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91F71" w14:textId="68513826" w:rsidR="004223FF" w:rsidRDefault="004223FF" w:rsidP="004223FF">
      <w:pPr>
        <w:rPr>
          <w:rFonts w:eastAsia="Calibri"/>
          <w:sz w:val="28"/>
          <w:szCs w:val="28"/>
          <w:lang w:eastAsia="en-US"/>
        </w:rPr>
      </w:pPr>
      <w:bookmarkStart w:id="0" w:name="_Toc312530870"/>
      <w:bookmarkStart w:id="1" w:name="_Toc273554828"/>
      <w:bookmarkStart w:id="2" w:name="_Toc273558607"/>
      <w:r>
        <w:rPr>
          <w:rFonts w:eastAsia="Calibri"/>
          <w:sz w:val="28"/>
          <w:szCs w:val="28"/>
          <w:lang w:eastAsia="en-US"/>
        </w:rPr>
        <w:t xml:space="preserve">                                                                           </w:t>
      </w:r>
      <w:r>
        <w:rPr>
          <w:rFonts w:eastAsia="Calibri"/>
          <w:sz w:val="28"/>
          <w:szCs w:val="28"/>
          <w:lang w:eastAsia="en-US"/>
        </w:rPr>
        <w:t>Приложение</w:t>
      </w:r>
    </w:p>
    <w:p w14:paraId="71F81747" w14:textId="77777777" w:rsidR="004223FF" w:rsidRDefault="004223FF" w:rsidP="004223FF">
      <w:pPr>
        <w:rPr>
          <w:rFonts w:eastAsia="Calibri"/>
          <w:sz w:val="28"/>
          <w:szCs w:val="28"/>
          <w:lang w:eastAsia="en-US"/>
        </w:rPr>
      </w:pPr>
      <w:r>
        <w:rPr>
          <w:rFonts w:eastAsia="Calibri"/>
          <w:sz w:val="28"/>
          <w:szCs w:val="28"/>
          <w:lang w:eastAsia="en-US"/>
        </w:rPr>
        <w:t xml:space="preserve">                                                                           к решению Совета </w:t>
      </w:r>
    </w:p>
    <w:p w14:paraId="55A1E7EB" w14:textId="77777777" w:rsidR="004223FF" w:rsidRDefault="004223FF" w:rsidP="004223FF">
      <w:pPr>
        <w:rPr>
          <w:rFonts w:eastAsia="Calibri"/>
          <w:sz w:val="28"/>
          <w:szCs w:val="28"/>
          <w:lang w:eastAsia="en-US"/>
        </w:rPr>
      </w:pPr>
      <w:r>
        <w:rPr>
          <w:rFonts w:eastAsia="Calibri"/>
          <w:sz w:val="28"/>
          <w:szCs w:val="28"/>
          <w:lang w:eastAsia="en-US"/>
        </w:rPr>
        <w:t xml:space="preserve">                                                                           Белореченского городского </w:t>
      </w:r>
    </w:p>
    <w:p w14:paraId="3F4AF637" w14:textId="77777777" w:rsidR="004223FF" w:rsidRDefault="004223FF" w:rsidP="004223FF">
      <w:pPr>
        <w:jc w:val="center"/>
        <w:rPr>
          <w:rFonts w:eastAsia="Calibri"/>
          <w:sz w:val="28"/>
          <w:szCs w:val="28"/>
          <w:lang w:eastAsia="en-US"/>
        </w:rPr>
      </w:pPr>
      <w:r>
        <w:rPr>
          <w:rFonts w:eastAsia="Calibri"/>
          <w:sz w:val="28"/>
          <w:szCs w:val="28"/>
          <w:lang w:eastAsia="en-US"/>
        </w:rPr>
        <w:t xml:space="preserve">                                                                           поселения Белореченского района</w:t>
      </w:r>
    </w:p>
    <w:p w14:paraId="39D47FA3" w14:textId="77777777" w:rsidR="004223FF" w:rsidRDefault="004223FF" w:rsidP="004223FF">
      <w:pPr>
        <w:jc w:val="center"/>
        <w:rPr>
          <w:rFonts w:eastAsia="Calibri"/>
          <w:sz w:val="28"/>
          <w:szCs w:val="28"/>
          <w:lang w:eastAsia="en-US"/>
        </w:rPr>
      </w:pPr>
      <w:r>
        <w:rPr>
          <w:rFonts w:eastAsia="Calibri"/>
          <w:sz w:val="28"/>
          <w:szCs w:val="28"/>
          <w:lang w:eastAsia="en-US"/>
        </w:rPr>
        <w:t xml:space="preserve">                                                           от 22.07.2026 года № 120</w:t>
      </w:r>
    </w:p>
    <w:p w14:paraId="3612F574" w14:textId="593F2C70" w:rsidR="00072A07" w:rsidRPr="003B45F7" w:rsidRDefault="00072A07" w:rsidP="00072A07">
      <w:pPr>
        <w:jc w:val="center"/>
      </w:pPr>
    </w:p>
    <w:p w14:paraId="105F34F7" w14:textId="77777777" w:rsidR="00320AE0" w:rsidRPr="003B45F7" w:rsidRDefault="00320AE0" w:rsidP="00320AE0">
      <w:pPr>
        <w:jc w:val="center"/>
      </w:pPr>
    </w:p>
    <w:p w14:paraId="38EFCE18" w14:textId="62C23EAA" w:rsidR="0094095B" w:rsidRPr="003B45F7" w:rsidRDefault="0094095B" w:rsidP="00320AE0">
      <w:pPr>
        <w:jc w:val="center"/>
      </w:pPr>
    </w:p>
    <w:p w14:paraId="50EAF8B1" w14:textId="77777777" w:rsidR="0094095B" w:rsidRPr="003B45F7" w:rsidRDefault="0094095B" w:rsidP="00320AE0">
      <w:pPr>
        <w:jc w:val="center"/>
      </w:pPr>
    </w:p>
    <w:p w14:paraId="4F777AA5" w14:textId="77777777" w:rsidR="00320AE0" w:rsidRPr="003B45F7" w:rsidRDefault="00320AE0" w:rsidP="00320AE0">
      <w:pPr>
        <w:jc w:val="center"/>
      </w:pPr>
    </w:p>
    <w:p w14:paraId="35A8FECF" w14:textId="77777777" w:rsidR="00320AE0" w:rsidRPr="003B45F7" w:rsidRDefault="00320AE0" w:rsidP="00320AE0">
      <w:pPr>
        <w:jc w:val="center"/>
      </w:pPr>
    </w:p>
    <w:p w14:paraId="2F441022" w14:textId="70E972AF" w:rsidR="00320AE0" w:rsidRPr="003B45F7" w:rsidRDefault="00320AE0" w:rsidP="00320AE0">
      <w:pPr>
        <w:jc w:val="center"/>
      </w:pPr>
    </w:p>
    <w:p w14:paraId="06A95E1C" w14:textId="3C5E5235" w:rsidR="0094095B" w:rsidRPr="003B45F7" w:rsidRDefault="0094095B" w:rsidP="00D46BB3"/>
    <w:p w14:paraId="5C4292F9" w14:textId="61537E95" w:rsidR="0094095B" w:rsidRPr="003B45F7" w:rsidRDefault="0094095B" w:rsidP="00D46BB3"/>
    <w:p w14:paraId="5B2C03A0" w14:textId="429407BD" w:rsidR="0094095B" w:rsidRPr="003B45F7" w:rsidRDefault="0094095B" w:rsidP="00D46BB3"/>
    <w:p w14:paraId="43F9A5BE" w14:textId="77777777" w:rsidR="0094095B" w:rsidRPr="003B45F7" w:rsidRDefault="0094095B" w:rsidP="00D46BB3"/>
    <w:p w14:paraId="72FDD4E2" w14:textId="77777777" w:rsidR="0094095B" w:rsidRPr="003B45F7" w:rsidRDefault="0094095B" w:rsidP="00D46BB3"/>
    <w:p w14:paraId="2E573C04" w14:textId="77777777" w:rsidR="00320AE0" w:rsidRPr="003B45F7" w:rsidRDefault="00320AE0" w:rsidP="00320AE0">
      <w:pPr>
        <w:jc w:val="center"/>
      </w:pPr>
    </w:p>
    <w:p w14:paraId="63A620CB" w14:textId="77777777" w:rsidR="00430670" w:rsidRPr="003B45F7" w:rsidRDefault="00430670" w:rsidP="00320AE0">
      <w:pPr>
        <w:jc w:val="center"/>
      </w:pPr>
    </w:p>
    <w:p w14:paraId="665C7F51" w14:textId="461D782C" w:rsidR="00320AE0" w:rsidRPr="003B1B24" w:rsidRDefault="00652240" w:rsidP="003C409E">
      <w:pPr>
        <w:jc w:val="center"/>
        <w:rPr>
          <w:b/>
          <w:sz w:val="32"/>
          <w:szCs w:val="32"/>
        </w:rPr>
      </w:pPr>
      <w:bookmarkStart w:id="3" w:name="_Hlk82163584"/>
      <w:r w:rsidRPr="003B1B24">
        <w:rPr>
          <w:b/>
          <w:sz w:val="32"/>
          <w:szCs w:val="32"/>
        </w:rPr>
        <w:t>Внесение изменений в генеральный план Белореченского городского поселения Белореченского</w:t>
      </w:r>
      <w:r w:rsidR="002464DF" w:rsidRPr="003B1B24">
        <w:rPr>
          <w:b/>
          <w:sz w:val="32"/>
          <w:szCs w:val="32"/>
        </w:rPr>
        <w:t xml:space="preserve"> района</w:t>
      </w:r>
      <w:r w:rsidRPr="003B1B24">
        <w:rPr>
          <w:b/>
          <w:sz w:val="32"/>
          <w:szCs w:val="32"/>
        </w:rPr>
        <w:br/>
        <w:t>Краснодарского края</w:t>
      </w:r>
      <w:r w:rsidR="001D7F28" w:rsidRPr="003B1B24">
        <w:rPr>
          <w:b/>
          <w:sz w:val="32"/>
          <w:szCs w:val="32"/>
        </w:rPr>
        <w:t xml:space="preserve"> </w:t>
      </w:r>
    </w:p>
    <w:bookmarkEnd w:id="3"/>
    <w:p w14:paraId="058D2151" w14:textId="77777777" w:rsidR="00320AE0" w:rsidRPr="003B1B24" w:rsidRDefault="00320AE0" w:rsidP="003C409E">
      <w:pPr>
        <w:jc w:val="center"/>
        <w:rPr>
          <w:b/>
          <w:sz w:val="36"/>
          <w:szCs w:val="28"/>
        </w:rPr>
      </w:pPr>
    </w:p>
    <w:p w14:paraId="1243E091" w14:textId="0EDCC8D5" w:rsidR="003B4E36" w:rsidRPr="003B1B24" w:rsidRDefault="003B4E36" w:rsidP="003C409E">
      <w:pPr>
        <w:jc w:val="center"/>
        <w:rPr>
          <w:b/>
          <w:sz w:val="28"/>
          <w:szCs w:val="28"/>
        </w:rPr>
      </w:pPr>
    </w:p>
    <w:p w14:paraId="47115398" w14:textId="5B5839D2" w:rsidR="0094095B" w:rsidRPr="003B1B24" w:rsidRDefault="0094095B" w:rsidP="003C409E">
      <w:pPr>
        <w:jc w:val="center"/>
        <w:rPr>
          <w:b/>
          <w:sz w:val="28"/>
          <w:szCs w:val="28"/>
        </w:rPr>
      </w:pPr>
    </w:p>
    <w:p w14:paraId="62AF1849" w14:textId="7243910B" w:rsidR="0094095B" w:rsidRPr="003B1B24" w:rsidRDefault="0094095B" w:rsidP="003C409E">
      <w:pPr>
        <w:jc w:val="center"/>
        <w:rPr>
          <w:b/>
          <w:sz w:val="28"/>
          <w:szCs w:val="28"/>
        </w:rPr>
      </w:pPr>
    </w:p>
    <w:p w14:paraId="25203BBF" w14:textId="1C197770" w:rsidR="0094095B" w:rsidRPr="003B1B24" w:rsidRDefault="0094095B" w:rsidP="003C409E">
      <w:pPr>
        <w:jc w:val="center"/>
        <w:rPr>
          <w:b/>
          <w:sz w:val="28"/>
          <w:szCs w:val="28"/>
        </w:rPr>
      </w:pPr>
    </w:p>
    <w:p w14:paraId="1807CA33" w14:textId="7DE4B714" w:rsidR="00194192" w:rsidRPr="003B1B24" w:rsidRDefault="00194192" w:rsidP="003C409E">
      <w:pPr>
        <w:jc w:val="center"/>
        <w:rPr>
          <w:b/>
          <w:sz w:val="28"/>
          <w:szCs w:val="28"/>
        </w:rPr>
      </w:pPr>
    </w:p>
    <w:p w14:paraId="4A506F14" w14:textId="0AC23300" w:rsidR="00194192" w:rsidRPr="003B1B24" w:rsidRDefault="00194192" w:rsidP="003C409E">
      <w:pPr>
        <w:jc w:val="center"/>
        <w:rPr>
          <w:b/>
          <w:sz w:val="28"/>
          <w:szCs w:val="28"/>
        </w:rPr>
      </w:pPr>
    </w:p>
    <w:p w14:paraId="572B4D95" w14:textId="334C2B04" w:rsidR="00194192" w:rsidRPr="003B1B24" w:rsidRDefault="00194192" w:rsidP="003C409E">
      <w:pPr>
        <w:jc w:val="center"/>
        <w:rPr>
          <w:b/>
          <w:sz w:val="28"/>
          <w:szCs w:val="28"/>
        </w:rPr>
      </w:pPr>
    </w:p>
    <w:p w14:paraId="42DC2F3C" w14:textId="140CF86D" w:rsidR="0094095B" w:rsidRPr="003B1B24" w:rsidRDefault="0094095B" w:rsidP="003C409E">
      <w:pPr>
        <w:jc w:val="center"/>
        <w:rPr>
          <w:b/>
          <w:sz w:val="28"/>
          <w:szCs w:val="28"/>
        </w:rPr>
      </w:pPr>
    </w:p>
    <w:p w14:paraId="50A32917" w14:textId="77777777" w:rsidR="0094095B" w:rsidRPr="003B1B24" w:rsidRDefault="0094095B" w:rsidP="003C409E">
      <w:pPr>
        <w:jc w:val="center"/>
        <w:rPr>
          <w:b/>
          <w:sz w:val="28"/>
          <w:szCs w:val="28"/>
        </w:rPr>
      </w:pPr>
    </w:p>
    <w:p w14:paraId="510AE0BC" w14:textId="77777777" w:rsidR="003B4E36" w:rsidRPr="003B1B24" w:rsidRDefault="003B4E36" w:rsidP="003C409E">
      <w:pPr>
        <w:jc w:val="center"/>
        <w:rPr>
          <w:b/>
          <w:sz w:val="28"/>
          <w:szCs w:val="28"/>
        </w:rPr>
      </w:pPr>
    </w:p>
    <w:p w14:paraId="295C5FC5" w14:textId="77777777" w:rsidR="00320AE0" w:rsidRPr="003B1B24" w:rsidRDefault="00320AE0" w:rsidP="003C409E">
      <w:pPr>
        <w:jc w:val="center"/>
        <w:rPr>
          <w:sz w:val="28"/>
          <w:szCs w:val="28"/>
        </w:rPr>
      </w:pPr>
      <w:r w:rsidRPr="003B1B24">
        <w:rPr>
          <w:sz w:val="28"/>
          <w:szCs w:val="28"/>
        </w:rPr>
        <w:t>ТОМ 2</w:t>
      </w:r>
    </w:p>
    <w:p w14:paraId="57D2C961" w14:textId="77777777" w:rsidR="00320AE0" w:rsidRPr="003B1B24" w:rsidRDefault="00FA1E55" w:rsidP="00320AE0">
      <w:pPr>
        <w:jc w:val="center"/>
      </w:pPr>
      <w:r w:rsidRPr="003B1B24">
        <w:rPr>
          <w:sz w:val="28"/>
          <w:szCs w:val="28"/>
        </w:rPr>
        <w:t>МАТЕРИАЛЫ ПО ОБОСНОВАНИЮ</w:t>
      </w:r>
    </w:p>
    <w:p w14:paraId="4C846CA6" w14:textId="77777777" w:rsidR="00320AE0" w:rsidRPr="003B1B24" w:rsidRDefault="00320AE0" w:rsidP="00320AE0">
      <w:pPr>
        <w:jc w:val="center"/>
        <w:rPr>
          <w:b/>
        </w:rPr>
      </w:pPr>
    </w:p>
    <w:p w14:paraId="0F48F10D" w14:textId="77777777" w:rsidR="00320AE0" w:rsidRPr="003B1B24" w:rsidRDefault="00320AE0" w:rsidP="00320AE0">
      <w:pPr>
        <w:jc w:val="center"/>
        <w:rPr>
          <w:b/>
        </w:rPr>
      </w:pPr>
    </w:p>
    <w:p w14:paraId="7C5443E7" w14:textId="60A0E5D4" w:rsidR="00320AE0" w:rsidRPr="003B1B24" w:rsidRDefault="00320AE0" w:rsidP="00320AE0">
      <w:pPr>
        <w:jc w:val="center"/>
      </w:pPr>
    </w:p>
    <w:p w14:paraId="47BE005C" w14:textId="77777777" w:rsidR="00320AE0" w:rsidRPr="003B1B24" w:rsidRDefault="00320AE0" w:rsidP="00320AE0">
      <w:pPr>
        <w:jc w:val="center"/>
      </w:pPr>
    </w:p>
    <w:p w14:paraId="5F20A49C" w14:textId="2374BAD4" w:rsidR="00320AE0" w:rsidRPr="003B1B24" w:rsidRDefault="00320AE0" w:rsidP="00320AE0">
      <w:pPr>
        <w:jc w:val="center"/>
      </w:pPr>
    </w:p>
    <w:p w14:paraId="50302876" w14:textId="77777777" w:rsidR="00C56E3F" w:rsidRPr="003B1B24" w:rsidRDefault="00C56E3F" w:rsidP="00320AE0">
      <w:pPr>
        <w:jc w:val="center"/>
      </w:pPr>
    </w:p>
    <w:p w14:paraId="0257D0B0" w14:textId="77777777" w:rsidR="00320AE0" w:rsidRPr="003B1B24" w:rsidRDefault="00320AE0" w:rsidP="00320AE0">
      <w:pPr>
        <w:jc w:val="center"/>
      </w:pPr>
    </w:p>
    <w:p w14:paraId="7DEDA582" w14:textId="77777777" w:rsidR="00430670" w:rsidRPr="003B1B24" w:rsidRDefault="00430670" w:rsidP="00320AE0">
      <w:pPr>
        <w:jc w:val="center"/>
      </w:pPr>
    </w:p>
    <w:p w14:paraId="20F36790" w14:textId="77777777" w:rsidR="00430670" w:rsidRPr="003B1B24" w:rsidRDefault="00430670" w:rsidP="00320AE0">
      <w:pPr>
        <w:jc w:val="center"/>
      </w:pPr>
    </w:p>
    <w:p w14:paraId="34D8C91E" w14:textId="77777777" w:rsidR="00320AE0" w:rsidRPr="003B1B24" w:rsidRDefault="00320AE0" w:rsidP="00320AE0">
      <w:pPr>
        <w:jc w:val="center"/>
      </w:pPr>
    </w:p>
    <w:p w14:paraId="7BA85A83" w14:textId="77777777" w:rsidR="00320AE0" w:rsidRPr="003B1B24" w:rsidRDefault="00320AE0" w:rsidP="00320AE0">
      <w:pPr>
        <w:jc w:val="center"/>
      </w:pPr>
    </w:p>
    <w:p w14:paraId="04A552E6" w14:textId="77777777" w:rsidR="00320AE0" w:rsidRPr="003B1B24" w:rsidRDefault="00320AE0" w:rsidP="00320AE0">
      <w:pPr>
        <w:jc w:val="center"/>
      </w:pPr>
    </w:p>
    <w:p w14:paraId="0AA69C35" w14:textId="77777777" w:rsidR="00320AE0" w:rsidRPr="003B1B24" w:rsidRDefault="00320AE0" w:rsidP="002C3DCC"/>
    <w:p w14:paraId="3406E196" w14:textId="62778A35" w:rsidR="000A677C" w:rsidRPr="003B1B24" w:rsidRDefault="006217C5" w:rsidP="000A677C">
      <w:pPr>
        <w:jc w:val="center"/>
        <w:rPr>
          <w:b/>
        </w:rPr>
      </w:pPr>
      <w:r w:rsidRPr="003B1B24">
        <w:rPr>
          <w:b/>
        </w:rPr>
        <w:t>2026 г.</w:t>
      </w:r>
      <w:r w:rsidR="000A677C" w:rsidRPr="003B1B24">
        <w:rPr>
          <w:b/>
        </w:rPr>
        <w:br w:type="page"/>
      </w:r>
    </w:p>
    <w:p w14:paraId="07090D24" w14:textId="77777777" w:rsidR="00002442" w:rsidRPr="003B1B24" w:rsidRDefault="00002442" w:rsidP="000A677C">
      <w:pPr>
        <w:jc w:val="center"/>
        <w:outlineLvl w:val="0"/>
        <w:rPr>
          <w:b/>
        </w:rPr>
        <w:sectPr w:rsidR="00002442" w:rsidRPr="003B1B24" w:rsidSect="006F2B3C">
          <w:pgSz w:w="11906" w:h="16838"/>
          <w:pgMar w:top="851" w:right="851" w:bottom="1134" w:left="1701" w:header="680" w:footer="1077" w:gutter="0"/>
          <w:cols w:space="708"/>
          <w:docGrid w:linePitch="360"/>
        </w:sectPr>
      </w:pPr>
    </w:p>
    <w:p w14:paraId="0149C2CC" w14:textId="77777777" w:rsidR="00B20883" w:rsidRPr="003B1B24" w:rsidRDefault="00B20883" w:rsidP="003C409E">
      <w:pPr>
        <w:pStyle w:val="a2"/>
        <w:ind w:firstLine="0"/>
        <w:jc w:val="center"/>
        <w:rPr>
          <w:b/>
          <w:color w:val="000000" w:themeColor="text1"/>
          <w:shd w:val="clear" w:color="auto" w:fill="FFFFFF"/>
          <w:lang w:val="ru-RU"/>
        </w:rPr>
      </w:pPr>
      <w:r w:rsidRPr="003B1B24">
        <w:rPr>
          <w:b/>
          <w:color w:val="000000" w:themeColor="text1"/>
          <w:shd w:val="clear" w:color="auto" w:fill="FFFFFF"/>
          <w:lang w:val="ru-RU"/>
        </w:rPr>
        <w:lastRenderedPageBreak/>
        <w:t>ОГЛАВЛЕНИЕ</w:t>
      </w:r>
    </w:p>
    <w:p w14:paraId="5345325B" w14:textId="0E8FAC2A" w:rsidR="00640E18" w:rsidRPr="003B1B24" w:rsidRDefault="00A969D0" w:rsidP="00640E18">
      <w:pPr>
        <w:pStyle w:val="11"/>
        <w:spacing w:before="0" w:after="0"/>
        <w:jc w:val="both"/>
        <w:rPr>
          <w:rFonts w:asciiTheme="minorHAnsi" w:eastAsiaTheme="minorEastAsia" w:hAnsiTheme="minorHAnsi" w:cstheme="minorBidi"/>
          <w:b w:val="0"/>
          <w:bCs w:val="0"/>
          <w:noProof/>
          <w:kern w:val="2"/>
          <w:szCs w:val="24"/>
          <w:lang w:eastAsia="zh-CN"/>
          <w14:ligatures w14:val="standardContextual"/>
        </w:rPr>
      </w:pPr>
      <w:r w:rsidRPr="003B1B24">
        <w:rPr>
          <w:b w:val="0"/>
          <w:bCs w:val="0"/>
          <w:noProof/>
          <w:sz w:val="22"/>
          <w:szCs w:val="22"/>
        </w:rPr>
        <w:fldChar w:fldCharType="begin"/>
      </w:r>
      <w:r w:rsidR="00811C13" w:rsidRPr="003B1B24">
        <w:rPr>
          <w:b w:val="0"/>
          <w:bCs w:val="0"/>
          <w:noProof/>
          <w:sz w:val="22"/>
          <w:szCs w:val="22"/>
        </w:rPr>
        <w:instrText xml:space="preserve"> TOC \o "3-3" \h \z \u \t "Заголовок 1;1;Заголовок 2;2" </w:instrText>
      </w:r>
      <w:r w:rsidRPr="003B1B24">
        <w:rPr>
          <w:b w:val="0"/>
          <w:bCs w:val="0"/>
          <w:noProof/>
          <w:sz w:val="22"/>
          <w:szCs w:val="22"/>
        </w:rPr>
        <w:fldChar w:fldCharType="separate"/>
      </w:r>
      <w:hyperlink w:anchor="_Toc228365142" w:history="1">
        <w:r w:rsidR="00640E18" w:rsidRPr="003B1B24">
          <w:rPr>
            <w:rStyle w:val="a7"/>
            <w:noProof/>
          </w:rPr>
          <w:t>Введение</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_Toc228365142 \h </w:instrText>
        </w:r>
        <w:r w:rsidR="00640E18" w:rsidRPr="003B1B24">
          <w:rPr>
            <w:noProof/>
            <w:webHidden/>
          </w:rPr>
        </w:r>
        <w:r w:rsidR="00640E18" w:rsidRPr="003B1B24">
          <w:rPr>
            <w:noProof/>
            <w:webHidden/>
          </w:rPr>
          <w:fldChar w:fldCharType="separate"/>
        </w:r>
        <w:r w:rsidR="00640E18" w:rsidRPr="003B1B24">
          <w:rPr>
            <w:noProof/>
            <w:webHidden/>
          </w:rPr>
          <w:t>5</w:t>
        </w:r>
        <w:r w:rsidR="00640E18" w:rsidRPr="003B1B24">
          <w:rPr>
            <w:noProof/>
            <w:webHidden/>
          </w:rPr>
          <w:fldChar w:fldCharType="end"/>
        </w:r>
      </w:hyperlink>
    </w:p>
    <w:p w14:paraId="20A9AACC" w14:textId="1AE30990" w:rsidR="00640E18" w:rsidRPr="003B1B24" w:rsidRDefault="00972A08" w:rsidP="00640E18">
      <w:pPr>
        <w:pStyle w:val="11"/>
        <w:tabs>
          <w:tab w:val="left" w:pos="442"/>
        </w:tabs>
        <w:spacing w:before="0" w:after="0"/>
        <w:jc w:val="both"/>
        <w:rPr>
          <w:rFonts w:asciiTheme="minorHAnsi" w:eastAsiaTheme="minorEastAsia" w:hAnsiTheme="minorHAnsi" w:cstheme="minorBidi"/>
          <w:b w:val="0"/>
          <w:bCs w:val="0"/>
          <w:noProof/>
          <w:kern w:val="2"/>
          <w:szCs w:val="24"/>
          <w:lang w:eastAsia="zh-CN"/>
          <w14:ligatures w14:val="standardContextual"/>
        </w:rPr>
      </w:pPr>
      <w:hyperlink w:anchor="_Toc228365143" w:history="1">
        <w:r w:rsidR="00640E18" w:rsidRPr="003B1B24">
          <w:rPr>
            <w:rStyle w:val="a7"/>
            <w:noProof/>
          </w:rPr>
          <w:t>1.</w:t>
        </w:r>
        <w:r w:rsidR="00640E18" w:rsidRPr="003B1B24">
          <w:rPr>
            <w:rFonts w:asciiTheme="minorHAnsi" w:eastAsiaTheme="minorEastAsia" w:hAnsiTheme="minorHAnsi" w:cstheme="minorBidi"/>
            <w:b w:val="0"/>
            <w:bCs w:val="0"/>
            <w:noProof/>
            <w:kern w:val="2"/>
            <w:szCs w:val="24"/>
            <w:lang w:eastAsia="zh-CN"/>
            <w14:ligatures w14:val="standardContextual"/>
          </w:rPr>
          <w:tab/>
        </w:r>
        <w:r w:rsidR="00640E18" w:rsidRPr="003B1B24">
          <w:rPr>
            <w:rStyle w:val="a7"/>
            <w:noProof/>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_Toc228365143 \h </w:instrText>
        </w:r>
        <w:r w:rsidR="00640E18" w:rsidRPr="003B1B24">
          <w:rPr>
            <w:noProof/>
            <w:webHidden/>
          </w:rPr>
        </w:r>
        <w:r w:rsidR="00640E18" w:rsidRPr="003B1B24">
          <w:rPr>
            <w:noProof/>
            <w:webHidden/>
          </w:rPr>
          <w:fldChar w:fldCharType="separate"/>
        </w:r>
        <w:r w:rsidR="00640E18" w:rsidRPr="003B1B24">
          <w:rPr>
            <w:noProof/>
            <w:webHidden/>
          </w:rPr>
          <w:t>8</w:t>
        </w:r>
        <w:r w:rsidR="00640E18" w:rsidRPr="003B1B24">
          <w:rPr>
            <w:noProof/>
            <w:webHidden/>
          </w:rPr>
          <w:fldChar w:fldCharType="end"/>
        </w:r>
      </w:hyperlink>
    </w:p>
    <w:p w14:paraId="280A1081" w14:textId="7E8B8D7D" w:rsidR="00640E18" w:rsidRPr="003B1B24" w:rsidRDefault="00972A08" w:rsidP="00640E18">
      <w:pPr>
        <w:pStyle w:val="11"/>
        <w:spacing w:before="0" w:after="0"/>
        <w:jc w:val="both"/>
        <w:rPr>
          <w:rFonts w:asciiTheme="minorHAnsi" w:eastAsiaTheme="minorEastAsia" w:hAnsiTheme="minorHAnsi" w:cstheme="minorBidi"/>
          <w:b w:val="0"/>
          <w:bCs w:val="0"/>
          <w:noProof/>
          <w:kern w:val="2"/>
          <w:szCs w:val="24"/>
          <w:lang w:eastAsia="zh-CN"/>
          <w14:ligatures w14:val="standardContextual"/>
        </w:rPr>
      </w:pPr>
      <w:hyperlink w:anchor="_Toc228365144" w:history="1">
        <w:r w:rsidR="00640E18" w:rsidRPr="003B1B24">
          <w:rPr>
            <w:rStyle w:val="a7"/>
            <w:noProof/>
          </w:rPr>
          <w:t>2. Обоснование выбранного варианта размещения объектов местного значения поселения</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_Toc228365144 \h </w:instrText>
        </w:r>
        <w:r w:rsidR="00640E18" w:rsidRPr="003B1B24">
          <w:rPr>
            <w:noProof/>
            <w:webHidden/>
          </w:rPr>
        </w:r>
        <w:r w:rsidR="00640E18" w:rsidRPr="003B1B24">
          <w:rPr>
            <w:noProof/>
            <w:webHidden/>
          </w:rPr>
          <w:fldChar w:fldCharType="separate"/>
        </w:r>
        <w:r w:rsidR="00640E18" w:rsidRPr="003B1B24">
          <w:rPr>
            <w:noProof/>
            <w:webHidden/>
          </w:rPr>
          <w:t>9</w:t>
        </w:r>
        <w:r w:rsidR="00640E18" w:rsidRPr="003B1B24">
          <w:rPr>
            <w:noProof/>
            <w:webHidden/>
          </w:rPr>
          <w:fldChar w:fldCharType="end"/>
        </w:r>
      </w:hyperlink>
    </w:p>
    <w:p w14:paraId="2527E7C7" w14:textId="43374444" w:rsidR="00640E18" w:rsidRPr="003B1B24" w:rsidRDefault="00972A08" w:rsidP="00640E18">
      <w:pPr>
        <w:pStyle w:val="22"/>
        <w:spacing w:before="0" w:after="0"/>
        <w:ind w:left="0"/>
        <w:rPr>
          <w:rFonts w:asciiTheme="minorHAnsi" w:eastAsiaTheme="minorEastAsia" w:hAnsiTheme="minorHAnsi" w:cstheme="minorBidi"/>
          <w:iCs w:val="0"/>
          <w:noProof/>
          <w:kern w:val="2"/>
          <w:szCs w:val="24"/>
          <w:lang w:eastAsia="zh-CN"/>
          <w14:ligatures w14:val="standardContextual"/>
        </w:rPr>
      </w:pPr>
      <w:hyperlink w:anchor="_Toc228365145" w:history="1">
        <w:r w:rsidR="00640E18" w:rsidRPr="003B1B24">
          <w:rPr>
            <w:rStyle w:val="a7"/>
            <w:noProof/>
          </w:rPr>
          <w:t>2.1 Анализ использования территорий поселения и возможных направлений развития этих территорий</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_Toc228365145 \h </w:instrText>
        </w:r>
        <w:r w:rsidR="00640E18" w:rsidRPr="003B1B24">
          <w:rPr>
            <w:noProof/>
            <w:webHidden/>
          </w:rPr>
        </w:r>
        <w:r w:rsidR="00640E18" w:rsidRPr="003B1B24">
          <w:rPr>
            <w:noProof/>
            <w:webHidden/>
          </w:rPr>
          <w:fldChar w:fldCharType="separate"/>
        </w:r>
        <w:r w:rsidR="00640E18" w:rsidRPr="003B1B24">
          <w:rPr>
            <w:noProof/>
            <w:webHidden/>
          </w:rPr>
          <w:t>9</w:t>
        </w:r>
        <w:r w:rsidR="00640E18" w:rsidRPr="003B1B24">
          <w:rPr>
            <w:noProof/>
            <w:webHidden/>
          </w:rPr>
          <w:fldChar w:fldCharType="end"/>
        </w:r>
      </w:hyperlink>
    </w:p>
    <w:p w14:paraId="06F378A4" w14:textId="2BC5E0FE"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46" w:history="1">
        <w:r w:rsidR="00640E18" w:rsidRPr="003B1B24">
          <w:rPr>
            <w:rStyle w:val="a7"/>
          </w:rPr>
          <w:t>2.1.1 Положение Белореченского городского поселения Белореченского района в системе расселения Белореченского района Краснодарского края</w:t>
        </w:r>
        <w:r w:rsidR="00640E18" w:rsidRPr="003B1B24">
          <w:rPr>
            <w:webHidden/>
          </w:rPr>
          <w:tab/>
        </w:r>
        <w:r w:rsidR="00640E18" w:rsidRPr="003B1B24">
          <w:rPr>
            <w:webHidden/>
          </w:rPr>
          <w:fldChar w:fldCharType="begin"/>
        </w:r>
        <w:r w:rsidR="00640E18" w:rsidRPr="003B1B24">
          <w:rPr>
            <w:webHidden/>
          </w:rPr>
          <w:instrText xml:space="preserve"> PAGEREF _Toc228365146 \h </w:instrText>
        </w:r>
        <w:r w:rsidR="00640E18" w:rsidRPr="003B1B24">
          <w:rPr>
            <w:webHidden/>
          </w:rPr>
        </w:r>
        <w:r w:rsidR="00640E18" w:rsidRPr="003B1B24">
          <w:rPr>
            <w:webHidden/>
          </w:rPr>
          <w:fldChar w:fldCharType="separate"/>
        </w:r>
        <w:r w:rsidR="00640E18" w:rsidRPr="003B1B24">
          <w:rPr>
            <w:webHidden/>
          </w:rPr>
          <w:t>9</w:t>
        </w:r>
        <w:r w:rsidR="00640E18" w:rsidRPr="003B1B24">
          <w:rPr>
            <w:webHidden/>
          </w:rPr>
          <w:fldChar w:fldCharType="end"/>
        </w:r>
      </w:hyperlink>
    </w:p>
    <w:p w14:paraId="4567D9A9" w14:textId="1BEA1BAC"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47" w:history="1">
        <w:r w:rsidR="00640E18" w:rsidRPr="003B1B24">
          <w:rPr>
            <w:rStyle w:val="a7"/>
          </w:rPr>
          <w:t>2.1.2 Природно-ресурсный потенциал территории поселения</w:t>
        </w:r>
        <w:r w:rsidR="00640E18" w:rsidRPr="003B1B24">
          <w:rPr>
            <w:webHidden/>
          </w:rPr>
          <w:tab/>
        </w:r>
        <w:r w:rsidR="00640E18" w:rsidRPr="003B1B24">
          <w:rPr>
            <w:webHidden/>
          </w:rPr>
          <w:fldChar w:fldCharType="begin"/>
        </w:r>
        <w:r w:rsidR="00640E18" w:rsidRPr="003B1B24">
          <w:rPr>
            <w:webHidden/>
          </w:rPr>
          <w:instrText xml:space="preserve"> PAGEREF _Toc228365147 \h </w:instrText>
        </w:r>
        <w:r w:rsidR="00640E18" w:rsidRPr="003B1B24">
          <w:rPr>
            <w:webHidden/>
          </w:rPr>
        </w:r>
        <w:r w:rsidR="00640E18" w:rsidRPr="003B1B24">
          <w:rPr>
            <w:webHidden/>
          </w:rPr>
          <w:fldChar w:fldCharType="separate"/>
        </w:r>
        <w:r w:rsidR="00640E18" w:rsidRPr="003B1B24">
          <w:rPr>
            <w:webHidden/>
          </w:rPr>
          <w:t>10</w:t>
        </w:r>
        <w:r w:rsidR="00640E18" w:rsidRPr="003B1B24">
          <w:rPr>
            <w:webHidden/>
          </w:rPr>
          <w:fldChar w:fldCharType="end"/>
        </w:r>
      </w:hyperlink>
    </w:p>
    <w:p w14:paraId="3C15F712" w14:textId="163E5BC1"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48" w:history="1">
        <w:r w:rsidR="00640E18" w:rsidRPr="003B1B24">
          <w:rPr>
            <w:rStyle w:val="a7"/>
          </w:rPr>
          <w:t>2.1.3 Демографическая ситуация</w:t>
        </w:r>
        <w:r w:rsidR="00640E18" w:rsidRPr="003B1B24">
          <w:rPr>
            <w:webHidden/>
          </w:rPr>
          <w:tab/>
        </w:r>
        <w:r w:rsidR="00640E18" w:rsidRPr="003B1B24">
          <w:rPr>
            <w:webHidden/>
          </w:rPr>
          <w:fldChar w:fldCharType="begin"/>
        </w:r>
        <w:r w:rsidR="00640E18" w:rsidRPr="003B1B24">
          <w:rPr>
            <w:webHidden/>
          </w:rPr>
          <w:instrText xml:space="preserve"> PAGEREF _Toc228365148 \h </w:instrText>
        </w:r>
        <w:r w:rsidR="00640E18" w:rsidRPr="003B1B24">
          <w:rPr>
            <w:webHidden/>
          </w:rPr>
        </w:r>
        <w:r w:rsidR="00640E18" w:rsidRPr="003B1B24">
          <w:rPr>
            <w:webHidden/>
          </w:rPr>
          <w:fldChar w:fldCharType="separate"/>
        </w:r>
        <w:r w:rsidR="00640E18" w:rsidRPr="003B1B24">
          <w:rPr>
            <w:webHidden/>
          </w:rPr>
          <w:t>18</w:t>
        </w:r>
        <w:r w:rsidR="00640E18" w:rsidRPr="003B1B24">
          <w:rPr>
            <w:webHidden/>
          </w:rPr>
          <w:fldChar w:fldCharType="end"/>
        </w:r>
      </w:hyperlink>
    </w:p>
    <w:p w14:paraId="31B43CBD" w14:textId="0DDDD310"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49" w:history="1">
        <w:r w:rsidR="00640E18" w:rsidRPr="003B1B24">
          <w:rPr>
            <w:rStyle w:val="a7"/>
          </w:rPr>
          <w:t>2.1.4 Экономический потенциал</w:t>
        </w:r>
        <w:r w:rsidR="00640E18" w:rsidRPr="003B1B24">
          <w:rPr>
            <w:webHidden/>
          </w:rPr>
          <w:tab/>
        </w:r>
        <w:r w:rsidR="00640E18" w:rsidRPr="003B1B24">
          <w:rPr>
            <w:webHidden/>
          </w:rPr>
          <w:fldChar w:fldCharType="begin"/>
        </w:r>
        <w:r w:rsidR="00640E18" w:rsidRPr="003B1B24">
          <w:rPr>
            <w:webHidden/>
          </w:rPr>
          <w:instrText xml:space="preserve"> PAGEREF _Toc228365149 \h </w:instrText>
        </w:r>
        <w:r w:rsidR="00640E18" w:rsidRPr="003B1B24">
          <w:rPr>
            <w:webHidden/>
          </w:rPr>
        </w:r>
        <w:r w:rsidR="00640E18" w:rsidRPr="003B1B24">
          <w:rPr>
            <w:webHidden/>
          </w:rPr>
          <w:fldChar w:fldCharType="separate"/>
        </w:r>
        <w:r w:rsidR="00640E18" w:rsidRPr="003B1B24">
          <w:rPr>
            <w:webHidden/>
          </w:rPr>
          <w:t>22</w:t>
        </w:r>
        <w:r w:rsidR="00640E18" w:rsidRPr="003B1B24">
          <w:rPr>
            <w:webHidden/>
          </w:rPr>
          <w:fldChar w:fldCharType="end"/>
        </w:r>
      </w:hyperlink>
    </w:p>
    <w:p w14:paraId="6A8AF846" w14:textId="43219E35"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50" w:history="1">
        <w:r w:rsidR="00640E18" w:rsidRPr="003B1B24">
          <w:rPr>
            <w:rStyle w:val="a7"/>
          </w:rPr>
          <w:t>2.1.5 Объекты социальной инфраструктуры</w:t>
        </w:r>
        <w:r w:rsidR="00640E18" w:rsidRPr="003B1B24">
          <w:rPr>
            <w:webHidden/>
          </w:rPr>
          <w:tab/>
        </w:r>
        <w:r w:rsidR="00640E18" w:rsidRPr="003B1B24">
          <w:rPr>
            <w:webHidden/>
          </w:rPr>
          <w:fldChar w:fldCharType="begin"/>
        </w:r>
        <w:r w:rsidR="00640E18" w:rsidRPr="003B1B24">
          <w:rPr>
            <w:webHidden/>
          </w:rPr>
          <w:instrText xml:space="preserve"> PAGEREF _Toc228365150 \h </w:instrText>
        </w:r>
        <w:r w:rsidR="00640E18" w:rsidRPr="003B1B24">
          <w:rPr>
            <w:webHidden/>
          </w:rPr>
        </w:r>
        <w:r w:rsidR="00640E18" w:rsidRPr="003B1B24">
          <w:rPr>
            <w:webHidden/>
          </w:rPr>
          <w:fldChar w:fldCharType="separate"/>
        </w:r>
        <w:r w:rsidR="00640E18" w:rsidRPr="003B1B24">
          <w:rPr>
            <w:webHidden/>
          </w:rPr>
          <w:t>23</w:t>
        </w:r>
        <w:r w:rsidR="00640E18" w:rsidRPr="003B1B24">
          <w:rPr>
            <w:webHidden/>
          </w:rPr>
          <w:fldChar w:fldCharType="end"/>
        </w:r>
      </w:hyperlink>
    </w:p>
    <w:p w14:paraId="7063788F" w14:textId="730FDD44"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51" w:history="1">
        <w:r w:rsidR="00640E18" w:rsidRPr="003B1B24">
          <w:rPr>
            <w:rStyle w:val="a7"/>
          </w:rPr>
          <w:t>2.1.6 Объекты транспортной инфраструктуры</w:t>
        </w:r>
        <w:r w:rsidR="00640E18" w:rsidRPr="003B1B24">
          <w:rPr>
            <w:webHidden/>
          </w:rPr>
          <w:tab/>
        </w:r>
        <w:r w:rsidR="00640E18" w:rsidRPr="003B1B24">
          <w:rPr>
            <w:webHidden/>
          </w:rPr>
          <w:fldChar w:fldCharType="begin"/>
        </w:r>
        <w:r w:rsidR="00640E18" w:rsidRPr="003B1B24">
          <w:rPr>
            <w:webHidden/>
          </w:rPr>
          <w:instrText xml:space="preserve"> PAGEREF _Toc228365151 \h </w:instrText>
        </w:r>
        <w:r w:rsidR="00640E18" w:rsidRPr="003B1B24">
          <w:rPr>
            <w:webHidden/>
          </w:rPr>
        </w:r>
        <w:r w:rsidR="00640E18" w:rsidRPr="003B1B24">
          <w:rPr>
            <w:webHidden/>
          </w:rPr>
          <w:fldChar w:fldCharType="separate"/>
        </w:r>
        <w:r w:rsidR="00640E18" w:rsidRPr="003B1B24">
          <w:rPr>
            <w:webHidden/>
          </w:rPr>
          <w:t>47</w:t>
        </w:r>
        <w:r w:rsidR="00640E18" w:rsidRPr="003B1B24">
          <w:rPr>
            <w:webHidden/>
          </w:rPr>
          <w:fldChar w:fldCharType="end"/>
        </w:r>
      </w:hyperlink>
    </w:p>
    <w:p w14:paraId="3314EBB4" w14:textId="50433A1A"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52" w:history="1">
        <w:r w:rsidR="00640E18" w:rsidRPr="003B1B24">
          <w:rPr>
            <w:rStyle w:val="a7"/>
          </w:rPr>
          <w:t>2.1.7 Объекты инженерной инфраструктуры</w:t>
        </w:r>
        <w:r w:rsidR="00640E18" w:rsidRPr="003B1B24">
          <w:rPr>
            <w:webHidden/>
          </w:rPr>
          <w:tab/>
        </w:r>
        <w:r w:rsidR="00640E18" w:rsidRPr="003B1B24">
          <w:rPr>
            <w:webHidden/>
          </w:rPr>
          <w:fldChar w:fldCharType="begin"/>
        </w:r>
        <w:r w:rsidR="00640E18" w:rsidRPr="003B1B24">
          <w:rPr>
            <w:webHidden/>
          </w:rPr>
          <w:instrText xml:space="preserve"> PAGEREF _Toc228365152 \h </w:instrText>
        </w:r>
        <w:r w:rsidR="00640E18" w:rsidRPr="003B1B24">
          <w:rPr>
            <w:webHidden/>
          </w:rPr>
        </w:r>
        <w:r w:rsidR="00640E18" w:rsidRPr="003B1B24">
          <w:rPr>
            <w:webHidden/>
          </w:rPr>
          <w:fldChar w:fldCharType="separate"/>
        </w:r>
        <w:r w:rsidR="00640E18" w:rsidRPr="003B1B24">
          <w:rPr>
            <w:webHidden/>
          </w:rPr>
          <w:t>55</w:t>
        </w:r>
        <w:r w:rsidR="00640E18" w:rsidRPr="003B1B24">
          <w:rPr>
            <w:webHidden/>
          </w:rPr>
          <w:fldChar w:fldCharType="end"/>
        </w:r>
      </w:hyperlink>
    </w:p>
    <w:p w14:paraId="44A325A4" w14:textId="5AB13D37"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53" w:history="1">
        <w:r w:rsidR="00640E18" w:rsidRPr="003B1B24">
          <w:rPr>
            <w:rStyle w:val="a7"/>
          </w:rPr>
          <w:t>2.1.8 Жилищный фонд</w:t>
        </w:r>
        <w:r w:rsidR="00640E18" w:rsidRPr="003B1B24">
          <w:rPr>
            <w:webHidden/>
          </w:rPr>
          <w:tab/>
        </w:r>
        <w:r w:rsidR="00640E18" w:rsidRPr="003B1B24">
          <w:rPr>
            <w:webHidden/>
          </w:rPr>
          <w:fldChar w:fldCharType="begin"/>
        </w:r>
        <w:r w:rsidR="00640E18" w:rsidRPr="003B1B24">
          <w:rPr>
            <w:webHidden/>
          </w:rPr>
          <w:instrText xml:space="preserve"> PAGEREF _Toc228365153 \h </w:instrText>
        </w:r>
        <w:r w:rsidR="00640E18" w:rsidRPr="003B1B24">
          <w:rPr>
            <w:webHidden/>
          </w:rPr>
        </w:r>
        <w:r w:rsidR="00640E18" w:rsidRPr="003B1B24">
          <w:rPr>
            <w:webHidden/>
          </w:rPr>
          <w:fldChar w:fldCharType="separate"/>
        </w:r>
        <w:r w:rsidR="00640E18" w:rsidRPr="003B1B24">
          <w:rPr>
            <w:webHidden/>
          </w:rPr>
          <w:t>69</w:t>
        </w:r>
        <w:r w:rsidR="00640E18" w:rsidRPr="003B1B24">
          <w:rPr>
            <w:webHidden/>
          </w:rPr>
          <w:fldChar w:fldCharType="end"/>
        </w:r>
      </w:hyperlink>
    </w:p>
    <w:p w14:paraId="41E7E8D5" w14:textId="25C4E636" w:rsidR="00640E18" w:rsidRPr="003B1B24" w:rsidRDefault="00972A08" w:rsidP="00640E18">
      <w:pPr>
        <w:pStyle w:val="22"/>
        <w:spacing w:before="0" w:after="0"/>
        <w:ind w:left="0"/>
        <w:rPr>
          <w:rFonts w:asciiTheme="minorHAnsi" w:eastAsiaTheme="minorEastAsia" w:hAnsiTheme="minorHAnsi" w:cstheme="minorBidi"/>
          <w:iCs w:val="0"/>
          <w:noProof/>
          <w:kern w:val="2"/>
          <w:szCs w:val="24"/>
          <w:lang w:eastAsia="zh-CN"/>
          <w14:ligatures w14:val="standardContextual"/>
        </w:rPr>
      </w:pPr>
      <w:hyperlink w:anchor="_Toc228365154" w:history="1">
        <w:r w:rsidR="00640E18" w:rsidRPr="003B1B24">
          <w:rPr>
            <w:rStyle w:val="a7"/>
            <w:noProof/>
          </w:rPr>
          <w:t>2.2 Прогнозируемые ограничения использования территорий поселения</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_Toc228365154 \h </w:instrText>
        </w:r>
        <w:r w:rsidR="00640E18" w:rsidRPr="003B1B24">
          <w:rPr>
            <w:noProof/>
            <w:webHidden/>
          </w:rPr>
        </w:r>
        <w:r w:rsidR="00640E18" w:rsidRPr="003B1B24">
          <w:rPr>
            <w:noProof/>
            <w:webHidden/>
          </w:rPr>
          <w:fldChar w:fldCharType="separate"/>
        </w:r>
        <w:r w:rsidR="00640E18" w:rsidRPr="003B1B24">
          <w:rPr>
            <w:noProof/>
            <w:webHidden/>
          </w:rPr>
          <w:t>70</w:t>
        </w:r>
        <w:r w:rsidR="00640E18" w:rsidRPr="003B1B24">
          <w:rPr>
            <w:noProof/>
            <w:webHidden/>
          </w:rPr>
          <w:fldChar w:fldCharType="end"/>
        </w:r>
      </w:hyperlink>
    </w:p>
    <w:p w14:paraId="78DC0E90" w14:textId="2C2BA595" w:rsidR="00640E18" w:rsidRPr="003B1B24" w:rsidRDefault="00972A08" w:rsidP="00640E18">
      <w:pPr>
        <w:pStyle w:val="32"/>
        <w:tabs>
          <w:tab w:val="left" w:pos="1540"/>
        </w:tabs>
        <w:spacing w:before="0" w:after="0"/>
        <w:ind w:left="0"/>
        <w:rPr>
          <w:rFonts w:asciiTheme="minorHAnsi" w:eastAsiaTheme="minorEastAsia" w:hAnsiTheme="minorHAnsi" w:cstheme="minorBidi"/>
          <w:kern w:val="2"/>
          <w:szCs w:val="24"/>
          <w:lang w:eastAsia="zh-CN"/>
          <w14:ligatures w14:val="standardContextual"/>
        </w:rPr>
      </w:pPr>
      <w:hyperlink w:anchor="_Toc228365155" w:history="1">
        <w:r w:rsidR="00640E18" w:rsidRPr="003B1B24">
          <w:rPr>
            <w:rStyle w:val="a7"/>
          </w:rPr>
          <w:t>2.2.1</w:t>
        </w:r>
        <w:r w:rsidR="00640E18" w:rsidRPr="003B1B24">
          <w:rPr>
            <w:rFonts w:asciiTheme="minorHAnsi" w:eastAsiaTheme="minorEastAsia" w:hAnsiTheme="minorHAnsi" w:cstheme="minorBidi"/>
            <w:kern w:val="2"/>
            <w:szCs w:val="24"/>
            <w:lang w:eastAsia="zh-CN"/>
            <w14:ligatures w14:val="standardContextual"/>
          </w:rPr>
          <w:tab/>
        </w:r>
        <w:r w:rsidR="00640E18" w:rsidRPr="003B1B24">
          <w:rPr>
            <w:rStyle w:val="a7"/>
          </w:rPr>
          <w:t>Зоны санитарной охраны источников питьевого и хозяйственно-бытового водоснабжения и водопроводов питьевого назначения</w:t>
        </w:r>
        <w:r w:rsidR="00640E18" w:rsidRPr="003B1B24">
          <w:rPr>
            <w:webHidden/>
          </w:rPr>
          <w:tab/>
        </w:r>
        <w:r w:rsidR="00640E18" w:rsidRPr="003B1B24">
          <w:rPr>
            <w:webHidden/>
          </w:rPr>
          <w:fldChar w:fldCharType="begin"/>
        </w:r>
        <w:r w:rsidR="00640E18" w:rsidRPr="003B1B24">
          <w:rPr>
            <w:webHidden/>
          </w:rPr>
          <w:instrText xml:space="preserve"> PAGEREF _Toc228365155 \h </w:instrText>
        </w:r>
        <w:r w:rsidR="00640E18" w:rsidRPr="003B1B24">
          <w:rPr>
            <w:webHidden/>
          </w:rPr>
        </w:r>
        <w:r w:rsidR="00640E18" w:rsidRPr="003B1B24">
          <w:rPr>
            <w:webHidden/>
          </w:rPr>
          <w:fldChar w:fldCharType="separate"/>
        </w:r>
        <w:r w:rsidR="00640E18" w:rsidRPr="003B1B24">
          <w:rPr>
            <w:webHidden/>
          </w:rPr>
          <w:t>71</w:t>
        </w:r>
        <w:r w:rsidR="00640E18" w:rsidRPr="003B1B24">
          <w:rPr>
            <w:webHidden/>
          </w:rPr>
          <w:fldChar w:fldCharType="end"/>
        </w:r>
      </w:hyperlink>
    </w:p>
    <w:p w14:paraId="2D27ACB0" w14:textId="3191C3B5" w:rsidR="00640E18" w:rsidRPr="003B1B24" w:rsidRDefault="00972A08" w:rsidP="00640E18">
      <w:pPr>
        <w:pStyle w:val="32"/>
        <w:tabs>
          <w:tab w:val="left" w:pos="1540"/>
        </w:tabs>
        <w:spacing w:before="0" w:after="0"/>
        <w:ind w:left="0"/>
        <w:rPr>
          <w:rFonts w:asciiTheme="minorHAnsi" w:eastAsiaTheme="minorEastAsia" w:hAnsiTheme="minorHAnsi" w:cstheme="minorBidi"/>
          <w:kern w:val="2"/>
          <w:szCs w:val="24"/>
          <w:lang w:eastAsia="zh-CN"/>
          <w14:ligatures w14:val="standardContextual"/>
        </w:rPr>
      </w:pPr>
      <w:hyperlink w:anchor="_Toc228365156" w:history="1">
        <w:r w:rsidR="00640E18" w:rsidRPr="003B1B24">
          <w:rPr>
            <w:rStyle w:val="a7"/>
          </w:rPr>
          <w:t>2.2.2</w:t>
        </w:r>
        <w:r w:rsidR="00640E18" w:rsidRPr="003B1B24">
          <w:rPr>
            <w:rFonts w:asciiTheme="minorHAnsi" w:eastAsiaTheme="minorEastAsia" w:hAnsiTheme="minorHAnsi" w:cstheme="minorBidi"/>
            <w:kern w:val="2"/>
            <w:szCs w:val="24"/>
            <w:lang w:eastAsia="zh-CN"/>
            <w14:ligatures w14:val="standardContextual"/>
          </w:rPr>
          <w:tab/>
        </w:r>
        <w:r w:rsidR="00640E18" w:rsidRPr="003B1B24">
          <w:rPr>
            <w:rStyle w:val="a7"/>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640E18" w:rsidRPr="003B1B24">
          <w:rPr>
            <w:webHidden/>
          </w:rPr>
          <w:tab/>
        </w:r>
        <w:r w:rsidR="00640E18" w:rsidRPr="003B1B24">
          <w:rPr>
            <w:webHidden/>
          </w:rPr>
          <w:fldChar w:fldCharType="begin"/>
        </w:r>
        <w:r w:rsidR="00640E18" w:rsidRPr="003B1B24">
          <w:rPr>
            <w:webHidden/>
          </w:rPr>
          <w:instrText xml:space="preserve"> PAGEREF _Toc228365156 \h </w:instrText>
        </w:r>
        <w:r w:rsidR="00640E18" w:rsidRPr="003B1B24">
          <w:rPr>
            <w:webHidden/>
          </w:rPr>
        </w:r>
        <w:r w:rsidR="00640E18" w:rsidRPr="003B1B24">
          <w:rPr>
            <w:webHidden/>
          </w:rPr>
          <w:fldChar w:fldCharType="separate"/>
        </w:r>
        <w:r w:rsidR="00640E18" w:rsidRPr="003B1B24">
          <w:rPr>
            <w:webHidden/>
          </w:rPr>
          <w:t>74</w:t>
        </w:r>
        <w:r w:rsidR="00640E18" w:rsidRPr="003B1B24">
          <w:rPr>
            <w:webHidden/>
          </w:rPr>
          <w:fldChar w:fldCharType="end"/>
        </w:r>
      </w:hyperlink>
    </w:p>
    <w:p w14:paraId="6618B7DF" w14:textId="6ABAE366" w:rsidR="00640E18" w:rsidRPr="003B1B24" w:rsidRDefault="00972A08" w:rsidP="00640E18">
      <w:pPr>
        <w:pStyle w:val="32"/>
        <w:tabs>
          <w:tab w:val="left" w:pos="1540"/>
        </w:tabs>
        <w:spacing w:before="0" w:after="0"/>
        <w:ind w:left="0"/>
        <w:rPr>
          <w:rFonts w:asciiTheme="minorHAnsi" w:eastAsiaTheme="minorEastAsia" w:hAnsiTheme="minorHAnsi" w:cstheme="minorBidi"/>
          <w:kern w:val="2"/>
          <w:szCs w:val="24"/>
          <w:lang w:eastAsia="zh-CN"/>
          <w14:ligatures w14:val="standardContextual"/>
        </w:rPr>
      </w:pPr>
      <w:hyperlink w:anchor="_Toc228365157" w:history="1">
        <w:r w:rsidR="00640E18" w:rsidRPr="003B1B24">
          <w:rPr>
            <w:rStyle w:val="a7"/>
          </w:rPr>
          <w:t>2.2.3</w:t>
        </w:r>
        <w:r w:rsidR="00640E18" w:rsidRPr="003B1B24">
          <w:rPr>
            <w:rFonts w:asciiTheme="minorHAnsi" w:eastAsiaTheme="minorEastAsia" w:hAnsiTheme="minorHAnsi" w:cstheme="minorBidi"/>
            <w:kern w:val="2"/>
            <w:szCs w:val="24"/>
            <w:lang w:eastAsia="zh-CN"/>
            <w14:ligatures w14:val="standardContextual"/>
          </w:rPr>
          <w:tab/>
        </w:r>
        <w:r w:rsidR="00640E18" w:rsidRPr="003B1B24">
          <w:rPr>
            <w:rStyle w:val="a7"/>
          </w:rPr>
          <w:t>Охранная зона нефтепроводов</w:t>
        </w:r>
        <w:r w:rsidR="00640E18" w:rsidRPr="003B1B24">
          <w:rPr>
            <w:webHidden/>
          </w:rPr>
          <w:tab/>
        </w:r>
        <w:r w:rsidR="00640E18" w:rsidRPr="003B1B24">
          <w:rPr>
            <w:webHidden/>
          </w:rPr>
          <w:fldChar w:fldCharType="begin"/>
        </w:r>
        <w:r w:rsidR="00640E18" w:rsidRPr="003B1B24">
          <w:rPr>
            <w:webHidden/>
          </w:rPr>
          <w:instrText xml:space="preserve"> PAGEREF _Toc228365157 \h </w:instrText>
        </w:r>
        <w:r w:rsidR="00640E18" w:rsidRPr="003B1B24">
          <w:rPr>
            <w:webHidden/>
          </w:rPr>
        </w:r>
        <w:r w:rsidR="00640E18" w:rsidRPr="003B1B24">
          <w:rPr>
            <w:webHidden/>
          </w:rPr>
          <w:fldChar w:fldCharType="separate"/>
        </w:r>
        <w:r w:rsidR="00640E18" w:rsidRPr="003B1B24">
          <w:rPr>
            <w:webHidden/>
          </w:rPr>
          <w:t>75</w:t>
        </w:r>
        <w:r w:rsidR="00640E18" w:rsidRPr="003B1B24">
          <w:rPr>
            <w:webHidden/>
          </w:rPr>
          <w:fldChar w:fldCharType="end"/>
        </w:r>
      </w:hyperlink>
    </w:p>
    <w:p w14:paraId="5D52E158" w14:textId="4A94D500" w:rsidR="00640E18" w:rsidRPr="003B1B24" w:rsidRDefault="00972A08" w:rsidP="00640E18">
      <w:pPr>
        <w:pStyle w:val="32"/>
        <w:tabs>
          <w:tab w:val="left" w:pos="1540"/>
        </w:tabs>
        <w:spacing w:before="0" w:after="0"/>
        <w:ind w:left="0"/>
        <w:rPr>
          <w:rFonts w:asciiTheme="minorHAnsi" w:eastAsiaTheme="minorEastAsia" w:hAnsiTheme="minorHAnsi" w:cstheme="minorBidi"/>
          <w:kern w:val="2"/>
          <w:szCs w:val="24"/>
          <w:lang w:eastAsia="zh-CN"/>
          <w14:ligatures w14:val="standardContextual"/>
        </w:rPr>
      </w:pPr>
      <w:hyperlink w:anchor="_Toc228365158" w:history="1">
        <w:r w:rsidR="00640E18" w:rsidRPr="003B1B24">
          <w:rPr>
            <w:rStyle w:val="a7"/>
          </w:rPr>
          <w:t>2.2.4.</w:t>
        </w:r>
        <w:r w:rsidR="00640E18" w:rsidRPr="003B1B24">
          <w:rPr>
            <w:rFonts w:asciiTheme="minorHAnsi" w:eastAsiaTheme="minorEastAsia" w:hAnsiTheme="minorHAnsi" w:cstheme="minorBidi"/>
            <w:kern w:val="2"/>
            <w:szCs w:val="24"/>
            <w:lang w:eastAsia="zh-CN"/>
            <w14:ligatures w14:val="standardContextual"/>
          </w:rPr>
          <w:tab/>
        </w:r>
        <w:r w:rsidR="00640E18" w:rsidRPr="003B1B24">
          <w:rPr>
            <w:rStyle w:val="a7"/>
          </w:rPr>
          <w:t>Охранная зона газопроводов и систем газоснабжения</w:t>
        </w:r>
        <w:r w:rsidR="00640E18" w:rsidRPr="003B1B24">
          <w:rPr>
            <w:webHidden/>
          </w:rPr>
          <w:tab/>
        </w:r>
        <w:r w:rsidR="00640E18" w:rsidRPr="003B1B24">
          <w:rPr>
            <w:webHidden/>
          </w:rPr>
          <w:fldChar w:fldCharType="begin"/>
        </w:r>
        <w:r w:rsidR="00640E18" w:rsidRPr="003B1B24">
          <w:rPr>
            <w:webHidden/>
          </w:rPr>
          <w:instrText xml:space="preserve"> PAGEREF _Toc228365158 \h </w:instrText>
        </w:r>
        <w:r w:rsidR="00640E18" w:rsidRPr="003B1B24">
          <w:rPr>
            <w:webHidden/>
          </w:rPr>
        </w:r>
        <w:r w:rsidR="00640E18" w:rsidRPr="003B1B24">
          <w:rPr>
            <w:webHidden/>
          </w:rPr>
          <w:fldChar w:fldCharType="separate"/>
        </w:r>
        <w:r w:rsidR="00640E18" w:rsidRPr="003B1B24">
          <w:rPr>
            <w:webHidden/>
          </w:rPr>
          <w:t>77</w:t>
        </w:r>
        <w:r w:rsidR="00640E18" w:rsidRPr="003B1B24">
          <w:rPr>
            <w:webHidden/>
          </w:rPr>
          <w:fldChar w:fldCharType="end"/>
        </w:r>
      </w:hyperlink>
    </w:p>
    <w:p w14:paraId="4F9BC60F" w14:textId="34C21DE7" w:rsidR="00640E18" w:rsidRPr="003B1B24" w:rsidRDefault="00972A08" w:rsidP="00640E18">
      <w:pPr>
        <w:pStyle w:val="32"/>
        <w:tabs>
          <w:tab w:val="left" w:pos="1540"/>
        </w:tabs>
        <w:spacing w:before="0" w:after="0"/>
        <w:ind w:left="0"/>
        <w:rPr>
          <w:rFonts w:asciiTheme="minorHAnsi" w:eastAsiaTheme="minorEastAsia" w:hAnsiTheme="minorHAnsi" w:cstheme="minorBidi"/>
          <w:kern w:val="2"/>
          <w:szCs w:val="24"/>
          <w:lang w:eastAsia="zh-CN"/>
          <w14:ligatures w14:val="standardContextual"/>
        </w:rPr>
      </w:pPr>
      <w:hyperlink w:anchor="_Toc228365159" w:history="1">
        <w:r w:rsidR="00640E18" w:rsidRPr="003B1B24">
          <w:rPr>
            <w:rStyle w:val="a7"/>
          </w:rPr>
          <w:t>2.2.5</w:t>
        </w:r>
        <w:r w:rsidR="00640E18" w:rsidRPr="003B1B24">
          <w:rPr>
            <w:rFonts w:asciiTheme="minorHAnsi" w:eastAsiaTheme="minorEastAsia" w:hAnsiTheme="minorHAnsi" w:cstheme="minorBidi"/>
            <w:kern w:val="2"/>
            <w:szCs w:val="24"/>
            <w:lang w:eastAsia="zh-CN"/>
            <w14:ligatures w14:val="standardContextual"/>
          </w:rPr>
          <w:tab/>
        </w:r>
        <w:r w:rsidR="00640E18" w:rsidRPr="003B1B24">
          <w:rPr>
            <w:rStyle w:val="a7"/>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r w:rsidR="00640E18" w:rsidRPr="003B1B24">
          <w:rPr>
            <w:webHidden/>
          </w:rPr>
          <w:tab/>
        </w:r>
        <w:r w:rsidR="00640E18" w:rsidRPr="003B1B24">
          <w:rPr>
            <w:webHidden/>
          </w:rPr>
          <w:fldChar w:fldCharType="begin"/>
        </w:r>
        <w:r w:rsidR="00640E18" w:rsidRPr="003B1B24">
          <w:rPr>
            <w:webHidden/>
          </w:rPr>
          <w:instrText xml:space="preserve"> PAGEREF _Toc228365159 \h </w:instrText>
        </w:r>
        <w:r w:rsidR="00640E18" w:rsidRPr="003B1B24">
          <w:rPr>
            <w:webHidden/>
          </w:rPr>
        </w:r>
        <w:r w:rsidR="00640E18" w:rsidRPr="003B1B24">
          <w:rPr>
            <w:webHidden/>
          </w:rPr>
          <w:fldChar w:fldCharType="separate"/>
        </w:r>
        <w:r w:rsidR="00640E18" w:rsidRPr="003B1B24">
          <w:rPr>
            <w:webHidden/>
          </w:rPr>
          <w:t>78</w:t>
        </w:r>
        <w:r w:rsidR="00640E18" w:rsidRPr="003B1B24">
          <w:rPr>
            <w:webHidden/>
          </w:rPr>
          <w:fldChar w:fldCharType="end"/>
        </w:r>
      </w:hyperlink>
    </w:p>
    <w:p w14:paraId="260A062B" w14:textId="66E3B8A3" w:rsidR="00640E18" w:rsidRPr="003B1B24" w:rsidRDefault="00972A08" w:rsidP="00640E18">
      <w:pPr>
        <w:pStyle w:val="32"/>
        <w:tabs>
          <w:tab w:val="left" w:pos="1540"/>
        </w:tabs>
        <w:spacing w:before="0" w:after="0"/>
        <w:ind w:left="0"/>
        <w:rPr>
          <w:rFonts w:asciiTheme="minorHAnsi" w:eastAsiaTheme="minorEastAsia" w:hAnsiTheme="minorHAnsi" w:cstheme="minorBidi"/>
          <w:kern w:val="2"/>
          <w:szCs w:val="24"/>
          <w:lang w:eastAsia="zh-CN"/>
          <w14:ligatures w14:val="standardContextual"/>
        </w:rPr>
      </w:pPr>
      <w:hyperlink w:anchor="_Toc228365160" w:history="1">
        <w:r w:rsidR="00640E18" w:rsidRPr="003B1B24">
          <w:rPr>
            <w:rStyle w:val="a7"/>
          </w:rPr>
          <w:t>2.2.6</w:t>
        </w:r>
        <w:r w:rsidR="00640E18" w:rsidRPr="003B1B24">
          <w:rPr>
            <w:rFonts w:asciiTheme="minorHAnsi" w:eastAsiaTheme="minorEastAsia" w:hAnsiTheme="minorHAnsi" w:cstheme="minorBidi"/>
            <w:kern w:val="2"/>
            <w:szCs w:val="24"/>
            <w:lang w:eastAsia="zh-CN"/>
            <w14:ligatures w14:val="standardContextual"/>
          </w:rPr>
          <w:tab/>
        </w:r>
        <w:r w:rsidR="00640E18" w:rsidRPr="003B1B24">
          <w:rPr>
            <w:rStyle w:val="a7"/>
          </w:rPr>
          <w:t>Охранные зоны линий и сооружений и связи</w:t>
        </w:r>
        <w:r w:rsidR="00640E18" w:rsidRPr="003B1B24">
          <w:rPr>
            <w:webHidden/>
          </w:rPr>
          <w:tab/>
        </w:r>
        <w:r w:rsidR="00640E18" w:rsidRPr="003B1B24">
          <w:rPr>
            <w:webHidden/>
          </w:rPr>
          <w:fldChar w:fldCharType="begin"/>
        </w:r>
        <w:r w:rsidR="00640E18" w:rsidRPr="003B1B24">
          <w:rPr>
            <w:webHidden/>
          </w:rPr>
          <w:instrText xml:space="preserve"> PAGEREF _Toc228365160 \h </w:instrText>
        </w:r>
        <w:r w:rsidR="00640E18" w:rsidRPr="003B1B24">
          <w:rPr>
            <w:webHidden/>
          </w:rPr>
        </w:r>
        <w:r w:rsidR="00640E18" w:rsidRPr="003B1B24">
          <w:rPr>
            <w:webHidden/>
          </w:rPr>
          <w:fldChar w:fldCharType="separate"/>
        </w:r>
        <w:r w:rsidR="00640E18" w:rsidRPr="003B1B24">
          <w:rPr>
            <w:webHidden/>
          </w:rPr>
          <w:t>80</w:t>
        </w:r>
        <w:r w:rsidR="00640E18" w:rsidRPr="003B1B24">
          <w:rPr>
            <w:webHidden/>
          </w:rPr>
          <w:fldChar w:fldCharType="end"/>
        </w:r>
      </w:hyperlink>
    </w:p>
    <w:p w14:paraId="699B557E" w14:textId="323CB170" w:rsidR="00640E18" w:rsidRPr="003B1B24" w:rsidRDefault="00972A08" w:rsidP="00640E18">
      <w:pPr>
        <w:pStyle w:val="32"/>
        <w:tabs>
          <w:tab w:val="left" w:pos="1540"/>
        </w:tabs>
        <w:spacing w:before="0" w:after="0"/>
        <w:ind w:left="0"/>
        <w:rPr>
          <w:rFonts w:asciiTheme="minorHAnsi" w:eastAsiaTheme="minorEastAsia" w:hAnsiTheme="minorHAnsi" w:cstheme="minorBidi"/>
          <w:kern w:val="2"/>
          <w:szCs w:val="24"/>
          <w:lang w:eastAsia="zh-CN"/>
          <w14:ligatures w14:val="standardContextual"/>
        </w:rPr>
      </w:pPr>
      <w:hyperlink w:anchor="_Toc228365161" w:history="1">
        <w:r w:rsidR="00640E18" w:rsidRPr="003B1B24">
          <w:rPr>
            <w:rStyle w:val="a7"/>
          </w:rPr>
          <w:t xml:space="preserve">2.2.7 </w:t>
        </w:r>
        <w:r w:rsidR="00640E18" w:rsidRPr="003B1B24">
          <w:rPr>
            <w:rFonts w:asciiTheme="minorHAnsi" w:eastAsiaTheme="minorEastAsia" w:hAnsiTheme="minorHAnsi" w:cstheme="minorBidi"/>
            <w:kern w:val="2"/>
            <w:szCs w:val="24"/>
            <w:lang w:eastAsia="zh-CN"/>
            <w14:ligatures w14:val="standardContextual"/>
          </w:rPr>
          <w:tab/>
        </w:r>
        <w:r w:rsidR="00640E18" w:rsidRPr="003B1B24">
          <w:rPr>
            <w:rStyle w:val="a7"/>
          </w:rPr>
          <w:t>Санитарно-защитная зона предприятий, сооружений и иных объектов</w:t>
        </w:r>
        <w:r w:rsidR="00640E18" w:rsidRPr="003B1B24">
          <w:rPr>
            <w:webHidden/>
          </w:rPr>
          <w:tab/>
        </w:r>
        <w:r w:rsidR="00640E18" w:rsidRPr="003B1B24">
          <w:rPr>
            <w:webHidden/>
          </w:rPr>
          <w:fldChar w:fldCharType="begin"/>
        </w:r>
        <w:r w:rsidR="00640E18" w:rsidRPr="003B1B24">
          <w:rPr>
            <w:webHidden/>
          </w:rPr>
          <w:instrText xml:space="preserve"> PAGEREF _Toc228365161 \h </w:instrText>
        </w:r>
        <w:r w:rsidR="00640E18" w:rsidRPr="003B1B24">
          <w:rPr>
            <w:webHidden/>
          </w:rPr>
        </w:r>
        <w:r w:rsidR="00640E18" w:rsidRPr="003B1B24">
          <w:rPr>
            <w:webHidden/>
          </w:rPr>
          <w:fldChar w:fldCharType="separate"/>
        </w:r>
        <w:r w:rsidR="00640E18" w:rsidRPr="003B1B24">
          <w:rPr>
            <w:webHidden/>
          </w:rPr>
          <w:t>82</w:t>
        </w:r>
        <w:r w:rsidR="00640E18" w:rsidRPr="003B1B24">
          <w:rPr>
            <w:webHidden/>
          </w:rPr>
          <w:fldChar w:fldCharType="end"/>
        </w:r>
      </w:hyperlink>
    </w:p>
    <w:p w14:paraId="072BB39F" w14:textId="272E6348" w:rsidR="00640E18" w:rsidRPr="003B1B24" w:rsidRDefault="00972A08" w:rsidP="00640E18">
      <w:pPr>
        <w:pStyle w:val="32"/>
        <w:tabs>
          <w:tab w:val="left" w:pos="1540"/>
        </w:tabs>
        <w:spacing w:before="0" w:after="0"/>
        <w:ind w:left="0"/>
        <w:rPr>
          <w:rFonts w:asciiTheme="minorHAnsi" w:eastAsiaTheme="minorEastAsia" w:hAnsiTheme="minorHAnsi" w:cstheme="minorBidi"/>
          <w:kern w:val="2"/>
          <w:szCs w:val="24"/>
          <w:lang w:eastAsia="zh-CN"/>
          <w14:ligatures w14:val="standardContextual"/>
        </w:rPr>
      </w:pPr>
      <w:hyperlink w:anchor="_Toc228365162" w:history="1">
        <w:r w:rsidR="00640E18" w:rsidRPr="003B1B24">
          <w:rPr>
            <w:rStyle w:val="a7"/>
          </w:rPr>
          <w:t>2.2.8</w:t>
        </w:r>
        <w:r w:rsidR="00640E18" w:rsidRPr="003B1B24">
          <w:rPr>
            <w:rFonts w:asciiTheme="minorHAnsi" w:eastAsiaTheme="minorEastAsia" w:hAnsiTheme="minorHAnsi" w:cstheme="minorBidi"/>
            <w:kern w:val="2"/>
            <w:szCs w:val="24"/>
            <w:lang w:eastAsia="zh-CN"/>
            <w14:ligatures w14:val="standardContextual"/>
          </w:rPr>
          <w:tab/>
        </w:r>
        <w:r w:rsidR="00640E18" w:rsidRPr="003B1B24">
          <w:rPr>
            <w:rStyle w:val="a7"/>
          </w:rPr>
          <w:t>Водоохранная зона и прибрежная защитная полоса</w:t>
        </w:r>
        <w:r w:rsidR="00640E18" w:rsidRPr="003B1B24">
          <w:rPr>
            <w:webHidden/>
          </w:rPr>
          <w:tab/>
        </w:r>
        <w:r w:rsidR="00640E18" w:rsidRPr="003B1B24">
          <w:rPr>
            <w:webHidden/>
          </w:rPr>
          <w:fldChar w:fldCharType="begin"/>
        </w:r>
        <w:r w:rsidR="00640E18" w:rsidRPr="003B1B24">
          <w:rPr>
            <w:webHidden/>
          </w:rPr>
          <w:instrText xml:space="preserve"> PAGEREF _Toc228365162 \h </w:instrText>
        </w:r>
        <w:r w:rsidR="00640E18" w:rsidRPr="003B1B24">
          <w:rPr>
            <w:webHidden/>
          </w:rPr>
        </w:r>
        <w:r w:rsidR="00640E18" w:rsidRPr="003B1B24">
          <w:rPr>
            <w:webHidden/>
          </w:rPr>
          <w:fldChar w:fldCharType="separate"/>
        </w:r>
        <w:r w:rsidR="00640E18" w:rsidRPr="003B1B24">
          <w:rPr>
            <w:webHidden/>
          </w:rPr>
          <w:t>84</w:t>
        </w:r>
        <w:r w:rsidR="00640E18" w:rsidRPr="003B1B24">
          <w:rPr>
            <w:webHidden/>
          </w:rPr>
          <w:fldChar w:fldCharType="end"/>
        </w:r>
      </w:hyperlink>
    </w:p>
    <w:p w14:paraId="32967D01" w14:textId="51C9397A" w:rsidR="00640E18" w:rsidRPr="003B1B24" w:rsidRDefault="00972A08" w:rsidP="00640E18">
      <w:pPr>
        <w:pStyle w:val="32"/>
        <w:tabs>
          <w:tab w:val="left" w:pos="1540"/>
        </w:tabs>
        <w:spacing w:before="0" w:after="0"/>
        <w:ind w:left="0"/>
        <w:rPr>
          <w:rFonts w:asciiTheme="minorHAnsi" w:eastAsiaTheme="minorEastAsia" w:hAnsiTheme="minorHAnsi" w:cstheme="minorBidi"/>
          <w:kern w:val="2"/>
          <w:szCs w:val="24"/>
          <w:lang w:eastAsia="zh-CN"/>
          <w14:ligatures w14:val="standardContextual"/>
        </w:rPr>
      </w:pPr>
      <w:hyperlink w:anchor="_Toc228365163" w:history="1">
        <w:r w:rsidR="00640E18" w:rsidRPr="003B1B24">
          <w:rPr>
            <w:rStyle w:val="a7"/>
          </w:rPr>
          <w:t>2.2.9</w:t>
        </w:r>
        <w:r w:rsidR="00640E18" w:rsidRPr="003B1B24">
          <w:rPr>
            <w:rFonts w:asciiTheme="minorHAnsi" w:eastAsiaTheme="minorEastAsia" w:hAnsiTheme="minorHAnsi" w:cstheme="minorBidi"/>
            <w:kern w:val="2"/>
            <w:szCs w:val="24"/>
            <w:lang w:eastAsia="zh-CN"/>
            <w14:ligatures w14:val="standardContextual"/>
          </w:rPr>
          <w:tab/>
        </w:r>
        <w:r w:rsidR="00640E18" w:rsidRPr="003B1B24">
          <w:rPr>
            <w:rStyle w:val="a7"/>
          </w:rPr>
          <w:t>Береговые полосы</w:t>
        </w:r>
        <w:r w:rsidR="00640E18" w:rsidRPr="003B1B24">
          <w:rPr>
            <w:webHidden/>
          </w:rPr>
          <w:tab/>
        </w:r>
        <w:r w:rsidR="00640E18" w:rsidRPr="003B1B24">
          <w:rPr>
            <w:webHidden/>
          </w:rPr>
          <w:fldChar w:fldCharType="begin"/>
        </w:r>
        <w:r w:rsidR="00640E18" w:rsidRPr="003B1B24">
          <w:rPr>
            <w:webHidden/>
          </w:rPr>
          <w:instrText xml:space="preserve"> PAGEREF _Toc228365163 \h </w:instrText>
        </w:r>
        <w:r w:rsidR="00640E18" w:rsidRPr="003B1B24">
          <w:rPr>
            <w:webHidden/>
          </w:rPr>
        </w:r>
        <w:r w:rsidR="00640E18" w:rsidRPr="003B1B24">
          <w:rPr>
            <w:webHidden/>
          </w:rPr>
          <w:fldChar w:fldCharType="separate"/>
        </w:r>
        <w:r w:rsidR="00640E18" w:rsidRPr="003B1B24">
          <w:rPr>
            <w:webHidden/>
          </w:rPr>
          <w:t>87</w:t>
        </w:r>
        <w:r w:rsidR="00640E18" w:rsidRPr="003B1B24">
          <w:rPr>
            <w:webHidden/>
          </w:rPr>
          <w:fldChar w:fldCharType="end"/>
        </w:r>
      </w:hyperlink>
    </w:p>
    <w:p w14:paraId="52466993" w14:textId="60CBF9B6" w:rsidR="00640E18" w:rsidRPr="003B1B24" w:rsidRDefault="00972A08" w:rsidP="00640E18">
      <w:pPr>
        <w:pStyle w:val="32"/>
        <w:tabs>
          <w:tab w:val="left" w:pos="1540"/>
        </w:tabs>
        <w:spacing w:before="0" w:after="0"/>
        <w:ind w:left="0"/>
        <w:rPr>
          <w:rFonts w:asciiTheme="minorHAnsi" w:eastAsiaTheme="minorEastAsia" w:hAnsiTheme="minorHAnsi" w:cstheme="minorBidi"/>
          <w:kern w:val="2"/>
          <w:szCs w:val="24"/>
          <w:lang w:eastAsia="zh-CN"/>
          <w14:ligatures w14:val="standardContextual"/>
        </w:rPr>
      </w:pPr>
      <w:hyperlink w:anchor="_Toc228365164" w:history="1">
        <w:r w:rsidR="00640E18" w:rsidRPr="003B1B24">
          <w:rPr>
            <w:rStyle w:val="a7"/>
          </w:rPr>
          <w:t>2.2.10</w:t>
        </w:r>
        <w:r w:rsidR="00640E18" w:rsidRPr="003B1B24">
          <w:rPr>
            <w:rFonts w:asciiTheme="minorHAnsi" w:eastAsiaTheme="minorEastAsia" w:hAnsiTheme="minorHAnsi" w:cstheme="minorBidi"/>
            <w:kern w:val="2"/>
            <w:szCs w:val="24"/>
            <w:lang w:eastAsia="zh-CN"/>
            <w14:ligatures w14:val="standardContextual"/>
          </w:rPr>
          <w:tab/>
        </w:r>
        <w:r w:rsidR="00640E18" w:rsidRPr="003B1B24">
          <w:rPr>
            <w:rStyle w:val="a7"/>
          </w:rPr>
          <w:t>Зона затопления, зона подтопления</w:t>
        </w:r>
        <w:r w:rsidR="00640E18" w:rsidRPr="003B1B24">
          <w:rPr>
            <w:webHidden/>
          </w:rPr>
          <w:tab/>
        </w:r>
        <w:r w:rsidR="00640E18" w:rsidRPr="003B1B24">
          <w:rPr>
            <w:webHidden/>
          </w:rPr>
          <w:fldChar w:fldCharType="begin"/>
        </w:r>
        <w:r w:rsidR="00640E18" w:rsidRPr="003B1B24">
          <w:rPr>
            <w:webHidden/>
          </w:rPr>
          <w:instrText xml:space="preserve"> PAGEREF _Toc228365164 \h </w:instrText>
        </w:r>
        <w:r w:rsidR="00640E18" w:rsidRPr="003B1B24">
          <w:rPr>
            <w:webHidden/>
          </w:rPr>
        </w:r>
        <w:r w:rsidR="00640E18" w:rsidRPr="003B1B24">
          <w:rPr>
            <w:webHidden/>
          </w:rPr>
          <w:fldChar w:fldCharType="separate"/>
        </w:r>
        <w:r w:rsidR="00640E18" w:rsidRPr="003B1B24">
          <w:rPr>
            <w:webHidden/>
          </w:rPr>
          <w:t>88</w:t>
        </w:r>
        <w:r w:rsidR="00640E18" w:rsidRPr="003B1B24">
          <w:rPr>
            <w:webHidden/>
          </w:rPr>
          <w:fldChar w:fldCharType="end"/>
        </w:r>
      </w:hyperlink>
    </w:p>
    <w:p w14:paraId="724D20EA" w14:textId="4FB2BAA0" w:rsidR="00640E18" w:rsidRPr="003B1B24" w:rsidRDefault="00972A08" w:rsidP="00640E18">
      <w:pPr>
        <w:pStyle w:val="32"/>
        <w:tabs>
          <w:tab w:val="left" w:pos="1540"/>
        </w:tabs>
        <w:spacing w:before="0" w:after="0"/>
        <w:ind w:left="0"/>
        <w:rPr>
          <w:rFonts w:asciiTheme="minorHAnsi" w:eastAsiaTheme="minorEastAsia" w:hAnsiTheme="minorHAnsi" w:cstheme="minorBidi"/>
          <w:kern w:val="2"/>
          <w:szCs w:val="24"/>
          <w:lang w:eastAsia="zh-CN"/>
          <w14:ligatures w14:val="standardContextual"/>
        </w:rPr>
      </w:pPr>
      <w:hyperlink w:anchor="_Toc228365165" w:history="1">
        <w:r w:rsidR="00640E18" w:rsidRPr="003B1B24">
          <w:rPr>
            <w:rStyle w:val="a7"/>
          </w:rPr>
          <w:t>2.2.11</w:t>
        </w:r>
        <w:r w:rsidR="00640E18" w:rsidRPr="003B1B24">
          <w:rPr>
            <w:rFonts w:asciiTheme="minorHAnsi" w:eastAsiaTheme="minorEastAsia" w:hAnsiTheme="minorHAnsi" w:cstheme="minorBidi"/>
            <w:kern w:val="2"/>
            <w:szCs w:val="24"/>
            <w:lang w:eastAsia="zh-CN"/>
            <w14:ligatures w14:val="standardContextual"/>
          </w:rPr>
          <w:tab/>
        </w:r>
        <w:r w:rsidR="00640E18" w:rsidRPr="003B1B24">
          <w:rPr>
            <w:rStyle w:val="a7"/>
          </w:rPr>
          <w:t>Охранные зоны стационарных пунктов наблюдений за состоянием окружающей среды, её загрязнением</w:t>
        </w:r>
        <w:r w:rsidR="00640E18" w:rsidRPr="003B1B24">
          <w:rPr>
            <w:webHidden/>
          </w:rPr>
          <w:tab/>
        </w:r>
        <w:r w:rsidR="00640E18" w:rsidRPr="003B1B24">
          <w:rPr>
            <w:webHidden/>
          </w:rPr>
          <w:fldChar w:fldCharType="begin"/>
        </w:r>
        <w:r w:rsidR="00640E18" w:rsidRPr="003B1B24">
          <w:rPr>
            <w:webHidden/>
          </w:rPr>
          <w:instrText xml:space="preserve"> PAGEREF _Toc228365165 \h </w:instrText>
        </w:r>
        <w:r w:rsidR="00640E18" w:rsidRPr="003B1B24">
          <w:rPr>
            <w:webHidden/>
          </w:rPr>
        </w:r>
        <w:r w:rsidR="00640E18" w:rsidRPr="003B1B24">
          <w:rPr>
            <w:webHidden/>
          </w:rPr>
          <w:fldChar w:fldCharType="separate"/>
        </w:r>
        <w:r w:rsidR="00640E18" w:rsidRPr="003B1B24">
          <w:rPr>
            <w:webHidden/>
          </w:rPr>
          <w:t>88</w:t>
        </w:r>
        <w:r w:rsidR="00640E18" w:rsidRPr="003B1B24">
          <w:rPr>
            <w:webHidden/>
          </w:rPr>
          <w:fldChar w:fldCharType="end"/>
        </w:r>
      </w:hyperlink>
    </w:p>
    <w:p w14:paraId="13F49C29" w14:textId="3DEECADB" w:rsidR="00640E18" w:rsidRPr="003B1B24" w:rsidRDefault="00972A08" w:rsidP="00640E18">
      <w:pPr>
        <w:pStyle w:val="32"/>
        <w:tabs>
          <w:tab w:val="left" w:pos="1540"/>
        </w:tabs>
        <w:spacing w:before="0" w:after="0"/>
        <w:ind w:left="0"/>
        <w:rPr>
          <w:rFonts w:asciiTheme="minorHAnsi" w:eastAsiaTheme="minorEastAsia" w:hAnsiTheme="minorHAnsi" w:cstheme="minorBidi"/>
          <w:kern w:val="2"/>
          <w:szCs w:val="24"/>
          <w:lang w:eastAsia="zh-CN"/>
          <w14:ligatures w14:val="standardContextual"/>
        </w:rPr>
      </w:pPr>
      <w:hyperlink w:anchor="_Toc228365166" w:history="1">
        <w:r w:rsidR="00640E18" w:rsidRPr="003B1B24">
          <w:rPr>
            <w:rStyle w:val="a7"/>
          </w:rPr>
          <w:t>2.2.12</w:t>
        </w:r>
        <w:r w:rsidR="00640E18" w:rsidRPr="003B1B24">
          <w:rPr>
            <w:rFonts w:asciiTheme="minorHAnsi" w:eastAsiaTheme="minorEastAsia" w:hAnsiTheme="minorHAnsi" w:cstheme="minorBidi"/>
            <w:kern w:val="2"/>
            <w:szCs w:val="24"/>
            <w:lang w:eastAsia="zh-CN"/>
            <w14:ligatures w14:val="standardContextual"/>
          </w:rPr>
          <w:tab/>
        </w:r>
        <w:r w:rsidR="00640E18" w:rsidRPr="003B1B24">
          <w:rPr>
            <w:rStyle w:val="a7"/>
          </w:rPr>
          <w:t>Зоны охраны объектов культурного наследия (охранная зона объекта культурного наследия, зона регулирования застройки и хозяйственной деятельности, защитная зона объекта культурного наследия, граница территории объекта культурного наследия)</w:t>
        </w:r>
        <w:r w:rsidR="00640E18" w:rsidRPr="003B1B24">
          <w:rPr>
            <w:webHidden/>
          </w:rPr>
          <w:tab/>
        </w:r>
        <w:r w:rsidR="00640E18" w:rsidRPr="003B1B24">
          <w:rPr>
            <w:webHidden/>
          </w:rPr>
          <w:fldChar w:fldCharType="begin"/>
        </w:r>
        <w:r w:rsidR="00640E18" w:rsidRPr="003B1B24">
          <w:rPr>
            <w:webHidden/>
          </w:rPr>
          <w:instrText xml:space="preserve"> PAGEREF _Toc228365166 \h </w:instrText>
        </w:r>
        <w:r w:rsidR="00640E18" w:rsidRPr="003B1B24">
          <w:rPr>
            <w:webHidden/>
          </w:rPr>
        </w:r>
        <w:r w:rsidR="00640E18" w:rsidRPr="003B1B24">
          <w:rPr>
            <w:webHidden/>
          </w:rPr>
          <w:fldChar w:fldCharType="separate"/>
        </w:r>
        <w:r w:rsidR="00640E18" w:rsidRPr="003B1B24">
          <w:rPr>
            <w:webHidden/>
          </w:rPr>
          <w:t>89</w:t>
        </w:r>
        <w:r w:rsidR="00640E18" w:rsidRPr="003B1B24">
          <w:rPr>
            <w:webHidden/>
          </w:rPr>
          <w:fldChar w:fldCharType="end"/>
        </w:r>
      </w:hyperlink>
    </w:p>
    <w:p w14:paraId="2A177AC8" w14:textId="6451EC9D" w:rsidR="00640E18" w:rsidRPr="003B1B24" w:rsidRDefault="00972A08" w:rsidP="00640E18">
      <w:pPr>
        <w:pStyle w:val="22"/>
        <w:spacing w:before="0" w:after="0"/>
        <w:ind w:left="0"/>
        <w:rPr>
          <w:rFonts w:asciiTheme="minorHAnsi" w:eastAsiaTheme="minorEastAsia" w:hAnsiTheme="minorHAnsi" w:cstheme="minorBidi"/>
          <w:iCs w:val="0"/>
          <w:noProof/>
          <w:kern w:val="2"/>
          <w:szCs w:val="24"/>
          <w:lang w:eastAsia="zh-CN"/>
          <w14:ligatures w14:val="standardContextual"/>
        </w:rPr>
      </w:pPr>
      <w:hyperlink w:anchor="_Toc228365167" w:history="1">
        <w:r w:rsidR="00640E18" w:rsidRPr="003B1B24">
          <w:rPr>
            <w:rStyle w:val="a7"/>
            <w:noProof/>
          </w:rPr>
          <w:t>2.2.3 Особо охраняемые природные территории</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_Toc228365167 \h </w:instrText>
        </w:r>
        <w:r w:rsidR="00640E18" w:rsidRPr="003B1B24">
          <w:rPr>
            <w:noProof/>
            <w:webHidden/>
          </w:rPr>
        </w:r>
        <w:r w:rsidR="00640E18" w:rsidRPr="003B1B24">
          <w:rPr>
            <w:noProof/>
            <w:webHidden/>
          </w:rPr>
          <w:fldChar w:fldCharType="separate"/>
        </w:r>
        <w:r w:rsidR="00640E18" w:rsidRPr="003B1B24">
          <w:rPr>
            <w:noProof/>
            <w:webHidden/>
          </w:rPr>
          <w:t>101</w:t>
        </w:r>
        <w:r w:rsidR="00640E18" w:rsidRPr="003B1B24">
          <w:rPr>
            <w:noProof/>
            <w:webHidden/>
          </w:rPr>
          <w:fldChar w:fldCharType="end"/>
        </w:r>
      </w:hyperlink>
    </w:p>
    <w:p w14:paraId="61CE12BC" w14:textId="31A969BF" w:rsidR="00640E18" w:rsidRPr="003B1B24" w:rsidRDefault="00972A08" w:rsidP="00640E18">
      <w:pPr>
        <w:pStyle w:val="22"/>
        <w:spacing w:before="0" w:after="0"/>
        <w:ind w:left="0"/>
        <w:rPr>
          <w:rFonts w:asciiTheme="minorHAnsi" w:eastAsiaTheme="minorEastAsia" w:hAnsiTheme="minorHAnsi" w:cstheme="minorBidi"/>
          <w:iCs w:val="0"/>
          <w:noProof/>
          <w:kern w:val="2"/>
          <w:szCs w:val="24"/>
          <w:lang w:eastAsia="zh-CN"/>
          <w14:ligatures w14:val="standardContextual"/>
        </w:rPr>
      </w:pPr>
      <w:hyperlink w:anchor="_Toc228365168" w:history="1">
        <w:r w:rsidR="00640E18" w:rsidRPr="003B1B24">
          <w:rPr>
            <w:rStyle w:val="a7"/>
            <w:noProof/>
          </w:rPr>
          <w:t>2.2.4 Объекты специального назначения</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_Toc228365168 \h </w:instrText>
        </w:r>
        <w:r w:rsidR="00640E18" w:rsidRPr="003B1B24">
          <w:rPr>
            <w:noProof/>
            <w:webHidden/>
          </w:rPr>
        </w:r>
        <w:r w:rsidR="00640E18" w:rsidRPr="003B1B24">
          <w:rPr>
            <w:noProof/>
            <w:webHidden/>
          </w:rPr>
          <w:fldChar w:fldCharType="separate"/>
        </w:r>
        <w:r w:rsidR="00640E18" w:rsidRPr="003B1B24">
          <w:rPr>
            <w:noProof/>
            <w:webHidden/>
          </w:rPr>
          <w:t>101</w:t>
        </w:r>
        <w:r w:rsidR="00640E18" w:rsidRPr="003B1B24">
          <w:rPr>
            <w:noProof/>
            <w:webHidden/>
          </w:rPr>
          <w:fldChar w:fldCharType="end"/>
        </w:r>
      </w:hyperlink>
    </w:p>
    <w:p w14:paraId="39B1AC76" w14:textId="0640A44B" w:rsidR="00640E18" w:rsidRPr="003B1B24" w:rsidRDefault="00972A08" w:rsidP="00640E18">
      <w:pPr>
        <w:pStyle w:val="11"/>
        <w:spacing w:before="0" w:after="0"/>
        <w:jc w:val="both"/>
        <w:rPr>
          <w:rFonts w:asciiTheme="minorHAnsi" w:eastAsiaTheme="minorEastAsia" w:hAnsiTheme="minorHAnsi" w:cstheme="minorBidi"/>
          <w:b w:val="0"/>
          <w:bCs w:val="0"/>
          <w:noProof/>
          <w:kern w:val="2"/>
          <w:szCs w:val="24"/>
          <w:lang w:eastAsia="zh-CN"/>
          <w14:ligatures w14:val="standardContextual"/>
        </w:rPr>
      </w:pPr>
      <w:hyperlink w:anchor="_Toc228365169" w:history="1">
        <w:r w:rsidR="00640E18" w:rsidRPr="003B1B24">
          <w:rPr>
            <w:rStyle w:val="a7"/>
            <w:noProof/>
            <w:shd w:val="clear" w:color="auto" w:fill="FFFFFF"/>
          </w:rPr>
          <w:t>3. Оценка возможного влияния планируемых для размещения объектов местного значения поселения</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_Toc228365169 \h </w:instrText>
        </w:r>
        <w:r w:rsidR="00640E18" w:rsidRPr="003B1B24">
          <w:rPr>
            <w:noProof/>
            <w:webHidden/>
          </w:rPr>
        </w:r>
        <w:r w:rsidR="00640E18" w:rsidRPr="003B1B24">
          <w:rPr>
            <w:noProof/>
            <w:webHidden/>
          </w:rPr>
          <w:fldChar w:fldCharType="separate"/>
        </w:r>
        <w:r w:rsidR="00640E18" w:rsidRPr="003B1B24">
          <w:rPr>
            <w:noProof/>
            <w:webHidden/>
          </w:rPr>
          <w:t>102</w:t>
        </w:r>
        <w:r w:rsidR="00640E18" w:rsidRPr="003B1B24">
          <w:rPr>
            <w:noProof/>
            <w:webHidden/>
          </w:rPr>
          <w:fldChar w:fldCharType="end"/>
        </w:r>
      </w:hyperlink>
    </w:p>
    <w:p w14:paraId="7031EF80" w14:textId="7D8EE78A" w:rsidR="00640E18" w:rsidRPr="003B1B24" w:rsidRDefault="00972A08" w:rsidP="00640E18">
      <w:pPr>
        <w:pStyle w:val="22"/>
        <w:spacing w:before="0" w:after="0"/>
        <w:ind w:left="0"/>
        <w:rPr>
          <w:rFonts w:asciiTheme="minorHAnsi" w:eastAsiaTheme="minorEastAsia" w:hAnsiTheme="minorHAnsi" w:cstheme="minorBidi"/>
          <w:iCs w:val="0"/>
          <w:noProof/>
          <w:kern w:val="2"/>
          <w:szCs w:val="24"/>
          <w:lang w:eastAsia="zh-CN"/>
          <w14:ligatures w14:val="standardContextual"/>
        </w:rPr>
      </w:pPr>
      <w:hyperlink w:anchor="_Toc228365170" w:history="1">
        <w:r w:rsidR="00640E18" w:rsidRPr="003B1B24">
          <w:rPr>
            <w:rStyle w:val="a7"/>
            <w:noProof/>
          </w:rPr>
          <w:t>3.1 Перечень планируемых для размещения объектов местного значения поселения</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_Toc228365170 \h </w:instrText>
        </w:r>
        <w:r w:rsidR="00640E18" w:rsidRPr="003B1B24">
          <w:rPr>
            <w:noProof/>
            <w:webHidden/>
          </w:rPr>
        </w:r>
        <w:r w:rsidR="00640E18" w:rsidRPr="003B1B24">
          <w:rPr>
            <w:noProof/>
            <w:webHidden/>
          </w:rPr>
          <w:fldChar w:fldCharType="separate"/>
        </w:r>
        <w:r w:rsidR="00640E18" w:rsidRPr="003B1B24">
          <w:rPr>
            <w:noProof/>
            <w:webHidden/>
          </w:rPr>
          <w:t>102</w:t>
        </w:r>
        <w:r w:rsidR="00640E18" w:rsidRPr="003B1B24">
          <w:rPr>
            <w:noProof/>
            <w:webHidden/>
          </w:rPr>
          <w:fldChar w:fldCharType="end"/>
        </w:r>
      </w:hyperlink>
    </w:p>
    <w:p w14:paraId="46BDEA06" w14:textId="65FC3D92" w:rsidR="00640E18" w:rsidRPr="003B1B24" w:rsidRDefault="00972A08" w:rsidP="00640E18">
      <w:pPr>
        <w:pStyle w:val="22"/>
        <w:spacing w:before="0" w:after="0"/>
        <w:ind w:left="0"/>
        <w:rPr>
          <w:rFonts w:asciiTheme="minorHAnsi" w:eastAsiaTheme="minorEastAsia" w:hAnsiTheme="minorHAnsi" w:cstheme="minorBidi"/>
          <w:iCs w:val="0"/>
          <w:noProof/>
          <w:kern w:val="2"/>
          <w:szCs w:val="24"/>
          <w:lang w:eastAsia="zh-CN"/>
          <w14:ligatures w14:val="standardContextual"/>
        </w:rPr>
      </w:pPr>
      <w:hyperlink w:anchor="_Toc228365171" w:history="1">
        <w:r w:rsidR="00640E18" w:rsidRPr="003B1B24">
          <w:rPr>
            <w:rStyle w:val="a7"/>
            <w:noProof/>
          </w:rPr>
          <w:t>3.2 Предложения по охране окружающей природной среды и улучшению санитарно-гигиенических условий, включающие мероприятия по охране воздушного и водного бассейнов, почвенного покрова</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_Toc228365171 \h </w:instrText>
        </w:r>
        <w:r w:rsidR="00640E18" w:rsidRPr="003B1B24">
          <w:rPr>
            <w:noProof/>
            <w:webHidden/>
          </w:rPr>
        </w:r>
        <w:r w:rsidR="00640E18" w:rsidRPr="003B1B24">
          <w:rPr>
            <w:noProof/>
            <w:webHidden/>
          </w:rPr>
          <w:fldChar w:fldCharType="separate"/>
        </w:r>
        <w:r w:rsidR="00640E18" w:rsidRPr="003B1B24">
          <w:rPr>
            <w:noProof/>
            <w:webHidden/>
          </w:rPr>
          <w:t>118</w:t>
        </w:r>
        <w:r w:rsidR="00640E18" w:rsidRPr="003B1B24">
          <w:rPr>
            <w:noProof/>
            <w:webHidden/>
          </w:rPr>
          <w:fldChar w:fldCharType="end"/>
        </w:r>
      </w:hyperlink>
    </w:p>
    <w:p w14:paraId="7EC7D100" w14:textId="726DC781" w:rsidR="00640E18" w:rsidRPr="003B1B24" w:rsidRDefault="00972A08" w:rsidP="00640E18">
      <w:pPr>
        <w:pStyle w:val="22"/>
        <w:spacing w:before="0" w:after="0"/>
        <w:ind w:left="0"/>
        <w:rPr>
          <w:rFonts w:asciiTheme="minorHAnsi" w:eastAsiaTheme="minorEastAsia" w:hAnsiTheme="minorHAnsi" w:cstheme="minorBidi"/>
          <w:iCs w:val="0"/>
          <w:noProof/>
          <w:kern w:val="2"/>
          <w:szCs w:val="24"/>
          <w:lang w:eastAsia="zh-CN"/>
          <w14:ligatures w14:val="standardContextual"/>
        </w:rPr>
      </w:pPr>
      <w:hyperlink w:anchor="_Toc228365172" w:history="1">
        <w:r w:rsidR="00640E18" w:rsidRPr="003B1B24">
          <w:rPr>
            <w:rStyle w:val="a7"/>
            <w:noProof/>
          </w:rPr>
          <w:t>3.3 Предложения по инженерной защите территории от опасных природных процессов</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_Toc228365172 \h </w:instrText>
        </w:r>
        <w:r w:rsidR="00640E18" w:rsidRPr="003B1B24">
          <w:rPr>
            <w:noProof/>
            <w:webHidden/>
          </w:rPr>
        </w:r>
        <w:r w:rsidR="00640E18" w:rsidRPr="003B1B24">
          <w:rPr>
            <w:noProof/>
            <w:webHidden/>
          </w:rPr>
          <w:fldChar w:fldCharType="separate"/>
        </w:r>
        <w:r w:rsidR="00640E18" w:rsidRPr="003B1B24">
          <w:rPr>
            <w:noProof/>
            <w:webHidden/>
          </w:rPr>
          <w:t>123</w:t>
        </w:r>
        <w:r w:rsidR="00640E18" w:rsidRPr="003B1B24">
          <w:rPr>
            <w:noProof/>
            <w:webHidden/>
          </w:rPr>
          <w:fldChar w:fldCharType="end"/>
        </w:r>
      </w:hyperlink>
    </w:p>
    <w:p w14:paraId="52A9F19F" w14:textId="1DF0504A" w:rsidR="00640E18" w:rsidRPr="003B1B24" w:rsidRDefault="00972A08" w:rsidP="00640E18">
      <w:pPr>
        <w:pStyle w:val="11"/>
        <w:spacing w:before="0" w:after="0"/>
        <w:jc w:val="both"/>
        <w:rPr>
          <w:rFonts w:asciiTheme="minorHAnsi" w:eastAsiaTheme="minorEastAsia" w:hAnsiTheme="minorHAnsi" w:cstheme="minorBidi"/>
          <w:b w:val="0"/>
          <w:bCs w:val="0"/>
          <w:noProof/>
          <w:kern w:val="2"/>
          <w:szCs w:val="24"/>
          <w:lang w:eastAsia="zh-CN"/>
          <w14:ligatures w14:val="standardContextual"/>
        </w:rPr>
      </w:pPr>
      <w:hyperlink w:anchor="_Toc228365173" w:history="1">
        <w:r w:rsidR="00640E18" w:rsidRPr="003B1B24">
          <w:rPr>
            <w:rStyle w:val="a7"/>
            <w:noProof/>
            <w:lang w:eastAsia="ar-SA" w:bidi="en-US"/>
          </w:rPr>
          <w:t xml:space="preserve">4. Сведения </w:t>
        </w:r>
        <w:r w:rsidR="00640E18" w:rsidRPr="003B1B24">
          <w:rPr>
            <w:rStyle w:val="a7"/>
            <w:rFonts w:eastAsia="Times New Roman"/>
            <w:noProof/>
            <w:lang w:eastAsia="ar-SA" w:bidi="en-US"/>
          </w:rPr>
          <w:t xml:space="preserve">о планируемых для размещения на территориях поселения </w:t>
        </w:r>
        <w:r w:rsidR="00640E18" w:rsidRPr="003B1B24">
          <w:rPr>
            <w:rStyle w:val="a7"/>
            <w:noProof/>
            <w:shd w:val="clear" w:color="auto" w:fill="FFFFFF"/>
          </w:rPr>
          <w:t>объектов</w:t>
        </w:r>
        <w:r w:rsidR="00640E18" w:rsidRPr="003B1B24">
          <w:rPr>
            <w:rStyle w:val="a7"/>
            <w:rFonts w:eastAsia="Times New Roman"/>
            <w:noProof/>
            <w:lang w:eastAsia="ar-SA" w:bidi="en-US"/>
          </w:rPr>
          <w:t xml:space="preserve"> федерального значения, объектов регионального значения</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_Toc228365173 \h </w:instrText>
        </w:r>
        <w:r w:rsidR="00640E18" w:rsidRPr="003B1B24">
          <w:rPr>
            <w:noProof/>
            <w:webHidden/>
          </w:rPr>
        </w:r>
        <w:r w:rsidR="00640E18" w:rsidRPr="003B1B24">
          <w:rPr>
            <w:noProof/>
            <w:webHidden/>
          </w:rPr>
          <w:fldChar w:fldCharType="separate"/>
        </w:r>
        <w:r w:rsidR="00640E18" w:rsidRPr="003B1B24">
          <w:rPr>
            <w:noProof/>
            <w:webHidden/>
          </w:rPr>
          <w:t>128</w:t>
        </w:r>
        <w:r w:rsidR="00640E18" w:rsidRPr="003B1B24">
          <w:rPr>
            <w:noProof/>
            <w:webHidden/>
          </w:rPr>
          <w:fldChar w:fldCharType="end"/>
        </w:r>
      </w:hyperlink>
    </w:p>
    <w:p w14:paraId="5CA74E15" w14:textId="19EC70E7" w:rsidR="00640E18" w:rsidRPr="003B1B24" w:rsidRDefault="00972A08" w:rsidP="00640E18">
      <w:pPr>
        <w:pStyle w:val="11"/>
        <w:spacing w:before="0" w:after="0"/>
        <w:jc w:val="both"/>
        <w:rPr>
          <w:rFonts w:asciiTheme="minorHAnsi" w:eastAsiaTheme="minorEastAsia" w:hAnsiTheme="minorHAnsi" w:cstheme="minorBidi"/>
          <w:b w:val="0"/>
          <w:bCs w:val="0"/>
          <w:noProof/>
          <w:kern w:val="2"/>
          <w:szCs w:val="24"/>
          <w:lang w:eastAsia="zh-CN"/>
          <w14:ligatures w14:val="standardContextual"/>
        </w:rPr>
      </w:pPr>
      <w:hyperlink w:anchor="_Toc228365174" w:history="1">
        <w:r w:rsidR="00640E18" w:rsidRPr="003B1B24">
          <w:rPr>
            <w:rStyle w:val="a7"/>
            <w:rFonts w:eastAsia="Times New Roman"/>
            <w:noProof/>
            <w:lang w:eastAsia="ar-SA" w:bidi="en-US"/>
          </w:rPr>
          <w:t xml:space="preserve">5. Сведения о планируемых для размещения на территориях </w:t>
        </w:r>
        <w:r w:rsidR="00640E18" w:rsidRPr="003B1B24">
          <w:rPr>
            <w:rStyle w:val="a7"/>
            <w:noProof/>
            <w:lang w:eastAsia="ar-SA" w:bidi="en-US"/>
          </w:rPr>
          <w:t>поселения</w:t>
        </w:r>
        <w:r w:rsidR="00640E18" w:rsidRPr="003B1B24">
          <w:rPr>
            <w:rStyle w:val="a7"/>
            <w:rFonts w:eastAsia="Times New Roman"/>
            <w:noProof/>
            <w:lang w:eastAsia="ar-SA" w:bidi="en-US"/>
          </w:rPr>
          <w:t xml:space="preserve"> объектов местного значения муниципального района</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_Toc228365174 \h </w:instrText>
        </w:r>
        <w:r w:rsidR="00640E18" w:rsidRPr="003B1B24">
          <w:rPr>
            <w:noProof/>
            <w:webHidden/>
          </w:rPr>
        </w:r>
        <w:r w:rsidR="00640E18" w:rsidRPr="003B1B24">
          <w:rPr>
            <w:noProof/>
            <w:webHidden/>
          </w:rPr>
          <w:fldChar w:fldCharType="separate"/>
        </w:r>
        <w:r w:rsidR="00640E18" w:rsidRPr="003B1B24">
          <w:rPr>
            <w:noProof/>
            <w:webHidden/>
          </w:rPr>
          <w:t>132</w:t>
        </w:r>
        <w:r w:rsidR="00640E18" w:rsidRPr="003B1B24">
          <w:rPr>
            <w:noProof/>
            <w:webHidden/>
          </w:rPr>
          <w:fldChar w:fldCharType="end"/>
        </w:r>
      </w:hyperlink>
    </w:p>
    <w:p w14:paraId="196B55FF" w14:textId="7DEDAB99" w:rsidR="00640E18" w:rsidRPr="003B1B24" w:rsidRDefault="00972A08" w:rsidP="00640E18">
      <w:pPr>
        <w:pStyle w:val="11"/>
        <w:spacing w:before="0" w:after="0"/>
        <w:jc w:val="both"/>
        <w:rPr>
          <w:rFonts w:asciiTheme="minorHAnsi" w:eastAsiaTheme="minorEastAsia" w:hAnsiTheme="minorHAnsi" w:cstheme="minorBidi"/>
          <w:b w:val="0"/>
          <w:bCs w:val="0"/>
          <w:noProof/>
          <w:kern w:val="2"/>
          <w:szCs w:val="24"/>
          <w:lang w:eastAsia="zh-CN"/>
          <w14:ligatures w14:val="standardContextual"/>
        </w:rPr>
      </w:pPr>
      <w:hyperlink w:anchor="_Toc228365175" w:history="1">
        <w:r w:rsidR="00640E18" w:rsidRPr="003B1B24">
          <w:rPr>
            <w:rStyle w:val="a7"/>
            <w:noProof/>
            <w:shd w:val="clear" w:color="auto" w:fill="FFFFFF"/>
          </w:rPr>
          <w:t xml:space="preserve">6. Перечень и характеристика основных факторов риска </w:t>
        </w:r>
        <w:r w:rsidR="00640E18" w:rsidRPr="003B1B24">
          <w:rPr>
            <w:rStyle w:val="a7"/>
            <w:noProof/>
            <w:lang w:eastAsia="ar-SA" w:bidi="en-US"/>
          </w:rPr>
          <w:t>возникновения</w:t>
        </w:r>
        <w:r w:rsidR="00640E18" w:rsidRPr="003B1B24">
          <w:rPr>
            <w:rStyle w:val="a7"/>
            <w:noProof/>
            <w:shd w:val="clear" w:color="auto" w:fill="FFFFFF"/>
          </w:rPr>
          <w:t xml:space="preserve"> чрезвычайных ситуаций природного и техногенного характера</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_Toc228365175 \h </w:instrText>
        </w:r>
        <w:r w:rsidR="00640E18" w:rsidRPr="003B1B24">
          <w:rPr>
            <w:noProof/>
            <w:webHidden/>
          </w:rPr>
        </w:r>
        <w:r w:rsidR="00640E18" w:rsidRPr="003B1B24">
          <w:rPr>
            <w:noProof/>
            <w:webHidden/>
          </w:rPr>
          <w:fldChar w:fldCharType="separate"/>
        </w:r>
        <w:r w:rsidR="00640E18" w:rsidRPr="003B1B24">
          <w:rPr>
            <w:noProof/>
            <w:webHidden/>
          </w:rPr>
          <w:t>133</w:t>
        </w:r>
        <w:r w:rsidR="00640E18" w:rsidRPr="003B1B24">
          <w:rPr>
            <w:noProof/>
            <w:webHidden/>
          </w:rPr>
          <w:fldChar w:fldCharType="end"/>
        </w:r>
      </w:hyperlink>
    </w:p>
    <w:p w14:paraId="45CECD5C" w14:textId="3612A5DB" w:rsidR="00640E18" w:rsidRPr="003B1B24" w:rsidRDefault="00972A08" w:rsidP="00640E18">
      <w:pPr>
        <w:pStyle w:val="22"/>
        <w:spacing w:before="0" w:after="0"/>
        <w:ind w:left="0"/>
        <w:rPr>
          <w:rFonts w:asciiTheme="minorHAnsi" w:eastAsiaTheme="minorEastAsia" w:hAnsiTheme="minorHAnsi" w:cstheme="minorBidi"/>
          <w:iCs w:val="0"/>
          <w:noProof/>
          <w:kern w:val="2"/>
          <w:szCs w:val="24"/>
          <w:lang w:eastAsia="zh-CN"/>
          <w14:ligatures w14:val="standardContextual"/>
        </w:rPr>
      </w:pPr>
      <w:hyperlink w:anchor="_Toc228365176" w:history="1">
        <w:r w:rsidR="00640E18" w:rsidRPr="003B1B24">
          <w:rPr>
            <w:rStyle w:val="a7"/>
            <w:noProof/>
          </w:rPr>
          <w:t>6.1 Общие положения</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_Toc228365176 \h </w:instrText>
        </w:r>
        <w:r w:rsidR="00640E18" w:rsidRPr="003B1B24">
          <w:rPr>
            <w:noProof/>
            <w:webHidden/>
          </w:rPr>
        </w:r>
        <w:r w:rsidR="00640E18" w:rsidRPr="003B1B24">
          <w:rPr>
            <w:noProof/>
            <w:webHidden/>
          </w:rPr>
          <w:fldChar w:fldCharType="separate"/>
        </w:r>
        <w:r w:rsidR="00640E18" w:rsidRPr="003B1B24">
          <w:rPr>
            <w:noProof/>
            <w:webHidden/>
          </w:rPr>
          <w:t>133</w:t>
        </w:r>
        <w:r w:rsidR="00640E18" w:rsidRPr="003B1B24">
          <w:rPr>
            <w:noProof/>
            <w:webHidden/>
          </w:rPr>
          <w:fldChar w:fldCharType="end"/>
        </w:r>
      </w:hyperlink>
    </w:p>
    <w:p w14:paraId="29A92554" w14:textId="15982615"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77" w:history="1">
        <w:r w:rsidR="00640E18" w:rsidRPr="003B1B24">
          <w:rPr>
            <w:rStyle w:val="a7"/>
          </w:rPr>
          <w:t>6.1.1 Краткое описание территории</w:t>
        </w:r>
        <w:r w:rsidR="00640E18" w:rsidRPr="003B1B24">
          <w:rPr>
            <w:webHidden/>
          </w:rPr>
          <w:tab/>
        </w:r>
        <w:r w:rsidR="00640E18" w:rsidRPr="003B1B24">
          <w:rPr>
            <w:webHidden/>
          </w:rPr>
          <w:fldChar w:fldCharType="begin"/>
        </w:r>
        <w:r w:rsidR="00640E18" w:rsidRPr="003B1B24">
          <w:rPr>
            <w:webHidden/>
          </w:rPr>
          <w:instrText xml:space="preserve"> PAGEREF _Toc228365177 \h </w:instrText>
        </w:r>
        <w:r w:rsidR="00640E18" w:rsidRPr="003B1B24">
          <w:rPr>
            <w:webHidden/>
          </w:rPr>
        </w:r>
        <w:r w:rsidR="00640E18" w:rsidRPr="003B1B24">
          <w:rPr>
            <w:webHidden/>
          </w:rPr>
          <w:fldChar w:fldCharType="separate"/>
        </w:r>
        <w:r w:rsidR="00640E18" w:rsidRPr="003B1B24">
          <w:rPr>
            <w:webHidden/>
          </w:rPr>
          <w:t>133</w:t>
        </w:r>
        <w:r w:rsidR="00640E18" w:rsidRPr="003B1B24">
          <w:rPr>
            <w:webHidden/>
          </w:rPr>
          <w:fldChar w:fldCharType="end"/>
        </w:r>
      </w:hyperlink>
    </w:p>
    <w:p w14:paraId="5909D85D" w14:textId="6F248A9B"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78" w:history="1">
        <w:r w:rsidR="00640E18" w:rsidRPr="003B1B24">
          <w:rPr>
            <w:rStyle w:val="a7"/>
          </w:rPr>
          <w:t>6.1.2 Природно-ресурсный потенциал территории поселения</w:t>
        </w:r>
        <w:r w:rsidR="00640E18" w:rsidRPr="003B1B24">
          <w:rPr>
            <w:webHidden/>
          </w:rPr>
          <w:tab/>
        </w:r>
        <w:r w:rsidR="00640E18" w:rsidRPr="003B1B24">
          <w:rPr>
            <w:webHidden/>
          </w:rPr>
          <w:fldChar w:fldCharType="begin"/>
        </w:r>
        <w:r w:rsidR="00640E18" w:rsidRPr="003B1B24">
          <w:rPr>
            <w:webHidden/>
          </w:rPr>
          <w:instrText xml:space="preserve"> PAGEREF _Toc228365178 \h </w:instrText>
        </w:r>
        <w:r w:rsidR="00640E18" w:rsidRPr="003B1B24">
          <w:rPr>
            <w:webHidden/>
          </w:rPr>
        </w:r>
        <w:r w:rsidR="00640E18" w:rsidRPr="003B1B24">
          <w:rPr>
            <w:webHidden/>
          </w:rPr>
          <w:fldChar w:fldCharType="separate"/>
        </w:r>
        <w:r w:rsidR="00640E18" w:rsidRPr="003B1B24">
          <w:rPr>
            <w:webHidden/>
          </w:rPr>
          <w:t>133</w:t>
        </w:r>
        <w:r w:rsidR="00640E18" w:rsidRPr="003B1B24">
          <w:rPr>
            <w:webHidden/>
          </w:rPr>
          <w:fldChar w:fldCharType="end"/>
        </w:r>
      </w:hyperlink>
    </w:p>
    <w:p w14:paraId="69BE413F" w14:textId="06B7F5F8"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79" w:history="1">
        <w:r w:rsidR="00640E18" w:rsidRPr="003B1B24">
          <w:rPr>
            <w:rStyle w:val="a7"/>
          </w:rPr>
          <w:t>6.1.3 Инженерное обеспечение территории</w:t>
        </w:r>
        <w:r w:rsidR="00640E18" w:rsidRPr="003B1B24">
          <w:rPr>
            <w:webHidden/>
          </w:rPr>
          <w:tab/>
        </w:r>
        <w:r w:rsidR="00640E18" w:rsidRPr="003B1B24">
          <w:rPr>
            <w:webHidden/>
          </w:rPr>
          <w:fldChar w:fldCharType="begin"/>
        </w:r>
        <w:r w:rsidR="00640E18" w:rsidRPr="003B1B24">
          <w:rPr>
            <w:webHidden/>
          </w:rPr>
          <w:instrText xml:space="preserve"> PAGEREF _Toc228365179 \h </w:instrText>
        </w:r>
        <w:r w:rsidR="00640E18" w:rsidRPr="003B1B24">
          <w:rPr>
            <w:webHidden/>
          </w:rPr>
        </w:r>
        <w:r w:rsidR="00640E18" w:rsidRPr="003B1B24">
          <w:rPr>
            <w:webHidden/>
          </w:rPr>
          <w:fldChar w:fldCharType="separate"/>
        </w:r>
        <w:r w:rsidR="00640E18" w:rsidRPr="003B1B24">
          <w:rPr>
            <w:webHidden/>
          </w:rPr>
          <w:t>134</w:t>
        </w:r>
        <w:r w:rsidR="00640E18" w:rsidRPr="003B1B24">
          <w:rPr>
            <w:webHidden/>
          </w:rPr>
          <w:fldChar w:fldCharType="end"/>
        </w:r>
      </w:hyperlink>
    </w:p>
    <w:p w14:paraId="42DA0972" w14:textId="46D3DC63"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80" w:history="1">
        <w:r w:rsidR="00640E18" w:rsidRPr="003B1B24">
          <w:rPr>
            <w:rStyle w:val="a7"/>
          </w:rPr>
          <w:t>6.1.4 Анализ использования территорий поселения</w:t>
        </w:r>
        <w:r w:rsidR="00640E18" w:rsidRPr="003B1B24">
          <w:rPr>
            <w:webHidden/>
          </w:rPr>
          <w:tab/>
        </w:r>
        <w:r w:rsidR="00640E18" w:rsidRPr="003B1B24">
          <w:rPr>
            <w:webHidden/>
          </w:rPr>
          <w:fldChar w:fldCharType="begin"/>
        </w:r>
        <w:r w:rsidR="00640E18" w:rsidRPr="003B1B24">
          <w:rPr>
            <w:webHidden/>
          </w:rPr>
          <w:instrText xml:space="preserve"> PAGEREF _Toc228365180 \h </w:instrText>
        </w:r>
        <w:r w:rsidR="00640E18" w:rsidRPr="003B1B24">
          <w:rPr>
            <w:webHidden/>
          </w:rPr>
        </w:r>
        <w:r w:rsidR="00640E18" w:rsidRPr="003B1B24">
          <w:rPr>
            <w:webHidden/>
          </w:rPr>
          <w:fldChar w:fldCharType="separate"/>
        </w:r>
        <w:r w:rsidR="00640E18" w:rsidRPr="003B1B24">
          <w:rPr>
            <w:webHidden/>
          </w:rPr>
          <w:t>135</w:t>
        </w:r>
        <w:r w:rsidR="00640E18" w:rsidRPr="003B1B24">
          <w:rPr>
            <w:webHidden/>
          </w:rPr>
          <w:fldChar w:fldCharType="end"/>
        </w:r>
      </w:hyperlink>
    </w:p>
    <w:p w14:paraId="41A9220C" w14:textId="3CA140DC" w:rsidR="00640E18" w:rsidRPr="003B1B24" w:rsidRDefault="00972A08" w:rsidP="00640E18">
      <w:pPr>
        <w:pStyle w:val="22"/>
        <w:spacing w:before="0" w:after="0"/>
        <w:ind w:left="0"/>
        <w:rPr>
          <w:rFonts w:asciiTheme="minorHAnsi" w:eastAsiaTheme="minorEastAsia" w:hAnsiTheme="minorHAnsi" w:cstheme="minorBidi"/>
          <w:iCs w:val="0"/>
          <w:noProof/>
          <w:kern w:val="2"/>
          <w:szCs w:val="24"/>
          <w:lang w:eastAsia="zh-CN"/>
          <w14:ligatures w14:val="standardContextual"/>
        </w:rPr>
      </w:pPr>
      <w:hyperlink w:anchor="_Toc228365181" w:history="1">
        <w:r w:rsidR="00640E18" w:rsidRPr="003B1B24">
          <w:rPr>
            <w:rStyle w:val="a7"/>
            <w:noProof/>
          </w:rPr>
          <w:t>6.2 Анализ возможных последствий воздействия современных средств поражения, ЧС техногенного и природного характера на функционирование поселения</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_Toc228365181 \h </w:instrText>
        </w:r>
        <w:r w:rsidR="00640E18" w:rsidRPr="003B1B24">
          <w:rPr>
            <w:noProof/>
            <w:webHidden/>
          </w:rPr>
        </w:r>
        <w:r w:rsidR="00640E18" w:rsidRPr="003B1B24">
          <w:rPr>
            <w:noProof/>
            <w:webHidden/>
          </w:rPr>
          <w:fldChar w:fldCharType="separate"/>
        </w:r>
        <w:r w:rsidR="00640E18" w:rsidRPr="003B1B24">
          <w:rPr>
            <w:noProof/>
            <w:webHidden/>
          </w:rPr>
          <w:t>136</w:t>
        </w:r>
        <w:r w:rsidR="00640E18" w:rsidRPr="003B1B24">
          <w:rPr>
            <w:noProof/>
            <w:webHidden/>
          </w:rPr>
          <w:fldChar w:fldCharType="end"/>
        </w:r>
      </w:hyperlink>
    </w:p>
    <w:p w14:paraId="108BF2B7" w14:textId="2BFB76AE"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82" w:history="1">
        <w:r w:rsidR="00640E18" w:rsidRPr="003B1B24">
          <w:rPr>
            <w:rStyle w:val="a7"/>
          </w:rPr>
          <w:t>6.2.1 Анализ возможных последствий воздействия современных средств поражения</w:t>
        </w:r>
        <w:r w:rsidR="00640E18" w:rsidRPr="003B1B24">
          <w:rPr>
            <w:webHidden/>
          </w:rPr>
          <w:tab/>
        </w:r>
        <w:r w:rsidR="00640E18" w:rsidRPr="003B1B24">
          <w:rPr>
            <w:webHidden/>
          </w:rPr>
          <w:fldChar w:fldCharType="begin"/>
        </w:r>
        <w:r w:rsidR="00640E18" w:rsidRPr="003B1B24">
          <w:rPr>
            <w:webHidden/>
          </w:rPr>
          <w:instrText xml:space="preserve"> PAGEREF _Toc228365182 \h </w:instrText>
        </w:r>
        <w:r w:rsidR="00640E18" w:rsidRPr="003B1B24">
          <w:rPr>
            <w:webHidden/>
          </w:rPr>
        </w:r>
        <w:r w:rsidR="00640E18" w:rsidRPr="003B1B24">
          <w:rPr>
            <w:webHidden/>
          </w:rPr>
          <w:fldChar w:fldCharType="separate"/>
        </w:r>
        <w:r w:rsidR="00640E18" w:rsidRPr="003B1B24">
          <w:rPr>
            <w:webHidden/>
          </w:rPr>
          <w:t>136</w:t>
        </w:r>
        <w:r w:rsidR="00640E18" w:rsidRPr="003B1B24">
          <w:rPr>
            <w:webHidden/>
          </w:rPr>
          <w:fldChar w:fldCharType="end"/>
        </w:r>
      </w:hyperlink>
    </w:p>
    <w:p w14:paraId="63EB0D7A" w14:textId="77396B8A"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83" w:history="1">
        <w:r w:rsidR="00640E18" w:rsidRPr="003B1B24">
          <w:rPr>
            <w:rStyle w:val="a7"/>
          </w:rPr>
          <w:t>6.2.2 Анализ возможных последствий воздействия ЧС техногенного характера</w:t>
        </w:r>
        <w:r w:rsidR="00640E18" w:rsidRPr="003B1B24">
          <w:rPr>
            <w:webHidden/>
          </w:rPr>
          <w:tab/>
        </w:r>
        <w:r w:rsidR="00640E18" w:rsidRPr="003B1B24">
          <w:rPr>
            <w:webHidden/>
          </w:rPr>
          <w:fldChar w:fldCharType="begin"/>
        </w:r>
        <w:r w:rsidR="00640E18" w:rsidRPr="003B1B24">
          <w:rPr>
            <w:webHidden/>
          </w:rPr>
          <w:instrText xml:space="preserve"> PAGEREF _Toc228365183 \h </w:instrText>
        </w:r>
        <w:r w:rsidR="00640E18" w:rsidRPr="003B1B24">
          <w:rPr>
            <w:webHidden/>
          </w:rPr>
        </w:r>
        <w:r w:rsidR="00640E18" w:rsidRPr="003B1B24">
          <w:rPr>
            <w:webHidden/>
          </w:rPr>
          <w:fldChar w:fldCharType="separate"/>
        </w:r>
        <w:r w:rsidR="00640E18" w:rsidRPr="003B1B24">
          <w:rPr>
            <w:webHidden/>
          </w:rPr>
          <w:t>136</w:t>
        </w:r>
        <w:r w:rsidR="00640E18" w:rsidRPr="003B1B24">
          <w:rPr>
            <w:webHidden/>
          </w:rPr>
          <w:fldChar w:fldCharType="end"/>
        </w:r>
      </w:hyperlink>
    </w:p>
    <w:p w14:paraId="4B70E799" w14:textId="49D69E3B"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84" w:history="1">
        <w:r w:rsidR="00640E18" w:rsidRPr="003B1B24">
          <w:rPr>
            <w:rStyle w:val="a7"/>
          </w:rPr>
          <w:t>6.2.3 Анализ возможных последствий воздействия ЧС природного характера</w:t>
        </w:r>
        <w:r w:rsidR="00640E18" w:rsidRPr="003B1B24">
          <w:rPr>
            <w:webHidden/>
          </w:rPr>
          <w:tab/>
        </w:r>
        <w:r w:rsidR="00640E18" w:rsidRPr="003B1B24">
          <w:rPr>
            <w:webHidden/>
          </w:rPr>
          <w:fldChar w:fldCharType="begin"/>
        </w:r>
        <w:r w:rsidR="00640E18" w:rsidRPr="003B1B24">
          <w:rPr>
            <w:webHidden/>
          </w:rPr>
          <w:instrText xml:space="preserve"> PAGEREF _Toc228365184 \h </w:instrText>
        </w:r>
        <w:r w:rsidR="00640E18" w:rsidRPr="003B1B24">
          <w:rPr>
            <w:webHidden/>
          </w:rPr>
        </w:r>
        <w:r w:rsidR="00640E18" w:rsidRPr="003B1B24">
          <w:rPr>
            <w:webHidden/>
          </w:rPr>
          <w:fldChar w:fldCharType="separate"/>
        </w:r>
        <w:r w:rsidR="00640E18" w:rsidRPr="003B1B24">
          <w:rPr>
            <w:webHidden/>
          </w:rPr>
          <w:t>156</w:t>
        </w:r>
        <w:r w:rsidR="00640E18" w:rsidRPr="003B1B24">
          <w:rPr>
            <w:webHidden/>
          </w:rPr>
          <w:fldChar w:fldCharType="end"/>
        </w:r>
      </w:hyperlink>
    </w:p>
    <w:p w14:paraId="4571B019" w14:textId="7724B895"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85" w:history="1">
        <w:r w:rsidR="00640E18" w:rsidRPr="003B1B24">
          <w:rPr>
            <w:rStyle w:val="a7"/>
          </w:rPr>
          <w:t>6.2.4 Анализ возможных последствий воздействия ЧС биолого-социального характера</w:t>
        </w:r>
        <w:r w:rsidR="00640E18" w:rsidRPr="003B1B24">
          <w:rPr>
            <w:webHidden/>
          </w:rPr>
          <w:tab/>
        </w:r>
        <w:r w:rsidR="00640E18" w:rsidRPr="003B1B24">
          <w:rPr>
            <w:webHidden/>
          </w:rPr>
          <w:fldChar w:fldCharType="begin"/>
        </w:r>
        <w:r w:rsidR="00640E18" w:rsidRPr="003B1B24">
          <w:rPr>
            <w:webHidden/>
          </w:rPr>
          <w:instrText xml:space="preserve"> PAGEREF _Toc228365185 \h </w:instrText>
        </w:r>
        <w:r w:rsidR="00640E18" w:rsidRPr="003B1B24">
          <w:rPr>
            <w:webHidden/>
          </w:rPr>
        </w:r>
        <w:r w:rsidR="00640E18" w:rsidRPr="003B1B24">
          <w:rPr>
            <w:webHidden/>
          </w:rPr>
          <w:fldChar w:fldCharType="separate"/>
        </w:r>
        <w:r w:rsidR="00640E18" w:rsidRPr="003B1B24">
          <w:rPr>
            <w:webHidden/>
          </w:rPr>
          <w:t>166</w:t>
        </w:r>
        <w:r w:rsidR="00640E18" w:rsidRPr="003B1B24">
          <w:rPr>
            <w:webHidden/>
          </w:rPr>
          <w:fldChar w:fldCharType="end"/>
        </w:r>
      </w:hyperlink>
    </w:p>
    <w:p w14:paraId="357D8EEB" w14:textId="25304956" w:rsidR="00640E18" w:rsidRPr="003B1B24" w:rsidRDefault="00972A08" w:rsidP="00640E18">
      <w:pPr>
        <w:pStyle w:val="22"/>
        <w:spacing w:before="0" w:after="0"/>
        <w:ind w:left="0"/>
        <w:rPr>
          <w:rFonts w:asciiTheme="minorHAnsi" w:eastAsiaTheme="minorEastAsia" w:hAnsiTheme="minorHAnsi" w:cstheme="minorBidi"/>
          <w:iCs w:val="0"/>
          <w:noProof/>
          <w:kern w:val="2"/>
          <w:szCs w:val="24"/>
          <w:lang w:eastAsia="zh-CN"/>
          <w14:ligatures w14:val="standardContextual"/>
        </w:rPr>
      </w:pPr>
      <w:hyperlink w:anchor="_Toc228365186" w:history="1">
        <w:r w:rsidR="00640E18" w:rsidRPr="003B1B24">
          <w:rPr>
            <w:rStyle w:val="a7"/>
            <w:noProof/>
          </w:rPr>
          <w:t>6.3 Основные показатели по существующим инженерно-техническим мероприятиям ГОЧС, отражающие состояние защиты населения и территории поселения в военное и мирное время</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_Toc228365186 \h </w:instrText>
        </w:r>
        <w:r w:rsidR="00640E18" w:rsidRPr="003B1B24">
          <w:rPr>
            <w:noProof/>
            <w:webHidden/>
          </w:rPr>
        </w:r>
        <w:r w:rsidR="00640E18" w:rsidRPr="003B1B24">
          <w:rPr>
            <w:noProof/>
            <w:webHidden/>
          </w:rPr>
          <w:fldChar w:fldCharType="separate"/>
        </w:r>
        <w:r w:rsidR="00640E18" w:rsidRPr="003B1B24">
          <w:rPr>
            <w:noProof/>
            <w:webHidden/>
          </w:rPr>
          <w:t>166</w:t>
        </w:r>
        <w:r w:rsidR="00640E18" w:rsidRPr="003B1B24">
          <w:rPr>
            <w:noProof/>
            <w:webHidden/>
          </w:rPr>
          <w:fldChar w:fldCharType="end"/>
        </w:r>
      </w:hyperlink>
    </w:p>
    <w:p w14:paraId="2CE08D10" w14:textId="10130D2F"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87" w:history="1">
        <w:r w:rsidR="00640E18" w:rsidRPr="003B1B24">
          <w:rPr>
            <w:rStyle w:val="a7"/>
          </w:rPr>
          <w:t>6.3.1 Сведения об отнесении объекта к категории по ГО</w:t>
        </w:r>
        <w:r w:rsidR="00640E18" w:rsidRPr="003B1B24">
          <w:rPr>
            <w:webHidden/>
          </w:rPr>
          <w:tab/>
        </w:r>
        <w:r w:rsidR="00640E18" w:rsidRPr="003B1B24">
          <w:rPr>
            <w:webHidden/>
          </w:rPr>
          <w:fldChar w:fldCharType="begin"/>
        </w:r>
        <w:r w:rsidR="00640E18" w:rsidRPr="003B1B24">
          <w:rPr>
            <w:webHidden/>
          </w:rPr>
          <w:instrText xml:space="preserve"> PAGEREF _Toc228365187 \h </w:instrText>
        </w:r>
        <w:r w:rsidR="00640E18" w:rsidRPr="003B1B24">
          <w:rPr>
            <w:webHidden/>
          </w:rPr>
        </w:r>
        <w:r w:rsidR="00640E18" w:rsidRPr="003B1B24">
          <w:rPr>
            <w:webHidden/>
          </w:rPr>
          <w:fldChar w:fldCharType="separate"/>
        </w:r>
        <w:r w:rsidR="00640E18" w:rsidRPr="003B1B24">
          <w:rPr>
            <w:webHidden/>
          </w:rPr>
          <w:t>166</w:t>
        </w:r>
        <w:r w:rsidR="00640E18" w:rsidRPr="003B1B24">
          <w:rPr>
            <w:webHidden/>
          </w:rPr>
          <w:fldChar w:fldCharType="end"/>
        </w:r>
      </w:hyperlink>
    </w:p>
    <w:p w14:paraId="3D90616D" w14:textId="407AE021"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88" w:history="1">
        <w:r w:rsidR="00640E18" w:rsidRPr="003B1B24">
          <w:rPr>
            <w:rStyle w:val="a7"/>
          </w:rPr>
          <w:t>6.3.2 Обоснование введения режимов радиационной защиты на территории проектируемого объекта, подвергшейся радиоактивному загрязнению (заражению)</w:t>
        </w:r>
        <w:r w:rsidR="00640E18" w:rsidRPr="003B1B24">
          <w:rPr>
            <w:webHidden/>
          </w:rPr>
          <w:tab/>
        </w:r>
        <w:r w:rsidR="00640E18" w:rsidRPr="003B1B24">
          <w:rPr>
            <w:webHidden/>
          </w:rPr>
          <w:fldChar w:fldCharType="begin"/>
        </w:r>
        <w:r w:rsidR="00640E18" w:rsidRPr="003B1B24">
          <w:rPr>
            <w:webHidden/>
          </w:rPr>
          <w:instrText xml:space="preserve"> PAGEREF _Toc228365188 \h </w:instrText>
        </w:r>
        <w:r w:rsidR="00640E18" w:rsidRPr="003B1B24">
          <w:rPr>
            <w:webHidden/>
          </w:rPr>
        </w:r>
        <w:r w:rsidR="00640E18" w:rsidRPr="003B1B24">
          <w:rPr>
            <w:webHidden/>
          </w:rPr>
          <w:fldChar w:fldCharType="separate"/>
        </w:r>
        <w:r w:rsidR="00640E18" w:rsidRPr="003B1B24">
          <w:rPr>
            <w:webHidden/>
          </w:rPr>
          <w:t>167</w:t>
        </w:r>
        <w:r w:rsidR="00640E18" w:rsidRPr="003B1B24">
          <w:rPr>
            <w:webHidden/>
          </w:rPr>
          <w:fldChar w:fldCharType="end"/>
        </w:r>
      </w:hyperlink>
    </w:p>
    <w:p w14:paraId="66F6586E" w14:textId="0D658CC4"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89" w:history="1">
        <w:r w:rsidR="00640E18" w:rsidRPr="003B1B24">
          <w:rPr>
            <w:rStyle w:val="a7"/>
          </w:rPr>
          <w:t>6.3.3 Мероприятия по мониторингу состояния радиационной и химической обстановки на территории проектируемого объекта</w:t>
        </w:r>
        <w:r w:rsidR="00640E18" w:rsidRPr="003B1B24">
          <w:rPr>
            <w:webHidden/>
          </w:rPr>
          <w:tab/>
        </w:r>
        <w:r w:rsidR="00640E18" w:rsidRPr="003B1B24">
          <w:rPr>
            <w:webHidden/>
          </w:rPr>
          <w:fldChar w:fldCharType="begin"/>
        </w:r>
        <w:r w:rsidR="00640E18" w:rsidRPr="003B1B24">
          <w:rPr>
            <w:webHidden/>
          </w:rPr>
          <w:instrText xml:space="preserve"> PAGEREF _Toc228365189 \h </w:instrText>
        </w:r>
        <w:r w:rsidR="00640E18" w:rsidRPr="003B1B24">
          <w:rPr>
            <w:webHidden/>
          </w:rPr>
        </w:r>
        <w:r w:rsidR="00640E18" w:rsidRPr="003B1B24">
          <w:rPr>
            <w:webHidden/>
          </w:rPr>
          <w:fldChar w:fldCharType="separate"/>
        </w:r>
        <w:r w:rsidR="00640E18" w:rsidRPr="003B1B24">
          <w:rPr>
            <w:webHidden/>
          </w:rPr>
          <w:t>167</w:t>
        </w:r>
        <w:r w:rsidR="00640E18" w:rsidRPr="003B1B24">
          <w:rPr>
            <w:webHidden/>
          </w:rPr>
          <w:fldChar w:fldCharType="end"/>
        </w:r>
      </w:hyperlink>
    </w:p>
    <w:p w14:paraId="13AB58E4" w14:textId="2C8254BC" w:rsidR="00640E18" w:rsidRPr="003B1B24" w:rsidRDefault="00972A08" w:rsidP="00640E18">
      <w:pPr>
        <w:pStyle w:val="22"/>
        <w:spacing w:before="0" w:after="0"/>
        <w:ind w:left="0"/>
        <w:rPr>
          <w:rFonts w:asciiTheme="minorHAnsi" w:eastAsiaTheme="minorEastAsia" w:hAnsiTheme="minorHAnsi" w:cstheme="minorBidi"/>
          <w:iCs w:val="0"/>
          <w:noProof/>
          <w:kern w:val="2"/>
          <w:szCs w:val="24"/>
          <w:lang w:eastAsia="zh-CN"/>
          <w14:ligatures w14:val="standardContextual"/>
        </w:rPr>
      </w:pPr>
      <w:hyperlink w:anchor="_Toc228365190" w:history="1">
        <w:r w:rsidR="00640E18" w:rsidRPr="003B1B24">
          <w:rPr>
            <w:rStyle w:val="a7"/>
            <w:noProof/>
          </w:rPr>
          <w:t>6.4 Обоснование предложений по повышению устойчивости функционирования поселения и территорий в военное время и в ЧС техногенного и природного характера</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_Toc228365190 \h </w:instrText>
        </w:r>
        <w:r w:rsidR="00640E18" w:rsidRPr="003B1B24">
          <w:rPr>
            <w:noProof/>
            <w:webHidden/>
          </w:rPr>
        </w:r>
        <w:r w:rsidR="00640E18" w:rsidRPr="003B1B24">
          <w:rPr>
            <w:noProof/>
            <w:webHidden/>
          </w:rPr>
          <w:fldChar w:fldCharType="separate"/>
        </w:r>
        <w:r w:rsidR="00640E18" w:rsidRPr="003B1B24">
          <w:rPr>
            <w:noProof/>
            <w:webHidden/>
          </w:rPr>
          <w:t>168</w:t>
        </w:r>
        <w:r w:rsidR="00640E18" w:rsidRPr="003B1B24">
          <w:rPr>
            <w:noProof/>
            <w:webHidden/>
          </w:rPr>
          <w:fldChar w:fldCharType="end"/>
        </w:r>
      </w:hyperlink>
    </w:p>
    <w:p w14:paraId="2F7DF001" w14:textId="622D40D0"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91" w:history="1">
        <w:r w:rsidR="00640E18" w:rsidRPr="003B1B24">
          <w:rPr>
            <w:rStyle w:val="a7"/>
          </w:rPr>
          <w:t>6.4.1 Предложения по повышению устойчивости функционирования поселения и территорий в военное время</w:t>
        </w:r>
        <w:r w:rsidR="00640E18" w:rsidRPr="003B1B24">
          <w:rPr>
            <w:webHidden/>
          </w:rPr>
          <w:tab/>
        </w:r>
        <w:r w:rsidR="00640E18" w:rsidRPr="003B1B24">
          <w:rPr>
            <w:webHidden/>
          </w:rPr>
          <w:fldChar w:fldCharType="begin"/>
        </w:r>
        <w:r w:rsidR="00640E18" w:rsidRPr="003B1B24">
          <w:rPr>
            <w:webHidden/>
          </w:rPr>
          <w:instrText xml:space="preserve"> PAGEREF _Toc228365191 \h </w:instrText>
        </w:r>
        <w:r w:rsidR="00640E18" w:rsidRPr="003B1B24">
          <w:rPr>
            <w:webHidden/>
          </w:rPr>
        </w:r>
        <w:r w:rsidR="00640E18" w:rsidRPr="003B1B24">
          <w:rPr>
            <w:webHidden/>
          </w:rPr>
          <w:fldChar w:fldCharType="separate"/>
        </w:r>
        <w:r w:rsidR="00640E18" w:rsidRPr="003B1B24">
          <w:rPr>
            <w:webHidden/>
          </w:rPr>
          <w:t>168</w:t>
        </w:r>
        <w:r w:rsidR="00640E18" w:rsidRPr="003B1B24">
          <w:rPr>
            <w:webHidden/>
          </w:rPr>
          <w:fldChar w:fldCharType="end"/>
        </w:r>
      </w:hyperlink>
    </w:p>
    <w:p w14:paraId="0D6D33A7" w14:textId="43CCCD7E"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92" w:history="1">
        <w:r w:rsidR="00640E18" w:rsidRPr="003B1B24">
          <w:rPr>
            <w:rStyle w:val="a7"/>
          </w:rPr>
          <w:t>6.4.2 Предложения по повышению устойчивости функционирования поселения и территорий в ЧС техногенного характера</w:t>
        </w:r>
        <w:r w:rsidR="00640E18" w:rsidRPr="003B1B24">
          <w:rPr>
            <w:webHidden/>
          </w:rPr>
          <w:tab/>
        </w:r>
        <w:r w:rsidR="00640E18" w:rsidRPr="003B1B24">
          <w:rPr>
            <w:webHidden/>
          </w:rPr>
          <w:fldChar w:fldCharType="begin"/>
        </w:r>
        <w:r w:rsidR="00640E18" w:rsidRPr="003B1B24">
          <w:rPr>
            <w:webHidden/>
          </w:rPr>
          <w:instrText xml:space="preserve"> PAGEREF _Toc228365192 \h </w:instrText>
        </w:r>
        <w:r w:rsidR="00640E18" w:rsidRPr="003B1B24">
          <w:rPr>
            <w:webHidden/>
          </w:rPr>
        </w:r>
        <w:r w:rsidR="00640E18" w:rsidRPr="003B1B24">
          <w:rPr>
            <w:webHidden/>
          </w:rPr>
          <w:fldChar w:fldCharType="separate"/>
        </w:r>
        <w:r w:rsidR="00640E18" w:rsidRPr="003B1B24">
          <w:rPr>
            <w:webHidden/>
          </w:rPr>
          <w:t>168</w:t>
        </w:r>
        <w:r w:rsidR="00640E18" w:rsidRPr="003B1B24">
          <w:rPr>
            <w:webHidden/>
          </w:rPr>
          <w:fldChar w:fldCharType="end"/>
        </w:r>
      </w:hyperlink>
    </w:p>
    <w:p w14:paraId="3163469D" w14:textId="0B3797DE"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93" w:history="1">
        <w:r w:rsidR="00640E18" w:rsidRPr="003B1B24">
          <w:rPr>
            <w:rStyle w:val="a7"/>
          </w:rPr>
          <w:t>6.4.3 Предложения по повышению устойчивости функционирования поселения и территорий в ЧС природного характера</w:t>
        </w:r>
        <w:r w:rsidR="00640E18" w:rsidRPr="003B1B24">
          <w:rPr>
            <w:webHidden/>
          </w:rPr>
          <w:tab/>
        </w:r>
        <w:r w:rsidR="00640E18" w:rsidRPr="003B1B24">
          <w:rPr>
            <w:webHidden/>
          </w:rPr>
          <w:fldChar w:fldCharType="begin"/>
        </w:r>
        <w:r w:rsidR="00640E18" w:rsidRPr="003B1B24">
          <w:rPr>
            <w:webHidden/>
          </w:rPr>
          <w:instrText xml:space="preserve"> PAGEREF _Toc228365193 \h </w:instrText>
        </w:r>
        <w:r w:rsidR="00640E18" w:rsidRPr="003B1B24">
          <w:rPr>
            <w:webHidden/>
          </w:rPr>
        </w:r>
        <w:r w:rsidR="00640E18" w:rsidRPr="003B1B24">
          <w:rPr>
            <w:webHidden/>
          </w:rPr>
          <w:fldChar w:fldCharType="separate"/>
        </w:r>
        <w:r w:rsidR="00640E18" w:rsidRPr="003B1B24">
          <w:rPr>
            <w:webHidden/>
          </w:rPr>
          <w:t>169</w:t>
        </w:r>
        <w:r w:rsidR="00640E18" w:rsidRPr="003B1B24">
          <w:rPr>
            <w:webHidden/>
          </w:rPr>
          <w:fldChar w:fldCharType="end"/>
        </w:r>
      </w:hyperlink>
    </w:p>
    <w:p w14:paraId="4898D0AC" w14:textId="52DA2016" w:rsidR="00640E18" w:rsidRPr="003B1B24" w:rsidRDefault="00972A08" w:rsidP="00640E18">
      <w:pPr>
        <w:pStyle w:val="22"/>
        <w:spacing w:before="0" w:after="0"/>
        <w:ind w:left="0"/>
        <w:rPr>
          <w:rFonts w:asciiTheme="minorHAnsi" w:eastAsiaTheme="minorEastAsia" w:hAnsiTheme="minorHAnsi" w:cstheme="minorBidi"/>
          <w:iCs w:val="0"/>
          <w:noProof/>
          <w:kern w:val="2"/>
          <w:szCs w:val="24"/>
          <w:lang w:eastAsia="zh-CN"/>
          <w14:ligatures w14:val="standardContextual"/>
        </w:rPr>
      </w:pPr>
      <w:hyperlink w:anchor="_Toc228365194" w:history="1">
        <w:r w:rsidR="00640E18" w:rsidRPr="003B1B24">
          <w:rPr>
            <w:rStyle w:val="a7"/>
            <w:noProof/>
          </w:rPr>
          <w:t>6.5 Обоснование территориального развития поселения и предложений по повышению устойчивости его функционирования, защите населения и территории</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_Toc228365194 \h </w:instrText>
        </w:r>
        <w:r w:rsidR="00640E18" w:rsidRPr="003B1B24">
          <w:rPr>
            <w:noProof/>
            <w:webHidden/>
          </w:rPr>
        </w:r>
        <w:r w:rsidR="00640E18" w:rsidRPr="003B1B24">
          <w:rPr>
            <w:noProof/>
            <w:webHidden/>
          </w:rPr>
          <w:fldChar w:fldCharType="separate"/>
        </w:r>
        <w:r w:rsidR="00640E18" w:rsidRPr="003B1B24">
          <w:rPr>
            <w:noProof/>
            <w:webHidden/>
          </w:rPr>
          <w:t>170</w:t>
        </w:r>
        <w:r w:rsidR="00640E18" w:rsidRPr="003B1B24">
          <w:rPr>
            <w:noProof/>
            <w:webHidden/>
          </w:rPr>
          <w:fldChar w:fldCharType="end"/>
        </w:r>
      </w:hyperlink>
    </w:p>
    <w:p w14:paraId="298A35F2" w14:textId="4BECD3BE"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95" w:history="1">
        <w:r w:rsidR="00640E18" w:rsidRPr="003B1B24">
          <w:rPr>
            <w:rStyle w:val="a7"/>
          </w:rPr>
          <w:t>6.5.1 Территориальное развитие</w:t>
        </w:r>
        <w:r w:rsidR="00640E18" w:rsidRPr="003B1B24">
          <w:rPr>
            <w:webHidden/>
          </w:rPr>
          <w:tab/>
        </w:r>
        <w:r w:rsidR="00640E18" w:rsidRPr="003B1B24">
          <w:rPr>
            <w:webHidden/>
          </w:rPr>
          <w:fldChar w:fldCharType="begin"/>
        </w:r>
        <w:r w:rsidR="00640E18" w:rsidRPr="003B1B24">
          <w:rPr>
            <w:webHidden/>
          </w:rPr>
          <w:instrText xml:space="preserve"> PAGEREF _Toc228365195 \h </w:instrText>
        </w:r>
        <w:r w:rsidR="00640E18" w:rsidRPr="003B1B24">
          <w:rPr>
            <w:webHidden/>
          </w:rPr>
        </w:r>
        <w:r w:rsidR="00640E18" w:rsidRPr="003B1B24">
          <w:rPr>
            <w:webHidden/>
          </w:rPr>
          <w:fldChar w:fldCharType="separate"/>
        </w:r>
        <w:r w:rsidR="00640E18" w:rsidRPr="003B1B24">
          <w:rPr>
            <w:webHidden/>
          </w:rPr>
          <w:t>170</w:t>
        </w:r>
        <w:r w:rsidR="00640E18" w:rsidRPr="003B1B24">
          <w:rPr>
            <w:webHidden/>
          </w:rPr>
          <w:fldChar w:fldCharType="end"/>
        </w:r>
      </w:hyperlink>
    </w:p>
    <w:p w14:paraId="36444820" w14:textId="7B71B7D6"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96" w:history="1">
        <w:r w:rsidR="00640E18" w:rsidRPr="003B1B24">
          <w:rPr>
            <w:rStyle w:val="a7"/>
          </w:rPr>
          <w:t>6.5.2 Пожарная безопасность</w:t>
        </w:r>
        <w:r w:rsidR="00640E18" w:rsidRPr="003B1B24">
          <w:rPr>
            <w:webHidden/>
          </w:rPr>
          <w:tab/>
        </w:r>
        <w:r w:rsidR="00640E18" w:rsidRPr="003B1B24">
          <w:rPr>
            <w:webHidden/>
          </w:rPr>
          <w:fldChar w:fldCharType="begin"/>
        </w:r>
        <w:r w:rsidR="00640E18" w:rsidRPr="003B1B24">
          <w:rPr>
            <w:webHidden/>
          </w:rPr>
          <w:instrText xml:space="preserve"> PAGEREF _Toc228365196 \h </w:instrText>
        </w:r>
        <w:r w:rsidR="00640E18" w:rsidRPr="003B1B24">
          <w:rPr>
            <w:webHidden/>
          </w:rPr>
        </w:r>
        <w:r w:rsidR="00640E18" w:rsidRPr="003B1B24">
          <w:rPr>
            <w:webHidden/>
          </w:rPr>
          <w:fldChar w:fldCharType="separate"/>
        </w:r>
        <w:r w:rsidR="00640E18" w:rsidRPr="003B1B24">
          <w:rPr>
            <w:webHidden/>
          </w:rPr>
          <w:t>170</w:t>
        </w:r>
        <w:r w:rsidR="00640E18" w:rsidRPr="003B1B24">
          <w:rPr>
            <w:webHidden/>
          </w:rPr>
          <w:fldChar w:fldCharType="end"/>
        </w:r>
      </w:hyperlink>
    </w:p>
    <w:p w14:paraId="748FCAD7" w14:textId="12970764"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97" w:history="1">
        <w:r w:rsidR="00640E18" w:rsidRPr="003B1B24">
          <w:rPr>
            <w:rStyle w:val="a7"/>
          </w:rPr>
          <w:t>6.5.3 Эвакуация населения</w:t>
        </w:r>
        <w:r w:rsidR="00640E18" w:rsidRPr="003B1B24">
          <w:rPr>
            <w:webHidden/>
          </w:rPr>
          <w:tab/>
        </w:r>
        <w:r w:rsidR="00640E18" w:rsidRPr="003B1B24">
          <w:rPr>
            <w:webHidden/>
          </w:rPr>
          <w:fldChar w:fldCharType="begin"/>
        </w:r>
        <w:r w:rsidR="00640E18" w:rsidRPr="003B1B24">
          <w:rPr>
            <w:webHidden/>
          </w:rPr>
          <w:instrText xml:space="preserve"> PAGEREF _Toc228365197 \h </w:instrText>
        </w:r>
        <w:r w:rsidR="00640E18" w:rsidRPr="003B1B24">
          <w:rPr>
            <w:webHidden/>
          </w:rPr>
        </w:r>
        <w:r w:rsidR="00640E18" w:rsidRPr="003B1B24">
          <w:rPr>
            <w:webHidden/>
          </w:rPr>
          <w:fldChar w:fldCharType="separate"/>
        </w:r>
        <w:r w:rsidR="00640E18" w:rsidRPr="003B1B24">
          <w:rPr>
            <w:webHidden/>
          </w:rPr>
          <w:t>174</w:t>
        </w:r>
        <w:r w:rsidR="00640E18" w:rsidRPr="003B1B24">
          <w:rPr>
            <w:webHidden/>
          </w:rPr>
          <w:fldChar w:fldCharType="end"/>
        </w:r>
      </w:hyperlink>
    </w:p>
    <w:p w14:paraId="4B65846E" w14:textId="6332D427"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98" w:history="1">
        <w:r w:rsidR="00640E18" w:rsidRPr="003B1B24">
          <w:rPr>
            <w:rStyle w:val="a7"/>
          </w:rPr>
          <w:t>6.5.4 Система оповещения ГО</w:t>
        </w:r>
        <w:r w:rsidR="00640E18" w:rsidRPr="003B1B24">
          <w:rPr>
            <w:webHidden/>
          </w:rPr>
          <w:tab/>
        </w:r>
        <w:r w:rsidR="00640E18" w:rsidRPr="003B1B24">
          <w:rPr>
            <w:webHidden/>
          </w:rPr>
          <w:fldChar w:fldCharType="begin"/>
        </w:r>
        <w:r w:rsidR="00640E18" w:rsidRPr="003B1B24">
          <w:rPr>
            <w:webHidden/>
          </w:rPr>
          <w:instrText xml:space="preserve"> PAGEREF _Toc228365198 \h </w:instrText>
        </w:r>
        <w:r w:rsidR="00640E18" w:rsidRPr="003B1B24">
          <w:rPr>
            <w:webHidden/>
          </w:rPr>
        </w:r>
        <w:r w:rsidR="00640E18" w:rsidRPr="003B1B24">
          <w:rPr>
            <w:webHidden/>
          </w:rPr>
          <w:fldChar w:fldCharType="separate"/>
        </w:r>
        <w:r w:rsidR="00640E18" w:rsidRPr="003B1B24">
          <w:rPr>
            <w:webHidden/>
          </w:rPr>
          <w:t>174</w:t>
        </w:r>
        <w:r w:rsidR="00640E18" w:rsidRPr="003B1B24">
          <w:rPr>
            <w:webHidden/>
          </w:rPr>
          <w:fldChar w:fldCharType="end"/>
        </w:r>
      </w:hyperlink>
    </w:p>
    <w:p w14:paraId="10964036" w14:textId="4D0F1821" w:rsidR="00640E18" w:rsidRPr="003B1B24" w:rsidRDefault="00972A08" w:rsidP="00640E18">
      <w:pPr>
        <w:pStyle w:val="32"/>
        <w:spacing w:before="0" w:after="0"/>
        <w:ind w:left="0"/>
        <w:rPr>
          <w:rFonts w:asciiTheme="minorHAnsi" w:eastAsiaTheme="minorEastAsia" w:hAnsiTheme="minorHAnsi" w:cstheme="minorBidi"/>
          <w:kern w:val="2"/>
          <w:szCs w:val="24"/>
          <w:lang w:eastAsia="zh-CN"/>
          <w14:ligatures w14:val="standardContextual"/>
        </w:rPr>
      </w:pPr>
      <w:hyperlink w:anchor="_Toc228365199" w:history="1">
        <w:r w:rsidR="00640E18" w:rsidRPr="003B1B24">
          <w:rPr>
            <w:rStyle w:val="a7"/>
          </w:rPr>
          <w:t>6.5.5 Мероприятия по противодействию террористическим актам</w:t>
        </w:r>
        <w:r w:rsidR="00640E18" w:rsidRPr="003B1B24">
          <w:rPr>
            <w:webHidden/>
          </w:rPr>
          <w:tab/>
        </w:r>
        <w:r w:rsidR="00640E18" w:rsidRPr="003B1B24">
          <w:rPr>
            <w:webHidden/>
          </w:rPr>
          <w:fldChar w:fldCharType="begin"/>
        </w:r>
        <w:r w:rsidR="00640E18" w:rsidRPr="003B1B24">
          <w:rPr>
            <w:webHidden/>
          </w:rPr>
          <w:instrText xml:space="preserve"> PAGEREF _Toc228365199 \h </w:instrText>
        </w:r>
        <w:r w:rsidR="00640E18" w:rsidRPr="003B1B24">
          <w:rPr>
            <w:webHidden/>
          </w:rPr>
        </w:r>
        <w:r w:rsidR="00640E18" w:rsidRPr="003B1B24">
          <w:rPr>
            <w:webHidden/>
          </w:rPr>
          <w:fldChar w:fldCharType="separate"/>
        </w:r>
        <w:r w:rsidR="00640E18" w:rsidRPr="003B1B24">
          <w:rPr>
            <w:webHidden/>
          </w:rPr>
          <w:t>175</w:t>
        </w:r>
        <w:r w:rsidR="00640E18" w:rsidRPr="003B1B24">
          <w:rPr>
            <w:webHidden/>
          </w:rPr>
          <w:fldChar w:fldCharType="end"/>
        </w:r>
      </w:hyperlink>
    </w:p>
    <w:p w14:paraId="6F2A1FB2" w14:textId="24E3B055" w:rsidR="00640E18" w:rsidRPr="003B1B24" w:rsidRDefault="00972A08" w:rsidP="00640E18">
      <w:pPr>
        <w:pStyle w:val="11"/>
        <w:spacing w:before="0" w:after="0"/>
        <w:jc w:val="both"/>
        <w:rPr>
          <w:rFonts w:asciiTheme="minorHAnsi" w:eastAsiaTheme="minorEastAsia" w:hAnsiTheme="minorHAnsi" w:cstheme="minorBidi"/>
          <w:b w:val="0"/>
          <w:bCs w:val="0"/>
          <w:noProof/>
          <w:kern w:val="2"/>
          <w:szCs w:val="24"/>
          <w:lang w:eastAsia="zh-CN"/>
          <w14:ligatures w14:val="standardContextual"/>
        </w:rPr>
      </w:pPr>
      <w:hyperlink w:anchor="_Toc228365200" w:history="1">
        <w:r w:rsidR="00640E18" w:rsidRPr="003B1B24">
          <w:rPr>
            <w:rStyle w:val="a7"/>
            <w:noProof/>
            <w:lang w:eastAsia="ar-SA" w:bidi="en-US"/>
          </w:rPr>
          <w:t>7. П</w:t>
        </w:r>
        <w:r w:rsidR="00640E18" w:rsidRPr="003B1B24">
          <w:rPr>
            <w:rStyle w:val="a7"/>
            <w:noProof/>
            <w:shd w:val="clear" w:color="auto" w:fill="FFFFFF"/>
          </w:rPr>
          <w:t>еречень земельных участков, которые включаются в границы населенных пунктов, входящих в состав поселения, или исключаются из их границ</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_Toc228365200 \h </w:instrText>
        </w:r>
        <w:r w:rsidR="00640E18" w:rsidRPr="003B1B24">
          <w:rPr>
            <w:noProof/>
            <w:webHidden/>
          </w:rPr>
        </w:r>
        <w:r w:rsidR="00640E18" w:rsidRPr="003B1B24">
          <w:rPr>
            <w:noProof/>
            <w:webHidden/>
          </w:rPr>
          <w:fldChar w:fldCharType="separate"/>
        </w:r>
        <w:r w:rsidR="00640E18" w:rsidRPr="003B1B24">
          <w:rPr>
            <w:noProof/>
            <w:webHidden/>
          </w:rPr>
          <w:t>177</w:t>
        </w:r>
        <w:r w:rsidR="00640E18" w:rsidRPr="003B1B24">
          <w:rPr>
            <w:noProof/>
            <w:webHidden/>
          </w:rPr>
          <w:fldChar w:fldCharType="end"/>
        </w:r>
      </w:hyperlink>
    </w:p>
    <w:p w14:paraId="3E0EE5D4" w14:textId="1D258CC5" w:rsidR="00640E18" w:rsidRPr="003B1B24" w:rsidRDefault="00972A08" w:rsidP="00640E18">
      <w:pPr>
        <w:pStyle w:val="11"/>
        <w:spacing w:before="0" w:after="0"/>
        <w:jc w:val="both"/>
        <w:rPr>
          <w:rFonts w:asciiTheme="minorHAnsi" w:eastAsiaTheme="minorEastAsia" w:hAnsiTheme="minorHAnsi" w:cstheme="minorBidi"/>
          <w:b w:val="0"/>
          <w:bCs w:val="0"/>
          <w:noProof/>
          <w:kern w:val="2"/>
          <w:szCs w:val="24"/>
          <w:lang w:eastAsia="zh-CN"/>
          <w14:ligatures w14:val="standardContextual"/>
        </w:rPr>
      </w:pPr>
      <w:hyperlink w:anchor="_Toc228365201" w:history="1">
        <w:r w:rsidR="00640E18" w:rsidRPr="003B1B24">
          <w:rPr>
            <w:rStyle w:val="a7"/>
            <w:noProof/>
            <w:lang w:eastAsia="ar-SA" w:bidi="en-US"/>
          </w:rPr>
          <w:t>Выводы</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_Toc228365201 \h </w:instrText>
        </w:r>
        <w:r w:rsidR="00640E18" w:rsidRPr="003B1B24">
          <w:rPr>
            <w:noProof/>
            <w:webHidden/>
          </w:rPr>
        </w:r>
        <w:r w:rsidR="00640E18" w:rsidRPr="003B1B24">
          <w:rPr>
            <w:noProof/>
            <w:webHidden/>
          </w:rPr>
          <w:fldChar w:fldCharType="separate"/>
        </w:r>
        <w:r w:rsidR="00640E18" w:rsidRPr="003B1B24">
          <w:rPr>
            <w:noProof/>
            <w:webHidden/>
          </w:rPr>
          <w:t>178</w:t>
        </w:r>
        <w:r w:rsidR="00640E18" w:rsidRPr="003B1B24">
          <w:rPr>
            <w:noProof/>
            <w:webHidden/>
          </w:rPr>
          <w:fldChar w:fldCharType="end"/>
        </w:r>
      </w:hyperlink>
    </w:p>
    <w:p w14:paraId="5C93BAB9" w14:textId="51440408" w:rsidR="00640E18" w:rsidRPr="003B1B24" w:rsidRDefault="00972A08" w:rsidP="00640E18">
      <w:pPr>
        <w:pStyle w:val="22"/>
        <w:spacing w:before="0" w:after="0"/>
        <w:ind w:left="0"/>
        <w:rPr>
          <w:rFonts w:asciiTheme="minorHAnsi" w:eastAsiaTheme="minorEastAsia" w:hAnsiTheme="minorHAnsi" w:cstheme="minorBidi"/>
          <w:iCs w:val="0"/>
          <w:noProof/>
          <w:kern w:val="2"/>
          <w:szCs w:val="24"/>
          <w:lang w:eastAsia="zh-CN"/>
          <w14:ligatures w14:val="standardContextual"/>
        </w:rPr>
      </w:pPr>
      <w:hyperlink w:anchor="_Toc228365202" w:history="1">
        <w:r w:rsidR="00640E18" w:rsidRPr="003B1B24">
          <w:rPr>
            <w:rStyle w:val="a7"/>
            <w:noProof/>
            <w:lang w:eastAsia="ar-SA" w:bidi="en-US"/>
          </w:rPr>
          <w:t>Предложения по территориальному планированию (проектные предложения генерального плана)</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_Toc228365202 \h </w:instrText>
        </w:r>
        <w:r w:rsidR="00640E18" w:rsidRPr="003B1B24">
          <w:rPr>
            <w:noProof/>
            <w:webHidden/>
          </w:rPr>
        </w:r>
        <w:r w:rsidR="00640E18" w:rsidRPr="003B1B24">
          <w:rPr>
            <w:noProof/>
            <w:webHidden/>
          </w:rPr>
          <w:fldChar w:fldCharType="separate"/>
        </w:r>
        <w:r w:rsidR="00640E18" w:rsidRPr="003B1B24">
          <w:rPr>
            <w:noProof/>
            <w:webHidden/>
          </w:rPr>
          <w:t>178</w:t>
        </w:r>
        <w:r w:rsidR="00640E18" w:rsidRPr="003B1B24">
          <w:rPr>
            <w:noProof/>
            <w:webHidden/>
          </w:rPr>
          <w:fldChar w:fldCharType="end"/>
        </w:r>
      </w:hyperlink>
    </w:p>
    <w:p w14:paraId="2A6F3AB4" w14:textId="07F0BF58" w:rsidR="00640E18" w:rsidRPr="003B1B24" w:rsidRDefault="00972A08" w:rsidP="00640E18">
      <w:pPr>
        <w:pStyle w:val="11"/>
        <w:spacing w:before="0" w:after="0"/>
        <w:jc w:val="both"/>
        <w:rPr>
          <w:rFonts w:asciiTheme="minorHAnsi" w:eastAsiaTheme="minorEastAsia" w:hAnsiTheme="minorHAnsi" w:cstheme="minorBidi"/>
          <w:b w:val="0"/>
          <w:bCs w:val="0"/>
          <w:noProof/>
          <w:kern w:val="2"/>
          <w:szCs w:val="24"/>
          <w:lang w:eastAsia="zh-CN"/>
          <w14:ligatures w14:val="standardContextual"/>
        </w:rPr>
      </w:pPr>
      <w:hyperlink w:anchor="_Toc228365203" w:history="1">
        <w:r w:rsidR="00640E18" w:rsidRPr="003B1B24">
          <w:rPr>
            <w:rStyle w:val="a7"/>
            <w:noProof/>
            <w:lang w:eastAsia="ar-SA" w:bidi="en-US"/>
          </w:rPr>
          <w:t>Технико-</w:t>
        </w:r>
        <w:r w:rsidR="00640E18" w:rsidRPr="003B1B24">
          <w:rPr>
            <w:rStyle w:val="a7"/>
            <w:noProof/>
          </w:rPr>
          <w:t>экономические</w:t>
        </w:r>
        <w:r w:rsidR="00640E18" w:rsidRPr="003B1B24">
          <w:rPr>
            <w:rStyle w:val="a7"/>
            <w:noProof/>
            <w:lang w:eastAsia="ar-SA" w:bidi="en-US"/>
          </w:rPr>
          <w:t xml:space="preserve"> показатели генерального плана</w:t>
        </w:r>
        <w:r w:rsidR="00640E18" w:rsidRPr="003B1B24">
          <w:rPr>
            <w:noProof/>
            <w:webHidden/>
          </w:rPr>
          <w:tab/>
        </w:r>
        <w:r w:rsidR="00640E18" w:rsidRPr="003B1B24">
          <w:rPr>
            <w:noProof/>
            <w:webHidden/>
          </w:rPr>
          <w:fldChar w:fldCharType="begin"/>
        </w:r>
        <w:r w:rsidR="00640E18" w:rsidRPr="003B1B24">
          <w:rPr>
            <w:noProof/>
            <w:webHidden/>
          </w:rPr>
          <w:instrText xml:space="preserve"> PAGEREF _Toc228365203 \h </w:instrText>
        </w:r>
        <w:r w:rsidR="00640E18" w:rsidRPr="003B1B24">
          <w:rPr>
            <w:noProof/>
            <w:webHidden/>
          </w:rPr>
        </w:r>
        <w:r w:rsidR="00640E18" w:rsidRPr="003B1B24">
          <w:rPr>
            <w:noProof/>
            <w:webHidden/>
          </w:rPr>
          <w:fldChar w:fldCharType="separate"/>
        </w:r>
        <w:r w:rsidR="00640E18" w:rsidRPr="003B1B24">
          <w:rPr>
            <w:noProof/>
            <w:webHidden/>
          </w:rPr>
          <w:t>179</w:t>
        </w:r>
        <w:r w:rsidR="00640E18" w:rsidRPr="003B1B24">
          <w:rPr>
            <w:noProof/>
            <w:webHidden/>
          </w:rPr>
          <w:fldChar w:fldCharType="end"/>
        </w:r>
      </w:hyperlink>
    </w:p>
    <w:p w14:paraId="2A3DB773" w14:textId="082BC9A9" w:rsidR="002D3FC6" w:rsidRPr="003B1B24" w:rsidRDefault="00A969D0" w:rsidP="00640E18">
      <w:pPr>
        <w:pStyle w:val="11"/>
        <w:spacing w:before="0" w:after="0"/>
        <w:jc w:val="both"/>
        <w:rPr>
          <w:rFonts w:eastAsiaTheme="majorEastAsia"/>
          <w:b w:val="0"/>
          <w:bCs w:val="0"/>
          <w:caps/>
        </w:rPr>
      </w:pPr>
      <w:r w:rsidRPr="003B1B24">
        <w:rPr>
          <w:b w:val="0"/>
          <w:bCs w:val="0"/>
          <w:noProof/>
          <w:sz w:val="22"/>
          <w:szCs w:val="22"/>
        </w:rPr>
        <w:fldChar w:fldCharType="end"/>
      </w:r>
      <w:bookmarkStart w:id="4" w:name="_Toc370201470"/>
      <w:r w:rsidR="002D3FC6" w:rsidRPr="003B1B24">
        <w:br w:type="page"/>
      </w:r>
    </w:p>
    <w:p w14:paraId="1CB38827" w14:textId="77777777" w:rsidR="00B20883" w:rsidRPr="003B1B24" w:rsidRDefault="00B20883" w:rsidP="00D528A2">
      <w:pPr>
        <w:pStyle w:val="1"/>
        <w:rPr>
          <w:rFonts w:cs="Times New Roman"/>
          <w:szCs w:val="24"/>
        </w:rPr>
      </w:pPr>
      <w:bookmarkStart w:id="5" w:name="_Toc228365142"/>
      <w:r w:rsidRPr="003B1B24">
        <w:rPr>
          <w:rFonts w:cs="Times New Roman"/>
          <w:szCs w:val="24"/>
        </w:rPr>
        <w:lastRenderedPageBreak/>
        <w:t>Введение</w:t>
      </w:r>
      <w:bookmarkEnd w:id="0"/>
      <w:bookmarkEnd w:id="4"/>
      <w:bookmarkEnd w:id="5"/>
    </w:p>
    <w:p w14:paraId="3F630149" w14:textId="7A6EE145" w:rsidR="00BF2822" w:rsidRPr="003B1B24" w:rsidRDefault="00BF2822" w:rsidP="00BF2822">
      <w:pPr>
        <w:shd w:val="clear" w:color="auto" w:fill="FFFFFF"/>
        <w:ind w:firstLine="709"/>
        <w:rPr>
          <w:lang w:eastAsia="ar-SA" w:bidi="en-US"/>
        </w:rPr>
      </w:pPr>
      <w:bookmarkStart w:id="6" w:name="_Hlk80275502"/>
      <w:r w:rsidRPr="003B1B24">
        <w:rPr>
          <w:lang w:eastAsia="ar-SA" w:bidi="en-US"/>
        </w:rPr>
        <w:t xml:space="preserve">Основной целью территориального планирования </w:t>
      </w:r>
      <w:r w:rsidR="00A54FE9" w:rsidRPr="003B1B24">
        <w:rPr>
          <w:lang w:eastAsia="ar-SA" w:bidi="en-US"/>
        </w:rPr>
        <w:t>Белореченского городского поселения Белореченского района</w:t>
      </w:r>
      <w:r w:rsidR="002464DF" w:rsidRPr="003B1B24">
        <w:rPr>
          <w:lang w:eastAsia="ar-SA" w:bidi="en-US"/>
        </w:rPr>
        <w:t xml:space="preserve"> </w:t>
      </w:r>
      <w:r w:rsidRPr="003B1B24">
        <w:rPr>
          <w:lang w:eastAsia="ar-SA" w:bidi="en-US"/>
        </w:rPr>
        <w:t xml:space="preserve">является определение назначения территорий </w:t>
      </w:r>
      <w:r w:rsidR="00A54FE9" w:rsidRPr="003B1B24">
        <w:rPr>
          <w:lang w:eastAsia="ar-SA" w:bidi="en-US"/>
        </w:rPr>
        <w:t>Белореченского городского поселения Белореченского района</w:t>
      </w:r>
      <w:r w:rsidR="00BE7798" w:rsidRPr="003B1B24">
        <w:rPr>
          <w:lang w:eastAsia="ar-SA" w:bidi="en-US"/>
        </w:rPr>
        <w:t>,</w:t>
      </w:r>
      <w:r w:rsidR="00332D4A" w:rsidRPr="003B1B24">
        <w:rPr>
          <w:lang w:eastAsia="ar-SA" w:bidi="en-US"/>
        </w:rPr>
        <w:t xml:space="preserve"> </w:t>
      </w:r>
      <w:r w:rsidRPr="003B1B24">
        <w:rPr>
          <w:lang w:eastAsia="ar-SA" w:bidi="en-US"/>
        </w:rPr>
        <w:t>исходя из совокупности социальных, экономических, экологических и</w:t>
      </w:r>
      <w:r w:rsidR="00B355ED" w:rsidRPr="003B1B24">
        <w:rPr>
          <w:lang w:eastAsia="ar-SA" w:bidi="en-US"/>
        </w:rPr>
        <w:t xml:space="preserve"> </w:t>
      </w:r>
      <w:r w:rsidRPr="003B1B24">
        <w:rPr>
          <w:lang w:eastAsia="ar-SA" w:bidi="en-US"/>
        </w:rPr>
        <w:t>иных факторов для обеспечения устойчивого развития инженерной, транспортной и</w:t>
      </w:r>
      <w:r w:rsidR="00B355ED" w:rsidRPr="003B1B24">
        <w:rPr>
          <w:lang w:eastAsia="ar-SA" w:bidi="en-US"/>
        </w:rPr>
        <w:t xml:space="preserve"> </w:t>
      </w:r>
      <w:r w:rsidRPr="003B1B24">
        <w:rPr>
          <w:lang w:eastAsia="ar-SA" w:bidi="en-US"/>
        </w:rPr>
        <w:t>социальной инфраструктур, обеспечения учета интересов граждан и</w:t>
      </w:r>
      <w:r w:rsidR="00B355ED" w:rsidRPr="003B1B24">
        <w:rPr>
          <w:lang w:eastAsia="ar-SA" w:bidi="en-US"/>
        </w:rPr>
        <w:t xml:space="preserve"> </w:t>
      </w:r>
      <w:r w:rsidRPr="003B1B24">
        <w:rPr>
          <w:lang w:eastAsia="ar-SA" w:bidi="en-US"/>
        </w:rPr>
        <w:t xml:space="preserve">их объединений, Российской Федерации, </w:t>
      </w:r>
      <w:r w:rsidR="00A54FE9" w:rsidRPr="003B1B24">
        <w:rPr>
          <w:lang w:eastAsia="ar-SA" w:bidi="en-US"/>
        </w:rPr>
        <w:t>Краснодарского края</w:t>
      </w:r>
      <w:r w:rsidRPr="003B1B24">
        <w:rPr>
          <w:lang w:eastAsia="ar-SA" w:bidi="en-US"/>
        </w:rPr>
        <w:t xml:space="preserve">, </w:t>
      </w:r>
      <w:r w:rsidR="00A54FE9" w:rsidRPr="003B1B24">
        <w:rPr>
          <w:lang w:eastAsia="ar-SA" w:bidi="en-US"/>
        </w:rPr>
        <w:t>Белореченского района</w:t>
      </w:r>
      <w:r w:rsidR="005B7728" w:rsidRPr="003B1B24">
        <w:rPr>
          <w:lang w:eastAsia="ar-SA" w:bidi="en-US"/>
        </w:rPr>
        <w:t xml:space="preserve"> </w:t>
      </w:r>
      <w:r w:rsidRPr="003B1B24">
        <w:rPr>
          <w:lang w:eastAsia="ar-SA" w:bidi="en-US"/>
        </w:rPr>
        <w:t xml:space="preserve">и </w:t>
      </w:r>
      <w:r w:rsidR="00A54FE9" w:rsidRPr="003B1B24">
        <w:rPr>
          <w:lang w:eastAsia="ar-SA" w:bidi="en-US"/>
        </w:rPr>
        <w:t>Белореченского городского поселения Белореченского района</w:t>
      </w:r>
      <w:r w:rsidRPr="003B1B24">
        <w:rPr>
          <w:lang w:eastAsia="ar-SA" w:bidi="en-US"/>
        </w:rPr>
        <w:t>.</w:t>
      </w:r>
    </w:p>
    <w:bookmarkEnd w:id="6"/>
    <w:p w14:paraId="13DDE0FF" w14:textId="77777777" w:rsidR="00BF2822" w:rsidRPr="003B1B24" w:rsidRDefault="00BF2822" w:rsidP="00BF2822">
      <w:pPr>
        <w:shd w:val="clear" w:color="auto" w:fill="FFFFFF"/>
        <w:spacing w:before="120"/>
        <w:ind w:firstLine="709"/>
        <w:rPr>
          <w:b/>
          <w:lang w:eastAsia="ar-SA" w:bidi="en-US"/>
        </w:rPr>
      </w:pPr>
      <w:r w:rsidRPr="003B1B24">
        <w:rPr>
          <w:b/>
          <w:lang w:eastAsia="ar-SA" w:bidi="en-US"/>
        </w:rPr>
        <w:t>Нормативно-правовая база</w:t>
      </w:r>
    </w:p>
    <w:p w14:paraId="420D56DA" w14:textId="20E293A5" w:rsidR="00D87B86" w:rsidRPr="003B1B24" w:rsidRDefault="00D87B86" w:rsidP="00E61759">
      <w:pPr>
        <w:shd w:val="clear" w:color="auto" w:fill="FFFFFF"/>
        <w:ind w:firstLine="709"/>
        <w:rPr>
          <w:lang w:eastAsia="ar-SA" w:bidi="en-US"/>
        </w:rPr>
      </w:pPr>
      <w:bookmarkStart w:id="7" w:name="_Hlk80275520"/>
      <w:bookmarkStart w:id="8" w:name="_Hlk83738558"/>
      <w:r w:rsidRPr="003B1B24">
        <w:rPr>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w:t>
      </w:r>
      <w:r w:rsidR="002C6462" w:rsidRPr="003B1B24">
        <w:rPr>
          <w:lang w:eastAsia="ar-SA" w:bidi="en-US"/>
        </w:rPr>
        <w:t>«</w:t>
      </w:r>
      <w:r w:rsidRPr="003B1B24">
        <w:rPr>
          <w:lang w:eastAsia="ar-SA" w:bidi="en-US"/>
        </w:rPr>
        <w:t>Об общих принципах организации местного самоуправления в Российской Федерации</w:t>
      </w:r>
      <w:r w:rsidR="002C6462" w:rsidRPr="003B1B24">
        <w:rPr>
          <w:lang w:eastAsia="ar-SA" w:bidi="en-US"/>
        </w:rPr>
        <w:t>»</w:t>
      </w:r>
      <w:r w:rsidRPr="003B1B24">
        <w:rPr>
          <w:lang w:eastAsia="ar-SA" w:bidi="en-US"/>
        </w:rPr>
        <w:t xml:space="preserve">, иными федеральными законами и нормативными правовыми актами Российской Федерации, законами и иными нормативными правовыми актами </w:t>
      </w:r>
      <w:r w:rsidR="00A54FE9" w:rsidRPr="003B1B24">
        <w:rPr>
          <w:lang w:eastAsia="ar-SA" w:bidi="en-US"/>
        </w:rPr>
        <w:t>Белореченского</w:t>
      </w:r>
      <w:r w:rsidR="002464DF" w:rsidRPr="003B1B24">
        <w:rPr>
          <w:lang w:eastAsia="ar-SA" w:bidi="en-US"/>
        </w:rPr>
        <w:t xml:space="preserve"> района</w:t>
      </w:r>
      <w:r w:rsidRPr="003B1B24">
        <w:rPr>
          <w:lang w:eastAsia="ar-SA" w:bidi="en-US"/>
        </w:rPr>
        <w:t xml:space="preserve">, </w:t>
      </w:r>
      <w:r w:rsidR="00EE0D5D" w:rsidRPr="003B1B24">
        <w:rPr>
          <w:lang w:eastAsia="ar-SA" w:bidi="en-US"/>
        </w:rPr>
        <w:t>У</w:t>
      </w:r>
      <w:r w:rsidRPr="003B1B24">
        <w:rPr>
          <w:lang w:eastAsia="ar-SA" w:bidi="en-US"/>
        </w:rPr>
        <w:t xml:space="preserve">ставом </w:t>
      </w:r>
      <w:r w:rsidR="00A54FE9" w:rsidRPr="003B1B24">
        <w:rPr>
          <w:lang w:eastAsia="ar-SA" w:bidi="en-US"/>
        </w:rPr>
        <w:t>Белореченского городского поселения Белореченского района</w:t>
      </w:r>
      <w:r w:rsidR="00BF2822" w:rsidRPr="003B1B24">
        <w:rPr>
          <w:lang w:eastAsia="ar-SA" w:bidi="en-US"/>
        </w:rPr>
        <w:t xml:space="preserve">, нормативно-правовыми актами органов местного самоуправления </w:t>
      </w:r>
      <w:r w:rsidR="00A54FE9" w:rsidRPr="003B1B24">
        <w:rPr>
          <w:lang w:eastAsia="ar-SA" w:bidi="en-US"/>
        </w:rPr>
        <w:t>Белореченского городского поселения Белореченского района</w:t>
      </w:r>
      <w:r w:rsidRPr="003B1B24">
        <w:rPr>
          <w:lang w:eastAsia="ar-SA" w:bidi="en-US"/>
        </w:rPr>
        <w:t>.</w:t>
      </w:r>
    </w:p>
    <w:bookmarkEnd w:id="7"/>
    <w:p w14:paraId="14C9B639" w14:textId="77777777" w:rsidR="00D87B86" w:rsidRPr="003B1B24" w:rsidRDefault="00D87B86" w:rsidP="00E61759">
      <w:pPr>
        <w:shd w:val="clear" w:color="auto" w:fill="FFFFFF"/>
        <w:ind w:firstLine="709"/>
        <w:rPr>
          <w:lang w:eastAsia="ar-SA" w:bidi="en-US"/>
        </w:rPr>
      </w:pPr>
      <w:r w:rsidRPr="003B1B24">
        <w:rPr>
          <w:lang w:eastAsia="ar-SA" w:bidi="en-US"/>
        </w:rPr>
        <w:t xml:space="preserve">Состав, порядок подготовки документа территориального планирования определен Градостроительным кодексом </w:t>
      </w:r>
      <w:r w:rsidR="0064130E" w:rsidRPr="003B1B24">
        <w:rPr>
          <w:lang w:eastAsia="ar-SA" w:bidi="en-US"/>
        </w:rPr>
        <w:t>РФ</w:t>
      </w:r>
      <w:r w:rsidRPr="003B1B24">
        <w:rPr>
          <w:lang w:eastAsia="ar-SA" w:bidi="en-US"/>
        </w:rPr>
        <w:t xml:space="preserve"> и иными нормативными правовыми актами.</w:t>
      </w:r>
    </w:p>
    <w:p w14:paraId="1960780F" w14:textId="0012FD6D" w:rsidR="00E04A49" w:rsidRPr="003B1B24" w:rsidRDefault="00E04A49" w:rsidP="00E04A49">
      <w:pPr>
        <w:shd w:val="clear" w:color="auto" w:fill="FFFFFF"/>
        <w:ind w:firstLine="709"/>
        <w:rPr>
          <w:lang w:eastAsia="ar-SA" w:bidi="en-US"/>
        </w:rPr>
      </w:pPr>
      <w:bookmarkStart w:id="9" w:name="_Hlk86227050"/>
      <w:r w:rsidRPr="003B1B24">
        <w:rPr>
          <w:lang w:eastAsia="ar-SA" w:bidi="en-US"/>
        </w:rPr>
        <w:t>Структура текстовой части генерального плана</w:t>
      </w:r>
      <w:r w:rsidR="00B355ED" w:rsidRPr="003B1B24">
        <w:rPr>
          <w:lang w:eastAsia="ar-SA" w:bidi="en-US"/>
        </w:rPr>
        <w:t xml:space="preserve"> </w:t>
      </w:r>
      <w:bookmarkStart w:id="10" w:name="_Hlk86227085"/>
      <w:r w:rsidR="00A54FE9" w:rsidRPr="003B1B24">
        <w:rPr>
          <w:lang w:eastAsia="ar-SA" w:bidi="en-US"/>
        </w:rPr>
        <w:t>Белореченского городского поселения Белореченского района</w:t>
      </w:r>
      <w:r w:rsidR="002464DF" w:rsidRPr="003B1B24">
        <w:rPr>
          <w:lang w:eastAsia="ar-SA" w:bidi="en-US"/>
        </w:rPr>
        <w:t xml:space="preserve"> </w:t>
      </w:r>
      <w:bookmarkEnd w:id="10"/>
      <w:r w:rsidR="001774B7" w:rsidRPr="003B1B24">
        <w:rPr>
          <w:lang w:eastAsia="ar-SA" w:bidi="en-US"/>
        </w:rPr>
        <w:t>определен</w:t>
      </w:r>
      <w:r w:rsidR="00586438" w:rsidRPr="003B1B24">
        <w:rPr>
          <w:lang w:eastAsia="ar-SA" w:bidi="en-US"/>
        </w:rPr>
        <w:t>а</w:t>
      </w:r>
      <w:r w:rsidRPr="003B1B24">
        <w:rPr>
          <w:lang w:eastAsia="ar-SA" w:bidi="en-US"/>
        </w:rPr>
        <w:t xml:space="preserve"> согласно действующему законодательству и включает в себя:</w:t>
      </w:r>
    </w:p>
    <w:bookmarkEnd w:id="9"/>
    <w:p w14:paraId="24EA98A4" w14:textId="77777777" w:rsidR="00E04A49" w:rsidRPr="003B1B24" w:rsidRDefault="00E04A49" w:rsidP="00DB0F12">
      <w:pPr>
        <w:pStyle w:val="afff4"/>
        <w:numPr>
          <w:ilvl w:val="0"/>
          <w:numId w:val="3"/>
        </w:numPr>
        <w:rPr>
          <w:lang w:eastAsia="ar-SA" w:bidi="en-US"/>
        </w:rPr>
      </w:pPr>
      <w:r w:rsidRPr="003B1B24">
        <w:rPr>
          <w:lang w:eastAsia="ar-SA" w:bidi="en-US"/>
        </w:rPr>
        <w:t>Том 1. Положение о территориальном планировании.</w:t>
      </w:r>
    </w:p>
    <w:p w14:paraId="56EE801A" w14:textId="77777777" w:rsidR="00E04A49" w:rsidRPr="003B1B24" w:rsidRDefault="00E04A49" w:rsidP="00DB0F12">
      <w:pPr>
        <w:pStyle w:val="afff4"/>
        <w:numPr>
          <w:ilvl w:val="0"/>
          <w:numId w:val="3"/>
        </w:numPr>
        <w:rPr>
          <w:lang w:eastAsia="ar-SA" w:bidi="en-US"/>
        </w:rPr>
      </w:pPr>
      <w:r w:rsidRPr="003B1B24">
        <w:rPr>
          <w:lang w:eastAsia="ar-SA" w:bidi="en-US"/>
        </w:rPr>
        <w:t>Том 2. Материалы по обоснованию.</w:t>
      </w:r>
    </w:p>
    <w:bookmarkEnd w:id="8"/>
    <w:p w14:paraId="16B54BF3" w14:textId="77777777" w:rsidR="00BF2822" w:rsidRPr="003B1B24" w:rsidRDefault="00BF2822" w:rsidP="00BF2822">
      <w:pPr>
        <w:shd w:val="clear" w:color="auto" w:fill="FFFFFF"/>
        <w:spacing w:before="120"/>
        <w:ind w:firstLine="709"/>
        <w:rPr>
          <w:b/>
          <w:lang w:eastAsia="ar-SA" w:bidi="en-US"/>
        </w:rPr>
      </w:pPr>
      <w:r w:rsidRPr="003B1B24">
        <w:rPr>
          <w:b/>
          <w:lang w:eastAsia="ar-SA" w:bidi="en-US"/>
        </w:rPr>
        <w:t>Состав материалов по обоснованию</w:t>
      </w:r>
    </w:p>
    <w:p w14:paraId="442F6F56" w14:textId="77777777" w:rsidR="00E77359" w:rsidRPr="003B1B24" w:rsidRDefault="00BF2822" w:rsidP="00E04A49">
      <w:pPr>
        <w:shd w:val="clear" w:color="auto" w:fill="FFFFFF"/>
        <w:ind w:firstLine="709"/>
        <w:rPr>
          <w:lang w:eastAsia="ar-SA" w:bidi="en-US"/>
        </w:rPr>
      </w:pPr>
      <w:r w:rsidRPr="003B1B24">
        <w:rPr>
          <w:lang w:eastAsia="ar-SA" w:bidi="en-US"/>
        </w:rPr>
        <w:t>В настоящем томе представлены материалы по обоснованию</w:t>
      </w:r>
      <w:r w:rsidR="00E77359" w:rsidRPr="003B1B24">
        <w:rPr>
          <w:lang w:eastAsia="ar-SA" w:bidi="en-US"/>
        </w:rPr>
        <w:t>, котор</w:t>
      </w:r>
      <w:r w:rsidRPr="003B1B24">
        <w:rPr>
          <w:lang w:eastAsia="ar-SA" w:bidi="en-US"/>
        </w:rPr>
        <w:t>ые</w:t>
      </w:r>
      <w:r w:rsidR="00E77359" w:rsidRPr="003B1B24">
        <w:rPr>
          <w:lang w:eastAsia="ar-SA" w:bidi="en-US"/>
        </w:rPr>
        <w:t xml:space="preserve"> в соответствии с п. </w:t>
      </w:r>
      <w:r w:rsidRPr="003B1B24">
        <w:rPr>
          <w:lang w:eastAsia="ar-SA" w:bidi="en-US"/>
        </w:rPr>
        <w:t>7</w:t>
      </w:r>
      <w:r w:rsidR="00E77359" w:rsidRPr="003B1B24">
        <w:rPr>
          <w:lang w:eastAsia="ar-SA" w:bidi="en-US"/>
        </w:rPr>
        <w:t xml:space="preserve"> ст. </w:t>
      </w:r>
      <w:r w:rsidRPr="003B1B24">
        <w:rPr>
          <w:lang w:eastAsia="ar-SA" w:bidi="en-US"/>
        </w:rPr>
        <w:t>23</w:t>
      </w:r>
      <w:r w:rsidR="00E77359" w:rsidRPr="003B1B24">
        <w:rPr>
          <w:lang w:eastAsia="ar-SA" w:bidi="en-US"/>
        </w:rPr>
        <w:t xml:space="preserve"> Градо</w:t>
      </w:r>
      <w:r w:rsidRPr="003B1B24">
        <w:rPr>
          <w:lang w:eastAsia="ar-SA" w:bidi="en-US"/>
        </w:rPr>
        <w:t>строительного кодекса РФ включаю</w:t>
      </w:r>
      <w:r w:rsidR="00E77359" w:rsidRPr="003B1B24">
        <w:rPr>
          <w:lang w:eastAsia="ar-SA" w:bidi="en-US"/>
        </w:rPr>
        <w:t>т в себя:</w:t>
      </w:r>
    </w:p>
    <w:p w14:paraId="28E3E8E9" w14:textId="77777777" w:rsidR="002D2450" w:rsidRPr="003B1B24" w:rsidRDefault="002D2450" w:rsidP="002D2450">
      <w:pPr>
        <w:shd w:val="clear" w:color="auto" w:fill="FFFFFF"/>
        <w:ind w:firstLine="709"/>
        <w:rPr>
          <w:lang w:eastAsia="ar-SA" w:bidi="en-US"/>
        </w:rPr>
      </w:pPr>
      <w:r w:rsidRPr="003B1B24">
        <w:rPr>
          <w:lang w:eastAsia="ar-SA" w:bidi="en-US"/>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p w14:paraId="4A6AF328" w14:textId="0E47770F" w:rsidR="002D2450" w:rsidRPr="003B1B24" w:rsidRDefault="002D2450" w:rsidP="002D2450">
      <w:pPr>
        <w:shd w:val="clear" w:color="auto" w:fill="FFFFFF"/>
        <w:ind w:firstLine="709"/>
        <w:rPr>
          <w:lang w:eastAsia="ar-SA" w:bidi="en-US"/>
        </w:rPr>
      </w:pPr>
      <w:bookmarkStart w:id="11" w:name="dst1342"/>
      <w:bookmarkEnd w:id="11"/>
      <w:r w:rsidRPr="003B1B24">
        <w:rPr>
          <w:lang w:eastAsia="ar-SA" w:bidi="en-US"/>
        </w:rPr>
        <w:t xml:space="preserve">2) </w:t>
      </w:r>
      <w:r w:rsidR="00F37599" w:rsidRPr="003B1B24">
        <w:rPr>
          <w:lang w:eastAsia="ar-SA" w:bidi="en-US"/>
        </w:rPr>
        <w:t>обоснование выбранного варианта размещения объектов местного значения поселения, муниципального округа, городского округа на основе анализа использования территорий поселения, муниципального округа,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14:paraId="03FF2E6F" w14:textId="16D1AE88" w:rsidR="002D2450" w:rsidRPr="003B1B24" w:rsidRDefault="002D2450" w:rsidP="002D2450">
      <w:pPr>
        <w:shd w:val="clear" w:color="auto" w:fill="FFFFFF"/>
        <w:ind w:firstLine="709"/>
        <w:rPr>
          <w:lang w:eastAsia="ar-SA" w:bidi="en-US"/>
        </w:rPr>
      </w:pPr>
      <w:bookmarkStart w:id="12" w:name="dst101697"/>
      <w:bookmarkEnd w:id="12"/>
      <w:r w:rsidRPr="003B1B24">
        <w:rPr>
          <w:lang w:eastAsia="ar-SA" w:bidi="en-US"/>
        </w:rPr>
        <w:t xml:space="preserve">3) </w:t>
      </w:r>
      <w:r w:rsidR="00F37599" w:rsidRPr="003B1B24">
        <w:rPr>
          <w:lang w:eastAsia="ar-SA" w:bidi="en-US"/>
        </w:rPr>
        <w:t>оценку возможного влияния планируемых для размещения объектов местного значения поселения, муниципального округа, городского округа на комплексное развитие этих территорий;</w:t>
      </w:r>
    </w:p>
    <w:p w14:paraId="6FA51730" w14:textId="66E5EE0E" w:rsidR="002D2450" w:rsidRPr="003B1B24" w:rsidRDefault="002D2450" w:rsidP="002D2450">
      <w:pPr>
        <w:shd w:val="clear" w:color="auto" w:fill="FFFFFF"/>
        <w:ind w:firstLine="709"/>
        <w:rPr>
          <w:lang w:eastAsia="ar-SA" w:bidi="en-US"/>
        </w:rPr>
      </w:pPr>
      <w:bookmarkStart w:id="13" w:name="dst2305"/>
      <w:bookmarkEnd w:id="13"/>
      <w:r w:rsidRPr="003B1B24">
        <w:rPr>
          <w:lang w:eastAsia="ar-SA" w:bidi="en-US"/>
        </w:rPr>
        <w:t xml:space="preserve">4) </w:t>
      </w:r>
      <w:r w:rsidR="00F37599" w:rsidRPr="003B1B24">
        <w:rPr>
          <w:lang w:eastAsia="ar-SA" w:bidi="en-US"/>
        </w:rPr>
        <w:t xml:space="preserve">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w:t>
      </w:r>
      <w:r w:rsidR="00F37599" w:rsidRPr="003B1B24">
        <w:rPr>
          <w:lang w:eastAsia="ar-SA" w:bidi="en-US"/>
        </w:rPr>
        <w:lastRenderedPageBreak/>
        <w:t>Российской Федерации сведения о видах, назначении и наименованиях планируемых для размещения на территориях поселения, муниципального округа,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2B77757D" w14:textId="626E9C0B" w:rsidR="002D2450" w:rsidRPr="003B1B24" w:rsidRDefault="002D2450" w:rsidP="002D2450">
      <w:pPr>
        <w:shd w:val="clear" w:color="auto" w:fill="FFFFFF"/>
        <w:ind w:firstLine="709"/>
        <w:rPr>
          <w:lang w:eastAsia="ar-SA" w:bidi="en-US"/>
        </w:rPr>
      </w:pPr>
      <w:r w:rsidRPr="003B1B24">
        <w:rPr>
          <w:lang w:eastAsia="ar-SA" w:bidi="en-US"/>
        </w:rPr>
        <w:t xml:space="preserve">5) </w:t>
      </w:r>
      <w:r w:rsidR="00F37599" w:rsidRPr="003B1B24">
        <w:rPr>
          <w:lang w:eastAsia="ar-SA" w:bidi="en-US"/>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20E3095D" w14:textId="34C7B3FE" w:rsidR="002D2450" w:rsidRPr="003B1B24" w:rsidRDefault="002D2450" w:rsidP="002D2450">
      <w:pPr>
        <w:shd w:val="clear" w:color="auto" w:fill="FFFFFF"/>
        <w:ind w:firstLine="709"/>
        <w:rPr>
          <w:lang w:eastAsia="ar-SA" w:bidi="en-US"/>
        </w:rPr>
      </w:pPr>
      <w:bookmarkStart w:id="14" w:name="dst101700"/>
      <w:bookmarkEnd w:id="14"/>
      <w:r w:rsidRPr="003B1B24">
        <w:rPr>
          <w:lang w:eastAsia="ar-SA" w:bidi="en-US"/>
        </w:rPr>
        <w:t xml:space="preserve">6) </w:t>
      </w:r>
      <w:r w:rsidR="00F37599" w:rsidRPr="003B1B24">
        <w:rPr>
          <w:lang w:eastAsia="ar-SA" w:bidi="en-US"/>
        </w:rPr>
        <w:t>перечень и характеристику основных факторов риска возникновения чрезвычайных ситуаций природного и техногенного характера</w:t>
      </w:r>
      <w:r w:rsidRPr="003B1B24">
        <w:rPr>
          <w:lang w:eastAsia="ar-SA" w:bidi="en-US"/>
        </w:rPr>
        <w:t>;</w:t>
      </w:r>
    </w:p>
    <w:p w14:paraId="16C2B48A" w14:textId="35FC635E" w:rsidR="00E04A49" w:rsidRPr="003B1B24" w:rsidRDefault="002D2450" w:rsidP="002D2450">
      <w:pPr>
        <w:shd w:val="clear" w:color="auto" w:fill="FFFFFF"/>
        <w:ind w:firstLine="709"/>
        <w:rPr>
          <w:lang w:eastAsia="ar-SA" w:bidi="en-US"/>
        </w:rPr>
      </w:pPr>
      <w:bookmarkStart w:id="15" w:name="dst101701"/>
      <w:bookmarkEnd w:id="15"/>
      <w:r w:rsidRPr="003B1B24">
        <w:rPr>
          <w:lang w:eastAsia="ar-SA" w:bidi="en-US"/>
        </w:rPr>
        <w:t xml:space="preserve">7) </w:t>
      </w:r>
      <w:r w:rsidR="00F37599" w:rsidRPr="003B1B24">
        <w:rPr>
          <w:lang w:eastAsia="ar-SA" w:bidi="en-US"/>
        </w:rPr>
        <w:t>перечень земельных участков, которые включаются в границы населенных пунктов, входящих в состав поселения, муниципального округа,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14:paraId="4694D292" w14:textId="5D027DE6" w:rsidR="00974860" w:rsidRPr="003B1B24" w:rsidRDefault="00974860" w:rsidP="00BF2822">
      <w:pPr>
        <w:shd w:val="clear" w:color="auto" w:fill="FFFFFF"/>
        <w:ind w:firstLine="709"/>
        <w:rPr>
          <w:lang w:eastAsia="ar-SA" w:bidi="en-US"/>
        </w:rPr>
      </w:pPr>
      <w:r w:rsidRPr="003B1B24">
        <w:rPr>
          <w:lang w:eastAsia="ar-SA" w:bidi="en-US"/>
        </w:rPr>
        <w:t xml:space="preserve">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 (раздел не приводится, поскольку </w:t>
      </w:r>
      <w:r w:rsidR="005F2945" w:rsidRPr="003B1B24">
        <w:rPr>
          <w:lang w:eastAsia="ar-SA" w:bidi="en-US"/>
        </w:rPr>
        <w:t>Белореченско</w:t>
      </w:r>
      <w:r w:rsidR="00C4251B" w:rsidRPr="003B1B24">
        <w:rPr>
          <w:lang w:eastAsia="ar-SA" w:bidi="en-US"/>
        </w:rPr>
        <w:t>е</w:t>
      </w:r>
      <w:r w:rsidR="005F2945" w:rsidRPr="003B1B24">
        <w:rPr>
          <w:lang w:eastAsia="ar-SA" w:bidi="en-US"/>
        </w:rPr>
        <w:t xml:space="preserve"> городско</w:t>
      </w:r>
      <w:r w:rsidR="00C4251B" w:rsidRPr="003B1B24">
        <w:rPr>
          <w:lang w:eastAsia="ar-SA" w:bidi="en-US"/>
        </w:rPr>
        <w:t>е</w:t>
      </w:r>
      <w:r w:rsidR="005F2945" w:rsidRPr="003B1B24">
        <w:rPr>
          <w:lang w:eastAsia="ar-SA" w:bidi="en-US"/>
        </w:rPr>
        <w:t xml:space="preserve"> поселени</w:t>
      </w:r>
      <w:r w:rsidR="00C4251B" w:rsidRPr="003B1B24">
        <w:rPr>
          <w:lang w:eastAsia="ar-SA" w:bidi="en-US"/>
        </w:rPr>
        <w:t>е</w:t>
      </w:r>
      <w:r w:rsidR="005F2945" w:rsidRPr="003B1B24">
        <w:rPr>
          <w:lang w:eastAsia="ar-SA" w:bidi="en-US"/>
        </w:rPr>
        <w:t xml:space="preserve"> Белореченского района </w:t>
      </w:r>
      <w:r w:rsidRPr="003B1B24">
        <w:rPr>
          <w:lang w:eastAsia="ar-SA" w:bidi="en-US"/>
        </w:rPr>
        <w:t>не является историческим поселением федерального значения, историческим поселением регионального значения).</w:t>
      </w:r>
    </w:p>
    <w:p w14:paraId="565F0CF8" w14:textId="77777777" w:rsidR="00372A94" w:rsidRPr="003B1B24" w:rsidRDefault="0064130E" w:rsidP="0064130E">
      <w:pPr>
        <w:shd w:val="clear" w:color="auto" w:fill="FFFFFF"/>
        <w:spacing w:before="120"/>
        <w:ind w:firstLine="709"/>
        <w:rPr>
          <w:b/>
          <w:lang w:eastAsia="ar-SA" w:bidi="en-US"/>
        </w:rPr>
      </w:pPr>
      <w:r w:rsidRPr="003B1B24">
        <w:rPr>
          <w:b/>
          <w:lang w:eastAsia="ar-SA" w:bidi="en-US"/>
        </w:rPr>
        <w:t>Этапы реализации проекта</w:t>
      </w:r>
      <w:r w:rsidR="00372A94" w:rsidRPr="003B1B24">
        <w:rPr>
          <w:b/>
          <w:lang w:eastAsia="ar-SA" w:bidi="en-US"/>
        </w:rPr>
        <w:t>:</w:t>
      </w:r>
    </w:p>
    <w:p w14:paraId="5B9D2AB9" w14:textId="063EAC83" w:rsidR="00372A94" w:rsidRPr="003B1B24" w:rsidRDefault="00513BF3" w:rsidP="00846028">
      <w:pPr>
        <w:numPr>
          <w:ilvl w:val="0"/>
          <w:numId w:val="1"/>
        </w:numPr>
        <w:ind w:left="1064" w:hanging="357"/>
        <w:rPr>
          <w:lang w:eastAsia="ar-SA" w:bidi="en-US"/>
        </w:rPr>
      </w:pPr>
      <w:r w:rsidRPr="003B1B24">
        <w:rPr>
          <w:lang w:eastAsia="ar-SA" w:bidi="en-US"/>
        </w:rPr>
        <w:t xml:space="preserve">1 очередь – </w:t>
      </w:r>
      <w:r w:rsidR="00FC327A" w:rsidRPr="003B1B24">
        <w:rPr>
          <w:lang w:eastAsia="ar-SA" w:bidi="en-US"/>
        </w:rPr>
        <w:t>2036</w:t>
      </w:r>
      <w:r w:rsidR="00372A94" w:rsidRPr="003B1B24">
        <w:rPr>
          <w:lang w:eastAsia="ar-SA" w:bidi="en-US"/>
        </w:rPr>
        <w:t xml:space="preserve"> г.;</w:t>
      </w:r>
    </w:p>
    <w:p w14:paraId="377CF1E5" w14:textId="65638873" w:rsidR="00372A94" w:rsidRPr="003B1B24" w:rsidRDefault="00372A94" w:rsidP="00846028">
      <w:pPr>
        <w:numPr>
          <w:ilvl w:val="0"/>
          <w:numId w:val="1"/>
        </w:numPr>
        <w:ind w:left="1064" w:hanging="357"/>
        <w:rPr>
          <w:lang w:eastAsia="ar-SA" w:bidi="en-US"/>
        </w:rPr>
      </w:pPr>
      <w:r w:rsidRPr="003B1B24">
        <w:rPr>
          <w:lang w:eastAsia="ar-SA" w:bidi="en-US"/>
        </w:rPr>
        <w:t xml:space="preserve">расчетный срок – </w:t>
      </w:r>
      <w:r w:rsidR="001B577E" w:rsidRPr="003B1B24">
        <w:rPr>
          <w:lang w:eastAsia="ar-SA" w:bidi="en-US"/>
        </w:rPr>
        <w:t>20</w:t>
      </w:r>
      <w:r w:rsidR="00F32BEC" w:rsidRPr="003B1B24">
        <w:rPr>
          <w:lang w:eastAsia="ar-SA" w:bidi="en-US"/>
        </w:rPr>
        <w:t>46</w:t>
      </w:r>
      <w:r w:rsidRPr="003B1B24">
        <w:rPr>
          <w:lang w:eastAsia="ar-SA" w:bidi="en-US"/>
        </w:rPr>
        <w:t xml:space="preserve"> г.</w:t>
      </w:r>
    </w:p>
    <w:p w14:paraId="6D5C139B" w14:textId="77777777" w:rsidR="00372A94" w:rsidRPr="003B1B24" w:rsidRDefault="00BF2822" w:rsidP="00814EF3">
      <w:pPr>
        <w:shd w:val="clear" w:color="auto" w:fill="FFFFFF"/>
        <w:spacing w:before="120"/>
        <w:ind w:firstLine="709"/>
        <w:rPr>
          <w:b/>
          <w:lang w:eastAsia="ar-SA" w:bidi="en-US"/>
        </w:rPr>
      </w:pPr>
      <w:r w:rsidRPr="003B1B24">
        <w:rPr>
          <w:b/>
          <w:lang w:eastAsia="ar-SA" w:bidi="en-US"/>
        </w:rPr>
        <w:t>Список принятых сокращений</w:t>
      </w:r>
    </w:p>
    <w:p w14:paraId="7E07C6E2" w14:textId="04440FF9" w:rsidR="003E7B27" w:rsidRPr="003B1B24" w:rsidRDefault="003E7B27" w:rsidP="002E6665">
      <w:pPr>
        <w:shd w:val="clear" w:color="auto" w:fill="FFFFFF"/>
        <w:ind w:firstLine="709"/>
        <w:rPr>
          <w:lang w:eastAsia="ar-SA" w:bidi="en-US"/>
        </w:rPr>
      </w:pPr>
      <w:bookmarkStart w:id="16" w:name="_Hlk56765890"/>
      <w:r w:rsidRPr="003B1B24">
        <w:rPr>
          <w:lang w:eastAsia="ar-SA" w:bidi="en-US"/>
        </w:rPr>
        <w:t>КК</w:t>
      </w:r>
      <w:r w:rsidRPr="003B1B24">
        <w:rPr>
          <w:lang w:eastAsia="ar-SA" w:bidi="en-US"/>
        </w:rPr>
        <w:tab/>
      </w:r>
      <w:r w:rsidRPr="003B1B24">
        <w:rPr>
          <w:lang w:eastAsia="ar-SA" w:bidi="en-US"/>
        </w:rPr>
        <w:tab/>
        <w:t>Краснодарский край;</w:t>
      </w:r>
    </w:p>
    <w:p w14:paraId="6D0B7F8C" w14:textId="79C10C74" w:rsidR="00BD03E3" w:rsidRPr="003B1B24" w:rsidRDefault="00BD03E3" w:rsidP="002E6665">
      <w:pPr>
        <w:shd w:val="clear" w:color="auto" w:fill="FFFFFF"/>
        <w:ind w:firstLine="709"/>
        <w:rPr>
          <w:lang w:eastAsia="ar-SA" w:bidi="en-US"/>
        </w:rPr>
      </w:pPr>
      <w:r w:rsidRPr="003B1B24">
        <w:rPr>
          <w:lang w:eastAsia="ar-SA" w:bidi="en-US"/>
        </w:rPr>
        <w:t xml:space="preserve">г. </w:t>
      </w:r>
      <w:r w:rsidRPr="003B1B24">
        <w:rPr>
          <w:lang w:eastAsia="ar-SA" w:bidi="en-US"/>
        </w:rPr>
        <w:tab/>
      </w:r>
      <w:r w:rsidRPr="003B1B24">
        <w:rPr>
          <w:lang w:eastAsia="ar-SA" w:bidi="en-US"/>
        </w:rPr>
        <w:tab/>
        <w:t>город;</w:t>
      </w:r>
    </w:p>
    <w:p w14:paraId="65379C4E" w14:textId="77777777" w:rsidR="002E6665" w:rsidRPr="003B1B24" w:rsidRDefault="002E6665" w:rsidP="002E6665">
      <w:pPr>
        <w:shd w:val="clear" w:color="auto" w:fill="FFFFFF"/>
        <w:ind w:firstLine="709"/>
        <w:rPr>
          <w:lang w:eastAsia="ar-SA" w:bidi="en-US"/>
        </w:rPr>
      </w:pPr>
      <w:r w:rsidRPr="003B1B24">
        <w:rPr>
          <w:lang w:eastAsia="ar-SA" w:bidi="en-US"/>
        </w:rPr>
        <w:t>ул.</w:t>
      </w:r>
      <w:r w:rsidRPr="003B1B24">
        <w:rPr>
          <w:lang w:eastAsia="ar-SA" w:bidi="en-US"/>
        </w:rPr>
        <w:tab/>
      </w:r>
      <w:r w:rsidRPr="003B1B24">
        <w:rPr>
          <w:lang w:eastAsia="ar-SA" w:bidi="en-US"/>
        </w:rPr>
        <w:tab/>
        <w:t>улица;</w:t>
      </w:r>
    </w:p>
    <w:p w14:paraId="21744C48" w14:textId="77777777" w:rsidR="002E6665" w:rsidRPr="003B1B24" w:rsidRDefault="002E6665" w:rsidP="002E6665">
      <w:pPr>
        <w:shd w:val="clear" w:color="auto" w:fill="FFFFFF"/>
        <w:ind w:firstLine="709"/>
        <w:rPr>
          <w:lang w:eastAsia="ar-SA" w:bidi="en-US"/>
        </w:rPr>
      </w:pPr>
      <w:r w:rsidRPr="003B1B24">
        <w:rPr>
          <w:lang w:eastAsia="ar-SA" w:bidi="en-US"/>
        </w:rPr>
        <w:t>чел.</w:t>
      </w:r>
      <w:r w:rsidRPr="003B1B24">
        <w:rPr>
          <w:lang w:eastAsia="ar-SA" w:bidi="en-US"/>
        </w:rPr>
        <w:tab/>
      </w:r>
      <w:r w:rsidRPr="003B1B24">
        <w:rPr>
          <w:lang w:eastAsia="ar-SA" w:bidi="en-US"/>
        </w:rPr>
        <w:tab/>
        <w:t>человек;</w:t>
      </w:r>
    </w:p>
    <w:p w14:paraId="69CB9809" w14:textId="672E6F00" w:rsidR="003E7B27" w:rsidRPr="003B1B24" w:rsidRDefault="003E7B27" w:rsidP="002E6665">
      <w:pPr>
        <w:shd w:val="clear" w:color="auto" w:fill="FFFFFF"/>
        <w:ind w:firstLine="709"/>
        <w:rPr>
          <w:lang w:eastAsia="ar-SA" w:bidi="en-US"/>
        </w:rPr>
      </w:pPr>
      <w:r w:rsidRPr="003B1B24">
        <w:rPr>
          <w:lang w:eastAsia="ar-SA" w:bidi="en-US"/>
        </w:rPr>
        <w:t>МБУ</w:t>
      </w:r>
      <w:r w:rsidRPr="003B1B24">
        <w:rPr>
          <w:lang w:eastAsia="ar-SA" w:bidi="en-US"/>
        </w:rPr>
        <w:tab/>
      </w:r>
      <w:r w:rsidRPr="003B1B24">
        <w:rPr>
          <w:lang w:eastAsia="ar-SA" w:bidi="en-US"/>
        </w:rPr>
        <w:tab/>
        <w:t>муниципальное бюджетное учреждение;</w:t>
      </w:r>
    </w:p>
    <w:p w14:paraId="7B653F7E" w14:textId="058C0043" w:rsidR="003E7B27" w:rsidRPr="003B1B24" w:rsidRDefault="003E7B27" w:rsidP="002E6665">
      <w:pPr>
        <w:shd w:val="clear" w:color="auto" w:fill="FFFFFF"/>
        <w:ind w:firstLine="709"/>
        <w:rPr>
          <w:lang w:eastAsia="ar-SA" w:bidi="en-US"/>
        </w:rPr>
      </w:pPr>
      <w:r w:rsidRPr="003B1B24">
        <w:rPr>
          <w:lang w:eastAsia="ar-SA" w:bidi="en-US"/>
        </w:rPr>
        <w:t>ДК</w:t>
      </w:r>
      <w:r w:rsidRPr="003B1B24">
        <w:rPr>
          <w:lang w:eastAsia="ar-SA" w:bidi="en-US"/>
        </w:rPr>
        <w:tab/>
      </w:r>
      <w:r w:rsidRPr="003B1B24">
        <w:rPr>
          <w:lang w:eastAsia="ar-SA" w:bidi="en-US"/>
        </w:rPr>
        <w:tab/>
        <w:t>Дом культуры;</w:t>
      </w:r>
    </w:p>
    <w:p w14:paraId="45C954F4" w14:textId="5DD259CB" w:rsidR="002E6665" w:rsidRPr="003B1B24" w:rsidRDefault="002E6665" w:rsidP="002E6665">
      <w:pPr>
        <w:shd w:val="clear" w:color="auto" w:fill="FFFFFF"/>
        <w:ind w:firstLine="709"/>
        <w:rPr>
          <w:lang w:eastAsia="ar-SA" w:bidi="en-US"/>
        </w:rPr>
      </w:pPr>
      <w:r w:rsidRPr="003B1B24">
        <w:rPr>
          <w:lang w:eastAsia="ar-SA" w:bidi="en-US"/>
        </w:rPr>
        <w:t>М</w:t>
      </w:r>
      <w:r w:rsidR="00E25A05" w:rsidRPr="003B1B24">
        <w:rPr>
          <w:lang w:eastAsia="ar-SA" w:bidi="en-US"/>
        </w:rPr>
        <w:t>Б</w:t>
      </w:r>
      <w:r w:rsidRPr="003B1B24">
        <w:rPr>
          <w:lang w:eastAsia="ar-SA" w:bidi="en-US"/>
        </w:rPr>
        <w:t>ОУ</w:t>
      </w:r>
      <w:r w:rsidR="00E25A05" w:rsidRPr="003B1B24">
        <w:rPr>
          <w:lang w:eastAsia="ar-SA" w:bidi="en-US"/>
        </w:rPr>
        <w:tab/>
      </w:r>
      <w:r w:rsidR="00BC6D46" w:rsidRPr="003B1B24">
        <w:rPr>
          <w:lang w:eastAsia="ar-SA" w:bidi="en-US"/>
        </w:rPr>
        <w:tab/>
      </w:r>
      <w:r w:rsidRPr="003B1B24">
        <w:rPr>
          <w:lang w:eastAsia="ar-SA" w:bidi="en-US"/>
        </w:rPr>
        <w:t xml:space="preserve">муниципальное </w:t>
      </w:r>
      <w:r w:rsidR="00E25A05" w:rsidRPr="003B1B24">
        <w:rPr>
          <w:lang w:eastAsia="ar-SA" w:bidi="en-US"/>
        </w:rPr>
        <w:t>бюджетное</w:t>
      </w:r>
      <w:r w:rsidRPr="003B1B24">
        <w:rPr>
          <w:lang w:eastAsia="ar-SA" w:bidi="en-US"/>
        </w:rPr>
        <w:t xml:space="preserve"> общеобразовательное учреждение;</w:t>
      </w:r>
    </w:p>
    <w:p w14:paraId="57CCDE4B" w14:textId="1DBFF58C" w:rsidR="002E6665" w:rsidRPr="003B1B24" w:rsidRDefault="002E6665" w:rsidP="002E6665">
      <w:pPr>
        <w:shd w:val="clear" w:color="auto" w:fill="FFFFFF"/>
        <w:ind w:firstLine="709"/>
        <w:rPr>
          <w:lang w:eastAsia="ar-SA" w:bidi="en-US"/>
        </w:rPr>
      </w:pPr>
      <w:r w:rsidRPr="003B1B24">
        <w:rPr>
          <w:lang w:eastAsia="ar-SA" w:bidi="en-US"/>
        </w:rPr>
        <w:t>СОШ</w:t>
      </w:r>
      <w:r w:rsidRPr="003B1B24">
        <w:rPr>
          <w:lang w:eastAsia="ar-SA" w:bidi="en-US"/>
        </w:rPr>
        <w:tab/>
      </w:r>
      <w:r w:rsidR="00BC6D46" w:rsidRPr="003B1B24">
        <w:rPr>
          <w:lang w:eastAsia="ar-SA" w:bidi="en-US"/>
        </w:rPr>
        <w:tab/>
      </w:r>
      <w:r w:rsidRPr="003B1B24">
        <w:rPr>
          <w:lang w:eastAsia="ar-SA" w:bidi="en-US"/>
        </w:rPr>
        <w:t>средняя общеобразовательная школа;</w:t>
      </w:r>
    </w:p>
    <w:p w14:paraId="683BB3AE" w14:textId="0105FDFF" w:rsidR="00E25A05" w:rsidRPr="003B1B24" w:rsidRDefault="00E25A05" w:rsidP="002E6665">
      <w:pPr>
        <w:shd w:val="clear" w:color="auto" w:fill="FFFFFF"/>
        <w:ind w:firstLine="709"/>
        <w:rPr>
          <w:lang w:eastAsia="ar-SA" w:bidi="en-US"/>
        </w:rPr>
      </w:pPr>
      <w:r w:rsidRPr="003B1B24">
        <w:rPr>
          <w:lang w:eastAsia="ar-SA" w:bidi="en-US"/>
        </w:rPr>
        <w:t>НОШ</w:t>
      </w:r>
      <w:r w:rsidRPr="003B1B24">
        <w:rPr>
          <w:lang w:eastAsia="ar-SA" w:bidi="en-US"/>
        </w:rPr>
        <w:tab/>
      </w:r>
      <w:r w:rsidRPr="003B1B24">
        <w:rPr>
          <w:lang w:eastAsia="ar-SA" w:bidi="en-US"/>
        </w:rPr>
        <w:tab/>
      </w:r>
      <w:r w:rsidR="003E7B27" w:rsidRPr="003B1B24">
        <w:rPr>
          <w:lang w:eastAsia="ar-SA" w:bidi="en-US"/>
        </w:rPr>
        <w:t>начальная общеобразовательная школа;</w:t>
      </w:r>
    </w:p>
    <w:p w14:paraId="276C9B5A" w14:textId="1FAC60DE" w:rsidR="00BD03E3" w:rsidRPr="003B1B24" w:rsidRDefault="00BD03E3" w:rsidP="002E6665">
      <w:pPr>
        <w:shd w:val="clear" w:color="auto" w:fill="FFFFFF"/>
        <w:ind w:firstLine="709"/>
        <w:rPr>
          <w:lang w:eastAsia="ar-SA" w:bidi="en-US"/>
        </w:rPr>
      </w:pPr>
      <w:r w:rsidRPr="003B1B24">
        <w:rPr>
          <w:lang w:eastAsia="ar-SA" w:bidi="en-US"/>
        </w:rPr>
        <w:t>М</w:t>
      </w:r>
      <w:r w:rsidR="003E7B27" w:rsidRPr="003B1B24">
        <w:rPr>
          <w:lang w:eastAsia="ar-SA" w:bidi="en-US"/>
        </w:rPr>
        <w:t>Б</w:t>
      </w:r>
      <w:r w:rsidRPr="003B1B24">
        <w:rPr>
          <w:lang w:eastAsia="ar-SA" w:bidi="en-US"/>
        </w:rPr>
        <w:t>ДОУ</w:t>
      </w:r>
      <w:r w:rsidRPr="003B1B24">
        <w:rPr>
          <w:lang w:eastAsia="ar-SA" w:bidi="en-US"/>
        </w:rPr>
        <w:tab/>
        <w:t xml:space="preserve">муниципальное </w:t>
      </w:r>
      <w:r w:rsidR="003E7B27" w:rsidRPr="003B1B24">
        <w:rPr>
          <w:lang w:eastAsia="ar-SA" w:bidi="en-US"/>
        </w:rPr>
        <w:t>бюджетное</w:t>
      </w:r>
      <w:r w:rsidRPr="003B1B24">
        <w:rPr>
          <w:lang w:eastAsia="ar-SA" w:bidi="en-US"/>
        </w:rPr>
        <w:t xml:space="preserve"> дошкольное образовательное учреждение;</w:t>
      </w:r>
    </w:p>
    <w:p w14:paraId="3A312435" w14:textId="2ABD4CCD" w:rsidR="00BD03E3" w:rsidRPr="003B1B24" w:rsidRDefault="003E7B27" w:rsidP="00BD03E3">
      <w:pPr>
        <w:shd w:val="clear" w:color="auto" w:fill="FFFFFF"/>
        <w:ind w:firstLine="709"/>
        <w:rPr>
          <w:lang w:eastAsia="ar-SA" w:bidi="en-US"/>
        </w:rPr>
      </w:pPr>
      <w:r w:rsidRPr="003B1B24">
        <w:rPr>
          <w:lang w:eastAsia="ar-SA" w:bidi="en-US"/>
        </w:rPr>
        <w:t>ЦРР</w:t>
      </w:r>
      <w:r w:rsidR="00BD03E3" w:rsidRPr="003B1B24">
        <w:rPr>
          <w:lang w:eastAsia="ar-SA" w:bidi="en-US"/>
        </w:rPr>
        <w:tab/>
      </w:r>
      <w:r w:rsidR="00BD03E3" w:rsidRPr="003B1B24">
        <w:rPr>
          <w:lang w:eastAsia="ar-SA" w:bidi="en-US"/>
        </w:rPr>
        <w:tab/>
      </w:r>
      <w:r w:rsidRPr="003B1B24">
        <w:rPr>
          <w:lang w:eastAsia="ar-SA" w:bidi="en-US"/>
        </w:rPr>
        <w:t>центр развития ребенка</w:t>
      </w:r>
      <w:r w:rsidR="00BD03E3" w:rsidRPr="003B1B24">
        <w:rPr>
          <w:lang w:eastAsia="ar-SA" w:bidi="en-US"/>
        </w:rPr>
        <w:t>;</w:t>
      </w:r>
    </w:p>
    <w:p w14:paraId="4B87F790" w14:textId="0B6EA1CF" w:rsidR="00BD03E3" w:rsidRPr="003B1B24" w:rsidRDefault="00BD03E3" w:rsidP="002E6665">
      <w:pPr>
        <w:shd w:val="clear" w:color="auto" w:fill="FFFFFF"/>
        <w:ind w:firstLine="709"/>
        <w:rPr>
          <w:lang w:eastAsia="ar-SA" w:bidi="en-US"/>
        </w:rPr>
      </w:pPr>
      <w:r w:rsidRPr="003B1B24">
        <w:rPr>
          <w:lang w:eastAsia="ar-SA" w:bidi="en-US"/>
        </w:rPr>
        <w:t>ДО</w:t>
      </w:r>
      <w:r w:rsidR="003E7B27" w:rsidRPr="003B1B24">
        <w:rPr>
          <w:lang w:eastAsia="ar-SA" w:bidi="en-US"/>
        </w:rPr>
        <w:t>Д</w:t>
      </w:r>
      <w:r w:rsidR="003E7B27" w:rsidRPr="003B1B24">
        <w:rPr>
          <w:lang w:eastAsia="ar-SA" w:bidi="en-US"/>
        </w:rPr>
        <w:tab/>
      </w:r>
      <w:r w:rsidRPr="003B1B24">
        <w:rPr>
          <w:lang w:eastAsia="ar-SA" w:bidi="en-US"/>
        </w:rPr>
        <w:tab/>
        <w:t>дополнительно</w:t>
      </w:r>
      <w:r w:rsidR="003E7B27" w:rsidRPr="003B1B24">
        <w:rPr>
          <w:lang w:eastAsia="ar-SA" w:bidi="en-US"/>
        </w:rPr>
        <w:t>е</w:t>
      </w:r>
      <w:r w:rsidRPr="003B1B24">
        <w:rPr>
          <w:lang w:eastAsia="ar-SA" w:bidi="en-US"/>
        </w:rPr>
        <w:t xml:space="preserve"> образовани</w:t>
      </w:r>
      <w:r w:rsidR="003E7B27" w:rsidRPr="003B1B24">
        <w:rPr>
          <w:lang w:eastAsia="ar-SA" w:bidi="en-US"/>
        </w:rPr>
        <w:t>е детей</w:t>
      </w:r>
      <w:r w:rsidRPr="003B1B24">
        <w:rPr>
          <w:lang w:eastAsia="ar-SA" w:bidi="en-US"/>
        </w:rPr>
        <w:t>;</w:t>
      </w:r>
    </w:p>
    <w:p w14:paraId="2FC7E7B9" w14:textId="0751C927" w:rsidR="00BD03E3" w:rsidRPr="003B1B24" w:rsidRDefault="00BD03E3" w:rsidP="002E6665">
      <w:pPr>
        <w:shd w:val="clear" w:color="auto" w:fill="FFFFFF"/>
        <w:ind w:firstLine="709"/>
        <w:rPr>
          <w:lang w:eastAsia="ar-SA" w:bidi="en-US"/>
        </w:rPr>
      </w:pPr>
      <w:r w:rsidRPr="003B1B24">
        <w:rPr>
          <w:lang w:eastAsia="ar-SA" w:bidi="en-US"/>
        </w:rPr>
        <w:t>ДЮСШ</w:t>
      </w:r>
      <w:r w:rsidRPr="003B1B24">
        <w:rPr>
          <w:lang w:eastAsia="ar-SA" w:bidi="en-US"/>
        </w:rPr>
        <w:tab/>
        <w:t>детско-юношеская спортивная школа;</w:t>
      </w:r>
    </w:p>
    <w:p w14:paraId="36B258CB" w14:textId="726275A0" w:rsidR="00BD03E3" w:rsidRPr="003B1B24" w:rsidRDefault="003E7B27" w:rsidP="002E6665">
      <w:pPr>
        <w:shd w:val="clear" w:color="auto" w:fill="FFFFFF"/>
        <w:ind w:firstLine="709"/>
        <w:rPr>
          <w:lang w:eastAsia="ar-SA" w:bidi="en-US"/>
        </w:rPr>
      </w:pPr>
      <w:r w:rsidRPr="003B1B24">
        <w:rPr>
          <w:lang w:eastAsia="ar-SA" w:bidi="en-US"/>
        </w:rPr>
        <w:t>ДМШ</w:t>
      </w:r>
      <w:r w:rsidRPr="003B1B24">
        <w:rPr>
          <w:lang w:eastAsia="ar-SA" w:bidi="en-US"/>
        </w:rPr>
        <w:tab/>
      </w:r>
      <w:r w:rsidR="00BD03E3" w:rsidRPr="003B1B24">
        <w:rPr>
          <w:lang w:eastAsia="ar-SA" w:bidi="en-US"/>
        </w:rPr>
        <w:tab/>
      </w:r>
      <w:r w:rsidRPr="003B1B24">
        <w:rPr>
          <w:lang w:eastAsia="ar-SA" w:bidi="en-US"/>
        </w:rPr>
        <w:t>детская музыкальная школа</w:t>
      </w:r>
      <w:r w:rsidR="00BD03E3" w:rsidRPr="003B1B24">
        <w:rPr>
          <w:lang w:eastAsia="ar-SA" w:bidi="en-US"/>
        </w:rPr>
        <w:t>;</w:t>
      </w:r>
    </w:p>
    <w:p w14:paraId="46EF54D5" w14:textId="3B397586" w:rsidR="00BD03E3" w:rsidRPr="003B1B24" w:rsidRDefault="00BD03E3" w:rsidP="00BD03E3">
      <w:pPr>
        <w:shd w:val="clear" w:color="auto" w:fill="FFFFFF"/>
        <w:ind w:left="2127" w:hanging="1418"/>
        <w:rPr>
          <w:lang w:eastAsia="ar-SA" w:bidi="en-US"/>
        </w:rPr>
      </w:pPr>
      <w:r w:rsidRPr="003B1B24">
        <w:rPr>
          <w:lang w:eastAsia="ar-SA" w:bidi="en-US"/>
        </w:rPr>
        <w:t>ГБПОУ</w:t>
      </w:r>
      <w:r w:rsidRPr="003B1B24">
        <w:rPr>
          <w:lang w:eastAsia="ar-SA" w:bidi="en-US"/>
        </w:rPr>
        <w:tab/>
        <w:t>государственное бюджетное профессиональное образовательное учреждение;</w:t>
      </w:r>
    </w:p>
    <w:p w14:paraId="265E5825" w14:textId="3E8BBEE7" w:rsidR="00F87CA3" w:rsidRPr="003B1B24" w:rsidRDefault="00F87CA3" w:rsidP="00BD03E3">
      <w:pPr>
        <w:shd w:val="clear" w:color="auto" w:fill="FFFFFF"/>
        <w:ind w:left="2127" w:hanging="1418"/>
        <w:rPr>
          <w:lang w:eastAsia="ar-SA" w:bidi="en-US"/>
        </w:rPr>
      </w:pPr>
      <w:r w:rsidRPr="003B1B24">
        <w:rPr>
          <w:lang w:eastAsia="ar-SA" w:bidi="en-US"/>
        </w:rPr>
        <w:lastRenderedPageBreak/>
        <w:t>АНЧ ПОО</w:t>
      </w:r>
      <w:r w:rsidRPr="003B1B24">
        <w:rPr>
          <w:lang w:eastAsia="ar-SA" w:bidi="en-US"/>
        </w:rPr>
        <w:tab/>
        <w:t>автономная некоммерческая частная профессиональная образовательная организация;</w:t>
      </w:r>
    </w:p>
    <w:p w14:paraId="12277B10" w14:textId="05014467" w:rsidR="00F87CA3" w:rsidRPr="003B1B24" w:rsidRDefault="00F87CA3" w:rsidP="00BD03E3">
      <w:pPr>
        <w:shd w:val="clear" w:color="auto" w:fill="FFFFFF"/>
        <w:ind w:left="2127" w:hanging="1418"/>
        <w:rPr>
          <w:lang w:eastAsia="ar-SA" w:bidi="en-US"/>
        </w:rPr>
      </w:pPr>
      <w:r w:rsidRPr="003B1B24">
        <w:rPr>
          <w:lang w:eastAsia="ar-SA" w:bidi="en-US"/>
        </w:rPr>
        <w:t>ЧУ ПОО</w:t>
      </w:r>
      <w:r w:rsidRPr="003B1B24">
        <w:rPr>
          <w:lang w:eastAsia="ar-SA" w:bidi="en-US"/>
        </w:rPr>
        <w:tab/>
        <w:t>частное учреждение профессиональная образовательная организация;</w:t>
      </w:r>
    </w:p>
    <w:p w14:paraId="452DE818" w14:textId="03444737" w:rsidR="003E7B27" w:rsidRPr="003B1B24" w:rsidRDefault="003E7B27" w:rsidP="003E7B27">
      <w:pPr>
        <w:shd w:val="clear" w:color="auto" w:fill="FFFFFF"/>
        <w:ind w:left="2127" w:hanging="1418"/>
        <w:rPr>
          <w:lang w:eastAsia="ar-SA" w:bidi="en-US"/>
        </w:rPr>
      </w:pPr>
      <w:r w:rsidRPr="003B1B24">
        <w:rPr>
          <w:lang w:eastAsia="ar-SA" w:bidi="en-US"/>
        </w:rPr>
        <w:t>МБУЗ</w:t>
      </w:r>
      <w:r w:rsidRPr="003B1B24">
        <w:rPr>
          <w:lang w:eastAsia="ar-SA" w:bidi="en-US"/>
        </w:rPr>
        <w:tab/>
        <w:t>муниципальное бюджетное учреждение здравоохранения;</w:t>
      </w:r>
    </w:p>
    <w:p w14:paraId="6D6CC9DE" w14:textId="049E4832" w:rsidR="003E7B27" w:rsidRPr="003B1B24" w:rsidRDefault="003E7B27" w:rsidP="003E7B27">
      <w:pPr>
        <w:shd w:val="clear" w:color="auto" w:fill="FFFFFF"/>
        <w:ind w:left="2127" w:hanging="1418"/>
        <w:rPr>
          <w:lang w:eastAsia="ar-SA" w:bidi="en-US"/>
        </w:rPr>
      </w:pPr>
      <w:r w:rsidRPr="003B1B24">
        <w:rPr>
          <w:lang w:eastAsia="ar-SA" w:bidi="en-US"/>
        </w:rPr>
        <w:t>ЦРБ МО БР</w:t>
      </w:r>
      <w:r w:rsidRPr="003B1B24">
        <w:rPr>
          <w:lang w:eastAsia="ar-SA" w:bidi="en-US"/>
        </w:rPr>
        <w:tab/>
        <w:t>Центральная Районная Больница Муниципального образования Белореченский район;</w:t>
      </w:r>
    </w:p>
    <w:p w14:paraId="24D392E1" w14:textId="4536AE87" w:rsidR="003E7B27" w:rsidRPr="003B1B24" w:rsidRDefault="003E7B27" w:rsidP="003E7B27">
      <w:pPr>
        <w:shd w:val="clear" w:color="auto" w:fill="FFFFFF"/>
        <w:ind w:left="2127" w:hanging="1418"/>
        <w:rPr>
          <w:lang w:eastAsia="ar-SA" w:bidi="en-US"/>
        </w:rPr>
      </w:pPr>
      <w:r w:rsidRPr="003B1B24">
        <w:rPr>
          <w:lang w:eastAsia="ar-SA" w:bidi="en-US"/>
        </w:rPr>
        <w:t>ССМП МО БР</w:t>
      </w:r>
      <w:r w:rsidRPr="003B1B24">
        <w:rPr>
          <w:lang w:eastAsia="ar-SA" w:bidi="en-US"/>
        </w:rPr>
        <w:tab/>
        <w:t>Станция скорой медицинской помощи Муниципального образования Белореченский район;</w:t>
      </w:r>
    </w:p>
    <w:p w14:paraId="410E2732" w14:textId="773108D4" w:rsidR="00BC6D46" w:rsidRPr="003B1B24" w:rsidRDefault="00BC6D46" w:rsidP="00BC6D46">
      <w:pPr>
        <w:shd w:val="clear" w:color="auto" w:fill="FFFFFF"/>
        <w:ind w:left="2127" w:hanging="1418"/>
        <w:rPr>
          <w:lang w:eastAsia="ar-SA" w:bidi="en-US"/>
        </w:rPr>
      </w:pPr>
      <w:r w:rsidRPr="003B1B24">
        <w:rPr>
          <w:lang w:eastAsia="ar-SA" w:bidi="en-US"/>
        </w:rPr>
        <w:t>ТП</w:t>
      </w:r>
      <w:r w:rsidRPr="003B1B24">
        <w:rPr>
          <w:lang w:eastAsia="ar-SA" w:bidi="en-US"/>
        </w:rPr>
        <w:tab/>
        <w:t>трансформаторная подстанция;</w:t>
      </w:r>
    </w:p>
    <w:p w14:paraId="2F2C9AC9" w14:textId="52782853" w:rsidR="00BC6D46" w:rsidRPr="003B1B24" w:rsidRDefault="00BC6D46" w:rsidP="00BC6D46">
      <w:pPr>
        <w:shd w:val="clear" w:color="auto" w:fill="FFFFFF"/>
        <w:ind w:left="2127" w:hanging="1418"/>
        <w:rPr>
          <w:lang w:eastAsia="ar-SA" w:bidi="en-US"/>
        </w:rPr>
      </w:pPr>
      <w:r w:rsidRPr="003B1B24">
        <w:rPr>
          <w:lang w:eastAsia="ar-SA" w:bidi="en-US"/>
        </w:rPr>
        <w:t>ЛЭП</w:t>
      </w:r>
      <w:r w:rsidRPr="003B1B24">
        <w:rPr>
          <w:lang w:eastAsia="ar-SA" w:bidi="en-US"/>
        </w:rPr>
        <w:tab/>
        <w:t>линия электропередач;</w:t>
      </w:r>
    </w:p>
    <w:p w14:paraId="66AFD9C8" w14:textId="12358AE6" w:rsidR="00BC6D46" w:rsidRPr="003B1B24" w:rsidRDefault="00BC6D46" w:rsidP="00BC6D46">
      <w:pPr>
        <w:shd w:val="clear" w:color="auto" w:fill="FFFFFF"/>
        <w:ind w:left="2127" w:hanging="1418"/>
        <w:rPr>
          <w:lang w:eastAsia="ar-SA" w:bidi="en-US"/>
        </w:rPr>
      </w:pPr>
      <w:r w:rsidRPr="003B1B24">
        <w:rPr>
          <w:lang w:eastAsia="ar-SA" w:bidi="en-US"/>
        </w:rPr>
        <w:t>АТС</w:t>
      </w:r>
      <w:r w:rsidRPr="003B1B24">
        <w:rPr>
          <w:lang w:eastAsia="ar-SA" w:bidi="en-US"/>
        </w:rPr>
        <w:tab/>
        <w:t>автоматическая телефонная станция;</w:t>
      </w:r>
    </w:p>
    <w:p w14:paraId="61889D15" w14:textId="77777777" w:rsidR="002E6665" w:rsidRPr="003B1B24" w:rsidRDefault="002E6665" w:rsidP="002E6665">
      <w:pPr>
        <w:shd w:val="clear" w:color="auto" w:fill="FFFFFF"/>
        <w:ind w:firstLine="709"/>
        <w:rPr>
          <w:lang w:eastAsia="ar-SA" w:bidi="en-US"/>
        </w:rPr>
      </w:pPr>
      <w:r w:rsidRPr="003B1B24">
        <w:rPr>
          <w:lang w:eastAsia="ar-SA" w:bidi="en-US"/>
        </w:rPr>
        <w:t xml:space="preserve">ОПС </w:t>
      </w:r>
      <w:r w:rsidRPr="003B1B24">
        <w:rPr>
          <w:lang w:eastAsia="ar-SA" w:bidi="en-US"/>
        </w:rPr>
        <w:tab/>
      </w:r>
      <w:r w:rsidRPr="003B1B24">
        <w:rPr>
          <w:lang w:eastAsia="ar-SA" w:bidi="en-US"/>
        </w:rPr>
        <w:tab/>
        <w:t>отделение почтовой связи;</w:t>
      </w:r>
    </w:p>
    <w:p w14:paraId="50FF20E5" w14:textId="77777777" w:rsidR="002E6665" w:rsidRPr="003B1B24" w:rsidRDefault="002E6665" w:rsidP="002E6665">
      <w:pPr>
        <w:shd w:val="clear" w:color="auto" w:fill="FFFFFF"/>
        <w:ind w:firstLine="709"/>
        <w:rPr>
          <w:lang w:eastAsia="ar-SA" w:bidi="en-US"/>
        </w:rPr>
      </w:pPr>
      <w:r w:rsidRPr="003B1B24">
        <w:rPr>
          <w:lang w:eastAsia="ar-SA" w:bidi="en-US"/>
        </w:rPr>
        <w:t>СТП</w:t>
      </w:r>
      <w:r w:rsidRPr="003B1B24">
        <w:rPr>
          <w:lang w:eastAsia="ar-SA" w:bidi="en-US"/>
        </w:rPr>
        <w:tab/>
      </w:r>
      <w:r w:rsidRPr="003B1B24">
        <w:rPr>
          <w:lang w:eastAsia="ar-SA" w:bidi="en-US"/>
        </w:rPr>
        <w:tab/>
        <w:t>схема территориального планирования;</w:t>
      </w:r>
    </w:p>
    <w:p w14:paraId="669DCB1A" w14:textId="77777777" w:rsidR="002E6665" w:rsidRPr="003B1B24" w:rsidRDefault="002E6665" w:rsidP="002E6665">
      <w:pPr>
        <w:shd w:val="clear" w:color="auto" w:fill="FFFFFF"/>
        <w:ind w:firstLine="709"/>
        <w:rPr>
          <w:lang w:eastAsia="ar-SA" w:bidi="en-US"/>
        </w:rPr>
      </w:pPr>
      <w:r w:rsidRPr="003B1B24">
        <w:rPr>
          <w:lang w:eastAsia="ar-SA" w:bidi="en-US"/>
        </w:rPr>
        <w:t>ТКО</w:t>
      </w:r>
      <w:r w:rsidRPr="003B1B24">
        <w:rPr>
          <w:lang w:eastAsia="ar-SA" w:bidi="en-US"/>
        </w:rPr>
        <w:tab/>
      </w:r>
      <w:r w:rsidRPr="003B1B24">
        <w:rPr>
          <w:lang w:eastAsia="ar-SA" w:bidi="en-US"/>
        </w:rPr>
        <w:tab/>
        <w:t>твердые коммунальные отходы;</w:t>
      </w:r>
    </w:p>
    <w:p w14:paraId="58C4C2F5" w14:textId="77777777" w:rsidR="002E6665" w:rsidRPr="003B1B24" w:rsidRDefault="002E6665" w:rsidP="002E6665">
      <w:pPr>
        <w:shd w:val="clear" w:color="auto" w:fill="FFFFFF"/>
        <w:ind w:firstLine="709"/>
        <w:rPr>
          <w:lang w:eastAsia="ar-SA" w:bidi="en-US"/>
        </w:rPr>
      </w:pPr>
      <w:r w:rsidRPr="003B1B24">
        <w:rPr>
          <w:lang w:eastAsia="ar-SA" w:bidi="en-US"/>
        </w:rPr>
        <w:t>ПАО</w:t>
      </w:r>
      <w:r w:rsidRPr="003B1B24">
        <w:rPr>
          <w:lang w:eastAsia="ar-SA" w:bidi="en-US"/>
        </w:rPr>
        <w:tab/>
      </w:r>
      <w:r w:rsidRPr="003B1B24">
        <w:rPr>
          <w:lang w:eastAsia="ar-SA" w:bidi="en-US"/>
        </w:rPr>
        <w:tab/>
        <w:t>публичное акционерное общество;</w:t>
      </w:r>
    </w:p>
    <w:p w14:paraId="0F781FAD" w14:textId="77777777" w:rsidR="002E6665" w:rsidRPr="003B1B24" w:rsidRDefault="002E6665" w:rsidP="002E6665">
      <w:pPr>
        <w:shd w:val="clear" w:color="auto" w:fill="FFFFFF"/>
        <w:ind w:firstLine="709"/>
        <w:rPr>
          <w:lang w:eastAsia="ar-SA" w:bidi="en-US"/>
        </w:rPr>
      </w:pPr>
      <w:r w:rsidRPr="003B1B24">
        <w:rPr>
          <w:lang w:eastAsia="ar-SA" w:bidi="en-US"/>
        </w:rPr>
        <w:t>ФГПУ</w:t>
      </w:r>
      <w:r w:rsidRPr="003B1B24">
        <w:rPr>
          <w:lang w:eastAsia="ar-SA" w:bidi="en-US"/>
        </w:rPr>
        <w:tab/>
      </w:r>
      <w:r w:rsidRPr="003B1B24">
        <w:rPr>
          <w:lang w:eastAsia="ar-SA" w:bidi="en-US"/>
        </w:rPr>
        <w:tab/>
        <w:t>федеральное государственное унитарное предприятие;</w:t>
      </w:r>
    </w:p>
    <w:p w14:paraId="62DD9F88" w14:textId="221C4248" w:rsidR="002C4EFC" w:rsidRPr="003B1B24" w:rsidRDefault="002E6665" w:rsidP="002E6665">
      <w:pPr>
        <w:shd w:val="clear" w:color="auto" w:fill="FFFFFF"/>
        <w:ind w:firstLine="709"/>
        <w:rPr>
          <w:lang w:eastAsia="ar-SA" w:bidi="en-US"/>
        </w:rPr>
      </w:pPr>
      <w:r w:rsidRPr="003B1B24">
        <w:rPr>
          <w:lang w:eastAsia="ar-SA" w:bidi="en-US"/>
        </w:rPr>
        <w:t>ЧС</w:t>
      </w:r>
      <w:r w:rsidRPr="003B1B24">
        <w:rPr>
          <w:lang w:eastAsia="ar-SA" w:bidi="en-US"/>
        </w:rPr>
        <w:tab/>
      </w:r>
      <w:r w:rsidRPr="003B1B24">
        <w:rPr>
          <w:lang w:eastAsia="ar-SA" w:bidi="en-US"/>
        </w:rPr>
        <w:tab/>
        <w:t>чрезвычайная ситуация</w:t>
      </w:r>
      <w:r w:rsidR="002C4EFC" w:rsidRPr="003B1B24">
        <w:rPr>
          <w:lang w:eastAsia="ar-SA" w:bidi="en-US"/>
        </w:rPr>
        <w:t>.</w:t>
      </w:r>
    </w:p>
    <w:bookmarkEnd w:id="16"/>
    <w:p w14:paraId="72340642" w14:textId="77777777" w:rsidR="00B20883" w:rsidRPr="003B1B24" w:rsidRDefault="00B20883" w:rsidP="00372A94">
      <w:pPr>
        <w:shd w:val="clear" w:color="auto" w:fill="FFFFFF"/>
        <w:ind w:firstLine="709"/>
        <w:rPr>
          <w:lang w:eastAsia="ar-SA" w:bidi="en-US"/>
        </w:rPr>
      </w:pPr>
      <w:r w:rsidRPr="003B1B24">
        <w:rPr>
          <w:sz w:val="28"/>
          <w:szCs w:val="28"/>
        </w:rPr>
        <w:br w:type="page"/>
      </w:r>
    </w:p>
    <w:p w14:paraId="152CBD58" w14:textId="77777777" w:rsidR="002D2B8D" w:rsidRPr="003B1B24" w:rsidRDefault="002D2B8D" w:rsidP="002D2B8D">
      <w:pPr>
        <w:pStyle w:val="1"/>
        <w:numPr>
          <w:ilvl w:val="0"/>
          <w:numId w:val="2"/>
        </w:numPr>
        <w:ind w:left="0" w:firstLine="0"/>
        <w:rPr>
          <w:sz w:val="28"/>
        </w:rPr>
      </w:pPr>
      <w:bookmarkStart w:id="17" w:name="_Toc49329902"/>
      <w:bookmarkStart w:id="18" w:name="_Toc49330374"/>
      <w:bookmarkStart w:id="19" w:name="_Toc51762685"/>
      <w:bookmarkStart w:id="20" w:name="_Toc52356453"/>
      <w:bookmarkStart w:id="21" w:name="_Toc55810473"/>
      <w:bookmarkStart w:id="22" w:name="_Toc228365143"/>
      <w:bookmarkStart w:id="23" w:name="_Hlk56764854"/>
      <w:bookmarkStart w:id="24" w:name="_Toc312530877"/>
      <w:bookmarkStart w:id="25" w:name="_Toc370201475"/>
      <w:bookmarkEnd w:id="1"/>
      <w:bookmarkEnd w:id="2"/>
      <w:r w:rsidRPr="003B1B24">
        <w:rPr>
          <w:sz w:val="28"/>
        </w:rPr>
        <w:lastRenderedPageBreak/>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17"/>
      <w:bookmarkEnd w:id="18"/>
      <w:bookmarkEnd w:id="19"/>
      <w:bookmarkEnd w:id="20"/>
      <w:bookmarkEnd w:id="21"/>
      <w:bookmarkEnd w:id="22"/>
    </w:p>
    <w:p w14:paraId="502C7E71" w14:textId="76AD0D84" w:rsidR="002D2B8D" w:rsidRPr="003B1B24" w:rsidRDefault="002D2B8D" w:rsidP="002D2B8D">
      <w:pPr>
        <w:pStyle w:val="a2"/>
        <w:rPr>
          <w:szCs w:val="28"/>
          <w:lang w:val="ru-RU"/>
        </w:rPr>
      </w:pPr>
      <w:bookmarkStart w:id="26" w:name="_Hlk56764865"/>
      <w:bookmarkEnd w:id="23"/>
      <w:r w:rsidRPr="003B1B24">
        <w:rPr>
          <w:szCs w:val="28"/>
          <w:lang w:val="ru-RU"/>
        </w:rPr>
        <w:t xml:space="preserve">При </w:t>
      </w:r>
      <w:r w:rsidR="00E135CD" w:rsidRPr="003B1B24">
        <w:rPr>
          <w:szCs w:val="28"/>
          <w:lang w:val="ru-RU"/>
        </w:rPr>
        <w:t>внесении изменений в</w:t>
      </w:r>
      <w:r w:rsidRPr="003B1B24">
        <w:rPr>
          <w:szCs w:val="28"/>
          <w:lang w:val="ru-RU"/>
        </w:rPr>
        <w:t xml:space="preserve"> генеральн</w:t>
      </w:r>
      <w:r w:rsidR="00E135CD" w:rsidRPr="003B1B24">
        <w:rPr>
          <w:szCs w:val="28"/>
          <w:lang w:val="ru-RU"/>
        </w:rPr>
        <w:t>ый</w:t>
      </w:r>
      <w:r w:rsidRPr="003B1B24">
        <w:rPr>
          <w:szCs w:val="28"/>
          <w:lang w:val="ru-RU"/>
        </w:rPr>
        <w:t xml:space="preserve"> план муниципального образования необходимо учитывать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(пп. 1 п. 7 ст. 23 Градостроительного кодекса РФ).</w:t>
      </w:r>
    </w:p>
    <w:p w14:paraId="598F3809" w14:textId="48746398" w:rsidR="001C1554" w:rsidRPr="003B1B24" w:rsidRDefault="002D2B8D" w:rsidP="002D2B8D">
      <w:pPr>
        <w:pStyle w:val="a2"/>
        <w:rPr>
          <w:szCs w:val="28"/>
          <w:lang w:val="ru-RU"/>
        </w:rPr>
      </w:pPr>
      <w:r w:rsidRPr="003B1B24">
        <w:rPr>
          <w:szCs w:val="28"/>
          <w:lang w:val="ru-RU"/>
        </w:rPr>
        <w:t xml:space="preserve">При разработке проекта генерального плана </w:t>
      </w:r>
      <w:r w:rsidR="002A7B4B" w:rsidRPr="003B1B24">
        <w:rPr>
          <w:szCs w:val="28"/>
          <w:lang w:val="ru-RU"/>
        </w:rPr>
        <w:t xml:space="preserve">Белореченского городского поселения Белореченского района </w:t>
      </w:r>
      <w:r w:rsidRPr="003B1B24">
        <w:rPr>
          <w:szCs w:val="28"/>
          <w:lang w:val="ru-RU"/>
        </w:rPr>
        <w:t>учитывал</w:t>
      </w:r>
      <w:r w:rsidR="001C1554" w:rsidRPr="003B1B24">
        <w:rPr>
          <w:szCs w:val="28"/>
          <w:lang w:val="ru-RU"/>
        </w:rPr>
        <w:t>ись:</w:t>
      </w:r>
    </w:p>
    <w:p w14:paraId="1C8253E4" w14:textId="77777777" w:rsidR="00EE2184" w:rsidRPr="003B1B24" w:rsidRDefault="00EE2184" w:rsidP="00C20BC0">
      <w:pPr>
        <w:pStyle w:val="a2"/>
        <w:numPr>
          <w:ilvl w:val="0"/>
          <w:numId w:val="8"/>
        </w:numPr>
        <w:rPr>
          <w:szCs w:val="28"/>
          <w:lang w:val="ru-RU"/>
        </w:rPr>
      </w:pPr>
      <w:r w:rsidRPr="003B1B24">
        <w:rPr>
          <w:szCs w:val="22"/>
          <w:lang w:val="ru-RU"/>
        </w:rPr>
        <w:t xml:space="preserve">Схема территориального планирования Краснодарского края, утвержденная Постановлением Главы администрации (Губернатора) Краснодарского края от 10 мая 2011 г. № 438%; </w:t>
      </w:r>
    </w:p>
    <w:p w14:paraId="0A9141CF" w14:textId="4ED921C7" w:rsidR="00EE2184" w:rsidRPr="003B1B24" w:rsidRDefault="00EE2184" w:rsidP="00C20BC0">
      <w:pPr>
        <w:pStyle w:val="a2"/>
        <w:numPr>
          <w:ilvl w:val="0"/>
          <w:numId w:val="8"/>
        </w:numPr>
        <w:rPr>
          <w:szCs w:val="28"/>
          <w:lang w:val="ru-RU"/>
        </w:rPr>
      </w:pPr>
      <w:r w:rsidRPr="003B1B24">
        <w:rPr>
          <w:szCs w:val="22"/>
          <w:lang w:val="ru-RU"/>
        </w:rPr>
        <w:t xml:space="preserve">Схема территориального планирования </w:t>
      </w:r>
      <w:r w:rsidRPr="003B1B24">
        <w:rPr>
          <w:lang w:val="ru-RU"/>
        </w:rPr>
        <w:t>Белореченского района Краснодарского края</w:t>
      </w:r>
      <w:r w:rsidRPr="003B1B24">
        <w:rPr>
          <w:szCs w:val="22"/>
          <w:lang w:val="ru-RU"/>
        </w:rPr>
        <w:t>, утвержденная решением Совета муниципального образования Белореченский район от 30.01.2014 г. № 45;</w:t>
      </w:r>
    </w:p>
    <w:p w14:paraId="58A4E208" w14:textId="5C7E8063" w:rsidR="00DA7155" w:rsidRPr="003B1B24" w:rsidRDefault="00AA272B" w:rsidP="00C20BC0">
      <w:pPr>
        <w:pStyle w:val="a2"/>
        <w:numPr>
          <w:ilvl w:val="0"/>
          <w:numId w:val="8"/>
        </w:numPr>
        <w:rPr>
          <w:szCs w:val="28"/>
          <w:lang w:val="ru-RU"/>
        </w:rPr>
      </w:pPr>
      <w:r w:rsidRPr="003B1B24">
        <w:rPr>
          <w:szCs w:val="28"/>
          <w:lang w:val="ru-RU"/>
        </w:rPr>
        <w:t xml:space="preserve">Прогноз социально-экономического развития Белореченского городского поселения Белореченского района на </w:t>
      </w:r>
      <w:r w:rsidR="001C5E32" w:rsidRPr="003B1B24">
        <w:rPr>
          <w:szCs w:val="28"/>
          <w:lang w:val="ru-RU"/>
        </w:rPr>
        <w:t>2026</w:t>
      </w:r>
      <w:r w:rsidRPr="003B1B24">
        <w:rPr>
          <w:szCs w:val="28"/>
          <w:lang w:val="ru-RU"/>
        </w:rPr>
        <w:t xml:space="preserve"> год и плановый период </w:t>
      </w:r>
      <w:r w:rsidR="001C5E32" w:rsidRPr="003B1B24">
        <w:rPr>
          <w:szCs w:val="28"/>
          <w:lang w:val="ru-RU"/>
        </w:rPr>
        <w:t>2027</w:t>
      </w:r>
      <w:r w:rsidRPr="003B1B24">
        <w:rPr>
          <w:szCs w:val="28"/>
          <w:lang w:val="ru-RU"/>
        </w:rPr>
        <w:t>-</w:t>
      </w:r>
      <w:r w:rsidR="001C5E32" w:rsidRPr="003B1B24">
        <w:rPr>
          <w:szCs w:val="28"/>
          <w:lang w:val="ru-RU"/>
        </w:rPr>
        <w:t>2028</w:t>
      </w:r>
      <w:r w:rsidRPr="003B1B24">
        <w:rPr>
          <w:szCs w:val="28"/>
          <w:lang w:val="ru-RU"/>
        </w:rPr>
        <w:t xml:space="preserve"> годов</w:t>
      </w:r>
      <w:r w:rsidR="001C5E32" w:rsidRPr="003B1B24">
        <w:rPr>
          <w:szCs w:val="28"/>
          <w:lang w:val="ru-RU"/>
        </w:rPr>
        <w:t>, утвержденный Постановлением Администрации Белореченского городского поселения Белореченского района от 01.11.2025 № 1514</w:t>
      </w:r>
      <w:r w:rsidR="00814B6D" w:rsidRPr="003B1B24">
        <w:rPr>
          <w:szCs w:val="28"/>
          <w:lang w:val="ru-RU"/>
        </w:rPr>
        <w:t>;</w:t>
      </w:r>
    </w:p>
    <w:bookmarkEnd w:id="26"/>
    <w:p w14:paraId="67B54136" w14:textId="251AE240" w:rsidR="0006024B" w:rsidRPr="003B1B24" w:rsidRDefault="00814B6D" w:rsidP="0006024B">
      <w:pPr>
        <w:pStyle w:val="a2"/>
        <w:numPr>
          <w:ilvl w:val="0"/>
          <w:numId w:val="8"/>
        </w:numPr>
        <w:rPr>
          <w:szCs w:val="28"/>
          <w:lang w:val="ru-RU"/>
        </w:rPr>
      </w:pPr>
      <w:r w:rsidRPr="003B1B24">
        <w:rPr>
          <w:szCs w:val="28"/>
          <w:lang w:val="ru-RU"/>
        </w:rPr>
        <w:t>Стратеги</w:t>
      </w:r>
      <w:r w:rsidR="00D50231" w:rsidRPr="003B1B24">
        <w:rPr>
          <w:szCs w:val="28"/>
          <w:lang w:val="ru-RU"/>
        </w:rPr>
        <w:t>я</w:t>
      </w:r>
      <w:r w:rsidRPr="003B1B24">
        <w:rPr>
          <w:szCs w:val="28"/>
          <w:lang w:val="ru-RU"/>
        </w:rPr>
        <w:t xml:space="preserve"> социально-экономического развития Краснодарского края до 2030 года</w:t>
      </w:r>
      <w:r w:rsidR="0006024B" w:rsidRPr="003B1B24">
        <w:rPr>
          <w:szCs w:val="28"/>
          <w:lang w:val="ru-RU"/>
        </w:rPr>
        <w:t>, утвержденная Законом Краснодарского Края от 21.12.2018 № 3930-КЗ.</w:t>
      </w:r>
    </w:p>
    <w:p w14:paraId="354F7F97" w14:textId="77777777" w:rsidR="00063DF7" w:rsidRPr="003B1B24" w:rsidRDefault="00063DF7" w:rsidP="00063DF7">
      <w:pPr>
        <w:pStyle w:val="a2"/>
        <w:ind w:left="720" w:firstLine="0"/>
        <w:rPr>
          <w:szCs w:val="28"/>
          <w:lang w:val="ru-RU"/>
        </w:rPr>
      </w:pPr>
    </w:p>
    <w:p w14:paraId="3B4D2412" w14:textId="4705AEF5" w:rsidR="000C1A32" w:rsidRPr="003B1B24" w:rsidRDefault="000C1A32" w:rsidP="00063DF7">
      <w:pPr>
        <w:pStyle w:val="1"/>
        <w:jc w:val="both"/>
      </w:pPr>
      <w:r w:rsidRPr="003B1B24">
        <w:br w:type="page"/>
      </w:r>
    </w:p>
    <w:p w14:paraId="196D90B9" w14:textId="4CF63A87" w:rsidR="002A42BE" w:rsidRPr="003B1B24" w:rsidRDefault="0014211A" w:rsidP="0014211A">
      <w:pPr>
        <w:pStyle w:val="1"/>
      </w:pPr>
      <w:bookmarkStart w:id="27" w:name="_Toc228365144"/>
      <w:r w:rsidRPr="003B1B24">
        <w:lastRenderedPageBreak/>
        <w:t>2.</w:t>
      </w:r>
      <w:r w:rsidR="00671BC0" w:rsidRPr="003B1B24">
        <w:t xml:space="preserve"> </w:t>
      </w:r>
      <w:r w:rsidR="00117F76" w:rsidRPr="003B1B24">
        <w:t>О</w:t>
      </w:r>
      <w:r w:rsidR="002A42BE" w:rsidRPr="003B1B24">
        <w:t>боснование выбранного варианта размещения объектов местного значения поселения</w:t>
      </w:r>
      <w:bookmarkEnd w:id="27"/>
    </w:p>
    <w:p w14:paraId="1B55C394" w14:textId="094B0BF2" w:rsidR="002A42BE" w:rsidRPr="003B1B24" w:rsidRDefault="0055594C" w:rsidP="0055594C">
      <w:pPr>
        <w:pStyle w:val="20"/>
        <w:ind w:left="360"/>
        <w:rPr>
          <w:i w:val="0"/>
          <w:iCs w:val="0"/>
        </w:rPr>
      </w:pPr>
      <w:bookmarkStart w:id="28" w:name="_Toc228365145"/>
      <w:bookmarkStart w:id="29" w:name="_Toc312530878"/>
      <w:bookmarkEnd w:id="24"/>
      <w:r w:rsidRPr="003B1B24">
        <w:rPr>
          <w:i w:val="0"/>
          <w:iCs w:val="0"/>
        </w:rPr>
        <w:t xml:space="preserve">2.1 </w:t>
      </w:r>
      <w:r w:rsidR="003E04FC" w:rsidRPr="003B1B24">
        <w:rPr>
          <w:i w:val="0"/>
          <w:iCs w:val="0"/>
        </w:rPr>
        <w:t xml:space="preserve">Анализ </w:t>
      </w:r>
      <w:r w:rsidR="002A42BE" w:rsidRPr="003B1B24">
        <w:rPr>
          <w:i w:val="0"/>
          <w:iCs w:val="0"/>
        </w:rPr>
        <w:t>использования территорий поселения</w:t>
      </w:r>
      <w:r w:rsidR="00B355ED" w:rsidRPr="003B1B24">
        <w:rPr>
          <w:i w:val="0"/>
          <w:iCs w:val="0"/>
        </w:rPr>
        <w:t xml:space="preserve"> </w:t>
      </w:r>
      <w:r w:rsidR="00A14FD0" w:rsidRPr="003B1B24">
        <w:rPr>
          <w:i w:val="0"/>
          <w:iCs w:val="0"/>
        </w:rPr>
        <w:t>и возможных направлений развития этих территорий</w:t>
      </w:r>
      <w:bookmarkEnd w:id="28"/>
    </w:p>
    <w:p w14:paraId="443CCB59" w14:textId="746C8A74" w:rsidR="00A5122F" w:rsidRPr="003B1B24" w:rsidRDefault="0055594C" w:rsidP="004737B1">
      <w:pPr>
        <w:pStyle w:val="30"/>
        <w:rPr>
          <w:i w:val="0"/>
          <w:szCs w:val="28"/>
        </w:rPr>
      </w:pPr>
      <w:bookmarkStart w:id="30" w:name="_Toc522808440"/>
      <w:bookmarkStart w:id="31" w:name="_Toc80273662"/>
      <w:bookmarkStart w:id="32" w:name="_Toc228365146"/>
      <w:r w:rsidRPr="003B1B24">
        <w:rPr>
          <w:i w:val="0"/>
          <w:szCs w:val="28"/>
        </w:rPr>
        <w:t xml:space="preserve">2.1.1 </w:t>
      </w:r>
      <w:r w:rsidR="00A5122F" w:rsidRPr="003B1B24">
        <w:rPr>
          <w:i w:val="0"/>
          <w:szCs w:val="28"/>
        </w:rPr>
        <w:t xml:space="preserve">Положение </w:t>
      </w:r>
      <w:r w:rsidR="002A7B4B" w:rsidRPr="003B1B24">
        <w:rPr>
          <w:i w:val="0"/>
          <w:szCs w:val="28"/>
        </w:rPr>
        <w:t xml:space="preserve">Белореченского городского поселения Белореченского района </w:t>
      </w:r>
      <w:r w:rsidR="00A5122F" w:rsidRPr="003B1B24">
        <w:rPr>
          <w:i w:val="0"/>
          <w:szCs w:val="28"/>
        </w:rPr>
        <w:t>в системе расселения</w:t>
      </w:r>
      <w:bookmarkEnd w:id="30"/>
      <w:r w:rsidR="00640091" w:rsidRPr="003B1B24">
        <w:rPr>
          <w:i w:val="0"/>
          <w:szCs w:val="28"/>
        </w:rPr>
        <w:t xml:space="preserve"> </w:t>
      </w:r>
      <w:r w:rsidR="00B150A7" w:rsidRPr="003B1B24">
        <w:rPr>
          <w:i w:val="0"/>
          <w:szCs w:val="28"/>
        </w:rPr>
        <w:t>Белореченского</w:t>
      </w:r>
      <w:r w:rsidR="00533021" w:rsidRPr="003B1B24">
        <w:rPr>
          <w:i w:val="0"/>
          <w:szCs w:val="28"/>
        </w:rPr>
        <w:t xml:space="preserve"> района </w:t>
      </w:r>
      <w:bookmarkEnd w:id="31"/>
      <w:r w:rsidR="00B150A7" w:rsidRPr="003B1B24">
        <w:rPr>
          <w:i w:val="0"/>
          <w:szCs w:val="28"/>
        </w:rPr>
        <w:t>Краснодарского края</w:t>
      </w:r>
      <w:bookmarkEnd w:id="32"/>
    </w:p>
    <w:p w14:paraId="1E1CFF74" w14:textId="30E5CB1C" w:rsidR="00570FEE" w:rsidRPr="003B1B24" w:rsidRDefault="00FB2BF6" w:rsidP="00570FEE">
      <w:pPr>
        <w:pStyle w:val="a2"/>
        <w:rPr>
          <w:szCs w:val="28"/>
          <w:lang w:val="ru-RU"/>
        </w:rPr>
      </w:pPr>
      <w:bookmarkStart w:id="33" w:name="OLE_LINK155"/>
      <w:bookmarkStart w:id="34" w:name="OLE_LINK156"/>
      <w:bookmarkStart w:id="35" w:name="OLE_LINK157"/>
      <w:r w:rsidRPr="003B1B24">
        <w:rPr>
          <w:szCs w:val="28"/>
          <w:lang w:val="ru-RU"/>
        </w:rPr>
        <w:t>Муниципальное образование Белореченский район расположено в юго-восточной части Краснодарского края на Кубано-Приазовской низменности. С юго-запада на северо-восток район пересекает р. Белая. Муниципальное образование Белореченский район на севере граничит с Красногвардейским районом Республики Адыгея, на юге - со столицей Республики Адыгея - городом Майкопом и Апшеронским районом, на западе - с городом Горячий Ключ и Теучежским районом Республики Адыгея, на востоке - с Шовгеновским и Гиагинским районами Республики Адыгея.</w:t>
      </w:r>
    </w:p>
    <w:p w14:paraId="29491E6E" w14:textId="6174E413" w:rsidR="004736D9" w:rsidRPr="003B1B24" w:rsidRDefault="004736D9" w:rsidP="004736D9">
      <w:pPr>
        <w:pStyle w:val="a2"/>
        <w:rPr>
          <w:szCs w:val="28"/>
          <w:lang w:val="ru-RU"/>
        </w:rPr>
      </w:pPr>
      <w:r w:rsidRPr="003B1B24">
        <w:rPr>
          <w:szCs w:val="28"/>
          <w:lang w:val="ru-RU"/>
        </w:rPr>
        <w:t>На основании закона Краснодарского края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принятого Законодательным Собранием Краснодарского края 22 июля 2004 года, были установлены границы муниципального образования Белореченский район. Муниципальное образование Белореченский район было наделено статусом муниципального района с административным центром в городе Белореченске.</w:t>
      </w:r>
    </w:p>
    <w:p w14:paraId="7AADBD25" w14:textId="63A99B0A" w:rsidR="004736D9" w:rsidRPr="003B1B24" w:rsidRDefault="004736D9" w:rsidP="004736D9">
      <w:pPr>
        <w:pStyle w:val="a2"/>
        <w:rPr>
          <w:szCs w:val="28"/>
          <w:lang w:val="ru-RU"/>
        </w:rPr>
      </w:pPr>
      <w:r w:rsidRPr="003B1B24">
        <w:rPr>
          <w:szCs w:val="28"/>
          <w:lang w:val="ru-RU"/>
        </w:rPr>
        <w:t>На территории района расположено 1 городское и 10 сельских поселений.</w:t>
      </w:r>
    </w:p>
    <w:p w14:paraId="7AAD5430" w14:textId="7DC57D1B" w:rsidR="000543B1" w:rsidRPr="003B1B24" w:rsidRDefault="004736D9" w:rsidP="004736D9">
      <w:pPr>
        <w:pStyle w:val="a2"/>
        <w:rPr>
          <w:szCs w:val="28"/>
          <w:lang w:val="ru-RU"/>
        </w:rPr>
      </w:pPr>
      <w:r w:rsidRPr="003B1B24">
        <w:rPr>
          <w:szCs w:val="28"/>
          <w:lang w:val="ru-RU"/>
        </w:rPr>
        <w:t xml:space="preserve">Белореченское городское поселение </w:t>
      </w:r>
      <w:r w:rsidR="00570FEE" w:rsidRPr="003B1B24">
        <w:rPr>
          <w:szCs w:val="28"/>
          <w:lang w:val="ru-RU"/>
        </w:rPr>
        <w:t xml:space="preserve">– муниципальное образование, наделенное статусом </w:t>
      </w:r>
      <w:r w:rsidR="000543B1" w:rsidRPr="003B1B24">
        <w:rPr>
          <w:szCs w:val="28"/>
          <w:lang w:val="ru-RU"/>
        </w:rPr>
        <w:t>городского поселения</w:t>
      </w:r>
      <w:r w:rsidR="00570FEE" w:rsidRPr="003B1B24">
        <w:rPr>
          <w:szCs w:val="28"/>
          <w:lang w:val="ru-RU"/>
        </w:rPr>
        <w:t xml:space="preserve"> в соответствии с </w:t>
      </w:r>
      <w:r w:rsidR="00717A74" w:rsidRPr="003B1B24">
        <w:rPr>
          <w:szCs w:val="28"/>
          <w:lang w:val="ru-RU"/>
        </w:rPr>
        <w:t xml:space="preserve">Законом </w:t>
      </w:r>
      <w:r w:rsidRPr="003B1B24">
        <w:rPr>
          <w:szCs w:val="28"/>
          <w:lang w:val="ru-RU"/>
        </w:rPr>
        <w:t>Краснодарского края</w:t>
      </w:r>
      <w:r w:rsidR="00717A74" w:rsidRPr="003B1B24">
        <w:rPr>
          <w:szCs w:val="28"/>
          <w:lang w:val="ru-RU"/>
        </w:rPr>
        <w:t xml:space="preserve"> от </w:t>
      </w:r>
      <w:r w:rsidRPr="003B1B24">
        <w:rPr>
          <w:szCs w:val="28"/>
          <w:lang w:val="ru-RU"/>
        </w:rPr>
        <w:t>22</w:t>
      </w:r>
      <w:r w:rsidR="00717A74" w:rsidRPr="003B1B24">
        <w:rPr>
          <w:szCs w:val="28"/>
          <w:lang w:val="ru-RU"/>
        </w:rPr>
        <w:t xml:space="preserve"> </w:t>
      </w:r>
      <w:r w:rsidRPr="003B1B24">
        <w:rPr>
          <w:szCs w:val="28"/>
          <w:lang w:val="ru-RU"/>
        </w:rPr>
        <w:t>июля</w:t>
      </w:r>
      <w:r w:rsidR="00717A74" w:rsidRPr="003B1B24">
        <w:rPr>
          <w:szCs w:val="28"/>
          <w:lang w:val="ru-RU"/>
        </w:rPr>
        <w:t xml:space="preserve"> </w:t>
      </w:r>
      <w:r w:rsidR="000543B1" w:rsidRPr="003B1B24">
        <w:rPr>
          <w:szCs w:val="28"/>
          <w:lang w:val="ru-RU"/>
        </w:rPr>
        <w:t>2004</w:t>
      </w:r>
      <w:r w:rsidR="00717A74" w:rsidRPr="003B1B24">
        <w:rPr>
          <w:szCs w:val="28"/>
          <w:lang w:val="ru-RU"/>
        </w:rPr>
        <w:t xml:space="preserve"> года № </w:t>
      </w:r>
      <w:r w:rsidRPr="003B1B24">
        <w:rPr>
          <w:szCs w:val="28"/>
          <w:lang w:val="ru-RU"/>
        </w:rPr>
        <w:t>767-КЗ</w:t>
      </w:r>
      <w:r w:rsidR="00717A74" w:rsidRPr="003B1B24">
        <w:rPr>
          <w:szCs w:val="28"/>
          <w:lang w:val="ru-RU"/>
        </w:rPr>
        <w:t xml:space="preserve"> «</w:t>
      </w:r>
      <w:r w:rsidRPr="003B1B24">
        <w:rPr>
          <w:szCs w:val="28"/>
          <w:lang w:val="ru-RU"/>
        </w:rPr>
        <w:t>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r w:rsidR="00717A74" w:rsidRPr="003B1B24">
        <w:rPr>
          <w:szCs w:val="28"/>
          <w:lang w:val="ru-RU"/>
        </w:rPr>
        <w:t>»</w:t>
      </w:r>
      <w:r w:rsidR="00570FEE" w:rsidRPr="003B1B24">
        <w:rPr>
          <w:szCs w:val="28"/>
          <w:lang w:val="ru-RU"/>
        </w:rPr>
        <w:t>.</w:t>
      </w:r>
      <w:r w:rsidR="000543B1" w:rsidRPr="003B1B24">
        <w:rPr>
          <w:szCs w:val="28"/>
          <w:lang w:val="ru-RU"/>
        </w:rPr>
        <w:t xml:space="preserve"> В соответствии с данным законом в состав городского поселения вход</w:t>
      </w:r>
      <w:r w:rsidRPr="003B1B24">
        <w:rPr>
          <w:szCs w:val="28"/>
          <w:lang w:val="ru-RU"/>
        </w:rPr>
        <w:t>и</w:t>
      </w:r>
      <w:r w:rsidR="000543B1" w:rsidRPr="003B1B24">
        <w:rPr>
          <w:szCs w:val="28"/>
          <w:lang w:val="ru-RU"/>
        </w:rPr>
        <w:t xml:space="preserve">т </w:t>
      </w:r>
      <w:r w:rsidRPr="003B1B24">
        <w:rPr>
          <w:szCs w:val="28"/>
          <w:lang w:val="ru-RU"/>
        </w:rPr>
        <w:t xml:space="preserve">единственный населенный пункт - </w:t>
      </w:r>
      <w:r w:rsidR="000543B1" w:rsidRPr="003B1B24">
        <w:rPr>
          <w:szCs w:val="28"/>
          <w:lang w:val="ru-RU"/>
        </w:rPr>
        <w:t xml:space="preserve">город </w:t>
      </w:r>
      <w:r w:rsidRPr="003B1B24">
        <w:rPr>
          <w:szCs w:val="28"/>
          <w:lang w:val="ru-RU"/>
        </w:rPr>
        <w:t>Белореченск.</w:t>
      </w:r>
    </w:p>
    <w:p w14:paraId="1C5D77B6" w14:textId="4332992E" w:rsidR="00C51828" w:rsidRPr="003B1B24" w:rsidRDefault="00C51828" w:rsidP="004736D9">
      <w:pPr>
        <w:pStyle w:val="a2"/>
        <w:rPr>
          <w:szCs w:val="28"/>
          <w:lang w:val="ru-RU"/>
        </w:rPr>
      </w:pPr>
      <w:r w:rsidRPr="003B1B24">
        <w:rPr>
          <w:szCs w:val="28"/>
          <w:lang w:val="ru-RU"/>
        </w:rPr>
        <w:t>Белореченское городское поселение Белореченского района граничит:</w:t>
      </w:r>
    </w:p>
    <w:p w14:paraId="072B458B" w14:textId="4F9F0ED7" w:rsidR="00E25A05" w:rsidRPr="003B1B24" w:rsidRDefault="00E25A05" w:rsidP="00E25A05">
      <w:pPr>
        <w:pStyle w:val="a2"/>
        <w:numPr>
          <w:ilvl w:val="0"/>
          <w:numId w:val="31"/>
        </w:numPr>
        <w:ind w:left="1050"/>
        <w:rPr>
          <w:szCs w:val="28"/>
          <w:lang w:val="ru-RU"/>
        </w:rPr>
      </w:pPr>
      <w:r w:rsidRPr="003B1B24">
        <w:rPr>
          <w:szCs w:val="28"/>
          <w:lang w:val="ru-RU"/>
        </w:rPr>
        <w:t>на севере, северо-западе – с Дружненским сельским поселением;</w:t>
      </w:r>
    </w:p>
    <w:p w14:paraId="059AB929" w14:textId="34ED916A" w:rsidR="00E25A05" w:rsidRPr="003B1B24" w:rsidRDefault="00E25A05" w:rsidP="00E25A05">
      <w:pPr>
        <w:pStyle w:val="a2"/>
        <w:numPr>
          <w:ilvl w:val="0"/>
          <w:numId w:val="31"/>
        </w:numPr>
        <w:ind w:left="1050"/>
        <w:rPr>
          <w:szCs w:val="28"/>
          <w:lang w:val="ru-RU"/>
        </w:rPr>
      </w:pPr>
      <w:r w:rsidRPr="003B1B24">
        <w:rPr>
          <w:szCs w:val="28"/>
          <w:lang w:val="ru-RU"/>
        </w:rPr>
        <w:t>на востоке – с Родниковским сельским поселением;</w:t>
      </w:r>
    </w:p>
    <w:p w14:paraId="6F35FC35" w14:textId="4D143F6E" w:rsidR="00C51828" w:rsidRPr="003B1B24" w:rsidRDefault="00E25A05" w:rsidP="00E25A05">
      <w:pPr>
        <w:pStyle w:val="a2"/>
        <w:numPr>
          <w:ilvl w:val="0"/>
          <w:numId w:val="31"/>
        </w:numPr>
        <w:ind w:left="1050"/>
        <w:rPr>
          <w:szCs w:val="28"/>
          <w:lang w:val="ru-RU"/>
        </w:rPr>
      </w:pPr>
      <w:r w:rsidRPr="003B1B24">
        <w:rPr>
          <w:szCs w:val="28"/>
          <w:lang w:val="ru-RU"/>
        </w:rPr>
        <w:t>на юге, юго-западе – с Южненским сельским поселением.</w:t>
      </w:r>
    </w:p>
    <w:p w14:paraId="0E5FC55A" w14:textId="29C5700B" w:rsidR="00E640C7" w:rsidRPr="003B1B24" w:rsidRDefault="00E640C7" w:rsidP="00841519">
      <w:pPr>
        <w:pStyle w:val="a2"/>
        <w:rPr>
          <w:szCs w:val="28"/>
          <w:lang w:val="ru-RU"/>
        </w:rPr>
      </w:pPr>
      <w:r w:rsidRPr="003B1B24">
        <w:rPr>
          <w:szCs w:val="28"/>
          <w:lang w:val="ru-RU"/>
        </w:rPr>
        <w:t xml:space="preserve">Границы Белореченского городского поселения Белореченского района стоят на кадастровом учете в ЕГРН – кадастровый номер </w:t>
      </w:r>
      <w:r w:rsidR="00DE5B34" w:rsidRPr="003B1B24">
        <w:rPr>
          <w:szCs w:val="28"/>
          <w:lang w:val="ru-RU"/>
        </w:rPr>
        <w:t>23:39-3.9</w:t>
      </w:r>
      <w:r w:rsidRPr="003B1B24">
        <w:rPr>
          <w:szCs w:val="28"/>
          <w:lang w:val="ru-RU"/>
        </w:rPr>
        <w:t>.</w:t>
      </w:r>
    </w:p>
    <w:p w14:paraId="1CD53627" w14:textId="07AD0FE7" w:rsidR="0097727F" w:rsidRPr="003B1B24" w:rsidRDefault="004A0DE8" w:rsidP="00841519">
      <w:pPr>
        <w:pStyle w:val="a2"/>
        <w:rPr>
          <w:szCs w:val="28"/>
          <w:lang w:val="ru-RU"/>
        </w:rPr>
      </w:pPr>
      <w:r w:rsidRPr="003B1B24">
        <w:rPr>
          <w:szCs w:val="28"/>
          <w:lang w:val="ru-RU"/>
        </w:rPr>
        <w:t>Город Белореченск, являющийся административным центром муниципального образования Белореченский район и муниципального образования Белореченское городское поселение, расположен в юго-восточной предгорной части края на правом берегу р. Белой, в 90 км от краевого центра.</w:t>
      </w:r>
    </w:p>
    <w:p w14:paraId="5C481C44" w14:textId="50E795DA" w:rsidR="00684667" w:rsidRPr="003B1B24" w:rsidRDefault="004A0DE8" w:rsidP="00841519">
      <w:pPr>
        <w:pStyle w:val="a2"/>
        <w:rPr>
          <w:szCs w:val="28"/>
          <w:lang w:val="ru-RU"/>
        </w:rPr>
      </w:pPr>
      <w:r w:rsidRPr="003B1B24">
        <w:rPr>
          <w:szCs w:val="28"/>
          <w:lang w:val="ru-RU"/>
        </w:rPr>
        <w:t>Экономика Белореченского городского поселения имеет многоотраслевую специализацию с превалирующей ролью функций промышленного производства. Кроме промышленности, наиболее развитыми (базовыми) отраслями экономики поселения являются строительство, торговля и транспорт.</w:t>
      </w:r>
    </w:p>
    <w:p w14:paraId="541BAAE0" w14:textId="290D4965" w:rsidR="00684667" w:rsidRPr="003B1B24" w:rsidRDefault="00C51828" w:rsidP="00841519">
      <w:pPr>
        <w:pStyle w:val="a2"/>
        <w:rPr>
          <w:szCs w:val="28"/>
          <w:lang w:val="ru-RU"/>
        </w:rPr>
      </w:pPr>
      <w:r w:rsidRPr="003B1B24">
        <w:rPr>
          <w:szCs w:val="28"/>
          <w:lang w:val="ru-RU"/>
        </w:rPr>
        <w:t>В городе расположена узловая железнодорожная станция (Белореченская) Северо-Кавказской железной дороги на линии Армавир—Туапсе с ответвлением электрифицированной ветки вверх по долине реки Белая (через Майкоп) до посёлка Каменномостский.</w:t>
      </w:r>
    </w:p>
    <w:p w14:paraId="6B43856A" w14:textId="61D80FF3" w:rsidR="00230313" w:rsidRPr="003B1B24" w:rsidRDefault="00C51828" w:rsidP="00230313">
      <w:pPr>
        <w:pStyle w:val="a2"/>
        <w:rPr>
          <w:szCs w:val="28"/>
          <w:lang w:val="ru-RU"/>
        </w:rPr>
      </w:pPr>
      <w:r w:rsidRPr="003B1B24">
        <w:rPr>
          <w:szCs w:val="28"/>
          <w:lang w:val="ru-RU"/>
        </w:rPr>
        <w:lastRenderedPageBreak/>
        <w:t>Белореченское городское поселение Белореченского района в настоящее время обладает достаточным для малого города производственным потенциалом, основу которого составляют деревообрабатывающая, промышленность строительных материалов, а также пищевая и перерабатывающая отрасль. При условии роста объемов производства продукции сельского хозяйства, прилегающего к городу района, возможно дальнейшее развитие и реструктуризация смежных производств промышленности – предприятий переработки, электроэнергетики, легкой и медицинской промышленности.</w:t>
      </w:r>
    </w:p>
    <w:p w14:paraId="56637C63" w14:textId="7B459974" w:rsidR="0086070C" w:rsidRPr="003B1B24" w:rsidRDefault="0055594C" w:rsidP="000064A4">
      <w:pPr>
        <w:pStyle w:val="30"/>
        <w:rPr>
          <w:i w:val="0"/>
          <w:szCs w:val="28"/>
        </w:rPr>
      </w:pPr>
      <w:bookmarkStart w:id="36" w:name="_Toc522808441"/>
      <w:bookmarkStart w:id="37" w:name="_Toc80273663"/>
      <w:bookmarkStart w:id="38" w:name="_Toc228365147"/>
      <w:r w:rsidRPr="003B1B24">
        <w:rPr>
          <w:i w:val="0"/>
          <w:szCs w:val="28"/>
        </w:rPr>
        <w:t xml:space="preserve">2.1.2 </w:t>
      </w:r>
      <w:r w:rsidR="00A5122F" w:rsidRPr="003B1B24">
        <w:rPr>
          <w:i w:val="0"/>
          <w:szCs w:val="28"/>
        </w:rPr>
        <w:t>Природно</w:t>
      </w:r>
      <w:r w:rsidR="00B20883" w:rsidRPr="003B1B24">
        <w:rPr>
          <w:i w:val="0"/>
          <w:szCs w:val="28"/>
        </w:rPr>
        <w:t>-ресурсн</w:t>
      </w:r>
      <w:r w:rsidR="00A5122F" w:rsidRPr="003B1B24">
        <w:rPr>
          <w:i w:val="0"/>
          <w:szCs w:val="28"/>
        </w:rPr>
        <w:t>ый</w:t>
      </w:r>
      <w:r w:rsidR="00B20883" w:rsidRPr="003B1B24">
        <w:rPr>
          <w:i w:val="0"/>
          <w:szCs w:val="28"/>
        </w:rPr>
        <w:t xml:space="preserve"> потенциал</w:t>
      </w:r>
      <w:r w:rsidR="00E45485" w:rsidRPr="003B1B24">
        <w:rPr>
          <w:i w:val="0"/>
          <w:szCs w:val="28"/>
        </w:rPr>
        <w:t xml:space="preserve"> территории поселения</w:t>
      </w:r>
      <w:bookmarkEnd w:id="36"/>
      <w:bookmarkEnd w:id="37"/>
      <w:bookmarkEnd w:id="38"/>
    </w:p>
    <w:p w14:paraId="63950A1E" w14:textId="1AAECA92" w:rsidR="00C51828" w:rsidRPr="003B1B24" w:rsidRDefault="00C51828" w:rsidP="00C51828">
      <w:pPr>
        <w:pStyle w:val="a2"/>
        <w:spacing w:before="120"/>
        <w:rPr>
          <w:b/>
          <w:lang w:val="ru-RU"/>
        </w:rPr>
      </w:pPr>
      <w:bookmarkStart w:id="39" w:name="_Toc522808442"/>
      <w:bookmarkEnd w:id="33"/>
      <w:bookmarkEnd w:id="34"/>
      <w:bookmarkEnd w:id="35"/>
      <w:r w:rsidRPr="003B1B24">
        <w:rPr>
          <w:b/>
          <w:lang w:val="ru-RU"/>
        </w:rPr>
        <w:t>Климат</w:t>
      </w:r>
    </w:p>
    <w:p w14:paraId="2E839F8B" w14:textId="1A84B16A" w:rsidR="00C51828" w:rsidRPr="003B1B24" w:rsidRDefault="00C51828" w:rsidP="00C51828">
      <w:pPr>
        <w:pStyle w:val="a2"/>
        <w:rPr>
          <w:szCs w:val="28"/>
          <w:lang w:val="ru-RU"/>
        </w:rPr>
      </w:pPr>
      <w:r w:rsidRPr="003B1B24">
        <w:rPr>
          <w:szCs w:val="28"/>
          <w:lang w:val="ru-RU"/>
        </w:rPr>
        <w:t xml:space="preserve">В климатическом отношении исследуемая территория относится к III Б климатическому подрайону, для которого характерны следующие природно-климатические факторы: среднемесячная температура воздуха в январе от -5 до +2 </w:t>
      </w:r>
      <w:r w:rsidRPr="003B1B24">
        <w:rPr>
          <w:szCs w:val="28"/>
          <w:vertAlign w:val="superscript"/>
          <w:lang w:val="ru-RU"/>
        </w:rPr>
        <w:t>0</w:t>
      </w:r>
      <w:r w:rsidRPr="003B1B24">
        <w:rPr>
          <w:szCs w:val="28"/>
          <w:lang w:val="ru-RU"/>
        </w:rPr>
        <w:t>С, в июле от +21 до +25</w:t>
      </w:r>
      <w:r w:rsidRPr="003B1B24">
        <w:rPr>
          <w:szCs w:val="28"/>
          <w:vertAlign w:val="superscript"/>
          <w:lang w:val="ru-RU"/>
        </w:rPr>
        <w:t>0</w:t>
      </w:r>
      <w:r w:rsidRPr="003B1B24">
        <w:rPr>
          <w:szCs w:val="28"/>
          <w:lang w:val="ru-RU"/>
        </w:rPr>
        <w:t>С. Эти факторы определяют необходимую теплозащиту зданий и сооружений в холодный период и защиту от излишнего перегрева в теплый период года.</w:t>
      </w:r>
    </w:p>
    <w:p w14:paraId="0A8C5CCF" w14:textId="77777777" w:rsidR="00C51828" w:rsidRPr="003B1B24" w:rsidRDefault="00C51828" w:rsidP="00C51828">
      <w:pPr>
        <w:pStyle w:val="a2"/>
        <w:rPr>
          <w:szCs w:val="28"/>
          <w:lang w:val="ru-RU"/>
        </w:rPr>
      </w:pPr>
      <w:r w:rsidRPr="003B1B24">
        <w:rPr>
          <w:szCs w:val="28"/>
          <w:lang w:val="ru-RU"/>
        </w:rPr>
        <w:t xml:space="preserve">Годовой ход температуры воздуха характеризуется не очень значительной амплитудой средних месячных температур, что говорит об умеренном климате. </w:t>
      </w:r>
    </w:p>
    <w:p w14:paraId="45D12559" w14:textId="590F48DE" w:rsidR="00C51828" w:rsidRPr="003B1B24" w:rsidRDefault="00C51828" w:rsidP="00C51828">
      <w:pPr>
        <w:pStyle w:val="a2"/>
        <w:rPr>
          <w:szCs w:val="28"/>
          <w:lang w:val="ru-RU"/>
        </w:rPr>
      </w:pPr>
      <w:r w:rsidRPr="003B1B24">
        <w:rPr>
          <w:szCs w:val="28"/>
          <w:lang w:val="ru-RU"/>
        </w:rPr>
        <w:t>Температурный режим воздуха приведен по данным многолетних наблюдений метеостанции Краснодар-Круглик (рис</w:t>
      </w:r>
      <w:r w:rsidR="00BE4FC1" w:rsidRPr="003B1B24">
        <w:rPr>
          <w:szCs w:val="28"/>
          <w:lang w:val="ru-RU"/>
        </w:rPr>
        <w:t>унок 2.</w:t>
      </w:r>
      <w:r w:rsidRPr="003B1B24">
        <w:rPr>
          <w:szCs w:val="28"/>
          <w:lang w:val="ru-RU"/>
        </w:rPr>
        <w:t>1).</w:t>
      </w:r>
    </w:p>
    <w:p w14:paraId="6BBF0947" w14:textId="4A4E820B" w:rsidR="00BE4FC1" w:rsidRPr="003B1B24" w:rsidRDefault="00C51828" w:rsidP="00BE4FC1">
      <w:pPr>
        <w:ind w:right="284"/>
        <w:jc w:val="center"/>
        <w:rPr>
          <w:b/>
          <w:szCs w:val="28"/>
        </w:rPr>
      </w:pPr>
      <w:r w:rsidRPr="003B1B24">
        <w:rPr>
          <w:noProof/>
          <w:sz w:val="28"/>
          <w:szCs w:val="28"/>
        </w:rPr>
        <w:drawing>
          <wp:inline distT="0" distB="0" distL="0" distR="0" wp14:anchorId="5ECBAB52" wp14:editId="467850DD">
            <wp:extent cx="4720590" cy="3583305"/>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20590" cy="3583305"/>
                    </a:xfrm>
                    <a:prstGeom prst="rect">
                      <a:avLst/>
                    </a:prstGeom>
                    <a:noFill/>
                    <a:ln w="9525">
                      <a:noFill/>
                      <a:miter lim="800000"/>
                      <a:headEnd/>
                      <a:tailEnd/>
                    </a:ln>
                  </pic:spPr>
                </pic:pic>
              </a:graphicData>
            </a:graphic>
          </wp:inline>
        </w:drawing>
      </w:r>
      <w:r w:rsidR="00BE4FC1" w:rsidRPr="003B1B24">
        <w:rPr>
          <w:b/>
          <w:szCs w:val="28"/>
        </w:rPr>
        <w:t>Рисунок 2.1</w:t>
      </w:r>
    </w:p>
    <w:p w14:paraId="1AD3CC3A" w14:textId="77777777" w:rsidR="00BE4FC1" w:rsidRPr="003B1B24" w:rsidRDefault="00BE4FC1" w:rsidP="00BE4FC1">
      <w:pPr>
        <w:pStyle w:val="a2"/>
        <w:keepNext/>
        <w:suppressAutoHyphens/>
        <w:spacing w:after="120"/>
        <w:ind w:firstLine="0"/>
        <w:jc w:val="center"/>
        <w:rPr>
          <w:b/>
          <w:szCs w:val="28"/>
          <w:lang w:val="ru-RU"/>
        </w:rPr>
      </w:pPr>
      <w:r w:rsidRPr="003B1B24">
        <w:rPr>
          <w:b/>
          <w:szCs w:val="28"/>
          <w:lang w:val="ru-RU"/>
        </w:rPr>
        <w:t xml:space="preserve">Средняя температура воздуха по месяцам, </w:t>
      </w:r>
      <w:r w:rsidRPr="003B1B24">
        <w:rPr>
          <w:b/>
          <w:szCs w:val="28"/>
          <w:vertAlign w:val="superscript"/>
          <w:lang w:val="ru-RU"/>
        </w:rPr>
        <w:t>0</w:t>
      </w:r>
      <w:r w:rsidRPr="003B1B24">
        <w:rPr>
          <w:b/>
          <w:szCs w:val="28"/>
          <w:lang w:val="ru-RU"/>
        </w:rPr>
        <w:t>С</w:t>
      </w:r>
    </w:p>
    <w:p w14:paraId="28A7EE88" w14:textId="77777777" w:rsidR="00C51828" w:rsidRPr="003B1B24" w:rsidRDefault="00C51828" w:rsidP="00BE4FC1">
      <w:pPr>
        <w:pStyle w:val="a2"/>
        <w:rPr>
          <w:szCs w:val="28"/>
          <w:lang w:val="ru-RU"/>
        </w:rPr>
      </w:pPr>
      <w:r w:rsidRPr="003B1B24">
        <w:rPr>
          <w:szCs w:val="28"/>
          <w:lang w:val="ru-RU"/>
        </w:rPr>
        <w:t>В условиях климата территории резкой границы между отдельными сезонами нет. Условным показателем сезонов является переход средней суточной температуры через определенные установленные пределы. Средняя дата наступления отрицательных среднесуточных температур – 18 декабря, окончания – 22 февраля.</w:t>
      </w:r>
    </w:p>
    <w:p w14:paraId="4D76A70E" w14:textId="3EFF9A87" w:rsidR="00C51828" w:rsidRPr="003B1B24" w:rsidRDefault="00C51828" w:rsidP="00BE4FC1">
      <w:pPr>
        <w:pStyle w:val="a2"/>
        <w:rPr>
          <w:szCs w:val="28"/>
          <w:lang w:val="ru-RU"/>
        </w:rPr>
      </w:pPr>
      <w:r w:rsidRPr="003B1B24">
        <w:rPr>
          <w:szCs w:val="28"/>
          <w:lang w:val="ru-RU"/>
        </w:rPr>
        <w:t>Период со средней суточной температурой выше 15</w:t>
      </w:r>
      <w:r w:rsidRPr="003B1B24">
        <w:rPr>
          <w:szCs w:val="28"/>
          <w:vertAlign w:val="superscript"/>
          <w:lang w:val="ru-RU"/>
        </w:rPr>
        <w:t>0</w:t>
      </w:r>
      <w:r w:rsidRPr="003B1B24">
        <w:rPr>
          <w:szCs w:val="28"/>
          <w:lang w:val="ru-RU"/>
        </w:rPr>
        <w:t>С начинается 5 мая и заканчивается 29 сентября.</w:t>
      </w:r>
    </w:p>
    <w:p w14:paraId="5BF3A125" w14:textId="77777777" w:rsidR="00C51828" w:rsidRPr="003B1B24" w:rsidRDefault="00C51828" w:rsidP="00BE4FC1">
      <w:pPr>
        <w:pStyle w:val="a2"/>
        <w:rPr>
          <w:szCs w:val="28"/>
          <w:lang w:val="ru-RU"/>
        </w:rPr>
      </w:pPr>
      <w:r w:rsidRPr="003B1B24">
        <w:rPr>
          <w:szCs w:val="28"/>
          <w:lang w:val="ru-RU"/>
        </w:rPr>
        <w:lastRenderedPageBreak/>
        <w:t>Первые заморозки обычно наступают 20 сентября, после 10 апреля их, как правило, не бывает. Устойчивые морозы большой продолжительностью довольно редки. Продолжительность безморозного периода в среднем составляет 192 дня.</w:t>
      </w:r>
    </w:p>
    <w:p w14:paraId="2C79F936" w14:textId="77777777" w:rsidR="00C51828" w:rsidRPr="003B1B24" w:rsidRDefault="00C51828" w:rsidP="00BE4FC1">
      <w:pPr>
        <w:pStyle w:val="a2"/>
        <w:rPr>
          <w:szCs w:val="28"/>
          <w:lang w:val="ru-RU"/>
        </w:rPr>
      </w:pPr>
      <w:r w:rsidRPr="003B1B24">
        <w:rPr>
          <w:szCs w:val="28"/>
          <w:lang w:val="ru-RU"/>
        </w:rPr>
        <w:t xml:space="preserve">Средняя глубина промерзания почвы равна </w:t>
      </w:r>
      <w:smartTag w:uri="urn:schemas-microsoft-com:office:smarttags" w:element="metricconverter">
        <w:smartTagPr>
          <w:attr w:name="ProductID" w:val="0,31 м"/>
        </w:smartTagPr>
        <w:r w:rsidRPr="003B1B24">
          <w:rPr>
            <w:szCs w:val="28"/>
            <w:lang w:val="ru-RU"/>
          </w:rPr>
          <w:t>0,31 м</w:t>
        </w:r>
      </w:smartTag>
      <w:r w:rsidRPr="003B1B24">
        <w:rPr>
          <w:szCs w:val="28"/>
          <w:lang w:val="ru-RU"/>
        </w:rPr>
        <w:t xml:space="preserve">, наибольшая – </w:t>
      </w:r>
      <w:smartTag w:uri="urn:schemas-microsoft-com:office:smarttags" w:element="metricconverter">
        <w:smartTagPr>
          <w:attr w:name="ProductID" w:val="0,7 м"/>
        </w:smartTagPr>
        <w:r w:rsidRPr="003B1B24">
          <w:rPr>
            <w:szCs w:val="28"/>
            <w:lang w:val="ru-RU"/>
          </w:rPr>
          <w:t>0,7 м</w:t>
        </w:r>
      </w:smartTag>
      <w:r w:rsidRPr="003B1B24">
        <w:rPr>
          <w:szCs w:val="28"/>
          <w:lang w:val="ru-RU"/>
        </w:rPr>
        <w:t>.</w:t>
      </w:r>
    </w:p>
    <w:p w14:paraId="5E5A4E41" w14:textId="1D716A63" w:rsidR="00C51828" w:rsidRPr="003B1B24" w:rsidRDefault="00C51828" w:rsidP="00BE4FC1">
      <w:pPr>
        <w:pStyle w:val="a2"/>
        <w:rPr>
          <w:szCs w:val="28"/>
          <w:lang w:val="ru-RU"/>
        </w:rPr>
      </w:pPr>
      <w:r w:rsidRPr="003B1B24">
        <w:rPr>
          <w:szCs w:val="28"/>
          <w:lang w:val="ru-RU"/>
        </w:rPr>
        <w:t xml:space="preserve">Среднегодовая сумма осадков составляет </w:t>
      </w:r>
      <w:smartTag w:uri="urn:schemas-microsoft-com:office:smarttags" w:element="metricconverter">
        <w:smartTagPr>
          <w:attr w:name="ProductID" w:val="702 мм"/>
        </w:smartTagPr>
        <w:r w:rsidRPr="003B1B24">
          <w:rPr>
            <w:szCs w:val="28"/>
            <w:lang w:val="ru-RU"/>
          </w:rPr>
          <w:t>702 мм</w:t>
        </w:r>
      </w:smartTag>
      <w:r w:rsidRPr="003B1B24">
        <w:rPr>
          <w:szCs w:val="28"/>
          <w:lang w:val="ru-RU"/>
        </w:rPr>
        <w:t xml:space="preserve">. Распределение осадков в течение года неравномерное. Амплитуда между самым засушливым месяцем (сентябрь) и самым дождливым (декабрь) составляет </w:t>
      </w:r>
      <w:smartTag w:uri="urn:schemas-microsoft-com:office:smarttags" w:element="metricconverter">
        <w:smartTagPr>
          <w:attr w:name="ProductID" w:val="37 мм"/>
        </w:smartTagPr>
        <w:r w:rsidRPr="003B1B24">
          <w:rPr>
            <w:szCs w:val="28"/>
            <w:lang w:val="ru-RU"/>
          </w:rPr>
          <w:t>37 мм</w:t>
        </w:r>
      </w:smartTag>
      <w:r w:rsidRPr="003B1B24">
        <w:rPr>
          <w:szCs w:val="28"/>
          <w:lang w:val="ru-RU"/>
        </w:rPr>
        <w:t xml:space="preserve"> (</w:t>
      </w:r>
      <w:r w:rsidR="00BE4FC1" w:rsidRPr="003B1B24">
        <w:rPr>
          <w:szCs w:val="28"/>
          <w:lang w:val="ru-RU"/>
        </w:rPr>
        <w:t xml:space="preserve">рисунок </w:t>
      </w:r>
      <w:r w:rsidRPr="003B1B24">
        <w:rPr>
          <w:szCs w:val="28"/>
          <w:lang w:val="ru-RU"/>
        </w:rPr>
        <w:t>2</w:t>
      </w:r>
      <w:r w:rsidR="00BE4FC1" w:rsidRPr="003B1B24">
        <w:rPr>
          <w:szCs w:val="28"/>
          <w:lang w:val="ru-RU"/>
        </w:rPr>
        <w:t>.2</w:t>
      </w:r>
      <w:r w:rsidRPr="003B1B24">
        <w:rPr>
          <w:szCs w:val="28"/>
          <w:lang w:val="ru-RU"/>
        </w:rPr>
        <w:t>).</w:t>
      </w:r>
    </w:p>
    <w:p w14:paraId="675EB517" w14:textId="77777777" w:rsidR="00BE4FC1" w:rsidRPr="003B1B24" w:rsidRDefault="00C51828" w:rsidP="00BE4FC1">
      <w:pPr>
        <w:ind w:right="284" w:firstLine="851"/>
        <w:rPr>
          <w:b/>
          <w:szCs w:val="28"/>
        </w:rPr>
      </w:pPr>
      <w:r w:rsidRPr="003B1B24">
        <w:rPr>
          <w:noProof/>
          <w:sz w:val="28"/>
          <w:szCs w:val="28"/>
        </w:rPr>
        <w:drawing>
          <wp:inline distT="0" distB="0" distL="0" distR="0" wp14:anchorId="10C31397" wp14:editId="26D35183">
            <wp:extent cx="4603750" cy="3487420"/>
            <wp:effectExtent l="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603750" cy="3487420"/>
                    </a:xfrm>
                    <a:prstGeom prst="rect">
                      <a:avLst/>
                    </a:prstGeom>
                    <a:noFill/>
                    <a:ln w="9525">
                      <a:noFill/>
                      <a:miter lim="800000"/>
                      <a:headEnd/>
                      <a:tailEnd/>
                    </a:ln>
                  </pic:spPr>
                </pic:pic>
              </a:graphicData>
            </a:graphic>
          </wp:inline>
        </w:drawing>
      </w:r>
    </w:p>
    <w:p w14:paraId="0D32F9EE" w14:textId="46989A27" w:rsidR="00BE4FC1" w:rsidRPr="003B1B24" w:rsidRDefault="00BE4FC1" w:rsidP="00BE4FC1">
      <w:pPr>
        <w:ind w:right="284" w:firstLine="851"/>
        <w:jc w:val="right"/>
        <w:rPr>
          <w:b/>
          <w:szCs w:val="28"/>
        </w:rPr>
      </w:pPr>
      <w:r w:rsidRPr="003B1B24">
        <w:rPr>
          <w:b/>
          <w:szCs w:val="28"/>
        </w:rPr>
        <w:t>Рисунок 2.2</w:t>
      </w:r>
    </w:p>
    <w:p w14:paraId="77AAD0FC" w14:textId="77777777" w:rsidR="00BE4FC1" w:rsidRPr="003B1B24" w:rsidRDefault="00BE4FC1" w:rsidP="00BE4FC1">
      <w:pPr>
        <w:pStyle w:val="a2"/>
        <w:keepNext/>
        <w:suppressAutoHyphens/>
        <w:spacing w:after="120"/>
        <w:ind w:firstLine="0"/>
        <w:jc w:val="center"/>
        <w:rPr>
          <w:b/>
          <w:szCs w:val="28"/>
          <w:lang w:val="ru-RU"/>
        </w:rPr>
      </w:pPr>
      <w:r w:rsidRPr="003B1B24">
        <w:rPr>
          <w:b/>
          <w:szCs w:val="28"/>
          <w:lang w:val="ru-RU"/>
        </w:rPr>
        <w:t>Среднее количество осадков, мм</w:t>
      </w:r>
    </w:p>
    <w:p w14:paraId="0180A7C9" w14:textId="77777777" w:rsidR="00C51828" w:rsidRPr="003B1B24" w:rsidRDefault="00C51828" w:rsidP="00BE4FC1">
      <w:pPr>
        <w:pStyle w:val="a2"/>
        <w:rPr>
          <w:szCs w:val="28"/>
          <w:lang w:val="ru-RU"/>
        </w:rPr>
      </w:pPr>
      <w:r w:rsidRPr="003B1B24">
        <w:rPr>
          <w:szCs w:val="28"/>
          <w:lang w:val="ru-RU"/>
        </w:rPr>
        <w:t>Тип годового хода осадков – внутриматериковый с чертами средиземноморского, характеризуется наличием двух максимумов – в июне и декабре, почти одинаковых по величине, и одним минимумом в сентябре.</w:t>
      </w:r>
    </w:p>
    <w:p w14:paraId="3FB181D7" w14:textId="77777777" w:rsidR="00C51828" w:rsidRPr="003B1B24" w:rsidRDefault="00C51828" w:rsidP="00BE4FC1">
      <w:pPr>
        <w:pStyle w:val="a2"/>
        <w:rPr>
          <w:szCs w:val="28"/>
          <w:lang w:val="ru-RU"/>
        </w:rPr>
      </w:pPr>
      <w:r w:rsidRPr="003B1B24">
        <w:rPr>
          <w:szCs w:val="28"/>
          <w:lang w:val="ru-RU"/>
        </w:rPr>
        <w:t xml:space="preserve">В период с положительной средней суточной температурой на Кубани, который составляет 10 месяцев, испарение в основном преобладает над осадками. Снежный покров неустойчив. В течение зимы он может неоднократно появляться и исчезать. Средняя дата его появления – 6 декабря, схода – 9 марта. Число дней в году со снежным покровом – 42. Средняя высота снежного покрова за зиму колеблется в пределах от 4 до </w:t>
      </w:r>
      <w:smartTag w:uri="urn:schemas-microsoft-com:office:smarttags" w:element="metricconverter">
        <w:smartTagPr>
          <w:attr w:name="ProductID" w:val="8 см"/>
        </w:smartTagPr>
        <w:r w:rsidRPr="003B1B24">
          <w:rPr>
            <w:szCs w:val="28"/>
            <w:lang w:val="ru-RU"/>
          </w:rPr>
          <w:t>8 см</w:t>
        </w:r>
      </w:smartTag>
      <w:r w:rsidRPr="003B1B24">
        <w:rPr>
          <w:szCs w:val="28"/>
          <w:lang w:val="ru-RU"/>
        </w:rPr>
        <w:t xml:space="preserve">, максимальная – </w:t>
      </w:r>
      <w:smartTag w:uri="urn:schemas-microsoft-com:office:smarttags" w:element="metricconverter">
        <w:smartTagPr>
          <w:attr w:name="ProductID" w:val="54 см"/>
        </w:smartTagPr>
        <w:r w:rsidRPr="003B1B24">
          <w:rPr>
            <w:szCs w:val="28"/>
            <w:lang w:val="ru-RU"/>
          </w:rPr>
          <w:t>54 см</w:t>
        </w:r>
      </w:smartTag>
      <w:r w:rsidRPr="003B1B24">
        <w:rPr>
          <w:szCs w:val="28"/>
          <w:lang w:val="ru-RU"/>
        </w:rPr>
        <w:t>.</w:t>
      </w:r>
    </w:p>
    <w:p w14:paraId="17CEFB50" w14:textId="77777777" w:rsidR="00C51828" w:rsidRPr="003B1B24" w:rsidRDefault="00C51828" w:rsidP="00BE4FC1">
      <w:pPr>
        <w:pStyle w:val="a2"/>
        <w:rPr>
          <w:szCs w:val="28"/>
          <w:lang w:val="ru-RU"/>
        </w:rPr>
      </w:pPr>
      <w:r w:rsidRPr="003B1B24">
        <w:rPr>
          <w:szCs w:val="28"/>
          <w:lang w:val="ru-RU"/>
        </w:rPr>
        <w:t>Район работ характеризуется сравнительно небольшими скоростями ветра (2,4-3,6 м/с), почти одинаковыми во все сезоны года. Господствуют ветры широтного и субширотного направлений.</w:t>
      </w:r>
    </w:p>
    <w:p w14:paraId="0015E1FC" w14:textId="5F9A2D6E" w:rsidR="00BE4FC1" w:rsidRPr="003B1B24" w:rsidRDefault="00BE4FC1" w:rsidP="00BE4FC1">
      <w:pPr>
        <w:pStyle w:val="a2"/>
        <w:keepNext/>
        <w:suppressAutoHyphens/>
        <w:spacing w:after="120"/>
        <w:ind w:firstLine="0"/>
        <w:jc w:val="right"/>
        <w:rPr>
          <w:b/>
          <w:szCs w:val="28"/>
          <w:lang w:val="ru-RU"/>
        </w:rPr>
      </w:pPr>
      <w:r w:rsidRPr="003B1B24">
        <w:rPr>
          <w:b/>
          <w:szCs w:val="28"/>
          <w:lang w:val="ru-RU"/>
        </w:rPr>
        <w:t>Таблица 2.1</w:t>
      </w:r>
    </w:p>
    <w:p w14:paraId="635EDF0D" w14:textId="4A141928" w:rsidR="00C51828" w:rsidRPr="003B1B24" w:rsidRDefault="00C51828" w:rsidP="00BE4FC1">
      <w:pPr>
        <w:pStyle w:val="a2"/>
        <w:keepNext/>
        <w:suppressAutoHyphens/>
        <w:spacing w:after="120"/>
        <w:ind w:firstLine="0"/>
        <w:jc w:val="center"/>
        <w:rPr>
          <w:b/>
          <w:szCs w:val="28"/>
          <w:lang w:val="ru-RU"/>
        </w:rPr>
      </w:pPr>
      <w:r w:rsidRPr="003B1B24">
        <w:rPr>
          <w:b/>
          <w:szCs w:val="28"/>
          <w:lang w:val="ru-RU"/>
        </w:rPr>
        <w:t>Повторяемость направлений ветра и штилей,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826"/>
        <w:gridCol w:w="891"/>
        <w:gridCol w:w="860"/>
        <w:gridCol w:w="927"/>
        <w:gridCol w:w="862"/>
        <w:gridCol w:w="910"/>
        <w:gridCol w:w="860"/>
        <w:gridCol w:w="876"/>
        <w:gridCol w:w="1131"/>
      </w:tblGrid>
      <w:tr w:rsidR="00C51828" w:rsidRPr="003B1B24" w14:paraId="23CD2333" w14:textId="77777777" w:rsidTr="00BE4FC1">
        <w:tc>
          <w:tcPr>
            <w:tcW w:w="643" w:type="pct"/>
          </w:tcPr>
          <w:p w14:paraId="483523F4" w14:textId="77777777" w:rsidR="00C51828" w:rsidRPr="003B1B24" w:rsidRDefault="00C51828" w:rsidP="00C20BC0">
            <w:pPr>
              <w:ind w:right="284"/>
              <w:jc w:val="center"/>
              <w:rPr>
                <w:sz w:val="20"/>
                <w:szCs w:val="20"/>
              </w:rPr>
            </w:pPr>
            <w:r w:rsidRPr="003B1B24">
              <w:rPr>
                <w:sz w:val="20"/>
                <w:szCs w:val="20"/>
              </w:rPr>
              <w:t>Месяц</w:t>
            </w:r>
          </w:p>
        </w:tc>
        <w:tc>
          <w:tcPr>
            <w:tcW w:w="442" w:type="pct"/>
          </w:tcPr>
          <w:p w14:paraId="39B12441" w14:textId="77777777" w:rsidR="00C51828" w:rsidRPr="003B1B24" w:rsidRDefault="00C51828" w:rsidP="00C20BC0">
            <w:pPr>
              <w:ind w:right="284"/>
              <w:jc w:val="center"/>
              <w:rPr>
                <w:b/>
                <w:bCs/>
                <w:sz w:val="20"/>
                <w:szCs w:val="20"/>
              </w:rPr>
            </w:pPr>
            <w:r w:rsidRPr="003B1B24">
              <w:rPr>
                <w:b/>
                <w:bCs/>
                <w:sz w:val="20"/>
                <w:szCs w:val="20"/>
              </w:rPr>
              <w:t>С</w:t>
            </w:r>
          </w:p>
        </w:tc>
        <w:tc>
          <w:tcPr>
            <w:tcW w:w="477" w:type="pct"/>
          </w:tcPr>
          <w:p w14:paraId="5BC89892" w14:textId="77777777" w:rsidR="00C51828" w:rsidRPr="003B1B24" w:rsidRDefault="00C51828" w:rsidP="00C20BC0">
            <w:pPr>
              <w:ind w:right="284"/>
              <w:jc w:val="center"/>
              <w:rPr>
                <w:b/>
                <w:bCs/>
                <w:sz w:val="20"/>
                <w:szCs w:val="20"/>
              </w:rPr>
            </w:pPr>
            <w:r w:rsidRPr="003B1B24">
              <w:rPr>
                <w:b/>
                <w:bCs/>
                <w:sz w:val="20"/>
                <w:szCs w:val="20"/>
              </w:rPr>
              <w:t>СВ</w:t>
            </w:r>
          </w:p>
        </w:tc>
        <w:tc>
          <w:tcPr>
            <w:tcW w:w="460" w:type="pct"/>
          </w:tcPr>
          <w:p w14:paraId="3991F367" w14:textId="77777777" w:rsidR="00C51828" w:rsidRPr="003B1B24" w:rsidRDefault="00C51828" w:rsidP="00C20BC0">
            <w:pPr>
              <w:ind w:right="284"/>
              <w:jc w:val="center"/>
              <w:rPr>
                <w:b/>
                <w:bCs/>
                <w:sz w:val="20"/>
                <w:szCs w:val="20"/>
              </w:rPr>
            </w:pPr>
            <w:r w:rsidRPr="003B1B24">
              <w:rPr>
                <w:b/>
                <w:bCs/>
                <w:sz w:val="20"/>
                <w:szCs w:val="20"/>
              </w:rPr>
              <w:t>В</w:t>
            </w:r>
          </w:p>
        </w:tc>
        <w:tc>
          <w:tcPr>
            <w:tcW w:w="496" w:type="pct"/>
          </w:tcPr>
          <w:p w14:paraId="2F339282" w14:textId="77777777" w:rsidR="00C51828" w:rsidRPr="003B1B24" w:rsidRDefault="00C51828" w:rsidP="00C20BC0">
            <w:pPr>
              <w:ind w:right="284"/>
              <w:jc w:val="center"/>
              <w:rPr>
                <w:b/>
                <w:bCs/>
                <w:sz w:val="20"/>
                <w:szCs w:val="20"/>
              </w:rPr>
            </w:pPr>
            <w:r w:rsidRPr="003B1B24">
              <w:rPr>
                <w:b/>
                <w:bCs/>
                <w:sz w:val="20"/>
                <w:szCs w:val="20"/>
              </w:rPr>
              <w:t>ЮВ</w:t>
            </w:r>
          </w:p>
        </w:tc>
        <w:tc>
          <w:tcPr>
            <w:tcW w:w="461" w:type="pct"/>
          </w:tcPr>
          <w:p w14:paraId="688841C4" w14:textId="77777777" w:rsidR="00C51828" w:rsidRPr="003B1B24" w:rsidRDefault="00C51828" w:rsidP="00C20BC0">
            <w:pPr>
              <w:ind w:right="284"/>
              <w:jc w:val="center"/>
              <w:rPr>
                <w:b/>
                <w:bCs/>
                <w:sz w:val="20"/>
                <w:szCs w:val="20"/>
              </w:rPr>
            </w:pPr>
            <w:r w:rsidRPr="003B1B24">
              <w:rPr>
                <w:b/>
                <w:bCs/>
                <w:sz w:val="20"/>
                <w:szCs w:val="20"/>
              </w:rPr>
              <w:t>Ю</w:t>
            </w:r>
          </w:p>
        </w:tc>
        <w:tc>
          <w:tcPr>
            <w:tcW w:w="487" w:type="pct"/>
          </w:tcPr>
          <w:p w14:paraId="4E4FF36A" w14:textId="77777777" w:rsidR="00C51828" w:rsidRPr="003B1B24" w:rsidRDefault="00C51828" w:rsidP="00C20BC0">
            <w:pPr>
              <w:ind w:right="284"/>
              <w:jc w:val="center"/>
              <w:rPr>
                <w:b/>
                <w:bCs/>
                <w:sz w:val="20"/>
                <w:szCs w:val="20"/>
              </w:rPr>
            </w:pPr>
            <w:r w:rsidRPr="003B1B24">
              <w:rPr>
                <w:b/>
                <w:bCs/>
                <w:sz w:val="20"/>
                <w:szCs w:val="20"/>
              </w:rPr>
              <w:t>ЮЗ</w:t>
            </w:r>
          </w:p>
        </w:tc>
        <w:tc>
          <w:tcPr>
            <w:tcW w:w="460" w:type="pct"/>
          </w:tcPr>
          <w:p w14:paraId="6C3A02F8" w14:textId="77777777" w:rsidR="00C51828" w:rsidRPr="003B1B24" w:rsidRDefault="00C51828" w:rsidP="00C20BC0">
            <w:pPr>
              <w:ind w:right="284"/>
              <w:jc w:val="center"/>
              <w:rPr>
                <w:b/>
                <w:bCs/>
                <w:sz w:val="20"/>
                <w:szCs w:val="20"/>
              </w:rPr>
            </w:pPr>
            <w:r w:rsidRPr="003B1B24">
              <w:rPr>
                <w:b/>
                <w:bCs/>
                <w:sz w:val="20"/>
                <w:szCs w:val="20"/>
              </w:rPr>
              <w:t>З</w:t>
            </w:r>
          </w:p>
        </w:tc>
        <w:tc>
          <w:tcPr>
            <w:tcW w:w="469" w:type="pct"/>
          </w:tcPr>
          <w:p w14:paraId="0890DFA7" w14:textId="77777777" w:rsidR="00C51828" w:rsidRPr="003B1B24" w:rsidRDefault="00C51828" w:rsidP="00C20BC0">
            <w:pPr>
              <w:ind w:right="284"/>
              <w:jc w:val="center"/>
              <w:rPr>
                <w:b/>
                <w:bCs/>
                <w:sz w:val="20"/>
                <w:szCs w:val="20"/>
              </w:rPr>
            </w:pPr>
            <w:r w:rsidRPr="003B1B24">
              <w:rPr>
                <w:b/>
                <w:bCs/>
                <w:sz w:val="20"/>
                <w:szCs w:val="20"/>
              </w:rPr>
              <w:t>СЗ</w:t>
            </w:r>
          </w:p>
        </w:tc>
        <w:tc>
          <w:tcPr>
            <w:tcW w:w="606" w:type="pct"/>
          </w:tcPr>
          <w:p w14:paraId="38E0D160" w14:textId="77777777" w:rsidR="00C51828" w:rsidRPr="003B1B24" w:rsidRDefault="00C51828" w:rsidP="00C20BC0">
            <w:pPr>
              <w:jc w:val="center"/>
              <w:rPr>
                <w:b/>
                <w:bCs/>
                <w:sz w:val="20"/>
                <w:szCs w:val="20"/>
              </w:rPr>
            </w:pPr>
            <w:r w:rsidRPr="003B1B24">
              <w:rPr>
                <w:b/>
                <w:bCs/>
                <w:sz w:val="20"/>
                <w:szCs w:val="20"/>
              </w:rPr>
              <w:t>Штиль</w:t>
            </w:r>
          </w:p>
        </w:tc>
      </w:tr>
      <w:tr w:rsidR="00C51828" w:rsidRPr="003B1B24" w14:paraId="6F937D11" w14:textId="77777777" w:rsidTr="00BE4FC1">
        <w:tc>
          <w:tcPr>
            <w:tcW w:w="643" w:type="pct"/>
          </w:tcPr>
          <w:p w14:paraId="0FCC0E68" w14:textId="77777777" w:rsidR="00C51828" w:rsidRPr="003B1B24" w:rsidRDefault="00C51828" w:rsidP="00C20BC0">
            <w:pPr>
              <w:ind w:right="33"/>
              <w:jc w:val="center"/>
              <w:rPr>
                <w:sz w:val="20"/>
                <w:szCs w:val="20"/>
              </w:rPr>
            </w:pPr>
            <w:r w:rsidRPr="003B1B24">
              <w:rPr>
                <w:sz w:val="20"/>
                <w:szCs w:val="20"/>
              </w:rPr>
              <w:t>Январь</w:t>
            </w:r>
          </w:p>
        </w:tc>
        <w:tc>
          <w:tcPr>
            <w:tcW w:w="442" w:type="pct"/>
          </w:tcPr>
          <w:p w14:paraId="22516C12" w14:textId="77777777" w:rsidR="00C51828" w:rsidRPr="003B1B24" w:rsidRDefault="00C51828" w:rsidP="00C20BC0">
            <w:pPr>
              <w:ind w:right="284"/>
              <w:jc w:val="center"/>
              <w:rPr>
                <w:sz w:val="20"/>
                <w:szCs w:val="20"/>
              </w:rPr>
            </w:pPr>
            <w:r w:rsidRPr="003B1B24">
              <w:rPr>
                <w:sz w:val="20"/>
                <w:szCs w:val="20"/>
              </w:rPr>
              <w:t>5</w:t>
            </w:r>
          </w:p>
        </w:tc>
        <w:tc>
          <w:tcPr>
            <w:tcW w:w="477" w:type="pct"/>
          </w:tcPr>
          <w:p w14:paraId="28ABC289" w14:textId="77777777" w:rsidR="00C51828" w:rsidRPr="003B1B24" w:rsidRDefault="00C51828" w:rsidP="00C20BC0">
            <w:pPr>
              <w:ind w:right="284"/>
              <w:jc w:val="center"/>
              <w:rPr>
                <w:sz w:val="20"/>
                <w:szCs w:val="20"/>
              </w:rPr>
            </w:pPr>
            <w:r w:rsidRPr="003B1B24">
              <w:rPr>
                <w:sz w:val="20"/>
                <w:szCs w:val="20"/>
              </w:rPr>
              <w:t>21</w:t>
            </w:r>
          </w:p>
        </w:tc>
        <w:tc>
          <w:tcPr>
            <w:tcW w:w="460" w:type="pct"/>
          </w:tcPr>
          <w:p w14:paraId="6052CCFF" w14:textId="77777777" w:rsidR="00C51828" w:rsidRPr="003B1B24" w:rsidRDefault="00C51828" w:rsidP="00C20BC0">
            <w:pPr>
              <w:ind w:right="284"/>
              <w:jc w:val="center"/>
              <w:rPr>
                <w:sz w:val="20"/>
                <w:szCs w:val="20"/>
              </w:rPr>
            </w:pPr>
            <w:r w:rsidRPr="003B1B24">
              <w:rPr>
                <w:sz w:val="20"/>
                <w:szCs w:val="20"/>
              </w:rPr>
              <w:t>24</w:t>
            </w:r>
          </w:p>
        </w:tc>
        <w:tc>
          <w:tcPr>
            <w:tcW w:w="496" w:type="pct"/>
          </w:tcPr>
          <w:p w14:paraId="638F3A8F" w14:textId="77777777" w:rsidR="00C51828" w:rsidRPr="003B1B24" w:rsidRDefault="00C51828" w:rsidP="00C20BC0">
            <w:pPr>
              <w:ind w:right="284"/>
              <w:jc w:val="center"/>
              <w:rPr>
                <w:sz w:val="20"/>
                <w:szCs w:val="20"/>
              </w:rPr>
            </w:pPr>
            <w:r w:rsidRPr="003B1B24">
              <w:rPr>
                <w:sz w:val="20"/>
                <w:szCs w:val="20"/>
              </w:rPr>
              <w:t>6</w:t>
            </w:r>
          </w:p>
        </w:tc>
        <w:tc>
          <w:tcPr>
            <w:tcW w:w="461" w:type="pct"/>
          </w:tcPr>
          <w:p w14:paraId="08C67DAF" w14:textId="77777777" w:rsidR="00C51828" w:rsidRPr="003B1B24" w:rsidRDefault="00C51828" w:rsidP="00C20BC0">
            <w:pPr>
              <w:ind w:right="284"/>
              <w:jc w:val="center"/>
              <w:rPr>
                <w:sz w:val="20"/>
                <w:szCs w:val="20"/>
              </w:rPr>
            </w:pPr>
            <w:r w:rsidRPr="003B1B24">
              <w:rPr>
                <w:sz w:val="20"/>
                <w:szCs w:val="20"/>
              </w:rPr>
              <w:t>7</w:t>
            </w:r>
          </w:p>
        </w:tc>
        <w:tc>
          <w:tcPr>
            <w:tcW w:w="487" w:type="pct"/>
          </w:tcPr>
          <w:p w14:paraId="41D04E1C" w14:textId="77777777" w:rsidR="00C51828" w:rsidRPr="003B1B24" w:rsidRDefault="00C51828" w:rsidP="00C20BC0">
            <w:pPr>
              <w:ind w:right="284"/>
              <w:jc w:val="center"/>
              <w:rPr>
                <w:sz w:val="20"/>
                <w:szCs w:val="20"/>
              </w:rPr>
            </w:pPr>
            <w:r w:rsidRPr="003B1B24">
              <w:rPr>
                <w:sz w:val="20"/>
                <w:szCs w:val="20"/>
              </w:rPr>
              <w:t>14</w:t>
            </w:r>
          </w:p>
        </w:tc>
        <w:tc>
          <w:tcPr>
            <w:tcW w:w="460" w:type="pct"/>
          </w:tcPr>
          <w:p w14:paraId="6F51501A" w14:textId="77777777" w:rsidR="00C51828" w:rsidRPr="003B1B24" w:rsidRDefault="00C51828" w:rsidP="00C20BC0">
            <w:pPr>
              <w:ind w:right="284"/>
              <w:jc w:val="center"/>
              <w:rPr>
                <w:sz w:val="20"/>
                <w:szCs w:val="20"/>
              </w:rPr>
            </w:pPr>
            <w:r w:rsidRPr="003B1B24">
              <w:rPr>
                <w:sz w:val="20"/>
                <w:szCs w:val="20"/>
              </w:rPr>
              <w:t>14</w:t>
            </w:r>
          </w:p>
        </w:tc>
        <w:tc>
          <w:tcPr>
            <w:tcW w:w="469" w:type="pct"/>
          </w:tcPr>
          <w:p w14:paraId="1D7ADDAC" w14:textId="77777777" w:rsidR="00C51828" w:rsidRPr="003B1B24" w:rsidRDefault="00C51828" w:rsidP="00C20BC0">
            <w:pPr>
              <w:ind w:right="284"/>
              <w:jc w:val="center"/>
              <w:rPr>
                <w:sz w:val="20"/>
                <w:szCs w:val="20"/>
              </w:rPr>
            </w:pPr>
            <w:r w:rsidRPr="003B1B24">
              <w:rPr>
                <w:sz w:val="20"/>
                <w:szCs w:val="20"/>
              </w:rPr>
              <w:t>9</w:t>
            </w:r>
          </w:p>
        </w:tc>
        <w:tc>
          <w:tcPr>
            <w:tcW w:w="606" w:type="pct"/>
          </w:tcPr>
          <w:p w14:paraId="0D96DC70" w14:textId="77777777" w:rsidR="00C51828" w:rsidRPr="003B1B24" w:rsidRDefault="00C51828" w:rsidP="00C20BC0">
            <w:pPr>
              <w:jc w:val="center"/>
              <w:rPr>
                <w:sz w:val="20"/>
                <w:szCs w:val="20"/>
              </w:rPr>
            </w:pPr>
            <w:r w:rsidRPr="003B1B24">
              <w:rPr>
                <w:sz w:val="20"/>
                <w:szCs w:val="20"/>
              </w:rPr>
              <w:t>14</w:t>
            </w:r>
          </w:p>
        </w:tc>
      </w:tr>
      <w:tr w:rsidR="00C51828" w:rsidRPr="003B1B24" w14:paraId="5C8A8B6A" w14:textId="77777777" w:rsidTr="00BE4FC1">
        <w:tc>
          <w:tcPr>
            <w:tcW w:w="643" w:type="pct"/>
          </w:tcPr>
          <w:p w14:paraId="0831E0DA" w14:textId="77777777" w:rsidR="00C51828" w:rsidRPr="003B1B24" w:rsidRDefault="00C51828" w:rsidP="00C20BC0">
            <w:pPr>
              <w:ind w:right="33"/>
              <w:jc w:val="center"/>
              <w:rPr>
                <w:sz w:val="20"/>
                <w:szCs w:val="20"/>
              </w:rPr>
            </w:pPr>
            <w:r w:rsidRPr="003B1B24">
              <w:rPr>
                <w:sz w:val="20"/>
                <w:szCs w:val="20"/>
              </w:rPr>
              <w:t>Апрель</w:t>
            </w:r>
          </w:p>
        </w:tc>
        <w:tc>
          <w:tcPr>
            <w:tcW w:w="442" w:type="pct"/>
          </w:tcPr>
          <w:p w14:paraId="7C8BBF6B" w14:textId="77777777" w:rsidR="00C51828" w:rsidRPr="003B1B24" w:rsidRDefault="00C51828" w:rsidP="00C20BC0">
            <w:pPr>
              <w:ind w:right="284"/>
              <w:jc w:val="center"/>
              <w:rPr>
                <w:sz w:val="20"/>
                <w:szCs w:val="20"/>
              </w:rPr>
            </w:pPr>
            <w:r w:rsidRPr="003B1B24">
              <w:rPr>
                <w:sz w:val="20"/>
                <w:szCs w:val="20"/>
              </w:rPr>
              <w:t>6</w:t>
            </w:r>
          </w:p>
        </w:tc>
        <w:tc>
          <w:tcPr>
            <w:tcW w:w="477" w:type="pct"/>
          </w:tcPr>
          <w:p w14:paraId="183B5CDE" w14:textId="77777777" w:rsidR="00C51828" w:rsidRPr="003B1B24" w:rsidRDefault="00C51828" w:rsidP="00C20BC0">
            <w:pPr>
              <w:ind w:right="284"/>
              <w:jc w:val="center"/>
              <w:rPr>
                <w:sz w:val="20"/>
                <w:szCs w:val="20"/>
              </w:rPr>
            </w:pPr>
            <w:r w:rsidRPr="003B1B24">
              <w:rPr>
                <w:sz w:val="20"/>
                <w:szCs w:val="20"/>
              </w:rPr>
              <w:t>20</w:t>
            </w:r>
          </w:p>
        </w:tc>
        <w:tc>
          <w:tcPr>
            <w:tcW w:w="460" w:type="pct"/>
          </w:tcPr>
          <w:p w14:paraId="386660D4" w14:textId="77777777" w:rsidR="00C51828" w:rsidRPr="003B1B24" w:rsidRDefault="00C51828" w:rsidP="00C20BC0">
            <w:pPr>
              <w:ind w:right="284"/>
              <w:jc w:val="center"/>
              <w:rPr>
                <w:sz w:val="20"/>
                <w:szCs w:val="20"/>
              </w:rPr>
            </w:pPr>
            <w:r w:rsidRPr="003B1B24">
              <w:rPr>
                <w:sz w:val="20"/>
                <w:szCs w:val="20"/>
              </w:rPr>
              <w:t>20</w:t>
            </w:r>
          </w:p>
        </w:tc>
        <w:tc>
          <w:tcPr>
            <w:tcW w:w="496" w:type="pct"/>
          </w:tcPr>
          <w:p w14:paraId="4A9D76FD" w14:textId="77777777" w:rsidR="00C51828" w:rsidRPr="003B1B24" w:rsidRDefault="00C51828" w:rsidP="00C20BC0">
            <w:pPr>
              <w:ind w:right="284"/>
              <w:jc w:val="center"/>
              <w:rPr>
                <w:sz w:val="20"/>
                <w:szCs w:val="20"/>
              </w:rPr>
            </w:pPr>
            <w:r w:rsidRPr="003B1B24">
              <w:rPr>
                <w:sz w:val="20"/>
                <w:szCs w:val="20"/>
              </w:rPr>
              <w:t>5</w:t>
            </w:r>
          </w:p>
        </w:tc>
        <w:tc>
          <w:tcPr>
            <w:tcW w:w="461" w:type="pct"/>
          </w:tcPr>
          <w:p w14:paraId="15EA96D0" w14:textId="77777777" w:rsidR="00C51828" w:rsidRPr="003B1B24" w:rsidRDefault="00C51828" w:rsidP="00C20BC0">
            <w:pPr>
              <w:ind w:right="284"/>
              <w:jc w:val="center"/>
              <w:rPr>
                <w:sz w:val="20"/>
                <w:szCs w:val="20"/>
              </w:rPr>
            </w:pPr>
            <w:r w:rsidRPr="003B1B24">
              <w:rPr>
                <w:sz w:val="20"/>
                <w:szCs w:val="20"/>
              </w:rPr>
              <w:t>7</w:t>
            </w:r>
          </w:p>
        </w:tc>
        <w:tc>
          <w:tcPr>
            <w:tcW w:w="487" w:type="pct"/>
          </w:tcPr>
          <w:p w14:paraId="63A8674D" w14:textId="77777777" w:rsidR="00C51828" w:rsidRPr="003B1B24" w:rsidRDefault="00C51828" w:rsidP="00C20BC0">
            <w:pPr>
              <w:ind w:right="284"/>
              <w:jc w:val="center"/>
              <w:rPr>
                <w:sz w:val="20"/>
                <w:szCs w:val="20"/>
              </w:rPr>
            </w:pPr>
            <w:r w:rsidRPr="003B1B24">
              <w:rPr>
                <w:sz w:val="20"/>
                <w:szCs w:val="20"/>
              </w:rPr>
              <w:t>19</w:t>
            </w:r>
          </w:p>
        </w:tc>
        <w:tc>
          <w:tcPr>
            <w:tcW w:w="460" w:type="pct"/>
          </w:tcPr>
          <w:p w14:paraId="4E8FE896" w14:textId="77777777" w:rsidR="00C51828" w:rsidRPr="003B1B24" w:rsidRDefault="00C51828" w:rsidP="00C20BC0">
            <w:pPr>
              <w:ind w:right="284"/>
              <w:jc w:val="center"/>
              <w:rPr>
                <w:sz w:val="20"/>
                <w:szCs w:val="20"/>
              </w:rPr>
            </w:pPr>
            <w:r w:rsidRPr="003B1B24">
              <w:rPr>
                <w:sz w:val="20"/>
                <w:szCs w:val="20"/>
              </w:rPr>
              <w:t>14</w:t>
            </w:r>
          </w:p>
        </w:tc>
        <w:tc>
          <w:tcPr>
            <w:tcW w:w="469" w:type="pct"/>
          </w:tcPr>
          <w:p w14:paraId="01DAA6C0" w14:textId="77777777" w:rsidR="00C51828" w:rsidRPr="003B1B24" w:rsidRDefault="00C51828" w:rsidP="00C20BC0">
            <w:pPr>
              <w:ind w:right="284"/>
              <w:jc w:val="center"/>
              <w:rPr>
                <w:sz w:val="20"/>
                <w:szCs w:val="20"/>
              </w:rPr>
            </w:pPr>
            <w:r w:rsidRPr="003B1B24">
              <w:rPr>
                <w:sz w:val="20"/>
                <w:szCs w:val="20"/>
              </w:rPr>
              <w:t>9</w:t>
            </w:r>
          </w:p>
        </w:tc>
        <w:tc>
          <w:tcPr>
            <w:tcW w:w="606" w:type="pct"/>
          </w:tcPr>
          <w:p w14:paraId="3C3BC893" w14:textId="77777777" w:rsidR="00C51828" w:rsidRPr="003B1B24" w:rsidRDefault="00C51828" w:rsidP="00C20BC0">
            <w:pPr>
              <w:jc w:val="center"/>
              <w:rPr>
                <w:sz w:val="20"/>
                <w:szCs w:val="20"/>
              </w:rPr>
            </w:pPr>
            <w:r w:rsidRPr="003B1B24">
              <w:rPr>
                <w:sz w:val="20"/>
                <w:szCs w:val="20"/>
              </w:rPr>
              <w:t>9</w:t>
            </w:r>
          </w:p>
        </w:tc>
      </w:tr>
      <w:tr w:rsidR="00C51828" w:rsidRPr="003B1B24" w14:paraId="2E866DEB" w14:textId="77777777" w:rsidTr="00BE4FC1">
        <w:tc>
          <w:tcPr>
            <w:tcW w:w="643" w:type="pct"/>
          </w:tcPr>
          <w:p w14:paraId="4A135473" w14:textId="77777777" w:rsidR="00C51828" w:rsidRPr="003B1B24" w:rsidRDefault="00C51828" w:rsidP="00C20BC0">
            <w:pPr>
              <w:ind w:right="33"/>
              <w:jc w:val="center"/>
              <w:rPr>
                <w:sz w:val="20"/>
                <w:szCs w:val="20"/>
              </w:rPr>
            </w:pPr>
            <w:r w:rsidRPr="003B1B24">
              <w:rPr>
                <w:sz w:val="20"/>
                <w:szCs w:val="20"/>
              </w:rPr>
              <w:t>Июль</w:t>
            </w:r>
          </w:p>
        </w:tc>
        <w:tc>
          <w:tcPr>
            <w:tcW w:w="442" w:type="pct"/>
          </w:tcPr>
          <w:p w14:paraId="629B8BAE" w14:textId="77777777" w:rsidR="00C51828" w:rsidRPr="003B1B24" w:rsidRDefault="00C51828" w:rsidP="00C20BC0">
            <w:pPr>
              <w:ind w:right="284"/>
              <w:jc w:val="center"/>
              <w:rPr>
                <w:sz w:val="20"/>
                <w:szCs w:val="20"/>
              </w:rPr>
            </w:pPr>
            <w:r w:rsidRPr="003B1B24">
              <w:rPr>
                <w:sz w:val="20"/>
                <w:szCs w:val="20"/>
              </w:rPr>
              <w:t>8</w:t>
            </w:r>
          </w:p>
        </w:tc>
        <w:tc>
          <w:tcPr>
            <w:tcW w:w="477" w:type="pct"/>
          </w:tcPr>
          <w:p w14:paraId="044A6C21" w14:textId="77777777" w:rsidR="00C51828" w:rsidRPr="003B1B24" w:rsidRDefault="00C51828" w:rsidP="00C20BC0">
            <w:pPr>
              <w:ind w:right="284"/>
              <w:jc w:val="center"/>
              <w:rPr>
                <w:sz w:val="20"/>
                <w:szCs w:val="20"/>
              </w:rPr>
            </w:pPr>
            <w:r w:rsidRPr="003B1B24">
              <w:rPr>
                <w:sz w:val="20"/>
                <w:szCs w:val="20"/>
              </w:rPr>
              <w:t>16</w:t>
            </w:r>
          </w:p>
        </w:tc>
        <w:tc>
          <w:tcPr>
            <w:tcW w:w="460" w:type="pct"/>
          </w:tcPr>
          <w:p w14:paraId="3622E044" w14:textId="77777777" w:rsidR="00C51828" w:rsidRPr="003B1B24" w:rsidRDefault="00C51828" w:rsidP="00C20BC0">
            <w:pPr>
              <w:ind w:right="284"/>
              <w:jc w:val="center"/>
              <w:rPr>
                <w:sz w:val="20"/>
                <w:szCs w:val="20"/>
              </w:rPr>
            </w:pPr>
            <w:r w:rsidRPr="003B1B24">
              <w:rPr>
                <w:sz w:val="20"/>
                <w:szCs w:val="20"/>
              </w:rPr>
              <w:t>13</w:t>
            </w:r>
          </w:p>
        </w:tc>
        <w:tc>
          <w:tcPr>
            <w:tcW w:w="496" w:type="pct"/>
          </w:tcPr>
          <w:p w14:paraId="730265F8" w14:textId="77777777" w:rsidR="00C51828" w:rsidRPr="003B1B24" w:rsidRDefault="00C51828" w:rsidP="00C20BC0">
            <w:pPr>
              <w:ind w:right="284"/>
              <w:jc w:val="center"/>
              <w:rPr>
                <w:sz w:val="20"/>
                <w:szCs w:val="20"/>
              </w:rPr>
            </w:pPr>
            <w:r w:rsidRPr="003B1B24">
              <w:rPr>
                <w:sz w:val="20"/>
                <w:szCs w:val="20"/>
              </w:rPr>
              <w:t>4</w:t>
            </w:r>
          </w:p>
        </w:tc>
        <w:tc>
          <w:tcPr>
            <w:tcW w:w="461" w:type="pct"/>
          </w:tcPr>
          <w:p w14:paraId="3E0ED00F" w14:textId="77777777" w:rsidR="00C51828" w:rsidRPr="003B1B24" w:rsidRDefault="00C51828" w:rsidP="00C20BC0">
            <w:pPr>
              <w:ind w:right="284"/>
              <w:jc w:val="center"/>
              <w:rPr>
                <w:sz w:val="20"/>
                <w:szCs w:val="20"/>
              </w:rPr>
            </w:pPr>
            <w:r w:rsidRPr="003B1B24">
              <w:rPr>
                <w:sz w:val="20"/>
                <w:szCs w:val="20"/>
              </w:rPr>
              <w:t>7</w:t>
            </w:r>
          </w:p>
        </w:tc>
        <w:tc>
          <w:tcPr>
            <w:tcW w:w="487" w:type="pct"/>
          </w:tcPr>
          <w:p w14:paraId="595097C1" w14:textId="77777777" w:rsidR="00C51828" w:rsidRPr="003B1B24" w:rsidRDefault="00C51828" w:rsidP="00C20BC0">
            <w:pPr>
              <w:ind w:right="284"/>
              <w:jc w:val="center"/>
              <w:rPr>
                <w:sz w:val="20"/>
                <w:szCs w:val="20"/>
              </w:rPr>
            </w:pPr>
            <w:r w:rsidRPr="003B1B24">
              <w:rPr>
                <w:sz w:val="20"/>
                <w:szCs w:val="20"/>
              </w:rPr>
              <w:t>20</w:t>
            </w:r>
          </w:p>
        </w:tc>
        <w:tc>
          <w:tcPr>
            <w:tcW w:w="460" w:type="pct"/>
          </w:tcPr>
          <w:p w14:paraId="03DAABD2" w14:textId="77777777" w:rsidR="00C51828" w:rsidRPr="003B1B24" w:rsidRDefault="00C51828" w:rsidP="00C20BC0">
            <w:pPr>
              <w:ind w:right="284"/>
              <w:jc w:val="center"/>
              <w:rPr>
                <w:sz w:val="20"/>
                <w:szCs w:val="20"/>
              </w:rPr>
            </w:pPr>
            <w:r w:rsidRPr="003B1B24">
              <w:rPr>
                <w:sz w:val="20"/>
                <w:szCs w:val="20"/>
              </w:rPr>
              <w:t>18</w:t>
            </w:r>
          </w:p>
        </w:tc>
        <w:tc>
          <w:tcPr>
            <w:tcW w:w="469" w:type="pct"/>
          </w:tcPr>
          <w:p w14:paraId="76FE4F8F" w14:textId="77777777" w:rsidR="00C51828" w:rsidRPr="003B1B24" w:rsidRDefault="00C51828" w:rsidP="00C20BC0">
            <w:pPr>
              <w:ind w:right="284"/>
              <w:jc w:val="center"/>
              <w:rPr>
                <w:sz w:val="20"/>
                <w:szCs w:val="20"/>
              </w:rPr>
            </w:pPr>
            <w:r w:rsidRPr="003B1B24">
              <w:rPr>
                <w:sz w:val="20"/>
                <w:szCs w:val="20"/>
              </w:rPr>
              <w:t>14</w:t>
            </w:r>
          </w:p>
        </w:tc>
        <w:tc>
          <w:tcPr>
            <w:tcW w:w="606" w:type="pct"/>
          </w:tcPr>
          <w:p w14:paraId="153F0A9A" w14:textId="77777777" w:rsidR="00C51828" w:rsidRPr="003B1B24" w:rsidRDefault="00C51828" w:rsidP="00C20BC0">
            <w:pPr>
              <w:jc w:val="center"/>
              <w:rPr>
                <w:sz w:val="20"/>
                <w:szCs w:val="20"/>
              </w:rPr>
            </w:pPr>
            <w:r w:rsidRPr="003B1B24">
              <w:rPr>
                <w:sz w:val="20"/>
                <w:szCs w:val="20"/>
              </w:rPr>
              <w:t>12</w:t>
            </w:r>
          </w:p>
        </w:tc>
      </w:tr>
      <w:tr w:rsidR="00C51828" w:rsidRPr="003B1B24" w14:paraId="7D8748CA" w14:textId="77777777" w:rsidTr="00BE4FC1">
        <w:tc>
          <w:tcPr>
            <w:tcW w:w="643" w:type="pct"/>
          </w:tcPr>
          <w:p w14:paraId="76339E25" w14:textId="77777777" w:rsidR="00C51828" w:rsidRPr="003B1B24" w:rsidRDefault="00C51828" w:rsidP="00C20BC0">
            <w:pPr>
              <w:ind w:right="33"/>
              <w:jc w:val="center"/>
              <w:rPr>
                <w:sz w:val="20"/>
                <w:szCs w:val="20"/>
              </w:rPr>
            </w:pPr>
            <w:r w:rsidRPr="003B1B24">
              <w:rPr>
                <w:sz w:val="20"/>
                <w:szCs w:val="20"/>
              </w:rPr>
              <w:t>Октябрь</w:t>
            </w:r>
          </w:p>
        </w:tc>
        <w:tc>
          <w:tcPr>
            <w:tcW w:w="442" w:type="pct"/>
          </w:tcPr>
          <w:p w14:paraId="3546E01D" w14:textId="77777777" w:rsidR="00C51828" w:rsidRPr="003B1B24" w:rsidRDefault="00C51828" w:rsidP="00C20BC0">
            <w:pPr>
              <w:ind w:right="284"/>
              <w:jc w:val="center"/>
              <w:rPr>
                <w:sz w:val="20"/>
                <w:szCs w:val="20"/>
              </w:rPr>
            </w:pPr>
            <w:r w:rsidRPr="003B1B24">
              <w:rPr>
                <w:sz w:val="20"/>
                <w:szCs w:val="20"/>
              </w:rPr>
              <w:t>7</w:t>
            </w:r>
          </w:p>
        </w:tc>
        <w:tc>
          <w:tcPr>
            <w:tcW w:w="477" w:type="pct"/>
          </w:tcPr>
          <w:p w14:paraId="7B1076F2" w14:textId="77777777" w:rsidR="00C51828" w:rsidRPr="003B1B24" w:rsidRDefault="00C51828" w:rsidP="00C20BC0">
            <w:pPr>
              <w:ind w:right="284"/>
              <w:jc w:val="center"/>
              <w:rPr>
                <w:sz w:val="20"/>
                <w:szCs w:val="20"/>
              </w:rPr>
            </w:pPr>
            <w:r w:rsidRPr="003B1B24">
              <w:rPr>
                <w:sz w:val="20"/>
                <w:szCs w:val="20"/>
              </w:rPr>
              <w:t>25</w:t>
            </w:r>
          </w:p>
        </w:tc>
        <w:tc>
          <w:tcPr>
            <w:tcW w:w="460" w:type="pct"/>
          </w:tcPr>
          <w:p w14:paraId="41B02DE1" w14:textId="77777777" w:rsidR="00C51828" w:rsidRPr="003B1B24" w:rsidRDefault="00C51828" w:rsidP="00C20BC0">
            <w:pPr>
              <w:ind w:right="284"/>
              <w:jc w:val="center"/>
              <w:rPr>
                <w:sz w:val="20"/>
                <w:szCs w:val="20"/>
              </w:rPr>
            </w:pPr>
            <w:r w:rsidRPr="003B1B24">
              <w:rPr>
                <w:sz w:val="20"/>
                <w:szCs w:val="20"/>
              </w:rPr>
              <w:t>20</w:t>
            </w:r>
          </w:p>
        </w:tc>
        <w:tc>
          <w:tcPr>
            <w:tcW w:w="496" w:type="pct"/>
          </w:tcPr>
          <w:p w14:paraId="1EDCF645" w14:textId="77777777" w:rsidR="00C51828" w:rsidRPr="003B1B24" w:rsidRDefault="00C51828" w:rsidP="00C20BC0">
            <w:pPr>
              <w:ind w:right="284"/>
              <w:jc w:val="center"/>
              <w:rPr>
                <w:sz w:val="20"/>
                <w:szCs w:val="20"/>
              </w:rPr>
            </w:pPr>
            <w:r w:rsidRPr="003B1B24">
              <w:rPr>
                <w:sz w:val="20"/>
                <w:szCs w:val="20"/>
              </w:rPr>
              <w:t>5</w:t>
            </w:r>
          </w:p>
        </w:tc>
        <w:tc>
          <w:tcPr>
            <w:tcW w:w="461" w:type="pct"/>
          </w:tcPr>
          <w:p w14:paraId="1DE06D44" w14:textId="77777777" w:rsidR="00C51828" w:rsidRPr="003B1B24" w:rsidRDefault="00C51828" w:rsidP="00C20BC0">
            <w:pPr>
              <w:ind w:right="284"/>
              <w:jc w:val="center"/>
              <w:rPr>
                <w:sz w:val="20"/>
                <w:szCs w:val="20"/>
              </w:rPr>
            </w:pPr>
            <w:r w:rsidRPr="003B1B24">
              <w:rPr>
                <w:sz w:val="20"/>
                <w:szCs w:val="20"/>
              </w:rPr>
              <w:t>4</w:t>
            </w:r>
          </w:p>
        </w:tc>
        <w:tc>
          <w:tcPr>
            <w:tcW w:w="487" w:type="pct"/>
          </w:tcPr>
          <w:p w14:paraId="45CC8605" w14:textId="77777777" w:rsidR="00C51828" w:rsidRPr="003B1B24" w:rsidRDefault="00C51828" w:rsidP="00C20BC0">
            <w:pPr>
              <w:ind w:right="284"/>
              <w:jc w:val="center"/>
              <w:rPr>
                <w:sz w:val="20"/>
                <w:szCs w:val="20"/>
              </w:rPr>
            </w:pPr>
            <w:r w:rsidRPr="003B1B24">
              <w:rPr>
                <w:sz w:val="20"/>
                <w:szCs w:val="20"/>
              </w:rPr>
              <w:t>15</w:t>
            </w:r>
          </w:p>
        </w:tc>
        <w:tc>
          <w:tcPr>
            <w:tcW w:w="460" w:type="pct"/>
          </w:tcPr>
          <w:p w14:paraId="523E501F" w14:textId="77777777" w:rsidR="00C51828" w:rsidRPr="003B1B24" w:rsidRDefault="00C51828" w:rsidP="00C20BC0">
            <w:pPr>
              <w:ind w:right="284"/>
              <w:jc w:val="center"/>
              <w:rPr>
                <w:sz w:val="20"/>
                <w:szCs w:val="20"/>
              </w:rPr>
            </w:pPr>
            <w:r w:rsidRPr="003B1B24">
              <w:rPr>
                <w:sz w:val="20"/>
                <w:szCs w:val="20"/>
              </w:rPr>
              <w:t>16</w:t>
            </w:r>
          </w:p>
        </w:tc>
        <w:tc>
          <w:tcPr>
            <w:tcW w:w="469" w:type="pct"/>
          </w:tcPr>
          <w:p w14:paraId="3B949B17" w14:textId="77777777" w:rsidR="00C51828" w:rsidRPr="003B1B24" w:rsidRDefault="00C51828" w:rsidP="00C20BC0">
            <w:pPr>
              <w:ind w:right="284"/>
              <w:jc w:val="center"/>
              <w:rPr>
                <w:sz w:val="20"/>
                <w:szCs w:val="20"/>
              </w:rPr>
            </w:pPr>
            <w:r w:rsidRPr="003B1B24">
              <w:rPr>
                <w:sz w:val="20"/>
                <w:szCs w:val="20"/>
              </w:rPr>
              <w:t>8</w:t>
            </w:r>
          </w:p>
        </w:tc>
        <w:tc>
          <w:tcPr>
            <w:tcW w:w="606" w:type="pct"/>
          </w:tcPr>
          <w:p w14:paraId="4F0E956D" w14:textId="77777777" w:rsidR="00C51828" w:rsidRPr="003B1B24" w:rsidRDefault="00C51828" w:rsidP="00C20BC0">
            <w:pPr>
              <w:jc w:val="center"/>
              <w:rPr>
                <w:sz w:val="20"/>
                <w:szCs w:val="20"/>
              </w:rPr>
            </w:pPr>
            <w:r w:rsidRPr="003B1B24">
              <w:rPr>
                <w:sz w:val="20"/>
                <w:szCs w:val="20"/>
              </w:rPr>
              <w:t>22</w:t>
            </w:r>
          </w:p>
        </w:tc>
      </w:tr>
      <w:tr w:rsidR="00C51828" w:rsidRPr="003B1B24" w14:paraId="4792DD2D" w14:textId="77777777" w:rsidTr="00BE4FC1">
        <w:tc>
          <w:tcPr>
            <w:tcW w:w="643" w:type="pct"/>
          </w:tcPr>
          <w:p w14:paraId="4A00778D" w14:textId="77777777" w:rsidR="00C51828" w:rsidRPr="003B1B24" w:rsidRDefault="00C51828" w:rsidP="00C20BC0">
            <w:pPr>
              <w:ind w:right="33"/>
              <w:jc w:val="center"/>
              <w:rPr>
                <w:sz w:val="20"/>
                <w:szCs w:val="20"/>
              </w:rPr>
            </w:pPr>
            <w:r w:rsidRPr="003B1B24">
              <w:rPr>
                <w:sz w:val="20"/>
                <w:szCs w:val="20"/>
              </w:rPr>
              <w:t>Год</w:t>
            </w:r>
          </w:p>
        </w:tc>
        <w:tc>
          <w:tcPr>
            <w:tcW w:w="442" w:type="pct"/>
          </w:tcPr>
          <w:p w14:paraId="0EF733F8" w14:textId="77777777" w:rsidR="00C51828" w:rsidRPr="003B1B24" w:rsidRDefault="00C51828" w:rsidP="00C20BC0">
            <w:pPr>
              <w:ind w:right="284"/>
              <w:jc w:val="center"/>
              <w:rPr>
                <w:sz w:val="20"/>
                <w:szCs w:val="20"/>
              </w:rPr>
            </w:pPr>
            <w:r w:rsidRPr="003B1B24">
              <w:rPr>
                <w:sz w:val="20"/>
                <w:szCs w:val="20"/>
              </w:rPr>
              <w:t>7</w:t>
            </w:r>
          </w:p>
        </w:tc>
        <w:tc>
          <w:tcPr>
            <w:tcW w:w="477" w:type="pct"/>
          </w:tcPr>
          <w:p w14:paraId="3C91591B" w14:textId="77777777" w:rsidR="00C51828" w:rsidRPr="003B1B24" w:rsidRDefault="00C51828" w:rsidP="00C20BC0">
            <w:pPr>
              <w:ind w:right="284"/>
              <w:jc w:val="center"/>
              <w:rPr>
                <w:sz w:val="20"/>
                <w:szCs w:val="20"/>
              </w:rPr>
            </w:pPr>
            <w:r w:rsidRPr="003B1B24">
              <w:rPr>
                <w:sz w:val="20"/>
                <w:szCs w:val="20"/>
              </w:rPr>
              <w:t>25</w:t>
            </w:r>
          </w:p>
        </w:tc>
        <w:tc>
          <w:tcPr>
            <w:tcW w:w="460" w:type="pct"/>
          </w:tcPr>
          <w:p w14:paraId="2F143A80" w14:textId="77777777" w:rsidR="00C51828" w:rsidRPr="003B1B24" w:rsidRDefault="00C51828" w:rsidP="00C20BC0">
            <w:pPr>
              <w:ind w:right="284"/>
              <w:jc w:val="center"/>
              <w:rPr>
                <w:sz w:val="20"/>
                <w:szCs w:val="20"/>
              </w:rPr>
            </w:pPr>
            <w:r w:rsidRPr="003B1B24">
              <w:rPr>
                <w:sz w:val="20"/>
                <w:szCs w:val="20"/>
              </w:rPr>
              <w:t>20</w:t>
            </w:r>
          </w:p>
        </w:tc>
        <w:tc>
          <w:tcPr>
            <w:tcW w:w="496" w:type="pct"/>
          </w:tcPr>
          <w:p w14:paraId="3615043C" w14:textId="77777777" w:rsidR="00C51828" w:rsidRPr="003B1B24" w:rsidRDefault="00C51828" w:rsidP="00C20BC0">
            <w:pPr>
              <w:ind w:right="284"/>
              <w:jc w:val="center"/>
              <w:rPr>
                <w:sz w:val="20"/>
                <w:szCs w:val="20"/>
              </w:rPr>
            </w:pPr>
            <w:r w:rsidRPr="003B1B24">
              <w:rPr>
                <w:sz w:val="20"/>
                <w:szCs w:val="20"/>
              </w:rPr>
              <w:t>5</w:t>
            </w:r>
          </w:p>
        </w:tc>
        <w:tc>
          <w:tcPr>
            <w:tcW w:w="461" w:type="pct"/>
          </w:tcPr>
          <w:p w14:paraId="5F50536D" w14:textId="77777777" w:rsidR="00C51828" w:rsidRPr="003B1B24" w:rsidRDefault="00C51828" w:rsidP="00C20BC0">
            <w:pPr>
              <w:ind w:right="284"/>
              <w:jc w:val="center"/>
              <w:rPr>
                <w:sz w:val="20"/>
                <w:szCs w:val="20"/>
              </w:rPr>
            </w:pPr>
            <w:r w:rsidRPr="003B1B24">
              <w:rPr>
                <w:sz w:val="20"/>
                <w:szCs w:val="20"/>
              </w:rPr>
              <w:t>4</w:t>
            </w:r>
          </w:p>
        </w:tc>
        <w:tc>
          <w:tcPr>
            <w:tcW w:w="487" w:type="pct"/>
          </w:tcPr>
          <w:p w14:paraId="279D7070" w14:textId="77777777" w:rsidR="00C51828" w:rsidRPr="003B1B24" w:rsidRDefault="00C51828" w:rsidP="00C20BC0">
            <w:pPr>
              <w:ind w:right="284"/>
              <w:jc w:val="center"/>
              <w:rPr>
                <w:sz w:val="20"/>
                <w:szCs w:val="20"/>
              </w:rPr>
            </w:pPr>
            <w:r w:rsidRPr="003B1B24">
              <w:rPr>
                <w:sz w:val="20"/>
                <w:szCs w:val="20"/>
              </w:rPr>
              <w:t>15</w:t>
            </w:r>
          </w:p>
        </w:tc>
        <w:tc>
          <w:tcPr>
            <w:tcW w:w="460" w:type="pct"/>
          </w:tcPr>
          <w:p w14:paraId="5DEF4B7B" w14:textId="77777777" w:rsidR="00C51828" w:rsidRPr="003B1B24" w:rsidRDefault="00C51828" w:rsidP="00C20BC0">
            <w:pPr>
              <w:ind w:right="284"/>
              <w:jc w:val="center"/>
              <w:rPr>
                <w:sz w:val="20"/>
                <w:szCs w:val="20"/>
              </w:rPr>
            </w:pPr>
            <w:r w:rsidRPr="003B1B24">
              <w:rPr>
                <w:sz w:val="20"/>
                <w:szCs w:val="20"/>
              </w:rPr>
              <w:t>16</w:t>
            </w:r>
          </w:p>
        </w:tc>
        <w:tc>
          <w:tcPr>
            <w:tcW w:w="469" w:type="pct"/>
          </w:tcPr>
          <w:p w14:paraId="402FA2DF" w14:textId="77777777" w:rsidR="00C51828" w:rsidRPr="003B1B24" w:rsidRDefault="00C51828" w:rsidP="00C20BC0">
            <w:pPr>
              <w:ind w:right="284"/>
              <w:jc w:val="center"/>
              <w:rPr>
                <w:sz w:val="20"/>
                <w:szCs w:val="20"/>
              </w:rPr>
            </w:pPr>
            <w:r w:rsidRPr="003B1B24">
              <w:rPr>
                <w:sz w:val="20"/>
                <w:szCs w:val="20"/>
              </w:rPr>
              <w:t>8</w:t>
            </w:r>
          </w:p>
        </w:tc>
        <w:tc>
          <w:tcPr>
            <w:tcW w:w="606" w:type="pct"/>
          </w:tcPr>
          <w:p w14:paraId="7E882225" w14:textId="77777777" w:rsidR="00C51828" w:rsidRPr="003B1B24" w:rsidRDefault="00C51828" w:rsidP="00C20BC0">
            <w:pPr>
              <w:jc w:val="center"/>
              <w:rPr>
                <w:sz w:val="20"/>
                <w:szCs w:val="20"/>
              </w:rPr>
            </w:pPr>
            <w:r w:rsidRPr="003B1B24">
              <w:rPr>
                <w:sz w:val="20"/>
                <w:szCs w:val="20"/>
              </w:rPr>
              <w:t>22</w:t>
            </w:r>
          </w:p>
        </w:tc>
      </w:tr>
    </w:tbl>
    <w:p w14:paraId="5DC1AE85" w14:textId="77777777" w:rsidR="00C51828" w:rsidRPr="003B1B24" w:rsidRDefault="00C51828" w:rsidP="00BE4FC1">
      <w:pPr>
        <w:pStyle w:val="a2"/>
        <w:rPr>
          <w:szCs w:val="28"/>
          <w:lang w:val="ru-RU"/>
        </w:rPr>
      </w:pPr>
      <w:r w:rsidRPr="003B1B24">
        <w:rPr>
          <w:szCs w:val="28"/>
          <w:lang w:val="ru-RU"/>
        </w:rPr>
        <w:lastRenderedPageBreak/>
        <w:t>Широтные ветры (скорость более 15 м/с) на исследуемой территории наблюдаются в среднем 13 дней в году. Наибольшее число дней с сильным ветром – 39 за год. Как правило, сильные ветры наблюдаются в конце осени и в начале весны.</w:t>
      </w:r>
    </w:p>
    <w:p w14:paraId="6A510CB0" w14:textId="2E369DEF" w:rsidR="00C51828" w:rsidRPr="003B1B24" w:rsidRDefault="00C51828" w:rsidP="00BE4FC1">
      <w:pPr>
        <w:pStyle w:val="a2"/>
        <w:rPr>
          <w:szCs w:val="28"/>
          <w:lang w:val="ru-RU"/>
        </w:rPr>
      </w:pPr>
      <w:r w:rsidRPr="003B1B24">
        <w:rPr>
          <w:szCs w:val="28"/>
          <w:lang w:val="ru-RU"/>
        </w:rPr>
        <w:t>Относительная влажность воздуха имеет отчетливо выраженный годовой ход. Наибольшие значения отмечаются зимой, наименьшие – летом. Минимальные значения относительной влажности приурочены к июлю-августу, максимальные – к январю (табл</w:t>
      </w:r>
      <w:r w:rsidR="00BE4FC1" w:rsidRPr="003B1B24">
        <w:rPr>
          <w:szCs w:val="28"/>
          <w:lang w:val="ru-RU"/>
        </w:rPr>
        <w:t>ица 2.</w:t>
      </w:r>
      <w:r w:rsidRPr="003B1B24">
        <w:rPr>
          <w:szCs w:val="28"/>
          <w:lang w:val="ru-RU"/>
        </w:rPr>
        <w:t>2).</w:t>
      </w:r>
    </w:p>
    <w:p w14:paraId="1154FA0A" w14:textId="6A54E67C" w:rsidR="00BE4FC1" w:rsidRPr="003B1B24" w:rsidRDefault="00BE4FC1" w:rsidP="00BE4FC1">
      <w:pPr>
        <w:pStyle w:val="a2"/>
        <w:keepNext/>
        <w:suppressAutoHyphens/>
        <w:spacing w:after="120"/>
        <w:ind w:firstLine="0"/>
        <w:jc w:val="right"/>
        <w:rPr>
          <w:b/>
          <w:szCs w:val="28"/>
          <w:lang w:val="ru-RU"/>
        </w:rPr>
      </w:pPr>
      <w:r w:rsidRPr="003B1B24">
        <w:rPr>
          <w:b/>
          <w:szCs w:val="28"/>
          <w:lang w:val="ru-RU"/>
        </w:rPr>
        <w:t>Таблица 2.2</w:t>
      </w:r>
    </w:p>
    <w:p w14:paraId="1443E112" w14:textId="30CF073A" w:rsidR="00C51828" w:rsidRPr="003B1B24" w:rsidRDefault="00C51828" w:rsidP="00BE4FC1">
      <w:pPr>
        <w:pStyle w:val="a2"/>
        <w:keepNext/>
        <w:suppressAutoHyphens/>
        <w:spacing w:after="120"/>
        <w:ind w:firstLine="0"/>
        <w:jc w:val="center"/>
        <w:rPr>
          <w:b/>
          <w:szCs w:val="28"/>
          <w:lang w:val="ru-RU"/>
        </w:rPr>
      </w:pPr>
      <w:r w:rsidRPr="003B1B24">
        <w:rPr>
          <w:b/>
          <w:szCs w:val="28"/>
          <w:lang w:val="ru-RU"/>
        </w:rPr>
        <w:t>Относительная влажность воздуха,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09"/>
        <w:gridCol w:w="709"/>
        <w:gridCol w:w="708"/>
        <w:gridCol w:w="708"/>
        <w:gridCol w:w="708"/>
        <w:gridCol w:w="708"/>
        <w:gridCol w:w="708"/>
        <w:gridCol w:w="708"/>
        <w:gridCol w:w="708"/>
        <w:gridCol w:w="708"/>
        <w:gridCol w:w="708"/>
        <w:gridCol w:w="845"/>
      </w:tblGrid>
      <w:tr w:rsidR="00C51828" w:rsidRPr="003B1B24" w14:paraId="4C9957A3" w14:textId="77777777" w:rsidTr="00BE4FC1">
        <w:tc>
          <w:tcPr>
            <w:tcW w:w="379" w:type="pct"/>
          </w:tcPr>
          <w:p w14:paraId="09AB53E4" w14:textId="77777777" w:rsidR="00C51828" w:rsidRPr="003B1B24" w:rsidRDefault="00C51828" w:rsidP="00C20BC0">
            <w:pPr>
              <w:ind w:right="-23"/>
              <w:jc w:val="center"/>
              <w:rPr>
                <w:b/>
                <w:bCs/>
                <w:sz w:val="20"/>
                <w:szCs w:val="20"/>
              </w:rPr>
            </w:pPr>
            <w:r w:rsidRPr="003B1B24">
              <w:rPr>
                <w:b/>
                <w:bCs/>
                <w:sz w:val="20"/>
                <w:szCs w:val="20"/>
              </w:rPr>
              <w:t>1</w:t>
            </w:r>
          </w:p>
        </w:tc>
        <w:tc>
          <w:tcPr>
            <w:tcW w:w="379" w:type="pct"/>
          </w:tcPr>
          <w:p w14:paraId="0CBDF81F" w14:textId="77777777" w:rsidR="00C51828" w:rsidRPr="003B1B24" w:rsidRDefault="00C51828" w:rsidP="00C20BC0">
            <w:pPr>
              <w:ind w:right="-23"/>
              <w:jc w:val="center"/>
              <w:rPr>
                <w:b/>
                <w:bCs/>
                <w:sz w:val="20"/>
                <w:szCs w:val="20"/>
              </w:rPr>
            </w:pPr>
            <w:r w:rsidRPr="003B1B24">
              <w:rPr>
                <w:b/>
                <w:bCs/>
                <w:sz w:val="20"/>
                <w:szCs w:val="20"/>
              </w:rPr>
              <w:t>2</w:t>
            </w:r>
          </w:p>
        </w:tc>
        <w:tc>
          <w:tcPr>
            <w:tcW w:w="379" w:type="pct"/>
          </w:tcPr>
          <w:p w14:paraId="6EE469C4" w14:textId="77777777" w:rsidR="00C51828" w:rsidRPr="003B1B24" w:rsidRDefault="00C51828" w:rsidP="00C20BC0">
            <w:pPr>
              <w:ind w:right="-23"/>
              <w:jc w:val="center"/>
              <w:rPr>
                <w:b/>
                <w:bCs/>
                <w:sz w:val="20"/>
                <w:szCs w:val="20"/>
              </w:rPr>
            </w:pPr>
            <w:r w:rsidRPr="003B1B24">
              <w:rPr>
                <w:b/>
                <w:bCs/>
                <w:sz w:val="20"/>
                <w:szCs w:val="20"/>
              </w:rPr>
              <w:t>3</w:t>
            </w:r>
          </w:p>
        </w:tc>
        <w:tc>
          <w:tcPr>
            <w:tcW w:w="379" w:type="pct"/>
          </w:tcPr>
          <w:p w14:paraId="4BBA805C" w14:textId="77777777" w:rsidR="00C51828" w:rsidRPr="003B1B24" w:rsidRDefault="00C51828" w:rsidP="00C20BC0">
            <w:pPr>
              <w:ind w:right="-23"/>
              <w:jc w:val="center"/>
              <w:rPr>
                <w:b/>
                <w:bCs/>
                <w:sz w:val="20"/>
                <w:szCs w:val="20"/>
              </w:rPr>
            </w:pPr>
            <w:r w:rsidRPr="003B1B24">
              <w:rPr>
                <w:b/>
                <w:bCs/>
                <w:sz w:val="20"/>
                <w:szCs w:val="20"/>
              </w:rPr>
              <w:t>4</w:t>
            </w:r>
          </w:p>
        </w:tc>
        <w:tc>
          <w:tcPr>
            <w:tcW w:w="379" w:type="pct"/>
          </w:tcPr>
          <w:p w14:paraId="4CDB2283" w14:textId="77777777" w:rsidR="00C51828" w:rsidRPr="003B1B24" w:rsidRDefault="00C51828" w:rsidP="00C20BC0">
            <w:pPr>
              <w:ind w:right="-23"/>
              <w:jc w:val="center"/>
              <w:rPr>
                <w:b/>
                <w:bCs/>
                <w:sz w:val="20"/>
                <w:szCs w:val="20"/>
              </w:rPr>
            </w:pPr>
            <w:r w:rsidRPr="003B1B24">
              <w:rPr>
                <w:b/>
                <w:bCs/>
                <w:sz w:val="20"/>
                <w:szCs w:val="20"/>
              </w:rPr>
              <w:t>5</w:t>
            </w:r>
          </w:p>
        </w:tc>
        <w:tc>
          <w:tcPr>
            <w:tcW w:w="379" w:type="pct"/>
          </w:tcPr>
          <w:p w14:paraId="0DC7D44F" w14:textId="77777777" w:rsidR="00C51828" w:rsidRPr="003B1B24" w:rsidRDefault="00C51828" w:rsidP="00C20BC0">
            <w:pPr>
              <w:ind w:right="-23"/>
              <w:jc w:val="center"/>
              <w:rPr>
                <w:b/>
                <w:bCs/>
                <w:sz w:val="20"/>
                <w:szCs w:val="20"/>
              </w:rPr>
            </w:pPr>
            <w:r w:rsidRPr="003B1B24">
              <w:rPr>
                <w:b/>
                <w:bCs/>
                <w:sz w:val="20"/>
                <w:szCs w:val="20"/>
              </w:rPr>
              <w:t>6</w:t>
            </w:r>
          </w:p>
        </w:tc>
        <w:tc>
          <w:tcPr>
            <w:tcW w:w="379" w:type="pct"/>
          </w:tcPr>
          <w:p w14:paraId="46289093" w14:textId="77777777" w:rsidR="00C51828" w:rsidRPr="003B1B24" w:rsidRDefault="00C51828" w:rsidP="00C20BC0">
            <w:pPr>
              <w:ind w:right="-23"/>
              <w:jc w:val="center"/>
              <w:rPr>
                <w:b/>
                <w:bCs/>
                <w:sz w:val="20"/>
                <w:szCs w:val="20"/>
              </w:rPr>
            </w:pPr>
            <w:r w:rsidRPr="003B1B24">
              <w:rPr>
                <w:b/>
                <w:bCs/>
                <w:sz w:val="20"/>
                <w:szCs w:val="20"/>
              </w:rPr>
              <w:t>7</w:t>
            </w:r>
          </w:p>
        </w:tc>
        <w:tc>
          <w:tcPr>
            <w:tcW w:w="379" w:type="pct"/>
          </w:tcPr>
          <w:p w14:paraId="1D3F21E2" w14:textId="77777777" w:rsidR="00C51828" w:rsidRPr="003B1B24" w:rsidRDefault="00C51828" w:rsidP="00C20BC0">
            <w:pPr>
              <w:ind w:right="-23"/>
              <w:jc w:val="center"/>
              <w:rPr>
                <w:b/>
                <w:bCs/>
                <w:sz w:val="20"/>
                <w:szCs w:val="20"/>
              </w:rPr>
            </w:pPr>
            <w:r w:rsidRPr="003B1B24">
              <w:rPr>
                <w:b/>
                <w:bCs/>
                <w:sz w:val="20"/>
                <w:szCs w:val="20"/>
              </w:rPr>
              <w:t>8</w:t>
            </w:r>
          </w:p>
        </w:tc>
        <w:tc>
          <w:tcPr>
            <w:tcW w:w="379" w:type="pct"/>
          </w:tcPr>
          <w:p w14:paraId="1A03A3B6" w14:textId="77777777" w:rsidR="00C51828" w:rsidRPr="003B1B24" w:rsidRDefault="00C51828" w:rsidP="00C20BC0">
            <w:pPr>
              <w:ind w:right="-23"/>
              <w:jc w:val="center"/>
              <w:rPr>
                <w:b/>
                <w:bCs/>
                <w:sz w:val="20"/>
                <w:szCs w:val="20"/>
              </w:rPr>
            </w:pPr>
            <w:r w:rsidRPr="003B1B24">
              <w:rPr>
                <w:b/>
                <w:bCs/>
                <w:sz w:val="20"/>
                <w:szCs w:val="20"/>
              </w:rPr>
              <w:t>9</w:t>
            </w:r>
          </w:p>
        </w:tc>
        <w:tc>
          <w:tcPr>
            <w:tcW w:w="379" w:type="pct"/>
          </w:tcPr>
          <w:p w14:paraId="18AC30F8" w14:textId="77777777" w:rsidR="00C51828" w:rsidRPr="003B1B24" w:rsidRDefault="00C51828" w:rsidP="00C20BC0">
            <w:pPr>
              <w:ind w:right="-23"/>
              <w:jc w:val="center"/>
              <w:rPr>
                <w:b/>
                <w:bCs/>
                <w:sz w:val="20"/>
                <w:szCs w:val="20"/>
              </w:rPr>
            </w:pPr>
            <w:r w:rsidRPr="003B1B24">
              <w:rPr>
                <w:b/>
                <w:bCs/>
                <w:sz w:val="20"/>
                <w:szCs w:val="20"/>
              </w:rPr>
              <w:t>10</w:t>
            </w:r>
          </w:p>
        </w:tc>
        <w:tc>
          <w:tcPr>
            <w:tcW w:w="379" w:type="pct"/>
          </w:tcPr>
          <w:p w14:paraId="20DF683F" w14:textId="77777777" w:rsidR="00C51828" w:rsidRPr="003B1B24" w:rsidRDefault="00C51828" w:rsidP="00C20BC0">
            <w:pPr>
              <w:ind w:right="-23"/>
              <w:jc w:val="center"/>
              <w:rPr>
                <w:b/>
                <w:bCs/>
                <w:sz w:val="20"/>
                <w:szCs w:val="20"/>
              </w:rPr>
            </w:pPr>
            <w:r w:rsidRPr="003B1B24">
              <w:rPr>
                <w:b/>
                <w:bCs/>
                <w:sz w:val="20"/>
                <w:szCs w:val="20"/>
              </w:rPr>
              <w:t>11</w:t>
            </w:r>
          </w:p>
        </w:tc>
        <w:tc>
          <w:tcPr>
            <w:tcW w:w="379" w:type="pct"/>
          </w:tcPr>
          <w:p w14:paraId="35AEFDAC" w14:textId="77777777" w:rsidR="00C51828" w:rsidRPr="003B1B24" w:rsidRDefault="00C51828" w:rsidP="00C20BC0">
            <w:pPr>
              <w:ind w:right="-23"/>
              <w:jc w:val="center"/>
              <w:rPr>
                <w:b/>
                <w:bCs/>
                <w:sz w:val="20"/>
                <w:szCs w:val="20"/>
              </w:rPr>
            </w:pPr>
            <w:r w:rsidRPr="003B1B24">
              <w:rPr>
                <w:b/>
                <w:bCs/>
                <w:sz w:val="20"/>
                <w:szCs w:val="20"/>
              </w:rPr>
              <w:t>12</w:t>
            </w:r>
          </w:p>
        </w:tc>
        <w:tc>
          <w:tcPr>
            <w:tcW w:w="454" w:type="pct"/>
          </w:tcPr>
          <w:p w14:paraId="15467F96" w14:textId="77777777" w:rsidR="00C51828" w:rsidRPr="003B1B24" w:rsidRDefault="00C51828" w:rsidP="00C20BC0">
            <w:pPr>
              <w:ind w:right="-23"/>
              <w:jc w:val="center"/>
              <w:rPr>
                <w:b/>
                <w:bCs/>
                <w:sz w:val="20"/>
                <w:szCs w:val="20"/>
              </w:rPr>
            </w:pPr>
            <w:r w:rsidRPr="003B1B24">
              <w:rPr>
                <w:b/>
                <w:bCs/>
                <w:sz w:val="20"/>
                <w:szCs w:val="20"/>
              </w:rPr>
              <w:t>Год</w:t>
            </w:r>
          </w:p>
        </w:tc>
      </w:tr>
      <w:tr w:rsidR="00C51828" w:rsidRPr="003B1B24" w14:paraId="71CDB689" w14:textId="77777777" w:rsidTr="00BE4FC1">
        <w:tc>
          <w:tcPr>
            <w:tcW w:w="379" w:type="pct"/>
          </w:tcPr>
          <w:p w14:paraId="31C3E042" w14:textId="77777777" w:rsidR="00C51828" w:rsidRPr="003B1B24" w:rsidRDefault="00C51828" w:rsidP="00C20BC0">
            <w:pPr>
              <w:ind w:right="-23"/>
              <w:jc w:val="center"/>
              <w:rPr>
                <w:sz w:val="20"/>
                <w:szCs w:val="20"/>
              </w:rPr>
            </w:pPr>
            <w:r w:rsidRPr="003B1B24">
              <w:rPr>
                <w:sz w:val="20"/>
                <w:szCs w:val="20"/>
              </w:rPr>
              <w:t>85</w:t>
            </w:r>
          </w:p>
        </w:tc>
        <w:tc>
          <w:tcPr>
            <w:tcW w:w="379" w:type="pct"/>
          </w:tcPr>
          <w:p w14:paraId="427F07DD" w14:textId="77777777" w:rsidR="00C51828" w:rsidRPr="003B1B24" w:rsidRDefault="00C51828" w:rsidP="00C20BC0">
            <w:pPr>
              <w:ind w:right="-23"/>
              <w:jc w:val="center"/>
              <w:rPr>
                <w:sz w:val="20"/>
                <w:szCs w:val="20"/>
              </w:rPr>
            </w:pPr>
            <w:r w:rsidRPr="003B1B24">
              <w:rPr>
                <w:sz w:val="20"/>
                <w:szCs w:val="20"/>
              </w:rPr>
              <w:t>82</w:t>
            </w:r>
          </w:p>
        </w:tc>
        <w:tc>
          <w:tcPr>
            <w:tcW w:w="379" w:type="pct"/>
          </w:tcPr>
          <w:p w14:paraId="1E5D727E" w14:textId="77777777" w:rsidR="00C51828" w:rsidRPr="003B1B24" w:rsidRDefault="00C51828" w:rsidP="00C20BC0">
            <w:pPr>
              <w:ind w:right="-23"/>
              <w:jc w:val="center"/>
              <w:rPr>
                <w:sz w:val="20"/>
                <w:szCs w:val="20"/>
              </w:rPr>
            </w:pPr>
            <w:r w:rsidRPr="003B1B24">
              <w:rPr>
                <w:sz w:val="20"/>
                <w:szCs w:val="20"/>
              </w:rPr>
              <w:t>77</w:t>
            </w:r>
          </w:p>
        </w:tc>
        <w:tc>
          <w:tcPr>
            <w:tcW w:w="379" w:type="pct"/>
          </w:tcPr>
          <w:p w14:paraId="01FE1103" w14:textId="77777777" w:rsidR="00C51828" w:rsidRPr="003B1B24" w:rsidRDefault="00C51828" w:rsidP="00C20BC0">
            <w:pPr>
              <w:ind w:right="-23"/>
              <w:jc w:val="center"/>
              <w:rPr>
                <w:sz w:val="20"/>
                <w:szCs w:val="20"/>
              </w:rPr>
            </w:pPr>
            <w:r w:rsidRPr="003B1B24">
              <w:rPr>
                <w:sz w:val="20"/>
                <w:szCs w:val="20"/>
              </w:rPr>
              <w:t>68</w:t>
            </w:r>
          </w:p>
        </w:tc>
        <w:tc>
          <w:tcPr>
            <w:tcW w:w="379" w:type="pct"/>
          </w:tcPr>
          <w:p w14:paraId="0ADF4D46" w14:textId="77777777" w:rsidR="00C51828" w:rsidRPr="003B1B24" w:rsidRDefault="00C51828" w:rsidP="00C20BC0">
            <w:pPr>
              <w:ind w:right="-23"/>
              <w:jc w:val="center"/>
              <w:rPr>
                <w:sz w:val="20"/>
                <w:szCs w:val="20"/>
              </w:rPr>
            </w:pPr>
            <w:r w:rsidRPr="003B1B24">
              <w:rPr>
                <w:sz w:val="20"/>
                <w:szCs w:val="20"/>
              </w:rPr>
              <w:t>67</w:t>
            </w:r>
          </w:p>
        </w:tc>
        <w:tc>
          <w:tcPr>
            <w:tcW w:w="379" w:type="pct"/>
          </w:tcPr>
          <w:p w14:paraId="33A43E37" w14:textId="77777777" w:rsidR="00C51828" w:rsidRPr="003B1B24" w:rsidRDefault="00C51828" w:rsidP="00C20BC0">
            <w:pPr>
              <w:ind w:right="-23"/>
              <w:jc w:val="center"/>
              <w:rPr>
                <w:sz w:val="20"/>
                <w:szCs w:val="20"/>
              </w:rPr>
            </w:pPr>
            <w:r w:rsidRPr="003B1B24">
              <w:rPr>
                <w:sz w:val="20"/>
                <w:szCs w:val="20"/>
              </w:rPr>
              <w:t>66</w:t>
            </w:r>
          </w:p>
        </w:tc>
        <w:tc>
          <w:tcPr>
            <w:tcW w:w="379" w:type="pct"/>
          </w:tcPr>
          <w:p w14:paraId="3EF38EE6" w14:textId="77777777" w:rsidR="00C51828" w:rsidRPr="003B1B24" w:rsidRDefault="00C51828" w:rsidP="00C20BC0">
            <w:pPr>
              <w:ind w:right="-23"/>
              <w:jc w:val="center"/>
              <w:rPr>
                <w:sz w:val="20"/>
                <w:szCs w:val="20"/>
              </w:rPr>
            </w:pPr>
            <w:r w:rsidRPr="003B1B24">
              <w:rPr>
                <w:sz w:val="20"/>
                <w:szCs w:val="20"/>
              </w:rPr>
              <w:t>64</w:t>
            </w:r>
          </w:p>
        </w:tc>
        <w:tc>
          <w:tcPr>
            <w:tcW w:w="379" w:type="pct"/>
          </w:tcPr>
          <w:p w14:paraId="20BDF0B9" w14:textId="77777777" w:rsidR="00C51828" w:rsidRPr="003B1B24" w:rsidRDefault="00C51828" w:rsidP="00C20BC0">
            <w:pPr>
              <w:ind w:right="-23"/>
              <w:jc w:val="center"/>
              <w:rPr>
                <w:sz w:val="20"/>
                <w:szCs w:val="20"/>
              </w:rPr>
            </w:pPr>
            <w:r w:rsidRPr="003B1B24">
              <w:rPr>
                <w:sz w:val="20"/>
                <w:szCs w:val="20"/>
              </w:rPr>
              <w:t>63</w:t>
            </w:r>
          </w:p>
        </w:tc>
        <w:tc>
          <w:tcPr>
            <w:tcW w:w="379" w:type="pct"/>
          </w:tcPr>
          <w:p w14:paraId="31C8BF3A" w14:textId="77777777" w:rsidR="00C51828" w:rsidRPr="003B1B24" w:rsidRDefault="00C51828" w:rsidP="00C20BC0">
            <w:pPr>
              <w:ind w:right="-23"/>
              <w:jc w:val="center"/>
              <w:rPr>
                <w:sz w:val="20"/>
                <w:szCs w:val="20"/>
              </w:rPr>
            </w:pPr>
            <w:r w:rsidRPr="003B1B24">
              <w:rPr>
                <w:sz w:val="20"/>
                <w:szCs w:val="20"/>
              </w:rPr>
              <w:t>68</w:t>
            </w:r>
          </w:p>
        </w:tc>
        <w:tc>
          <w:tcPr>
            <w:tcW w:w="379" w:type="pct"/>
          </w:tcPr>
          <w:p w14:paraId="7D5CDBA0" w14:textId="77777777" w:rsidR="00C51828" w:rsidRPr="003B1B24" w:rsidRDefault="00C51828" w:rsidP="00C20BC0">
            <w:pPr>
              <w:ind w:right="-23"/>
              <w:jc w:val="center"/>
              <w:rPr>
                <w:sz w:val="20"/>
                <w:szCs w:val="20"/>
              </w:rPr>
            </w:pPr>
            <w:r w:rsidRPr="003B1B24">
              <w:rPr>
                <w:sz w:val="20"/>
                <w:szCs w:val="20"/>
              </w:rPr>
              <w:t>76</w:t>
            </w:r>
          </w:p>
        </w:tc>
        <w:tc>
          <w:tcPr>
            <w:tcW w:w="379" w:type="pct"/>
          </w:tcPr>
          <w:p w14:paraId="6E6274DF" w14:textId="77777777" w:rsidR="00C51828" w:rsidRPr="003B1B24" w:rsidRDefault="00C51828" w:rsidP="00C20BC0">
            <w:pPr>
              <w:ind w:right="-23"/>
              <w:jc w:val="center"/>
              <w:rPr>
                <w:sz w:val="20"/>
                <w:szCs w:val="20"/>
              </w:rPr>
            </w:pPr>
            <w:r w:rsidRPr="003B1B24">
              <w:rPr>
                <w:sz w:val="20"/>
                <w:szCs w:val="20"/>
              </w:rPr>
              <w:t>82</w:t>
            </w:r>
          </w:p>
        </w:tc>
        <w:tc>
          <w:tcPr>
            <w:tcW w:w="379" w:type="pct"/>
          </w:tcPr>
          <w:p w14:paraId="522A70A4" w14:textId="77777777" w:rsidR="00C51828" w:rsidRPr="003B1B24" w:rsidRDefault="00C51828" w:rsidP="00C20BC0">
            <w:pPr>
              <w:ind w:right="-23"/>
              <w:jc w:val="center"/>
              <w:rPr>
                <w:sz w:val="20"/>
                <w:szCs w:val="20"/>
              </w:rPr>
            </w:pPr>
            <w:r w:rsidRPr="003B1B24">
              <w:rPr>
                <w:sz w:val="20"/>
                <w:szCs w:val="20"/>
              </w:rPr>
              <w:t>84</w:t>
            </w:r>
          </w:p>
        </w:tc>
        <w:tc>
          <w:tcPr>
            <w:tcW w:w="454" w:type="pct"/>
          </w:tcPr>
          <w:p w14:paraId="4130377E" w14:textId="77777777" w:rsidR="00C51828" w:rsidRPr="003B1B24" w:rsidRDefault="00C51828" w:rsidP="00C20BC0">
            <w:pPr>
              <w:ind w:right="-23"/>
              <w:jc w:val="center"/>
              <w:rPr>
                <w:sz w:val="20"/>
                <w:szCs w:val="20"/>
              </w:rPr>
            </w:pPr>
            <w:r w:rsidRPr="003B1B24">
              <w:rPr>
                <w:sz w:val="20"/>
                <w:szCs w:val="20"/>
              </w:rPr>
              <w:t>74</w:t>
            </w:r>
          </w:p>
        </w:tc>
      </w:tr>
    </w:tbl>
    <w:p w14:paraId="7BE096D5" w14:textId="77777777" w:rsidR="00C51828" w:rsidRPr="003B1B24" w:rsidRDefault="00C51828" w:rsidP="00C51828">
      <w:pPr>
        <w:ind w:right="284" w:firstLine="851"/>
        <w:rPr>
          <w:sz w:val="28"/>
          <w:szCs w:val="28"/>
        </w:rPr>
      </w:pPr>
    </w:p>
    <w:p w14:paraId="72076D53" w14:textId="77777777" w:rsidR="00C51828" w:rsidRPr="003B1B24" w:rsidRDefault="00C51828" w:rsidP="00BE4FC1">
      <w:pPr>
        <w:pStyle w:val="a2"/>
        <w:rPr>
          <w:szCs w:val="28"/>
          <w:lang w:val="ru-RU"/>
        </w:rPr>
      </w:pPr>
      <w:r w:rsidRPr="003B1B24">
        <w:rPr>
          <w:szCs w:val="28"/>
          <w:lang w:val="ru-RU"/>
        </w:rPr>
        <w:t>В период засухи влажность может уменьшаться до 25-30 %. Во время обложных дождей, туманов, влажность может достигать 95-98 % и не меняться в течение нескольких суток.</w:t>
      </w:r>
    </w:p>
    <w:p w14:paraId="0F880258" w14:textId="3B724002" w:rsidR="00C51828" w:rsidRPr="003B1B24" w:rsidRDefault="00C51828" w:rsidP="00BE4FC1">
      <w:pPr>
        <w:pStyle w:val="a2"/>
        <w:spacing w:before="120"/>
        <w:rPr>
          <w:b/>
          <w:lang w:val="ru-RU"/>
        </w:rPr>
      </w:pPr>
      <w:r w:rsidRPr="003B1B24">
        <w:rPr>
          <w:b/>
          <w:lang w:val="ru-RU"/>
        </w:rPr>
        <w:t>Геоморфология</w:t>
      </w:r>
    </w:p>
    <w:p w14:paraId="65F93EE2" w14:textId="77777777" w:rsidR="00C51828" w:rsidRPr="003B1B24" w:rsidRDefault="00C51828" w:rsidP="00BE4FC1">
      <w:pPr>
        <w:pStyle w:val="a2"/>
        <w:rPr>
          <w:szCs w:val="28"/>
          <w:lang w:val="ru-RU"/>
        </w:rPr>
      </w:pPr>
      <w:r w:rsidRPr="003B1B24">
        <w:rPr>
          <w:szCs w:val="28"/>
          <w:lang w:val="ru-RU"/>
        </w:rPr>
        <w:t>Территория изысканий непосредственно расположена на следующих геоморфологических элементах:</w:t>
      </w:r>
    </w:p>
    <w:p w14:paraId="25EE58EB" w14:textId="4CAE2135" w:rsidR="00C51828" w:rsidRPr="003B1B24" w:rsidRDefault="00C51828" w:rsidP="00E352ED">
      <w:pPr>
        <w:pStyle w:val="a2"/>
        <w:numPr>
          <w:ilvl w:val="0"/>
          <w:numId w:val="19"/>
        </w:numPr>
        <w:ind w:left="1134"/>
        <w:rPr>
          <w:szCs w:val="28"/>
          <w:lang w:val="ru-RU"/>
        </w:rPr>
      </w:pPr>
      <w:r w:rsidRPr="003B1B24">
        <w:rPr>
          <w:szCs w:val="28"/>
          <w:lang w:val="ru-RU"/>
        </w:rPr>
        <w:t>низкая пойменная терраса р.Белой;</w:t>
      </w:r>
    </w:p>
    <w:p w14:paraId="43D5E9AA" w14:textId="4F3CBBE2" w:rsidR="00C51828" w:rsidRPr="003B1B24" w:rsidRDefault="00C51828" w:rsidP="00E352ED">
      <w:pPr>
        <w:pStyle w:val="a2"/>
        <w:numPr>
          <w:ilvl w:val="0"/>
          <w:numId w:val="19"/>
        </w:numPr>
        <w:ind w:left="1134"/>
        <w:rPr>
          <w:szCs w:val="28"/>
          <w:lang w:val="ru-RU"/>
        </w:rPr>
      </w:pPr>
      <w:r w:rsidRPr="003B1B24">
        <w:rPr>
          <w:szCs w:val="28"/>
          <w:lang w:val="ru-RU"/>
        </w:rPr>
        <w:t>высокая пойменная терраса р.Белой;</w:t>
      </w:r>
    </w:p>
    <w:p w14:paraId="007204BD" w14:textId="68009E79" w:rsidR="00C51828" w:rsidRPr="003B1B24" w:rsidRDefault="00C51828" w:rsidP="00E352ED">
      <w:pPr>
        <w:pStyle w:val="a2"/>
        <w:numPr>
          <w:ilvl w:val="0"/>
          <w:numId w:val="19"/>
        </w:numPr>
        <w:ind w:left="1134"/>
        <w:rPr>
          <w:szCs w:val="28"/>
          <w:lang w:val="ru-RU"/>
        </w:rPr>
      </w:pPr>
      <w:r w:rsidRPr="003B1B24">
        <w:rPr>
          <w:szCs w:val="28"/>
          <w:lang w:val="ru-RU"/>
        </w:rPr>
        <w:t>первая надпойменная терраса р.Белой;</w:t>
      </w:r>
    </w:p>
    <w:p w14:paraId="312C824E" w14:textId="7ACC6BD5" w:rsidR="00C51828" w:rsidRPr="003B1B24" w:rsidRDefault="00C51828" w:rsidP="00E352ED">
      <w:pPr>
        <w:pStyle w:val="a2"/>
        <w:numPr>
          <w:ilvl w:val="0"/>
          <w:numId w:val="19"/>
        </w:numPr>
        <w:ind w:left="1134"/>
        <w:rPr>
          <w:szCs w:val="28"/>
          <w:lang w:val="ru-RU"/>
        </w:rPr>
      </w:pPr>
      <w:r w:rsidRPr="003B1B24">
        <w:rPr>
          <w:szCs w:val="28"/>
          <w:lang w:val="ru-RU"/>
        </w:rPr>
        <w:t>уступ второй надпойменной террасы р.Кубани.</w:t>
      </w:r>
    </w:p>
    <w:p w14:paraId="138FB44B" w14:textId="77777777" w:rsidR="00C51828" w:rsidRPr="003B1B24" w:rsidRDefault="00C51828" w:rsidP="00BE4FC1">
      <w:pPr>
        <w:pStyle w:val="a2"/>
        <w:rPr>
          <w:szCs w:val="28"/>
          <w:lang w:val="ru-RU"/>
        </w:rPr>
      </w:pPr>
      <w:r w:rsidRPr="003B1B24">
        <w:rPr>
          <w:szCs w:val="28"/>
          <w:lang w:val="ru-RU"/>
        </w:rPr>
        <w:t>Кроме того, высокая пойменная терраса р.Белой пересечена долиной р.Келермес, а первая надпойменная терраса пересечена долиной р.Псенафа.</w:t>
      </w:r>
    </w:p>
    <w:p w14:paraId="0B046AF1" w14:textId="77777777" w:rsidR="00C51828" w:rsidRPr="003B1B24" w:rsidRDefault="00C51828" w:rsidP="00BE4FC1">
      <w:pPr>
        <w:pStyle w:val="a2"/>
        <w:rPr>
          <w:szCs w:val="28"/>
          <w:lang w:val="ru-RU"/>
        </w:rPr>
      </w:pPr>
      <w:r w:rsidRPr="003B1B24">
        <w:rPr>
          <w:szCs w:val="28"/>
          <w:lang w:val="ru-RU"/>
        </w:rPr>
        <w:t>Территория современного г.Белореченска расположена на низкой и высокой пойменных террасах р.Белой и лишь незначительная часть первой надпойменной террасы р.Белой застроена. Уступ второй надпойменной террасы р.Кубани вообще не застроен.</w:t>
      </w:r>
    </w:p>
    <w:p w14:paraId="43875889" w14:textId="77777777" w:rsidR="00C51828" w:rsidRPr="003B1B24" w:rsidRDefault="00C51828" w:rsidP="00884E8B">
      <w:pPr>
        <w:pStyle w:val="a2"/>
        <w:rPr>
          <w:szCs w:val="28"/>
          <w:lang w:val="ru-RU"/>
        </w:rPr>
      </w:pPr>
      <w:r w:rsidRPr="003B1B24">
        <w:rPr>
          <w:szCs w:val="28"/>
          <w:lang w:val="ru-RU"/>
        </w:rPr>
        <w:t>Низкая пойма разбита на отдельные рукава и протоки, имеет форму островов и отмелей, частично поверхность ее заросла травой, кустарником и небольшими деревьями, местами разделывается под огороды. Уклоны поверхности 0,0009-0,003.</w:t>
      </w:r>
    </w:p>
    <w:p w14:paraId="3A5C4BB6" w14:textId="77777777" w:rsidR="00C51828" w:rsidRPr="003B1B24" w:rsidRDefault="00C51828" w:rsidP="00884E8B">
      <w:pPr>
        <w:pStyle w:val="a2"/>
        <w:rPr>
          <w:szCs w:val="28"/>
          <w:lang w:val="ru-RU"/>
        </w:rPr>
      </w:pPr>
      <w:r w:rsidRPr="003B1B24">
        <w:rPr>
          <w:szCs w:val="28"/>
          <w:lang w:val="ru-RU"/>
        </w:rPr>
        <w:t>Ширина ее изменяется от 200 до 500-600 м. Поверхность низкой поймы в целом мелкобугристая, местами заболоченная, техногенно изменена, изрыта маленькими карьерами, засыпана дамбами.</w:t>
      </w:r>
    </w:p>
    <w:p w14:paraId="01D14F4D" w14:textId="77777777" w:rsidR="00C51828" w:rsidRPr="003B1B24" w:rsidRDefault="00C51828" w:rsidP="00884E8B">
      <w:pPr>
        <w:pStyle w:val="a2"/>
        <w:rPr>
          <w:szCs w:val="28"/>
          <w:lang w:val="ru-RU"/>
        </w:rPr>
      </w:pPr>
      <w:r w:rsidRPr="003B1B24">
        <w:rPr>
          <w:szCs w:val="28"/>
          <w:lang w:val="ru-RU"/>
        </w:rPr>
        <w:t>Превышение низкой поймы над меженным горизонтом реки до 0,5 м. Низкая пойма ежегодно затапливается паводковыми водами.</w:t>
      </w:r>
    </w:p>
    <w:p w14:paraId="55DBE9B4" w14:textId="77777777" w:rsidR="00C51828" w:rsidRPr="003B1B24" w:rsidRDefault="00C51828" w:rsidP="00884E8B">
      <w:pPr>
        <w:pStyle w:val="a2"/>
        <w:rPr>
          <w:szCs w:val="28"/>
          <w:lang w:val="ru-RU"/>
        </w:rPr>
      </w:pPr>
      <w:r w:rsidRPr="003B1B24">
        <w:rPr>
          <w:szCs w:val="28"/>
          <w:lang w:val="ru-RU"/>
        </w:rPr>
        <w:t>Поверхность высокой пойменной террасы в пределах г.Белореченска сравнительно ровная с небольшим уклоном в северо-западном направлении. Отметки поверхности террасы изменяются от 113,8 м на северной окраине города до 134,4 м на южной окраине. Уклон поверхности в среднем 0.0028. Высокая пойма отделятся от низкой поймы уступом высотой до 1,0-2,0 м. уклоны поверхности высокой поймы 0.003-0,004.</w:t>
      </w:r>
    </w:p>
    <w:p w14:paraId="70A18917" w14:textId="77777777" w:rsidR="00C51828" w:rsidRPr="003B1B24" w:rsidRDefault="00C51828" w:rsidP="00884E8B">
      <w:pPr>
        <w:pStyle w:val="a2"/>
        <w:rPr>
          <w:szCs w:val="28"/>
          <w:lang w:val="ru-RU"/>
        </w:rPr>
      </w:pPr>
      <w:r w:rsidRPr="003B1B24">
        <w:rPr>
          <w:szCs w:val="28"/>
          <w:lang w:val="ru-RU"/>
        </w:rPr>
        <w:t>Высокая пойма периодически затапливается паводковыми водами р.Белой.</w:t>
      </w:r>
    </w:p>
    <w:p w14:paraId="00151B04" w14:textId="77777777" w:rsidR="00C51828" w:rsidRPr="003B1B24" w:rsidRDefault="00C51828" w:rsidP="00884E8B">
      <w:pPr>
        <w:pStyle w:val="a2"/>
        <w:rPr>
          <w:szCs w:val="28"/>
          <w:lang w:val="ru-RU"/>
        </w:rPr>
      </w:pPr>
      <w:r w:rsidRPr="003B1B24">
        <w:rPr>
          <w:szCs w:val="28"/>
          <w:lang w:val="ru-RU"/>
        </w:rPr>
        <w:t>В пределах высокой пойменной террасы с юго-востока на северо-запад проходит долина правобережного притока р.Белой-р.Келермес.</w:t>
      </w:r>
    </w:p>
    <w:p w14:paraId="44BA0C0B" w14:textId="77777777" w:rsidR="00C51828" w:rsidRPr="003B1B24" w:rsidRDefault="00C51828" w:rsidP="00884E8B">
      <w:pPr>
        <w:pStyle w:val="a2"/>
        <w:rPr>
          <w:szCs w:val="28"/>
          <w:lang w:val="ru-RU"/>
        </w:rPr>
      </w:pPr>
      <w:r w:rsidRPr="003B1B24">
        <w:rPr>
          <w:szCs w:val="28"/>
          <w:lang w:val="ru-RU"/>
        </w:rPr>
        <w:t>К территории г.Белореченска долина р.Келермес подходит с юго-востока от ст.Ханской, где она берет начало от родников.</w:t>
      </w:r>
    </w:p>
    <w:p w14:paraId="306CE68D" w14:textId="77777777" w:rsidR="00C51828" w:rsidRPr="003B1B24" w:rsidRDefault="00C51828" w:rsidP="00884E8B">
      <w:pPr>
        <w:pStyle w:val="a2"/>
        <w:rPr>
          <w:szCs w:val="28"/>
          <w:lang w:val="ru-RU"/>
        </w:rPr>
      </w:pPr>
      <w:r w:rsidRPr="003B1B24">
        <w:rPr>
          <w:szCs w:val="28"/>
          <w:lang w:val="ru-RU"/>
        </w:rPr>
        <w:t>Русло р.Келермес умеренно-извилистое. Эрозионный врез долины р.Келермес в поверхность высокой пойменной террасы на глубину 0,6-1,0 м. Ширина русла от 3,0 до 6,0 м.</w:t>
      </w:r>
    </w:p>
    <w:p w14:paraId="5CD58D8E" w14:textId="77777777" w:rsidR="00C51828" w:rsidRPr="003B1B24" w:rsidRDefault="00C51828" w:rsidP="00884E8B">
      <w:pPr>
        <w:pStyle w:val="a2"/>
        <w:rPr>
          <w:szCs w:val="28"/>
          <w:lang w:val="ru-RU"/>
        </w:rPr>
      </w:pPr>
      <w:r w:rsidRPr="003B1B24">
        <w:rPr>
          <w:szCs w:val="28"/>
          <w:lang w:val="ru-RU"/>
        </w:rPr>
        <w:lastRenderedPageBreak/>
        <w:t>Берега р.Келермес заросли камышом и кустарником. Прилегающая территория занята под огороды и дворы частного сектора.</w:t>
      </w:r>
    </w:p>
    <w:p w14:paraId="07A474BB" w14:textId="77777777" w:rsidR="00C51828" w:rsidRPr="003B1B24" w:rsidRDefault="00C51828" w:rsidP="00884E8B">
      <w:pPr>
        <w:pStyle w:val="a2"/>
        <w:rPr>
          <w:szCs w:val="28"/>
          <w:lang w:val="ru-RU"/>
        </w:rPr>
      </w:pPr>
      <w:r w:rsidRPr="003B1B24">
        <w:rPr>
          <w:szCs w:val="28"/>
          <w:lang w:val="ru-RU"/>
        </w:rPr>
        <w:t>Первая надпойменная терраса р.Белой проходит широкой полосой по всей восточной части территории и практически не застроена.</w:t>
      </w:r>
    </w:p>
    <w:p w14:paraId="4B1ECBE0" w14:textId="77777777" w:rsidR="00C51828" w:rsidRPr="003B1B24" w:rsidRDefault="00C51828" w:rsidP="00884E8B">
      <w:pPr>
        <w:pStyle w:val="a2"/>
        <w:rPr>
          <w:szCs w:val="28"/>
          <w:lang w:val="ru-RU"/>
        </w:rPr>
      </w:pPr>
      <w:r w:rsidRPr="003B1B24">
        <w:rPr>
          <w:szCs w:val="28"/>
          <w:lang w:val="ru-RU"/>
        </w:rPr>
        <w:t xml:space="preserve">Ширина первой надпойменной террасы в пределах города Белореченска и его окрестностей в среднем составляет около </w:t>
      </w:r>
      <w:smartTag w:uri="urn:schemas-microsoft-com:office:smarttags" w:element="metricconverter">
        <w:smartTagPr>
          <w:attr w:name="ProductID" w:val="3,0 км"/>
        </w:smartTagPr>
        <w:r w:rsidRPr="003B1B24">
          <w:rPr>
            <w:szCs w:val="28"/>
            <w:lang w:val="ru-RU"/>
          </w:rPr>
          <w:t>3,0 км</w:t>
        </w:r>
      </w:smartTag>
      <w:r w:rsidRPr="003B1B24">
        <w:rPr>
          <w:szCs w:val="28"/>
          <w:lang w:val="ru-RU"/>
        </w:rPr>
        <w:t xml:space="preserve">. Превышение первой надпойменной террасы над высокой поймой около </w:t>
      </w:r>
      <w:smartTag w:uri="urn:schemas-microsoft-com:office:smarttags" w:element="metricconverter">
        <w:smartTagPr>
          <w:attr w:name="ProductID" w:val="1,0 м"/>
        </w:smartTagPr>
        <w:r w:rsidRPr="003B1B24">
          <w:rPr>
            <w:szCs w:val="28"/>
            <w:lang w:val="ru-RU"/>
          </w:rPr>
          <w:t>1,0 м</w:t>
        </w:r>
      </w:smartTag>
      <w:r w:rsidRPr="003B1B24">
        <w:rPr>
          <w:szCs w:val="28"/>
          <w:lang w:val="ru-RU"/>
        </w:rPr>
        <w:t xml:space="preserve">. Уступ местами выражен нечетко, местами - спланирован. Поверхность первой надпойменной террасы почти ровная (абсолютные отметки поверхности изменяются от </w:t>
      </w:r>
      <w:smartTag w:uri="urn:schemas-microsoft-com:office:smarttags" w:element="metricconverter">
        <w:smartTagPr>
          <w:attr w:name="ProductID" w:val="112,8 м"/>
        </w:smartTagPr>
        <w:r w:rsidRPr="003B1B24">
          <w:rPr>
            <w:szCs w:val="28"/>
            <w:lang w:val="ru-RU"/>
          </w:rPr>
          <w:t>112,8 м</w:t>
        </w:r>
      </w:smartTag>
      <w:r w:rsidRPr="003B1B24">
        <w:rPr>
          <w:szCs w:val="28"/>
          <w:lang w:val="ru-RU"/>
        </w:rPr>
        <w:t xml:space="preserve"> на севере до </w:t>
      </w:r>
      <w:smartTag w:uri="urn:schemas-microsoft-com:office:smarttags" w:element="metricconverter">
        <w:smartTagPr>
          <w:attr w:name="ProductID" w:val="138,3 м"/>
        </w:smartTagPr>
        <w:r w:rsidRPr="003B1B24">
          <w:rPr>
            <w:szCs w:val="28"/>
            <w:lang w:val="ru-RU"/>
          </w:rPr>
          <w:t>138,3 м</w:t>
        </w:r>
      </w:smartTag>
      <w:r w:rsidRPr="003B1B24">
        <w:rPr>
          <w:szCs w:val="28"/>
          <w:lang w:val="ru-RU"/>
        </w:rPr>
        <w:t xml:space="preserve"> на юге), пересечена пологими ложбинами со сглаженными бортами субмеридионального направления.</w:t>
      </w:r>
    </w:p>
    <w:p w14:paraId="77803513" w14:textId="77777777" w:rsidR="00C51828" w:rsidRPr="003B1B24" w:rsidRDefault="00C51828" w:rsidP="00884E8B">
      <w:pPr>
        <w:pStyle w:val="a2"/>
        <w:rPr>
          <w:szCs w:val="28"/>
          <w:lang w:val="ru-RU"/>
        </w:rPr>
      </w:pPr>
      <w:r w:rsidRPr="003B1B24">
        <w:rPr>
          <w:szCs w:val="28"/>
          <w:lang w:val="ru-RU"/>
        </w:rPr>
        <w:t>Поверхность первой надпойменной террасы никогда не затапливается водами р. Белой.</w:t>
      </w:r>
    </w:p>
    <w:p w14:paraId="0C811EE7" w14:textId="77777777" w:rsidR="00C51828" w:rsidRPr="003B1B24" w:rsidRDefault="00C51828" w:rsidP="00884E8B">
      <w:pPr>
        <w:pStyle w:val="a2"/>
        <w:rPr>
          <w:szCs w:val="28"/>
          <w:lang w:val="ru-RU"/>
        </w:rPr>
      </w:pPr>
      <w:r w:rsidRPr="003B1B24">
        <w:rPr>
          <w:szCs w:val="28"/>
          <w:lang w:val="ru-RU"/>
        </w:rPr>
        <w:t>Вдоль восточной границы террасы параллельно эрозионному уступу проходит долина р. Псенафа.</w:t>
      </w:r>
    </w:p>
    <w:p w14:paraId="508B4747" w14:textId="77777777" w:rsidR="00C51828" w:rsidRPr="003B1B24" w:rsidRDefault="00C51828" w:rsidP="00884E8B">
      <w:pPr>
        <w:pStyle w:val="a2"/>
        <w:rPr>
          <w:szCs w:val="28"/>
          <w:lang w:val="ru-RU"/>
        </w:rPr>
      </w:pPr>
      <w:r w:rsidRPr="003B1B24">
        <w:rPr>
          <w:szCs w:val="28"/>
          <w:lang w:val="ru-RU"/>
        </w:rPr>
        <w:t>Долина р.Псенафа в пределах территории работ имеет субмеридиональное направление. Ширина русла р. Псенафа достигает 5-</w:t>
      </w:r>
      <w:smartTag w:uri="urn:schemas-microsoft-com:office:smarttags" w:element="metricconverter">
        <w:smartTagPr>
          <w:attr w:name="ProductID" w:val="7 м"/>
        </w:smartTagPr>
        <w:r w:rsidRPr="003B1B24">
          <w:rPr>
            <w:szCs w:val="28"/>
            <w:lang w:val="ru-RU"/>
          </w:rPr>
          <w:t>7 м</w:t>
        </w:r>
      </w:smartTag>
      <w:r w:rsidRPr="003B1B24">
        <w:rPr>
          <w:szCs w:val="28"/>
          <w:lang w:val="ru-RU"/>
        </w:rPr>
        <w:t>, высота уступа – до 2-</w:t>
      </w:r>
      <w:smartTag w:uri="urn:schemas-microsoft-com:office:smarttags" w:element="metricconverter">
        <w:smartTagPr>
          <w:attr w:name="ProductID" w:val="3 м"/>
        </w:smartTagPr>
        <w:r w:rsidRPr="003B1B24">
          <w:rPr>
            <w:szCs w:val="28"/>
            <w:lang w:val="ru-RU"/>
          </w:rPr>
          <w:t>3 м</w:t>
        </w:r>
      </w:smartTag>
      <w:r w:rsidRPr="003B1B24">
        <w:rPr>
          <w:szCs w:val="28"/>
          <w:lang w:val="ru-RU"/>
        </w:rPr>
        <w:t>. Днище реки сложено гравийно-галечниковыми грунтами с песчаным заполнителем. Долина реки в рельефе выражена нечетко. По течению река перегорожена дамбами с запрудами различной величины.</w:t>
      </w:r>
    </w:p>
    <w:p w14:paraId="0A3A53F3" w14:textId="77777777" w:rsidR="00C51828" w:rsidRPr="003B1B24" w:rsidRDefault="00C51828" w:rsidP="00884E8B">
      <w:pPr>
        <w:pStyle w:val="a2"/>
        <w:rPr>
          <w:szCs w:val="28"/>
          <w:lang w:val="ru-RU"/>
        </w:rPr>
      </w:pPr>
      <w:r w:rsidRPr="003B1B24">
        <w:rPr>
          <w:szCs w:val="28"/>
          <w:lang w:val="ru-RU"/>
        </w:rPr>
        <w:t>Уступ второй надпойменной террасы р.Кубани является восточной границей территории работ территории изысканий. В рельефе выражается отчетливо, высота уступа 20-30 м., крутизна до 25-300. По протяженности уступ пересечен многочисленными балками с различной степенью эрозионного вреза. Сложен уступ лессовыми эолово-делювиальными просадочными грунтами.</w:t>
      </w:r>
    </w:p>
    <w:p w14:paraId="79988561" w14:textId="3A9B2541" w:rsidR="00C51828" w:rsidRPr="003B1B24" w:rsidRDefault="00C51828" w:rsidP="004F26AC">
      <w:pPr>
        <w:pStyle w:val="a2"/>
        <w:spacing w:before="120"/>
        <w:rPr>
          <w:b/>
          <w:lang w:val="ru-RU"/>
        </w:rPr>
      </w:pPr>
      <w:r w:rsidRPr="003B1B24">
        <w:rPr>
          <w:b/>
          <w:lang w:val="ru-RU"/>
        </w:rPr>
        <w:t>Гидрография</w:t>
      </w:r>
    </w:p>
    <w:p w14:paraId="5715A201" w14:textId="244A569D" w:rsidR="00C51828" w:rsidRPr="003B1B24" w:rsidRDefault="00C51828" w:rsidP="004F26AC">
      <w:pPr>
        <w:pStyle w:val="a2"/>
        <w:rPr>
          <w:szCs w:val="28"/>
          <w:lang w:val="ru-RU"/>
        </w:rPr>
      </w:pPr>
      <w:r w:rsidRPr="003B1B24">
        <w:rPr>
          <w:szCs w:val="28"/>
          <w:lang w:val="ru-RU"/>
        </w:rPr>
        <w:t>Река Белая является левым притоком р.Кубани. Площадь её водосбора у г.Белореченска составляет 3340 км</w:t>
      </w:r>
      <w:r w:rsidRPr="003B1B24">
        <w:rPr>
          <w:szCs w:val="28"/>
          <w:vertAlign w:val="superscript"/>
          <w:lang w:val="ru-RU"/>
        </w:rPr>
        <w:t>2</w:t>
      </w:r>
      <w:r w:rsidRPr="003B1B24">
        <w:rPr>
          <w:szCs w:val="28"/>
          <w:lang w:val="ru-RU"/>
        </w:rPr>
        <w:t xml:space="preserve">, длина- 183 км, средний уклон реки 13 %, средняя высота водосбора 990 м. Река впадает в Краснодарское водохранилище. Основной приток – р.Курджипс, ее длина </w:t>
      </w:r>
      <w:r w:rsidR="004F26AC" w:rsidRPr="003B1B24">
        <w:rPr>
          <w:szCs w:val="28"/>
          <w:lang w:val="ru-RU"/>
        </w:rPr>
        <w:t>б</w:t>
      </w:r>
      <w:r w:rsidRPr="003B1B24">
        <w:rPr>
          <w:szCs w:val="28"/>
          <w:lang w:val="ru-RU"/>
        </w:rPr>
        <w:t>олее 100 км, площадь водосбора 745 км</w:t>
      </w:r>
      <w:r w:rsidRPr="003B1B24">
        <w:rPr>
          <w:szCs w:val="28"/>
          <w:vertAlign w:val="superscript"/>
          <w:lang w:val="ru-RU"/>
        </w:rPr>
        <w:t>2</w:t>
      </w:r>
      <w:r w:rsidRPr="003B1B24">
        <w:rPr>
          <w:szCs w:val="28"/>
          <w:lang w:val="ru-RU"/>
        </w:rPr>
        <w:t>. У г.Майкопа на р.Белой в 1951 г. Построено водохранилище внутрисуточного регулирования.</w:t>
      </w:r>
    </w:p>
    <w:p w14:paraId="73F4D734" w14:textId="77777777" w:rsidR="00C51828" w:rsidRPr="003B1B24" w:rsidRDefault="00C51828" w:rsidP="004F26AC">
      <w:pPr>
        <w:pStyle w:val="a2"/>
        <w:rPr>
          <w:szCs w:val="28"/>
          <w:lang w:val="ru-RU"/>
        </w:rPr>
      </w:pPr>
      <w:r w:rsidRPr="003B1B24">
        <w:rPr>
          <w:szCs w:val="28"/>
          <w:lang w:val="ru-RU"/>
        </w:rPr>
        <w:t>Долина реки в районе железнодорожного и автомобильного мостов трапециидальная, шириной до 2 км. Ниже железнодорожного моста р.Белая имеет неясно выраженную долину, которая сливается в одну общую систему с долиной р.Пшехи.</w:t>
      </w:r>
    </w:p>
    <w:p w14:paraId="12F0D3BD" w14:textId="77777777" w:rsidR="00C51828" w:rsidRPr="003B1B24" w:rsidRDefault="00C51828" w:rsidP="004F26AC">
      <w:pPr>
        <w:pStyle w:val="a2"/>
        <w:rPr>
          <w:szCs w:val="28"/>
          <w:lang w:val="ru-RU"/>
        </w:rPr>
      </w:pPr>
      <w:r w:rsidRPr="003B1B24">
        <w:rPr>
          <w:szCs w:val="28"/>
          <w:lang w:val="ru-RU"/>
        </w:rPr>
        <w:t>В пределах рассматриваемого участка дно долины имеет умеренно пересеченный рельеф с такими формами, как протоки, острова, ложбины и т.п. Здесь выделяются низкая и высокая поймы и многорукавное русло.</w:t>
      </w:r>
    </w:p>
    <w:p w14:paraId="3BF7B83A" w14:textId="77777777" w:rsidR="00C51828" w:rsidRPr="003B1B24" w:rsidRDefault="00C51828" w:rsidP="004F26AC">
      <w:pPr>
        <w:pStyle w:val="a2"/>
        <w:rPr>
          <w:szCs w:val="28"/>
          <w:lang w:val="ru-RU"/>
        </w:rPr>
      </w:pPr>
      <w:r w:rsidRPr="003B1B24">
        <w:rPr>
          <w:szCs w:val="28"/>
          <w:lang w:val="ru-RU"/>
        </w:rPr>
        <w:t>Русло реки на участке изысканий слабоизвилистое, умеренно разветвленное, блуждающее, сильно деформирующееся, сложено гравием и галечником с отдельными мелкими валунами. Ширина основного русла на участке изысканий колеблется от 40 до 150 м.</w:t>
      </w:r>
    </w:p>
    <w:p w14:paraId="29635640" w14:textId="672D6CCC" w:rsidR="00C51828" w:rsidRPr="003B1B24" w:rsidRDefault="00C51828" w:rsidP="004F26AC">
      <w:pPr>
        <w:pStyle w:val="a2"/>
        <w:rPr>
          <w:szCs w:val="28"/>
          <w:lang w:val="ru-RU"/>
        </w:rPr>
      </w:pPr>
      <w:r w:rsidRPr="003B1B24">
        <w:rPr>
          <w:szCs w:val="28"/>
          <w:lang w:val="ru-RU"/>
        </w:rPr>
        <w:t>Наиболее часто повышение уровней воды до кат</w:t>
      </w:r>
      <w:r w:rsidR="004F26AC" w:rsidRPr="003B1B24">
        <w:rPr>
          <w:szCs w:val="28"/>
          <w:lang w:val="ru-RU"/>
        </w:rPr>
        <w:t>а</w:t>
      </w:r>
      <w:r w:rsidRPr="003B1B24">
        <w:rPr>
          <w:szCs w:val="28"/>
          <w:lang w:val="ru-RU"/>
        </w:rPr>
        <w:t>строфических является следствием интенсивных и продолжительных дождей при переувлажненном состоянии грунтов на водосборе. Уровень воды в р. Белой при прохождении катастрофических паводков поднимается на 2.5-3,0 м над меженным.</w:t>
      </w:r>
    </w:p>
    <w:p w14:paraId="62F08C2C" w14:textId="5728EA1E" w:rsidR="00C51828" w:rsidRPr="003B1B24" w:rsidRDefault="00C51828" w:rsidP="004F26AC">
      <w:pPr>
        <w:pStyle w:val="a2"/>
        <w:rPr>
          <w:szCs w:val="28"/>
          <w:lang w:val="ru-RU"/>
        </w:rPr>
      </w:pPr>
      <w:r w:rsidRPr="003B1B24">
        <w:rPr>
          <w:szCs w:val="28"/>
          <w:lang w:val="ru-RU"/>
        </w:rPr>
        <w:t>Необходимо отметить, что сток р.Белой несколько искажен водозаборным узлом Майкопской ГЭС, расположенной в нескольких километрах выше устья р.</w:t>
      </w:r>
      <w:r w:rsidR="00907502" w:rsidRPr="003B1B24">
        <w:rPr>
          <w:szCs w:val="28"/>
          <w:lang w:val="ru-RU"/>
        </w:rPr>
        <w:t>К</w:t>
      </w:r>
      <w:r w:rsidRPr="003B1B24">
        <w:rPr>
          <w:szCs w:val="28"/>
          <w:lang w:val="ru-RU"/>
        </w:rPr>
        <w:t>урджипс.</w:t>
      </w:r>
    </w:p>
    <w:p w14:paraId="413E534B" w14:textId="5DF781BF" w:rsidR="00C51828" w:rsidRPr="003B1B24" w:rsidRDefault="00C51828" w:rsidP="004F26AC">
      <w:pPr>
        <w:pStyle w:val="a2"/>
        <w:rPr>
          <w:szCs w:val="28"/>
          <w:lang w:val="ru-RU"/>
        </w:rPr>
      </w:pPr>
      <w:r w:rsidRPr="003B1B24">
        <w:rPr>
          <w:szCs w:val="28"/>
          <w:lang w:val="ru-RU"/>
        </w:rPr>
        <w:t xml:space="preserve">Река Белая относится к рекам, имеющим преимущественно </w:t>
      </w:r>
      <w:r w:rsidR="00907502" w:rsidRPr="003B1B24">
        <w:rPr>
          <w:szCs w:val="28"/>
          <w:lang w:val="ru-RU"/>
        </w:rPr>
        <w:t>дождевое</w:t>
      </w:r>
      <w:r w:rsidRPr="003B1B24">
        <w:rPr>
          <w:szCs w:val="28"/>
          <w:lang w:val="ru-RU"/>
        </w:rPr>
        <w:t xml:space="preserve"> и грунтовое питание, снеговое питание менее характерно. Составляющие годового стока р.Белой у х.Кирпичного: дождевая – 54%, грунтовая – 23 %, ледниковая – 13 %, снеговая – 10%.</w:t>
      </w:r>
    </w:p>
    <w:p w14:paraId="0F0E3FE3" w14:textId="77777777" w:rsidR="00C51828" w:rsidRPr="003B1B24" w:rsidRDefault="00C51828" w:rsidP="004F26AC">
      <w:pPr>
        <w:pStyle w:val="a2"/>
        <w:rPr>
          <w:szCs w:val="28"/>
          <w:lang w:val="ru-RU"/>
        </w:rPr>
      </w:pPr>
      <w:r w:rsidRPr="003B1B24">
        <w:rPr>
          <w:szCs w:val="28"/>
          <w:lang w:val="ru-RU"/>
        </w:rPr>
        <w:lastRenderedPageBreak/>
        <w:t>Половодье на р.Белой наблюдается ежегодно. Начало его приходиться на вторую декаду марта-начало апреля, а конец на последнюю декаду июля-первую декаду августа. Продолжительность половодья составляет в среднем 145 суток.</w:t>
      </w:r>
    </w:p>
    <w:p w14:paraId="30B5A090" w14:textId="77777777" w:rsidR="00C51828" w:rsidRPr="003B1B24" w:rsidRDefault="00C51828" w:rsidP="004F26AC">
      <w:pPr>
        <w:pStyle w:val="a2"/>
        <w:rPr>
          <w:szCs w:val="28"/>
          <w:lang w:val="ru-RU"/>
        </w:rPr>
      </w:pPr>
      <w:r w:rsidRPr="003B1B24">
        <w:rPr>
          <w:szCs w:val="28"/>
          <w:lang w:val="ru-RU"/>
        </w:rPr>
        <w:t>На половодный подъем часто накладываются значительные дождевые паводки. Сток за половодье составляет 60% годового. Наибольшую водность река имеет в апреле-июне. Наблюдается некоторое увеличение стока в октябре, связанное с теплым дождевым предзимьем. Затем наступает зимний меженный период, обусловленный значительно меньшим снеготаянием вследствие устойчивых отрицательных температур воздуха. Самыми маловодными месяцами являются январь-февраль.</w:t>
      </w:r>
    </w:p>
    <w:p w14:paraId="42DD7786" w14:textId="619F6163" w:rsidR="00C51828" w:rsidRPr="003B1B24" w:rsidRDefault="00C51828" w:rsidP="004F26AC">
      <w:pPr>
        <w:pStyle w:val="a2"/>
        <w:rPr>
          <w:szCs w:val="28"/>
          <w:lang w:val="ru-RU"/>
        </w:rPr>
      </w:pPr>
      <w:r w:rsidRPr="003B1B24">
        <w:rPr>
          <w:szCs w:val="28"/>
          <w:lang w:val="ru-RU"/>
        </w:rPr>
        <w:t>Режим уровней р.Белой характеризуется повышением уровня ви конце марта, вызванным в основном таянием снега. Половод</w:t>
      </w:r>
      <w:r w:rsidR="00907502" w:rsidRPr="003B1B24">
        <w:rPr>
          <w:szCs w:val="28"/>
          <w:lang w:val="ru-RU"/>
        </w:rPr>
        <w:t>и</w:t>
      </w:r>
      <w:r w:rsidRPr="003B1B24">
        <w:rPr>
          <w:szCs w:val="28"/>
          <w:lang w:val="ru-RU"/>
        </w:rPr>
        <w:t>е имеет гребенчатый вид в связи с редкими колебаниями температуры воздуха при таянии снега и фронтальными осадками большой интенсивности.</w:t>
      </w:r>
    </w:p>
    <w:p w14:paraId="453F26E5" w14:textId="77777777" w:rsidR="00C51828" w:rsidRPr="003B1B24" w:rsidRDefault="00C51828" w:rsidP="004F26AC">
      <w:pPr>
        <w:pStyle w:val="a2"/>
        <w:rPr>
          <w:szCs w:val="28"/>
          <w:lang w:val="ru-RU"/>
        </w:rPr>
      </w:pPr>
      <w:r w:rsidRPr="003B1B24">
        <w:rPr>
          <w:szCs w:val="28"/>
          <w:lang w:val="ru-RU"/>
        </w:rPr>
        <w:t>Река Келермес относится к малым рекам и является правым притоком р.Белой. источником реки служат родники в районе ст.Ханской.</w:t>
      </w:r>
    </w:p>
    <w:p w14:paraId="22C40984" w14:textId="77777777" w:rsidR="00C51828" w:rsidRPr="003B1B24" w:rsidRDefault="00C51828" w:rsidP="004F26AC">
      <w:pPr>
        <w:pStyle w:val="a2"/>
        <w:rPr>
          <w:szCs w:val="28"/>
          <w:lang w:val="ru-RU"/>
        </w:rPr>
      </w:pPr>
      <w:r w:rsidRPr="003B1B24">
        <w:rPr>
          <w:szCs w:val="28"/>
          <w:lang w:val="ru-RU"/>
        </w:rPr>
        <w:t>Свои воды река выносит в Белореченское водохранилище, в 8 км СЗ г.Белореченска. Водосборная площадь реки 104 км2, длина 32 км, средний уклон 2,9%.</w:t>
      </w:r>
    </w:p>
    <w:p w14:paraId="55ADDD20" w14:textId="77777777" w:rsidR="00C51828" w:rsidRPr="003B1B24" w:rsidRDefault="00C51828" w:rsidP="004F26AC">
      <w:pPr>
        <w:pStyle w:val="a2"/>
        <w:rPr>
          <w:szCs w:val="28"/>
          <w:lang w:val="ru-RU"/>
        </w:rPr>
      </w:pPr>
      <w:r w:rsidRPr="003B1B24">
        <w:rPr>
          <w:szCs w:val="28"/>
          <w:lang w:val="ru-RU"/>
        </w:rPr>
        <w:t>Бассейн реки расположен в пределах высокой пойменной правобережной террасы р.Белой. Рельеф бассейна спокойный, с общим уклоном по течению р.Белой. Грунты бассейна представлены аллювиальными отложениями.</w:t>
      </w:r>
    </w:p>
    <w:p w14:paraId="0A08FC1B" w14:textId="77777777" w:rsidR="00C51828" w:rsidRPr="003B1B24" w:rsidRDefault="00C51828" w:rsidP="004F26AC">
      <w:pPr>
        <w:pStyle w:val="a2"/>
        <w:rPr>
          <w:szCs w:val="28"/>
          <w:lang w:val="ru-RU"/>
        </w:rPr>
      </w:pPr>
      <w:r w:rsidRPr="003B1B24">
        <w:rPr>
          <w:szCs w:val="28"/>
          <w:lang w:val="ru-RU"/>
        </w:rPr>
        <w:t xml:space="preserve">Водосборная площадь реки занята под пахотные земли и имеет развитую сеть оросительных каналов. В нескольких местах на реке сооружены пруды, наибольшие из них – пруды рыбопитомника Ханского совхоза – техникума. Объем последних - свыше 1 млн. м3. Искусственные водоемы трансформируют сток реки, особенно максимальный сток в паводок. Сброс воды из прудов производится через глубинные водостоки с пропускной способностью до 3 м3/с. </w:t>
      </w:r>
    </w:p>
    <w:p w14:paraId="15BC455E" w14:textId="6BF73862" w:rsidR="00C51828" w:rsidRPr="003B1B24" w:rsidRDefault="00C51828" w:rsidP="004F26AC">
      <w:pPr>
        <w:pStyle w:val="a2"/>
        <w:rPr>
          <w:szCs w:val="28"/>
          <w:lang w:val="ru-RU"/>
        </w:rPr>
      </w:pPr>
      <w:r w:rsidRPr="003B1B24">
        <w:rPr>
          <w:szCs w:val="28"/>
          <w:lang w:val="ru-RU"/>
        </w:rPr>
        <w:t xml:space="preserve">Зарегулированность </w:t>
      </w:r>
      <w:r w:rsidR="00BF0E5A" w:rsidRPr="003B1B24">
        <w:rPr>
          <w:szCs w:val="28"/>
          <w:lang w:val="ru-RU"/>
        </w:rPr>
        <w:t>реки, несомненно,</w:t>
      </w:r>
      <w:r w:rsidRPr="003B1B24">
        <w:rPr>
          <w:szCs w:val="28"/>
          <w:lang w:val="ru-RU"/>
        </w:rPr>
        <w:t xml:space="preserve"> отражается большей степени на ее максимальных расходах.</w:t>
      </w:r>
    </w:p>
    <w:p w14:paraId="7AFCE0D3" w14:textId="77777777" w:rsidR="00C51828" w:rsidRPr="003B1B24" w:rsidRDefault="00C51828" w:rsidP="004F26AC">
      <w:pPr>
        <w:pStyle w:val="a2"/>
        <w:rPr>
          <w:szCs w:val="28"/>
          <w:lang w:val="ru-RU"/>
        </w:rPr>
      </w:pPr>
      <w:r w:rsidRPr="003B1B24">
        <w:rPr>
          <w:szCs w:val="28"/>
          <w:lang w:val="ru-RU"/>
        </w:rPr>
        <w:t>Здесь река принимает один правый и три левых временных водотока. В настоящее время русла водотоков значительно зарегулированы водопропускными дорожными сооружениями, играющими заметную роль при наводнениях. Русло р.Келермес умеренно извилистое, неглубокое, с превышением бровки берега от дна 0,5-1,0 м.</w:t>
      </w:r>
    </w:p>
    <w:p w14:paraId="5249FC28" w14:textId="77777777" w:rsidR="00C51828" w:rsidRPr="003B1B24" w:rsidRDefault="00C51828" w:rsidP="004F26AC">
      <w:pPr>
        <w:pStyle w:val="a2"/>
        <w:rPr>
          <w:szCs w:val="28"/>
          <w:lang w:val="ru-RU"/>
        </w:rPr>
      </w:pPr>
      <w:r w:rsidRPr="003B1B24">
        <w:rPr>
          <w:szCs w:val="28"/>
          <w:lang w:val="ru-RU"/>
        </w:rPr>
        <w:t xml:space="preserve">Ширина русла изменяется от 3 до 6 м. Отложения реки представлены в основном галечниками, иногда отдельными валунами, на выходе из города преобладают суглинистые и песчаные отложения. Берега реки заросшие. Прилегающая к реке территория занята в основном под жилые кварталы частного сектора. Происходит «наступление» города на реку, пойма реки подсыпана, спланирована. </w:t>
      </w:r>
    </w:p>
    <w:p w14:paraId="7B5B6DF5" w14:textId="77777777" w:rsidR="00C51828" w:rsidRPr="003B1B24" w:rsidRDefault="00C51828" w:rsidP="004F26AC">
      <w:pPr>
        <w:pStyle w:val="a2"/>
        <w:rPr>
          <w:szCs w:val="28"/>
          <w:lang w:val="ru-RU"/>
        </w:rPr>
      </w:pPr>
      <w:r w:rsidRPr="003B1B24">
        <w:rPr>
          <w:szCs w:val="28"/>
          <w:lang w:val="ru-RU"/>
        </w:rPr>
        <w:t xml:space="preserve">Река Псенафа – левый приток р. Лабы. Исток ее расположен в 4-х километрах к востоку от г. Белореченска. Впадает р. Псенафа в р. Лабу напротив ст. Некрасовской. Длина реки </w:t>
      </w:r>
      <w:smartTag w:uri="urn:schemas-microsoft-com:office:smarttags" w:element="metricconverter">
        <w:smartTagPr>
          <w:attr w:name="ProductID" w:val="101 км"/>
        </w:smartTagPr>
        <w:r w:rsidRPr="003B1B24">
          <w:rPr>
            <w:szCs w:val="28"/>
            <w:lang w:val="ru-RU"/>
          </w:rPr>
          <w:t>101 км</w:t>
        </w:r>
      </w:smartTag>
      <w:r w:rsidRPr="003B1B24">
        <w:rPr>
          <w:szCs w:val="28"/>
          <w:lang w:val="ru-RU"/>
        </w:rPr>
        <w:t xml:space="preserve">, площадь водосбора </w:t>
      </w:r>
      <w:smartTag w:uri="urn:schemas-microsoft-com:office:smarttags" w:element="metricconverter">
        <w:smartTagPr>
          <w:attr w:name="ProductID" w:val="460 км"/>
        </w:smartTagPr>
        <w:r w:rsidRPr="003B1B24">
          <w:rPr>
            <w:szCs w:val="28"/>
            <w:lang w:val="ru-RU"/>
          </w:rPr>
          <w:t>460 км</w:t>
        </w:r>
      </w:smartTag>
      <w:r w:rsidRPr="003B1B24">
        <w:rPr>
          <w:szCs w:val="28"/>
          <w:lang w:val="ru-RU"/>
        </w:rPr>
        <w:t xml:space="preserve"> 2. В верховьях обычно пересыхает.</w:t>
      </w:r>
    </w:p>
    <w:p w14:paraId="0AC6709F" w14:textId="0F67A9FF" w:rsidR="00C51828" w:rsidRPr="003B1B24" w:rsidRDefault="00C51828" w:rsidP="00BF0E5A">
      <w:pPr>
        <w:pStyle w:val="a2"/>
        <w:spacing w:before="120"/>
        <w:rPr>
          <w:b/>
          <w:lang w:val="ru-RU"/>
        </w:rPr>
      </w:pPr>
      <w:r w:rsidRPr="003B1B24">
        <w:rPr>
          <w:b/>
          <w:lang w:val="ru-RU"/>
        </w:rPr>
        <w:t>Почвы и растительность</w:t>
      </w:r>
    </w:p>
    <w:p w14:paraId="6BAEDC23" w14:textId="77777777" w:rsidR="00C51828" w:rsidRPr="003B1B24" w:rsidRDefault="00C51828" w:rsidP="00BF0E5A">
      <w:pPr>
        <w:pStyle w:val="a2"/>
        <w:rPr>
          <w:szCs w:val="28"/>
          <w:lang w:val="ru-RU"/>
        </w:rPr>
      </w:pPr>
      <w:r w:rsidRPr="003B1B24">
        <w:rPr>
          <w:szCs w:val="28"/>
          <w:lang w:val="ru-RU"/>
        </w:rPr>
        <w:t>Почвы на территории изысканий отнесены к почвам речных долин, которые разделены на несколько разностей.</w:t>
      </w:r>
    </w:p>
    <w:p w14:paraId="2E40236D" w14:textId="77777777" w:rsidR="00C51828" w:rsidRPr="003B1B24" w:rsidRDefault="00C51828" w:rsidP="00BF0E5A">
      <w:pPr>
        <w:pStyle w:val="a2"/>
        <w:rPr>
          <w:szCs w:val="28"/>
          <w:lang w:val="ru-RU"/>
        </w:rPr>
      </w:pPr>
      <w:r w:rsidRPr="003B1B24">
        <w:rPr>
          <w:szCs w:val="28"/>
          <w:lang w:val="ru-RU"/>
        </w:rPr>
        <w:t>В пойме р.Белой распространены аллювиальные луговые почвы. Почвообразующей породой является слоистый аллювий. Дифференциация почвенного профиля на горизонты выражена слабо, механический состав слоев почвенного профиля неоднороден. Окраска гумусного слоя обычно серая с оливковым оттенком. Содержание гумуса не превышает 3-5%.</w:t>
      </w:r>
    </w:p>
    <w:p w14:paraId="6D9BD80C" w14:textId="77777777" w:rsidR="00C51828" w:rsidRPr="003B1B24" w:rsidRDefault="00C51828" w:rsidP="00BF0E5A">
      <w:pPr>
        <w:pStyle w:val="a2"/>
        <w:rPr>
          <w:szCs w:val="28"/>
          <w:lang w:val="ru-RU"/>
        </w:rPr>
      </w:pPr>
      <w:r w:rsidRPr="003B1B24">
        <w:rPr>
          <w:szCs w:val="28"/>
          <w:lang w:val="ru-RU"/>
        </w:rPr>
        <w:t>На первой надпойменной террасе р.Белой и на второй надпойменной террасе р.Кубани - лугово-черноземные почвы. Имеют мощностью 90-</w:t>
      </w:r>
      <w:smartTag w:uri="urn:schemas-microsoft-com:office:smarttags" w:element="metricconverter">
        <w:smartTagPr>
          <w:attr w:name="ProductID" w:val="100 см"/>
        </w:smartTagPr>
        <w:r w:rsidRPr="003B1B24">
          <w:rPr>
            <w:szCs w:val="28"/>
            <w:lang w:val="ru-RU"/>
          </w:rPr>
          <w:t>100 см</w:t>
        </w:r>
      </w:smartTag>
      <w:r w:rsidRPr="003B1B24">
        <w:rPr>
          <w:szCs w:val="28"/>
          <w:lang w:val="ru-RU"/>
        </w:rPr>
        <w:t xml:space="preserve">, хорошую </w:t>
      </w:r>
      <w:r w:rsidRPr="003B1B24">
        <w:rPr>
          <w:szCs w:val="28"/>
          <w:lang w:val="ru-RU"/>
        </w:rPr>
        <w:lastRenderedPageBreak/>
        <w:t>оформленность генетических горизонтов, темно-серую окраску, хорошую структуру. Механический состав тяжелый, с глубиной становится легче, гумуса содержит около 4 %. В составе гумуса преобладают гуминовые кислоты.</w:t>
      </w:r>
    </w:p>
    <w:p w14:paraId="0EBC4131" w14:textId="77777777" w:rsidR="00C51828" w:rsidRPr="003B1B24" w:rsidRDefault="00C51828" w:rsidP="00BF0E5A">
      <w:pPr>
        <w:pStyle w:val="a2"/>
        <w:rPr>
          <w:szCs w:val="28"/>
          <w:lang w:val="ru-RU"/>
        </w:rPr>
      </w:pPr>
      <w:r w:rsidRPr="003B1B24">
        <w:rPr>
          <w:szCs w:val="28"/>
          <w:lang w:val="ru-RU"/>
        </w:rPr>
        <w:t xml:space="preserve">Емкость поглощения достигает 40 мг/экв на </w:t>
      </w:r>
      <w:smartTag w:uri="urn:schemas-microsoft-com:office:smarttags" w:element="metricconverter">
        <w:smartTagPr>
          <w:attr w:name="ProductID" w:val="100 г"/>
        </w:smartTagPr>
        <w:r w:rsidRPr="003B1B24">
          <w:rPr>
            <w:szCs w:val="28"/>
            <w:lang w:val="ru-RU"/>
          </w:rPr>
          <w:t>100 г</w:t>
        </w:r>
      </w:smartTag>
      <w:r w:rsidRPr="003B1B24">
        <w:rPr>
          <w:szCs w:val="28"/>
          <w:lang w:val="ru-RU"/>
        </w:rPr>
        <w:t xml:space="preserve"> почвы и на 100 % представлена кальцием и магнием. Реакция среды нейтральная. Почвы обычно не засолены, хотя иногда по пониженным элементам рельефа встречаются солончаковые разности.</w:t>
      </w:r>
    </w:p>
    <w:p w14:paraId="671DBFF4" w14:textId="77777777" w:rsidR="00C51828" w:rsidRPr="003B1B24" w:rsidRDefault="00C51828" w:rsidP="00BF0E5A">
      <w:pPr>
        <w:pStyle w:val="a2"/>
        <w:rPr>
          <w:szCs w:val="28"/>
          <w:lang w:val="ru-RU"/>
        </w:rPr>
      </w:pPr>
      <w:r w:rsidRPr="003B1B24">
        <w:rPr>
          <w:szCs w:val="28"/>
          <w:lang w:val="ru-RU"/>
        </w:rPr>
        <w:t>Исследуемая территория лежит в полосе степей. Степная растительность сохранилась вдоль дорог, рек и балок в местах, непригодных для сельскохозяйственного использования.</w:t>
      </w:r>
    </w:p>
    <w:p w14:paraId="7B59D498" w14:textId="77777777" w:rsidR="00C51828" w:rsidRPr="003B1B24" w:rsidRDefault="00C51828" w:rsidP="00BF0E5A">
      <w:pPr>
        <w:pStyle w:val="a2"/>
        <w:rPr>
          <w:szCs w:val="28"/>
          <w:lang w:val="ru-RU"/>
        </w:rPr>
      </w:pPr>
      <w:r w:rsidRPr="003B1B24">
        <w:rPr>
          <w:szCs w:val="28"/>
          <w:lang w:val="ru-RU"/>
        </w:rPr>
        <w:t>Для степей характерно господство травянистого типа растительности. У многих степных растений имеются луковицы (лук, птицемлечник, тюльпан) или корневые клубни (зопник, лабазник, чина клубненосная).</w:t>
      </w:r>
    </w:p>
    <w:p w14:paraId="403DCD12" w14:textId="77777777" w:rsidR="00C51828" w:rsidRPr="003B1B24" w:rsidRDefault="00C51828" w:rsidP="00BF0E5A">
      <w:pPr>
        <w:pStyle w:val="a2"/>
        <w:rPr>
          <w:szCs w:val="28"/>
          <w:lang w:val="ru-RU"/>
        </w:rPr>
      </w:pPr>
      <w:r w:rsidRPr="003B1B24">
        <w:rPr>
          <w:szCs w:val="28"/>
          <w:lang w:val="ru-RU"/>
        </w:rPr>
        <w:t>Степи, за исключением непродолжительных периодов, находятся в состоянии недостатка влаги. Кроме ковыля и типчака – засухоустойчивых плотно дерновинных злаков - на участках с более влажными почвами в травостой входят коротко корневищные злаки: мятлик луговой, костер безостый, а на залежах – пырей ползучий.</w:t>
      </w:r>
    </w:p>
    <w:p w14:paraId="1DF0FD23" w14:textId="77777777" w:rsidR="00C51828" w:rsidRPr="003B1B24" w:rsidRDefault="00C51828" w:rsidP="00BF0E5A">
      <w:pPr>
        <w:pStyle w:val="a2"/>
        <w:rPr>
          <w:szCs w:val="28"/>
          <w:lang w:val="ru-RU"/>
        </w:rPr>
      </w:pPr>
      <w:r w:rsidRPr="003B1B24">
        <w:rPr>
          <w:szCs w:val="28"/>
          <w:lang w:val="ru-RU"/>
        </w:rPr>
        <w:t>На склонах сухих степных балок растет терн.</w:t>
      </w:r>
    </w:p>
    <w:p w14:paraId="412BFA23" w14:textId="77777777" w:rsidR="00C51828" w:rsidRPr="003B1B24" w:rsidRDefault="00C51828" w:rsidP="00BF0E5A">
      <w:pPr>
        <w:pStyle w:val="a2"/>
        <w:rPr>
          <w:szCs w:val="28"/>
          <w:lang w:val="ru-RU"/>
        </w:rPr>
      </w:pPr>
      <w:r w:rsidRPr="003B1B24">
        <w:rPr>
          <w:szCs w:val="28"/>
          <w:lang w:val="ru-RU"/>
        </w:rPr>
        <w:t>Островки леса в степной зоне занимают более низкие места и склоны балок. Господствуют дубравы, образованные дубом черенчатым.</w:t>
      </w:r>
    </w:p>
    <w:p w14:paraId="4F27E30F" w14:textId="77777777" w:rsidR="00C51828" w:rsidRPr="003B1B24" w:rsidRDefault="00C51828" w:rsidP="00BF0E5A">
      <w:pPr>
        <w:pStyle w:val="a2"/>
        <w:rPr>
          <w:szCs w:val="28"/>
          <w:lang w:val="ru-RU"/>
        </w:rPr>
      </w:pPr>
      <w:r w:rsidRPr="003B1B24">
        <w:rPr>
          <w:szCs w:val="28"/>
          <w:lang w:val="ru-RU"/>
        </w:rPr>
        <w:t>В большом количестве к дубу примешаны берест (вяз листоватый и гладкий), клены полевой и татарский, ясень. На опушках – боярышник, из кустарников – розы шиповника.</w:t>
      </w:r>
    </w:p>
    <w:p w14:paraId="26C72F4D" w14:textId="3A216C55" w:rsidR="00C51828" w:rsidRPr="003B1B24" w:rsidRDefault="00C51828" w:rsidP="000D7044">
      <w:pPr>
        <w:pStyle w:val="a2"/>
        <w:spacing w:before="120"/>
        <w:rPr>
          <w:b/>
          <w:lang w:val="ru-RU"/>
        </w:rPr>
      </w:pPr>
      <w:r w:rsidRPr="003B1B24">
        <w:rPr>
          <w:b/>
          <w:lang w:val="ru-RU"/>
        </w:rPr>
        <w:t>Животный мир</w:t>
      </w:r>
    </w:p>
    <w:p w14:paraId="2135CDBB" w14:textId="77777777" w:rsidR="00C51828" w:rsidRPr="003B1B24" w:rsidRDefault="00C51828" w:rsidP="000D7044">
      <w:pPr>
        <w:pStyle w:val="a2"/>
        <w:rPr>
          <w:szCs w:val="28"/>
          <w:lang w:val="ru-RU"/>
        </w:rPr>
      </w:pPr>
      <w:r w:rsidRPr="003B1B24">
        <w:rPr>
          <w:szCs w:val="28"/>
          <w:lang w:val="ru-RU"/>
        </w:rPr>
        <w:t>В настоящее время степи в крае повсеместно распаханы, уменьшилось количество видов животных, снизилась численность оставшихся.</w:t>
      </w:r>
    </w:p>
    <w:p w14:paraId="28223FD3" w14:textId="77777777" w:rsidR="00C51828" w:rsidRPr="003B1B24" w:rsidRDefault="00C51828" w:rsidP="000D7044">
      <w:pPr>
        <w:pStyle w:val="a2"/>
        <w:rPr>
          <w:szCs w:val="28"/>
          <w:lang w:val="ru-RU"/>
        </w:rPr>
      </w:pPr>
      <w:r w:rsidRPr="003B1B24">
        <w:rPr>
          <w:szCs w:val="28"/>
          <w:lang w:val="ru-RU"/>
        </w:rPr>
        <w:t>В первоначальном состоянии животный мир степей сохранился на небольших участках, не освоенных сельским хозяйством. В степях много грызунов: обыкновенные полевки, землеройки, мыши, суслики. Встречаются зайцы-русаки, лисицы, ежи, хорьки. У водоемов встречаются водяные крысы.</w:t>
      </w:r>
    </w:p>
    <w:p w14:paraId="44F740AB" w14:textId="77777777" w:rsidR="00C51828" w:rsidRPr="003B1B24" w:rsidRDefault="00C51828" w:rsidP="000D7044">
      <w:pPr>
        <w:pStyle w:val="a2"/>
        <w:rPr>
          <w:szCs w:val="28"/>
          <w:lang w:val="ru-RU"/>
        </w:rPr>
      </w:pPr>
      <w:r w:rsidRPr="003B1B24">
        <w:rPr>
          <w:szCs w:val="28"/>
          <w:lang w:val="ru-RU"/>
        </w:rPr>
        <w:t>Из птиц обитателями степей являются серые куропатки, хохлатки, удоды, перепела. В весенне-летний период- многочисленные колонии грачей, много хищных птиц (степные орлы, коршуны, канюки).</w:t>
      </w:r>
    </w:p>
    <w:p w14:paraId="5C78B0BE" w14:textId="77777777" w:rsidR="00C51828" w:rsidRPr="003B1B24" w:rsidRDefault="00C51828" w:rsidP="000D7044">
      <w:pPr>
        <w:pStyle w:val="a2"/>
        <w:rPr>
          <w:szCs w:val="28"/>
          <w:lang w:val="ru-RU"/>
        </w:rPr>
      </w:pPr>
      <w:r w:rsidRPr="003B1B24">
        <w:rPr>
          <w:szCs w:val="28"/>
          <w:lang w:val="ru-RU"/>
        </w:rPr>
        <w:t>Озера, болота, рисовые чеки населены водоплавающей птицей. Здесь обитают серые цапли, бакланы, лебеди-шипуны, серые гуси, кряквы.</w:t>
      </w:r>
    </w:p>
    <w:p w14:paraId="1D2153F3" w14:textId="77777777" w:rsidR="00C51828" w:rsidRPr="003B1B24" w:rsidRDefault="00C51828" w:rsidP="000D7044">
      <w:pPr>
        <w:pStyle w:val="a2"/>
        <w:rPr>
          <w:szCs w:val="28"/>
          <w:lang w:val="ru-RU"/>
        </w:rPr>
      </w:pPr>
      <w:r w:rsidRPr="003B1B24">
        <w:rPr>
          <w:szCs w:val="28"/>
          <w:lang w:val="ru-RU"/>
        </w:rPr>
        <w:t>Из пресмыкающихся в степях водятся ящерицы, ужи, полозы степные, гадюки. Многочисленны насекомые: клопы-черепашки, медведки, оводы, слепни, клещи, кузнечики, сверчки, богомолы, луговые мотыльки, божьи коровки.</w:t>
      </w:r>
    </w:p>
    <w:p w14:paraId="229E4C79" w14:textId="56040A80" w:rsidR="00C51828" w:rsidRPr="003B1B24" w:rsidRDefault="00C51828" w:rsidP="000D7044">
      <w:pPr>
        <w:pStyle w:val="a2"/>
        <w:spacing w:before="120"/>
        <w:rPr>
          <w:b/>
          <w:lang w:val="ru-RU"/>
        </w:rPr>
      </w:pPr>
      <w:r w:rsidRPr="003B1B24">
        <w:rPr>
          <w:b/>
          <w:lang w:val="ru-RU"/>
        </w:rPr>
        <w:t>Геологическое строение</w:t>
      </w:r>
    </w:p>
    <w:p w14:paraId="4C2EA026" w14:textId="77777777" w:rsidR="00C51828" w:rsidRPr="003B1B24" w:rsidRDefault="00C51828" w:rsidP="000D7044">
      <w:pPr>
        <w:pStyle w:val="a2"/>
        <w:rPr>
          <w:szCs w:val="28"/>
          <w:lang w:val="ru-RU"/>
        </w:rPr>
      </w:pPr>
      <w:r w:rsidRPr="003B1B24">
        <w:rPr>
          <w:szCs w:val="28"/>
          <w:lang w:val="ru-RU"/>
        </w:rPr>
        <w:t>В геологическом строении территории принимают участие дочетвертичные породы: докембрийские, палеозойские, мезозойские и кайнозойские отложения. Породы древнего комплекса залегают на больших глубинах и имеют сложную тектонику. Более молодые мезозойские и кайнозойские породы залегают моноклинально с преобладающим падением на северо-запад.</w:t>
      </w:r>
    </w:p>
    <w:p w14:paraId="33C2A041" w14:textId="77777777" w:rsidR="00C51828" w:rsidRPr="003B1B24" w:rsidRDefault="00C51828" w:rsidP="000D7044">
      <w:pPr>
        <w:pStyle w:val="a2"/>
        <w:rPr>
          <w:szCs w:val="28"/>
          <w:lang w:val="ru-RU"/>
        </w:rPr>
      </w:pPr>
      <w:r w:rsidRPr="003B1B24">
        <w:rPr>
          <w:szCs w:val="28"/>
          <w:lang w:val="ru-RU"/>
        </w:rPr>
        <w:t>Отложения палеогена представлены тремя отделами: палеоценом, эоценом и олигоценом. Литологически это толща переслаивающихся глин, песков, мергелей и песчаников.</w:t>
      </w:r>
    </w:p>
    <w:p w14:paraId="4C8ABE45" w14:textId="77777777" w:rsidR="00C51828" w:rsidRPr="003B1B24" w:rsidRDefault="00C51828" w:rsidP="000D7044">
      <w:pPr>
        <w:pStyle w:val="a2"/>
        <w:rPr>
          <w:szCs w:val="28"/>
          <w:lang w:val="ru-RU"/>
        </w:rPr>
      </w:pPr>
      <w:r w:rsidRPr="003B1B24">
        <w:rPr>
          <w:szCs w:val="28"/>
          <w:lang w:val="ru-RU"/>
        </w:rPr>
        <w:t>На поверхность отложения палеогена выходят под четвертичными накоплениями южнее г.Майкопа, погружаясь в северо-западном направлении.</w:t>
      </w:r>
    </w:p>
    <w:p w14:paraId="01B2430C" w14:textId="77777777" w:rsidR="00C51828" w:rsidRPr="003B1B24" w:rsidRDefault="00C51828" w:rsidP="000D7044">
      <w:pPr>
        <w:pStyle w:val="a2"/>
        <w:rPr>
          <w:szCs w:val="28"/>
          <w:lang w:val="ru-RU"/>
        </w:rPr>
      </w:pPr>
      <w:r w:rsidRPr="003B1B24">
        <w:rPr>
          <w:szCs w:val="28"/>
          <w:lang w:val="ru-RU"/>
        </w:rPr>
        <w:lastRenderedPageBreak/>
        <w:t>В районе г.Белореченска неогеновая система представлена отложениями обоих отделов (миоцена и плиоцена). Отложения миоценового возраста содержат осадки от верхнего майкопа до мэотиса включительно.</w:t>
      </w:r>
    </w:p>
    <w:p w14:paraId="2EC2DF01" w14:textId="77777777" w:rsidR="00C51828" w:rsidRPr="003B1B24" w:rsidRDefault="00C51828" w:rsidP="000D7044">
      <w:pPr>
        <w:pStyle w:val="a2"/>
        <w:rPr>
          <w:szCs w:val="28"/>
          <w:lang w:val="ru-RU"/>
        </w:rPr>
      </w:pPr>
      <w:r w:rsidRPr="003B1B24">
        <w:rPr>
          <w:szCs w:val="28"/>
          <w:lang w:val="ru-RU"/>
        </w:rPr>
        <w:t>Отложения четвертичной системы сплошным чехлом покрывают дочетвертичные образования. Геологическое строение четвертичных отложений обусловлено геоморфологическим положением.</w:t>
      </w:r>
    </w:p>
    <w:p w14:paraId="04F1F353" w14:textId="77777777" w:rsidR="00C51828" w:rsidRPr="003B1B24" w:rsidRDefault="00C51828" w:rsidP="000D7044">
      <w:pPr>
        <w:pStyle w:val="a2"/>
        <w:rPr>
          <w:szCs w:val="28"/>
          <w:lang w:val="ru-RU"/>
        </w:rPr>
      </w:pPr>
      <w:r w:rsidRPr="003B1B24">
        <w:rPr>
          <w:szCs w:val="28"/>
          <w:lang w:val="ru-RU"/>
        </w:rPr>
        <w:t>Четвертичные осадки связаны с деятельностью рек Кубани, Белой и их притоков. В районе г.Белореченска получили развитие отложения среднеплейстоценового, верхнеплейстоценового и голоценового возраста.</w:t>
      </w:r>
    </w:p>
    <w:p w14:paraId="511065FB" w14:textId="77777777" w:rsidR="00C51828" w:rsidRPr="003B1B24" w:rsidRDefault="00C51828" w:rsidP="000D7044">
      <w:pPr>
        <w:pStyle w:val="a2"/>
        <w:rPr>
          <w:szCs w:val="28"/>
          <w:lang w:val="ru-RU"/>
        </w:rPr>
      </w:pPr>
      <w:r w:rsidRPr="003B1B24">
        <w:rPr>
          <w:szCs w:val="28"/>
          <w:lang w:val="ru-RU"/>
        </w:rPr>
        <w:t>Литологически эти отложения представлены суглинками и супесями, галечниками с валунами и песком с прослоями супеси. Суглинка и илистых глин. Отличаются невыдержанной мощностью и незакономерным распространением. Мощность современных отложений от 2,0 до 25,0 м.</w:t>
      </w:r>
    </w:p>
    <w:p w14:paraId="18827D11" w14:textId="57BC3782" w:rsidR="00C51828" w:rsidRPr="003B1B24" w:rsidRDefault="00C51828" w:rsidP="000D7044">
      <w:pPr>
        <w:pStyle w:val="a2"/>
        <w:spacing w:before="120"/>
        <w:rPr>
          <w:b/>
          <w:lang w:val="ru-RU"/>
        </w:rPr>
      </w:pPr>
      <w:r w:rsidRPr="003B1B24">
        <w:rPr>
          <w:b/>
          <w:lang w:val="ru-RU"/>
        </w:rPr>
        <w:t>Гидрогеологические условия</w:t>
      </w:r>
    </w:p>
    <w:p w14:paraId="0B50DA23" w14:textId="77777777" w:rsidR="00C51828" w:rsidRPr="003B1B24" w:rsidRDefault="00C51828" w:rsidP="000D7044">
      <w:pPr>
        <w:pStyle w:val="a2"/>
        <w:rPr>
          <w:szCs w:val="28"/>
          <w:lang w:val="ru-RU"/>
        </w:rPr>
      </w:pPr>
      <w:r w:rsidRPr="003B1B24">
        <w:rPr>
          <w:szCs w:val="28"/>
          <w:lang w:val="ru-RU"/>
        </w:rPr>
        <w:t>Район г. Белореченска в гидрогеологическом отношении расположен в юго-восточной части Азово-Кубанского артезианского бассейна.</w:t>
      </w:r>
    </w:p>
    <w:p w14:paraId="37CD1DBF" w14:textId="77777777" w:rsidR="00C51828" w:rsidRPr="003B1B24" w:rsidRDefault="00C51828" w:rsidP="000D7044">
      <w:pPr>
        <w:pStyle w:val="a2"/>
        <w:rPr>
          <w:szCs w:val="28"/>
          <w:lang w:val="ru-RU"/>
        </w:rPr>
      </w:pPr>
      <w:r w:rsidRPr="003B1B24">
        <w:rPr>
          <w:szCs w:val="28"/>
          <w:lang w:val="ru-RU"/>
        </w:rPr>
        <w:t>Для этого района характерно быстрое погружение согласно падающих пластов геологических пород к области центральной части Азово-Кубанской депрессии. Содержащиеся в отложениях палеогена и неогена прослои песков, песчаников, мергелей и известняков, заключенных в водоупорных глинах, являются прекрасными коллекторами воды. Для целей водоснабжения могут использоваться только водоносные горизонты верхней части миоцена и горизонты неогеновых отложений, т.к. ниже расположенные водоносные горизонты залегают на большой глубине и характеризуются значительной минерализацией воды.</w:t>
      </w:r>
    </w:p>
    <w:p w14:paraId="52FB0898" w14:textId="77777777" w:rsidR="00C51828" w:rsidRPr="003B1B24" w:rsidRDefault="00C51828" w:rsidP="000D7044">
      <w:pPr>
        <w:pStyle w:val="a2"/>
        <w:rPr>
          <w:szCs w:val="28"/>
          <w:lang w:val="ru-RU"/>
        </w:rPr>
      </w:pPr>
      <w:r w:rsidRPr="003B1B24">
        <w:rPr>
          <w:szCs w:val="28"/>
          <w:lang w:val="ru-RU"/>
        </w:rPr>
        <w:t>В соответствии со стратиграфическими подразделениями и условиями питания подземных вод на исследуемой территории преобладает водоносный комплекс четвертичных отложений.</w:t>
      </w:r>
    </w:p>
    <w:p w14:paraId="038591C1" w14:textId="77777777" w:rsidR="00C51828" w:rsidRPr="003B1B24" w:rsidRDefault="00C51828" w:rsidP="000D7044">
      <w:pPr>
        <w:pStyle w:val="a2"/>
        <w:rPr>
          <w:szCs w:val="28"/>
          <w:lang w:val="ru-RU"/>
        </w:rPr>
      </w:pPr>
      <w:r w:rsidRPr="003B1B24">
        <w:rPr>
          <w:szCs w:val="28"/>
          <w:lang w:val="ru-RU"/>
        </w:rPr>
        <w:t>Каждый водоносный комплекс состоит из нескольких водоносных горизонтов, между которыми отмечается гидравлическая связь, проявляющаяся в передаче напоров вод из одного горизонта в другой.</w:t>
      </w:r>
    </w:p>
    <w:p w14:paraId="3635471F" w14:textId="77777777" w:rsidR="00C51828" w:rsidRPr="003B1B24" w:rsidRDefault="00C51828" w:rsidP="000D7044">
      <w:pPr>
        <w:pStyle w:val="a2"/>
        <w:rPr>
          <w:szCs w:val="28"/>
          <w:lang w:val="ru-RU"/>
        </w:rPr>
      </w:pPr>
      <w:r w:rsidRPr="003B1B24">
        <w:rPr>
          <w:szCs w:val="28"/>
          <w:lang w:val="ru-RU"/>
        </w:rPr>
        <w:t>Понтический водоносный комплекс представлен несколькими слоями (4-7) водоносных песков, общая мощность которых составляет 20-35 м.</w:t>
      </w:r>
    </w:p>
    <w:p w14:paraId="34F637F8" w14:textId="77777777" w:rsidR="00C51828" w:rsidRPr="003B1B24" w:rsidRDefault="00C51828" w:rsidP="000D7044">
      <w:pPr>
        <w:pStyle w:val="a2"/>
        <w:rPr>
          <w:szCs w:val="28"/>
          <w:lang w:val="ru-RU"/>
        </w:rPr>
      </w:pPr>
      <w:r w:rsidRPr="003B1B24">
        <w:rPr>
          <w:szCs w:val="28"/>
          <w:lang w:val="ru-RU"/>
        </w:rPr>
        <w:t>Воды понтического комплекса пресные, гидрокарбонатные кальциевые, область питания понтического комплекса приурочена к выходам понтических отложений на поверхность или под более молодые отложения.</w:t>
      </w:r>
    </w:p>
    <w:p w14:paraId="64CDF869" w14:textId="77777777" w:rsidR="00C51828" w:rsidRPr="003B1B24" w:rsidRDefault="00C51828" w:rsidP="000D7044">
      <w:pPr>
        <w:pStyle w:val="a2"/>
        <w:rPr>
          <w:szCs w:val="28"/>
          <w:lang w:val="ru-RU"/>
        </w:rPr>
      </w:pPr>
      <w:r w:rsidRPr="003B1B24">
        <w:rPr>
          <w:szCs w:val="28"/>
          <w:lang w:val="ru-RU"/>
        </w:rPr>
        <w:t>Направление потока подземных вод понтического комплекса северо-западное, уклон 0,0038.</w:t>
      </w:r>
    </w:p>
    <w:p w14:paraId="4CBFD3BF" w14:textId="77777777" w:rsidR="00C51828" w:rsidRPr="003B1B24" w:rsidRDefault="00C51828" w:rsidP="000D7044">
      <w:pPr>
        <w:pStyle w:val="a2"/>
        <w:rPr>
          <w:szCs w:val="28"/>
          <w:lang w:val="ru-RU"/>
        </w:rPr>
      </w:pPr>
      <w:r w:rsidRPr="003B1B24">
        <w:rPr>
          <w:szCs w:val="28"/>
          <w:lang w:val="ru-RU"/>
        </w:rPr>
        <w:t>Подземные воды комплекса эксплуатируются одиночными скважинами, дебит которых в среднем около 300 м3/сут.</w:t>
      </w:r>
    </w:p>
    <w:p w14:paraId="762B2D09" w14:textId="77777777" w:rsidR="00C51828" w:rsidRPr="003B1B24" w:rsidRDefault="00C51828" w:rsidP="000D7044">
      <w:pPr>
        <w:pStyle w:val="a2"/>
        <w:rPr>
          <w:szCs w:val="28"/>
          <w:lang w:val="ru-RU"/>
        </w:rPr>
      </w:pPr>
      <w:r w:rsidRPr="003B1B24">
        <w:rPr>
          <w:szCs w:val="28"/>
          <w:lang w:val="ru-RU"/>
        </w:rPr>
        <w:t>Мэотический водоносный комплекс состоит из водоносных горизонтов, приуроченных к песчаным прослоям в мэотических глинах. Суммарная мощность водоносных горизонтов около 60,0 м.</w:t>
      </w:r>
    </w:p>
    <w:p w14:paraId="716BACA0" w14:textId="77777777" w:rsidR="00C51828" w:rsidRPr="003B1B24" w:rsidRDefault="00C51828" w:rsidP="000D7044">
      <w:pPr>
        <w:pStyle w:val="a2"/>
        <w:rPr>
          <w:szCs w:val="28"/>
          <w:lang w:val="ru-RU"/>
        </w:rPr>
      </w:pPr>
      <w:r w:rsidRPr="003B1B24">
        <w:rPr>
          <w:szCs w:val="28"/>
          <w:lang w:val="ru-RU"/>
        </w:rPr>
        <w:t>Воды пресные с минерализацией от 0,2 до 0,5 г/литр, гидрокарбонатные, кальциевые (натриевые).</w:t>
      </w:r>
    </w:p>
    <w:p w14:paraId="4ACA67CA" w14:textId="77777777" w:rsidR="00C51828" w:rsidRPr="003B1B24" w:rsidRDefault="00C51828" w:rsidP="000D7044">
      <w:pPr>
        <w:pStyle w:val="a2"/>
        <w:rPr>
          <w:szCs w:val="28"/>
          <w:lang w:val="ru-RU"/>
        </w:rPr>
      </w:pPr>
      <w:r w:rsidRPr="003B1B24">
        <w:rPr>
          <w:szCs w:val="28"/>
          <w:lang w:val="ru-RU"/>
        </w:rPr>
        <w:t>Направление потока подземных вод мэотического комплекса северо-западное с уклоном 0,0026.</w:t>
      </w:r>
    </w:p>
    <w:p w14:paraId="51FC9F5A" w14:textId="77777777" w:rsidR="00C51828" w:rsidRPr="003B1B24" w:rsidRDefault="00C51828" w:rsidP="000D7044">
      <w:pPr>
        <w:pStyle w:val="a2"/>
        <w:rPr>
          <w:szCs w:val="28"/>
          <w:lang w:val="ru-RU"/>
        </w:rPr>
      </w:pPr>
      <w:r w:rsidRPr="003B1B24">
        <w:rPr>
          <w:szCs w:val="28"/>
          <w:lang w:val="ru-RU"/>
        </w:rPr>
        <w:t>На территории г.Белореченска воды мэотического комплекса эксплуатируются большей частью одновременно с водами понтического комплекса.</w:t>
      </w:r>
    </w:p>
    <w:p w14:paraId="637A19E8" w14:textId="77777777" w:rsidR="00C51828" w:rsidRPr="003B1B24" w:rsidRDefault="00C51828" w:rsidP="000D7044">
      <w:pPr>
        <w:pStyle w:val="a2"/>
        <w:rPr>
          <w:szCs w:val="28"/>
          <w:lang w:val="ru-RU"/>
        </w:rPr>
      </w:pPr>
      <w:r w:rsidRPr="003B1B24">
        <w:rPr>
          <w:szCs w:val="28"/>
          <w:lang w:val="ru-RU"/>
        </w:rPr>
        <w:lastRenderedPageBreak/>
        <w:t>Подземные воды верхнесарматского водоносного комплекса приурочены к прослоям тонко- и мелкозернистых (реже среднезернистых) песков в сарматских глинах. Суммарная мощность водоносных горизонтов в среднем 40-50 м.</w:t>
      </w:r>
    </w:p>
    <w:p w14:paraId="5E40CDCB" w14:textId="77777777" w:rsidR="00C51828" w:rsidRPr="003B1B24" w:rsidRDefault="00C51828" w:rsidP="000D7044">
      <w:pPr>
        <w:pStyle w:val="a2"/>
        <w:rPr>
          <w:szCs w:val="28"/>
          <w:lang w:val="ru-RU"/>
        </w:rPr>
      </w:pPr>
      <w:r w:rsidRPr="003B1B24">
        <w:rPr>
          <w:szCs w:val="28"/>
          <w:lang w:val="ru-RU"/>
        </w:rPr>
        <w:t>Воды пресные, гидрокарбонатные, кальциевые (натриевые).</w:t>
      </w:r>
    </w:p>
    <w:p w14:paraId="7723CFE4" w14:textId="77777777" w:rsidR="00C51828" w:rsidRPr="003B1B24" w:rsidRDefault="00C51828" w:rsidP="000D7044">
      <w:pPr>
        <w:pStyle w:val="a2"/>
        <w:rPr>
          <w:szCs w:val="28"/>
          <w:lang w:val="ru-RU"/>
        </w:rPr>
      </w:pPr>
      <w:r w:rsidRPr="003B1B24">
        <w:rPr>
          <w:szCs w:val="28"/>
          <w:lang w:val="ru-RU"/>
        </w:rPr>
        <w:t>Направление потока подземных вод северо-западное, область питания верхнесарматского комплекса приурочена к выходам сарматских отложений на поверхность в районе предгорий, ориентировочно на уровне Майкопа.</w:t>
      </w:r>
    </w:p>
    <w:p w14:paraId="33EB544A" w14:textId="77777777" w:rsidR="00C51828" w:rsidRPr="003B1B24" w:rsidRDefault="00C51828" w:rsidP="000D7044">
      <w:pPr>
        <w:pStyle w:val="a2"/>
        <w:rPr>
          <w:szCs w:val="28"/>
          <w:lang w:val="ru-RU"/>
        </w:rPr>
      </w:pPr>
      <w:r w:rsidRPr="003B1B24">
        <w:rPr>
          <w:szCs w:val="28"/>
          <w:lang w:val="ru-RU"/>
        </w:rPr>
        <w:t>Практического значения для водоснабжения г.Белореченска верхнесарматский комплекс, ввиду его глубокого залегания, не имеет.</w:t>
      </w:r>
    </w:p>
    <w:p w14:paraId="660D7B77" w14:textId="77777777" w:rsidR="00C51828" w:rsidRPr="003B1B24" w:rsidRDefault="00C51828" w:rsidP="000D7044">
      <w:pPr>
        <w:pStyle w:val="a2"/>
        <w:rPr>
          <w:szCs w:val="28"/>
          <w:lang w:val="ru-RU"/>
        </w:rPr>
      </w:pPr>
      <w:r w:rsidRPr="003B1B24">
        <w:rPr>
          <w:szCs w:val="28"/>
          <w:lang w:val="ru-RU"/>
        </w:rPr>
        <w:t>Наиболее надежным источником хозяйственно-питьевого водоснабжения на территории г.Белореченска являются воды понтического и меотического комплексов.</w:t>
      </w:r>
    </w:p>
    <w:p w14:paraId="2E46633E" w14:textId="77777777" w:rsidR="00C51828" w:rsidRPr="003B1B24" w:rsidRDefault="00C51828" w:rsidP="000D7044">
      <w:pPr>
        <w:pStyle w:val="a2"/>
        <w:rPr>
          <w:szCs w:val="28"/>
          <w:lang w:val="ru-RU"/>
        </w:rPr>
      </w:pPr>
      <w:r w:rsidRPr="003B1B24">
        <w:rPr>
          <w:szCs w:val="28"/>
          <w:lang w:val="ru-RU"/>
        </w:rPr>
        <w:t>Водоносный комплекс четвертичных отложений представлен преимущественно безнапорными грунтовыми водами, содержащимися в аллювиальных галечниково-песчаных накоплениях рек и балок и в делювиально-эоловых песчано-суглинистых отложениях речных и балочных склонов.</w:t>
      </w:r>
    </w:p>
    <w:p w14:paraId="5D5A0149" w14:textId="77777777" w:rsidR="00C51828" w:rsidRPr="003B1B24" w:rsidRDefault="00C51828" w:rsidP="000D7044">
      <w:pPr>
        <w:pStyle w:val="a2"/>
        <w:rPr>
          <w:szCs w:val="28"/>
          <w:lang w:val="ru-RU"/>
        </w:rPr>
      </w:pPr>
      <w:r w:rsidRPr="003B1B24">
        <w:rPr>
          <w:szCs w:val="28"/>
          <w:lang w:val="ru-RU"/>
        </w:rPr>
        <w:t xml:space="preserve">Воды аллювиальных отложений содержатся в галечниках с песчаным, супесчаным или суглинистым заполнителем. Мощность водоносных слоев изменяется от 3 до </w:t>
      </w:r>
      <w:smartTag w:uri="urn:schemas-microsoft-com:office:smarttags" w:element="metricconverter">
        <w:smartTagPr>
          <w:attr w:name="ProductID" w:val="13,0 м"/>
        </w:smartTagPr>
        <w:r w:rsidRPr="003B1B24">
          <w:rPr>
            <w:szCs w:val="28"/>
            <w:lang w:val="ru-RU"/>
          </w:rPr>
          <w:t>13,0 м</w:t>
        </w:r>
      </w:smartTag>
      <w:r w:rsidRPr="003B1B24">
        <w:rPr>
          <w:szCs w:val="28"/>
          <w:lang w:val="ru-RU"/>
        </w:rPr>
        <w:t>.</w:t>
      </w:r>
    </w:p>
    <w:p w14:paraId="60F03D76" w14:textId="77777777" w:rsidR="00C51828" w:rsidRPr="003B1B24" w:rsidRDefault="00C51828" w:rsidP="000D7044">
      <w:pPr>
        <w:pStyle w:val="a2"/>
        <w:rPr>
          <w:szCs w:val="28"/>
          <w:lang w:val="ru-RU"/>
        </w:rPr>
      </w:pPr>
      <w:r w:rsidRPr="003B1B24">
        <w:rPr>
          <w:szCs w:val="28"/>
          <w:lang w:val="ru-RU"/>
        </w:rPr>
        <w:t>По химическому составу воды гидрокарбонатно-кальциевые, сульфатно-кальциевые, реже сульфатно-натриевые с величиной сухого остатка от 0,2 до 0,4 г/литр.</w:t>
      </w:r>
    </w:p>
    <w:p w14:paraId="7B72BFF0" w14:textId="77777777" w:rsidR="00C51828" w:rsidRPr="003B1B24" w:rsidRDefault="00C51828" w:rsidP="000D7044">
      <w:pPr>
        <w:pStyle w:val="a2"/>
        <w:rPr>
          <w:szCs w:val="28"/>
          <w:lang w:val="ru-RU"/>
        </w:rPr>
      </w:pPr>
      <w:r w:rsidRPr="003B1B24">
        <w:rPr>
          <w:szCs w:val="28"/>
          <w:lang w:val="ru-RU"/>
        </w:rPr>
        <w:t>Воды делювиальных отложений пресные, малодебитные, гидравлически связанные с горизонтом аллювиальных отложений.</w:t>
      </w:r>
    </w:p>
    <w:p w14:paraId="7C3A65DA" w14:textId="77777777" w:rsidR="00C51828" w:rsidRPr="003B1B24" w:rsidRDefault="00C51828" w:rsidP="000D7044">
      <w:pPr>
        <w:pStyle w:val="a2"/>
        <w:rPr>
          <w:szCs w:val="28"/>
          <w:lang w:val="ru-RU"/>
        </w:rPr>
      </w:pPr>
      <w:r w:rsidRPr="003B1B24">
        <w:rPr>
          <w:szCs w:val="28"/>
          <w:lang w:val="ru-RU"/>
        </w:rPr>
        <w:t>Питание вод четвертичного комплекса осуществляется за счет атмосферных осадков. Амплитуда колебаний уровня грунтовых вод в течение года составляет в основном 0,3-</w:t>
      </w:r>
      <w:smartTag w:uri="urn:schemas-microsoft-com:office:smarttags" w:element="metricconverter">
        <w:smartTagPr>
          <w:attr w:name="ProductID" w:val="0,1 м"/>
        </w:smartTagPr>
        <w:r w:rsidRPr="003B1B24">
          <w:rPr>
            <w:szCs w:val="28"/>
            <w:lang w:val="ru-RU"/>
          </w:rPr>
          <w:t>0,1 м</w:t>
        </w:r>
      </w:smartTag>
      <w:r w:rsidRPr="003B1B24">
        <w:rPr>
          <w:szCs w:val="28"/>
          <w:lang w:val="ru-RU"/>
        </w:rPr>
        <w:t xml:space="preserve">. направление потока преимущественно северо-западное. Уклон зеркала около 0.003. </w:t>
      </w:r>
    </w:p>
    <w:p w14:paraId="02F9EE74" w14:textId="09D9FCF3" w:rsidR="00C51828" w:rsidRPr="003B1B24" w:rsidRDefault="00C51828" w:rsidP="000D7044">
      <w:pPr>
        <w:pStyle w:val="a2"/>
        <w:spacing w:before="120"/>
        <w:rPr>
          <w:b/>
          <w:sz w:val="28"/>
          <w:szCs w:val="28"/>
          <w:lang w:val="ru-RU"/>
        </w:rPr>
      </w:pPr>
      <w:r w:rsidRPr="003B1B24">
        <w:rPr>
          <w:b/>
          <w:lang w:val="ru-RU"/>
        </w:rPr>
        <w:t>Геологические и инженерно-геологические процессы</w:t>
      </w:r>
    </w:p>
    <w:p w14:paraId="56256079" w14:textId="77777777" w:rsidR="00C51828" w:rsidRPr="003B1B24" w:rsidRDefault="00C51828" w:rsidP="000D7044">
      <w:pPr>
        <w:pStyle w:val="a2"/>
        <w:rPr>
          <w:szCs w:val="28"/>
          <w:lang w:val="ru-RU"/>
        </w:rPr>
      </w:pPr>
      <w:r w:rsidRPr="003B1B24">
        <w:rPr>
          <w:szCs w:val="28"/>
          <w:lang w:val="ru-RU"/>
        </w:rPr>
        <w:t>Физико-геологические процессы и явления в районе города Белореченска связаны, в основном, с поверхностными водами и определяются в значительной мере геоморфологическим положением.</w:t>
      </w:r>
    </w:p>
    <w:p w14:paraId="72F2E203" w14:textId="77777777" w:rsidR="00C51828" w:rsidRPr="003B1B24" w:rsidRDefault="00C51828" w:rsidP="000D7044">
      <w:pPr>
        <w:pStyle w:val="a2"/>
        <w:rPr>
          <w:szCs w:val="28"/>
          <w:lang w:val="ru-RU"/>
        </w:rPr>
      </w:pPr>
      <w:r w:rsidRPr="003B1B24">
        <w:rPr>
          <w:szCs w:val="28"/>
          <w:lang w:val="ru-RU"/>
        </w:rPr>
        <w:t>В результате анализа опасных геологических процессов на исследуемой территории могут быть выделены следующие процессы:</w:t>
      </w:r>
    </w:p>
    <w:p w14:paraId="6AD5880B" w14:textId="1BA799C8" w:rsidR="00C51828" w:rsidRPr="003B1B24" w:rsidRDefault="00C51828" w:rsidP="00E352ED">
      <w:pPr>
        <w:pStyle w:val="a2"/>
        <w:numPr>
          <w:ilvl w:val="0"/>
          <w:numId w:val="19"/>
        </w:numPr>
        <w:ind w:left="1134"/>
        <w:rPr>
          <w:szCs w:val="28"/>
          <w:lang w:val="ru-RU"/>
        </w:rPr>
      </w:pPr>
      <w:r w:rsidRPr="003B1B24">
        <w:rPr>
          <w:szCs w:val="28"/>
          <w:lang w:val="ru-RU"/>
        </w:rPr>
        <w:t>подтопление;</w:t>
      </w:r>
    </w:p>
    <w:p w14:paraId="1CD1110C" w14:textId="07C35D75" w:rsidR="00C51828" w:rsidRPr="003B1B24" w:rsidRDefault="00C51828" w:rsidP="00E352ED">
      <w:pPr>
        <w:pStyle w:val="a2"/>
        <w:numPr>
          <w:ilvl w:val="0"/>
          <w:numId w:val="19"/>
        </w:numPr>
        <w:ind w:left="1134"/>
        <w:rPr>
          <w:szCs w:val="28"/>
          <w:lang w:val="ru-RU"/>
        </w:rPr>
      </w:pPr>
      <w:r w:rsidRPr="003B1B24">
        <w:rPr>
          <w:szCs w:val="28"/>
          <w:lang w:val="ru-RU"/>
        </w:rPr>
        <w:t>затопление;</w:t>
      </w:r>
    </w:p>
    <w:p w14:paraId="1B87C75D" w14:textId="6CE51623" w:rsidR="00C51828" w:rsidRPr="003B1B24" w:rsidRDefault="00C51828" w:rsidP="00E352ED">
      <w:pPr>
        <w:pStyle w:val="a2"/>
        <w:numPr>
          <w:ilvl w:val="0"/>
          <w:numId w:val="19"/>
        </w:numPr>
        <w:ind w:left="1134"/>
        <w:rPr>
          <w:szCs w:val="28"/>
          <w:lang w:val="ru-RU"/>
        </w:rPr>
      </w:pPr>
      <w:r w:rsidRPr="003B1B24">
        <w:rPr>
          <w:szCs w:val="28"/>
          <w:lang w:val="ru-RU"/>
        </w:rPr>
        <w:t>заболачивание;</w:t>
      </w:r>
    </w:p>
    <w:p w14:paraId="42F7F1A2" w14:textId="2B8F253E" w:rsidR="00C51828" w:rsidRPr="003B1B24" w:rsidRDefault="00C51828" w:rsidP="00E352ED">
      <w:pPr>
        <w:pStyle w:val="a2"/>
        <w:numPr>
          <w:ilvl w:val="0"/>
          <w:numId w:val="19"/>
        </w:numPr>
        <w:ind w:left="1134"/>
        <w:rPr>
          <w:szCs w:val="28"/>
          <w:lang w:val="ru-RU"/>
        </w:rPr>
      </w:pPr>
      <w:r w:rsidRPr="003B1B24">
        <w:rPr>
          <w:szCs w:val="28"/>
          <w:lang w:val="ru-RU"/>
        </w:rPr>
        <w:t>просадка грунтов;</w:t>
      </w:r>
    </w:p>
    <w:p w14:paraId="3CFDAC31" w14:textId="2D947DFC" w:rsidR="00C51828" w:rsidRPr="003B1B24" w:rsidRDefault="00C51828" w:rsidP="00E352ED">
      <w:pPr>
        <w:pStyle w:val="a2"/>
        <w:numPr>
          <w:ilvl w:val="0"/>
          <w:numId w:val="19"/>
        </w:numPr>
        <w:ind w:left="1134"/>
        <w:rPr>
          <w:szCs w:val="28"/>
          <w:lang w:val="ru-RU"/>
        </w:rPr>
      </w:pPr>
      <w:r w:rsidRPr="003B1B24">
        <w:rPr>
          <w:szCs w:val="28"/>
          <w:lang w:val="ru-RU"/>
        </w:rPr>
        <w:t>эрозионно-аккумулятивные процессы временных водотоков;</w:t>
      </w:r>
    </w:p>
    <w:p w14:paraId="6AC3B38F" w14:textId="34B20ACF" w:rsidR="00C51828" w:rsidRPr="003B1B24" w:rsidRDefault="00C51828" w:rsidP="00E352ED">
      <w:pPr>
        <w:pStyle w:val="a2"/>
        <w:numPr>
          <w:ilvl w:val="0"/>
          <w:numId w:val="19"/>
        </w:numPr>
        <w:ind w:left="1134"/>
        <w:rPr>
          <w:szCs w:val="28"/>
          <w:lang w:val="ru-RU"/>
        </w:rPr>
      </w:pPr>
      <w:r w:rsidRPr="003B1B24">
        <w:rPr>
          <w:szCs w:val="28"/>
          <w:lang w:val="ru-RU"/>
        </w:rPr>
        <w:t>боковая эрозия берегов р.Белой.</w:t>
      </w:r>
    </w:p>
    <w:p w14:paraId="70CC5408" w14:textId="77777777" w:rsidR="00C51828" w:rsidRPr="003B1B24" w:rsidRDefault="00C51828" w:rsidP="000D7044">
      <w:pPr>
        <w:pStyle w:val="a2"/>
        <w:rPr>
          <w:szCs w:val="28"/>
          <w:lang w:val="ru-RU"/>
        </w:rPr>
      </w:pPr>
      <w:r w:rsidRPr="003B1B24">
        <w:rPr>
          <w:szCs w:val="28"/>
          <w:lang w:val="ru-RU"/>
        </w:rPr>
        <w:t>Подтопление территории осуществляется подземными водами, первым от поверхности водоносным горизонтом.</w:t>
      </w:r>
    </w:p>
    <w:p w14:paraId="69C0A400" w14:textId="77777777" w:rsidR="00C51828" w:rsidRPr="003B1B24" w:rsidRDefault="00C51828" w:rsidP="000D7044">
      <w:pPr>
        <w:pStyle w:val="a2"/>
        <w:rPr>
          <w:szCs w:val="28"/>
          <w:lang w:val="ru-RU"/>
        </w:rPr>
      </w:pPr>
      <w:r w:rsidRPr="003B1B24">
        <w:rPr>
          <w:szCs w:val="28"/>
          <w:lang w:val="ru-RU"/>
        </w:rPr>
        <w:t>В зависимости от положения уровня подземных вод и глубины залегания коммуникаций и подземных сооружений последние могут оказаться постоянно или временно затопленными.</w:t>
      </w:r>
    </w:p>
    <w:p w14:paraId="1E607FD3" w14:textId="77777777" w:rsidR="00C51828" w:rsidRPr="003B1B24" w:rsidRDefault="00C51828" w:rsidP="000D7044">
      <w:pPr>
        <w:pStyle w:val="a2"/>
        <w:rPr>
          <w:szCs w:val="28"/>
          <w:lang w:val="ru-RU"/>
        </w:rPr>
      </w:pPr>
      <w:r w:rsidRPr="003B1B24">
        <w:rPr>
          <w:szCs w:val="28"/>
          <w:lang w:val="ru-RU"/>
        </w:rPr>
        <w:t>Затопление территории поверхностными водами распространено в пойме, балках и на пониженных передовых частях высокой пойменной террасы во время паводков.</w:t>
      </w:r>
    </w:p>
    <w:p w14:paraId="771483BC" w14:textId="0E5B258D" w:rsidR="00C51828" w:rsidRPr="003B1B24" w:rsidRDefault="00C51828" w:rsidP="000D7044">
      <w:pPr>
        <w:pStyle w:val="a2"/>
        <w:rPr>
          <w:szCs w:val="28"/>
          <w:lang w:val="ru-RU"/>
        </w:rPr>
      </w:pPr>
      <w:r w:rsidRPr="003B1B24">
        <w:rPr>
          <w:szCs w:val="28"/>
          <w:lang w:val="ru-RU"/>
        </w:rPr>
        <w:t xml:space="preserve">Заболачивание, причинами которого являются очень малые уклоны поверхности, слабые фильтрационные свойства глинистых грунтов. </w:t>
      </w:r>
      <w:r w:rsidR="009D759F" w:rsidRPr="003B1B24">
        <w:rPr>
          <w:szCs w:val="28"/>
          <w:lang w:val="ru-RU"/>
        </w:rPr>
        <w:t>Кроме этого,</w:t>
      </w:r>
      <w:r w:rsidRPr="003B1B24">
        <w:rPr>
          <w:szCs w:val="28"/>
          <w:lang w:val="ru-RU"/>
        </w:rPr>
        <w:t xml:space="preserve"> заболачивание наблюдается в результате перегораживания путей поверхностного стока различными инженерными сооружениями.</w:t>
      </w:r>
    </w:p>
    <w:p w14:paraId="690ECB70" w14:textId="77777777" w:rsidR="00C51828" w:rsidRPr="003B1B24" w:rsidRDefault="00C51828" w:rsidP="000D7044">
      <w:pPr>
        <w:pStyle w:val="a2"/>
        <w:rPr>
          <w:szCs w:val="28"/>
          <w:lang w:val="ru-RU"/>
        </w:rPr>
      </w:pPr>
      <w:r w:rsidRPr="003B1B24">
        <w:rPr>
          <w:szCs w:val="28"/>
          <w:lang w:val="ru-RU"/>
        </w:rPr>
        <w:t>Эрозионно-аккумулятивные процессы временных водотоков.</w:t>
      </w:r>
    </w:p>
    <w:p w14:paraId="779F8989" w14:textId="2D556E02" w:rsidR="00C51828" w:rsidRPr="003B1B24" w:rsidRDefault="00C51828" w:rsidP="000D7044">
      <w:pPr>
        <w:pStyle w:val="a2"/>
        <w:rPr>
          <w:szCs w:val="28"/>
          <w:lang w:val="ru-RU"/>
        </w:rPr>
      </w:pPr>
      <w:r w:rsidRPr="003B1B24">
        <w:rPr>
          <w:szCs w:val="28"/>
          <w:lang w:val="ru-RU"/>
        </w:rPr>
        <w:lastRenderedPageBreak/>
        <w:t>Выделяются два типа деятельности временных текучих вод. Первый – плоскостная эрозия и делювиальная аккумуляция – происходят, когда выпадающие атмосферные осадки, скатываясь струйками по склону, захватывают, уносят и откладывают мелкие частицы; второй – линейная эрозия – происходит, когда вода, концентрируясь в потоки, текущие в руслах, производит линейный размыв, углубляя дно реки и стенки своего русла.</w:t>
      </w:r>
    </w:p>
    <w:p w14:paraId="3E6C44A8" w14:textId="77777777" w:rsidR="00C51828" w:rsidRPr="003B1B24" w:rsidRDefault="00C51828" w:rsidP="000D7044">
      <w:pPr>
        <w:pStyle w:val="a2"/>
        <w:rPr>
          <w:szCs w:val="28"/>
          <w:lang w:val="ru-RU"/>
        </w:rPr>
      </w:pPr>
      <w:r w:rsidRPr="003B1B24">
        <w:rPr>
          <w:szCs w:val="28"/>
          <w:lang w:val="ru-RU"/>
        </w:rPr>
        <w:t>В равнинных условиях на территории изысканий они образуют ложбины, лощины, рытвины, овраги и балки. Обычно это связано с легкоразмываемыми отложениями, такими, как суглинки легкие, супеси.</w:t>
      </w:r>
    </w:p>
    <w:p w14:paraId="5A92AC7C" w14:textId="77777777" w:rsidR="00C51828" w:rsidRPr="003B1B24" w:rsidRDefault="00C51828" w:rsidP="000D7044">
      <w:pPr>
        <w:pStyle w:val="a2"/>
        <w:rPr>
          <w:szCs w:val="28"/>
          <w:lang w:val="ru-RU"/>
        </w:rPr>
      </w:pPr>
      <w:r w:rsidRPr="003B1B24">
        <w:rPr>
          <w:szCs w:val="28"/>
          <w:lang w:val="ru-RU"/>
        </w:rPr>
        <w:t>Боковой эрозией берега р.Белой поражены примерно на 50-70%. Во время паводка 2002 г. В г.Белореченске было размыто более 100 м за счет образования нового русла р.Белой.</w:t>
      </w:r>
    </w:p>
    <w:p w14:paraId="47EFE784" w14:textId="77777777" w:rsidR="00C51828" w:rsidRPr="003B1B24" w:rsidRDefault="00C51828" w:rsidP="000D7044">
      <w:pPr>
        <w:pStyle w:val="a2"/>
        <w:rPr>
          <w:szCs w:val="28"/>
          <w:lang w:val="ru-RU"/>
        </w:rPr>
      </w:pPr>
      <w:r w:rsidRPr="003B1B24">
        <w:rPr>
          <w:szCs w:val="28"/>
          <w:lang w:val="ru-RU"/>
        </w:rPr>
        <w:t>Просадка грунтов приурочена к лессовым покровным отложениям первой надпойменной террасы р. Белой и второй надпойменной террасы р.Кубани.</w:t>
      </w:r>
    </w:p>
    <w:p w14:paraId="59917DF5" w14:textId="77777777" w:rsidR="00C51828" w:rsidRPr="003B1B24" w:rsidRDefault="00C51828" w:rsidP="000D7044">
      <w:pPr>
        <w:pStyle w:val="a2"/>
        <w:rPr>
          <w:szCs w:val="28"/>
          <w:lang w:val="ru-RU"/>
        </w:rPr>
      </w:pPr>
      <w:r w:rsidRPr="003B1B24">
        <w:rPr>
          <w:szCs w:val="28"/>
          <w:lang w:val="ru-RU"/>
        </w:rPr>
        <w:t>Эоловые процессы связаны с деятельностью ветра. Среди них выделяются процессы выдувания – дефляции и отложения перенесенного материала – эоловой аккумуляции.</w:t>
      </w:r>
    </w:p>
    <w:p w14:paraId="3D99F306" w14:textId="4775C73A" w:rsidR="00C51828" w:rsidRPr="003B1B24" w:rsidRDefault="00C51828" w:rsidP="000D7044">
      <w:pPr>
        <w:pStyle w:val="a2"/>
        <w:rPr>
          <w:szCs w:val="28"/>
          <w:lang w:val="ru-RU"/>
        </w:rPr>
      </w:pPr>
      <w:r w:rsidRPr="003B1B24">
        <w:rPr>
          <w:szCs w:val="28"/>
          <w:lang w:val="ru-RU"/>
        </w:rPr>
        <w:t>Наиболее активные эоловые процессы происходят в периоды черных пыльных бурь, обычно ранней весной, когда еще нет растительности, а вследствие сухой и малоснежной зимы в почве мало влаги, и сильные северо-восточные ветры быстро иссушают верхние слои почвы, выдувая ее вместе с посевами и унося на значительное расстояние. Пыльные бури в степной части бывают раз в 2-3 года.</w:t>
      </w:r>
    </w:p>
    <w:p w14:paraId="0C68E93F" w14:textId="16FF1477" w:rsidR="00011724" w:rsidRPr="003B1B24" w:rsidRDefault="00011724" w:rsidP="00011724">
      <w:pPr>
        <w:pStyle w:val="a2"/>
        <w:spacing w:before="120"/>
        <w:rPr>
          <w:b/>
          <w:lang w:val="ru-RU"/>
        </w:rPr>
      </w:pPr>
      <w:r w:rsidRPr="003B1B24">
        <w:rPr>
          <w:b/>
          <w:lang w:val="ru-RU"/>
        </w:rPr>
        <w:t>Минерально-сырьевые ресурсы</w:t>
      </w:r>
    </w:p>
    <w:p w14:paraId="2575F47F" w14:textId="77777777" w:rsidR="00640970" w:rsidRPr="004C7EFE" w:rsidRDefault="00640970" w:rsidP="004C7EFE">
      <w:pPr>
        <w:pStyle w:val="a2"/>
        <w:rPr>
          <w:lang w:val="ru-RU"/>
        </w:rPr>
      </w:pPr>
      <w:bookmarkStart w:id="40" w:name="_Toc80273664"/>
      <w:bookmarkStart w:id="41" w:name="_Toc228365148"/>
      <w:r w:rsidRPr="00640970">
        <w:rPr>
          <w:szCs w:val="28"/>
          <w:lang w:val="ru-RU"/>
        </w:rPr>
        <w:t>В границах Белореченского городского поселения Белореченского района учит</w:t>
      </w:r>
      <w:r w:rsidRPr="004C7EFE">
        <w:rPr>
          <w:lang w:val="ru-RU"/>
        </w:rPr>
        <w:t>ываются 10 лицензий на пользование недрами местного значения и 1 месторождение:</w:t>
      </w:r>
    </w:p>
    <w:p w14:paraId="393161C9" w14:textId="77777777" w:rsidR="00640970" w:rsidRPr="004C7EFE" w:rsidRDefault="00640970" w:rsidP="004C7EFE">
      <w:pPr>
        <w:pStyle w:val="afff4"/>
        <w:numPr>
          <w:ilvl w:val="0"/>
          <w:numId w:val="20"/>
        </w:numPr>
        <w:ind w:left="1078"/>
      </w:pPr>
      <w:r w:rsidRPr="004C7EFE">
        <w:t>ООО «Южная соковая компания» (ИНН 2303015320), в рамках лицензии КРД 81999 ВЭ от 01.10.2021 с целевым назначением «для разведки и добычи подземных вод с целью питьевого, хозяйственно-бытового и технического водоснабжения», сроком действия до 01.10.2046;</w:t>
      </w:r>
    </w:p>
    <w:p w14:paraId="368137F5" w14:textId="77777777" w:rsidR="00640970" w:rsidRPr="004C7EFE" w:rsidRDefault="00640970" w:rsidP="004C7EFE">
      <w:pPr>
        <w:pStyle w:val="afff4"/>
        <w:numPr>
          <w:ilvl w:val="0"/>
          <w:numId w:val="20"/>
        </w:numPr>
        <w:ind w:left="1078"/>
      </w:pPr>
      <w:r w:rsidRPr="004C7EFE">
        <w:t>ООО «Газпром сеть АЗС» (ИНН 6164317329), в рамках лицензии КРД 81906 ВЭ от 20.07.2021 с целевым назначением «добыча подземных вод для целей технологического обеспечения водой объектов промышленности», сроком действия до 09.01.2045;</w:t>
      </w:r>
    </w:p>
    <w:p w14:paraId="164C86FA" w14:textId="77777777" w:rsidR="00640970" w:rsidRPr="004C7EFE" w:rsidRDefault="00640970" w:rsidP="004C7EFE">
      <w:pPr>
        <w:pStyle w:val="afff4"/>
        <w:numPr>
          <w:ilvl w:val="0"/>
          <w:numId w:val="20"/>
        </w:numPr>
        <w:ind w:left="1078"/>
      </w:pPr>
      <w:r w:rsidRPr="004C7EFE">
        <w:t>АО «Дорожно-строительное управление - 7» (ИНН 2329014177), в рамках лицензии КРД 81189 ВЭ от 19.09.2019 с целевым назначением «для добычи подземных вод для питьевого, хозяйственно-бытового водоснабжения и технологического обеспечения водой объекта промышленности», сроком действия до 19.09.2044;</w:t>
      </w:r>
    </w:p>
    <w:p w14:paraId="10E2D78D" w14:textId="77777777" w:rsidR="00640970" w:rsidRPr="004C7EFE" w:rsidRDefault="00640970" w:rsidP="004C7EFE">
      <w:pPr>
        <w:pStyle w:val="afff4"/>
        <w:numPr>
          <w:ilvl w:val="0"/>
          <w:numId w:val="20"/>
        </w:numPr>
        <w:ind w:left="1078"/>
      </w:pPr>
      <w:r w:rsidRPr="004C7EFE">
        <w:t>ИП Рыбка Эдуард Сергеевич (ИНН 010508664921), в рамках лицензии КРД 80633 ВЭ от 11.05.2017 с целевым назначением «добыча подземных вод с целью технологического обеспечения водой объектов промышленности», сроком действия до 11.05.2042;</w:t>
      </w:r>
    </w:p>
    <w:p w14:paraId="6973EE93" w14:textId="57517DA5" w:rsidR="00640970" w:rsidRPr="004C7EFE" w:rsidRDefault="00640970" w:rsidP="004C7EFE">
      <w:pPr>
        <w:pStyle w:val="afff4"/>
        <w:numPr>
          <w:ilvl w:val="0"/>
          <w:numId w:val="20"/>
        </w:numPr>
        <w:ind w:left="1078"/>
      </w:pPr>
      <w:r w:rsidRPr="004C7EFE">
        <w:t>ООО «Кондитерская фабрика «Виктория» (ИНН 2368009124), в рамках лицензии КРД 033439 ВЭ от 19.05.2025 с целевым назначением «для разведки и добычи подземных вод, используемых для целей питьевого, хозяйственно</w:t>
      </w:r>
      <w:r w:rsidR="00353F75">
        <w:t>-</w:t>
      </w:r>
      <w:r w:rsidRPr="004C7EFE">
        <w:t>бытового и технического водоснабжения», сроком действия до 24.04.2050;</w:t>
      </w:r>
    </w:p>
    <w:p w14:paraId="5A981BEE" w14:textId="77777777" w:rsidR="00640970" w:rsidRPr="004C7EFE" w:rsidRDefault="00640970" w:rsidP="004C7EFE">
      <w:pPr>
        <w:pStyle w:val="afff4"/>
        <w:numPr>
          <w:ilvl w:val="0"/>
          <w:numId w:val="20"/>
        </w:numPr>
        <w:ind w:left="1078"/>
      </w:pPr>
      <w:r w:rsidRPr="004C7EFE">
        <w:t>ИП Карпеева Ольга Владимировна (ИНН 230308124170), в рамках лицензии КРД 017415 ВЭ от 24.08.2023 с целевым назначением «для разведки и добычи подземных вод, используемых для целей технического водоснабжения», сроком действия до 16.08.2048;</w:t>
      </w:r>
    </w:p>
    <w:p w14:paraId="187466DC" w14:textId="77777777" w:rsidR="00640970" w:rsidRPr="004C7EFE" w:rsidRDefault="00640970" w:rsidP="004C7EFE">
      <w:pPr>
        <w:pStyle w:val="afff4"/>
        <w:numPr>
          <w:ilvl w:val="0"/>
          <w:numId w:val="20"/>
        </w:numPr>
        <w:ind w:left="1078"/>
      </w:pPr>
      <w:r w:rsidRPr="004C7EFE">
        <w:lastRenderedPageBreak/>
        <w:t>ИП Карпеева Ольга Владимировна (ИНН 230308124170), в рамках лицензии КРД 017414 ВЭ от 24.08.2023 с целевым назначением «для разведки и добычи подземных вод, используемых для целей технического водоснабжения», сроком действия до 16.08.2048;</w:t>
      </w:r>
    </w:p>
    <w:p w14:paraId="449AC0E4" w14:textId="77777777" w:rsidR="00640970" w:rsidRPr="004C7EFE" w:rsidRDefault="00640970" w:rsidP="004C7EFE">
      <w:pPr>
        <w:pStyle w:val="afff4"/>
        <w:numPr>
          <w:ilvl w:val="0"/>
          <w:numId w:val="20"/>
        </w:numPr>
        <w:ind w:left="1078"/>
      </w:pPr>
      <w:r w:rsidRPr="004C7EFE">
        <w:t>ООО «Завод железобетонных изделий № 7» (ИНН 2303021268), в рамках лицензии КРД 03119 ВЭ от 23.06.2006 с целевым назначением «добыча пресных подземных вод для хозяйственно-питьевого и технологического водоснабжения», сроком действия до 23.06.2031;</w:t>
      </w:r>
    </w:p>
    <w:p w14:paraId="7FE6C2CA" w14:textId="77777777" w:rsidR="00640970" w:rsidRPr="004C7EFE" w:rsidRDefault="00640970" w:rsidP="004C7EFE">
      <w:pPr>
        <w:pStyle w:val="afff4"/>
        <w:numPr>
          <w:ilvl w:val="0"/>
          <w:numId w:val="20"/>
        </w:numPr>
        <w:ind w:left="1078"/>
      </w:pPr>
      <w:r w:rsidRPr="004C7EFE">
        <w:t>ООО НПЦ «Экорест» (ИНН 2303000540), в рамках лицензии КРД 02635 ВЭ от 27.09.2005 с целевым назначением «добыча пресных подземных вод для хозяйственно-питьевого и производственного водоснабжения», сроком действия до 27.09.2030;</w:t>
      </w:r>
    </w:p>
    <w:p w14:paraId="52CBC906" w14:textId="77777777" w:rsidR="00640970" w:rsidRPr="004C7EFE" w:rsidRDefault="00640970" w:rsidP="004C7EFE">
      <w:pPr>
        <w:pStyle w:val="afff4"/>
        <w:numPr>
          <w:ilvl w:val="0"/>
          <w:numId w:val="20"/>
        </w:numPr>
        <w:ind w:left="1078"/>
      </w:pPr>
      <w:r w:rsidRPr="004C7EFE">
        <w:t>ООО «НСМ-Кубань» (ИНН 2312131147), в рамках лицензии КРД 80015 ТР от 26.04.2007 с целевым назначением «разведка с последующей добычей песчано-гравийной смеси», сроком действия до 26.04.2027;</w:t>
      </w:r>
    </w:p>
    <w:p w14:paraId="6EEBDEF1" w14:textId="77777777" w:rsidR="00640970" w:rsidRPr="004C7EFE" w:rsidRDefault="00640970" w:rsidP="004C7EFE">
      <w:pPr>
        <w:pStyle w:val="afff4"/>
        <w:numPr>
          <w:ilvl w:val="0"/>
          <w:numId w:val="20"/>
        </w:numPr>
        <w:ind w:left="1078"/>
      </w:pPr>
      <w:r w:rsidRPr="004C7EFE">
        <w:t>месторождение Усть-Пшехское (песчанно-гравийная смесь), учтенное в нераспределенном фонде недр Сводного отчетного баланса запасов общераспространенных полезных ископаемых на территории Краснодарского края по состоянию на 01.01.2026.</w:t>
      </w:r>
    </w:p>
    <w:p w14:paraId="02D41454" w14:textId="348EE812" w:rsidR="008C6D4D" w:rsidRPr="003B1B24" w:rsidRDefault="0055594C" w:rsidP="00640970">
      <w:pPr>
        <w:pStyle w:val="30"/>
        <w:rPr>
          <w:i w:val="0"/>
          <w:szCs w:val="28"/>
        </w:rPr>
      </w:pPr>
      <w:r w:rsidRPr="003B1B24">
        <w:rPr>
          <w:i w:val="0"/>
          <w:szCs w:val="28"/>
        </w:rPr>
        <w:t xml:space="preserve">2.1.3 </w:t>
      </w:r>
      <w:r w:rsidR="00A5122F" w:rsidRPr="003B1B24">
        <w:rPr>
          <w:i w:val="0"/>
          <w:szCs w:val="28"/>
        </w:rPr>
        <w:t>Демографическая ситуация</w:t>
      </w:r>
      <w:bookmarkEnd w:id="39"/>
      <w:bookmarkEnd w:id="40"/>
      <w:bookmarkEnd w:id="41"/>
    </w:p>
    <w:p w14:paraId="1D1C8FCB" w14:textId="6F6EC61E" w:rsidR="007A10C5" w:rsidRPr="003B1B24" w:rsidRDefault="007A10C5" w:rsidP="007A10C5">
      <w:pPr>
        <w:ind w:firstLine="709"/>
        <w:rPr>
          <w:szCs w:val="28"/>
          <w:lang w:eastAsia="ar-SA" w:bidi="en-US"/>
        </w:rPr>
      </w:pPr>
      <w:bookmarkStart w:id="42" w:name="_Toc370201485"/>
      <w:r w:rsidRPr="003B1B24">
        <w:rPr>
          <w:szCs w:val="28"/>
          <w:lang w:eastAsia="ar-SA" w:bidi="en-US"/>
        </w:rPr>
        <w:t>Важнейшими социально-экономическими показателями формирования градостроительной системы любого уровня являются динамика численности населения. 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w:t>
      </w:r>
      <w:r w:rsidR="00B355ED" w:rsidRPr="003B1B24">
        <w:rPr>
          <w:szCs w:val="28"/>
          <w:lang w:eastAsia="ar-SA" w:bidi="en-US"/>
        </w:rPr>
        <w:t xml:space="preserve"> </w:t>
      </w:r>
      <w:r w:rsidR="00CA2D83" w:rsidRPr="003B1B24">
        <w:rPr>
          <w:szCs w:val="28"/>
          <w:lang w:eastAsia="ar-SA" w:bidi="en-US"/>
        </w:rPr>
        <w:t>Белореченского городского населения Белореченского района</w:t>
      </w:r>
      <w:r w:rsidR="00785427" w:rsidRPr="003B1B24">
        <w:rPr>
          <w:szCs w:val="28"/>
          <w:lang w:eastAsia="ar-SA" w:bidi="en-US"/>
        </w:rPr>
        <w:t>.</w:t>
      </w:r>
    </w:p>
    <w:p w14:paraId="6BC517D7" w14:textId="37DD37D8" w:rsidR="007A10C5" w:rsidRPr="003B1B24" w:rsidRDefault="007A10C5" w:rsidP="007A10C5">
      <w:pPr>
        <w:ind w:firstLine="709"/>
        <w:rPr>
          <w:szCs w:val="28"/>
          <w:lang w:eastAsia="ar-SA" w:bidi="en-US"/>
        </w:rPr>
      </w:pPr>
      <w:r w:rsidRPr="003B1B24">
        <w:rPr>
          <w:szCs w:val="28"/>
          <w:lang w:eastAsia="ar-SA" w:bidi="en-US"/>
        </w:rPr>
        <w:t xml:space="preserve">Динамика изменения численности населения </w:t>
      </w:r>
      <w:r w:rsidR="009654EA" w:rsidRPr="003B1B24">
        <w:rPr>
          <w:szCs w:val="28"/>
          <w:lang w:eastAsia="ar-SA" w:bidi="en-US"/>
        </w:rPr>
        <w:t xml:space="preserve">Белореченского городского </w:t>
      </w:r>
      <w:r w:rsidR="004B0436" w:rsidRPr="003B1B24">
        <w:rPr>
          <w:szCs w:val="28"/>
          <w:lang w:eastAsia="ar-SA" w:bidi="en-US"/>
        </w:rPr>
        <w:t>поселения</w:t>
      </w:r>
      <w:r w:rsidR="009654EA" w:rsidRPr="003B1B24">
        <w:rPr>
          <w:szCs w:val="28"/>
          <w:lang w:eastAsia="ar-SA" w:bidi="en-US"/>
        </w:rPr>
        <w:t xml:space="preserve"> Белореченского района</w:t>
      </w:r>
      <w:r w:rsidR="0046593E" w:rsidRPr="003B1B24">
        <w:rPr>
          <w:szCs w:val="28"/>
          <w:lang w:eastAsia="ar-SA" w:bidi="en-US"/>
        </w:rPr>
        <w:t xml:space="preserve"> </w:t>
      </w:r>
      <w:r w:rsidRPr="003B1B24">
        <w:rPr>
          <w:szCs w:val="28"/>
          <w:lang w:eastAsia="ar-SA" w:bidi="en-US"/>
        </w:rPr>
        <w:t xml:space="preserve">за последние </w:t>
      </w:r>
      <w:r w:rsidR="00696E38" w:rsidRPr="003B1B24">
        <w:rPr>
          <w:szCs w:val="28"/>
          <w:lang w:eastAsia="ar-SA" w:bidi="en-US"/>
        </w:rPr>
        <w:t>5</w:t>
      </w:r>
      <w:r w:rsidRPr="003B1B24">
        <w:rPr>
          <w:szCs w:val="28"/>
          <w:lang w:eastAsia="ar-SA" w:bidi="en-US"/>
        </w:rPr>
        <w:t xml:space="preserve"> лет проанализирована в таблице </w:t>
      </w:r>
      <w:r w:rsidR="00D765A2" w:rsidRPr="003B1B24">
        <w:rPr>
          <w:szCs w:val="28"/>
          <w:lang w:eastAsia="ar-SA" w:bidi="en-US"/>
        </w:rPr>
        <w:t>2.</w:t>
      </w:r>
      <w:r w:rsidR="003B45F7" w:rsidRPr="003B1B24">
        <w:rPr>
          <w:szCs w:val="28"/>
          <w:lang w:eastAsia="ar-SA" w:bidi="en-US"/>
        </w:rPr>
        <w:t>3</w:t>
      </w:r>
      <w:r w:rsidR="00BB4C46" w:rsidRPr="003B1B24">
        <w:rPr>
          <w:szCs w:val="28"/>
          <w:lang w:eastAsia="ar-SA" w:bidi="en-US"/>
        </w:rPr>
        <w:t>.</w:t>
      </w:r>
    </w:p>
    <w:p w14:paraId="219B671B" w14:textId="77777777" w:rsidR="00F70C8D" w:rsidRPr="003B1B24" w:rsidRDefault="00F70C8D" w:rsidP="00B518E2">
      <w:pPr>
        <w:ind w:firstLine="709"/>
        <w:rPr>
          <w:szCs w:val="28"/>
          <w:lang w:eastAsia="ar-SA" w:bidi="en-US"/>
        </w:rPr>
      </w:pPr>
    </w:p>
    <w:p w14:paraId="033093B0" w14:textId="052423C0" w:rsidR="007A10C5" w:rsidRPr="003B1B24" w:rsidRDefault="00947B09" w:rsidP="00B518E2">
      <w:pPr>
        <w:pStyle w:val="a2"/>
        <w:keepNext/>
        <w:suppressAutoHyphens/>
        <w:spacing w:after="120"/>
        <w:ind w:firstLine="0"/>
        <w:jc w:val="right"/>
        <w:rPr>
          <w:b/>
          <w:lang w:val="ru-RU"/>
        </w:rPr>
      </w:pPr>
      <w:r w:rsidRPr="003B1B24">
        <w:rPr>
          <w:b/>
          <w:lang w:val="ru-RU"/>
        </w:rPr>
        <w:t xml:space="preserve">Таблица </w:t>
      </w:r>
      <w:r w:rsidR="00D765A2" w:rsidRPr="003B1B24">
        <w:rPr>
          <w:b/>
          <w:lang w:val="ru-RU"/>
        </w:rPr>
        <w:t>2.</w:t>
      </w:r>
      <w:r w:rsidR="003B45F7" w:rsidRPr="003B1B24">
        <w:rPr>
          <w:b/>
          <w:lang w:val="ru-RU"/>
        </w:rPr>
        <w:t>3</w:t>
      </w:r>
    </w:p>
    <w:p w14:paraId="799E6EB9" w14:textId="2F8C0711" w:rsidR="007A10C5" w:rsidRPr="003B1B24" w:rsidRDefault="007A10C5" w:rsidP="00B518E2">
      <w:pPr>
        <w:pStyle w:val="a2"/>
        <w:keepNext/>
        <w:suppressAutoHyphens/>
        <w:spacing w:after="120"/>
        <w:ind w:firstLine="0"/>
        <w:jc w:val="center"/>
        <w:rPr>
          <w:b/>
          <w:lang w:val="ru-RU"/>
        </w:rPr>
      </w:pPr>
      <w:r w:rsidRPr="003B1B24">
        <w:rPr>
          <w:b/>
          <w:lang w:val="ru-RU"/>
        </w:rPr>
        <w:t xml:space="preserve">Динамика изменения численности населения </w:t>
      </w:r>
      <w:r w:rsidR="00F56AB4" w:rsidRPr="003B1B24">
        <w:rPr>
          <w:b/>
          <w:lang w:val="ru-RU"/>
        </w:rPr>
        <w:t xml:space="preserve">городского поселения – </w:t>
      </w:r>
      <w:r w:rsidR="00CA2D83" w:rsidRPr="003B1B24">
        <w:rPr>
          <w:b/>
          <w:lang w:val="ru-RU"/>
        </w:rPr>
        <w:t>Белореченского городского населения Белореченского района</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547"/>
        <w:gridCol w:w="2786"/>
        <w:gridCol w:w="1259"/>
        <w:gridCol w:w="1259"/>
        <w:gridCol w:w="1259"/>
        <w:gridCol w:w="1259"/>
        <w:gridCol w:w="1257"/>
      </w:tblGrid>
      <w:tr w:rsidR="004D3663" w:rsidRPr="003B1B24" w14:paraId="78B8DC9C" w14:textId="77777777" w:rsidTr="004D3663">
        <w:trPr>
          <w:trHeight w:val="326"/>
          <w:tblHeader/>
        </w:trPr>
        <w:tc>
          <w:tcPr>
            <w:tcW w:w="284" w:type="pct"/>
            <w:vAlign w:val="center"/>
            <w:hideMark/>
          </w:tcPr>
          <w:p w14:paraId="5AFBD563" w14:textId="77777777" w:rsidR="004D3663" w:rsidRPr="003B1B24" w:rsidRDefault="004D3663" w:rsidP="004D3663">
            <w:pPr>
              <w:jc w:val="center"/>
              <w:rPr>
                <w:b/>
                <w:bCs/>
                <w:color w:val="000000"/>
                <w:sz w:val="20"/>
                <w:szCs w:val="20"/>
              </w:rPr>
            </w:pPr>
            <w:r w:rsidRPr="003B1B24">
              <w:rPr>
                <w:b/>
                <w:bCs/>
                <w:color w:val="000000"/>
                <w:sz w:val="20"/>
                <w:szCs w:val="20"/>
              </w:rPr>
              <w:t>№</w:t>
            </w:r>
          </w:p>
        </w:tc>
        <w:tc>
          <w:tcPr>
            <w:tcW w:w="1447" w:type="pct"/>
            <w:vAlign w:val="center"/>
            <w:hideMark/>
          </w:tcPr>
          <w:p w14:paraId="0A360E8F" w14:textId="2E2E4E0C" w:rsidR="004D3663" w:rsidRPr="003B1B24" w:rsidRDefault="004D3663" w:rsidP="004D3663">
            <w:pPr>
              <w:jc w:val="center"/>
              <w:rPr>
                <w:b/>
                <w:bCs/>
                <w:color w:val="000000"/>
                <w:sz w:val="20"/>
                <w:szCs w:val="20"/>
              </w:rPr>
            </w:pPr>
            <w:r w:rsidRPr="003B1B24">
              <w:rPr>
                <w:b/>
                <w:bCs/>
                <w:color w:val="000000"/>
                <w:sz w:val="20"/>
                <w:szCs w:val="20"/>
              </w:rPr>
              <w:t>Показатели</w:t>
            </w:r>
          </w:p>
        </w:tc>
        <w:tc>
          <w:tcPr>
            <w:tcW w:w="654" w:type="pct"/>
            <w:vAlign w:val="center"/>
          </w:tcPr>
          <w:p w14:paraId="65B3926E" w14:textId="6B9EF11F" w:rsidR="004D3663" w:rsidRPr="003B1B24" w:rsidRDefault="004D3663" w:rsidP="004D3663">
            <w:pPr>
              <w:jc w:val="center"/>
              <w:rPr>
                <w:b/>
                <w:bCs/>
                <w:color w:val="000000"/>
                <w:sz w:val="20"/>
                <w:szCs w:val="20"/>
              </w:rPr>
            </w:pPr>
            <w:r w:rsidRPr="003B1B24">
              <w:rPr>
                <w:b/>
                <w:bCs/>
                <w:color w:val="000000"/>
                <w:sz w:val="20"/>
                <w:szCs w:val="20"/>
              </w:rPr>
              <w:t>01.01.2021 г.</w:t>
            </w:r>
          </w:p>
        </w:tc>
        <w:tc>
          <w:tcPr>
            <w:tcW w:w="654" w:type="pct"/>
            <w:vAlign w:val="center"/>
          </w:tcPr>
          <w:p w14:paraId="350560ED" w14:textId="4B9515C4" w:rsidR="004D3663" w:rsidRPr="003B1B24" w:rsidRDefault="004D3663" w:rsidP="004D3663">
            <w:pPr>
              <w:jc w:val="center"/>
              <w:rPr>
                <w:b/>
                <w:bCs/>
                <w:color w:val="000000"/>
                <w:sz w:val="20"/>
                <w:szCs w:val="20"/>
              </w:rPr>
            </w:pPr>
            <w:r w:rsidRPr="003B1B24">
              <w:rPr>
                <w:b/>
                <w:bCs/>
                <w:color w:val="000000"/>
                <w:sz w:val="20"/>
                <w:szCs w:val="20"/>
              </w:rPr>
              <w:t>01.01.2022 г.</w:t>
            </w:r>
          </w:p>
        </w:tc>
        <w:tc>
          <w:tcPr>
            <w:tcW w:w="654" w:type="pct"/>
            <w:vAlign w:val="center"/>
          </w:tcPr>
          <w:p w14:paraId="2A642B35" w14:textId="3170E26F" w:rsidR="004D3663" w:rsidRPr="003B1B24" w:rsidRDefault="004D3663" w:rsidP="004D3663">
            <w:pPr>
              <w:jc w:val="center"/>
              <w:rPr>
                <w:b/>
                <w:bCs/>
                <w:color w:val="000000"/>
                <w:sz w:val="20"/>
                <w:szCs w:val="20"/>
              </w:rPr>
            </w:pPr>
            <w:r w:rsidRPr="003B1B24">
              <w:rPr>
                <w:b/>
                <w:bCs/>
                <w:color w:val="000000"/>
                <w:sz w:val="20"/>
                <w:szCs w:val="20"/>
              </w:rPr>
              <w:t>01.01.2023 г.</w:t>
            </w:r>
          </w:p>
        </w:tc>
        <w:tc>
          <w:tcPr>
            <w:tcW w:w="654" w:type="pct"/>
            <w:vAlign w:val="center"/>
          </w:tcPr>
          <w:p w14:paraId="5FDA5230" w14:textId="52AB9B2F" w:rsidR="004D3663" w:rsidRPr="003B1B24" w:rsidRDefault="004D3663" w:rsidP="004D3663">
            <w:pPr>
              <w:jc w:val="center"/>
              <w:rPr>
                <w:b/>
                <w:bCs/>
                <w:color w:val="000000"/>
                <w:sz w:val="20"/>
                <w:szCs w:val="20"/>
              </w:rPr>
            </w:pPr>
            <w:r w:rsidRPr="003B1B24">
              <w:rPr>
                <w:b/>
                <w:bCs/>
                <w:color w:val="000000"/>
                <w:sz w:val="20"/>
                <w:szCs w:val="20"/>
              </w:rPr>
              <w:t>01.01.2024 г.</w:t>
            </w:r>
          </w:p>
        </w:tc>
        <w:tc>
          <w:tcPr>
            <w:tcW w:w="653" w:type="pct"/>
            <w:vAlign w:val="center"/>
          </w:tcPr>
          <w:p w14:paraId="68216BE5" w14:textId="4E99BF87" w:rsidR="004D3663" w:rsidRPr="003B1B24" w:rsidRDefault="004D3663" w:rsidP="004D3663">
            <w:pPr>
              <w:jc w:val="center"/>
              <w:rPr>
                <w:b/>
                <w:bCs/>
                <w:color w:val="000000"/>
                <w:sz w:val="20"/>
                <w:szCs w:val="20"/>
              </w:rPr>
            </w:pPr>
            <w:r w:rsidRPr="003B1B24">
              <w:rPr>
                <w:b/>
                <w:bCs/>
                <w:color w:val="000000"/>
                <w:sz w:val="20"/>
                <w:szCs w:val="20"/>
              </w:rPr>
              <w:t>01.01.2025</w:t>
            </w:r>
          </w:p>
        </w:tc>
      </w:tr>
      <w:tr w:rsidR="004D3663" w:rsidRPr="003B1B24" w14:paraId="42ACC683" w14:textId="77777777" w:rsidTr="00A060D0">
        <w:tc>
          <w:tcPr>
            <w:tcW w:w="284" w:type="pct"/>
            <w:vAlign w:val="center"/>
            <w:hideMark/>
          </w:tcPr>
          <w:p w14:paraId="0E6F84CC" w14:textId="77777777" w:rsidR="004D3663" w:rsidRPr="003B1B24" w:rsidRDefault="004D3663" w:rsidP="004D3663">
            <w:pPr>
              <w:jc w:val="center"/>
              <w:rPr>
                <w:color w:val="000000"/>
                <w:sz w:val="20"/>
                <w:szCs w:val="20"/>
              </w:rPr>
            </w:pPr>
            <w:r w:rsidRPr="003B1B24">
              <w:rPr>
                <w:color w:val="000000"/>
                <w:sz w:val="20"/>
                <w:szCs w:val="20"/>
              </w:rPr>
              <w:t>1</w:t>
            </w:r>
          </w:p>
        </w:tc>
        <w:tc>
          <w:tcPr>
            <w:tcW w:w="1447" w:type="pct"/>
            <w:vAlign w:val="center"/>
            <w:hideMark/>
          </w:tcPr>
          <w:p w14:paraId="67464233" w14:textId="45813AA8" w:rsidR="004D3663" w:rsidRPr="003B1B24" w:rsidRDefault="004D3663" w:rsidP="004D3663">
            <w:pPr>
              <w:jc w:val="left"/>
              <w:rPr>
                <w:color w:val="000000"/>
                <w:sz w:val="20"/>
                <w:szCs w:val="20"/>
              </w:rPr>
            </w:pPr>
            <w:r w:rsidRPr="003B1B24">
              <w:rPr>
                <w:color w:val="000000"/>
                <w:sz w:val="20"/>
                <w:szCs w:val="20"/>
              </w:rPr>
              <w:t>Оценка численности населения на 1 января текущего года, чел.</w:t>
            </w:r>
          </w:p>
        </w:tc>
        <w:tc>
          <w:tcPr>
            <w:tcW w:w="654" w:type="pct"/>
            <w:vAlign w:val="center"/>
          </w:tcPr>
          <w:p w14:paraId="0ECF9E99" w14:textId="5370DD00" w:rsidR="004D3663" w:rsidRPr="003B1B24" w:rsidRDefault="004D3663" w:rsidP="00A060D0">
            <w:pPr>
              <w:jc w:val="center"/>
              <w:rPr>
                <w:color w:val="000000"/>
                <w:sz w:val="20"/>
                <w:szCs w:val="20"/>
              </w:rPr>
            </w:pPr>
            <w:r w:rsidRPr="003B1B24">
              <w:rPr>
                <w:color w:val="000000"/>
                <w:sz w:val="20"/>
                <w:szCs w:val="20"/>
              </w:rPr>
              <w:t>51405</w:t>
            </w:r>
          </w:p>
        </w:tc>
        <w:tc>
          <w:tcPr>
            <w:tcW w:w="654" w:type="pct"/>
            <w:vAlign w:val="center"/>
          </w:tcPr>
          <w:p w14:paraId="4E041D63" w14:textId="2BDB2670" w:rsidR="004D3663" w:rsidRPr="003B1B24" w:rsidRDefault="004D3663" w:rsidP="00A060D0">
            <w:pPr>
              <w:jc w:val="center"/>
              <w:rPr>
                <w:color w:val="000000"/>
                <w:sz w:val="20"/>
                <w:szCs w:val="20"/>
              </w:rPr>
            </w:pPr>
            <w:r w:rsidRPr="003B1B24">
              <w:rPr>
                <w:color w:val="000000"/>
                <w:sz w:val="20"/>
                <w:szCs w:val="20"/>
              </w:rPr>
              <w:t>55728</w:t>
            </w:r>
          </w:p>
        </w:tc>
        <w:tc>
          <w:tcPr>
            <w:tcW w:w="654" w:type="pct"/>
            <w:vAlign w:val="center"/>
          </w:tcPr>
          <w:p w14:paraId="0EE83596" w14:textId="115E5D93" w:rsidR="004D3663" w:rsidRPr="003B1B24" w:rsidRDefault="004D3663" w:rsidP="00A060D0">
            <w:pPr>
              <w:jc w:val="center"/>
              <w:rPr>
                <w:color w:val="000000"/>
                <w:sz w:val="20"/>
                <w:szCs w:val="20"/>
              </w:rPr>
            </w:pPr>
            <w:r w:rsidRPr="003B1B24">
              <w:rPr>
                <w:color w:val="000000"/>
                <w:sz w:val="20"/>
                <w:szCs w:val="20"/>
              </w:rPr>
              <w:t>55010</w:t>
            </w:r>
          </w:p>
        </w:tc>
        <w:tc>
          <w:tcPr>
            <w:tcW w:w="654" w:type="pct"/>
            <w:vAlign w:val="center"/>
          </w:tcPr>
          <w:p w14:paraId="7D5C6E11" w14:textId="6C387D6F" w:rsidR="004D3663" w:rsidRPr="003B1B24" w:rsidRDefault="004D3663" w:rsidP="00A060D0">
            <w:pPr>
              <w:jc w:val="center"/>
              <w:rPr>
                <w:color w:val="000000"/>
                <w:sz w:val="20"/>
                <w:szCs w:val="20"/>
              </w:rPr>
            </w:pPr>
            <w:r w:rsidRPr="003B1B24">
              <w:rPr>
                <w:color w:val="000000"/>
                <w:sz w:val="20"/>
                <w:szCs w:val="20"/>
              </w:rPr>
              <w:t>54330</w:t>
            </w:r>
          </w:p>
        </w:tc>
        <w:tc>
          <w:tcPr>
            <w:tcW w:w="653" w:type="pct"/>
            <w:vAlign w:val="center"/>
          </w:tcPr>
          <w:p w14:paraId="33071313" w14:textId="4E30EB88" w:rsidR="004D3663" w:rsidRPr="003B1B24" w:rsidRDefault="004D3663" w:rsidP="00A060D0">
            <w:pPr>
              <w:jc w:val="center"/>
              <w:rPr>
                <w:color w:val="000000"/>
                <w:sz w:val="20"/>
                <w:szCs w:val="20"/>
              </w:rPr>
            </w:pPr>
            <w:r w:rsidRPr="003B1B24">
              <w:rPr>
                <w:color w:val="000000"/>
                <w:sz w:val="20"/>
                <w:szCs w:val="20"/>
              </w:rPr>
              <w:t>54190</w:t>
            </w:r>
          </w:p>
        </w:tc>
      </w:tr>
      <w:tr w:rsidR="004D3663" w:rsidRPr="003B1B24" w14:paraId="75984D99" w14:textId="77777777" w:rsidTr="00A060D0">
        <w:tc>
          <w:tcPr>
            <w:tcW w:w="284" w:type="pct"/>
            <w:vAlign w:val="center"/>
          </w:tcPr>
          <w:p w14:paraId="2D2E2E68" w14:textId="39EC2AEA" w:rsidR="004D3663" w:rsidRPr="003B1B24" w:rsidRDefault="004D3663" w:rsidP="004D3663">
            <w:pPr>
              <w:jc w:val="center"/>
              <w:rPr>
                <w:color w:val="000000"/>
                <w:sz w:val="20"/>
                <w:szCs w:val="20"/>
              </w:rPr>
            </w:pPr>
            <w:r w:rsidRPr="003B1B24">
              <w:rPr>
                <w:color w:val="000000"/>
                <w:sz w:val="20"/>
                <w:szCs w:val="20"/>
              </w:rPr>
              <w:t>2</w:t>
            </w:r>
          </w:p>
        </w:tc>
        <w:tc>
          <w:tcPr>
            <w:tcW w:w="1447" w:type="pct"/>
            <w:vAlign w:val="center"/>
          </w:tcPr>
          <w:p w14:paraId="5FB729F7" w14:textId="712DF879" w:rsidR="004D3663" w:rsidRPr="003B1B24" w:rsidRDefault="004D3663" w:rsidP="004D3663">
            <w:pPr>
              <w:jc w:val="left"/>
              <w:rPr>
                <w:color w:val="000000"/>
                <w:sz w:val="20"/>
                <w:szCs w:val="20"/>
              </w:rPr>
            </w:pPr>
            <w:r w:rsidRPr="003B1B24">
              <w:rPr>
                <w:color w:val="000000"/>
                <w:sz w:val="20"/>
                <w:szCs w:val="20"/>
              </w:rPr>
              <w:t>Число родившихся (без мертворожденных), чел.</w:t>
            </w:r>
          </w:p>
        </w:tc>
        <w:tc>
          <w:tcPr>
            <w:tcW w:w="654" w:type="pct"/>
            <w:vAlign w:val="center"/>
          </w:tcPr>
          <w:p w14:paraId="790FCF0D" w14:textId="7C08DC5A" w:rsidR="004D3663" w:rsidRPr="003B1B24" w:rsidRDefault="004D3663" w:rsidP="00A060D0">
            <w:pPr>
              <w:jc w:val="center"/>
              <w:rPr>
                <w:color w:val="000000"/>
                <w:sz w:val="20"/>
                <w:szCs w:val="20"/>
              </w:rPr>
            </w:pPr>
            <w:r w:rsidRPr="003B1B24">
              <w:rPr>
                <w:color w:val="000000"/>
                <w:sz w:val="20"/>
                <w:szCs w:val="20"/>
              </w:rPr>
              <w:t>689</w:t>
            </w:r>
          </w:p>
        </w:tc>
        <w:tc>
          <w:tcPr>
            <w:tcW w:w="654" w:type="pct"/>
            <w:vAlign w:val="center"/>
          </w:tcPr>
          <w:p w14:paraId="6E8723C0" w14:textId="7AFA5470" w:rsidR="004D3663" w:rsidRPr="003B1B24" w:rsidRDefault="004D3663" w:rsidP="00A060D0">
            <w:pPr>
              <w:jc w:val="center"/>
              <w:rPr>
                <w:color w:val="000000"/>
                <w:sz w:val="20"/>
                <w:szCs w:val="20"/>
              </w:rPr>
            </w:pPr>
            <w:r w:rsidRPr="003B1B24">
              <w:rPr>
                <w:color w:val="000000"/>
                <w:sz w:val="20"/>
                <w:szCs w:val="20"/>
              </w:rPr>
              <w:t>576</w:t>
            </w:r>
          </w:p>
        </w:tc>
        <w:tc>
          <w:tcPr>
            <w:tcW w:w="654" w:type="pct"/>
            <w:vAlign w:val="center"/>
          </w:tcPr>
          <w:p w14:paraId="51736AAB" w14:textId="708654AE" w:rsidR="004D3663" w:rsidRPr="003B1B24" w:rsidRDefault="004D3663" w:rsidP="00A060D0">
            <w:pPr>
              <w:jc w:val="center"/>
              <w:rPr>
                <w:color w:val="000000"/>
                <w:sz w:val="20"/>
                <w:szCs w:val="20"/>
              </w:rPr>
            </w:pPr>
            <w:r w:rsidRPr="003B1B24">
              <w:rPr>
                <w:color w:val="000000"/>
                <w:sz w:val="20"/>
                <w:szCs w:val="20"/>
              </w:rPr>
              <w:t>484</w:t>
            </w:r>
          </w:p>
        </w:tc>
        <w:tc>
          <w:tcPr>
            <w:tcW w:w="654" w:type="pct"/>
            <w:vAlign w:val="center"/>
          </w:tcPr>
          <w:p w14:paraId="53D00DF1" w14:textId="58CBAD4D" w:rsidR="004D3663" w:rsidRPr="003B1B24" w:rsidRDefault="00A060D0" w:rsidP="00A060D0">
            <w:pPr>
              <w:jc w:val="center"/>
              <w:rPr>
                <w:color w:val="000000"/>
                <w:sz w:val="20"/>
                <w:szCs w:val="20"/>
              </w:rPr>
            </w:pPr>
            <w:r w:rsidRPr="003B1B24">
              <w:rPr>
                <w:color w:val="000000"/>
                <w:sz w:val="20"/>
                <w:szCs w:val="20"/>
              </w:rPr>
              <w:t>-</w:t>
            </w:r>
          </w:p>
        </w:tc>
        <w:tc>
          <w:tcPr>
            <w:tcW w:w="653" w:type="pct"/>
            <w:vAlign w:val="center"/>
          </w:tcPr>
          <w:p w14:paraId="10D1CEF0" w14:textId="3CA2840D" w:rsidR="004D3663" w:rsidRPr="003B1B24" w:rsidRDefault="00A060D0" w:rsidP="00A060D0">
            <w:pPr>
              <w:jc w:val="center"/>
              <w:rPr>
                <w:color w:val="000000"/>
                <w:sz w:val="20"/>
                <w:szCs w:val="20"/>
              </w:rPr>
            </w:pPr>
            <w:r w:rsidRPr="003B1B24">
              <w:rPr>
                <w:color w:val="000000"/>
                <w:sz w:val="20"/>
                <w:szCs w:val="20"/>
              </w:rPr>
              <w:t>-</w:t>
            </w:r>
          </w:p>
        </w:tc>
      </w:tr>
      <w:tr w:rsidR="004D3663" w:rsidRPr="003B1B24" w14:paraId="7D3BE588" w14:textId="77777777" w:rsidTr="00A060D0">
        <w:tc>
          <w:tcPr>
            <w:tcW w:w="284" w:type="pct"/>
            <w:vAlign w:val="center"/>
          </w:tcPr>
          <w:p w14:paraId="44F3474B" w14:textId="34371459" w:rsidR="004D3663" w:rsidRPr="003B1B24" w:rsidRDefault="004D3663" w:rsidP="004D3663">
            <w:pPr>
              <w:jc w:val="center"/>
              <w:rPr>
                <w:color w:val="000000"/>
                <w:sz w:val="20"/>
                <w:szCs w:val="20"/>
              </w:rPr>
            </w:pPr>
            <w:r w:rsidRPr="003B1B24">
              <w:rPr>
                <w:color w:val="000000"/>
                <w:sz w:val="20"/>
                <w:szCs w:val="20"/>
              </w:rPr>
              <w:t>3</w:t>
            </w:r>
          </w:p>
        </w:tc>
        <w:tc>
          <w:tcPr>
            <w:tcW w:w="1447" w:type="pct"/>
            <w:vAlign w:val="center"/>
          </w:tcPr>
          <w:p w14:paraId="4402D6FF" w14:textId="60ECCCC3" w:rsidR="004D3663" w:rsidRPr="003B1B24" w:rsidRDefault="004D3663" w:rsidP="004D3663">
            <w:pPr>
              <w:jc w:val="left"/>
              <w:rPr>
                <w:color w:val="000000"/>
                <w:sz w:val="20"/>
                <w:szCs w:val="20"/>
              </w:rPr>
            </w:pPr>
            <w:r w:rsidRPr="003B1B24">
              <w:rPr>
                <w:color w:val="000000"/>
                <w:sz w:val="20"/>
                <w:szCs w:val="20"/>
              </w:rPr>
              <w:t>Число умерших, чел.</w:t>
            </w:r>
          </w:p>
        </w:tc>
        <w:tc>
          <w:tcPr>
            <w:tcW w:w="654" w:type="pct"/>
            <w:vAlign w:val="center"/>
          </w:tcPr>
          <w:p w14:paraId="5DB344C8" w14:textId="2225563A" w:rsidR="004D3663" w:rsidRPr="003B1B24" w:rsidRDefault="004D3663" w:rsidP="00A060D0">
            <w:pPr>
              <w:jc w:val="center"/>
              <w:rPr>
                <w:color w:val="000000"/>
                <w:sz w:val="20"/>
                <w:szCs w:val="20"/>
              </w:rPr>
            </w:pPr>
            <w:r w:rsidRPr="003B1B24">
              <w:rPr>
                <w:color w:val="000000"/>
                <w:sz w:val="20"/>
                <w:szCs w:val="20"/>
              </w:rPr>
              <w:t>1024</w:t>
            </w:r>
          </w:p>
        </w:tc>
        <w:tc>
          <w:tcPr>
            <w:tcW w:w="654" w:type="pct"/>
            <w:vAlign w:val="center"/>
          </w:tcPr>
          <w:p w14:paraId="41628825" w14:textId="0D69BC66" w:rsidR="004D3663" w:rsidRPr="003B1B24" w:rsidRDefault="004D3663" w:rsidP="00A060D0">
            <w:pPr>
              <w:jc w:val="center"/>
              <w:rPr>
                <w:color w:val="000000"/>
                <w:sz w:val="20"/>
                <w:szCs w:val="20"/>
              </w:rPr>
            </w:pPr>
            <w:r w:rsidRPr="003B1B24">
              <w:rPr>
                <w:color w:val="000000"/>
                <w:sz w:val="20"/>
                <w:szCs w:val="20"/>
              </w:rPr>
              <w:t>896</w:t>
            </w:r>
          </w:p>
        </w:tc>
        <w:tc>
          <w:tcPr>
            <w:tcW w:w="654" w:type="pct"/>
            <w:vAlign w:val="center"/>
          </w:tcPr>
          <w:p w14:paraId="7C0DC4F6" w14:textId="2C6D59EA" w:rsidR="004D3663" w:rsidRPr="003B1B24" w:rsidRDefault="004D3663" w:rsidP="00A060D0">
            <w:pPr>
              <w:jc w:val="center"/>
              <w:rPr>
                <w:color w:val="000000"/>
                <w:sz w:val="20"/>
                <w:szCs w:val="20"/>
              </w:rPr>
            </w:pPr>
            <w:r w:rsidRPr="003B1B24">
              <w:rPr>
                <w:color w:val="000000"/>
                <w:sz w:val="20"/>
                <w:szCs w:val="20"/>
              </w:rPr>
              <w:t>809</w:t>
            </w:r>
          </w:p>
        </w:tc>
        <w:tc>
          <w:tcPr>
            <w:tcW w:w="654" w:type="pct"/>
            <w:vAlign w:val="center"/>
          </w:tcPr>
          <w:p w14:paraId="374A032F" w14:textId="18C4413C" w:rsidR="004D3663" w:rsidRPr="003B1B24" w:rsidRDefault="00A060D0" w:rsidP="00A060D0">
            <w:pPr>
              <w:jc w:val="center"/>
              <w:rPr>
                <w:color w:val="000000"/>
                <w:sz w:val="20"/>
                <w:szCs w:val="20"/>
              </w:rPr>
            </w:pPr>
            <w:r w:rsidRPr="003B1B24">
              <w:rPr>
                <w:color w:val="000000"/>
                <w:sz w:val="20"/>
                <w:szCs w:val="20"/>
              </w:rPr>
              <w:t>-</w:t>
            </w:r>
          </w:p>
        </w:tc>
        <w:tc>
          <w:tcPr>
            <w:tcW w:w="653" w:type="pct"/>
            <w:vAlign w:val="center"/>
          </w:tcPr>
          <w:p w14:paraId="3BFECACE" w14:textId="41B0B9F8" w:rsidR="004D3663" w:rsidRPr="003B1B24" w:rsidRDefault="00A060D0" w:rsidP="00A060D0">
            <w:pPr>
              <w:jc w:val="center"/>
              <w:rPr>
                <w:color w:val="000000"/>
                <w:sz w:val="20"/>
                <w:szCs w:val="20"/>
              </w:rPr>
            </w:pPr>
            <w:r w:rsidRPr="003B1B24">
              <w:rPr>
                <w:color w:val="000000"/>
                <w:sz w:val="20"/>
                <w:szCs w:val="20"/>
              </w:rPr>
              <w:t>-</w:t>
            </w:r>
          </w:p>
        </w:tc>
      </w:tr>
      <w:tr w:rsidR="004D3663" w:rsidRPr="003B1B24" w14:paraId="5BA4EC45" w14:textId="77777777" w:rsidTr="00A060D0">
        <w:tc>
          <w:tcPr>
            <w:tcW w:w="284" w:type="pct"/>
            <w:vAlign w:val="center"/>
            <w:hideMark/>
          </w:tcPr>
          <w:p w14:paraId="79485D96" w14:textId="6838B601" w:rsidR="004D3663" w:rsidRPr="003B1B24" w:rsidRDefault="004D3663" w:rsidP="004D3663">
            <w:pPr>
              <w:jc w:val="center"/>
              <w:rPr>
                <w:color w:val="000000"/>
                <w:sz w:val="20"/>
                <w:szCs w:val="20"/>
              </w:rPr>
            </w:pPr>
            <w:r w:rsidRPr="003B1B24">
              <w:rPr>
                <w:color w:val="000000"/>
                <w:sz w:val="20"/>
                <w:szCs w:val="20"/>
              </w:rPr>
              <w:t>4</w:t>
            </w:r>
          </w:p>
        </w:tc>
        <w:tc>
          <w:tcPr>
            <w:tcW w:w="1447" w:type="pct"/>
            <w:vAlign w:val="center"/>
            <w:hideMark/>
          </w:tcPr>
          <w:p w14:paraId="683B4710" w14:textId="73A13EE0" w:rsidR="004D3663" w:rsidRPr="003B1B24" w:rsidRDefault="004D3663" w:rsidP="004D3663">
            <w:pPr>
              <w:jc w:val="left"/>
              <w:rPr>
                <w:color w:val="000000"/>
                <w:sz w:val="20"/>
                <w:szCs w:val="20"/>
              </w:rPr>
            </w:pPr>
            <w:r w:rsidRPr="003B1B24">
              <w:rPr>
                <w:color w:val="000000"/>
                <w:sz w:val="20"/>
                <w:szCs w:val="20"/>
              </w:rPr>
              <w:t>Естественный прирост (убыль), чел.</w:t>
            </w:r>
          </w:p>
        </w:tc>
        <w:tc>
          <w:tcPr>
            <w:tcW w:w="654" w:type="pct"/>
            <w:vAlign w:val="center"/>
          </w:tcPr>
          <w:p w14:paraId="2F16975F" w14:textId="0C6FCE62" w:rsidR="004D3663" w:rsidRPr="003B1B24" w:rsidRDefault="004D3663" w:rsidP="00A060D0">
            <w:pPr>
              <w:jc w:val="center"/>
              <w:rPr>
                <w:color w:val="000000"/>
                <w:sz w:val="20"/>
                <w:szCs w:val="20"/>
              </w:rPr>
            </w:pPr>
            <w:r w:rsidRPr="003B1B24">
              <w:rPr>
                <w:color w:val="000000"/>
                <w:sz w:val="20"/>
                <w:szCs w:val="20"/>
              </w:rPr>
              <w:t>-335</w:t>
            </w:r>
          </w:p>
        </w:tc>
        <w:tc>
          <w:tcPr>
            <w:tcW w:w="654" w:type="pct"/>
            <w:vAlign w:val="center"/>
          </w:tcPr>
          <w:p w14:paraId="10B9E66A" w14:textId="384D4C42" w:rsidR="004D3663" w:rsidRPr="003B1B24" w:rsidRDefault="004D3663" w:rsidP="00A060D0">
            <w:pPr>
              <w:jc w:val="center"/>
              <w:rPr>
                <w:color w:val="000000"/>
                <w:sz w:val="20"/>
                <w:szCs w:val="20"/>
              </w:rPr>
            </w:pPr>
            <w:r w:rsidRPr="003B1B24">
              <w:rPr>
                <w:color w:val="000000"/>
                <w:sz w:val="20"/>
                <w:szCs w:val="20"/>
              </w:rPr>
              <w:t>-320</w:t>
            </w:r>
          </w:p>
        </w:tc>
        <w:tc>
          <w:tcPr>
            <w:tcW w:w="654" w:type="pct"/>
            <w:vAlign w:val="center"/>
          </w:tcPr>
          <w:p w14:paraId="46C92E40" w14:textId="087364D5" w:rsidR="004D3663" w:rsidRPr="003B1B24" w:rsidRDefault="004D3663" w:rsidP="00A060D0">
            <w:pPr>
              <w:jc w:val="center"/>
              <w:rPr>
                <w:color w:val="000000"/>
                <w:sz w:val="20"/>
                <w:szCs w:val="20"/>
              </w:rPr>
            </w:pPr>
            <w:r w:rsidRPr="003B1B24">
              <w:rPr>
                <w:color w:val="000000"/>
                <w:sz w:val="20"/>
                <w:szCs w:val="20"/>
              </w:rPr>
              <w:t>-325</w:t>
            </w:r>
          </w:p>
        </w:tc>
        <w:tc>
          <w:tcPr>
            <w:tcW w:w="654" w:type="pct"/>
            <w:vAlign w:val="center"/>
          </w:tcPr>
          <w:p w14:paraId="2F001A81" w14:textId="3C07619B" w:rsidR="004D3663" w:rsidRPr="003B1B24" w:rsidRDefault="00A060D0" w:rsidP="00A060D0">
            <w:pPr>
              <w:jc w:val="center"/>
              <w:rPr>
                <w:color w:val="000000"/>
                <w:sz w:val="20"/>
                <w:szCs w:val="20"/>
              </w:rPr>
            </w:pPr>
            <w:r w:rsidRPr="003B1B24">
              <w:rPr>
                <w:color w:val="000000"/>
                <w:sz w:val="20"/>
                <w:szCs w:val="20"/>
              </w:rPr>
              <w:t>-</w:t>
            </w:r>
          </w:p>
        </w:tc>
        <w:tc>
          <w:tcPr>
            <w:tcW w:w="653" w:type="pct"/>
            <w:vAlign w:val="center"/>
          </w:tcPr>
          <w:p w14:paraId="4B85BAB6" w14:textId="33DB315E" w:rsidR="004D3663" w:rsidRPr="003B1B24" w:rsidRDefault="00A060D0" w:rsidP="00A060D0">
            <w:pPr>
              <w:jc w:val="center"/>
              <w:rPr>
                <w:color w:val="000000"/>
                <w:sz w:val="20"/>
                <w:szCs w:val="20"/>
              </w:rPr>
            </w:pPr>
            <w:r w:rsidRPr="003B1B24">
              <w:rPr>
                <w:color w:val="000000"/>
                <w:sz w:val="20"/>
                <w:szCs w:val="20"/>
              </w:rPr>
              <w:t>-</w:t>
            </w:r>
          </w:p>
        </w:tc>
      </w:tr>
      <w:tr w:rsidR="004D3663" w:rsidRPr="003B1B24" w14:paraId="0C8B200D" w14:textId="77777777" w:rsidTr="00A060D0">
        <w:tc>
          <w:tcPr>
            <w:tcW w:w="284" w:type="pct"/>
            <w:vAlign w:val="center"/>
          </w:tcPr>
          <w:p w14:paraId="2F6FF482" w14:textId="1537B73C" w:rsidR="004D3663" w:rsidRPr="003B1B24" w:rsidRDefault="004D3663" w:rsidP="004D3663">
            <w:pPr>
              <w:jc w:val="center"/>
              <w:rPr>
                <w:color w:val="000000"/>
                <w:sz w:val="20"/>
                <w:szCs w:val="20"/>
              </w:rPr>
            </w:pPr>
            <w:r w:rsidRPr="003B1B24">
              <w:rPr>
                <w:color w:val="000000"/>
                <w:sz w:val="20"/>
                <w:szCs w:val="20"/>
              </w:rPr>
              <w:t>5</w:t>
            </w:r>
          </w:p>
        </w:tc>
        <w:tc>
          <w:tcPr>
            <w:tcW w:w="1447" w:type="pct"/>
            <w:vAlign w:val="center"/>
          </w:tcPr>
          <w:p w14:paraId="7503E2A9" w14:textId="43714DF0" w:rsidR="004D3663" w:rsidRPr="003B1B24" w:rsidRDefault="004D3663" w:rsidP="004D3663">
            <w:pPr>
              <w:jc w:val="left"/>
              <w:rPr>
                <w:color w:val="000000"/>
                <w:sz w:val="20"/>
                <w:szCs w:val="20"/>
              </w:rPr>
            </w:pPr>
            <w:r w:rsidRPr="003B1B24">
              <w:rPr>
                <w:color w:val="000000"/>
                <w:sz w:val="20"/>
                <w:szCs w:val="20"/>
              </w:rPr>
              <w:t>Число прибывших, чел.</w:t>
            </w:r>
          </w:p>
        </w:tc>
        <w:tc>
          <w:tcPr>
            <w:tcW w:w="654" w:type="pct"/>
            <w:vAlign w:val="center"/>
          </w:tcPr>
          <w:p w14:paraId="18C2BB4E" w14:textId="57F32940" w:rsidR="004D3663" w:rsidRPr="003B1B24" w:rsidRDefault="004D3663" w:rsidP="00A060D0">
            <w:pPr>
              <w:jc w:val="center"/>
              <w:rPr>
                <w:color w:val="000000"/>
                <w:sz w:val="20"/>
                <w:szCs w:val="20"/>
              </w:rPr>
            </w:pPr>
            <w:r w:rsidRPr="003B1B24">
              <w:rPr>
                <w:color w:val="000000"/>
                <w:sz w:val="20"/>
                <w:szCs w:val="20"/>
              </w:rPr>
              <w:t>1335</w:t>
            </w:r>
          </w:p>
        </w:tc>
        <w:tc>
          <w:tcPr>
            <w:tcW w:w="654" w:type="pct"/>
            <w:vAlign w:val="center"/>
          </w:tcPr>
          <w:p w14:paraId="019854FD" w14:textId="268262D4" w:rsidR="004D3663" w:rsidRPr="003B1B24" w:rsidRDefault="004D3663" w:rsidP="00A060D0">
            <w:pPr>
              <w:jc w:val="center"/>
              <w:rPr>
                <w:color w:val="000000"/>
                <w:sz w:val="20"/>
                <w:szCs w:val="20"/>
              </w:rPr>
            </w:pPr>
            <w:r w:rsidRPr="003B1B24">
              <w:rPr>
                <w:color w:val="000000"/>
                <w:sz w:val="20"/>
                <w:szCs w:val="20"/>
              </w:rPr>
              <w:t>834</w:t>
            </w:r>
          </w:p>
        </w:tc>
        <w:tc>
          <w:tcPr>
            <w:tcW w:w="654" w:type="pct"/>
            <w:vAlign w:val="center"/>
          </w:tcPr>
          <w:p w14:paraId="4C01237C" w14:textId="73162C0A" w:rsidR="004D3663" w:rsidRPr="003B1B24" w:rsidRDefault="004D3663" w:rsidP="00A060D0">
            <w:pPr>
              <w:jc w:val="center"/>
              <w:rPr>
                <w:color w:val="000000"/>
                <w:sz w:val="20"/>
                <w:szCs w:val="20"/>
              </w:rPr>
            </w:pPr>
            <w:r w:rsidRPr="003B1B24">
              <w:rPr>
                <w:color w:val="000000"/>
                <w:sz w:val="20"/>
                <w:szCs w:val="20"/>
              </w:rPr>
              <w:t>799</w:t>
            </w:r>
          </w:p>
        </w:tc>
        <w:tc>
          <w:tcPr>
            <w:tcW w:w="654" w:type="pct"/>
            <w:vAlign w:val="center"/>
          </w:tcPr>
          <w:p w14:paraId="62BB2104" w14:textId="023843BD" w:rsidR="004D3663" w:rsidRPr="003B1B24" w:rsidRDefault="00A060D0" w:rsidP="00A060D0">
            <w:pPr>
              <w:jc w:val="center"/>
              <w:rPr>
                <w:color w:val="000000"/>
                <w:sz w:val="20"/>
                <w:szCs w:val="20"/>
              </w:rPr>
            </w:pPr>
            <w:r w:rsidRPr="003B1B24">
              <w:rPr>
                <w:color w:val="000000"/>
                <w:sz w:val="20"/>
                <w:szCs w:val="20"/>
              </w:rPr>
              <w:t>-</w:t>
            </w:r>
          </w:p>
        </w:tc>
        <w:tc>
          <w:tcPr>
            <w:tcW w:w="653" w:type="pct"/>
            <w:vAlign w:val="center"/>
          </w:tcPr>
          <w:p w14:paraId="311B5984" w14:textId="7B01A78E" w:rsidR="004D3663" w:rsidRPr="003B1B24" w:rsidRDefault="00A060D0" w:rsidP="00A060D0">
            <w:pPr>
              <w:jc w:val="center"/>
              <w:rPr>
                <w:color w:val="000000"/>
                <w:sz w:val="20"/>
                <w:szCs w:val="20"/>
              </w:rPr>
            </w:pPr>
            <w:r w:rsidRPr="003B1B24">
              <w:rPr>
                <w:color w:val="000000"/>
                <w:sz w:val="20"/>
                <w:szCs w:val="20"/>
              </w:rPr>
              <w:t>-</w:t>
            </w:r>
          </w:p>
        </w:tc>
      </w:tr>
      <w:tr w:rsidR="00A060D0" w:rsidRPr="003B1B24" w14:paraId="7E731C79" w14:textId="77777777" w:rsidTr="00A060D0">
        <w:tc>
          <w:tcPr>
            <w:tcW w:w="284" w:type="pct"/>
            <w:vAlign w:val="center"/>
          </w:tcPr>
          <w:p w14:paraId="2E2F414A" w14:textId="157D2801" w:rsidR="00A060D0" w:rsidRPr="003B1B24" w:rsidRDefault="00A060D0" w:rsidP="00A060D0">
            <w:pPr>
              <w:jc w:val="center"/>
              <w:rPr>
                <w:color w:val="000000"/>
                <w:sz w:val="20"/>
                <w:szCs w:val="20"/>
              </w:rPr>
            </w:pPr>
            <w:r w:rsidRPr="003B1B24">
              <w:rPr>
                <w:color w:val="000000"/>
                <w:sz w:val="20"/>
                <w:szCs w:val="20"/>
              </w:rPr>
              <w:t>6</w:t>
            </w:r>
          </w:p>
        </w:tc>
        <w:tc>
          <w:tcPr>
            <w:tcW w:w="1447" w:type="pct"/>
            <w:vAlign w:val="center"/>
          </w:tcPr>
          <w:p w14:paraId="65E86E40" w14:textId="4975AA9C" w:rsidR="00A060D0" w:rsidRPr="003B1B24" w:rsidRDefault="00A060D0" w:rsidP="00A060D0">
            <w:pPr>
              <w:jc w:val="left"/>
              <w:rPr>
                <w:color w:val="000000"/>
                <w:sz w:val="20"/>
                <w:szCs w:val="20"/>
              </w:rPr>
            </w:pPr>
            <w:r w:rsidRPr="003B1B24">
              <w:rPr>
                <w:color w:val="000000"/>
                <w:sz w:val="20"/>
                <w:szCs w:val="20"/>
              </w:rPr>
              <w:t>Число убывших, чел.</w:t>
            </w:r>
          </w:p>
        </w:tc>
        <w:tc>
          <w:tcPr>
            <w:tcW w:w="654" w:type="pct"/>
            <w:vAlign w:val="center"/>
          </w:tcPr>
          <w:p w14:paraId="3AF1CC6D" w14:textId="322607C9" w:rsidR="00A060D0" w:rsidRPr="003B1B24" w:rsidRDefault="00A060D0" w:rsidP="00A060D0">
            <w:pPr>
              <w:jc w:val="center"/>
              <w:rPr>
                <w:color w:val="000000"/>
                <w:sz w:val="20"/>
                <w:szCs w:val="20"/>
              </w:rPr>
            </w:pPr>
            <w:r w:rsidRPr="003B1B24">
              <w:rPr>
                <w:color w:val="000000"/>
                <w:sz w:val="20"/>
                <w:szCs w:val="20"/>
              </w:rPr>
              <w:t>1319</w:t>
            </w:r>
          </w:p>
        </w:tc>
        <w:tc>
          <w:tcPr>
            <w:tcW w:w="654" w:type="pct"/>
            <w:vAlign w:val="center"/>
          </w:tcPr>
          <w:p w14:paraId="693C3D20" w14:textId="78056702" w:rsidR="00A060D0" w:rsidRPr="003B1B24" w:rsidRDefault="00A060D0" w:rsidP="00A060D0">
            <w:pPr>
              <w:jc w:val="center"/>
              <w:rPr>
                <w:color w:val="000000"/>
                <w:sz w:val="20"/>
                <w:szCs w:val="20"/>
              </w:rPr>
            </w:pPr>
            <w:r w:rsidRPr="003B1B24">
              <w:rPr>
                <w:color w:val="000000"/>
                <w:sz w:val="20"/>
                <w:szCs w:val="20"/>
              </w:rPr>
              <w:t>1232</w:t>
            </w:r>
          </w:p>
        </w:tc>
        <w:tc>
          <w:tcPr>
            <w:tcW w:w="654" w:type="pct"/>
            <w:vAlign w:val="center"/>
          </w:tcPr>
          <w:p w14:paraId="4701D20F" w14:textId="024DB263" w:rsidR="00A060D0" w:rsidRPr="003B1B24" w:rsidRDefault="00A060D0" w:rsidP="00A060D0">
            <w:pPr>
              <w:jc w:val="center"/>
              <w:rPr>
                <w:color w:val="000000"/>
                <w:sz w:val="20"/>
                <w:szCs w:val="20"/>
              </w:rPr>
            </w:pPr>
            <w:r w:rsidRPr="003B1B24">
              <w:rPr>
                <w:color w:val="000000"/>
                <w:sz w:val="20"/>
                <w:szCs w:val="20"/>
              </w:rPr>
              <w:t>1154</w:t>
            </w:r>
          </w:p>
        </w:tc>
        <w:tc>
          <w:tcPr>
            <w:tcW w:w="654" w:type="pct"/>
            <w:vAlign w:val="center"/>
          </w:tcPr>
          <w:p w14:paraId="2BE476B2" w14:textId="438B67A0" w:rsidR="00A060D0" w:rsidRPr="003B1B24" w:rsidRDefault="00A060D0" w:rsidP="00A060D0">
            <w:pPr>
              <w:jc w:val="center"/>
              <w:rPr>
                <w:color w:val="000000"/>
                <w:sz w:val="20"/>
                <w:szCs w:val="20"/>
              </w:rPr>
            </w:pPr>
            <w:r w:rsidRPr="003B1B24">
              <w:rPr>
                <w:color w:val="000000"/>
                <w:sz w:val="20"/>
                <w:szCs w:val="20"/>
              </w:rPr>
              <w:t>-</w:t>
            </w:r>
          </w:p>
        </w:tc>
        <w:tc>
          <w:tcPr>
            <w:tcW w:w="653" w:type="pct"/>
            <w:vAlign w:val="center"/>
          </w:tcPr>
          <w:p w14:paraId="20DA8896" w14:textId="0985EC93" w:rsidR="00A060D0" w:rsidRPr="003B1B24" w:rsidRDefault="00A060D0" w:rsidP="00A060D0">
            <w:pPr>
              <w:jc w:val="center"/>
              <w:rPr>
                <w:color w:val="000000"/>
                <w:sz w:val="20"/>
                <w:szCs w:val="20"/>
              </w:rPr>
            </w:pPr>
            <w:r w:rsidRPr="003B1B24">
              <w:rPr>
                <w:color w:val="000000"/>
                <w:sz w:val="20"/>
                <w:szCs w:val="20"/>
              </w:rPr>
              <w:t>-</w:t>
            </w:r>
          </w:p>
        </w:tc>
      </w:tr>
      <w:tr w:rsidR="00A060D0" w:rsidRPr="003B1B24" w14:paraId="4C2B9CC8" w14:textId="77777777" w:rsidTr="00A060D0">
        <w:tc>
          <w:tcPr>
            <w:tcW w:w="284" w:type="pct"/>
            <w:vAlign w:val="center"/>
          </w:tcPr>
          <w:p w14:paraId="378B7938" w14:textId="15E9ED6A" w:rsidR="00A060D0" w:rsidRPr="003B1B24" w:rsidRDefault="00A060D0" w:rsidP="00A060D0">
            <w:pPr>
              <w:jc w:val="center"/>
              <w:rPr>
                <w:color w:val="000000"/>
                <w:sz w:val="20"/>
                <w:szCs w:val="20"/>
              </w:rPr>
            </w:pPr>
            <w:r w:rsidRPr="003B1B24">
              <w:rPr>
                <w:color w:val="000000"/>
                <w:sz w:val="20"/>
                <w:szCs w:val="20"/>
              </w:rPr>
              <w:t>7</w:t>
            </w:r>
          </w:p>
        </w:tc>
        <w:tc>
          <w:tcPr>
            <w:tcW w:w="1447" w:type="pct"/>
            <w:vAlign w:val="center"/>
          </w:tcPr>
          <w:p w14:paraId="7CB631E8" w14:textId="3C5C9403" w:rsidR="00A060D0" w:rsidRPr="003B1B24" w:rsidRDefault="00A060D0" w:rsidP="00A060D0">
            <w:pPr>
              <w:jc w:val="left"/>
              <w:rPr>
                <w:color w:val="000000"/>
                <w:sz w:val="20"/>
                <w:szCs w:val="20"/>
              </w:rPr>
            </w:pPr>
            <w:r w:rsidRPr="003B1B24">
              <w:rPr>
                <w:color w:val="000000"/>
                <w:sz w:val="20"/>
                <w:szCs w:val="20"/>
              </w:rPr>
              <w:t>Миграционный приток (отток), чел.</w:t>
            </w:r>
          </w:p>
        </w:tc>
        <w:tc>
          <w:tcPr>
            <w:tcW w:w="654" w:type="pct"/>
            <w:vAlign w:val="center"/>
          </w:tcPr>
          <w:p w14:paraId="00E745A9" w14:textId="72A09A16" w:rsidR="00A060D0" w:rsidRPr="003B1B24" w:rsidRDefault="00A060D0" w:rsidP="00A060D0">
            <w:pPr>
              <w:jc w:val="center"/>
              <w:rPr>
                <w:color w:val="000000"/>
                <w:sz w:val="20"/>
                <w:szCs w:val="20"/>
              </w:rPr>
            </w:pPr>
            <w:r w:rsidRPr="003B1B24">
              <w:rPr>
                <w:color w:val="000000"/>
                <w:sz w:val="20"/>
                <w:szCs w:val="20"/>
              </w:rPr>
              <w:t>16</w:t>
            </w:r>
          </w:p>
        </w:tc>
        <w:tc>
          <w:tcPr>
            <w:tcW w:w="654" w:type="pct"/>
            <w:vAlign w:val="center"/>
          </w:tcPr>
          <w:p w14:paraId="43682090" w14:textId="16443235" w:rsidR="00A060D0" w:rsidRPr="003B1B24" w:rsidRDefault="00A060D0" w:rsidP="00A060D0">
            <w:pPr>
              <w:jc w:val="center"/>
              <w:rPr>
                <w:color w:val="000000"/>
                <w:sz w:val="20"/>
                <w:szCs w:val="20"/>
              </w:rPr>
            </w:pPr>
            <w:r w:rsidRPr="003B1B24">
              <w:rPr>
                <w:color w:val="000000"/>
                <w:sz w:val="20"/>
                <w:szCs w:val="20"/>
              </w:rPr>
              <w:t>-398</w:t>
            </w:r>
          </w:p>
        </w:tc>
        <w:tc>
          <w:tcPr>
            <w:tcW w:w="654" w:type="pct"/>
            <w:vAlign w:val="center"/>
          </w:tcPr>
          <w:p w14:paraId="0CB608B0" w14:textId="5146EA9A" w:rsidR="00A060D0" w:rsidRPr="003B1B24" w:rsidRDefault="00A060D0" w:rsidP="00A060D0">
            <w:pPr>
              <w:jc w:val="center"/>
              <w:rPr>
                <w:color w:val="000000"/>
                <w:sz w:val="20"/>
                <w:szCs w:val="20"/>
              </w:rPr>
            </w:pPr>
            <w:r w:rsidRPr="003B1B24">
              <w:rPr>
                <w:color w:val="000000"/>
                <w:sz w:val="20"/>
                <w:szCs w:val="20"/>
              </w:rPr>
              <w:t>-355</w:t>
            </w:r>
          </w:p>
        </w:tc>
        <w:tc>
          <w:tcPr>
            <w:tcW w:w="654" w:type="pct"/>
            <w:vAlign w:val="center"/>
          </w:tcPr>
          <w:p w14:paraId="3E77F4BF" w14:textId="56134748" w:rsidR="00A060D0" w:rsidRPr="003B1B24" w:rsidRDefault="00A060D0" w:rsidP="00A060D0">
            <w:pPr>
              <w:jc w:val="center"/>
              <w:rPr>
                <w:color w:val="000000"/>
                <w:sz w:val="20"/>
                <w:szCs w:val="20"/>
              </w:rPr>
            </w:pPr>
            <w:r w:rsidRPr="003B1B24">
              <w:rPr>
                <w:color w:val="000000"/>
                <w:sz w:val="20"/>
                <w:szCs w:val="20"/>
              </w:rPr>
              <w:t>-</w:t>
            </w:r>
          </w:p>
        </w:tc>
        <w:tc>
          <w:tcPr>
            <w:tcW w:w="653" w:type="pct"/>
            <w:vAlign w:val="center"/>
          </w:tcPr>
          <w:p w14:paraId="74A585F1" w14:textId="71D16BC9" w:rsidR="00A060D0" w:rsidRPr="003B1B24" w:rsidRDefault="00A060D0" w:rsidP="00A060D0">
            <w:pPr>
              <w:jc w:val="center"/>
              <w:rPr>
                <w:color w:val="000000"/>
                <w:sz w:val="20"/>
                <w:szCs w:val="20"/>
              </w:rPr>
            </w:pPr>
            <w:r w:rsidRPr="003B1B24">
              <w:rPr>
                <w:color w:val="000000"/>
                <w:sz w:val="20"/>
                <w:szCs w:val="20"/>
              </w:rPr>
              <w:t>-</w:t>
            </w:r>
          </w:p>
        </w:tc>
      </w:tr>
    </w:tbl>
    <w:p w14:paraId="70D09041" w14:textId="2677D15A" w:rsidR="006B1840" w:rsidRPr="003B1B24" w:rsidRDefault="007A10C5" w:rsidP="00B518E2">
      <w:pPr>
        <w:spacing w:before="120"/>
        <w:ind w:firstLine="709"/>
        <w:rPr>
          <w:szCs w:val="28"/>
          <w:lang w:eastAsia="ar-SA" w:bidi="en-US"/>
        </w:rPr>
      </w:pPr>
      <w:r w:rsidRPr="003B1B24">
        <w:rPr>
          <w:szCs w:val="28"/>
          <w:lang w:eastAsia="ar-SA" w:bidi="en-US"/>
        </w:rPr>
        <w:t xml:space="preserve">Из таблицы </w:t>
      </w:r>
      <w:r w:rsidR="00717201" w:rsidRPr="003B1B24">
        <w:rPr>
          <w:szCs w:val="28"/>
          <w:lang w:eastAsia="ar-SA" w:bidi="en-US"/>
        </w:rPr>
        <w:t>2.</w:t>
      </w:r>
      <w:r w:rsidR="003B45F7" w:rsidRPr="003B1B24">
        <w:rPr>
          <w:szCs w:val="28"/>
          <w:lang w:eastAsia="ar-SA" w:bidi="en-US"/>
        </w:rPr>
        <w:t>3</w:t>
      </w:r>
      <w:r w:rsidR="00717201" w:rsidRPr="003B1B24">
        <w:rPr>
          <w:szCs w:val="28"/>
          <w:lang w:eastAsia="ar-SA" w:bidi="en-US"/>
        </w:rPr>
        <w:t xml:space="preserve"> </w:t>
      </w:r>
      <w:r w:rsidRPr="003B1B24">
        <w:rPr>
          <w:szCs w:val="28"/>
          <w:lang w:eastAsia="ar-SA" w:bidi="en-US"/>
        </w:rPr>
        <w:t xml:space="preserve">следует, что с </w:t>
      </w:r>
      <w:r w:rsidR="00A060D0" w:rsidRPr="003B1B24">
        <w:rPr>
          <w:szCs w:val="28"/>
          <w:lang w:eastAsia="ar-SA" w:bidi="en-US"/>
        </w:rPr>
        <w:t>2021</w:t>
      </w:r>
      <w:r w:rsidRPr="003B1B24">
        <w:rPr>
          <w:szCs w:val="28"/>
          <w:lang w:eastAsia="ar-SA" w:bidi="en-US"/>
        </w:rPr>
        <w:t xml:space="preserve"> г. </w:t>
      </w:r>
      <w:r w:rsidR="00676DEC" w:rsidRPr="003B1B24">
        <w:rPr>
          <w:szCs w:val="28"/>
          <w:lang w:eastAsia="ar-SA" w:bidi="en-US"/>
        </w:rPr>
        <w:t xml:space="preserve">по </w:t>
      </w:r>
      <w:r w:rsidR="00A060D0" w:rsidRPr="003B1B24">
        <w:rPr>
          <w:szCs w:val="28"/>
          <w:lang w:eastAsia="ar-SA" w:bidi="en-US"/>
        </w:rPr>
        <w:t>2025</w:t>
      </w:r>
      <w:r w:rsidRPr="003B1B24">
        <w:rPr>
          <w:szCs w:val="28"/>
          <w:lang w:eastAsia="ar-SA" w:bidi="en-US"/>
        </w:rPr>
        <w:t xml:space="preserve"> г. численность</w:t>
      </w:r>
      <w:r w:rsidR="00FD08C0" w:rsidRPr="003B1B24">
        <w:rPr>
          <w:szCs w:val="28"/>
          <w:lang w:eastAsia="ar-SA" w:bidi="en-US"/>
        </w:rPr>
        <w:t xml:space="preserve"> населения</w:t>
      </w:r>
      <w:r w:rsidR="00B355ED" w:rsidRPr="003B1B24">
        <w:rPr>
          <w:szCs w:val="28"/>
          <w:lang w:eastAsia="ar-SA" w:bidi="en-US"/>
        </w:rPr>
        <w:t xml:space="preserve"> </w:t>
      </w:r>
      <w:r w:rsidR="00B2702C" w:rsidRPr="003B1B24">
        <w:rPr>
          <w:szCs w:val="28"/>
          <w:lang w:eastAsia="ar-SA" w:bidi="en-US"/>
        </w:rPr>
        <w:t xml:space="preserve">Белореченского городского </w:t>
      </w:r>
      <w:r w:rsidR="004B0436" w:rsidRPr="003B1B24">
        <w:rPr>
          <w:szCs w:val="28"/>
          <w:lang w:eastAsia="ar-SA" w:bidi="en-US"/>
        </w:rPr>
        <w:t>поселения</w:t>
      </w:r>
      <w:r w:rsidR="00B2702C" w:rsidRPr="003B1B24">
        <w:rPr>
          <w:szCs w:val="28"/>
          <w:lang w:eastAsia="ar-SA" w:bidi="en-US"/>
        </w:rPr>
        <w:t xml:space="preserve"> Белореченского района </w:t>
      </w:r>
      <w:r w:rsidR="00C7613B" w:rsidRPr="003B1B24">
        <w:rPr>
          <w:szCs w:val="28"/>
          <w:lang w:eastAsia="ar-SA" w:bidi="en-US"/>
        </w:rPr>
        <w:t xml:space="preserve">имеет </w:t>
      </w:r>
      <w:r w:rsidR="00B518E2" w:rsidRPr="003B1B24">
        <w:rPr>
          <w:szCs w:val="28"/>
          <w:lang w:eastAsia="ar-SA" w:bidi="en-US"/>
        </w:rPr>
        <w:t>положительную</w:t>
      </w:r>
      <w:r w:rsidR="005F28BA" w:rsidRPr="003B1B24">
        <w:rPr>
          <w:szCs w:val="28"/>
          <w:lang w:eastAsia="ar-SA" w:bidi="en-US"/>
        </w:rPr>
        <w:t xml:space="preserve"> тенденцию </w:t>
      </w:r>
      <w:r w:rsidR="00B518E2" w:rsidRPr="003B1B24">
        <w:rPr>
          <w:szCs w:val="28"/>
          <w:lang w:eastAsia="ar-SA" w:bidi="en-US"/>
        </w:rPr>
        <w:t>прироста</w:t>
      </w:r>
      <w:r w:rsidR="00FD08C0" w:rsidRPr="003B1B24">
        <w:rPr>
          <w:szCs w:val="28"/>
          <w:lang w:eastAsia="ar-SA" w:bidi="en-US"/>
        </w:rPr>
        <w:t xml:space="preserve"> (на </w:t>
      </w:r>
      <w:r w:rsidR="00B06878" w:rsidRPr="003B1B24">
        <w:rPr>
          <w:szCs w:val="28"/>
          <w:lang w:eastAsia="ar-SA" w:bidi="en-US"/>
        </w:rPr>
        <w:t>2785</w:t>
      </w:r>
      <w:r w:rsidR="00FD08C0" w:rsidRPr="003B1B24">
        <w:rPr>
          <w:szCs w:val="28"/>
          <w:lang w:eastAsia="ar-SA" w:bidi="en-US"/>
        </w:rPr>
        <w:t xml:space="preserve"> чел.)</w:t>
      </w:r>
      <w:r w:rsidR="00755B77" w:rsidRPr="003B1B24">
        <w:rPr>
          <w:szCs w:val="28"/>
          <w:lang w:eastAsia="ar-SA" w:bidi="en-US"/>
        </w:rPr>
        <w:t>.</w:t>
      </w:r>
    </w:p>
    <w:p w14:paraId="0C3AFE3C" w14:textId="77777777" w:rsidR="00E71194" w:rsidRPr="003B1B24" w:rsidRDefault="0049527F" w:rsidP="00B518E2">
      <w:pPr>
        <w:spacing w:before="120"/>
        <w:ind w:firstLine="709"/>
        <w:jc w:val="center"/>
        <w:rPr>
          <w:szCs w:val="28"/>
          <w:lang w:eastAsia="ar-SA" w:bidi="en-US"/>
        </w:rPr>
      </w:pPr>
      <w:r w:rsidRPr="003B1B24">
        <w:rPr>
          <w:noProof/>
          <w:szCs w:val="28"/>
        </w:rPr>
        <w:lastRenderedPageBreak/>
        <w:drawing>
          <wp:inline distT="0" distB="0" distL="0" distR="0" wp14:anchorId="6B933D4E" wp14:editId="0498B680">
            <wp:extent cx="5124450" cy="253365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881A094" w14:textId="77777777" w:rsidR="00841751" w:rsidRPr="003B1B24" w:rsidRDefault="00717201" w:rsidP="00B518E2">
      <w:pPr>
        <w:pStyle w:val="a2"/>
        <w:keepNext/>
        <w:suppressAutoHyphens/>
        <w:spacing w:after="120"/>
        <w:ind w:firstLine="0"/>
        <w:jc w:val="right"/>
        <w:rPr>
          <w:b/>
          <w:lang w:val="ru-RU"/>
        </w:rPr>
      </w:pPr>
      <w:r w:rsidRPr="003B1B24">
        <w:rPr>
          <w:b/>
          <w:lang w:val="ru-RU"/>
        </w:rPr>
        <w:t>Рисунок 2.1</w:t>
      </w:r>
    </w:p>
    <w:p w14:paraId="54218995" w14:textId="3034CFD2" w:rsidR="00717201" w:rsidRPr="003B1B24" w:rsidRDefault="00717201" w:rsidP="00B518E2">
      <w:pPr>
        <w:pStyle w:val="a2"/>
        <w:keepNext/>
        <w:suppressAutoHyphens/>
        <w:spacing w:after="120"/>
        <w:ind w:firstLine="0"/>
        <w:jc w:val="center"/>
        <w:rPr>
          <w:b/>
          <w:lang w:val="ru-RU"/>
        </w:rPr>
      </w:pPr>
      <w:r w:rsidRPr="003B1B24">
        <w:rPr>
          <w:b/>
          <w:lang w:val="ru-RU"/>
        </w:rPr>
        <w:t xml:space="preserve">Динамика изменения численности населения </w:t>
      </w:r>
      <w:r w:rsidR="008117C1" w:rsidRPr="003B1B24">
        <w:rPr>
          <w:b/>
          <w:lang w:val="ru-RU"/>
        </w:rPr>
        <w:br/>
      </w:r>
      <w:r w:rsidR="00B2702C" w:rsidRPr="003B1B24">
        <w:rPr>
          <w:b/>
          <w:lang w:val="ru-RU"/>
        </w:rPr>
        <w:t xml:space="preserve">Белореченского городского населения Белореченского района </w:t>
      </w:r>
      <w:r w:rsidR="00431D4E" w:rsidRPr="003B1B24">
        <w:rPr>
          <w:b/>
          <w:lang w:val="ru-RU"/>
        </w:rPr>
        <w:t>(</w:t>
      </w:r>
      <w:r w:rsidR="00B06878" w:rsidRPr="003B1B24">
        <w:rPr>
          <w:b/>
          <w:lang w:val="ru-RU"/>
        </w:rPr>
        <w:t>2021</w:t>
      </w:r>
      <w:r w:rsidRPr="003B1B24">
        <w:rPr>
          <w:b/>
          <w:lang w:val="ru-RU"/>
        </w:rPr>
        <w:t>-</w:t>
      </w:r>
      <w:r w:rsidR="00B06878" w:rsidRPr="003B1B24">
        <w:rPr>
          <w:b/>
          <w:lang w:val="ru-RU"/>
        </w:rPr>
        <w:t>2025</w:t>
      </w:r>
      <w:r w:rsidRPr="003B1B24">
        <w:rPr>
          <w:b/>
          <w:lang w:val="ru-RU"/>
        </w:rPr>
        <w:t xml:space="preserve"> гг.</w:t>
      </w:r>
      <w:r w:rsidR="00FC31B9" w:rsidRPr="003B1B24">
        <w:rPr>
          <w:b/>
          <w:lang w:val="ru-RU"/>
        </w:rPr>
        <w:t>, данные на начало года</w:t>
      </w:r>
      <w:r w:rsidRPr="003B1B24">
        <w:rPr>
          <w:b/>
          <w:lang w:val="ru-RU"/>
        </w:rPr>
        <w:t>)</w:t>
      </w:r>
    </w:p>
    <w:p w14:paraId="2EC2325C" w14:textId="5D761E6C" w:rsidR="007A288D" w:rsidRPr="003B1B24" w:rsidRDefault="00ED3D1D" w:rsidP="00B518E2">
      <w:pPr>
        <w:spacing w:before="120"/>
        <w:ind w:firstLine="709"/>
        <w:rPr>
          <w:lang w:eastAsia="ar-SA" w:bidi="en-US"/>
        </w:rPr>
      </w:pPr>
      <w:r w:rsidRPr="003B1B24">
        <w:rPr>
          <w:lang w:eastAsia="ar-SA" w:bidi="en-US"/>
        </w:rPr>
        <w:t xml:space="preserve">На территории </w:t>
      </w:r>
      <w:r w:rsidR="001A5AE9" w:rsidRPr="003B1B24">
        <w:rPr>
          <w:szCs w:val="28"/>
        </w:rPr>
        <w:t xml:space="preserve">Белореченского городского </w:t>
      </w:r>
      <w:r w:rsidR="004B0436" w:rsidRPr="003B1B24">
        <w:rPr>
          <w:szCs w:val="28"/>
        </w:rPr>
        <w:t>поселения</w:t>
      </w:r>
      <w:r w:rsidR="001A5AE9" w:rsidRPr="003B1B24">
        <w:rPr>
          <w:szCs w:val="28"/>
        </w:rPr>
        <w:t xml:space="preserve"> Белореченского района </w:t>
      </w:r>
      <w:r w:rsidRPr="003B1B24">
        <w:rPr>
          <w:lang w:eastAsia="ar-SA" w:bidi="en-US"/>
        </w:rPr>
        <w:t xml:space="preserve">наблюдается благоприятная тенденция превышения показателей </w:t>
      </w:r>
      <w:r w:rsidR="00B518E2" w:rsidRPr="003B1B24">
        <w:rPr>
          <w:lang w:eastAsia="ar-SA" w:bidi="en-US"/>
        </w:rPr>
        <w:t>рождаемости</w:t>
      </w:r>
      <w:r w:rsidRPr="003B1B24">
        <w:rPr>
          <w:lang w:eastAsia="ar-SA" w:bidi="en-US"/>
        </w:rPr>
        <w:t xml:space="preserve"> над показателями </w:t>
      </w:r>
      <w:r w:rsidR="00B518E2" w:rsidRPr="003B1B24">
        <w:rPr>
          <w:lang w:eastAsia="ar-SA" w:bidi="en-US"/>
        </w:rPr>
        <w:t>смертности</w:t>
      </w:r>
      <w:r w:rsidR="007A288D" w:rsidRPr="003B1B24">
        <w:rPr>
          <w:lang w:eastAsia="ar-SA" w:bidi="en-US"/>
        </w:rPr>
        <w:t>.</w:t>
      </w:r>
    </w:p>
    <w:p w14:paraId="15F90FE1" w14:textId="3A2AC939" w:rsidR="0021694C" w:rsidRPr="003B1B24" w:rsidRDefault="007A288D" w:rsidP="00B518E2">
      <w:pPr>
        <w:ind w:firstLine="709"/>
        <w:rPr>
          <w:lang w:eastAsia="ar-SA" w:bidi="en-US"/>
        </w:rPr>
      </w:pPr>
      <w:r w:rsidRPr="003B1B24">
        <w:rPr>
          <w:szCs w:val="28"/>
        </w:rPr>
        <w:t xml:space="preserve">В последние годы </w:t>
      </w:r>
      <w:r w:rsidR="001C57D8" w:rsidRPr="003B1B24">
        <w:t xml:space="preserve">на территории </w:t>
      </w:r>
      <w:r w:rsidR="001A5AE9" w:rsidRPr="003B1B24">
        <w:t xml:space="preserve">Белореченского городского </w:t>
      </w:r>
      <w:r w:rsidR="004B0436" w:rsidRPr="003B1B24">
        <w:t>поселения</w:t>
      </w:r>
      <w:r w:rsidR="001A5AE9" w:rsidRPr="003B1B24">
        <w:t xml:space="preserve"> Белореченского района </w:t>
      </w:r>
      <w:r w:rsidRPr="003B1B24">
        <w:t xml:space="preserve">показатели миграционного движения численности населения указывают на </w:t>
      </w:r>
      <w:r w:rsidR="00D53A76" w:rsidRPr="003B1B24">
        <w:t>отток</w:t>
      </w:r>
      <w:r w:rsidRPr="003B1B24">
        <w:t xml:space="preserve"> населения</w:t>
      </w:r>
      <w:r w:rsidR="009D54E1" w:rsidRPr="003B1B24">
        <w:t>.</w:t>
      </w:r>
    </w:p>
    <w:p w14:paraId="777511E8" w14:textId="39F08071" w:rsidR="002B0F14" w:rsidRPr="003B1B24" w:rsidRDefault="002B0F14" w:rsidP="00B518E2">
      <w:pPr>
        <w:ind w:firstLine="709"/>
      </w:pPr>
      <w:bookmarkStart w:id="43" w:name="_Hlk56754913"/>
      <w:r w:rsidRPr="003B1B24">
        <w:rPr>
          <w:lang w:eastAsia="ar-SA" w:bidi="en-US"/>
        </w:rPr>
        <w:t xml:space="preserve">При определении перспективной численности населения учитывалось главное направление демографической политики, определенное </w:t>
      </w:r>
      <w:r w:rsidRPr="003B1B24">
        <w:t xml:space="preserve">Стратегией </w:t>
      </w:r>
      <w:r w:rsidR="00843D2F" w:rsidRPr="003B1B24">
        <w:t xml:space="preserve">социально-экономического развития </w:t>
      </w:r>
      <w:r w:rsidR="00BC2FAB" w:rsidRPr="003B1B24">
        <w:t>Краснодарского края</w:t>
      </w:r>
      <w:r w:rsidR="003E547E" w:rsidRPr="003B1B24">
        <w:t xml:space="preserve"> </w:t>
      </w:r>
      <w:r w:rsidR="00843D2F" w:rsidRPr="003B1B24">
        <w:t xml:space="preserve">до </w:t>
      </w:r>
      <w:r w:rsidR="00BC2FAB" w:rsidRPr="003B1B24">
        <w:t>2030</w:t>
      </w:r>
      <w:r w:rsidR="00843D2F" w:rsidRPr="003B1B24">
        <w:t xml:space="preserve"> года</w:t>
      </w:r>
      <w:r w:rsidRPr="003B1B24">
        <w:t xml:space="preserve"> (</w:t>
      </w:r>
      <w:r w:rsidR="003E547E" w:rsidRPr="003B1B24">
        <w:t xml:space="preserve">закон </w:t>
      </w:r>
      <w:r w:rsidR="00BC2FAB" w:rsidRPr="003B1B24">
        <w:t>Краснодарского края</w:t>
      </w:r>
      <w:r w:rsidR="003E547E" w:rsidRPr="003B1B24">
        <w:t xml:space="preserve"> от </w:t>
      </w:r>
      <w:r w:rsidR="00BC2FAB" w:rsidRPr="003B1B24">
        <w:t>21</w:t>
      </w:r>
      <w:r w:rsidR="003E547E" w:rsidRPr="003B1B24">
        <w:t xml:space="preserve">.12.2018 </w:t>
      </w:r>
      <w:r w:rsidR="00BC2FAB" w:rsidRPr="003B1B24">
        <w:t>3930</w:t>
      </w:r>
      <w:r w:rsidR="003E547E" w:rsidRPr="003B1B24">
        <w:t>-</w:t>
      </w:r>
      <w:r w:rsidR="00BC2FAB" w:rsidRPr="003B1B24">
        <w:t>К</w:t>
      </w:r>
      <w:r w:rsidR="003E547E" w:rsidRPr="003B1B24">
        <w:t>З</w:t>
      </w:r>
      <w:r w:rsidRPr="003B1B24">
        <w:t>)</w:t>
      </w:r>
      <w:r w:rsidRPr="003B1B24">
        <w:rPr>
          <w:lang w:eastAsia="ar-SA" w:bidi="en-US"/>
        </w:rPr>
        <w:t xml:space="preserve"> </w:t>
      </w:r>
      <w:r w:rsidRPr="003B1B24">
        <w:t xml:space="preserve">– </w:t>
      </w:r>
      <w:r w:rsidR="00BC2FAB" w:rsidRPr="003B1B24">
        <w:t>стабильный рост численности населения: низкие показатели естественного прироста населения компенсируются значительным миграционным приростом.</w:t>
      </w:r>
      <w:r w:rsidR="00A62602" w:rsidRPr="003B1B24">
        <w:t xml:space="preserve"> Достижение данной цели планируется за счет решения перечня задач, определенных в стратегии</w:t>
      </w:r>
      <w:r w:rsidR="00732DCE" w:rsidRPr="003B1B24">
        <w:t>:</w:t>
      </w:r>
    </w:p>
    <w:p w14:paraId="7245CEE6" w14:textId="6479338B" w:rsidR="00A62602" w:rsidRPr="003B1B24" w:rsidRDefault="00A62602" w:rsidP="00E352ED">
      <w:pPr>
        <w:pStyle w:val="afff4"/>
        <w:numPr>
          <w:ilvl w:val="0"/>
          <w:numId w:val="20"/>
        </w:numPr>
        <w:ind w:left="1078"/>
      </w:pPr>
      <w:r w:rsidRPr="003B1B24">
        <w:t>обеспечение миграционного и естественного прироста населения края.</w:t>
      </w:r>
    </w:p>
    <w:p w14:paraId="7BE8525B" w14:textId="58C70C42" w:rsidR="00A62602" w:rsidRPr="003B1B24" w:rsidRDefault="00A62602" w:rsidP="00E352ED">
      <w:pPr>
        <w:pStyle w:val="afff4"/>
        <w:numPr>
          <w:ilvl w:val="0"/>
          <w:numId w:val="20"/>
        </w:numPr>
        <w:ind w:left="1078"/>
      </w:pPr>
      <w:r w:rsidRPr="003B1B24">
        <w:t>создание условий для роста экономической активности молодых родителей.</w:t>
      </w:r>
    </w:p>
    <w:p w14:paraId="1AAC72F5" w14:textId="7FF3B561" w:rsidR="00A62602" w:rsidRPr="003B1B24" w:rsidRDefault="00A62602" w:rsidP="00E352ED">
      <w:pPr>
        <w:pStyle w:val="afff4"/>
        <w:numPr>
          <w:ilvl w:val="0"/>
          <w:numId w:val="20"/>
        </w:numPr>
        <w:ind w:left="1078"/>
      </w:pPr>
      <w:r w:rsidRPr="003B1B24">
        <w:t>повышение качества жизни для людей старшего возраста.</w:t>
      </w:r>
    </w:p>
    <w:p w14:paraId="24C81D0B" w14:textId="51FAC962" w:rsidR="00A62602" w:rsidRPr="003B1B24" w:rsidRDefault="00A62602" w:rsidP="00E352ED">
      <w:pPr>
        <w:pStyle w:val="afff4"/>
        <w:numPr>
          <w:ilvl w:val="0"/>
          <w:numId w:val="20"/>
        </w:numPr>
        <w:ind w:left="1078"/>
      </w:pPr>
      <w:r w:rsidRPr="003B1B24">
        <w:t>обеспечение миграционного притока населения, создание комфортных условий для адаптации мигрантов.</w:t>
      </w:r>
    </w:p>
    <w:p w14:paraId="7AC1044A" w14:textId="7609C89A" w:rsidR="00A62602" w:rsidRPr="003B1B24" w:rsidRDefault="00A62602" w:rsidP="00E352ED">
      <w:pPr>
        <w:pStyle w:val="afff4"/>
        <w:numPr>
          <w:ilvl w:val="0"/>
          <w:numId w:val="20"/>
        </w:numPr>
        <w:ind w:left="1078"/>
      </w:pPr>
      <w:r w:rsidRPr="003B1B24">
        <w:t>повышение качества профилактики, диагностики, лечения и реабилитации жителей и гостей края, защита здоровья матери и ребенка, поддержка активного долголетия и здорового образа жизни.</w:t>
      </w:r>
    </w:p>
    <w:p w14:paraId="6008E75C" w14:textId="7804B8BC" w:rsidR="00A62602" w:rsidRPr="003B1B24" w:rsidRDefault="00A62602" w:rsidP="00E352ED">
      <w:pPr>
        <w:pStyle w:val="afff4"/>
        <w:numPr>
          <w:ilvl w:val="0"/>
          <w:numId w:val="20"/>
        </w:numPr>
        <w:ind w:left="1078"/>
      </w:pPr>
      <w:r w:rsidRPr="003B1B24">
        <w:t>развитие системы профилактики заболеваний, обеспечение доступности высокотехнологичной медицинской помощи.</w:t>
      </w:r>
    </w:p>
    <w:p w14:paraId="3E7AE41A" w14:textId="68752025" w:rsidR="00A62602" w:rsidRPr="003B1B24" w:rsidRDefault="00A62602" w:rsidP="00E352ED">
      <w:pPr>
        <w:pStyle w:val="afff4"/>
        <w:numPr>
          <w:ilvl w:val="0"/>
          <w:numId w:val="20"/>
        </w:numPr>
        <w:ind w:left="1078"/>
      </w:pPr>
      <w:r w:rsidRPr="003B1B24">
        <w:t>пропаганда и создание условий для ведения здорового образа жизни.</w:t>
      </w:r>
    </w:p>
    <w:p w14:paraId="508092E4" w14:textId="74C7A667" w:rsidR="00A62602" w:rsidRPr="003B1B24" w:rsidRDefault="00A62602" w:rsidP="00E352ED">
      <w:pPr>
        <w:pStyle w:val="afff4"/>
        <w:numPr>
          <w:ilvl w:val="0"/>
          <w:numId w:val="20"/>
        </w:numPr>
        <w:ind w:left="1078"/>
      </w:pPr>
      <w:r w:rsidRPr="003B1B24">
        <w:t>внедрение здоровьесберегающих технологий труда на предприятиях всех форм собственности и сфер деятельности.</w:t>
      </w:r>
    </w:p>
    <w:p w14:paraId="76423179" w14:textId="7BB6746D" w:rsidR="00A62602" w:rsidRPr="003B1B24" w:rsidRDefault="00A62602" w:rsidP="00E352ED">
      <w:pPr>
        <w:pStyle w:val="afff4"/>
        <w:numPr>
          <w:ilvl w:val="0"/>
          <w:numId w:val="20"/>
        </w:numPr>
        <w:ind w:left="1078"/>
      </w:pPr>
      <w:r w:rsidRPr="003B1B24">
        <w:t>предоставление возможности каждому человеку на протяжении всей жизни самостоятельно выбирать и приобретать необходимые компетенции, создавать индивидуальную траекторию обучения, развивать и реализовывать свой потенциал.</w:t>
      </w:r>
    </w:p>
    <w:p w14:paraId="58357070" w14:textId="3298CFB6" w:rsidR="00A62602" w:rsidRPr="003B1B24" w:rsidRDefault="00A62602" w:rsidP="00E352ED">
      <w:pPr>
        <w:pStyle w:val="afff4"/>
        <w:numPr>
          <w:ilvl w:val="0"/>
          <w:numId w:val="20"/>
        </w:numPr>
        <w:ind w:left="1078"/>
      </w:pPr>
      <w:r w:rsidRPr="003B1B24">
        <w:lastRenderedPageBreak/>
        <w:t>удовлетворение потребностей жителей и гостей края в качественном непрерывном образовании.</w:t>
      </w:r>
    </w:p>
    <w:p w14:paraId="22DD5C77" w14:textId="1D38B4B0" w:rsidR="00A62602" w:rsidRPr="003B1B24" w:rsidRDefault="00A62602" w:rsidP="00E352ED">
      <w:pPr>
        <w:pStyle w:val="afff4"/>
        <w:numPr>
          <w:ilvl w:val="0"/>
          <w:numId w:val="20"/>
        </w:numPr>
        <w:ind w:left="1078"/>
      </w:pPr>
      <w:r w:rsidRPr="003B1B24">
        <w:t>распространение лучших образовательных практик на всей территории края.</w:t>
      </w:r>
    </w:p>
    <w:p w14:paraId="6F33E965" w14:textId="547108C2" w:rsidR="00A62602" w:rsidRPr="003B1B24" w:rsidRDefault="00A62602" w:rsidP="00E352ED">
      <w:pPr>
        <w:pStyle w:val="afff4"/>
        <w:numPr>
          <w:ilvl w:val="0"/>
          <w:numId w:val="20"/>
        </w:numPr>
        <w:ind w:left="1078"/>
      </w:pPr>
      <w:r w:rsidRPr="003B1B24">
        <w:t>создание системы поддержки молодых талантов и предпринимателей, в т.ч. молодых ученых.</w:t>
      </w:r>
    </w:p>
    <w:p w14:paraId="1B378E25" w14:textId="24C26ECA" w:rsidR="00A62602" w:rsidRPr="003B1B24" w:rsidRDefault="00A62602" w:rsidP="00E352ED">
      <w:pPr>
        <w:pStyle w:val="afff4"/>
        <w:numPr>
          <w:ilvl w:val="0"/>
          <w:numId w:val="20"/>
        </w:numPr>
        <w:ind w:left="1078"/>
      </w:pPr>
      <w:r w:rsidRPr="003B1B24">
        <w:t>развитие системы социальной поддержки, характеризующейся адресностью и учитывающей потребности незащищенных слоев населения.</w:t>
      </w:r>
    </w:p>
    <w:p w14:paraId="3D54E687" w14:textId="4561038A" w:rsidR="00A62602" w:rsidRPr="003B1B24" w:rsidRDefault="00A62602" w:rsidP="00E352ED">
      <w:pPr>
        <w:pStyle w:val="afff4"/>
        <w:numPr>
          <w:ilvl w:val="0"/>
          <w:numId w:val="20"/>
        </w:numPr>
        <w:ind w:left="1078"/>
      </w:pPr>
      <w:r w:rsidRPr="003B1B24">
        <w:t>распространение системы социального контракта.</w:t>
      </w:r>
    </w:p>
    <w:p w14:paraId="4B996CB1" w14:textId="4F7C669F" w:rsidR="00A62602" w:rsidRPr="003B1B24" w:rsidRDefault="00A62602" w:rsidP="00E352ED">
      <w:pPr>
        <w:pStyle w:val="afff4"/>
        <w:numPr>
          <w:ilvl w:val="0"/>
          <w:numId w:val="20"/>
        </w:numPr>
        <w:ind w:left="1078"/>
      </w:pPr>
      <w:r w:rsidRPr="003B1B24">
        <w:t>непрерывный мониторинг потребностей наименее защищенных слоев населения.</w:t>
      </w:r>
    </w:p>
    <w:p w14:paraId="04C66345" w14:textId="48FF6624" w:rsidR="00A62602" w:rsidRPr="003B1B24" w:rsidRDefault="00A62602" w:rsidP="00E352ED">
      <w:pPr>
        <w:pStyle w:val="afff4"/>
        <w:numPr>
          <w:ilvl w:val="0"/>
          <w:numId w:val="20"/>
        </w:numPr>
        <w:ind w:left="1078"/>
      </w:pPr>
      <w:r w:rsidRPr="003B1B24">
        <w:t>активизация взаимодействия с некоммерческими организациями в предоставлении социальных услуг.</w:t>
      </w:r>
    </w:p>
    <w:p w14:paraId="5D7ACEB5" w14:textId="2555CDF1" w:rsidR="00A62602" w:rsidRPr="003B1B24" w:rsidRDefault="00A62602" w:rsidP="00E352ED">
      <w:pPr>
        <w:pStyle w:val="afff4"/>
        <w:numPr>
          <w:ilvl w:val="0"/>
          <w:numId w:val="20"/>
        </w:numPr>
        <w:ind w:left="1078"/>
      </w:pPr>
      <w:r w:rsidRPr="003B1B24">
        <w:t>создание сбалансированного и гибкого рынка труда, учитывающего потребности современной экономики, с развитой системой трудовой мобильности и трудовой адаптации персонала на основе тесного взаимодействия ключевых участников рынка: работодателей, образовательных организаций и работников при активной поддержке государства.</w:t>
      </w:r>
    </w:p>
    <w:p w14:paraId="350E00E4" w14:textId="1325BEC8" w:rsidR="00A62602" w:rsidRPr="003B1B24" w:rsidRDefault="00A62602" w:rsidP="00E352ED">
      <w:pPr>
        <w:pStyle w:val="afff4"/>
        <w:numPr>
          <w:ilvl w:val="0"/>
          <w:numId w:val="20"/>
        </w:numPr>
        <w:ind w:left="1078"/>
      </w:pPr>
      <w:r w:rsidRPr="003B1B24">
        <w:t>повышение эффективности функционирования Центров занятости в целях расширения территориальной и информационной доступности предоставляемых услуг в сфере занятости населения.</w:t>
      </w:r>
    </w:p>
    <w:p w14:paraId="723E77E5" w14:textId="5391501A" w:rsidR="00A62602" w:rsidRPr="003B1B24" w:rsidRDefault="00A62602" w:rsidP="00E352ED">
      <w:pPr>
        <w:pStyle w:val="afff4"/>
        <w:numPr>
          <w:ilvl w:val="0"/>
          <w:numId w:val="20"/>
        </w:numPr>
        <w:ind w:left="1078"/>
      </w:pPr>
      <w:r w:rsidRPr="003B1B24">
        <w:t>повышение адресности мер социальной поддержки безработных граждан.</w:t>
      </w:r>
    </w:p>
    <w:p w14:paraId="1B66CE5F" w14:textId="29CB8426" w:rsidR="00A62602" w:rsidRPr="003B1B24" w:rsidRDefault="00A62602" w:rsidP="00E352ED">
      <w:pPr>
        <w:pStyle w:val="afff4"/>
        <w:numPr>
          <w:ilvl w:val="0"/>
          <w:numId w:val="20"/>
        </w:numPr>
        <w:ind w:left="1078"/>
      </w:pPr>
      <w:r w:rsidRPr="003B1B24">
        <w:t>развитие системы профессиональной ориентации и профессиональной адаптации граждан.</w:t>
      </w:r>
    </w:p>
    <w:p w14:paraId="11DB4EB6" w14:textId="7E7BF848" w:rsidR="00A62602" w:rsidRPr="003B1B24" w:rsidRDefault="00A62602" w:rsidP="00E352ED">
      <w:pPr>
        <w:pStyle w:val="afff4"/>
        <w:numPr>
          <w:ilvl w:val="0"/>
          <w:numId w:val="20"/>
        </w:numPr>
        <w:ind w:left="1078"/>
      </w:pPr>
      <w:r w:rsidRPr="003B1B24">
        <w:t>совершенствование системы мониторинга и прогнозирования рынка труда, учитывающую потребности работодателей в рабочей силе.</w:t>
      </w:r>
    </w:p>
    <w:p w14:paraId="08652062" w14:textId="10A49882" w:rsidR="00A62602" w:rsidRPr="003B1B24" w:rsidRDefault="00A62602" w:rsidP="00E352ED">
      <w:pPr>
        <w:pStyle w:val="afff4"/>
        <w:numPr>
          <w:ilvl w:val="0"/>
          <w:numId w:val="20"/>
        </w:numPr>
        <w:ind w:left="1078"/>
      </w:pPr>
      <w:r w:rsidRPr="003B1B24">
        <w:t>создание единого культурного пространства, обеспечивающего высокое качество досуга и творческой самореализации жителей и гостей края.</w:t>
      </w:r>
    </w:p>
    <w:p w14:paraId="27306B9E" w14:textId="5EA1D34F" w:rsidR="00A62602" w:rsidRPr="003B1B24" w:rsidRDefault="00A62602" w:rsidP="00E352ED">
      <w:pPr>
        <w:pStyle w:val="afff4"/>
        <w:numPr>
          <w:ilvl w:val="0"/>
          <w:numId w:val="20"/>
        </w:numPr>
        <w:ind w:left="1078"/>
      </w:pPr>
      <w:r w:rsidRPr="003B1B24">
        <w:t>создание комфортной среды для творческой самореализации жителей и гостей края.</w:t>
      </w:r>
    </w:p>
    <w:p w14:paraId="39518766" w14:textId="19290B95" w:rsidR="00A62602" w:rsidRPr="003B1B24" w:rsidRDefault="00A62602" w:rsidP="00E352ED">
      <w:pPr>
        <w:pStyle w:val="afff4"/>
        <w:numPr>
          <w:ilvl w:val="0"/>
          <w:numId w:val="20"/>
        </w:numPr>
        <w:ind w:left="1078"/>
      </w:pPr>
      <w:r w:rsidRPr="003B1B24">
        <w:t>обеспечение высокого качества культурно-досуговых услуг для жителей и гостей края.</w:t>
      </w:r>
    </w:p>
    <w:p w14:paraId="2B4FF707" w14:textId="68E4DDF6" w:rsidR="00A62602" w:rsidRPr="003B1B24" w:rsidRDefault="00A62602" w:rsidP="00E352ED">
      <w:pPr>
        <w:pStyle w:val="afff4"/>
        <w:numPr>
          <w:ilvl w:val="0"/>
          <w:numId w:val="20"/>
        </w:numPr>
        <w:ind w:left="1078"/>
      </w:pPr>
      <w:r w:rsidRPr="003B1B24">
        <w:t>создание условий для воспитания поколения молодых лидеров, имеющих активную гражданскую позицию, реализующих свои способности и составляющих основу конкурентоспособности края.</w:t>
      </w:r>
    </w:p>
    <w:p w14:paraId="4FAA29BA" w14:textId="1C391C89" w:rsidR="00A62602" w:rsidRPr="003B1B24" w:rsidRDefault="00A62602" w:rsidP="00E352ED">
      <w:pPr>
        <w:pStyle w:val="afff4"/>
        <w:numPr>
          <w:ilvl w:val="0"/>
          <w:numId w:val="20"/>
        </w:numPr>
        <w:ind w:left="1078"/>
      </w:pPr>
      <w:r w:rsidRPr="003B1B24">
        <w:t>создание условий для самореализации молодежи, вовлечение в социальную и профессиональную практику.</w:t>
      </w:r>
    </w:p>
    <w:p w14:paraId="48B5AE62" w14:textId="0ED182E2" w:rsidR="00A62602" w:rsidRPr="003B1B24" w:rsidRDefault="00A62602" w:rsidP="00E352ED">
      <w:pPr>
        <w:pStyle w:val="afff4"/>
        <w:numPr>
          <w:ilvl w:val="0"/>
          <w:numId w:val="20"/>
        </w:numPr>
        <w:ind w:left="1078"/>
      </w:pPr>
      <w:r w:rsidRPr="003B1B24">
        <w:t>развитие предпринимательских способностей молодежи, поддержка молодежного предпринимательства, в том числе в социальной сфере.</w:t>
      </w:r>
    </w:p>
    <w:p w14:paraId="174D842C" w14:textId="071FC040" w:rsidR="00A62602" w:rsidRPr="003B1B24" w:rsidRDefault="00A62602" w:rsidP="00E352ED">
      <w:pPr>
        <w:pStyle w:val="afff4"/>
        <w:numPr>
          <w:ilvl w:val="0"/>
          <w:numId w:val="20"/>
        </w:numPr>
        <w:ind w:left="1078"/>
      </w:pPr>
      <w:r w:rsidRPr="003B1B24">
        <w:t>создание комфортной среды для людей старшего поколения, развитие элементов «серебряной» экономики.</w:t>
      </w:r>
    </w:p>
    <w:p w14:paraId="4F517206" w14:textId="04B4DDAC" w:rsidR="00A62602" w:rsidRPr="003B1B24" w:rsidRDefault="00A62602" w:rsidP="00E352ED">
      <w:pPr>
        <w:pStyle w:val="afff4"/>
        <w:numPr>
          <w:ilvl w:val="0"/>
          <w:numId w:val="20"/>
        </w:numPr>
        <w:ind w:left="1078"/>
      </w:pPr>
      <w:r w:rsidRPr="003B1B24">
        <w:t>повышение доступности и адаптация социальных и персональных услуг к возрастным особенностям старшего поколения.</w:t>
      </w:r>
    </w:p>
    <w:p w14:paraId="6FC59231" w14:textId="3217C8E7" w:rsidR="00A62602" w:rsidRPr="003B1B24" w:rsidRDefault="00A62602" w:rsidP="00E352ED">
      <w:pPr>
        <w:pStyle w:val="afff4"/>
        <w:numPr>
          <w:ilvl w:val="0"/>
          <w:numId w:val="20"/>
        </w:numPr>
        <w:ind w:left="1078"/>
      </w:pPr>
      <w:r w:rsidRPr="003B1B24">
        <w:t>развитие системы досуга, образования и социализации для людей старшего возраста.</w:t>
      </w:r>
    </w:p>
    <w:p w14:paraId="02EC2EBC" w14:textId="424BE5DC" w:rsidR="00A62602" w:rsidRPr="003B1B24" w:rsidRDefault="00A62602" w:rsidP="00E352ED">
      <w:pPr>
        <w:pStyle w:val="afff4"/>
        <w:numPr>
          <w:ilvl w:val="0"/>
          <w:numId w:val="20"/>
        </w:numPr>
        <w:ind w:left="1078"/>
      </w:pPr>
      <w:r w:rsidRPr="003B1B24">
        <w:t>повышение уровня производительности труда на предприятиях и в организациях Краснодарского края.</w:t>
      </w:r>
    </w:p>
    <w:p w14:paraId="21F7F988" w14:textId="6B6468FD" w:rsidR="00A62602" w:rsidRPr="003B1B24" w:rsidRDefault="00A62602" w:rsidP="00E352ED">
      <w:pPr>
        <w:pStyle w:val="afff4"/>
        <w:numPr>
          <w:ilvl w:val="0"/>
          <w:numId w:val="20"/>
        </w:numPr>
        <w:ind w:left="1078"/>
      </w:pPr>
      <w:r w:rsidRPr="003B1B24">
        <w:t>внедрение принципов и технологий бережливого производства и систем контроля качества на предприятиях и в организациях Краснодарского края.</w:t>
      </w:r>
    </w:p>
    <w:p w14:paraId="04C06210" w14:textId="4FD196DD" w:rsidR="00A62602" w:rsidRPr="003B1B24" w:rsidRDefault="00A62602" w:rsidP="00E352ED">
      <w:pPr>
        <w:pStyle w:val="afff4"/>
        <w:numPr>
          <w:ilvl w:val="0"/>
          <w:numId w:val="20"/>
        </w:numPr>
        <w:ind w:left="1078"/>
      </w:pPr>
      <w:r w:rsidRPr="003B1B24">
        <w:t xml:space="preserve">разработка и реализация региональной программы повышения производительности труда и поддержки занятости в рамках федеральной </w:t>
      </w:r>
      <w:r w:rsidRPr="003B1B24">
        <w:lastRenderedPageBreak/>
        <w:t>Приоритетной программы повышения производительности труда и поддержки занятости.</w:t>
      </w:r>
    </w:p>
    <w:p w14:paraId="53F1CFE6" w14:textId="1109CDC9" w:rsidR="00A62602" w:rsidRPr="003B1B24" w:rsidRDefault="00A62602" w:rsidP="00E352ED">
      <w:pPr>
        <w:pStyle w:val="afff4"/>
        <w:numPr>
          <w:ilvl w:val="0"/>
          <w:numId w:val="20"/>
        </w:numPr>
        <w:ind w:left="1078"/>
      </w:pPr>
      <w:r w:rsidRPr="003B1B24">
        <w:t>создание и развитие Регионального центра компетенций в сфере производительности труда.</w:t>
      </w:r>
    </w:p>
    <w:p w14:paraId="51245DE3" w14:textId="5A98E530" w:rsidR="00EF5094" w:rsidRPr="003B1B24" w:rsidRDefault="00EF5094" w:rsidP="00920787">
      <w:pPr>
        <w:ind w:firstLine="709"/>
      </w:pPr>
      <w:r w:rsidRPr="003B1B24">
        <w:t xml:space="preserve">Базовым периодом для прогнозирования численности населения является </w:t>
      </w:r>
      <w:r w:rsidR="009D54E1" w:rsidRPr="003B1B24">
        <w:t>2025</w:t>
      </w:r>
      <w:r w:rsidRPr="003B1B24">
        <w:t xml:space="preserve"> г. Расчет перспективной численности населения можно провести демографическим методом, который основывается </w:t>
      </w:r>
      <w:r w:rsidR="004D5F79" w:rsidRPr="003B1B24">
        <w:t>на использовании данных об обще</w:t>
      </w:r>
      <w:r w:rsidR="00CF367C" w:rsidRPr="003B1B24">
        <w:t>м</w:t>
      </w:r>
      <w:r w:rsidR="005E67B0" w:rsidRPr="003B1B24">
        <w:t xml:space="preserve"> </w:t>
      </w:r>
      <w:r w:rsidR="00CF367C" w:rsidRPr="003B1B24">
        <w:t>приросте</w:t>
      </w:r>
      <w:r w:rsidRPr="003B1B24">
        <w:t xml:space="preserve"> населения (естественном и механическом), рассчитывается по формуле:</w:t>
      </w:r>
    </w:p>
    <w:p w14:paraId="7B32BDB4" w14:textId="3E465091" w:rsidR="00EF5094" w:rsidRPr="003B1B24" w:rsidRDefault="00EF5094" w:rsidP="00EF5094">
      <w:pPr>
        <w:spacing w:before="120"/>
        <w:ind w:firstLine="709"/>
      </w:pPr>
      <w:r w:rsidRPr="003B1B24">
        <w:t>S</w:t>
      </w:r>
      <w:r w:rsidRPr="003B1B24">
        <w:rPr>
          <w:vertAlign w:val="subscript"/>
        </w:rPr>
        <w:t>h</w:t>
      </w:r>
      <w:r w:rsidRPr="003B1B24">
        <w:t>+t=S</w:t>
      </w:r>
      <w:r w:rsidRPr="003B1B24">
        <w:rPr>
          <w:vertAlign w:val="subscript"/>
        </w:rPr>
        <w:t>h</w:t>
      </w:r>
      <w:r w:rsidR="00463142" w:rsidRPr="003B1B24">
        <w:t>·(1+</w:t>
      </w:r>
      <w:r w:rsidRPr="003B1B24">
        <w:t>К</w:t>
      </w:r>
      <w:r w:rsidR="004D5F79" w:rsidRPr="003B1B24">
        <w:rPr>
          <w:vertAlign w:val="subscript"/>
        </w:rPr>
        <w:t>общ.</w:t>
      </w:r>
      <w:r w:rsidR="00C507E7" w:rsidRPr="003B1B24">
        <w:rPr>
          <w:vertAlign w:val="subscript"/>
        </w:rPr>
        <w:t>пр</w:t>
      </w:r>
      <w:r w:rsidR="00CE4E63" w:rsidRPr="003B1B24">
        <w:t>.)</w:t>
      </w:r>
      <w:r w:rsidR="00CE4E63" w:rsidRPr="003B1B24">
        <w:rPr>
          <w:vertAlign w:val="superscript"/>
        </w:rPr>
        <w:t xml:space="preserve"> t</w:t>
      </w:r>
      <w:r w:rsidR="00CE4E63" w:rsidRPr="003B1B24">
        <w:t xml:space="preserve">, </w:t>
      </w:r>
      <w:r w:rsidR="00CE4E63" w:rsidRPr="003B1B24">
        <w:tab/>
      </w:r>
      <w:r w:rsidRPr="003B1B24">
        <w:tab/>
      </w:r>
      <w:r w:rsidRPr="003B1B24">
        <w:tab/>
      </w:r>
      <w:r w:rsidRPr="003B1B24">
        <w:tab/>
      </w:r>
      <w:r w:rsidRPr="003B1B24">
        <w:tab/>
        <w:t>(1)</w:t>
      </w:r>
    </w:p>
    <w:p w14:paraId="64A4A656" w14:textId="77777777" w:rsidR="00EF5094" w:rsidRPr="003B1B24" w:rsidRDefault="00EF5094" w:rsidP="00EF5094">
      <w:pPr>
        <w:spacing w:before="120"/>
        <w:ind w:firstLine="709"/>
      </w:pPr>
      <w:r w:rsidRPr="003B1B24">
        <w:t>где S</w:t>
      </w:r>
      <w:r w:rsidRPr="003B1B24">
        <w:rPr>
          <w:vertAlign w:val="subscript"/>
        </w:rPr>
        <w:t>h</w:t>
      </w:r>
      <w:r w:rsidRPr="003B1B24">
        <w:t xml:space="preserve"> – численность населения на начало планируемого периода, чел.;</w:t>
      </w:r>
    </w:p>
    <w:p w14:paraId="1B8E2C80" w14:textId="77777777" w:rsidR="00EF5094" w:rsidRPr="003B1B24" w:rsidRDefault="00EF5094" w:rsidP="00920787">
      <w:pPr>
        <w:ind w:firstLine="709"/>
      </w:pPr>
      <w:r w:rsidRPr="003B1B24">
        <w:t>t – число лет, на которое производится расчет;</w:t>
      </w:r>
    </w:p>
    <w:p w14:paraId="384DFC9F" w14:textId="7DF60D6A" w:rsidR="00EF5094" w:rsidRPr="003B1B24" w:rsidRDefault="00EF5094" w:rsidP="00920787">
      <w:pPr>
        <w:ind w:firstLine="709"/>
      </w:pPr>
      <w:r w:rsidRPr="003B1B24">
        <w:t>К</w:t>
      </w:r>
      <w:r w:rsidR="005E67B0" w:rsidRPr="003B1B24">
        <w:t xml:space="preserve"> </w:t>
      </w:r>
      <w:r w:rsidR="004D5F79" w:rsidRPr="003B1B24">
        <w:rPr>
          <w:vertAlign w:val="subscript"/>
        </w:rPr>
        <w:t>общ.</w:t>
      </w:r>
      <w:r w:rsidR="00C507E7" w:rsidRPr="003B1B24">
        <w:rPr>
          <w:vertAlign w:val="subscript"/>
        </w:rPr>
        <w:t>пр</w:t>
      </w:r>
      <w:r w:rsidRPr="003B1B24">
        <w:rPr>
          <w:vertAlign w:val="subscript"/>
        </w:rPr>
        <w:t xml:space="preserve">. </w:t>
      </w:r>
      <w:r w:rsidR="004D5F79" w:rsidRPr="003B1B24">
        <w:t xml:space="preserve">– коэффициент </w:t>
      </w:r>
      <w:r w:rsidR="00EA4373" w:rsidRPr="003B1B24">
        <w:t>общего прироста</w:t>
      </w:r>
      <w:r w:rsidRPr="003B1B24">
        <w:t xml:space="preserve"> населения за период, предшествующий плановому, определяется как отношение среднего</w:t>
      </w:r>
      <w:r w:rsidR="00B10039" w:rsidRPr="003B1B24">
        <w:t>дово</w:t>
      </w:r>
      <w:r w:rsidR="00EA4373" w:rsidRPr="003B1B24">
        <w:t>го</w:t>
      </w:r>
      <w:r w:rsidR="00B10039" w:rsidRPr="003B1B24">
        <w:t xml:space="preserve"> </w:t>
      </w:r>
      <w:r w:rsidR="00EA4373" w:rsidRPr="003B1B24">
        <w:t>прироста</w:t>
      </w:r>
      <w:r w:rsidRPr="003B1B24">
        <w:t xml:space="preserve"> населения к среднегодовой численности населения.</w:t>
      </w:r>
    </w:p>
    <w:p w14:paraId="35DE9572" w14:textId="52C9D672" w:rsidR="00EF5094" w:rsidRPr="003B1B24" w:rsidRDefault="00EF5094" w:rsidP="00A24194">
      <w:pPr>
        <w:ind w:firstLine="709"/>
        <w:rPr>
          <w:lang w:eastAsia="ar-SA" w:bidi="en-US"/>
        </w:rPr>
      </w:pPr>
      <w:r w:rsidRPr="003B1B24">
        <w:rPr>
          <w:lang w:eastAsia="ar-SA" w:bidi="en-US"/>
        </w:rPr>
        <w:t xml:space="preserve">Для расчета перспективной численности населения использовался </w:t>
      </w:r>
      <w:r w:rsidR="00BE06D1" w:rsidRPr="003B1B24">
        <w:rPr>
          <w:lang w:eastAsia="ar-SA" w:bidi="en-US"/>
        </w:rPr>
        <w:t>оптимистичный</w:t>
      </w:r>
      <w:r w:rsidR="006F5DD8" w:rsidRPr="003B1B24">
        <w:rPr>
          <w:lang w:eastAsia="ar-SA" w:bidi="en-US"/>
        </w:rPr>
        <w:t xml:space="preserve"> </w:t>
      </w:r>
      <w:r w:rsidRPr="003B1B24">
        <w:rPr>
          <w:lang w:eastAsia="ar-SA" w:bidi="en-US"/>
        </w:rPr>
        <w:t>вариант пр</w:t>
      </w:r>
      <w:r w:rsidR="002B4EF7" w:rsidRPr="003B1B24">
        <w:rPr>
          <w:lang w:eastAsia="ar-SA" w:bidi="en-US"/>
        </w:rPr>
        <w:t>огнозной численности населения:</w:t>
      </w:r>
    </w:p>
    <w:p w14:paraId="3718046A" w14:textId="4F51EC6E" w:rsidR="00EF5094" w:rsidRPr="003B1B24" w:rsidRDefault="004D5F79" w:rsidP="00A24194">
      <w:pPr>
        <w:ind w:firstLine="709"/>
        <w:rPr>
          <w:lang w:eastAsia="ar-SA" w:bidi="en-US"/>
        </w:rPr>
      </w:pPr>
      <w:r w:rsidRPr="003B1B24">
        <w:rPr>
          <w:lang w:eastAsia="ar-SA" w:bidi="en-US"/>
        </w:rPr>
        <w:t xml:space="preserve">В качестве </w:t>
      </w:r>
      <w:r w:rsidR="00EB7982" w:rsidRPr="003B1B24">
        <w:rPr>
          <w:lang w:eastAsia="ar-SA" w:bidi="en-US"/>
        </w:rPr>
        <w:t>оптимис</w:t>
      </w:r>
      <w:r w:rsidRPr="003B1B24">
        <w:rPr>
          <w:lang w:eastAsia="ar-SA" w:bidi="en-US"/>
        </w:rPr>
        <w:t>тического</w:t>
      </w:r>
      <w:r w:rsidR="00EF5094" w:rsidRPr="003B1B24">
        <w:rPr>
          <w:lang w:eastAsia="ar-SA" w:bidi="en-US"/>
        </w:rPr>
        <w:t xml:space="preserve"> прогноза взят прирост в размере </w:t>
      </w:r>
      <w:r w:rsidR="001A5AE9" w:rsidRPr="003B1B24">
        <w:rPr>
          <w:lang w:eastAsia="ar-SA" w:bidi="en-US"/>
        </w:rPr>
        <w:t>50</w:t>
      </w:r>
      <w:r w:rsidR="00EF5094" w:rsidRPr="003B1B24">
        <w:rPr>
          <w:lang w:eastAsia="ar-SA" w:bidi="en-US"/>
        </w:rPr>
        <w:t xml:space="preserve"> чел. в год (К</w:t>
      </w:r>
      <w:r w:rsidR="00C739DB" w:rsidRPr="003B1B24">
        <w:rPr>
          <w:lang w:eastAsia="ar-SA" w:bidi="en-US"/>
        </w:rPr>
        <w:t xml:space="preserve"> </w:t>
      </w:r>
      <w:r w:rsidRPr="003B1B24">
        <w:rPr>
          <w:lang w:eastAsia="ar-SA" w:bidi="en-US"/>
        </w:rPr>
        <w:t>общ.</w:t>
      </w:r>
      <w:r w:rsidR="00876DE7" w:rsidRPr="003B1B24">
        <w:rPr>
          <w:lang w:eastAsia="ar-SA" w:bidi="en-US"/>
        </w:rPr>
        <w:t xml:space="preserve"> </w:t>
      </w:r>
      <w:r w:rsidR="00BE06D1" w:rsidRPr="003B1B24">
        <w:rPr>
          <w:lang w:eastAsia="ar-SA" w:bidi="en-US"/>
        </w:rPr>
        <w:t>пр</w:t>
      </w:r>
      <w:r w:rsidR="00EF5094" w:rsidRPr="003B1B24">
        <w:rPr>
          <w:lang w:eastAsia="ar-SA" w:bidi="en-US"/>
        </w:rPr>
        <w:t>.</w:t>
      </w:r>
      <w:r w:rsidR="00C877B6" w:rsidRPr="003B1B24">
        <w:rPr>
          <w:lang w:eastAsia="ar-SA" w:bidi="en-US"/>
        </w:rPr>
        <w:t xml:space="preserve"> </w:t>
      </w:r>
      <w:r w:rsidR="00EF5094" w:rsidRPr="003B1B24">
        <w:rPr>
          <w:lang w:eastAsia="ar-SA" w:bidi="en-US"/>
        </w:rPr>
        <w:t>=0,0</w:t>
      </w:r>
      <w:r w:rsidR="00732DCE" w:rsidRPr="003B1B24">
        <w:rPr>
          <w:lang w:eastAsia="ar-SA" w:bidi="en-US"/>
        </w:rPr>
        <w:t>0</w:t>
      </w:r>
      <w:r w:rsidR="001A5AE9" w:rsidRPr="003B1B24">
        <w:rPr>
          <w:lang w:eastAsia="ar-SA" w:bidi="en-US"/>
        </w:rPr>
        <w:t>1</w:t>
      </w:r>
      <w:r w:rsidR="00EF5094" w:rsidRPr="003B1B24">
        <w:rPr>
          <w:lang w:eastAsia="ar-SA" w:bidi="en-US"/>
        </w:rPr>
        <w:t>). При таком прогнозе численность населения рассчитаем по формуле (1), она составит:</w:t>
      </w:r>
    </w:p>
    <w:p w14:paraId="2F6E33B8" w14:textId="0514CE5F" w:rsidR="00EF5094" w:rsidRPr="003B1B24" w:rsidRDefault="00EF5094" w:rsidP="00EF5094">
      <w:pPr>
        <w:spacing w:before="120"/>
        <w:ind w:firstLine="709"/>
      </w:pPr>
      <w:r w:rsidRPr="003B1B24">
        <w:rPr>
          <w:lang w:val="en-US"/>
        </w:rPr>
        <w:t>S</w:t>
      </w:r>
      <w:r w:rsidRPr="003B1B24">
        <w:rPr>
          <w:vertAlign w:val="subscript"/>
        </w:rPr>
        <w:t>20</w:t>
      </w:r>
      <w:r w:rsidR="009D54E1" w:rsidRPr="003B1B24">
        <w:rPr>
          <w:vertAlign w:val="subscript"/>
        </w:rPr>
        <w:t>3</w:t>
      </w:r>
      <w:r w:rsidR="00A10B69" w:rsidRPr="003B1B24">
        <w:rPr>
          <w:vertAlign w:val="subscript"/>
        </w:rPr>
        <w:t>6</w:t>
      </w:r>
      <w:r w:rsidR="00876DE7" w:rsidRPr="003B1B24">
        <w:t>=</w:t>
      </w:r>
      <w:r w:rsidR="009D54E1" w:rsidRPr="003B1B24">
        <w:t>54190</w:t>
      </w:r>
      <w:r w:rsidR="006F5DD8" w:rsidRPr="003B1B24">
        <w:t>*(1+</w:t>
      </w:r>
      <w:r w:rsidRPr="003B1B24">
        <w:t>0,</w:t>
      </w:r>
      <w:r w:rsidR="00732DCE" w:rsidRPr="003B1B24">
        <w:t>00</w:t>
      </w:r>
      <w:r w:rsidR="001A5AE9" w:rsidRPr="003B1B24">
        <w:t>1</w:t>
      </w:r>
      <w:r w:rsidRPr="003B1B24">
        <w:t>)</w:t>
      </w:r>
      <w:r w:rsidR="003046A4" w:rsidRPr="003B1B24">
        <w:rPr>
          <w:vertAlign w:val="superscript"/>
        </w:rPr>
        <w:t>10</w:t>
      </w:r>
      <w:r w:rsidR="00A12BE3" w:rsidRPr="003B1B24">
        <w:t>=</w:t>
      </w:r>
      <w:r w:rsidR="001A4A1B" w:rsidRPr="003B1B24">
        <w:t xml:space="preserve"> </w:t>
      </w:r>
      <w:r w:rsidR="003046A4" w:rsidRPr="003B1B24">
        <w:t>54737</w:t>
      </w:r>
      <w:r w:rsidR="005F6577" w:rsidRPr="003B1B24">
        <w:t xml:space="preserve"> </w:t>
      </w:r>
      <w:r w:rsidRPr="003B1B24">
        <w:t>чел.</w:t>
      </w:r>
    </w:p>
    <w:p w14:paraId="31C2F22F" w14:textId="22F1BE06" w:rsidR="00EF5094" w:rsidRPr="003B1B24" w:rsidRDefault="00EF5094" w:rsidP="00EF5094">
      <w:pPr>
        <w:spacing w:before="120"/>
        <w:ind w:firstLine="709"/>
      </w:pPr>
      <w:r w:rsidRPr="003B1B24">
        <w:rPr>
          <w:lang w:val="en-US"/>
        </w:rPr>
        <w:t>S</w:t>
      </w:r>
      <w:r w:rsidRPr="003B1B24">
        <w:rPr>
          <w:vertAlign w:val="subscript"/>
        </w:rPr>
        <w:t>204</w:t>
      </w:r>
      <w:r w:rsidR="00A10B69" w:rsidRPr="003B1B24">
        <w:rPr>
          <w:vertAlign w:val="subscript"/>
        </w:rPr>
        <w:t>6</w:t>
      </w:r>
      <w:r w:rsidR="00876DE7" w:rsidRPr="003B1B24">
        <w:t>=</w:t>
      </w:r>
      <w:r w:rsidR="009D54E1" w:rsidRPr="003B1B24">
        <w:t>54190</w:t>
      </w:r>
      <w:r w:rsidR="006F5DD8" w:rsidRPr="003B1B24">
        <w:t>*(1+</w:t>
      </w:r>
      <w:r w:rsidRPr="003B1B24">
        <w:t>0,</w:t>
      </w:r>
      <w:r w:rsidR="00732DCE" w:rsidRPr="003B1B24">
        <w:t>00</w:t>
      </w:r>
      <w:r w:rsidR="001A5AE9" w:rsidRPr="003B1B24">
        <w:t>1</w:t>
      </w:r>
      <w:r w:rsidRPr="003B1B24">
        <w:t>)</w:t>
      </w:r>
      <w:r w:rsidR="003046A4" w:rsidRPr="003B1B24">
        <w:rPr>
          <w:vertAlign w:val="superscript"/>
        </w:rPr>
        <w:t>20</w:t>
      </w:r>
      <w:r w:rsidR="0074488D" w:rsidRPr="003B1B24">
        <w:t>=</w:t>
      </w:r>
      <w:r w:rsidR="001A4A1B" w:rsidRPr="003B1B24">
        <w:t xml:space="preserve"> </w:t>
      </w:r>
      <w:r w:rsidR="003046A4" w:rsidRPr="003B1B24">
        <w:t>55284</w:t>
      </w:r>
      <w:r w:rsidR="005F6577" w:rsidRPr="003B1B24">
        <w:t xml:space="preserve"> </w:t>
      </w:r>
      <w:r w:rsidRPr="003B1B24">
        <w:t>чел.</w:t>
      </w:r>
    </w:p>
    <w:p w14:paraId="1ED1D4D6" w14:textId="0658358D" w:rsidR="00EF5094" w:rsidRPr="003B1B24" w:rsidRDefault="00EF5094" w:rsidP="00EF5094">
      <w:pPr>
        <w:spacing w:before="120"/>
        <w:ind w:firstLine="709"/>
      </w:pPr>
      <w:r w:rsidRPr="003B1B24">
        <w:t xml:space="preserve">Для оценки потребности </w:t>
      </w:r>
      <w:r w:rsidR="00732DCE" w:rsidRPr="003B1B24">
        <w:t>Белореченского городского поселения Белореченского района</w:t>
      </w:r>
      <w:r w:rsidR="00B355ED" w:rsidRPr="003B1B24">
        <w:t xml:space="preserve"> </w:t>
      </w:r>
      <w:r w:rsidRPr="003B1B24">
        <w:t xml:space="preserve">в ресурсах территории, социального обеспечения и инженерного обустройства поселения к рассмотрению принимается </w:t>
      </w:r>
      <w:r w:rsidR="00A35E5E" w:rsidRPr="003B1B24">
        <w:t>оптимистический</w:t>
      </w:r>
      <w:r w:rsidR="002B4EF7" w:rsidRPr="003B1B24">
        <w:t xml:space="preserve"> прогноз численности:</w:t>
      </w:r>
    </w:p>
    <w:p w14:paraId="72DECE76" w14:textId="32316EF8" w:rsidR="00EF5094" w:rsidRPr="003B1B24" w:rsidRDefault="004734ED" w:rsidP="00872B10">
      <w:pPr>
        <w:pStyle w:val="afff4"/>
        <w:numPr>
          <w:ilvl w:val="0"/>
          <w:numId w:val="11"/>
        </w:numPr>
        <w:spacing w:before="120"/>
      </w:pPr>
      <w:r w:rsidRPr="003B1B24">
        <w:t xml:space="preserve">к </w:t>
      </w:r>
      <w:r w:rsidR="003046A4" w:rsidRPr="003B1B24">
        <w:t>2036</w:t>
      </w:r>
      <w:r w:rsidRPr="003B1B24">
        <w:t xml:space="preserve"> го</w:t>
      </w:r>
      <w:r w:rsidR="00876DE7" w:rsidRPr="003B1B24">
        <w:t xml:space="preserve">ду – </w:t>
      </w:r>
      <w:r w:rsidR="003046A4" w:rsidRPr="003B1B24">
        <w:t>54373</w:t>
      </w:r>
      <w:r w:rsidR="00A5076D" w:rsidRPr="003B1B24">
        <w:t xml:space="preserve"> чел. (</w:t>
      </w:r>
      <w:r w:rsidR="0074488D" w:rsidRPr="003B1B24">
        <w:t>прирост</w:t>
      </w:r>
      <w:r w:rsidR="00A5076D" w:rsidRPr="003B1B24">
        <w:t xml:space="preserve"> на </w:t>
      </w:r>
      <w:r w:rsidR="003046A4" w:rsidRPr="003B1B24">
        <w:t>544</w:t>
      </w:r>
      <w:r w:rsidR="00710DE4" w:rsidRPr="003B1B24">
        <w:t xml:space="preserve"> </w:t>
      </w:r>
      <w:r w:rsidR="00EF5094" w:rsidRPr="003B1B24">
        <w:t xml:space="preserve">чел. </w:t>
      </w:r>
      <w:r w:rsidR="001D1DEC" w:rsidRPr="003B1B24">
        <w:t xml:space="preserve">по сравнению с началом </w:t>
      </w:r>
      <w:r w:rsidR="003046A4" w:rsidRPr="003B1B24">
        <w:t>2025</w:t>
      </w:r>
      <w:r w:rsidR="001D1DEC" w:rsidRPr="003B1B24">
        <w:t xml:space="preserve"> г.);</w:t>
      </w:r>
    </w:p>
    <w:p w14:paraId="68A371F6" w14:textId="2795B70B" w:rsidR="00EF5094" w:rsidRPr="003B1B24" w:rsidRDefault="00CE4E63" w:rsidP="00872B10">
      <w:pPr>
        <w:pStyle w:val="afff4"/>
        <w:numPr>
          <w:ilvl w:val="0"/>
          <w:numId w:val="11"/>
        </w:numPr>
        <w:spacing w:before="120"/>
      </w:pPr>
      <w:r w:rsidRPr="003B1B24">
        <w:t xml:space="preserve">к </w:t>
      </w:r>
      <w:r w:rsidR="003046A4" w:rsidRPr="003B1B24">
        <w:t>2046</w:t>
      </w:r>
      <w:r w:rsidRPr="003B1B24">
        <w:t xml:space="preserve"> году – </w:t>
      </w:r>
      <w:r w:rsidR="003046A4" w:rsidRPr="003B1B24">
        <w:t>55284</w:t>
      </w:r>
      <w:r w:rsidR="00A5076D" w:rsidRPr="003B1B24">
        <w:t xml:space="preserve"> чел. (</w:t>
      </w:r>
      <w:r w:rsidR="001A5988" w:rsidRPr="003B1B24">
        <w:t>при</w:t>
      </w:r>
      <w:r w:rsidR="005E67B0" w:rsidRPr="003B1B24">
        <w:t>рост</w:t>
      </w:r>
      <w:r w:rsidR="00A5076D" w:rsidRPr="003B1B24">
        <w:t xml:space="preserve"> на </w:t>
      </w:r>
      <w:r w:rsidR="003046A4" w:rsidRPr="003B1B24">
        <w:t>1094</w:t>
      </w:r>
      <w:r w:rsidR="00EF5094" w:rsidRPr="003B1B24">
        <w:t xml:space="preserve"> чел. по сравнению с началом </w:t>
      </w:r>
      <w:r w:rsidR="003046A4" w:rsidRPr="003B1B24">
        <w:t>2025</w:t>
      </w:r>
      <w:r w:rsidR="00EF5094" w:rsidRPr="003B1B24">
        <w:t xml:space="preserve"> г.).</w:t>
      </w:r>
    </w:p>
    <w:p w14:paraId="5E27013F" w14:textId="77777777" w:rsidR="00EF5094" w:rsidRPr="003B1B24" w:rsidRDefault="00EF5094" w:rsidP="00920787">
      <w:pPr>
        <w:ind w:firstLine="709"/>
      </w:pPr>
      <w:r w:rsidRPr="003B1B24">
        <w:t>Принимаемые меры по улучшению демографической ситуации, в том числе успешной реализации демографических программ по стимулированию рождаемости, программ направленных на поддержку семей с детьми и молодых семей, приоритетного национального проекта в сфере здравоохранения позволят на расчетный срок обеспечить положительную динамику коэффициента естественного прироста, хотя существует опасность снижения коэффициента естественного прироста в случае ухудшения экономической ситуации в стране.</w:t>
      </w:r>
    </w:p>
    <w:p w14:paraId="1967A94E" w14:textId="2D8AB106" w:rsidR="003D496A" w:rsidRPr="003B1B24" w:rsidRDefault="0055594C" w:rsidP="00CF367C">
      <w:pPr>
        <w:pStyle w:val="30"/>
        <w:rPr>
          <w:i w:val="0"/>
          <w:szCs w:val="28"/>
        </w:rPr>
      </w:pPr>
      <w:bookmarkStart w:id="44" w:name="_Toc522808443"/>
      <w:bookmarkStart w:id="45" w:name="_Toc80273665"/>
      <w:bookmarkStart w:id="46" w:name="_Toc228365149"/>
      <w:bookmarkEnd w:id="43"/>
      <w:r w:rsidRPr="003B1B24">
        <w:rPr>
          <w:i w:val="0"/>
          <w:szCs w:val="28"/>
        </w:rPr>
        <w:t xml:space="preserve">2.1.4 </w:t>
      </w:r>
      <w:r w:rsidR="003D496A" w:rsidRPr="003B1B24">
        <w:rPr>
          <w:i w:val="0"/>
          <w:szCs w:val="28"/>
        </w:rPr>
        <w:t>Экономический потенциал</w:t>
      </w:r>
      <w:bookmarkEnd w:id="44"/>
      <w:bookmarkEnd w:id="45"/>
      <w:bookmarkEnd w:id="46"/>
    </w:p>
    <w:p w14:paraId="6BBDF407" w14:textId="49D1305C" w:rsidR="00D623FB" w:rsidRPr="003B1B24" w:rsidRDefault="00D623FB" w:rsidP="00D623FB">
      <w:pPr>
        <w:ind w:firstLine="709"/>
      </w:pPr>
      <w:bookmarkStart w:id="47" w:name="_Hlk56769275"/>
      <w:r w:rsidRPr="003B1B24">
        <w:t>Экономика Белореченского городского поселения Белореченского района имеет многоотраслевую специализацию с превалирующей ролью функций промышленного производства. Кроме промышленности, наиболее развитыми (базовыми) отраслями экономики поселения являются</w:t>
      </w:r>
      <w:r w:rsidR="000B7A77" w:rsidRPr="003B1B24">
        <w:t xml:space="preserve"> пищевая промышленность,</w:t>
      </w:r>
      <w:r w:rsidRPr="003B1B24">
        <w:t xml:space="preserve"> строительство, торговля и транспорт.</w:t>
      </w:r>
    </w:p>
    <w:p w14:paraId="2D2960CB" w14:textId="6CDCCE8F" w:rsidR="000B7A77" w:rsidRPr="003B1B24" w:rsidRDefault="000B7A77" w:rsidP="000B7A77">
      <w:pPr>
        <w:ind w:firstLine="709"/>
      </w:pPr>
      <w:r w:rsidRPr="003B1B24">
        <w:t xml:space="preserve">Количество хозяйствующих субъектов, зарегистрированных на территории </w:t>
      </w:r>
      <w:r w:rsidR="00F44FA0" w:rsidRPr="003B1B24">
        <w:t>муниципального образования</w:t>
      </w:r>
      <w:r w:rsidRPr="003B1B24">
        <w:t xml:space="preserve"> году, </w:t>
      </w:r>
      <w:r w:rsidR="00F44FA0" w:rsidRPr="003B1B24">
        <w:t>составляет</w:t>
      </w:r>
      <w:r w:rsidRPr="003B1B24">
        <w:t xml:space="preserve"> 3287, вт. ч.:</w:t>
      </w:r>
    </w:p>
    <w:p w14:paraId="2773066B" w14:textId="3220099D" w:rsidR="000B7A77" w:rsidRPr="003B1B24" w:rsidRDefault="000B7A77" w:rsidP="000B7A77">
      <w:pPr>
        <w:pStyle w:val="afff4"/>
        <w:numPr>
          <w:ilvl w:val="0"/>
          <w:numId w:val="33"/>
        </w:numPr>
        <w:ind w:left="1064"/>
      </w:pPr>
      <w:r w:rsidRPr="003B1B24">
        <w:t>13 организаций государственной формы собственности;</w:t>
      </w:r>
    </w:p>
    <w:p w14:paraId="02CA09F8" w14:textId="17404ABD" w:rsidR="000B7A77" w:rsidRPr="003B1B24" w:rsidRDefault="000B7A77" w:rsidP="000B7A77">
      <w:pPr>
        <w:pStyle w:val="afff4"/>
        <w:numPr>
          <w:ilvl w:val="0"/>
          <w:numId w:val="33"/>
        </w:numPr>
        <w:ind w:left="1064"/>
      </w:pPr>
      <w:r w:rsidRPr="003B1B24">
        <w:t>67 организации и предприятия муниципальной формы собственности;</w:t>
      </w:r>
    </w:p>
    <w:p w14:paraId="1BED336E" w14:textId="52B7261D" w:rsidR="000B7A77" w:rsidRPr="003B1B24" w:rsidRDefault="000B7A77" w:rsidP="000B7A77">
      <w:pPr>
        <w:pStyle w:val="afff4"/>
        <w:numPr>
          <w:ilvl w:val="0"/>
          <w:numId w:val="33"/>
        </w:numPr>
        <w:ind w:left="1064"/>
      </w:pPr>
      <w:r w:rsidRPr="003B1B24">
        <w:t>1045 предприятий и организаций частной формы собственности;</w:t>
      </w:r>
    </w:p>
    <w:p w14:paraId="75DACF9D" w14:textId="573DF522" w:rsidR="000B7A77" w:rsidRPr="003B1B24" w:rsidRDefault="000B7A77" w:rsidP="000B7A77">
      <w:pPr>
        <w:pStyle w:val="afff4"/>
        <w:numPr>
          <w:ilvl w:val="0"/>
          <w:numId w:val="33"/>
        </w:numPr>
        <w:ind w:left="1064"/>
      </w:pPr>
      <w:r w:rsidRPr="003B1B24">
        <w:t>2162 индивидуальных предпринимателя.</w:t>
      </w:r>
    </w:p>
    <w:p w14:paraId="665BA3E8" w14:textId="0BA1B836" w:rsidR="000B7A77" w:rsidRPr="003B1B24" w:rsidRDefault="000B7A77" w:rsidP="000B7A77">
      <w:pPr>
        <w:ind w:firstLine="709"/>
      </w:pPr>
      <w:r w:rsidRPr="003B1B24">
        <w:lastRenderedPageBreak/>
        <w:t xml:space="preserve">Уровень регистрируемой безработицы в процентном отношении к численности трудоспособного населения в трудоспособном возрасте </w:t>
      </w:r>
      <w:r w:rsidR="00F44FA0" w:rsidRPr="003B1B24">
        <w:t>составляет</w:t>
      </w:r>
      <w:r w:rsidRPr="003B1B24">
        <w:t xml:space="preserve"> 1,2 % (по сведениям центра занятости населения).</w:t>
      </w:r>
    </w:p>
    <w:p w14:paraId="32E76C39" w14:textId="3A9757C0" w:rsidR="000B7A77" w:rsidRPr="003B1B24" w:rsidRDefault="000B7A77" w:rsidP="000B7A77">
      <w:pPr>
        <w:ind w:firstLine="709"/>
      </w:pPr>
      <w:r w:rsidRPr="003B1B24">
        <w:t>Основную структуру промышленного производства составляют предприятия производящие кондитерские и хлебопекарные изделия, консервную продукцию, сухие бетонные смеси, металлопластиковые и железобетонные изделия, чулочно-носочные изделия.</w:t>
      </w:r>
    </w:p>
    <w:p w14:paraId="4AE7D02B" w14:textId="77777777" w:rsidR="000B7A77" w:rsidRPr="003B1B24" w:rsidRDefault="000B7A77" w:rsidP="000B7A77">
      <w:pPr>
        <w:ind w:firstLine="709"/>
      </w:pPr>
      <w:r w:rsidRPr="003B1B24">
        <w:t xml:space="preserve">Важнейшей градообразующей отраслью Белореченского городского поселения Белореченского района является пищевая промышленность, удельный вес которой в структуре обрабатывающего производства поселения - более 50,0%. </w:t>
      </w:r>
    </w:p>
    <w:p w14:paraId="732F9441" w14:textId="3C087465" w:rsidR="000B7A77" w:rsidRPr="003B1B24" w:rsidRDefault="000B7A77" w:rsidP="000B7A77">
      <w:pPr>
        <w:ind w:firstLine="709"/>
      </w:pPr>
      <w:r w:rsidRPr="003B1B24">
        <w:t>ООО «Кубань Ти» - предприятие пищевой промышленности. Основной сферой деятельности является производство продукции бакалейной группы. Основная специализация компании — это производство и реализация фасованного чая под торговыми марками «Кубань чай», «Азерчай», «Марьям чай», а также производство овощной консервации под марками "Финал" и "Бизим Тарла".</w:t>
      </w:r>
    </w:p>
    <w:p w14:paraId="035781BF" w14:textId="77777777" w:rsidR="000B7A77" w:rsidRPr="003B1B24" w:rsidRDefault="000B7A77" w:rsidP="000B7A77">
      <w:pPr>
        <w:ind w:firstLine="709"/>
      </w:pPr>
      <w:r w:rsidRPr="003B1B24">
        <w:t>ООО «Белореченские торты» - продукция продается в Краснодарском крае, Республике Адыгея и Ростовской области.</w:t>
      </w:r>
    </w:p>
    <w:p w14:paraId="4F1920E0" w14:textId="77777777" w:rsidR="000B7A77" w:rsidRPr="003B1B24" w:rsidRDefault="000B7A77" w:rsidP="000B7A77">
      <w:pPr>
        <w:ind w:firstLine="709"/>
      </w:pPr>
      <w:r w:rsidRPr="003B1B24">
        <w:t>ООО «Ставропольский Бройлер» производит натуральные продукты питания. Торговые марки «Благояр», «Наша Птичка», AN-NOOR и URUSSA завоевали признание потребителей.</w:t>
      </w:r>
    </w:p>
    <w:p w14:paraId="68D19042" w14:textId="2A01AC9A" w:rsidR="000B7A77" w:rsidRPr="003B1B24" w:rsidRDefault="000B7A77" w:rsidP="000B7A77">
      <w:pPr>
        <w:ind w:firstLine="709"/>
      </w:pPr>
      <w:r w:rsidRPr="003B1B24">
        <w:t>ООО «ЮСК» - предприятие пищевой промышленности. Инновационное производство мощностью более 250 млн. литров соков в год. Портфель компании «ЮСК» включает такие бренды, как: Дары Кубани, Вико, Сочная Долина, Овсяша.</w:t>
      </w:r>
    </w:p>
    <w:p w14:paraId="4A982A5D" w14:textId="77777777" w:rsidR="000B7A77" w:rsidRPr="003B1B24" w:rsidRDefault="000B7A77" w:rsidP="000B7A77">
      <w:pPr>
        <w:ind w:firstLine="709"/>
      </w:pPr>
      <w:r w:rsidRPr="003B1B24">
        <w:t>ООО Кондитерская фабрика «Виктория» — крупнейший на Юге России производитель фасованных мучных кондитерских изделий длительного хранения. Основной ассортимент - кондитерские изделия из бисквитного теста: бисквитные рулеты, мини-рулеты, пирожные, торты, кексы, мини-кексы, коржи.</w:t>
      </w:r>
    </w:p>
    <w:p w14:paraId="4A9E0B53" w14:textId="77777777" w:rsidR="000B7A77" w:rsidRPr="003B1B24" w:rsidRDefault="000B7A77" w:rsidP="000B7A77">
      <w:pPr>
        <w:ind w:firstLine="709"/>
      </w:pPr>
      <w:r w:rsidRPr="003B1B24">
        <w:t>На территории города функционирует промышленные предприятия по производству строительных конструкций: ООО ЖБИ № 7, 000 НТЦ «Экорест». Они располагают производственно-складскими мощностями, предлагают широкий перечень продукции как для гражданского, так и для промышленного строительства. Компания производит: бетонные изделия, бетон готовый для залива, трубы железобетонные, конструкции каркаса зданий и сооружений сборные и железобетонные.</w:t>
      </w:r>
    </w:p>
    <w:p w14:paraId="2C254B51" w14:textId="77777777" w:rsidR="000B7A77" w:rsidRPr="003B1B24" w:rsidRDefault="000B7A77" w:rsidP="000B7A77">
      <w:pPr>
        <w:ind w:firstLine="709"/>
      </w:pPr>
      <w:r w:rsidRPr="003B1B24">
        <w:t>На территории города находится предприятие по изготовлению чулочно- носочных изделий - ООО «Белтекс».</w:t>
      </w:r>
    </w:p>
    <w:p w14:paraId="2B71E72A" w14:textId="2DC725F0" w:rsidR="00D623FB" w:rsidRPr="003B1B24" w:rsidRDefault="000B7A77" w:rsidP="000B7A77">
      <w:pPr>
        <w:ind w:firstLine="709"/>
      </w:pPr>
      <w:r w:rsidRPr="003B1B24">
        <w:t>Предприятия выпускающие сельскохозяйственную продукцию - ООО «Ставропольский Бройлер», ООО «Овощи Краснодарского края».</w:t>
      </w:r>
    </w:p>
    <w:p w14:paraId="1F309785" w14:textId="6B926392" w:rsidR="00EC3264" w:rsidRPr="003B1B24" w:rsidRDefault="0055594C" w:rsidP="00A15179">
      <w:pPr>
        <w:pStyle w:val="30"/>
        <w:rPr>
          <w:i w:val="0"/>
          <w:szCs w:val="28"/>
        </w:rPr>
      </w:pPr>
      <w:bookmarkStart w:id="48" w:name="_Toc522808444"/>
      <w:bookmarkStart w:id="49" w:name="_Toc80273666"/>
      <w:bookmarkStart w:id="50" w:name="_Toc228365150"/>
      <w:bookmarkEnd w:id="42"/>
      <w:bookmarkEnd w:id="47"/>
      <w:r w:rsidRPr="003B1B24">
        <w:rPr>
          <w:i w:val="0"/>
          <w:szCs w:val="28"/>
        </w:rPr>
        <w:t xml:space="preserve">2.1.5 </w:t>
      </w:r>
      <w:r w:rsidR="00A5122F" w:rsidRPr="003B1B24">
        <w:rPr>
          <w:i w:val="0"/>
          <w:szCs w:val="28"/>
        </w:rPr>
        <w:t xml:space="preserve">Объекты </w:t>
      </w:r>
      <w:bookmarkEnd w:id="48"/>
      <w:r w:rsidR="00EB4548" w:rsidRPr="003B1B24">
        <w:rPr>
          <w:i w:val="0"/>
          <w:szCs w:val="28"/>
        </w:rPr>
        <w:t>социальной инфраструктуры</w:t>
      </w:r>
      <w:bookmarkEnd w:id="49"/>
      <w:bookmarkEnd w:id="50"/>
    </w:p>
    <w:p w14:paraId="263188EF" w14:textId="1595FD6C" w:rsidR="002B15B7" w:rsidRPr="003B1B24" w:rsidRDefault="002B15B7" w:rsidP="002B15B7">
      <w:pPr>
        <w:ind w:firstLine="709"/>
        <w:rPr>
          <w:lang w:eastAsia="ar-SA" w:bidi="en-US"/>
        </w:rPr>
      </w:pPr>
      <w:r w:rsidRPr="003B1B24">
        <w:rPr>
          <w:lang w:eastAsia="ar-SA" w:bidi="en-US"/>
        </w:rPr>
        <w:t>Перечни объектов</w:t>
      </w:r>
      <w:r w:rsidR="00B355ED" w:rsidRPr="003B1B24">
        <w:rPr>
          <w:lang w:eastAsia="ar-SA" w:bidi="en-US"/>
        </w:rPr>
        <w:t xml:space="preserve"> </w:t>
      </w:r>
      <w:r w:rsidR="009107CC" w:rsidRPr="003B1B24">
        <w:t>социальной инфраструктуры</w:t>
      </w:r>
      <w:r w:rsidR="001A7007" w:rsidRPr="003B1B24">
        <w:rPr>
          <w:lang w:eastAsia="ar-SA" w:bidi="en-US"/>
        </w:rPr>
        <w:t xml:space="preserve">, </w:t>
      </w:r>
      <w:r w:rsidRPr="003B1B24">
        <w:rPr>
          <w:lang w:eastAsia="ar-SA" w:bidi="en-US"/>
        </w:rPr>
        <w:t xml:space="preserve">размещение которых определило формирование на территории населенных пунктов </w:t>
      </w:r>
      <w:r w:rsidR="003D496A" w:rsidRPr="003B1B24">
        <w:rPr>
          <w:lang w:eastAsia="ar-SA" w:bidi="en-US"/>
        </w:rPr>
        <w:t xml:space="preserve">поселения </w:t>
      </w:r>
      <w:r w:rsidRPr="003B1B24">
        <w:rPr>
          <w:lang w:eastAsia="ar-SA" w:bidi="en-US"/>
        </w:rPr>
        <w:t>общественн</w:t>
      </w:r>
      <w:r w:rsidR="00C26FF4" w:rsidRPr="003B1B24">
        <w:rPr>
          <w:lang w:eastAsia="ar-SA" w:bidi="en-US"/>
        </w:rPr>
        <w:t>о-</w:t>
      </w:r>
      <w:r w:rsidRPr="003B1B24">
        <w:rPr>
          <w:lang w:eastAsia="ar-SA" w:bidi="en-US"/>
        </w:rPr>
        <w:t>деловых зон</w:t>
      </w:r>
      <w:r w:rsidR="00163D21" w:rsidRPr="003B1B24">
        <w:rPr>
          <w:lang w:eastAsia="ar-SA" w:bidi="en-US"/>
        </w:rPr>
        <w:t>,</w:t>
      </w:r>
      <w:r w:rsidRPr="003B1B24">
        <w:rPr>
          <w:lang w:eastAsia="ar-SA" w:bidi="en-US"/>
        </w:rPr>
        <w:t xml:space="preserve"> приведены в </w:t>
      </w:r>
      <w:r w:rsidR="00C26FF4" w:rsidRPr="003B1B24">
        <w:rPr>
          <w:lang w:eastAsia="ar-SA" w:bidi="en-US"/>
        </w:rPr>
        <w:t>т</w:t>
      </w:r>
      <w:r w:rsidRPr="003B1B24">
        <w:rPr>
          <w:lang w:eastAsia="ar-SA" w:bidi="en-US"/>
        </w:rPr>
        <w:t>аблице 2.</w:t>
      </w:r>
      <w:r w:rsidR="000B7A77" w:rsidRPr="003B1B24">
        <w:rPr>
          <w:lang w:eastAsia="ar-SA" w:bidi="en-US"/>
        </w:rPr>
        <w:t>4</w:t>
      </w:r>
      <w:r w:rsidR="00B15FA5" w:rsidRPr="003B1B24">
        <w:rPr>
          <w:lang w:eastAsia="ar-SA" w:bidi="en-US"/>
        </w:rPr>
        <w:t>.</w:t>
      </w:r>
    </w:p>
    <w:p w14:paraId="555EF477" w14:textId="2F153E6C" w:rsidR="00C26FF4" w:rsidRPr="003B1B24" w:rsidRDefault="00C26FF4" w:rsidP="004A24DF">
      <w:pPr>
        <w:pStyle w:val="a2"/>
        <w:keepNext/>
        <w:spacing w:before="120"/>
        <w:jc w:val="right"/>
        <w:rPr>
          <w:b/>
          <w:szCs w:val="28"/>
          <w:lang w:val="ru-RU"/>
        </w:rPr>
      </w:pPr>
      <w:r w:rsidRPr="003B1B24">
        <w:rPr>
          <w:b/>
          <w:szCs w:val="28"/>
          <w:lang w:val="ru-RU"/>
        </w:rPr>
        <w:lastRenderedPageBreak/>
        <w:t>Таблица 2.</w:t>
      </w:r>
      <w:r w:rsidR="000B7A77" w:rsidRPr="003B1B24">
        <w:rPr>
          <w:b/>
          <w:szCs w:val="28"/>
          <w:lang w:val="ru-RU"/>
        </w:rPr>
        <w:t>4</w:t>
      </w:r>
    </w:p>
    <w:p w14:paraId="36D5698D" w14:textId="298307CC" w:rsidR="00C26FF4" w:rsidRPr="003B1B24" w:rsidRDefault="00C26FF4" w:rsidP="004A24DF">
      <w:pPr>
        <w:pStyle w:val="a2"/>
        <w:keepNext/>
        <w:suppressAutoHyphens/>
        <w:spacing w:after="120"/>
        <w:ind w:firstLine="0"/>
        <w:jc w:val="center"/>
        <w:rPr>
          <w:b/>
          <w:szCs w:val="28"/>
          <w:lang w:val="ru-RU"/>
        </w:rPr>
      </w:pPr>
      <w:r w:rsidRPr="003B1B24">
        <w:rPr>
          <w:b/>
          <w:szCs w:val="28"/>
          <w:lang w:val="ru-RU"/>
        </w:rPr>
        <w:t xml:space="preserve">Объекты </w:t>
      </w:r>
      <w:r w:rsidR="00A70494" w:rsidRPr="003B1B24">
        <w:rPr>
          <w:b/>
          <w:szCs w:val="28"/>
          <w:lang w:val="ru-RU"/>
        </w:rPr>
        <w:t>культуры и образования</w:t>
      </w:r>
      <w:r w:rsidR="00B355ED" w:rsidRPr="003B1B24">
        <w:rPr>
          <w:b/>
          <w:szCs w:val="28"/>
          <w:lang w:val="ru-RU"/>
        </w:rPr>
        <w:t xml:space="preserve"> </w:t>
      </w:r>
      <w:r w:rsidR="00E70797" w:rsidRPr="003B1B24">
        <w:rPr>
          <w:b/>
          <w:szCs w:val="28"/>
          <w:lang w:val="ru-RU"/>
        </w:rPr>
        <w:t>Белореченского городского населения Белореченского района</w:t>
      </w:r>
    </w:p>
    <w:tbl>
      <w:tblPr>
        <w:tblW w:w="500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1E0" w:firstRow="1" w:lastRow="1" w:firstColumn="1" w:lastColumn="1" w:noHBand="0" w:noVBand="0"/>
      </w:tblPr>
      <w:tblGrid>
        <w:gridCol w:w="2117"/>
        <w:gridCol w:w="2068"/>
        <w:gridCol w:w="2956"/>
        <w:gridCol w:w="2204"/>
      </w:tblGrid>
      <w:tr w:rsidR="0047122F" w:rsidRPr="003B1B24" w14:paraId="16D1F358" w14:textId="77777777" w:rsidTr="007937B9">
        <w:trPr>
          <w:cantSplit/>
          <w:trHeight w:val="146"/>
          <w:tblHeader/>
          <w:jc w:val="center"/>
        </w:trPr>
        <w:tc>
          <w:tcPr>
            <w:tcW w:w="1133" w:type="pct"/>
          </w:tcPr>
          <w:p w14:paraId="343F046A" w14:textId="77777777" w:rsidR="0047122F" w:rsidRPr="003B1B24" w:rsidRDefault="0047122F" w:rsidP="004A24DF">
            <w:pPr>
              <w:keepNext/>
              <w:jc w:val="center"/>
              <w:rPr>
                <w:b/>
                <w:sz w:val="20"/>
                <w:szCs w:val="20"/>
              </w:rPr>
            </w:pPr>
            <w:r w:rsidRPr="003B1B24">
              <w:rPr>
                <w:b/>
                <w:sz w:val="20"/>
                <w:szCs w:val="20"/>
              </w:rPr>
              <w:t>Наименование объекта</w:t>
            </w:r>
          </w:p>
        </w:tc>
        <w:tc>
          <w:tcPr>
            <w:tcW w:w="1106" w:type="pct"/>
          </w:tcPr>
          <w:p w14:paraId="70992734" w14:textId="77777777" w:rsidR="0047122F" w:rsidRPr="003B1B24" w:rsidRDefault="0047122F" w:rsidP="004A24DF">
            <w:pPr>
              <w:keepNext/>
              <w:jc w:val="center"/>
              <w:rPr>
                <w:b/>
                <w:sz w:val="20"/>
                <w:szCs w:val="20"/>
              </w:rPr>
            </w:pPr>
            <w:r w:rsidRPr="003B1B24">
              <w:rPr>
                <w:b/>
                <w:sz w:val="20"/>
                <w:szCs w:val="20"/>
              </w:rPr>
              <w:t>Адрес</w:t>
            </w:r>
          </w:p>
        </w:tc>
        <w:tc>
          <w:tcPr>
            <w:tcW w:w="1582" w:type="pct"/>
          </w:tcPr>
          <w:p w14:paraId="18A5C118" w14:textId="281EAAAF" w:rsidR="0047122F" w:rsidRPr="003B1B24" w:rsidRDefault="0047122F" w:rsidP="004A24DF">
            <w:pPr>
              <w:keepNext/>
              <w:jc w:val="center"/>
              <w:rPr>
                <w:b/>
                <w:sz w:val="20"/>
                <w:szCs w:val="20"/>
              </w:rPr>
            </w:pPr>
            <w:r w:rsidRPr="003B1B24">
              <w:rPr>
                <w:b/>
                <w:sz w:val="20"/>
                <w:szCs w:val="20"/>
              </w:rPr>
              <w:t>Общая характеристика</w:t>
            </w:r>
          </w:p>
        </w:tc>
        <w:tc>
          <w:tcPr>
            <w:tcW w:w="1179" w:type="pct"/>
          </w:tcPr>
          <w:p w14:paraId="29ED7C9A" w14:textId="77777777" w:rsidR="0047122F" w:rsidRPr="003B1B24" w:rsidRDefault="0047122F" w:rsidP="004A24DF">
            <w:pPr>
              <w:keepNext/>
              <w:jc w:val="center"/>
              <w:rPr>
                <w:b/>
                <w:sz w:val="20"/>
                <w:szCs w:val="20"/>
              </w:rPr>
            </w:pPr>
            <w:r w:rsidRPr="003B1B24">
              <w:rPr>
                <w:b/>
                <w:sz w:val="20"/>
                <w:szCs w:val="20"/>
              </w:rPr>
              <w:t>Значение объекта</w:t>
            </w:r>
          </w:p>
        </w:tc>
      </w:tr>
      <w:tr w:rsidR="00C26FF4" w:rsidRPr="003B1B24" w14:paraId="046A7E19" w14:textId="77777777" w:rsidTr="001204FC">
        <w:trPr>
          <w:cantSplit/>
          <w:trHeight w:val="157"/>
          <w:jc w:val="center"/>
        </w:trPr>
        <w:tc>
          <w:tcPr>
            <w:tcW w:w="5000" w:type="pct"/>
            <w:gridSpan w:val="4"/>
          </w:tcPr>
          <w:p w14:paraId="0F7130D1" w14:textId="77777777" w:rsidR="00C26FF4" w:rsidRPr="003B1B24" w:rsidRDefault="00C26FF4" w:rsidP="0075074F">
            <w:pPr>
              <w:keepNext/>
              <w:autoSpaceDE w:val="0"/>
              <w:autoSpaceDN w:val="0"/>
              <w:adjustRightInd w:val="0"/>
              <w:jc w:val="center"/>
              <w:rPr>
                <w:rFonts w:eastAsia="Calibri"/>
                <w:b/>
                <w:color w:val="000000"/>
                <w:sz w:val="20"/>
                <w:szCs w:val="20"/>
                <w:lang w:eastAsia="en-US"/>
              </w:rPr>
            </w:pPr>
            <w:r w:rsidRPr="003B1B24">
              <w:rPr>
                <w:rFonts w:eastAsia="Calibri"/>
                <w:b/>
                <w:color w:val="000000"/>
                <w:sz w:val="20"/>
                <w:szCs w:val="20"/>
                <w:lang w:eastAsia="en-US"/>
              </w:rPr>
              <w:t>Объекты образования</w:t>
            </w:r>
          </w:p>
        </w:tc>
      </w:tr>
      <w:tr w:rsidR="0047122F" w:rsidRPr="003B1B24" w14:paraId="71864138" w14:textId="77777777" w:rsidTr="007937B9">
        <w:trPr>
          <w:cantSplit/>
          <w:trHeight w:val="157"/>
          <w:jc w:val="center"/>
        </w:trPr>
        <w:tc>
          <w:tcPr>
            <w:tcW w:w="1133" w:type="pct"/>
          </w:tcPr>
          <w:p w14:paraId="04743318" w14:textId="0E24BC2A" w:rsidR="0047122F" w:rsidRPr="003B1B24" w:rsidRDefault="0047122F" w:rsidP="0047122F">
            <w:pPr>
              <w:jc w:val="center"/>
              <w:rPr>
                <w:b/>
                <w:sz w:val="20"/>
                <w:szCs w:val="20"/>
              </w:rPr>
            </w:pPr>
            <w:r w:rsidRPr="003B1B24">
              <w:rPr>
                <w:b/>
                <w:sz w:val="20"/>
                <w:szCs w:val="20"/>
              </w:rPr>
              <w:t>ГБОУ школа №10 г. Белореченска</w:t>
            </w:r>
          </w:p>
        </w:tc>
        <w:tc>
          <w:tcPr>
            <w:tcW w:w="1106" w:type="pct"/>
          </w:tcPr>
          <w:p w14:paraId="78D8C10F" w14:textId="7E12B311" w:rsidR="0047122F" w:rsidRPr="003B1B24" w:rsidRDefault="0047122F" w:rsidP="0047122F">
            <w:pPr>
              <w:autoSpaceDE w:val="0"/>
              <w:autoSpaceDN w:val="0"/>
              <w:adjustRightInd w:val="0"/>
              <w:jc w:val="center"/>
              <w:rPr>
                <w:sz w:val="20"/>
                <w:szCs w:val="20"/>
              </w:rPr>
            </w:pPr>
            <w:r w:rsidRPr="003B1B24">
              <w:rPr>
                <w:sz w:val="20"/>
                <w:szCs w:val="20"/>
              </w:rPr>
              <w:t>г. Белореченск, ул. Мира, 106</w:t>
            </w:r>
          </w:p>
        </w:tc>
        <w:tc>
          <w:tcPr>
            <w:tcW w:w="1582" w:type="pct"/>
          </w:tcPr>
          <w:p w14:paraId="19BC2F98" w14:textId="12BC2748" w:rsidR="0047122F" w:rsidRPr="003B1B24" w:rsidRDefault="0047122F"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 Фактическая наполненность 102 чел.</w:t>
            </w:r>
          </w:p>
        </w:tc>
        <w:tc>
          <w:tcPr>
            <w:tcW w:w="1179" w:type="pct"/>
          </w:tcPr>
          <w:p w14:paraId="637A9A81" w14:textId="77777777" w:rsidR="0047122F" w:rsidRPr="003B1B24" w:rsidRDefault="0047122F"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48C74421" w14:textId="77777777" w:rsidTr="007937B9">
        <w:trPr>
          <w:cantSplit/>
          <w:trHeight w:val="157"/>
          <w:jc w:val="center"/>
        </w:trPr>
        <w:tc>
          <w:tcPr>
            <w:tcW w:w="1133" w:type="pct"/>
          </w:tcPr>
          <w:p w14:paraId="5D61B3D5" w14:textId="2DC21BBE" w:rsidR="00403C7C" w:rsidRPr="003B1B24" w:rsidRDefault="00403C7C" w:rsidP="0047122F">
            <w:pPr>
              <w:jc w:val="center"/>
              <w:rPr>
                <w:b/>
                <w:sz w:val="20"/>
                <w:szCs w:val="20"/>
              </w:rPr>
            </w:pPr>
            <w:r w:rsidRPr="003B1B24">
              <w:rPr>
                <w:b/>
                <w:sz w:val="20"/>
                <w:szCs w:val="20"/>
              </w:rPr>
              <w:t>МАОУ гимназия</w:t>
            </w:r>
          </w:p>
        </w:tc>
        <w:tc>
          <w:tcPr>
            <w:tcW w:w="1106" w:type="pct"/>
          </w:tcPr>
          <w:p w14:paraId="083CDDD4" w14:textId="0C0B0BF6" w:rsidR="00403C7C" w:rsidRPr="003B1B24" w:rsidRDefault="00403C7C" w:rsidP="0047122F">
            <w:pPr>
              <w:autoSpaceDE w:val="0"/>
              <w:autoSpaceDN w:val="0"/>
              <w:adjustRightInd w:val="0"/>
              <w:jc w:val="center"/>
              <w:rPr>
                <w:sz w:val="20"/>
                <w:szCs w:val="20"/>
              </w:rPr>
            </w:pPr>
            <w:r w:rsidRPr="003B1B24">
              <w:rPr>
                <w:sz w:val="20"/>
                <w:szCs w:val="20"/>
              </w:rPr>
              <w:t>г. Белореченск, ул. Интернациональная, 1</w:t>
            </w:r>
          </w:p>
        </w:tc>
        <w:tc>
          <w:tcPr>
            <w:tcW w:w="1582" w:type="pct"/>
            <w:vMerge w:val="restart"/>
          </w:tcPr>
          <w:p w14:paraId="60C17126" w14:textId="60103955"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r w:rsidRPr="003B1B24">
              <w:t xml:space="preserve"> </w:t>
            </w:r>
            <w:r w:rsidRPr="003B1B24">
              <w:rPr>
                <w:rFonts w:eastAsia="Calibri"/>
                <w:sz w:val="20"/>
                <w:szCs w:val="20"/>
                <w:lang w:eastAsia="en-US"/>
              </w:rPr>
              <w:t>Фактическая наполненность 6547 чел.</w:t>
            </w:r>
          </w:p>
        </w:tc>
        <w:tc>
          <w:tcPr>
            <w:tcW w:w="1179" w:type="pct"/>
          </w:tcPr>
          <w:p w14:paraId="781E9857" w14:textId="746A9E5C"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53303CDB" w14:textId="77777777" w:rsidTr="007937B9">
        <w:trPr>
          <w:cantSplit/>
          <w:trHeight w:val="157"/>
          <w:jc w:val="center"/>
        </w:trPr>
        <w:tc>
          <w:tcPr>
            <w:tcW w:w="1133" w:type="pct"/>
          </w:tcPr>
          <w:p w14:paraId="4680F2EF" w14:textId="046AEF5D" w:rsidR="00403C7C" w:rsidRPr="003B1B24" w:rsidRDefault="00403C7C" w:rsidP="0047122F">
            <w:pPr>
              <w:jc w:val="center"/>
              <w:rPr>
                <w:b/>
                <w:sz w:val="20"/>
                <w:szCs w:val="20"/>
              </w:rPr>
            </w:pPr>
            <w:r w:rsidRPr="003B1B24">
              <w:rPr>
                <w:b/>
                <w:sz w:val="20"/>
                <w:szCs w:val="20"/>
              </w:rPr>
              <w:t>МБОУ НОШ 39</w:t>
            </w:r>
          </w:p>
        </w:tc>
        <w:tc>
          <w:tcPr>
            <w:tcW w:w="1106" w:type="pct"/>
          </w:tcPr>
          <w:p w14:paraId="5BF4A2C0" w14:textId="138A52F4" w:rsidR="00403C7C" w:rsidRPr="003B1B24" w:rsidRDefault="00403C7C" w:rsidP="0047122F">
            <w:pPr>
              <w:autoSpaceDE w:val="0"/>
              <w:autoSpaceDN w:val="0"/>
              <w:adjustRightInd w:val="0"/>
              <w:jc w:val="center"/>
              <w:rPr>
                <w:sz w:val="20"/>
                <w:szCs w:val="20"/>
              </w:rPr>
            </w:pPr>
            <w:r w:rsidRPr="003B1B24">
              <w:rPr>
                <w:sz w:val="20"/>
                <w:szCs w:val="20"/>
              </w:rPr>
              <w:t>г. Белореченск, ул. Интернациональная, 153</w:t>
            </w:r>
          </w:p>
        </w:tc>
        <w:tc>
          <w:tcPr>
            <w:tcW w:w="1582" w:type="pct"/>
            <w:vMerge/>
          </w:tcPr>
          <w:p w14:paraId="532A8BCB" w14:textId="0F491C59"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2241D90B" w14:textId="77777777"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40EEC4E9" w14:textId="77777777" w:rsidTr="007937B9">
        <w:trPr>
          <w:cantSplit/>
          <w:trHeight w:val="157"/>
          <w:jc w:val="center"/>
        </w:trPr>
        <w:tc>
          <w:tcPr>
            <w:tcW w:w="1133" w:type="pct"/>
          </w:tcPr>
          <w:p w14:paraId="2D301339" w14:textId="2725D512" w:rsidR="00403C7C" w:rsidRPr="003B1B24" w:rsidRDefault="00403C7C" w:rsidP="0047122F">
            <w:pPr>
              <w:jc w:val="center"/>
              <w:rPr>
                <w:b/>
                <w:sz w:val="20"/>
                <w:szCs w:val="20"/>
              </w:rPr>
            </w:pPr>
            <w:r w:rsidRPr="003B1B24">
              <w:rPr>
                <w:b/>
                <w:sz w:val="20"/>
                <w:szCs w:val="20"/>
              </w:rPr>
              <w:t>МБОУ СОШ 1</w:t>
            </w:r>
          </w:p>
        </w:tc>
        <w:tc>
          <w:tcPr>
            <w:tcW w:w="1106" w:type="pct"/>
          </w:tcPr>
          <w:p w14:paraId="285E39DD" w14:textId="3984C657" w:rsidR="00403C7C" w:rsidRPr="003B1B24" w:rsidRDefault="00403C7C" w:rsidP="0047122F">
            <w:pPr>
              <w:autoSpaceDE w:val="0"/>
              <w:autoSpaceDN w:val="0"/>
              <w:adjustRightInd w:val="0"/>
              <w:jc w:val="center"/>
              <w:rPr>
                <w:sz w:val="20"/>
                <w:szCs w:val="20"/>
              </w:rPr>
            </w:pPr>
            <w:r w:rsidRPr="003B1B24">
              <w:rPr>
                <w:sz w:val="20"/>
                <w:szCs w:val="20"/>
              </w:rPr>
              <w:t>г. Белореченск, ул. 40 лет Октября, 29</w:t>
            </w:r>
          </w:p>
        </w:tc>
        <w:tc>
          <w:tcPr>
            <w:tcW w:w="1582" w:type="pct"/>
            <w:vMerge/>
          </w:tcPr>
          <w:p w14:paraId="162E9B9A" w14:textId="02D133CA"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1514257C" w14:textId="606808A2"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2A1D32A5" w14:textId="77777777" w:rsidTr="007937B9">
        <w:trPr>
          <w:cantSplit/>
          <w:trHeight w:val="157"/>
          <w:jc w:val="center"/>
        </w:trPr>
        <w:tc>
          <w:tcPr>
            <w:tcW w:w="1133" w:type="pct"/>
          </w:tcPr>
          <w:p w14:paraId="6CD09C53" w14:textId="52A3846F" w:rsidR="00403C7C" w:rsidRPr="003B1B24" w:rsidRDefault="00403C7C" w:rsidP="0047122F">
            <w:pPr>
              <w:jc w:val="center"/>
              <w:rPr>
                <w:b/>
                <w:sz w:val="20"/>
                <w:szCs w:val="20"/>
              </w:rPr>
            </w:pPr>
            <w:r w:rsidRPr="003B1B24">
              <w:rPr>
                <w:b/>
                <w:sz w:val="20"/>
                <w:szCs w:val="20"/>
              </w:rPr>
              <w:t>МБОУ СОШ 2</w:t>
            </w:r>
          </w:p>
        </w:tc>
        <w:tc>
          <w:tcPr>
            <w:tcW w:w="1106" w:type="pct"/>
          </w:tcPr>
          <w:p w14:paraId="1A0A1F21" w14:textId="7E7B6ED0" w:rsidR="00403C7C" w:rsidRPr="003B1B24" w:rsidRDefault="00403C7C" w:rsidP="0047122F">
            <w:pPr>
              <w:autoSpaceDE w:val="0"/>
              <w:autoSpaceDN w:val="0"/>
              <w:adjustRightInd w:val="0"/>
              <w:jc w:val="center"/>
              <w:rPr>
                <w:sz w:val="20"/>
                <w:szCs w:val="20"/>
              </w:rPr>
            </w:pPr>
            <w:r w:rsidRPr="003B1B24">
              <w:rPr>
                <w:sz w:val="20"/>
                <w:szCs w:val="20"/>
              </w:rPr>
              <w:t>г. Белореченск, ул. им. В.Н.Шалимова, 28</w:t>
            </w:r>
          </w:p>
        </w:tc>
        <w:tc>
          <w:tcPr>
            <w:tcW w:w="1582" w:type="pct"/>
            <w:vMerge/>
          </w:tcPr>
          <w:p w14:paraId="1DC64D48" w14:textId="2EBC7B5D"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5B8F78E1" w14:textId="2A2943B2"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06C55103" w14:textId="77777777" w:rsidTr="007937B9">
        <w:trPr>
          <w:cantSplit/>
          <w:trHeight w:val="157"/>
          <w:jc w:val="center"/>
        </w:trPr>
        <w:tc>
          <w:tcPr>
            <w:tcW w:w="1133" w:type="pct"/>
          </w:tcPr>
          <w:p w14:paraId="7DF6A204" w14:textId="7A6BE21A" w:rsidR="00403C7C" w:rsidRPr="003B1B24" w:rsidRDefault="00403C7C" w:rsidP="0047122F">
            <w:pPr>
              <w:jc w:val="center"/>
              <w:rPr>
                <w:b/>
                <w:sz w:val="20"/>
                <w:szCs w:val="20"/>
              </w:rPr>
            </w:pPr>
            <w:r w:rsidRPr="003B1B24">
              <w:rPr>
                <w:b/>
                <w:sz w:val="20"/>
                <w:szCs w:val="20"/>
              </w:rPr>
              <w:t>МБОУ СОШ 3</w:t>
            </w:r>
          </w:p>
        </w:tc>
        <w:tc>
          <w:tcPr>
            <w:tcW w:w="1106" w:type="pct"/>
          </w:tcPr>
          <w:p w14:paraId="79B2602C" w14:textId="3E08C17D" w:rsidR="00403C7C" w:rsidRPr="003B1B24" w:rsidRDefault="00403C7C" w:rsidP="0047122F">
            <w:pPr>
              <w:autoSpaceDE w:val="0"/>
              <w:autoSpaceDN w:val="0"/>
              <w:adjustRightInd w:val="0"/>
              <w:jc w:val="center"/>
              <w:rPr>
                <w:sz w:val="20"/>
                <w:szCs w:val="20"/>
              </w:rPr>
            </w:pPr>
            <w:r w:rsidRPr="003B1B24">
              <w:rPr>
                <w:sz w:val="20"/>
                <w:szCs w:val="20"/>
              </w:rPr>
              <w:t>г. Белореченск, ул. Победы, 353</w:t>
            </w:r>
          </w:p>
        </w:tc>
        <w:tc>
          <w:tcPr>
            <w:tcW w:w="1582" w:type="pct"/>
            <w:vMerge/>
          </w:tcPr>
          <w:p w14:paraId="352BB827" w14:textId="0FD5745C"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694492EC" w14:textId="197674EC"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358AFB54" w14:textId="77777777" w:rsidTr="007937B9">
        <w:trPr>
          <w:cantSplit/>
          <w:trHeight w:val="157"/>
          <w:jc w:val="center"/>
        </w:trPr>
        <w:tc>
          <w:tcPr>
            <w:tcW w:w="1133" w:type="pct"/>
          </w:tcPr>
          <w:p w14:paraId="5C5674C8" w14:textId="1D7D3152" w:rsidR="00403C7C" w:rsidRPr="003B1B24" w:rsidRDefault="00403C7C" w:rsidP="0047122F">
            <w:pPr>
              <w:jc w:val="center"/>
              <w:rPr>
                <w:b/>
                <w:sz w:val="20"/>
                <w:szCs w:val="20"/>
              </w:rPr>
            </w:pPr>
            <w:r w:rsidRPr="003B1B24">
              <w:rPr>
                <w:b/>
                <w:sz w:val="20"/>
                <w:szCs w:val="20"/>
              </w:rPr>
              <w:t>МБОУ СОШ 4</w:t>
            </w:r>
          </w:p>
        </w:tc>
        <w:tc>
          <w:tcPr>
            <w:tcW w:w="1106" w:type="pct"/>
          </w:tcPr>
          <w:p w14:paraId="7BCAFD9C" w14:textId="08DF44D6" w:rsidR="00403C7C" w:rsidRPr="003B1B24" w:rsidRDefault="00403C7C" w:rsidP="0047122F">
            <w:pPr>
              <w:autoSpaceDE w:val="0"/>
              <w:autoSpaceDN w:val="0"/>
              <w:adjustRightInd w:val="0"/>
              <w:jc w:val="center"/>
              <w:rPr>
                <w:sz w:val="20"/>
                <w:szCs w:val="20"/>
              </w:rPr>
            </w:pPr>
            <w:r w:rsidRPr="003B1B24">
              <w:rPr>
                <w:sz w:val="20"/>
                <w:szCs w:val="20"/>
              </w:rPr>
              <w:t>г. Белореченск, ул. Победы, 170</w:t>
            </w:r>
          </w:p>
        </w:tc>
        <w:tc>
          <w:tcPr>
            <w:tcW w:w="1582" w:type="pct"/>
            <w:vMerge/>
          </w:tcPr>
          <w:p w14:paraId="300E2547" w14:textId="0ADDA22D"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29B8E737" w14:textId="7A8995D9"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634F2B5B" w14:textId="77777777" w:rsidTr="007937B9">
        <w:trPr>
          <w:cantSplit/>
          <w:trHeight w:val="157"/>
          <w:jc w:val="center"/>
        </w:trPr>
        <w:tc>
          <w:tcPr>
            <w:tcW w:w="1133" w:type="pct"/>
          </w:tcPr>
          <w:p w14:paraId="2A291126" w14:textId="54D6E9B9" w:rsidR="00403C7C" w:rsidRPr="003B1B24" w:rsidRDefault="00403C7C" w:rsidP="0047122F">
            <w:pPr>
              <w:jc w:val="center"/>
              <w:rPr>
                <w:b/>
                <w:sz w:val="20"/>
                <w:szCs w:val="20"/>
              </w:rPr>
            </w:pPr>
            <w:r w:rsidRPr="003B1B24">
              <w:rPr>
                <w:b/>
                <w:sz w:val="20"/>
                <w:szCs w:val="20"/>
              </w:rPr>
              <w:t>МБОУ СОШ 5</w:t>
            </w:r>
          </w:p>
        </w:tc>
        <w:tc>
          <w:tcPr>
            <w:tcW w:w="1106" w:type="pct"/>
          </w:tcPr>
          <w:p w14:paraId="0483B93F" w14:textId="79B3F561" w:rsidR="00403C7C" w:rsidRPr="003B1B24" w:rsidRDefault="00403C7C" w:rsidP="0047122F">
            <w:pPr>
              <w:autoSpaceDE w:val="0"/>
              <w:autoSpaceDN w:val="0"/>
              <w:adjustRightInd w:val="0"/>
              <w:jc w:val="center"/>
              <w:rPr>
                <w:sz w:val="20"/>
                <w:szCs w:val="20"/>
              </w:rPr>
            </w:pPr>
            <w:r w:rsidRPr="003B1B24">
              <w:rPr>
                <w:sz w:val="20"/>
                <w:szCs w:val="20"/>
              </w:rPr>
              <w:t>г. Белореченск, ул. Луначарского, 122</w:t>
            </w:r>
          </w:p>
        </w:tc>
        <w:tc>
          <w:tcPr>
            <w:tcW w:w="1582" w:type="pct"/>
            <w:vMerge/>
          </w:tcPr>
          <w:p w14:paraId="0EE0A68E" w14:textId="77777777"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5B624072" w14:textId="0A17DD18"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72EA1258" w14:textId="77777777" w:rsidTr="007937B9">
        <w:trPr>
          <w:cantSplit/>
          <w:trHeight w:val="157"/>
          <w:jc w:val="center"/>
        </w:trPr>
        <w:tc>
          <w:tcPr>
            <w:tcW w:w="1133" w:type="pct"/>
          </w:tcPr>
          <w:p w14:paraId="54025C29" w14:textId="279DBF37" w:rsidR="00403C7C" w:rsidRPr="003B1B24" w:rsidRDefault="00403C7C" w:rsidP="0047122F">
            <w:pPr>
              <w:jc w:val="center"/>
              <w:rPr>
                <w:b/>
                <w:sz w:val="20"/>
                <w:szCs w:val="20"/>
              </w:rPr>
            </w:pPr>
            <w:r w:rsidRPr="003B1B24">
              <w:rPr>
                <w:b/>
                <w:sz w:val="20"/>
                <w:szCs w:val="20"/>
              </w:rPr>
              <w:t>МБОУ СОШ 68</w:t>
            </w:r>
          </w:p>
        </w:tc>
        <w:tc>
          <w:tcPr>
            <w:tcW w:w="1106" w:type="pct"/>
          </w:tcPr>
          <w:p w14:paraId="799665EF" w14:textId="17C02461" w:rsidR="00403C7C" w:rsidRPr="003B1B24" w:rsidRDefault="00403C7C" w:rsidP="0047122F">
            <w:pPr>
              <w:autoSpaceDE w:val="0"/>
              <w:autoSpaceDN w:val="0"/>
              <w:adjustRightInd w:val="0"/>
              <w:jc w:val="center"/>
              <w:rPr>
                <w:sz w:val="20"/>
                <w:szCs w:val="20"/>
              </w:rPr>
            </w:pPr>
            <w:r w:rsidRPr="003B1B24">
              <w:rPr>
                <w:sz w:val="20"/>
                <w:szCs w:val="20"/>
              </w:rPr>
              <w:t>г. Белореченск, ул. Свердлова, 1</w:t>
            </w:r>
          </w:p>
        </w:tc>
        <w:tc>
          <w:tcPr>
            <w:tcW w:w="1582" w:type="pct"/>
            <w:vMerge/>
          </w:tcPr>
          <w:p w14:paraId="1664ADA2" w14:textId="77777777"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2F65E40A" w14:textId="5089A7A0"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488EE3D8" w14:textId="77777777" w:rsidTr="007937B9">
        <w:trPr>
          <w:cantSplit/>
          <w:trHeight w:val="157"/>
          <w:jc w:val="center"/>
        </w:trPr>
        <w:tc>
          <w:tcPr>
            <w:tcW w:w="1133" w:type="pct"/>
          </w:tcPr>
          <w:p w14:paraId="18B54CFC" w14:textId="474C3D32" w:rsidR="00403C7C" w:rsidRPr="003B1B24" w:rsidRDefault="00403C7C" w:rsidP="0047122F">
            <w:pPr>
              <w:jc w:val="center"/>
              <w:rPr>
                <w:b/>
                <w:sz w:val="20"/>
                <w:szCs w:val="20"/>
              </w:rPr>
            </w:pPr>
            <w:r w:rsidRPr="003B1B24">
              <w:rPr>
                <w:b/>
                <w:sz w:val="20"/>
                <w:szCs w:val="20"/>
              </w:rPr>
              <w:t>МБОУ СОШ 8</w:t>
            </w:r>
          </w:p>
        </w:tc>
        <w:tc>
          <w:tcPr>
            <w:tcW w:w="1106" w:type="pct"/>
          </w:tcPr>
          <w:p w14:paraId="7E5714BE" w14:textId="07C5E6B6" w:rsidR="00403C7C" w:rsidRPr="003B1B24" w:rsidRDefault="00403C7C" w:rsidP="0047122F">
            <w:pPr>
              <w:autoSpaceDE w:val="0"/>
              <w:autoSpaceDN w:val="0"/>
              <w:adjustRightInd w:val="0"/>
              <w:jc w:val="center"/>
              <w:rPr>
                <w:sz w:val="20"/>
                <w:szCs w:val="20"/>
              </w:rPr>
            </w:pPr>
            <w:r w:rsidRPr="003B1B24">
              <w:rPr>
                <w:sz w:val="20"/>
                <w:szCs w:val="20"/>
              </w:rPr>
              <w:t>г. Белореченск, улица 8 Марта, 57</w:t>
            </w:r>
          </w:p>
        </w:tc>
        <w:tc>
          <w:tcPr>
            <w:tcW w:w="1582" w:type="pct"/>
            <w:vMerge/>
          </w:tcPr>
          <w:p w14:paraId="090B6E26" w14:textId="77777777"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168D5F54" w14:textId="4BF09105"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3032F2D7" w14:textId="77777777" w:rsidTr="007937B9">
        <w:trPr>
          <w:cantSplit/>
          <w:trHeight w:val="157"/>
          <w:jc w:val="center"/>
        </w:trPr>
        <w:tc>
          <w:tcPr>
            <w:tcW w:w="1133" w:type="pct"/>
          </w:tcPr>
          <w:p w14:paraId="1F582640" w14:textId="0EB3ECE2" w:rsidR="00403C7C" w:rsidRPr="003B1B24" w:rsidRDefault="00403C7C" w:rsidP="0047122F">
            <w:pPr>
              <w:jc w:val="center"/>
              <w:rPr>
                <w:b/>
                <w:sz w:val="20"/>
                <w:szCs w:val="20"/>
              </w:rPr>
            </w:pPr>
            <w:r w:rsidRPr="003B1B24">
              <w:rPr>
                <w:b/>
                <w:sz w:val="20"/>
                <w:szCs w:val="20"/>
              </w:rPr>
              <w:t>МБОУ СОШ 9</w:t>
            </w:r>
          </w:p>
        </w:tc>
        <w:tc>
          <w:tcPr>
            <w:tcW w:w="1106" w:type="pct"/>
          </w:tcPr>
          <w:p w14:paraId="13C01522" w14:textId="4E55E8B8" w:rsidR="00403C7C" w:rsidRPr="003B1B24" w:rsidRDefault="00403C7C" w:rsidP="0047122F">
            <w:pPr>
              <w:autoSpaceDE w:val="0"/>
              <w:autoSpaceDN w:val="0"/>
              <w:adjustRightInd w:val="0"/>
              <w:jc w:val="center"/>
              <w:rPr>
                <w:sz w:val="20"/>
                <w:szCs w:val="20"/>
              </w:rPr>
            </w:pPr>
            <w:r w:rsidRPr="003B1B24">
              <w:rPr>
                <w:sz w:val="20"/>
                <w:szCs w:val="20"/>
              </w:rPr>
              <w:t>г. Белореченск, ул. Ленина, 119</w:t>
            </w:r>
          </w:p>
        </w:tc>
        <w:tc>
          <w:tcPr>
            <w:tcW w:w="1582" w:type="pct"/>
            <w:vMerge/>
          </w:tcPr>
          <w:p w14:paraId="117B6E2A" w14:textId="77777777"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473DFD80" w14:textId="66F85C3C"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03FD79E1" w14:textId="77777777" w:rsidTr="007937B9">
        <w:trPr>
          <w:cantSplit/>
          <w:trHeight w:val="157"/>
          <w:jc w:val="center"/>
        </w:trPr>
        <w:tc>
          <w:tcPr>
            <w:tcW w:w="1133" w:type="pct"/>
          </w:tcPr>
          <w:p w14:paraId="0E8665DF" w14:textId="10B95A55" w:rsidR="00403C7C" w:rsidRPr="003B1B24" w:rsidRDefault="00403C7C" w:rsidP="0047122F">
            <w:pPr>
              <w:jc w:val="center"/>
              <w:rPr>
                <w:b/>
                <w:sz w:val="20"/>
                <w:szCs w:val="20"/>
              </w:rPr>
            </w:pPr>
            <w:r w:rsidRPr="003B1B24">
              <w:rPr>
                <w:b/>
                <w:sz w:val="20"/>
                <w:szCs w:val="20"/>
              </w:rPr>
              <w:t>МАДОУ Д/С 11</w:t>
            </w:r>
          </w:p>
        </w:tc>
        <w:tc>
          <w:tcPr>
            <w:tcW w:w="1106" w:type="pct"/>
          </w:tcPr>
          <w:p w14:paraId="54FEE6DD" w14:textId="042AE28B" w:rsidR="00403C7C" w:rsidRPr="003B1B24" w:rsidRDefault="00403C7C" w:rsidP="0047122F">
            <w:pPr>
              <w:autoSpaceDE w:val="0"/>
              <w:autoSpaceDN w:val="0"/>
              <w:adjustRightInd w:val="0"/>
              <w:jc w:val="center"/>
              <w:rPr>
                <w:sz w:val="20"/>
                <w:szCs w:val="20"/>
              </w:rPr>
            </w:pPr>
            <w:r w:rsidRPr="003B1B24">
              <w:rPr>
                <w:sz w:val="20"/>
                <w:szCs w:val="20"/>
              </w:rPr>
              <w:t>г. Белореченск, улица Интернациональная, 5</w:t>
            </w:r>
          </w:p>
        </w:tc>
        <w:tc>
          <w:tcPr>
            <w:tcW w:w="1582" w:type="pct"/>
            <w:vMerge w:val="restart"/>
          </w:tcPr>
          <w:p w14:paraId="5628CCE7" w14:textId="4A44DF2D"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 Фактическая наполненность 2745 чел.</w:t>
            </w:r>
          </w:p>
        </w:tc>
        <w:tc>
          <w:tcPr>
            <w:tcW w:w="1179" w:type="pct"/>
          </w:tcPr>
          <w:p w14:paraId="7649B04D" w14:textId="68ED6D6A"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242ACC89" w14:textId="77777777" w:rsidTr="007937B9">
        <w:trPr>
          <w:cantSplit/>
          <w:trHeight w:val="157"/>
          <w:jc w:val="center"/>
        </w:trPr>
        <w:tc>
          <w:tcPr>
            <w:tcW w:w="1133" w:type="pct"/>
          </w:tcPr>
          <w:p w14:paraId="6DDB467E" w14:textId="0E01B32A" w:rsidR="00403C7C" w:rsidRPr="003B1B24" w:rsidRDefault="00403C7C" w:rsidP="0047122F">
            <w:pPr>
              <w:jc w:val="center"/>
              <w:rPr>
                <w:b/>
                <w:sz w:val="20"/>
                <w:szCs w:val="20"/>
              </w:rPr>
            </w:pPr>
            <w:r w:rsidRPr="003B1B24">
              <w:rPr>
                <w:b/>
                <w:sz w:val="20"/>
                <w:szCs w:val="20"/>
              </w:rPr>
              <w:t>МАДОУ Д/С1</w:t>
            </w:r>
          </w:p>
        </w:tc>
        <w:tc>
          <w:tcPr>
            <w:tcW w:w="1106" w:type="pct"/>
          </w:tcPr>
          <w:p w14:paraId="102C4317" w14:textId="67D646EA" w:rsidR="00403C7C" w:rsidRPr="003B1B24" w:rsidRDefault="00403C7C" w:rsidP="0047122F">
            <w:pPr>
              <w:autoSpaceDE w:val="0"/>
              <w:autoSpaceDN w:val="0"/>
              <w:adjustRightInd w:val="0"/>
              <w:jc w:val="center"/>
              <w:rPr>
                <w:sz w:val="20"/>
                <w:szCs w:val="20"/>
              </w:rPr>
            </w:pPr>
            <w:r w:rsidRPr="003B1B24">
              <w:rPr>
                <w:sz w:val="20"/>
                <w:szCs w:val="20"/>
              </w:rPr>
              <w:t>г. Белореченск, переулок Родниковый, 4</w:t>
            </w:r>
          </w:p>
        </w:tc>
        <w:tc>
          <w:tcPr>
            <w:tcW w:w="1582" w:type="pct"/>
            <w:vMerge/>
          </w:tcPr>
          <w:p w14:paraId="35E4A4D7" w14:textId="76FAAC0A"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1F94A280" w14:textId="778B5C16"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3356EF5E" w14:textId="77777777" w:rsidTr="007937B9">
        <w:trPr>
          <w:cantSplit/>
          <w:trHeight w:val="157"/>
          <w:jc w:val="center"/>
        </w:trPr>
        <w:tc>
          <w:tcPr>
            <w:tcW w:w="1133" w:type="pct"/>
          </w:tcPr>
          <w:p w14:paraId="2B1468DF" w14:textId="1AE6FCC2" w:rsidR="00403C7C" w:rsidRPr="003B1B24" w:rsidRDefault="00403C7C" w:rsidP="0047122F">
            <w:pPr>
              <w:jc w:val="center"/>
              <w:rPr>
                <w:b/>
                <w:sz w:val="20"/>
                <w:szCs w:val="20"/>
              </w:rPr>
            </w:pPr>
            <w:r w:rsidRPr="003B1B24">
              <w:rPr>
                <w:b/>
                <w:sz w:val="20"/>
                <w:szCs w:val="20"/>
              </w:rPr>
              <w:t>МБДОУ Д/С 10</w:t>
            </w:r>
          </w:p>
        </w:tc>
        <w:tc>
          <w:tcPr>
            <w:tcW w:w="1106" w:type="pct"/>
          </w:tcPr>
          <w:p w14:paraId="4907F94B" w14:textId="19EC5DD4" w:rsidR="00403C7C" w:rsidRPr="003B1B24" w:rsidRDefault="00403C7C" w:rsidP="0047122F">
            <w:pPr>
              <w:autoSpaceDE w:val="0"/>
              <w:autoSpaceDN w:val="0"/>
              <w:adjustRightInd w:val="0"/>
              <w:jc w:val="center"/>
              <w:rPr>
                <w:sz w:val="20"/>
                <w:szCs w:val="20"/>
              </w:rPr>
            </w:pPr>
            <w:r w:rsidRPr="003B1B24">
              <w:rPr>
                <w:sz w:val="20"/>
                <w:szCs w:val="20"/>
              </w:rPr>
              <w:t>г. Белореченск, ул. Интернациональная, 3</w:t>
            </w:r>
          </w:p>
        </w:tc>
        <w:tc>
          <w:tcPr>
            <w:tcW w:w="1582" w:type="pct"/>
            <w:vMerge/>
          </w:tcPr>
          <w:p w14:paraId="097FA094" w14:textId="09A70295"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004006F1" w14:textId="3858BD5E"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585F7F1C" w14:textId="77777777" w:rsidTr="007937B9">
        <w:trPr>
          <w:cantSplit/>
          <w:trHeight w:val="157"/>
          <w:jc w:val="center"/>
        </w:trPr>
        <w:tc>
          <w:tcPr>
            <w:tcW w:w="1133" w:type="pct"/>
          </w:tcPr>
          <w:p w14:paraId="20F08F1A" w14:textId="7003DE05" w:rsidR="00403C7C" w:rsidRPr="003B1B24" w:rsidRDefault="00403C7C" w:rsidP="0047122F">
            <w:pPr>
              <w:jc w:val="center"/>
              <w:rPr>
                <w:b/>
                <w:sz w:val="20"/>
                <w:szCs w:val="20"/>
              </w:rPr>
            </w:pPr>
            <w:r w:rsidRPr="003B1B24">
              <w:rPr>
                <w:b/>
                <w:sz w:val="20"/>
                <w:szCs w:val="20"/>
              </w:rPr>
              <w:t>МБДОУ Д/С 13</w:t>
            </w:r>
          </w:p>
        </w:tc>
        <w:tc>
          <w:tcPr>
            <w:tcW w:w="1106" w:type="pct"/>
          </w:tcPr>
          <w:p w14:paraId="47AE9A15" w14:textId="0E610B53" w:rsidR="00403C7C" w:rsidRPr="003B1B24" w:rsidRDefault="00403C7C" w:rsidP="0047122F">
            <w:pPr>
              <w:autoSpaceDE w:val="0"/>
              <w:autoSpaceDN w:val="0"/>
              <w:adjustRightInd w:val="0"/>
              <w:jc w:val="center"/>
              <w:rPr>
                <w:sz w:val="20"/>
                <w:szCs w:val="20"/>
              </w:rPr>
            </w:pPr>
            <w:r w:rsidRPr="003B1B24">
              <w:rPr>
                <w:sz w:val="20"/>
                <w:szCs w:val="20"/>
              </w:rPr>
              <w:t>г. Белореченск, ул. Интернациональная, 7</w:t>
            </w:r>
          </w:p>
        </w:tc>
        <w:tc>
          <w:tcPr>
            <w:tcW w:w="1582" w:type="pct"/>
            <w:vMerge/>
          </w:tcPr>
          <w:p w14:paraId="663DD281" w14:textId="671AC6D9"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6CC18D88" w14:textId="3F657EEA"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2D0833EE" w14:textId="77777777" w:rsidTr="007937B9">
        <w:trPr>
          <w:cantSplit/>
          <w:trHeight w:val="157"/>
          <w:jc w:val="center"/>
        </w:trPr>
        <w:tc>
          <w:tcPr>
            <w:tcW w:w="1133" w:type="pct"/>
          </w:tcPr>
          <w:p w14:paraId="4AAEA8F3" w14:textId="27A10B88" w:rsidR="00403C7C" w:rsidRPr="003B1B24" w:rsidRDefault="00403C7C" w:rsidP="0047122F">
            <w:pPr>
              <w:jc w:val="center"/>
              <w:rPr>
                <w:b/>
                <w:sz w:val="20"/>
                <w:szCs w:val="20"/>
              </w:rPr>
            </w:pPr>
            <w:r w:rsidRPr="003B1B24">
              <w:rPr>
                <w:b/>
                <w:sz w:val="20"/>
                <w:szCs w:val="20"/>
              </w:rPr>
              <w:t>МБДОУ Д/С 14</w:t>
            </w:r>
          </w:p>
        </w:tc>
        <w:tc>
          <w:tcPr>
            <w:tcW w:w="1106" w:type="pct"/>
          </w:tcPr>
          <w:p w14:paraId="29944C45" w14:textId="2C09CE59" w:rsidR="00403C7C" w:rsidRPr="003B1B24" w:rsidRDefault="00403C7C" w:rsidP="0047122F">
            <w:pPr>
              <w:autoSpaceDE w:val="0"/>
              <w:autoSpaceDN w:val="0"/>
              <w:adjustRightInd w:val="0"/>
              <w:jc w:val="center"/>
              <w:rPr>
                <w:sz w:val="20"/>
                <w:szCs w:val="20"/>
              </w:rPr>
            </w:pPr>
            <w:r w:rsidRPr="003B1B24">
              <w:rPr>
                <w:sz w:val="20"/>
                <w:szCs w:val="20"/>
              </w:rPr>
              <w:t>г. Белореченск, ул. Чапаева, 68</w:t>
            </w:r>
          </w:p>
        </w:tc>
        <w:tc>
          <w:tcPr>
            <w:tcW w:w="1582" w:type="pct"/>
            <w:vMerge/>
          </w:tcPr>
          <w:p w14:paraId="34654A36" w14:textId="094B5FEE"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2CDCC898" w14:textId="33C2A097"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55343B19" w14:textId="77777777" w:rsidTr="007937B9">
        <w:trPr>
          <w:cantSplit/>
          <w:trHeight w:val="157"/>
          <w:jc w:val="center"/>
        </w:trPr>
        <w:tc>
          <w:tcPr>
            <w:tcW w:w="1133" w:type="pct"/>
          </w:tcPr>
          <w:p w14:paraId="6337F889" w14:textId="1B43513F" w:rsidR="00403C7C" w:rsidRPr="003B1B24" w:rsidRDefault="00403C7C" w:rsidP="0047122F">
            <w:pPr>
              <w:jc w:val="center"/>
              <w:rPr>
                <w:b/>
                <w:sz w:val="20"/>
                <w:szCs w:val="20"/>
              </w:rPr>
            </w:pPr>
            <w:r w:rsidRPr="003B1B24">
              <w:rPr>
                <w:b/>
                <w:sz w:val="20"/>
                <w:szCs w:val="20"/>
              </w:rPr>
              <w:t>МБДОУ Д/С 2</w:t>
            </w:r>
          </w:p>
        </w:tc>
        <w:tc>
          <w:tcPr>
            <w:tcW w:w="1106" w:type="pct"/>
          </w:tcPr>
          <w:p w14:paraId="75467F86" w14:textId="66AE1F7D" w:rsidR="00403C7C" w:rsidRPr="003B1B24" w:rsidRDefault="00403C7C" w:rsidP="0047122F">
            <w:pPr>
              <w:autoSpaceDE w:val="0"/>
              <w:autoSpaceDN w:val="0"/>
              <w:adjustRightInd w:val="0"/>
              <w:jc w:val="center"/>
              <w:rPr>
                <w:sz w:val="20"/>
                <w:szCs w:val="20"/>
              </w:rPr>
            </w:pPr>
            <w:r w:rsidRPr="003B1B24">
              <w:rPr>
                <w:sz w:val="20"/>
                <w:szCs w:val="20"/>
              </w:rPr>
              <w:t>г. Белореченск, ул. Больничная, 135</w:t>
            </w:r>
          </w:p>
        </w:tc>
        <w:tc>
          <w:tcPr>
            <w:tcW w:w="1582" w:type="pct"/>
            <w:vMerge/>
          </w:tcPr>
          <w:p w14:paraId="4110E1CC" w14:textId="2BABF2EC"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3FB31B89" w14:textId="4C978291"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1C7ACA38" w14:textId="77777777" w:rsidTr="007937B9">
        <w:trPr>
          <w:cantSplit/>
          <w:trHeight w:val="157"/>
          <w:jc w:val="center"/>
        </w:trPr>
        <w:tc>
          <w:tcPr>
            <w:tcW w:w="1133" w:type="pct"/>
          </w:tcPr>
          <w:p w14:paraId="0260C671" w14:textId="2DF517DB" w:rsidR="00403C7C" w:rsidRPr="003B1B24" w:rsidRDefault="00403C7C" w:rsidP="0047122F">
            <w:pPr>
              <w:jc w:val="center"/>
              <w:rPr>
                <w:b/>
                <w:sz w:val="20"/>
                <w:szCs w:val="20"/>
              </w:rPr>
            </w:pPr>
            <w:r w:rsidRPr="003B1B24">
              <w:rPr>
                <w:b/>
                <w:sz w:val="20"/>
                <w:szCs w:val="20"/>
              </w:rPr>
              <w:lastRenderedPageBreak/>
              <w:t>МБДОУ Д/С 3</w:t>
            </w:r>
          </w:p>
        </w:tc>
        <w:tc>
          <w:tcPr>
            <w:tcW w:w="1106" w:type="pct"/>
          </w:tcPr>
          <w:p w14:paraId="55A97F71" w14:textId="62F2E41E" w:rsidR="00403C7C" w:rsidRPr="003B1B24" w:rsidRDefault="00403C7C" w:rsidP="0047122F">
            <w:pPr>
              <w:autoSpaceDE w:val="0"/>
              <w:autoSpaceDN w:val="0"/>
              <w:adjustRightInd w:val="0"/>
              <w:jc w:val="center"/>
              <w:rPr>
                <w:sz w:val="20"/>
                <w:szCs w:val="20"/>
              </w:rPr>
            </w:pPr>
            <w:r w:rsidRPr="003B1B24">
              <w:rPr>
                <w:sz w:val="20"/>
                <w:szCs w:val="20"/>
              </w:rPr>
              <w:t>г. Белореченск, улица Победы 311</w:t>
            </w:r>
          </w:p>
        </w:tc>
        <w:tc>
          <w:tcPr>
            <w:tcW w:w="1582" w:type="pct"/>
            <w:vMerge/>
          </w:tcPr>
          <w:p w14:paraId="08AD79CE" w14:textId="7E9309D1"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0226904F" w14:textId="1761F3F9"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6855F214" w14:textId="77777777" w:rsidTr="007937B9">
        <w:trPr>
          <w:cantSplit/>
          <w:trHeight w:val="157"/>
          <w:jc w:val="center"/>
        </w:trPr>
        <w:tc>
          <w:tcPr>
            <w:tcW w:w="1133" w:type="pct"/>
          </w:tcPr>
          <w:p w14:paraId="49E4347A" w14:textId="2DC0CB17" w:rsidR="00403C7C" w:rsidRPr="003B1B24" w:rsidRDefault="00403C7C" w:rsidP="0047122F">
            <w:pPr>
              <w:jc w:val="center"/>
              <w:rPr>
                <w:b/>
                <w:sz w:val="20"/>
                <w:szCs w:val="20"/>
              </w:rPr>
            </w:pPr>
            <w:r w:rsidRPr="003B1B24">
              <w:rPr>
                <w:b/>
                <w:sz w:val="20"/>
                <w:szCs w:val="20"/>
              </w:rPr>
              <w:lastRenderedPageBreak/>
              <w:t>МБДОУ Д/С 4</w:t>
            </w:r>
          </w:p>
        </w:tc>
        <w:tc>
          <w:tcPr>
            <w:tcW w:w="1106" w:type="pct"/>
          </w:tcPr>
          <w:p w14:paraId="52BE0F13" w14:textId="60F4E2D0" w:rsidR="00403C7C" w:rsidRPr="003B1B24" w:rsidRDefault="00403C7C" w:rsidP="0047122F">
            <w:pPr>
              <w:autoSpaceDE w:val="0"/>
              <w:autoSpaceDN w:val="0"/>
              <w:adjustRightInd w:val="0"/>
              <w:jc w:val="center"/>
              <w:rPr>
                <w:sz w:val="20"/>
                <w:szCs w:val="20"/>
              </w:rPr>
            </w:pPr>
            <w:r w:rsidRPr="003B1B24">
              <w:rPr>
                <w:sz w:val="20"/>
                <w:szCs w:val="20"/>
              </w:rPr>
              <w:t>г. Белореченск, ул. Полевая, 118</w:t>
            </w:r>
          </w:p>
        </w:tc>
        <w:tc>
          <w:tcPr>
            <w:tcW w:w="1582" w:type="pct"/>
            <w:vMerge/>
          </w:tcPr>
          <w:p w14:paraId="3FE5E10E" w14:textId="77777777"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70F7AA87" w14:textId="23D94FF4"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18587EF6" w14:textId="77777777" w:rsidTr="007937B9">
        <w:trPr>
          <w:cantSplit/>
          <w:trHeight w:val="157"/>
          <w:jc w:val="center"/>
        </w:trPr>
        <w:tc>
          <w:tcPr>
            <w:tcW w:w="1133" w:type="pct"/>
          </w:tcPr>
          <w:p w14:paraId="5A88D1B6" w14:textId="3DE70A79" w:rsidR="00403C7C" w:rsidRPr="003B1B24" w:rsidRDefault="00403C7C" w:rsidP="0047122F">
            <w:pPr>
              <w:jc w:val="center"/>
              <w:rPr>
                <w:b/>
                <w:sz w:val="20"/>
                <w:szCs w:val="20"/>
              </w:rPr>
            </w:pPr>
            <w:r w:rsidRPr="003B1B24">
              <w:rPr>
                <w:b/>
                <w:sz w:val="20"/>
                <w:szCs w:val="20"/>
              </w:rPr>
              <w:t>МБДОУ Д/С 5</w:t>
            </w:r>
          </w:p>
        </w:tc>
        <w:tc>
          <w:tcPr>
            <w:tcW w:w="1106" w:type="pct"/>
          </w:tcPr>
          <w:p w14:paraId="4DE21B0B" w14:textId="49EF9FED" w:rsidR="00403C7C" w:rsidRPr="003B1B24" w:rsidRDefault="00403C7C" w:rsidP="0047122F">
            <w:pPr>
              <w:autoSpaceDE w:val="0"/>
              <w:autoSpaceDN w:val="0"/>
              <w:adjustRightInd w:val="0"/>
              <w:jc w:val="center"/>
              <w:rPr>
                <w:sz w:val="20"/>
                <w:szCs w:val="20"/>
              </w:rPr>
            </w:pPr>
            <w:r w:rsidRPr="003B1B24">
              <w:rPr>
                <w:sz w:val="20"/>
                <w:szCs w:val="20"/>
              </w:rPr>
              <w:t>г. Белореченск, ул. Победы 461/1</w:t>
            </w:r>
          </w:p>
        </w:tc>
        <w:tc>
          <w:tcPr>
            <w:tcW w:w="1582" w:type="pct"/>
            <w:vMerge/>
          </w:tcPr>
          <w:p w14:paraId="4F625DAE" w14:textId="77777777"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0BB0CA95" w14:textId="62DD1BD4"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38A0322C" w14:textId="77777777" w:rsidTr="007937B9">
        <w:trPr>
          <w:cantSplit/>
          <w:trHeight w:val="157"/>
          <w:jc w:val="center"/>
        </w:trPr>
        <w:tc>
          <w:tcPr>
            <w:tcW w:w="1133" w:type="pct"/>
          </w:tcPr>
          <w:p w14:paraId="3A8CE009" w14:textId="249C43F6" w:rsidR="00403C7C" w:rsidRPr="003B1B24" w:rsidRDefault="00403C7C" w:rsidP="0047122F">
            <w:pPr>
              <w:jc w:val="center"/>
              <w:rPr>
                <w:b/>
                <w:sz w:val="20"/>
                <w:szCs w:val="20"/>
              </w:rPr>
            </w:pPr>
            <w:r w:rsidRPr="003B1B24">
              <w:rPr>
                <w:b/>
                <w:sz w:val="20"/>
                <w:szCs w:val="20"/>
              </w:rPr>
              <w:t>МБДОУ Д/С 7</w:t>
            </w:r>
          </w:p>
        </w:tc>
        <w:tc>
          <w:tcPr>
            <w:tcW w:w="1106" w:type="pct"/>
          </w:tcPr>
          <w:p w14:paraId="497B89E4" w14:textId="0C020475" w:rsidR="00403C7C" w:rsidRPr="003B1B24" w:rsidRDefault="00403C7C" w:rsidP="0047122F">
            <w:pPr>
              <w:autoSpaceDE w:val="0"/>
              <w:autoSpaceDN w:val="0"/>
              <w:adjustRightInd w:val="0"/>
              <w:jc w:val="center"/>
              <w:rPr>
                <w:sz w:val="20"/>
                <w:szCs w:val="20"/>
              </w:rPr>
            </w:pPr>
            <w:r w:rsidRPr="003B1B24">
              <w:rPr>
                <w:sz w:val="20"/>
                <w:szCs w:val="20"/>
              </w:rPr>
              <w:t>г. Белореченск, ул. им. В.Н. Шалимова, 24</w:t>
            </w:r>
          </w:p>
        </w:tc>
        <w:tc>
          <w:tcPr>
            <w:tcW w:w="1582" w:type="pct"/>
            <w:vMerge/>
          </w:tcPr>
          <w:p w14:paraId="1585D94F" w14:textId="77777777"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4AEE7235" w14:textId="57818C33"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19FDD11E" w14:textId="77777777" w:rsidTr="007937B9">
        <w:trPr>
          <w:cantSplit/>
          <w:trHeight w:val="157"/>
          <w:jc w:val="center"/>
        </w:trPr>
        <w:tc>
          <w:tcPr>
            <w:tcW w:w="1133" w:type="pct"/>
          </w:tcPr>
          <w:p w14:paraId="3A843C9F" w14:textId="5FC3FD13" w:rsidR="00403C7C" w:rsidRPr="003B1B24" w:rsidRDefault="00403C7C" w:rsidP="0047122F">
            <w:pPr>
              <w:jc w:val="center"/>
              <w:rPr>
                <w:b/>
                <w:sz w:val="20"/>
                <w:szCs w:val="20"/>
              </w:rPr>
            </w:pPr>
            <w:r w:rsidRPr="003B1B24">
              <w:rPr>
                <w:b/>
                <w:sz w:val="20"/>
                <w:szCs w:val="20"/>
              </w:rPr>
              <w:t>МБДОУ Д/С 8</w:t>
            </w:r>
          </w:p>
        </w:tc>
        <w:tc>
          <w:tcPr>
            <w:tcW w:w="1106" w:type="pct"/>
          </w:tcPr>
          <w:p w14:paraId="7E168270" w14:textId="38D117D2" w:rsidR="00403C7C" w:rsidRPr="003B1B24" w:rsidRDefault="00403C7C" w:rsidP="0047122F">
            <w:pPr>
              <w:autoSpaceDE w:val="0"/>
              <w:autoSpaceDN w:val="0"/>
              <w:adjustRightInd w:val="0"/>
              <w:jc w:val="center"/>
              <w:rPr>
                <w:sz w:val="20"/>
                <w:szCs w:val="20"/>
              </w:rPr>
            </w:pPr>
            <w:r w:rsidRPr="003B1B24">
              <w:rPr>
                <w:sz w:val="20"/>
                <w:szCs w:val="20"/>
              </w:rPr>
              <w:t>г. Белореченск, ул. Интернациональная, 40</w:t>
            </w:r>
          </w:p>
        </w:tc>
        <w:tc>
          <w:tcPr>
            <w:tcW w:w="1582" w:type="pct"/>
            <w:vMerge/>
          </w:tcPr>
          <w:p w14:paraId="7D9B87E2" w14:textId="77777777"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52B8E389" w14:textId="1FEC67DB"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42F7A38E" w14:textId="77777777" w:rsidTr="007937B9">
        <w:trPr>
          <w:cantSplit/>
          <w:trHeight w:val="157"/>
          <w:jc w:val="center"/>
        </w:trPr>
        <w:tc>
          <w:tcPr>
            <w:tcW w:w="1133" w:type="pct"/>
          </w:tcPr>
          <w:p w14:paraId="358D0067" w14:textId="71E86DBC" w:rsidR="00403C7C" w:rsidRPr="003B1B24" w:rsidRDefault="00403C7C" w:rsidP="0047122F">
            <w:pPr>
              <w:jc w:val="center"/>
              <w:rPr>
                <w:b/>
                <w:sz w:val="20"/>
                <w:szCs w:val="20"/>
              </w:rPr>
            </w:pPr>
            <w:r w:rsidRPr="003B1B24">
              <w:rPr>
                <w:b/>
                <w:sz w:val="20"/>
                <w:szCs w:val="20"/>
              </w:rPr>
              <w:t>МБДОУ ЦРР - Д/С 16</w:t>
            </w:r>
          </w:p>
        </w:tc>
        <w:tc>
          <w:tcPr>
            <w:tcW w:w="1106" w:type="pct"/>
          </w:tcPr>
          <w:p w14:paraId="7D5546A2" w14:textId="593F0168" w:rsidR="00403C7C" w:rsidRPr="003B1B24" w:rsidRDefault="00403C7C" w:rsidP="0047122F">
            <w:pPr>
              <w:autoSpaceDE w:val="0"/>
              <w:autoSpaceDN w:val="0"/>
              <w:adjustRightInd w:val="0"/>
              <w:jc w:val="center"/>
              <w:rPr>
                <w:sz w:val="20"/>
                <w:szCs w:val="20"/>
              </w:rPr>
            </w:pPr>
            <w:r w:rsidRPr="003B1B24">
              <w:rPr>
                <w:sz w:val="20"/>
                <w:szCs w:val="20"/>
              </w:rPr>
              <w:t>г. Белореченск, ул. Щорса 83</w:t>
            </w:r>
          </w:p>
        </w:tc>
        <w:tc>
          <w:tcPr>
            <w:tcW w:w="1582" w:type="pct"/>
            <w:vMerge/>
          </w:tcPr>
          <w:p w14:paraId="137E5199" w14:textId="77777777" w:rsidR="00403C7C" w:rsidRPr="003B1B24" w:rsidRDefault="00403C7C" w:rsidP="0047122F">
            <w:pPr>
              <w:autoSpaceDE w:val="0"/>
              <w:autoSpaceDN w:val="0"/>
              <w:adjustRightInd w:val="0"/>
              <w:jc w:val="center"/>
              <w:rPr>
                <w:rFonts w:eastAsia="Calibri"/>
                <w:sz w:val="20"/>
                <w:szCs w:val="20"/>
                <w:lang w:eastAsia="en-US"/>
              </w:rPr>
            </w:pPr>
          </w:p>
        </w:tc>
        <w:tc>
          <w:tcPr>
            <w:tcW w:w="1179" w:type="pct"/>
          </w:tcPr>
          <w:p w14:paraId="700D22A9" w14:textId="4B59028B" w:rsidR="00403C7C" w:rsidRPr="003B1B24" w:rsidRDefault="00403C7C" w:rsidP="0047122F">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7122F" w:rsidRPr="003B1B24" w14:paraId="2D19EC1C" w14:textId="77777777" w:rsidTr="00E421BC">
        <w:trPr>
          <w:cantSplit/>
          <w:trHeight w:val="157"/>
          <w:jc w:val="center"/>
        </w:trPr>
        <w:tc>
          <w:tcPr>
            <w:tcW w:w="5000" w:type="pct"/>
            <w:gridSpan w:val="4"/>
          </w:tcPr>
          <w:p w14:paraId="0E033BCD" w14:textId="176C3951" w:rsidR="0047122F" w:rsidRPr="003B1B24" w:rsidRDefault="0047122F" w:rsidP="0047122F">
            <w:pPr>
              <w:autoSpaceDE w:val="0"/>
              <w:autoSpaceDN w:val="0"/>
              <w:adjustRightInd w:val="0"/>
              <w:jc w:val="center"/>
              <w:rPr>
                <w:rFonts w:eastAsia="Calibri"/>
                <w:b/>
                <w:bCs/>
                <w:sz w:val="20"/>
                <w:szCs w:val="20"/>
                <w:lang w:eastAsia="en-US"/>
              </w:rPr>
            </w:pPr>
            <w:r w:rsidRPr="003B1B24">
              <w:rPr>
                <w:rFonts w:eastAsia="Calibri"/>
                <w:b/>
                <w:bCs/>
                <w:sz w:val="20"/>
                <w:szCs w:val="20"/>
                <w:lang w:eastAsia="en-US"/>
              </w:rPr>
              <w:t>Объекты дополнительного образования</w:t>
            </w:r>
          </w:p>
        </w:tc>
      </w:tr>
      <w:tr w:rsidR="00403C7C" w:rsidRPr="003B1B24" w14:paraId="179EB2D6" w14:textId="77777777" w:rsidTr="007937B9">
        <w:trPr>
          <w:cantSplit/>
          <w:trHeight w:val="157"/>
          <w:jc w:val="center"/>
        </w:trPr>
        <w:tc>
          <w:tcPr>
            <w:tcW w:w="1133" w:type="pct"/>
          </w:tcPr>
          <w:p w14:paraId="16EAD247" w14:textId="771CFFA6" w:rsidR="00403C7C" w:rsidRPr="003B1B24" w:rsidRDefault="00403C7C" w:rsidP="00403C7C">
            <w:pPr>
              <w:jc w:val="center"/>
              <w:rPr>
                <w:b/>
                <w:sz w:val="20"/>
                <w:szCs w:val="20"/>
              </w:rPr>
            </w:pPr>
            <w:r w:rsidRPr="003B1B24">
              <w:rPr>
                <w:b/>
                <w:sz w:val="20"/>
                <w:szCs w:val="20"/>
              </w:rPr>
              <w:t>МАУ ДО ДЮСШ 3 (о)</w:t>
            </w:r>
          </w:p>
        </w:tc>
        <w:tc>
          <w:tcPr>
            <w:tcW w:w="1106" w:type="pct"/>
          </w:tcPr>
          <w:p w14:paraId="499198BA" w14:textId="1792B9C9" w:rsidR="00403C7C" w:rsidRPr="003B1B24" w:rsidRDefault="00403C7C" w:rsidP="00403C7C">
            <w:pPr>
              <w:autoSpaceDE w:val="0"/>
              <w:autoSpaceDN w:val="0"/>
              <w:adjustRightInd w:val="0"/>
              <w:jc w:val="center"/>
              <w:rPr>
                <w:sz w:val="20"/>
                <w:szCs w:val="20"/>
              </w:rPr>
            </w:pPr>
            <w:r w:rsidRPr="003B1B24">
              <w:rPr>
                <w:sz w:val="20"/>
                <w:szCs w:val="20"/>
              </w:rPr>
              <w:t>г. Белореченск, ул. Ленина, 117</w:t>
            </w:r>
          </w:p>
        </w:tc>
        <w:tc>
          <w:tcPr>
            <w:tcW w:w="1582" w:type="pct"/>
          </w:tcPr>
          <w:p w14:paraId="2D5BF584" w14:textId="12CC9D77" w:rsidR="00403C7C" w:rsidRPr="003B1B24" w:rsidRDefault="00403C7C" w:rsidP="00403C7C">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3BE692E8" w14:textId="6F2F0CD5" w:rsidR="00403C7C" w:rsidRPr="003B1B24" w:rsidRDefault="00403C7C" w:rsidP="00403C7C">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403C7C" w:rsidRPr="003B1B24" w14:paraId="29C43D5A" w14:textId="77777777" w:rsidTr="007937B9">
        <w:trPr>
          <w:cantSplit/>
          <w:trHeight w:val="578"/>
          <w:jc w:val="center"/>
        </w:trPr>
        <w:tc>
          <w:tcPr>
            <w:tcW w:w="1133" w:type="pct"/>
          </w:tcPr>
          <w:p w14:paraId="779862ED" w14:textId="0D198C47" w:rsidR="00403C7C" w:rsidRPr="003B1B24" w:rsidRDefault="00403C7C" w:rsidP="00403C7C">
            <w:pPr>
              <w:jc w:val="center"/>
              <w:rPr>
                <w:b/>
                <w:sz w:val="20"/>
                <w:szCs w:val="20"/>
              </w:rPr>
            </w:pPr>
            <w:r w:rsidRPr="003B1B24">
              <w:rPr>
                <w:b/>
                <w:sz w:val="20"/>
                <w:szCs w:val="20"/>
              </w:rPr>
              <w:t>МБОУ ДОД ДМШ им. И.Е.Каптана г. Белореченска (к)</w:t>
            </w:r>
          </w:p>
        </w:tc>
        <w:tc>
          <w:tcPr>
            <w:tcW w:w="1106" w:type="pct"/>
          </w:tcPr>
          <w:p w14:paraId="2C180A85" w14:textId="4B2BDC51" w:rsidR="00403C7C" w:rsidRPr="003B1B24" w:rsidRDefault="00403C7C" w:rsidP="00403C7C">
            <w:pPr>
              <w:autoSpaceDE w:val="0"/>
              <w:autoSpaceDN w:val="0"/>
              <w:adjustRightInd w:val="0"/>
              <w:jc w:val="center"/>
              <w:rPr>
                <w:sz w:val="20"/>
                <w:szCs w:val="20"/>
              </w:rPr>
            </w:pPr>
            <w:r w:rsidRPr="003B1B24">
              <w:rPr>
                <w:sz w:val="20"/>
                <w:szCs w:val="20"/>
              </w:rPr>
              <w:t>г. Белореченск, улица Красная, 65</w:t>
            </w:r>
          </w:p>
        </w:tc>
        <w:tc>
          <w:tcPr>
            <w:tcW w:w="1582" w:type="pct"/>
          </w:tcPr>
          <w:p w14:paraId="26FBDD11" w14:textId="101CC496" w:rsidR="00403C7C" w:rsidRPr="003B1B24" w:rsidRDefault="00403C7C" w:rsidP="00403C7C">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275CAF77" w14:textId="7B0C4362" w:rsidR="00403C7C" w:rsidRPr="003B1B24" w:rsidRDefault="00403C7C" w:rsidP="00403C7C">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7937B9" w:rsidRPr="003B1B24" w14:paraId="009B15A3" w14:textId="77777777" w:rsidTr="007937B9">
        <w:trPr>
          <w:cantSplit/>
          <w:trHeight w:val="577"/>
          <w:jc w:val="center"/>
        </w:trPr>
        <w:tc>
          <w:tcPr>
            <w:tcW w:w="1133" w:type="pct"/>
          </w:tcPr>
          <w:p w14:paraId="5080DBE7" w14:textId="01FB7ABA" w:rsidR="007937B9" w:rsidRPr="003B1B24" w:rsidRDefault="007937B9" w:rsidP="007937B9">
            <w:pPr>
              <w:jc w:val="center"/>
              <w:rPr>
                <w:b/>
                <w:sz w:val="20"/>
                <w:szCs w:val="20"/>
              </w:rPr>
            </w:pPr>
            <w:r w:rsidRPr="003B1B24">
              <w:rPr>
                <w:b/>
                <w:sz w:val="20"/>
                <w:szCs w:val="20"/>
              </w:rPr>
              <w:t>МБОУ ДОД ДХШ г. Белореченска МО Белореченский район (к)</w:t>
            </w:r>
          </w:p>
        </w:tc>
        <w:tc>
          <w:tcPr>
            <w:tcW w:w="1106" w:type="pct"/>
          </w:tcPr>
          <w:p w14:paraId="7A80FCF0" w14:textId="11FB1529" w:rsidR="007937B9" w:rsidRPr="003B1B24" w:rsidRDefault="007937B9" w:rsidP="007937B9">
            <w:pPr>
              <w:autoSpaceDE w:val="0"/>
              <w:autoSpaceDN w:val="0"/>
              <w:adjustRightInd w:val="0"/>
              <w:jc w:val="center"/>
              <w:rPr>
                <w:sz w:val="20"/>
                <w:szCs w:val="20"/>
              </w:rPr>
            </w:pPr>
            <w:r w:rsidRPr="003B1B24">
              <w:rPr>
                <w:sz w:val="20"/>
                <w:szCs w:val="20"/>
              </w:rPr>
              <w:t>г. Белореченск, ул. Ленина, 125/1</w:t>
            </w:r>
          </w:p>
        </w:tc>
        <w:tc>
          <w:tcPr>
            <w:tcW w:w="1582" w:type="pct"/>
          </w:tcPr>
          <w:p w14:paraId="2DD5E598" w14:textId="5AC43F14"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01D5C2B4" w14:textId="62778ED2"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7937B9" w:rsidRPr="003B1B24" w14:paraId="6B15D6B7" w14:textId="77777777" w:rsidTr="007937B9">
        <w:trPr>
          <w:cantSplit/>
          <w:trHeight w:val="577"/>
          <w:jc w:val="center"/>
        </w:trPr>
        <w:tc>
          <w:tcPr>
            <w:tcW w:w="1133" w:type="pct"/>
          </w:tcPr>
          <w:p w14:paraId="76E52B71" w14:textId="0AD4F8C3" w:rsidR="007937B9" w:rsidRPr="003B1B24" w:rsidRDefault="007937B9" w:rsidP="007937B9">
            <w:pPr>
              <w:jc w:val="center"/>
              <w:rPr>
                <w:b/>
                <w:sz w:val="20"/>
                <w:szCs w:val="20"/>
              </w:rPr>
            </w:pPr>
            <w:r w:rsidRPr="003B1B24">
              <w:rPr>
                <w:b/>
                <w:sz w:val="20"/>
                <w:szCs w:val="20"/>
              </w:rPr>
              <w:t>МБОУ ДОД ДЮСШ "Юность" (о)</w:t>
            </w:r>
          </w:p>
        </w:tc>
        <w:tc>
          <w:tcPr>
            <w:tcW w:w="1106" w:type="pct"/>
          </w:tcPr>
          <w:p w14:paraId="50C07C7F" w14:textId="61128CD0" w:rsidR="007937B9" w:rsidRPr="003B1B24" w:rsidRDefault="007937B9" w:rsidP="007937B9">
            <w:pPr>
              <w:autoSpaceDE w:val="0"/>
              <w:autoSpaceDN w:val="0"/>
              <w:adjustRightInd w:val="0"/>
              <w:jc w:val="center"/>
              <w:rPr>
                <w:sz w:val="20"/>
                <w:szCs w:val="20"/>
              </w:rPr>
            </w:pPr>
            <w:r w:rsidRPr="003B1B24">
              <w:rPr>
                <w:sz w:val="20"/>
                <w:szCs w:val="20"/>
              </w:rPr>
              <w:t>г. Белореченск, ул. Щорса, 92</w:t>
            </w:r>
          </w:p>
        </w:tc>
        <w:tc>
          <w:tcPr>
            <w:tcW w:w="1582" w:type="pct"/>
          </w:tcPr>
          <w:p w14:paraId="365EF290" w14:textId="304D3CDC"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738C5E98" w14:textId="37F3B983"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7937B9" w:rsidRPr="003B1B24" w14:paraId="4B9198B9" w14:textId="77777777" w:rsidTr="007937B9">
        <w:trPr>
          <w:cantSplit/>
          <w:trHeight w:val="577"/>
          <w:jc w:val="center"/>
        </w:trPr>
        <w:tc>
          <w:tcPr>
            <w:tcW w:w="1133" w:type="pct"/>
          </w:tcPr>
          <w:p w14:paraId="28B3CF93" w14:textId="6A8BC93A" w:rsidR="007937B9" w:rsidRPr="003B1B24" w:rsidRDefault="007937B9" w:rsidP="007937B9">
            <w:pPr>
              <w:jc w:val="center"/>
              <w:rPr>
                <w:b/>
                <w:sz w:val="20"/>
                <w:szCs w:val="20"/>
              </w:rPr>
            </w:pPr>
            <w:r w:rsidRPr="003B1B24">
              <w:rPr>
                <w:b/>
                <w:sz w:val="20"/>
                <w:szCs w:val="20"/>
              </w:rPr>
              <w:t>МБУ ДО "Центр творчества" (о)</w:t>
            </w:r>
          </w:p>
        </w:tc>
        <w:tc>
          <w:tcPr>
            <w:tcW w:w="1106" w:type="pct"/>
          </w:tcPr>
          <w:p w14:paraId="152EEFFB" w14:textId="50358BD8" w:rsidR="007937B9" w:rsidRPr="003B1B24" w:rsidRDefault="007937B9" w:rsidP="007937B9">
            <w:pPr>
              <w:autoSpaceDE w:val="0"/>
              <w:autoSpaceDN w:val="0"/>
              <w:adjustRightInd w:val="0"/>
              <w:jc w:val="center"/>
              <w:rPr>
                <w:sz w:val="20"/>
                <w:szCs w:val="20"/>
              </w:rPr>
            </w:pPr>
            <w:r w:rsidRPr="003B1B24">
              <w:rPr>
                <w:sz w:val="20"/>
                <w:szCs w:val="20"/>
              </w:rPr>
              <w:t>г. Белореченск, ул. Им. В.Н. Шалимова, дом 13</w:t>
            </w:r>
          </w:p>
        </w:tc>
        <w:tc>
          <w:tcPr>
            <w:tcW w:w="1582" w:type="pct"/>
          </w:tcPr>
          <w:p w14:paraId="0CDF047A" w14:textId="43789896"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62BB6EAC" w14:textId="1C20AF15"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7937B9" w:rsidRPr="003B1B24" w14:paraId="742F8F1E" w14:textId="77777777" w:rsidTr="007937B9">
        <w:trPr>
          <w:cantSplit/>
          <w:trHeight w:val="577"/>
          <w:jc w:val="center"/>
        </w:trPr>
        <w:tc>
          <w:tcPr>
            <w:tcW w:w="1133" w:type="pct"/>
          </w:tcPr>
          <w:p w14:paraId="4ECF1AEB" w14:textId="08CF0353" w:rsidR="007937B9" w:rsidRPr="003B1B24" w:rsidRDefault="007937B9" w:rsidP="007937B9">
            <w:pPr>
              <w:jc w:val="center"/>
              <w:rPr>
                <w:b/>
                <w:sz w:val="20"/>
                <w:szCs w:val="20"/>
              </w:rPr>
            </w:pPr>
            <w:r w:rsidRPr="003B1B24">
              <w:rPr>
                <w:b/>
                <w:sz w:val="20"/>
                <w:szCs w:val="20"/>
              </w:rPr>
              <w:t>МБУ ДО ДЮСШ "Авангард" (о)</w:t>
            </w:r>
          </w:p>
        </w:tc>
        <w:tc>
          <w:tcPr>
            <w:tcW w:w="1106" w:type="pct"/>
          </w:tcPr>
          <w:p w14:paraId="7A489B7C" w14:textId="68AF9C63" w:rsidR="007937B9" w:rsidRPr="003B1B24" w:rsidRDefault="007937B9" w:rsidP="007937B9">
            <w:pPr>
              <w:autoSpaceDE w:val="0"/>
              <w:autoSpaceDN w:val="0"/>
              <w:adjustRightInd w:val="0"/>
              <w:jc w:val="center"/>
              <w:rPr>
                <w:sz w:val="20"/>
                <w:szCs w:val="20"/>
              </w:rPr>
            </w:pPr>
            <w:r w:rsidRPr="003B1B24">
              <w:rPr>
                <w:sz w:val="20"/>
                <w:szCs w:val="20"/>
              </w:rPr>
              <w:t>г. Белореченск, ул. Таманской Армии, 203</w:t>
            </w:r>
          </w:p>
        </w:tc>
        <w:tc>
          <w:tcPr>
            <w:tcW w:w="1582" w:type="pct"/>
          </w:tcPr>
          <w:p w14:paraId="660A74FF" w14:textId="6964E3CD"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3A373D18" w14:textId="2CE97FF6"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7937B9" w:rsidRPr="003B1B24" w14:paraId="5CFBD1E2" w14:textId="77777777" w:rsidTr="007937B9">
        <w:trPr>
          <w:cantSplit/>
          <w:trHeight w:val="577"/>
          <w:jc w:val="center"/>
        </w:trPr>
        <w:tc>
          <w:tcPr>
            <w:tcW w:w="1133" w:type="pct"/>
          </w:tcPr>
          <w:p w14:paraId="73835349" w14:textId="1F10EA1E" w:rsidR="007937B9" w:rsidRPr="003B1B24" w:rsidRDefault="007937B9" w:rsidP="007937B9">
            <w:pPr>
              <w:jc w:val="center"/>
              <w:rPr>
                <w:b/>
                <w:sz w:val="20"/>
                <w:szCs w:val="20"/>
              </w:rPr>
            </w:pPr>
            <w:r w:rsidRPr="003B1B24">
              <w:rPr>
                <w:b/>
                <w:sz w:val="20"/>
                <w:szCs w:val="20"/>
              </w:rPr>
              <w:t>МБУ ДО ДЮСШ 1 (о)</w:t>
            </w:r>
          </w:p>
        </w:tc>
        <w:tc>
          <w:tcPr>
            <w:tcW w:w="1106" w:type="pct"/>
          </w:tcPr>
          <w:p w14:paraId="101F1E9E" w14:textId="7C398352" w:rsidR="007937B9" w:rsidRPr="003B1B24" w:rsidRDefault="007937B9" w:rsidP="007937B9">
            <w:pPr>
              <w:autoSpaceDE w:val="0"/>
              <w:autoSpaceDN w:val="0"/>
              <w:adjustRightInd w:val="0"/>
              <w:jc w:val="center"/>
              <w:rPr>
                <w:sz w:val="20"/>
                <w:szCs w:val="20"/>
              </w:rPr>
            </w:pPr>
            <w:r w:rsidRPr="003B1B24">
              <w:rPr>
                <w:sz w:val="20"/>
                <w:szCs w:val="20"/>
              </w:rPr>
              <w:t>г. Белореченск, ул.Интернациональная, 2а</w:t>
            </w:r>
          </w:p>
        </w:tc>
        <w:tc>
          <w:tcPr>
            <w:tcW w:w="1582" w:type="pct"/>
          </w:tcPr>
          <w:p w14:paraId="6419AFF0" w14:textId="3F4EFF73"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487F76C2" w14:textId="14DED736"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7937B9" w:rsidRPr="003B1B24" w14:paraId="79A30CFC" w14:textId="77777777" w:rsidTr="007937B9">
        <w:trPr>
          <w:cantSplit/>
          <w:trHeight w:val="577"/>
          <w:jc w:val="center"/>
        </w:trPr>
        <w:tc>
          <w:tcPr>
            <w:tcW w:w="1133" w:type="pct"/>
          </w:tcPr>
          <w:p w14:paraId="07E8F8ED" w14:textId="35F93BC7" w:rsidR="007937B9" w:rsidRPr="003B1B24" w:rsidRDefault="007937B9" w:rsidP="007937B9">
            <w:pPr>
              <w:jc w:val="center"/>
              <w:rPr>
                <w:b/>
                <w:sz w:val="20"/>
                <w:szCs w:val="20"/>
              </w:rPr>
            </w:pPr>
            <w:r w:rsidRPr="003B1B24">
              <w:rPr>
                <w:b/>
                <w:sz w:val="20"/>
                <w:szCs w:val="20"/>
              </w:rPr>
              <w:t>МБУ ДО СЮТ (о)</w:t>
            </w:r>
          </w:p>
        </w:tc>
        <w:tc>
          <w:tcPr>
            <w:tcW w:w="1106" w:type="pct"/>
          </w:tcPr>
          <w:p w14:paraId="0FA24A8E" w14:textId="7D2AF9AB" w:rsidR="007937B9" w:rsidRPr="003B1B24" w:rsidRDefault="007937B9" w:rsidP="007937B9">
            <w:pPr>
              <w:autoSpaceDE w:val="0"/>
              <w:autoSpaceDN w:val="0"/>
              <w:adjustRightInd w:val="0"/>
              <w:jc w:val="center"/>
              <w:rPr>
                <w:sz w:val="20"/>
                <w:szCs w:val="20"/>
              </w:rPr>
            </w:pPr>
            <w:r w:rsidRPr="003B1B24">
              <w:rPr>
                <w:sz w:val="20"/>
                <w:szCs w:val="20"/>
              </w:rPr>
              <w:t>г. Белореченск, ул. 8 Марта, 57</w:t>
            </w:r>
          </w:p>
        </w:tc>
        <w:tc>
          <w:tcPr>
            <w:tcW w:w="1582" w:type="pct"/>
          </w:tcPr>
          <w:p w14:paraId="5243D79E" w14:textId="49B21427"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0FB3A3E4" w14:textId="43F2FA19"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муниципального района</w:t>
            </w:r>
          </w:p>
        </w:tc>
      </w:tr>
      <w:tr w:rsidR="007937B9" w:rsidRPr="003B1B24" w14:paraId="2E5F1DA4" w14:textId="77777777" w:rsidTr="00B23CB1">
        <w:trPr>
          <w:cantSplit/>
          <w:trHeight w:val="157"/>
          <w:jc w:val="center"/>
        </w:trPr>
        <w:tc>
          <w:tcPr>
            <w:tcW w:w="5000" w:type="pct"/>
            <w:gridSpan w:val="4"/>
          </w:tcPr>
          <w:p w14:paraId="5807629E" w14:textId="189813C2" w:rsidR="007937B9" w:rsidRPr="003B1B24" w:rsidRDefault="007937B9" w:rsidP="007937B9">
            <w:pPr>
              <w:autoSpaceDE w:val="0"/>
              <w:autoSpaceDN w:val="0"/>
              <w:adjustRightInd w:val="0"/>
              <w:jc w:val="center"/>
              <w:rPr>
                <w:rFonts w:eastAsia="Calibri"/>
                <w:b/>
                <w:bCs/>
                <w:sz w:val="20"/>
                <w:szCs w:val="20"/>
                <w:lang w:eastAsia="en-US"/>
              </w:rPr>
            </w:pPr>
            <w:r w:rsidRPr="003B1B24">
              <w:rPr>
                <w:rFonts w:eastAsia="Calibri"/>
                <w:b/>
                <w:bCs/>
                <w:sz w:val="20"/>
                <w:szCs w:val="20"/>
                <w:lang w:eastAsia="en-US"/>
              </w:rPr>
              <w:t>Объекты среднего специального образования</w:t>
            </w:r>
          </w:p>
        </w:tc>
      </w:tr>
      <w:tr w:rsidR="007937B9" w:rsidRPr="003B1B24" w14:paraId="445F5F38" w14:textId="77777777" w:rsidTr="007937B9">
        <w:trPr>
          <w:cantSplit/>
          <w:trHeight w:val="157"/>
          <w:jc w:val="center"/>
        </w:trPr>
        <w:tc>
          <w:tcPr>
            <w:tcW w:w="1133" w:type="pct"/>
          </w:tcPr>
          <w:p w14:paraId="4AEBCFCA" w14:textId="6B6C63B5" w:rsidR="007937B9" w:rsidRPr="003B1B24" w:rsidRDefault="007937B9" w:rsidP="007937B9">
            <w:pPr>
              <w:jc w:val="center"/>
              <w:rPr>
                <w:b/>
                <w:sz w:val="20"/>
                <w:szCs w:val="20"/>
              </w:rPr>
            </w:pPr>
            <w:r w:rsidRPr="003B1B24">
              <w:rPr>
                <w:b/>
                <w:sz w:val="20"/>
                <w:szCs w:val="20"/>
              </w:rPr>
              <w:t>АНЧ ПОО "Краснодарский кооперативный техникум крайпотребсоюза"</w:t>
            </w:r>
          </w:p>
        </w:tc>
        <w:tc>
          <w:tcPr>
            <w:tcW w:w="1106" w:type="pct"/>
          </w:tcPr>
          <w:p w14:paraId="538F651A" w14:textId="364D27EC" w:rsidR="007937B9" w:rsidRPr="003B1B24" w:rsidRDefault="007937B9" w:rsidP="007937B9">
            <w:pPr>
              <w:autoSpaceDE w:val="0"/>
              <w:autoSpaceDN w:val="0"/>
              <w:adjustRightInd w:val="0"/>
              <w:jc w:val="center"/>
              <w:rPr>
                <w:sz w:val="20"/>
                <w:szCs w:val="20"/>
              </w:rPr>
            </w:pPr>
            <w:r w:rsidRPr="003B1B24">
              <w:rPr>
                <w:sz w:val="20"/>
                <w:szCs w:val="20"/>
              </w:rPr>
              <w:t>г. Белореченск, ул. Кирова, д. 4</w:t>
            </w:r>
          </w:p>
        </w:tc>
        <w:tc>
          <w:tcPr>
            <w:tcW w:w="1582" w:type="pct"/>
          </w:tcPr>
          <w:p w14:paraId="43E76D13" w14:textId="1186A69A"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205051D0" w14:textId="5D449AB6"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регионального значения</w:t>
            </w:r>
          </w:p>
        </w:tc>
      </w:tr>
      <w:tr w:rsidR="007937B9" w:rsidRPr="003B1B24" w14:paraId="439DD66C" w14:textId="77777777" w:rsidTr="007937B9">
        <w:trPr>
          <w:cantSplit/>
          <w:trHeight w:val="157"/>
          <w:jc w:val="center"/>
        </w:trPr>
        <w:tc>
          <w:tcPr>
            <w:tcW w:w="1133" w:type="pct"/>
          </w:tcPr>
          <w:p w14:paraId="56572839" w14:textId="21250F51" w:rsidR="007937B9" w:rsidRPr="003B1B24" w:rsidRDefault="007937B9" w:rsidP="007937B9">
            <w:pPr>
              <w:jc w:val="center"/>
              <w:rPr>
                <w:b/>
                <w:sz w:val="20"/>
                <w:szCs w:val="20"/>
              </w:rPr>
            </w:pPr>
            <w:r w:rsidRPr="003B1B24">
              <w:rPr>
                <w:b/>
                <w:sz w:val="20"/>
                <w:szCs w:val="20"/>
              </w:rPr>
              <w:t>ГБПОУ «Белореченский медицинский колледж»</w:t>
            </w:r>
          </w:p>
        </w:tc>
        <w:tc>
          <w:tcPr>
            <w:tcW w:w="1106" w:type="pct"/>
          </w:tcPr>
          <w:p w14:paraId="68AF01C0" w14:textId="731062E6" w:rsidR="007937B9" w:rsidRPr="003B1B24" w:rsidRDefault="007937B9" w:rsidP="007937B9">
            <w:pPr>
              <w:autoSpaceDE w:val="0"/>
              <w:autoSpaceDN w:val="0"/>
              <w:adjustRightInd w:val="0"/>
              <w:jc w:val="center"/>
              <w:rPr>
                <w:sz w:val="20"/>
                <w:szCs w:val="20"/>
              </w:rPr>
            </w:pPr>
            <w:r w:rsidRPr="003B1B24">
              <w:rPr>
                <w:sz w:val="20"/>
                <w:szCs w:val="20"/>
              </w:rPr>
              <w:t>г. Белореченск, ул. 40 лет ВЛКСМ, 129-а</w:t>
            </w:r>
          </w:p>
        </w:tc>
        <w:tc>
          <w:tcPr>
            <w:tcW w:w="1582" w:type="pct"/>
          </w:tcPr>
          <w:p w14:paraId="4C1AB1DA" w14:textId="628E6477"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3725E3B8" w14:textId="231E9DC4"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регионального значения</w:t>
            </w:r>
          </w:p>
        </w:tc>
      </w:tr>
      <w:tr w:rsidR="007937B9" w:rsidRPr="003B1B24" w14:paraId="7200F3DA" w14:textId="77777777" w:rsidTr="007937B9">
        <w:trPr>
          <w:cantSplit/>
          <w:trHeight w:val="157"/>
          <w:jc w:val="center"/>
        </w:trPr>
        <w:tc>
          <w:tcPr>
            <w:tcW w:w="1133" w:type="pct"/>
          </w:tcPr>
          <w:p w14:paraId="67987883" w14:textId="4E739E03" w:rsidR="007937B9" w:rsidRPr="003B1B24" w:rsidRDefault="007937B9" w:rsidP="007937B9">
            <w:pPr>
              <w:jc w:val="center"/>
              <w:rPr>
                <w:b/>
                <w:sz w:val="20"/>
                <w:szCs w:val="20"/>
              </w:rPr>
            </w:pPr>
            <w:r w:rsidRPr="003B1B24">
              <w:rPr>
                <w:b/>
                <w:sz w:val="20"/>
                <w:szCs w:val="20"/>
              </w:rPr>
              <w:t>ГБПОУ КК БИТТ</w:t>
            </w:r>
          </w:p>
        </w:tc>
        <w:tc>
          <w:tcPr>
            <w:tcW w:w="1106" w:type="pct"/>
          </w:tcPr>
          <w:p w14:paraId="5F54185F" w14:textId="0A9C24F4" w:rsidR="007937B9" w:rsidRPr="003B1B24" w:rsidRDefault="007937B9" w:rsidP="007937B9">
            <w:pPr>
              <w:autoSpaceDE w:val="0"/>
              <w:autoSpaceDN w:val="0"/>
              <w:adjustRightInd w:val="0"/>
              <w:jc w:val="center"/>
              <w:rPr>
                <w:sz w:val="20"/>
                <w:szCs w:val="20"/>
              </w:rPr>
            </w:pPr>
            <w:r w:rsidRPr="003B1B24">
              <w:rPr>
                <w:sz w:val="20"/>
                <w:szCs w:val="20"/>
              </w:rPr>
              <w:t>г. Белореченск, проезд Промышленный, 15 А</w:t>
            </w:r>
          </w:p>
        </w:tc>
        <w:tc>
          <w:tcPr>
            <w:tcW w:w="1582" w:type="pct"/>
          </w:tcPr>
          <w:p w14:paraId="54695106" w14:textId="0245A931"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67563A21" w14:textId="3586CA4B"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регионального значения</w:t>
            </w:r>
          </w:p>
        </w:tc>
      </w:tr>
      <w:tr w:rsidR="007937B9" w:rsidRPr="003B1B24" w14:paraId="49571274" w14:textId="77777777" w:rsidTr="007937B9">
        <w:trPr>
          <w:cantSplit/>
          <w:trHeight w:val="157"/>
          <w:jc w:val="center"/>
        </w:trPr>
        <w:tc>
          <w:tcPr>
            <w:tcW w:w="1133" w:type="pct"/>
          </w:tcPr>
          <w:p w14:paraId="645D8925" w14:textId="2C84F4B3" w:rsidR="007937B9" w:rsidRPr="003B1B24" w:rsidRDefault="007937B9" w:rsidP="007937B9">
            <w:pPr>
              <w:jc w:val="center"/>
              <w:rPr>
                <w:b/>
                <w:sz w:val="20"/>
                <w:szCs w:val="20"/>
              </w:rPr>
            </w:pPr>
            <w:r w:rsidRPr="003B1B24">
              <w:rPr>
                <w:b/>
                <w:sz w:val="20"/>
                <w:szCs w:val="20"/>
              </w:rPr>
              <w:lastRenderedPageBreak/>
              <w:t>ЧУПОО ТЕХНИКУМ "БИЗНЕС И ПРАВО"</w:t>
            </w:r>
          </w:p>
        </w:tc>
        <w:tc>
          <w:tcPr>
            <w:tcW w:w="1106" w:type="pct"/>
          </w:tcPr>
          <w:p w14:paraId="736349F9" w14:textId="6B133F7C" w:rsidR="007937B9" w:rsidRPr="003B1B24" w:rsidRDefault="007937B9" w:rsidP="007937B9">
            <w:pPr>
              <w:autoSpaceDE w:val="0"/>
              <w:autoSpaceDN w:val="0"/>
              <w:adjustRightInd w:val="0"/>
              <w:jc w:val="center"/>
              <w:rPr>
                <w:sz w:val="20"/>
                <w:szCs w:val="20"/>
              </w:rPr>
            </w:pPr>
            <w:r w:rsidRPr="003B1B24">
              <w:rPr>
                <w:sz w:val="20"/>
                <w:szCs w:val="20"/>
              </w:rPr>
              <w:t>г. Белореченск, ул. Чапаева, д. 48</w:t>
            </w:r>
          </w:p>
        </w:tc>
        <w:tc>
          <w:tcPr>
            <w:tcW w:w="1582" w:type="pct"/>
          </w:tcPr>
          <w:p w14:paraId="4EF8DF3B" w14:textId="329D44B2"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3C98B4A6" w14:textId="6B2D6589"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регионального значения</w:t>
            </w:r>
          </w:p>
        </w:tc>
      </w:tr>
      <w:tr w:rsidR="007937B9" w:rsidRPr="003B1B24" w14:paraId="400F251D" w14:textId="77777777" w:rsidTr="001204FC">
        <w:trPr>
          <w:cantSplit/>
          <w:trHeight w:val="157"/>
          <w:jc w:val="center"/>
        </w:trPr>
        <w:tc>
          <w:tcPr>
            <w:tcW w:w="5000" w:type="pct"/>
            <w:gridSpan w:val="4"/>
          </w:tcPr>
          <w:p w14:paraId="7D159557" w14:textId="77777777" w:rsidR="007937B9" w:rsidRPr="003B1B24" w:rsidRDefault="007937B9" w:rsidP="007937B9">
            <w:pPr>
              <w:autoSpaceDE w:val="0"/>
              <w:autoSpaceDN w:val="0"/>
              <w:adjustRightInd w:val="0"/>
              <w:jc w:val="center"/>
              <w:rPr>
                <w:b/>
                <w:bCs/>
                <w:sz w:val="20"/>
                <w:szCs w:val="20"/>
              </w:rPr>
            </w:pPr>
            <w:r w:rsidRPr="003B1B24">
              <w:rPr>
                <w:b/>
                <w:bCs/>
                <w:sz w:val="20"/>
                <w:szCs w:val="20"/>
              </w:rPr>
              <w:t>Объекты культуры</w:t>
            </w:r>
          </w:p>
        </w:tc>
      </w:tr>
      <w:tr w:rsidR="007937B9" w:rsidRPr="003B1B24" w14:paraId="7E33FD03" w14:textId="77777777" w:rsidTr="007937B9">
        <w:trPr>
          <w:cantSplit/>
          <w:trHeight w:val="157"/>
          <w:jc w:val="center"/>
        </w:trPr>
        <w:tc>
          <w:tcPr>
            <w:tcW w:w="1133" w:type="pct"/>
          </w:tcPr>
          <w:p w14:paraId="3D7177D1" w14:textId="5C3E29E6" w:rsidR="007937B9" w:rsidRPr="003B1B24" w:rsidRDefault="007937B9" w:rsidP="007937B9">
            <w:pPr>
              <w:jc w:val="center"/>
              <w:rPr>
                <w:b/>
                <w:sz w:val="20"/>
                <w:szCs w:val="20"/>
              </w:rPr>
            </w:pPr>
            <w:r w:rsidRPr="003B1B24">
              <w:rPr>
                <w:b/>
                <w:sz w:val="20"/>
                <w:szCs w:val="20"/>
              </w:rPr>
              <w:t>МБУ "Районный Дом культуры"</w:t>
            </w:r>
          </w:p>
        </w:tc>
        <w:tc>
          <w:tcPr>
            <w:tcW w:w="1106" w:type="pct"/>
          </w:tcPr>
          <w:p w14:paraId="450E729A" w14:textId="1DD76F81" w:rsidR="007937B9" w:rsidRPr="003B1B24" w:rsidRDefault="007937B9" w:rsidP="007937B9">
            <w:pPr>
              <w:jc w:val="center"/>
              <w:rPr>
                <w:sz w:val="20"/>
                <w:szCs w:val="20"/>
              </w:rPr>
            </w:pPr>
            <w:r w:rsidRPr="003B1B24">
              <w:rPr>
                <w:sz w:val="20"/>
                <w:szCs w:val="20"/>
              </w:rPr>
              <w:t>г. Белореченск, ул. 40 лет Октября, д. 33</w:t>
            </w:r>
          </w:p>
        </w:tc>
        <w:tc>
          <w:tcPr>
            <w:tcW w:w="1582" w:type="pct"/>
          </w:tcPr>
          <w:p w14:paraId="3FB34B7D" w14:textId="1A3185D0"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5C63DD77" w14:textId="63E66A50"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поселения</w:t>
            </w:r>
          </w:p>
        </w:tc>
      </w:tr>
      <w:tr w:rsidR="007937B9" w:rsidRPr="003B1B24" w14:paraId="08577D94" w14:textId="77777777" w:rsidTr="007937B9">
        <w:trPr>
          <w:cantSplit/>
          <w:trHeight w:val="157"/>
          <w:jc w:val="center"/>
        </w:trPr>
        <w:tc>
          <w:tcPr>
            <w:tcW w:w="1133" w:type="pct"/>
          </w:tcPr>
          <w:p w14:paraId="65C34259" w14:textId="42EEC1A1" w:rsidR="007937B9" w:rsidRPr="003B1B24" w:rsidRDefault="007937B9" w:rsidP="007937B9">
            <w:pPr>
              <w:jc w:val="center"/>
              <w:rPr>
                <w:b/>
                <w:sz w:val="20"/>
                <w:szCs w:val="20"/>
              </w:rPr>
            </w:pPr>
            <w:r w:rsidRPr="003B1B24">
              <w:rPr>
                <w:b/>
                <w:sz w:val="20"/>
                <w:szCs w:val="20"/>
              </w:rPr>
              <w:t>МБУ "Дом культуры"</w:t>
            </w:r>
          </w:p>
        </w:tc>
        <w:tc>
          <w:tcPr>
            <w:tcW w:w="1106" w:type="pct"/>
          </w:tcPr>
          <w:p w14:paraId="0ED538C9" w14:textId="1252708D" w:rsidR="007937B9" w:rsidRPr="003B1B24" w:rsidRDefault="007937B9" w:rsidP="007937B9">
            <w:pPr>
              <w:jc w:val="center"/>
              <w:rPr>
                <w:sz w:val="20"/>
                <w:szCs w:val="20"/>
              </w:rPr>
            </w:pPr>
            <w:r w:rsidRPr="003B1B24">
              <w:rPr>
                <w:sz w:val="20"/>
                <w:szCs w:val="20"/>
              </w:rPr>
              <w:t>г. Белореченск, ул. Ленина, д. 25</w:t>
            </w:r>
          </w:p>
        </w:tc>
        <w:tc>
          <w:tcPr>
            <w:tcW w:w="1582" w:type="pct"/>
          </w:tcPr>
          <w:p w14:paraId="2DCBCE1A" w14:textId="74FCC1DF"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7EAE85FF" w14:textId="7097B540"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поселения</w:t>
            </w:r>
          </w:p>
        </w:tc>
      </w:tr>
      <w:tr w:rsidR="007937B9" w:rsidRPr="003B1B24" w14:paraId="4C8B3BB2" w14:textId="77777777" w:rsidTr="007937B9">
        <w:trPr>
          <w:cantSplit/>
          <w:trHeight w:val="157"/>
          <w:jc w:val="center"/>
        </w:trPr>
        <w:tc>
          <w:tcPr>
            <w:tcW w:w="1133" w:type="pct"/>
          </w:tcPr>
          <w:p w14:paraId="2A574A93" w14:textId="061EF5B0" w:rsidR="007937B9" w:rsidRPr="003B1B24" w:rsidRDefault="007937B9" w:rsidP="007937B9">
            <w:pPr>
              <w:jc w:val="center"/>
              <w:rPr>
                <w:b/>
                <w:sz w:val="20"/>
                <w:szCs w:val="20"/>
              </w:rPr>
            </w:pPr>
            <w:r w:rsidRPr="003B1B24">
              <w:rPr>
                <w:b/>
                <w:sz w:val="20"/>
                <w:szCs w:val="20"/>
              </w:rPr>
              <w:t>ДК Железнодорожников</w:t>
            </w:r>
          </w:p>
        </w:tc>
        <w:tc>
          <w:tcPr>
            <w:tcW w:w="1106" w:type="pct"/>
          </w:tcPr>
          <w:p w14:paraId="71D4A4AB" w14:textId="5AA777EF" w:rsidR="007937B9" w:rsidRPr="003B1B24" w:rsidRDefault="007937B9" w:rsidP="007937B9">
            <w:pPr>
              <w:jc w:val="center"/>
              <w:rPr>
                <w:sz w:val="20"/>
                <w:szCs w:val="20"/>
              </w:rPr>
            </w:pPr>
            <w:r w:rsidRPr="003B1B24">
              <w:rPr>
                <w:sz w:val="20"/>
                <w:szCs w:val="20"/>
              </w:rPr>
              <w:t>г. Белореченск, ул. Свердлова, д. 3</w:t>
            </w:r>
          </w:p>
        </w:tc>
        <w:tc>
          <w:tcPr>
            <w:tcW w:w="1582" w:type="pct"/>
          </w:tcPr>
          <w:p w14:paraId="6B0FDB4F" w14:textId="3F2AADE4"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5A5D68D3" w14:textId="07113E28"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поселения</w:t>
            </w:r>
          </w:p>
        </w:tc>
      </w:tr>
      <w:tr w:rsidR="007937B9" w:rsidRPr="003B1B24" w14:paraId="4100903C" w14:textId="77777777" w:rsidTr="007937B9">
        <w:trPr>
          <w:cantSplit/>
          <w:trHeight w:val="157"/>
          <w:jc w:val="center"/>
        </w:trPr>
        <w:tc>
          <w:tcPr>
            <w:tcW w:w="1133" w:type="pct"/>
          </w:tcPr>
          <w:p w14:paraId="4DAFC2EF" w14:textId="3561B180" w:rsidR="007937B9" w:rsidRPr="003B1B24" w:rsidRDefault="007937B9" w:rsidP="007937B9">
            <w:pPr>
              <w:jc w:val="center"/>
              <w:rPr>
                <w:b/>
                <w:sz w:val="20"/>
                <w:szCs w:val="20"/>
              </w:rPr>
            </w:pPr>
            <w:r w:rsidRPr="003B1B24">
              <w:rPr>
                <w:b/>
                <w:sz w:val="20"/>
                <w:szCs w:val="20"/>
              </w:rPr>
              <w:t>Библиотека Белореченского городского поселения Белореченского района</w:t>
            </w:r>
          </w:p>
        </w:tc>
        <w:tc>
          <w:tcPr>
            <w:tcW w:w="1106" w:type="pct"/>
          </w:tcPr>
          <w:p w14:paraId="6AD63479" w14:textId="4A71C02F" w:rsidR="007937B9" w:rsidRPr="003B1B24" w:rsidRDefault="007937B9" w:rsidP="007937B9">
            <w:pPr>
              <w:jc w:val="center"/>
              <w:rPr>
                <w:sz w:val="20"/>
                <w:szCs w:val="20"/>
              </w:rPr>
            </w:pPr>
            <w:r w:rsidRPr="003B1B24">
              <w:rPr>
                <w:sz w:val="20"/>
                <w:szCs w:val="20"/>
              </w:rPr>
              <w:t>г. Белореченск, ул. Победы, д. 172</w:t>
            </w:r>
          </w:p>
        </w:tc>
        <w:tc>
          <w:tcPr>
            <w:tcW w:w="1582" w:type="pct"/>
          </w:tcPr>
          <w:p w14:paraId="61E81F5A" w14:textId="691C3FEA"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2107BD94" w14:textId="2E0F46C0"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поселения</w:t>
            </w:r>
          </w:p>
        </w:tc>
      </w:tr>
      <w:tr w:rsidR="007937B9" w:rsidRPr="003B1B24" w14:paraId="47C240B3" w14:textId="77777777" w:rsidTr="007937B9">
        <w:trPr>
          <w:cantSplit/>
          <w:trHeight w:val="157"/>
          <w:jc w:val="center"/>
        </w:trPr>
        <w:tc>
          <w:tcPr>
            <w:tcW w:w="1133" w:type="pct"/>
          </w:tcPr>
          <w:p w14:paraId="1114AA08" w14:textId="6953F489" w:rsidR="007937B9" w:rsidRPr="003B1B24" w:rsidRDefault="007937B9" w:rsidP="007937B9">
            <w:pPr>
              <w:jc w:val="center"/>
              <w:rPr>
                <w:b/>
                <w:sz w:val="20"/>
                <w:szCs w:val="20"/>
              </w:rPr>
            </w:pPr>
            <w:r w:rsidRPr="003B1B24">
              <w:rPr>
                <w:b/>
                <w:sz w:val="20"/>
                <w:szCs w:val="20"/>
              </w:rPr>
              <w:t>Юношеская библиотека</w:t>
            </w:r>
          </w:p>
        </w:tc>
        <w:tc>
          <w:tcPr>
            <w:tcW w:w="1106" w:type="pct"/>
          </w:tcPr>
          <w:p w14:paraId="60CBB1D2" w14:textId="4D664962" w:rsidR="007937B9" w:rsidRPr="003B1B24" w:rsidRDefault="007937B9" w:rsidP="007937B9">
            <w:pPr>
              <w:jc w:val="center"/>
              <w:rPr>
                <w:sz w:val="20"/>
                <w:szCs w:val="20"/>
              </w:rPr>
            </w:pPr>
            <w:r w:rsidRPr="003B1B24">
              <w:rPr>
                <w:sz w:val="20"/>
                <w:szCs w:val="20"/>
              </w:rPr>
              <w:t>г. Белореченск, ул. Ленина, д. 85</w:t>
            </w:r>
          </w:p>
        </w:tc>
        <w:tc>
          <w:tcPr>
            <w:tcW w:w="1582" w:type="pct"/>
          </w:tcPr>
          <w:p w14:paraId="02D23A0C" w14:textId="2B818575"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56098F10" w14:textId="1B19EFEC"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поселения</w:t>
            </w:r>
          </w:p>
        </w:tc>
      </w:tr>
      <w:tr w:rsidR="007937B9" w:rsidRPr="003B1B24" w14:paraId="361E40F7" w14:textId="77777777" w:rsidTr="007937B9">
        <w:trPr>
          <w:cantSplit/>
          <w:trHeight w:val="157"/>
          <w:jc w:val="center"/>
        </w:trPr>
        <w:tc>
          <w:tcPr>
            <w:tcW w:w="1133" w:type="pct"/>
          </w:tcPr>
          <w:p w14:paraId="0EEB4393" w14:textId="4DF55352" w:rsidR="007937B9" w:rsidRPr="003B1B24" w:rsidRDefault="007937B9" w:rsidP="007937B9">
            <w:pPr>
              <w:jc w:val="center"/>
              <w:rPr>
                <w:b/>
                <w:sz w:val="20"/>
                <w:szCs w:val="20"/>
              </w:rPr>
            </w:pPr>
            <w:r w:rsidRPr="003B1B24">
              <w:rPr>
                <w:b/>
                <w:sz w:val="20"/>
                <w:szCs w:val="20"/>
              </w:rPr>
              <w:t>Районное МБУ Белореченская межпоселенческая центральная библиотека</w:t>
            </w:r>
          </w:p>
        </w:tc>
        <w:tc>
          <w:tcPr>
            <w:tcW w:w="1106" w:type="pct"/>
          </w:tcPr>
          <w:p w14:paraId="728C07FC" w14:textId="3BC67357" w:rsidR="007937B9" w:rsidRPr="003B1B24" w:rsidRDefault="007937B9" w:rsidP="007937B9">
            <w:pPr>
              <w:jc w:val="center"/>
              <w:rPr>
                <w:sz w:val="20"/>
                <w:szCs w:val="20"/>
              </w:rPr>
            </w:pPr>
            <w:r w:rsidRPr="003B1B24">
              <w:rPr>
                <w:sz w:val="20"/>
                <w:szCs w:val="20"/>
              </w:rPr>
              <w:t>г. Белореченск, ул. 40 лет Октября, д. 33</w:t>
            </w:r>
          </w:p>
        </w:tc>
        <w:tc>
          <w:tcPr>
            <w:tcW w:w="1582" w:type="pct"/>
          </w:tcPr>
          <w:p w14:paraId="0E921A1F" w14:textId="40D1DAE8"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1600C1FA" w14:textId="4D15DEBD"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поселения</w:t>
            </w:r>
          </w:p>
        </w:tc>
      </w:tr>
      <w:tr w:rsidR="007937B9" w:rsidRPr="003B1B24" w14:paraId="3FCA2CF2" w14:textId="77777777" w:rsidTr="007937B9">
        <w:trPr>
          <w:cantSplit/>
          <w:trHeight w:val="157"/>
          <w:jc w:val="center"/>
        </w:trPr>
        <w:tc>
          <w:tcPr>
            <w:tcW w:w="1133" w:type="pct"/>
          </w:tcPr>
          <w:p w14:paraId="7D43FB10" w14:textId="3CB2A9D7" w:rsidR="007937B9" w:rsidRPr="003B1B24" w:rsidRDefault="007937B9" w:rsidP="007937B9">
            <w:pPr>
              <w:jc w:val="center"/>
              <w:rPr>
                <w:b/>
                <w:sz w:val="20"/>
                <w:szCs w:val="20"/>
              </w:rPr>
            </w:pPr>
            <w:r w:rsidRPr="003B1B24">
              <w:rPr>
                <w:b/>
                <w:sz w:val="20"/>
                <w:szCs w:val="20"/>
              </w:rPr>
              <w:t>Детская библиотека</w:t>
            </w:r>
          </w:p>
        </w:tc>
        <w:tc>
          <w:tcPr>
            <w:tcW w:w="1106" w:type="pct"/>
          </w:tcPr>
          <w:p w14:paraId="3403A127" w14:textId="1C547055" w:rsidR="007937B9" w:rsidRPr="003B1B24" w:rsidRDefault="007937B9" w:rsidP="007937B9">
            <w:pPr>
              <w:jc w:val="center"/>
              <w:rPr>
                <w:sz w:val="20"/>
                <w:szCs w:val="20"/>
              </w:rPr>
            </w:pPr>
            <w:r w:rsidRPr="003B1B24">
              <w:rPr>
                <w:sz w:val="20"/>
                <w:szCs w:val="20"/>
              </w:rPr>
              <w:t>г. Белореченск, ул. 40 лет Октября, д. 33</w:t>
            </w:r>
          </w:p>
        </w:tc>
        <w:tc>
          <w:tcPr>
            <w:tcW w:w="1582" w:type="pct"/>
          </w:tcPr>
          <w:p w14:paraId="5C36632C" w14:textId="0E723BB3"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2D876F6B" w14:textId="5B14CDA5"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поселения</w:t>
            </w:r>
          </w:p>
        </w:tc>
      </w:tr>
      <w:tr w:rsidR="007937B9" w:rsidRPr="003B1B24" w14:paraId="7E6A05DB" w14:textId="77777777" w:rsidTr="007937B9">
        <w:trPr>
          <w:cantSplit/>
          <w:trHeight w:val="157"/>
          <w:jc w:val="center"/>
        </w:trPr>
        <w:tc>
          <w:tcPr>
            <w:tcW w:w="1133" w:type="pct"/>
          </w:tcPr>
          <w:p w14:paraId="111E5628" w14:textId="0EDBBE39" w:rsidR="007937B9" w:rsidRPr="003B1B24" w:rsidRDefault="007937B9" w:rsidP="007937B9">
            <w:pPr>
              <w:jc w:val="center"/>
              <w:rPr>
                <w:b/>
                <w:sz w:val="20"/>
                <w:szCs w:val="20"/>
              </w:rPr>
            </w:pPr>
            <w:r w:rsidRPr="003B1B24">
              <w:rPr>
                <w:b/>
                <w:sz w:val="20"/>
                <w:szCs w:val="20"/>
              </w:rPr>
              <w:t>Детская библиотека</w:t>
            </w:r>
          </w:p>
        </w:tc>
        <w:tc>
          <w:tcPr>
            <w:tcW w:w="1106" w:type="pct"/>
          </w:tcPr>
          <w:p w14:paraId="53DBE96A" w14:textId="4A522A6F" w:rsidR="007937B9" w:rsidRPr="003B1B24" w:rsidRDefault="007937B9" w:rsidP="007937B9">
            <w:pPr>
              <w:jc w:val="center"/>
              <w:rPr>
                <w:sz w:val="20"/>
                <w:szCs w:val="20"/>
              </w:rPr>
            </w:pPr>
            <w:r w:rsidRPr="003B1B24">
              <w:rPr>
                <w:sz w:val="20"/>
                <w:szCs w:val="20"/>
              </w:rPr>
              <w:t>г. Белореченск, ул. Интернациональная, д. 1А</w:t>
            </w:r>
          </w:p>
        </w:tc>
        <w:tc>
          <w:tcPr>
            <w:tcW w:w="1582" w:type="pct"/>
          </w:tcPr>
          <w:p w14:paraId="40FF1211" w14:textId="57A5AA70"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1464E9CC" w14:textId="57AA341E"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поселения</w:t>
            </w:r>
          </w:p>
        </w:tc>
      </w:tr>
      <w:tr w:rsidR="007937B9" w:rsidRPr="003B1B24" w14:paraId="33E87CB2" w14:textId="77777777" w:rsidTr="007937B9">
        <w:trPr>
          <w:cantSplit/>
          <w:trHeight w:val="157"/>
          <w:jc w:val="center"/>
        </w:trPr>
        <w:tc>
          <w:tcPr>
            <w:tcW w:w="1133" w:type="pct"/>
          </w:tcPr>
          <w:p w14:paraId="6006C8B2" w14:textId="04C57AD9" w:rsidR="007937B9" w:rsidRPr="003B1B24" w:rsidRDefault="007937B9" w:rsidP="007937B9">
            <w:pPr>
              <w:jc w:val="center"/>
              <w:rPr>
                <w:b/>
                <w:sz w:val="20"/>
                <w:szCs w:val="20"/>
              </w:rPr>
            </w:pPr>
            <w:r w:rsidRPr="003B1B24">
              <w:rPr>
                <w:b/>
                <w:sz w:val="20"/>
                <w:szCs w:val="20"/>
              </w:rPr>
              <w:t>Детская библиотека</w:t>
            </w:r>
          </w:p>
        </w:tc>
        <w:tc>
          <w:tcPr>
            <w:tcW w:w="1106" w:type="pct"/>
          </w:tcPr>
          <w:p w14:paraId="7F4E4D5F" w14:textId="212A3280" w:rsidR="007937B9" w:rsidRPr="003B1B24" w:rsidRDefault="007937B9" w:rsidP="007937B9">
            <w:pPr>
              <w:jc w:val="center"/>
              <w:rPr>
                <w:sz w:val="20"/>
                <w:szCs w:val="20"/>
              </w:rPr>
            </w:pPr>
            <w:r w:rsidRPr="003B1B24">
              <w:rPr>
                <w:sz w:val="20"/>
                <w:szCs w:val="20"/>
              </w:rPr>
              <w:t>г. Белореченск, ул. Ленина, д. 127</w:t>
            </w:r>
          </w:p>
        </w:tc>
        <w:tc>
          <w:tcPr>
            <w:tcW w:w="1582" w:type="pct"/>
          </w:tcPr>
          <w:p w14:paraId="331DB843" w14:textId="170ABCF8"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1632BF7B" w14:textId="6C743935"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поселения</w:t>
            </w:r>
          </w:p>
        </w:tc>
      </w:tr>
      <w:tr w:rsidR="007937B9" w:rsidRPr="003B1B24" w14:paraId="779BEB84" w14:textId="77777777" w:rsidTr="007937B9">
        <w:trPr>
          <w:cantSplit/>
          <w:trHeight w:val="157"/>
          <w:jc w:val="center"/>
        </w:trPr>
        <w:tc>
          <w:tcPr>
            <w:tcW w:w="1133" w:type="pct"/>
          </w:tcPr>
          <w:p w14:paraId="40C12047" w14:textId="0DD344BF" w:rsidR="007937B9" w:rsidRPr="003B1B24" w:rsidRDefault="007937B9" w:rsidP="007937B9">
            <w:pPr>
              <w:jc w:val="center"/>
              <w:rPr>
                <w:b/>
                <w:sz w:val="20"/>
                <w:szCs w:val="20"/>
              </w:rPr>
            </w:pPr>
            <w:r w:rsidRPr="003B1B24">
              <w:rPr>
                <w:b/>
                <w:sz w:val="20"/>
                <w:szCs w:val="20"/>
              </w:rPr>
              <w:t>Библиотека</w:t>
            </w:r>
          </w:p>
        </w:tc>
        <w:tc>
          <w:tcPr>
            <w:tcW w:w="1106" w:type="pct"/>
          </w:tcPr>
          <w:p w14:paraId="4C002952" w14:textId="3B6B5B91" w:rsidR="007937B9" w:rsidRPr="003B1B24" w:rsidRDefault="007937B9" w:rsidP="007937B9">
            <w:pPr>
              <w:jc w:val="center"/>
              <w:rPr>
                <w:sz w:val="20"/>
                <w:szCs w:val="20"/>
              </w:rPr>
            </w:pPr>
            <w:r w:rsidRPr="003B1B24">
              <w:rPr>
                <w:sz w:val="20"/>
                <w:szCs w:val="20"/>
              </w:rPr>
              <w:t>г. Белореченск, ул. Советская, д. 50</w:t>
            </w:r>
          </w:p>
        </w:tc>
        <w:tc>
          <w:tcPr>
            <w:tcW w:w="1582" w:type="pct"/>
          </w:tcPr>
          <w:p w14:paraId="1092F204" w14:textId="3444D229"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705B3F65" w14:textId="41C39B38"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поселения</w:t>
            </w:r>
          </w:p>
        </w:tc>
      </w:tr>
      <w:tr w:rsidR="007937B9" w:rsidRPr="003B1B24" w14:paraId="4C52E4B5" w14:textId="77777777" w:rsidTr="007937B9">
        <w:trPr>
          <w:cantSplit/>
          <w:trHeight w:val="157"/>
          <w:jc w:val="center"/>
        </w:trPr>
        <w:tc>
          <w:tcPr>
            <w:tcW w:w="1133" w:type="pct"/>
          </w:tcPr>
          <w:p w14:paraId="41C0C5BC" w14:textId="79BBDE09" w:rsidR="007937B9" w:rsidRPr="003B1B24" w:rsidRDefault="007937B9" w:rsidP="007937B9">
            <w:pPr>
              <w:jc w:val="center"/>
              <w:rPr>
                <w:b/>
                <w:sz w:val="20"/>
                <w:szCs w:val="20"/>
              </w:rPr>
            </w:pPr>
            <w:r w:rsidRPr="003B1B24">
              <w:rPr>
                <w:b/>
                <w:sz w:val="20"/>
                <w:szCs w:val="20"/>
              </w:rPr>
              <w:t>Школьная библиотека</w:t>
            </w:r>
          </w:p>
        </w:tc>
        <w:tc>
          <w:tcPr>
            <w:tcW w:w="1106" w:type="pct"/>
          </w:tcPr>
          <w:p w14:paraId="1B6EA2D4" w14:textId="11AB4C59" w:rsidR="007937B9" w:rsidRPr="003B1B24" w:rsidRDefault="007937B9" w:rsidP="007937B9">
            <w:pPr>
              <w:jc w:val="center"/>
              <w:rPr>
                <w:sz w:val="20"/>
                <w:szCs w:val="20"/>
              </w:rPr>
            </w:pPr>
            <w:r w:rsidRPr="003B1B24">
              <w:rPr>
                <w:sz w:val="20"/>
                <w:szCs w:val="20"/>
              </w:rPr>
              <w:t>г. Белореченск, ул. Ленина, д. 90/1</w:t>
            </w:r>
          </w:p>
        </w:tc>
        <w:tc>
          <w:tcPr>
            <w:tcW w:w="1582" w:type="pct"/>
          </w:tcPr>
          <w:p w14:paraId="2A43954D" w14:textId="686C4A7A"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7DC366FD" w14:textId="08267BA7"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поселения</w:t>
            </w:r>
          </w:p>
        </w:tc>
      </w:tr>
      <w:tr w:rsidR="007937B9" w:rsidRPr="003B1B24" w14:paraId="75FD2DF0" w14:textId="77777777" w:rsidTr="007937B9">
        <w:trPr>
          <w:cantSplit/>
          <w:trHeight w:val="157"/>
          <w:jc w:val="center"/>
        </w:trPr>
        <w:tc>
          <w:tcPr>
            <w:tcW w:w="1133" w:type="pct"/>
          </w:tcPr>
          <w:p w14:paraId="275F76D2" w14:textId="508E34FD" w:rsidR="007937B9" w:rsidRPr="003B1B24" w:rsidRDefault="007937B9" w:rsidP="007937B9">
            <w:pPr>
              <w:jc w:val="center"/>
              <w:rPr>
                <w:b/>
                <w:sz w:val="20"/>
                <w:szCs w:val="20"/>
              </w:rPr>
            </w:pPr>
            <w:r w:rsidRPr="003B1B24">
              <w:rPr>
                <w:b/>
                <w:sz w:val="20"/>
                <w:szCs w:val="20"/>
              </w:rPr>
              <w:t>Межпоселенческое социально-культурное объединение</w:t>
            </w:r>
          </w:p>
        </w:tc>
        <w:tc>
          <w:tcPr>
            <w:tcW w:w="1106" w:type="pct"/>
          </w:tcPr>
          <w:p w14:paraId="145E2ABC" w14:textId="23014473" w:rsidR="007937B9" w:rsidRPr="003B1B24" w:rsidRDefault="007937B9" w:rsidP="007937B9">
            <w:pPr>
              <w:jc w:val="center"/>
              <w:rPr>
                <w:sz w:val="20"/>
                <w:szCs w:val="20"/>
              </w:rPr>
            </w:pPr>
            <w:r w:rsidRPr="003B1B24">
              <w:rPr>
                <w:sz w:val="20"/>
                <w:szCs w:val="20"/>
              </w:rPr>
              <w:t>г. Белореченск, ул. Ленина, д. 25/1</w:t>
            </w:r>
          </w:p>
        </w:tc>
        <w:tc>
          <w:tcPr>
            <w:tcW w:w="1582" w:type="pct"/>
          </w:tcPr>
          <w:p w14:paraId="6721EBA7" w14:textId="5E240134"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Здание типовое. Состояние удовлетворительное.</w:t>
            </w:r>
          </w:p>
        </w:tc>
        <w:tc>
          <w:tcPr>
            <w:tcW w:w="1179" w:type="pct"/>
          </w:tcPr>
          <w:p w14:paraId="1B5A65B9" w14:textId="47627402" w:rsidR="007937B9" w:rsidRPr="003B1B24" w:rsidRDefault="007937B9" w:rsidP="007937B9">
            <w:pPr>
              <w:autoSpaceDE w:val="0"/>
              <w:autoSpaceDN w:val="0"/>
              <w:adjustRightInd w:val="0"/>
              <w:jc w:val="center"/>
              <w:rPr>
                <w:rFonts w:eastAsia="Calibri"/>
                <w:sz w:val="20"/>
                <w:szCs w:val="20"/>
                <w:lang w:eastAsia="en-US"/>
              </w:rPr>
            </w:pPr>
            <w:r w:rsidRPr="003B1B24">
              <w:rPr>
                <w:rFonts w:eastAsia="Calibri"/>
                <w:sz w:val="20"/>
                <w:szCs w:val="20"/>
                <w:lang w:eastAsia="en-US"/>
              </w:rPr>
              <w:t>Объект местного значения поселения</w:t>
            </w:r>
          </w:p>
        </w:tc>
      </w:tr>
    </w:tbl>
    <w:p w14:paraId="446A1DB6" w14:textId="7A9A6305" w:rsidR="000B7A77" w:rsidRPr="003B1B24" w:rsidRDefault="000B7A77" w:rsidP="000B7A77">
      <w:pPr>
        <w:pStyle w:val="a2"/>
        <w:keepNext/>
        <w:spacing w:before="120"/>
        <w:jc w:val="right"/>
        <w:rPr>
          <w:b/>
          <w:szCs w:val="28"/>
          <w:lang w:val="ru-RU"/>
        </w:rPr>
      </w:pPr>
      <w:bookmarkStart w:id="51" w:name="_Toc522808445"/>
      <w:bookmarkStart w:id="52" w:name="_Toc80273667"/>
      <w:r w:rsidRPr="003B1B24">
        <w:rPr>
          <w:b/>
          <w:szCs w:val="28"/>
          <w:lang w:val="ru-RU"/>
        </w:rPr>
        <w:t>Таблица 2.5</w:t>
      </w:r>
    </w:p>
    <w:p w14:paraId="3602ADE7" w14:textId="65BC6D74" w:rsidR="000B7A77" w:rsidRPr="003B1B24" w:rsidRDefault="000B7A77" w:rsidP="000B7A77">
      <w:pPr>
        <w:pStyle w:val="a2"/>
        <w:keepNext/>
        <w:spacing w:before="120"/>
        <w:jc w:val="center"/>
        <w:rPr>
          <w:b/>
          <w:szCs w:val="28"/>
          <w:lang w:val="ru-RU"/>
        </w:rPr>
      </w:pPr>
      <w:r w:rsidRPr="003B1B24">
        <w:rPr>
          <w:b/>
          <w:szCs w:val="28"/>
          <w:lang w:val="ru-RU"/>
        </w:rPr>
        <w:t>Перечень объектов торговли и о</w:t>
      </w:r>
      <w:r w:rsidR="00841F90" w:rsidRPr="003B1B24">
        <w:rPr>
          <w:b/>
          <w:szCs w:val="28"/>
          <w:lang w:val="ru-RU"/>
        </w:rPr>
        <w:t>бщественного питания</w:t>
      </w:r>
    </w:p>
    <w:tbl>
      <w:tblPr>
        <w:tblW w:w="5000" w:type="pct"/>
        <w:tblCellMar>
          <w:left w:w="40" w:type="dxa"/>
          <w:right w:w="40" w:type="dxa"/>
        </w:tblCellMar>
        <w:tblLook w:val="0000" w:firstRow="0" w:lastRow="0" w:firstColumn="0" w:lastColumn="0" w:noHBand="0" w:noVBand="0"/>
      </w:tblPr>
      <w:tblGrid>
        <w:gridCol w:w="3827"/>
        <w:gridCol w:w="3677"/>
        <w:gridCol w:w="1834"/>
      </w:tblGrid>
      <w:tr w:rsidR="000B7A77" w:rsidRPr="003B1B24" w14:paraId="0C2ABC7F" w14:textId="77777777" w:rsidTr="000B7A77">
        <w:trPr>
          <w:trHeight w:val="20"/>
          <w:tblHeader/>
        </w:trPr>
        <w:tc>
          <w:tcPr>
            <w:tcW w:w="2049" w:type="pct"/>
            <w:tcBorders>
              <w:top w:val="single" w:sz="6" w:space="0" w:color="auto"/>
              <w:left w:val="single" w:sz="6" w:space="0" w:color="auto"/>
              <w:bottom w:val="single" w:sz="6" w:space="0" w:color="auto"/>
              <w:right w:val="single" w:sz="6" w:space="0" w:color="auto"/>
            </w:tcBorders>
          </w:tcPr>
          <w:p w14:paraId="4AFF83E8" w14:textId="77777777" w:rsidR="000B7A77" w:rsidRPr="003B1B24" w:rsidRDefault="000B7A77" w:rsidP="005A235C">
            <w:pPr>
              <w:jc w:val="center"/>
              <w:rPr>
                <w:b/>
                <w:bCs/>
                <w:sz w:val="20"/>
                <w:szCs w:val="20"/>
                <w:lang w:eastAsia="ar-SA"/>
              </w:rPr>
            </w:pPr>
            <w:r w:rsidRPr="003B1B24">
              <w:rPr>
                <w:b/>
                <w:bCs/>
                <w:sz w:val="20"/>
                <w:szCs w:val="20"/>
              </w:rPr>
              <w:t>Наименование объекта</w:t>
            </w:r>
          </w:p>
        </w:tc>
        <w:tc>
          <w:tcPr>
            <w:tcW w:w="1969" w:type="pct"/>
            <w:tcBorders>
              <w:top w:val="single" w:sz="6" w:space="0" w:color="auto"/>
              <w:left w:val="single" w:sz="6" w:space="0" w:color="auto"/>
              <w:bottom w:val="single" w:sz="6" w:space="0" w:color="auto"/>
              <w:right w:val="single" w:sz="6" w:space="0" w:color="auto"/>
            </w:tcBorders>
            <w:vAlign w:val="center"/>
          </w:tcPr>
          <w:p w14:paraId="477432DF" w14:textId="77777777" w:rsidR="000B7A77" w:rsidRPr="003B1B24" w:rsidRDefault="000B7A77" w:rsidP="005A235C">
            <w:pPr>
              <w:jc w:val="center"/>
              <w:rPr>
                <w:b/>
                <w:bCs/>
                <w:sz w:val="20"/>
                <w:szCs w:val="20"/>
                <w:lang w:eastAsia="ar-SA"/>
              </w:rPr>
            </w:pPr>
            <w:r w:rsidRPr="003B1B24">
              <w:rPr>
                <w:b/>
                <w:bCs/>
                <w:sz w:val="20"/>
                <w:szCs w:val="20"/>
              </w:rPr>
              <w:t>Адрес объекта</w:t>
            </w:r>
          </w:p>
        </w:tc>
        <w:tc>
          <w:tcPr>
            <w:tcW w:w="982" w:type="pct"/>
            <w:tcBorders>
              <w:top w:val="single" w:sz="6" w:space="0" w:color="auto"/>
              <w:left w:val="single" w:sz="6" w:space="0" w:color="auto"/>
              <w:bottom w:val="single" w:sz="6" w:space="0" w:color="auto"/>
              <w:right w:val="single" w:sz="6" w:space="0" w:color="auto"/>
            </w:tcBorders>
            <w:vAlign w:val="center"/>
          </w:tcPr>
          <w:p w14:paraId="4FD07BD0" w14:textId="77777777" w:rsidR="000B7A77" w:rsidRPr="003B1B24" w:rsidRDefault="000B7A77" w:rsidP="005A235C">
            <w:pPr>
              <w:jc w:val="center"/>
              <w:rPr>
                <w:b/>
                <w:bCs/>
                <w:sz w:val="20"/>
                <w:szCs w:val="20"/>
                <w:lang w:eastAsia="ar-SA"/>
              </w:rPr>
            </w:pPr>
            <w:r w:rsidRPr="003B1B24">
              <w:rPr>
                <w:b/>
                <w:bCs/>
                <w:sz w:val="20"/>
                <w:szCs w:val="20"/>
              </w:rPr>
              <w:t>Проектная ёмкость объектов</w:t>
            </w:r>
          </w:p>
        </w:tc>
      </w:tr>
      <w:tr w:rsidR="000B7A77" w:rsidRPr="003B1B24" w14:paraId="7201E3A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E8E171F" w14:textId="77777777" w:rsidR="000B7A77" w:rsidRPr="003B1B24" w:rsidRDefault="000B7A77" w:rsidP="005A235C">
            <w:pPr>
              <w:rPr>
                <w:color w:val="000000"/>
                <w:sz w:val="20"/>
                <w:szCs w:val="20"/>
              </w:rPr>
            </w:pPr>
            <w:r w:rsidRPr="003B1B24">
              <w:rPr>
                <w:color w:val="000000"/>
                <w:sz w:val="20"/>
                <w:szCs w:val="20"/>
              </w:rPr>
              <w:t xml:space="preserve">Магазин. «Магнит». АО «Тандер», Армавирский филиал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C19E8F1" w14:textId="77777777" w:rsidR="000B7A77" w:rsidRPr="003B1B24" w:rsidRDefault="000B7A77" w:rsidP="005A235C">
            <w:pPr>
              <w:jc w:val="center"/>
              <w:rPr>
                <w:color w:val="000000"/>
                <w:sz w:val="20"/>
                <w:szCs w:val="20"/>
              </w:rPr>
            </w:pPr>
            <w:r w:rsidRPr="003B1B24">
              <w:rPr>
                <w:color w:val="000000"/>
                <w:sz w:val="20"/>
                <w:szCs w:val="20"/>
              </w:rPr>
              <w:t>г.Белореченск ул.Гоголя,53/Б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90A0F82" w14:textId="77777777" w:rsidR="000B7A77" w:rsidRPr="003B1B24" w:rsidRDefault="000B7A77" w:rsidP="005A235C">
            <w:pPr>
              <w:jc w:val="center"/>
              <w:rPr>
                <w:color w:val="000000"/>
                <w:sz w:val="20"/>
                <w:szCs w:val="20"/>
              </w:rPr>
            </w:pPr>
            <w:r w:rsidRPr="003B1B24">
              <w:rPr>
                <w:color w:val="000000"/>
                <w:sz w:val="20"/>
                <w:szCs w:val="20"/>
              </w:rPr>
              <w:t>180</w:t>
            </w:r>
          </w:p>
        </w:tc>
      </w:tr>
      <w:tr w:rsidR="000B7A77" w:rsidRPr="003B1B24" w14:paraId="71A9E72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D86D641" w14:textId="77777777" w:rsidR="000B7A77" w:rsidRPr="003B1B24" w:rsidRDefault="000B7A77" w:rsidP="005A235C">
            <w:pPr>
              <w:rPr>
                <w:color w:val="000000"/>
                <w:sz w:val="20"/>
                <w:szCs w:val="20"/>
              </w:rPr>
            </w:pPr>
            <w:r w:rsidRPr="003B1B24">
              <w:rPr>
                <w:color w:val="000000"/>
                <w:sz w:val="20"/>
                <w:szCs w:val="20"/>
              </w:rPr>
              <w:t>Магазин. «Магнит». АО «Тандер», Армавирский филиал</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8D66723"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43F764A" w14:textId="77777777" w:rsidR="000B7A77" w:rsidRPr="003B1B24" w:rsidRDefault="000B7A77" w:rsidP="005A235C">
            <w:pPr>
              <w:jc w:val="center"/>
              <w:rPr>
                <w:color w:val="000000"/>
                <w:sz w:val="20"/>
                <w:szCs w:val="20"/>
              </w:rPr>
            </w:pPr>
            <w:r w:rsidRPr="003B1B24">
              <w:rPr>
                <w:color w:val="000000"/>
                <w:sz w:val="20"/>
                <w:szCs w:val="20"/>
              </w:rPr>
              <w:t>150</w:t>
            </w:r>
          </w:p>
        </w:tc>
      </w:tr>
      <w:tr w:rsidR="000B7A77" w:rsidRPr="003B1B24" w14:paraId="3A94C50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E1576B9" w14:textId="77777777" w:rsidR="000B7A77" w:rsidRPr="003B1B24" w:rsidRDefault="000B7A77" w:rsidP="005A235C">
            <w:pPr>
              <w:rPr>
                <w:color w:val="000000"/>
                <w:sz w:val="20"/>
                <w:szCs w:val="20"/>
              </w:rPr>
            </w:pPr>
            <w:r w:rsidRPr="003B1B24">
              <w:rPr>
                <w:color w:val="000000"/>
                <w:sz w:val="20"/>
                <w:szCs w:val="20"/>
              </w:rPr>
              <w:t>Магазин. «Магнит». АО «Тандер», Армавирский филиал</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878497C" w14:textId="77777777" w:rsidR="000B7A77" w:rsidRPr="003B1B24" w:rsidRDefault="000B7A77" w:rsidP="005A235C">
            <w:pPr>
              <w:jc w:val="center"/>
              <w:rPr>
                <w:color w:val="000000"/>
                <w:sz w:val="20"/>
                <w:szCs w:val="20"/>
              </w:rPr>
            </w:pPr>
            <w:r w:rsidRPr="003B1B24">
              <w:rPr>
                <w:color w:val="000000"/>
                <w:sz w:val="20"/>
                <w:szCs w:val="20"/>
              </w:rPr>
              <w:t>г. Белореченск.ул. Мира, 75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9A7EF50" w14:textId="77777777" w:rsidR="000B7A77" w:rsidRPr="003B1B24" w:rsidRDefault="000B7A77" w:rsidP="005A235C">
            <w:pPr>
              <w:jc w:val="center"/>
              <w:rPr>
                <w:color w:val="000000"/>
                <w:sz w:val="20"/>
                <w:szCs w:val="20"/>
              </w:rPr>
            </w:pPr>
            <w:r w:rsidRPr="003B1B24">
              <w:rPr>
                <w:color w:val="000000"/>
                <w:sz w:val="20"/>
                <w:szCs w:val="20"/>
              </w:rPr>
              <w:t>150</w:t>
            </w:r>
          </w:p>
        </w:tc>
      </w:tr>
      <w:tr w:rsidR="000B7A77" w:rsidRPr="003B1B24" w14:paraId="7F2BD11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85765D8" w14:textId="77777777" w:rsidR="000B7A77" w:rsidRPr="003B1B24" w:rsidRDefault="000B7A77" w:rsidP="005A235C">
            <w:pPr>
              <w:rPr>
                <w:color w:val="000000"/>
                <w:sz w:val="20"/>
                <w:szCs w:val="20"/>
              </w:rPr>
            </w:pPr>
            <w:r w:rsidRPr="003B1B24">
              <w:rPr>
                <w:color w:val="000000"/>
                <w:sz w:val="20"/>
                <w:szCs w:val="20"/>
              </w:rPr>
              <w:t>Магазин. «Магнит». АО «Тандер», Армавирский филиал</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BEB1A89"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165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565D868" w14:textId="77777777" w:rsidR="000B7A77" w:rsidRPr="003B1B24" w:rsidRDefault="000B7A77" w:rsidP="005A235C">
            <w:pPr>
              <w:jc w:val="center"/>
              <w:rPr>
                <w:color w:val="000000"/>
                <w:sz w:val="20"/>
                <w:szCs w:val="20"/>
              </w:rPr>
            </w:pPr>
            <w:r w:rsidRPr="003B1B24">
              <w:rPr>
                <w:color w:val="000000"/>
                <w:sz w:val="20"/>
                <w:szCs w:val="20"/>
              </w:rPr>
              <w:t>600</w:t>
            </w:r>
          </w:p>
        </w:tc>
      </w:tr>
      <w:tr w:rsidR="000B7A77" w:rsidRPr="003B1B24" w14:paraId="6BE6905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F00575C" w14:textId="77777777" w:rsidR="000B7A77" w:rsidRPr="003B1B24" w:rsidRDefault="000B7A77" w:rsidP="005A235C">
            <w:pPr>
              <w:rPr>
                <w:color w:val="000000"/>
                <w:sz w:val="20"/>
                <w:szCs w:val="20"/>
              </w:rPr>
            </w:pPr>
            <w:r w:rsidRPr="003B1B24">
              <w:rPr>
                <w:color w:val="000000"/>
                <w:sz w:val="20"/>
                <w:szCs w:val="20"/>
              </w:rPr>
              <w:t xml:space="preserve">Магазин. «Магнит» (Жрец).АО «Тандер», Армавирский филиал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B244AB3"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A528C8C" w14:textId="77777777" w:rsidR="000B7A77" w:rsidRPr="003B1B24" w:rsidRDefault="000B7A77" w:rsidP="005A235C">
            <w:pPr>
              <w:jc w:val="center"/>
              <w:rPr>
                <w:color w:val="000000"/>
                <w:sz w:val="20"/>
                <w:szCs w:val="20"/>
              </w:rPr>
            </w:pPr>
            <w:r w:rsidRPr="003B1B24">
              <w:rPr>
                <w:color w:val="000000"/>
                <w:sz w:val="20"/>
                <w:szCs w:val="20"/>
              </w:rPr>
              <w:t>180</w:t>
            </w:r>
          </w:p>
        </w:tc>
      </w:tr>
      <w:tr w:rsidR="000B7A77" w:rsidRPr="003B1B24" w14:paraId="6DC3FA3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73BCC92" w14:textId="77777777" w:rsidR="000B7A77" w:rsidRPr="003B1B24" w:rsidRDefault="000B7A77" w:rsidP="005A235C">
            <w:pPr>
              <w:rPr>
                <w:color w:val="000000"/>
                <w:sz w:val="20"/>
                <w:szCs w:val="20"/>
              </w:rPr>
            </w:pPr>
            <w:r w:rsidRPr="003B1B24">
              <w:rPr>
                <w:color w:val="000000"/>
                <w:sz w:val="20"/>
                <w:szCs w:val="20"/>
              </w:rPr>
              <w:t>Магазин. «Магнит»ЗАО «Тандер»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C23BFCD" w14:textId="77777777" w:rsidR="000B7A77" w:rsidRPr="003B1B24" w:rsidRDefault="000B7A77" w:rsidP="005A235C">
            <w:pPr>
              <w:jc w:val="center"/>
              <w:rPr>
                <w:color w:val="000000"/>
                <w:sz w:val="20"/>
                <w:szCs w:val="20"/>
              </w:rPr>
            </w:pPr>
            <w:r w:rsidRPr="003B1B24">
              <w:rPr>
                <w:color w:val="000000"/>
                <w:sz w:val="20"/>
                <w:szCs w:val="20"/>
              </w:rPr>
              <w:t>г.Белореченск ул.Кирова, 54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281EF3F" w14:textId="77777777" w:rsidR="000B7A77" w:rsidRPr="003B1B24" w:rsidRDefault="000B7A77" w:rsidP="005A235C">
            <w:pPr>
              <w:jc w:val="center"/>
              <w:rPr>
                <w:color w:val="000000"/>
                <w:sz w:val="20"/>
                <w:szCs w:val="20"/>
              </w:rPr>
            </w:pPr>
            <w:r w:rsidRPr="003B1B24">
              <w:rPr>
                <w:color w:val="000000"/>
                <w:sz w:val="20"/>
                <w:szCs w:val="20"/>
              </w:rPr>
              <w:t>270</w:t>
            </w:r>
          </w:p>
        </w:tc>
      </w:tr>
      <w:tr w:rsidR="000B7A77" w:rsidRPr="003B1B24" w14:paraId="63D7A4C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262B78C" w14:textId="77777777" w:rsidR="000B7A77" w:rsidRPr="003B1B24" w:rsidRDefault="000B7A77" w:rsidP="005A235C">
            <w:pPr>
              <w:rPr>
                <w:color w:val="000000"/>
                <w:sz w:val="20"/>
                <w:szCs w:val="20"/>
              </w:rPr>
            </w:pPr>
            <w:r w:rsidRPr="003B1B24">
              <w:rPr>
                <w:color w:val="000000"/>
                <w:sz w:val="20"/>
                <w:szCs w:val="20"/>
              </w:rPr>
              <w:t xml:space="preserve">Магазин. «Магнит». АО «Тандер», Армавирский филиал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02825BC"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 18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F3CA01F" w14:textId="77777777" w:rsidR="000B7A77" w:rsidRPr="003B1B24" w:rsidRDefault="000B7A77" w:rsidP="005A235C">
            <w:pPr>
              <w:jc w:val="center"/>
              <w:rPr>
                <w:color w:val="000000"/>
                <w:sz w:val="20"/>
                <w:szCs w:val="20"/>
              </w:rPr>
            </w:pPr>
            <w:r w:rsidRPr="003B1B24">
              <w:rPr>
                <w:color w:val="000000"/>
                <w:sz w:val="20"/>
                <w:szCs w:val="20"/>
              </w:rPr>
              <w:t>210</w:t>
            </w:r>
          </w:p>
        </w:tc>
      </w:tr>
      <w:tr w:rsidR="000B7A77" w:rsidRPr="003B1B24" w14:paraId="3C6098F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2D9F049" w14:textId="77777777" w:rsidR="000B7A77" w:rsidRPr="003B1B24" w:rsidRDefault="000B7A77" w:rsidP="005A235C">
            <w:pPr>
              <w:rPr>
                <w:color w:val="000000"/>
                <w:sz w:val="20"/>
                <w:szCs w:val="20"/>
              </w:rPr>
            </w:pPr>
            <w:r w:rsidRPr="003B1B24">
              <w:rPr>
                <w:color w:val="000000"/>
                <w:sz w:val="20"/>
                <w:szCs w:val="20"/>
              </w:rPr>
              <w:t xml:space="preserve">Магазин. «Магнит». АО «Тандер», Армавирский филиал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DE419FA" w14:textId="77777777" w:rsidR="000B7A77" w:rsidRPr="003B1B24" w:rsidRDefault="000B7A77" w:rsidP="005A235C">
            <w:pPr>
              <w:jc w:val="center"/>
              <w:rPr>
                <w:color w:val="000000"/>
                <w:sz w:val="20"/>
                <w:szCs w:val="20"/>
              </w:rPr>
            </w:pPr>
            <w:r w:rsidRPr="003B1B24">
              <w:rPr>
                <w:color w:val="000000"/>
                <w:sz w:val="20"/>
                <w:szCs w:val="20"/>
              </w:rPr>
              <w:t>г.Белореченскул. Победы, 99 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2C57685" w14:textId="77777777" w:rsidR="000B7A77" w:rsidRPr="003B1B24" w:rsidRDefault="000B7A77" w:rsidP="005A235C">
            <w:pPr>
              <w:jc w:val="center"/>
              <w:rPr>
                <w:color w:val="000000"/>
                <w:sz w:val="20"/>
                <w:szCs w:val="20"/>
              </w:rPr>
            </w:pPr>
            <w:r w:rsidRPr="003B1B24">
              <w:rPr>
                <w:color w:val="000000"/>
                <w:sz w:val="20"/>
                <w:szCs w:val="20"/>
              </w:rPr>
              <w:t>120</w:t>
            </w:r>
          </w:p>
        </w:tc>
      </w:tr>
      <w:tr w:rsidR="000B7A77" w:rsidRPr="003B1B24" w14:paraId="5881FC6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0D934F6" w14:textId="77777777" w:rsidR="000B7A77" w:rsidRPr="003B1B24" w:rsidRDefault="000B7A77" w:rsidP="005A235C">
            <w:pPr>
              <w:rPr>
                <w:color w:val="000000"/>
                <w:sz w:val="20"/>
                <w:szCs w:val="20"/>
              </w:rPr>
            </w:pPr>
            <w:r w:rsidRPr="003B1B24">
              <w:rPr>
                <w:color w:val="000000"/>
                <w:sz w:val="20"/>
                <w:szCs w:val="20"/>
              </w:rPr>
              <w:lastRenderedPageBreak/>
              <w:t xml:space="preserve">Магазин. «Магнит». АО «Тандер», Армавирский филиал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7D1BD87" w14:textId="77777777" w:rsidR="000B7A77" w:rsidRPr="003B1B24" w:rsidRDefault="000B7A77" w:rsidP="005A235C">
            <w:pPr>
              <w:jc w:val="center"/>
              <w:rPr>
                <w:color w:val="000000"/>
                <w:sz w:val="20"/>
                <w:szCs w:val="20"/>
              </w:rPr>
            </w:pPr>
            <w:r w:rsidRPr="003B1B24">
              <w:rPr>
                <w:color w:val="000000"/>
                <w:sz w:val="20"/>
                <w:szCs w:val="20"/>
              </w:rPr>
              <w:t>Белореченск, ул. Интернациональная, 103.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46096B3" w14:textId="77777777" w:rsidR="000B7A77" w:rsidRPr="003B1B24" w:rsidRDefault="000B7A77" w:rsidP="005A235C">
            <w:pPr>
              <w:jc w:val="center"/>
              <w:rPr>
                <w:color w:val="000000"/>
                <w:sz w:val="20"/>
                <w:szCs w:val="20"/>
              </w:rPr>
            </w:pPr>
            <w:r w:rsidRPr="003B1B24">
              <w:rPr>
                <w:color w:val="000000"/>
                <w:sz w:val="20"/>
                <w:szCs w:val="20"/>
              </w:rPr>
              <w:t>300</w:t>
            </w:r>
          </w:p>
        </w:tc>
      </w:tr>
      <w:tr w:rsidR="000B7A77" w:rsidRPr="003B1B24" w14:paraId="4F0F072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DBD2881" w14:textId="77777777" w:rsidR="000B7A77" w:rsidRPr="003B1B24" w:rsidRDefault="000B7A77" w:rsidP="005A235C">
            <w:pPr>
              <w:rPr>
                <w:color w:val="000000"/>
                <w:sz w:val="20"/>
                <w:szCs w:val="20"/>
              </w:rPr>
            </w:pPr>
            <w:r w:rsidRPr="003B1B24">
              <w:rPr>
                <w:color w:val="000000"/>
                <w:sz w:val="20"/>
                <w:szCs w:val="20"/>
              </w:rPr>
              <w:t xml:space="preserve">Магазин. «Магнит». АО «Тандер», Армавирский филиал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CC7A6F8" w14:textId="77777777" w:rsidR="000B7A77" w:rsidRPr="003B1B24" w:rsidRDefault="000B7A77" w:rsidP="005A235C">
            <w:pPr>
              <w:jc w:val="center"/>
              <w:rPr>
                <w:color w:val="000000"/>
                <w:sz w:val="20"/>
                <w:szCs w:val="20"/>
              </w:rPr>
            </w:pPr>
            <w:r w:rsidRPr="003B1B24">
              <w:rPr>
                <w:color w:val="000000"/>
                <w:sz w:val="20"/>
                <w:szCs w:val="20"/>
              </w:rPr>
              <w:t>г Белореченск, ул. Красная, 68.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25D443A" w14:textId="77777777" w:rsidR="000B7A77" w:rsidRPr="003B1B24" w:rsidRDefault="000B7A77" w:rsidP="005A235C">
            <w:pPr>
              <w:jc w:val="center"/>
              <w:rPr>
                <w:color w:val="000000"/>
                <w:sz w:val="20"/>
                <w:szCs w:val="20"/>
              </w:rPr>
            </w:pPr>
            <w:r w:rsidRPr="003B1B24">
              <w:rPr>
                <w:color w:val="000000"/>
                <w:sz w:val="20"/>
                <w:szCs w:val="20"/>
              </w:rPr>
              <w:t>300</w:t>
            </w:r>
          </w:p>
        </w:tc>
      </w:tr>
      <w:tr w:rsidR="000B7A77" w:rsidRPr="003B1B24" w14:paraId="72B57BD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E92A28A" w14:textId="77777777" w:rsidR="000B7A77" w:rsidRPr="003B1B24" w:rsidRDefault="000B7A77" w:rsidP="005A235C">
            <w:pPr>
              <w:rPr>
                <w:color w:val="000000"/>
                <w:sz w:val="20"/>
                <w:szCs w:val="20"/>
              </w:rPr>
            </w:pPr>
            <w:r w:rsidRPr="003B1B24">
              <w:rPr>
                <w:color w:val="000000"/>
                <w:sz w:val="20"/>
                <w:szCs w:val="20"/>
              </w:rPr>
              <w:t xml:space="preserve">Магазин. «Магнит». АО «Тандер», Армавирский филиал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A724F2B" w14:textId="77777777" w:rsidR="000B7A77" w:rsidRPr="003B1B24" w:rsidRDefault="000B7A77" w:rsidP="005A235C">
            <w:pPr>
              <w:jc w:val="center"/>
              <w:rPr>
                <w:color w:val="000000"/>
                <w:sz w:val="20"/>
                <w:szCs w:val="20"/>
              </w:rPr>
            </w:pPr>
            <w:r w:rsidRPr="003B1B24">
              <w:rPr>
                <w:color w:val="000000"/>
                <w:sz w:val="20"/>
                <w:szCs w:val="20"/>
              </w:rPr>
              <w:t>гБелореченск ул.Мира 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E53DF96" w14:textId="77777777" w:rsidR="000B7A77" w:rsidRPr="003B1B24" w:rsidRDefault="000B7A77" w:rsidP="005A235C">
            <w:pPr>
              <w:jc w:val="center"/>
              <w:rPr>
                <w:color w:val="000000"/>
                <w:sz w:val="20"/>
                <w:szCs w:val="20"/>
              </w:rPr>
            </w:pPr>
            <w:r w:rsidRPr="003B1B24">
              <w:rPr>
                <w:color w:val="000000"/>
                <w:sz w:val="20"/>
                <w:szCs w:val="20"/>
              </w:rPr>
              <w:t>664</w:t>
            </w:r>
          </w:p>
        </w:tc>
      </w:tr>
      <w:tr w:rsidR="000B7A77" w:rsidRPr="003B1B24" w14:paraId="5A7C8D1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75C0AB8" w14:textId="77777777" w:rsidR="000B7A77" w:rsidRPr="003B1B24" w:rsidRDefault="000B7A77" w:rsidP="005A235C">
            <w:pPr>
              <w:rPr>
                <w:color w:val="000000"/>
                <w:sz w:val="20"/>
                <w:szCs w:val="20"/>
              </w:rPr>
            </w:pPr>
            <w:r w:rsidRPr="003B1B24">
              <w:rPr>
                <w:color w:val="000000"/>
                <w:sz w:val="20"/>
                <w:szCs w:val="20"/>
              </w:rPr>
              <w:t xml:space="preserve">Магазин. «Магнит». АО «Тандер», Армавирский филиал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114102E" w14:textId="77777777" w:rsidR="000B7A77" w:rsidRPr="003B1B24" w:rsidRDefault="000B7A77" w:rsidP="005A235C">
            <w:pPr>
              <w:jc w:val="center"/>
              <w:rPr>
                <w:color w:val="000000"/>
                <w:sz w:val="20"/>
                <w:szCs w:val="20"/>
              </w:rPr>
            </w:pPr>
            <w:r w:rsidRPr="003B1B24">
              <w:rPr>
                <w:color w:val="000000"/>
                <w:sz w:val="20"/>
                <w:szCs w:val="20"/>
              </w:rPr>
              <w:t>гБелореченск, ул.Гоголя,53/А.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9BD9EA9" w14:textId="77777777" w:rsidR="000B7A77" w:rsidRPr="003B1B24" w:rsidRDefault="000B7A77" w:rsidP="005A235C">
            <w:pPr>
              <w:jc w:val="center"/>
              <w:rPr>
                <w:color w:val="000000"/>
                <w:sz w:val="20"/>
                <w:szCs w:val="20"/>
              </w:rPr>
            </w:pPr>
            <w:r w:rsidRPr="003B1B24">
              <w:rPr>
                <w:color w:val="000000"/>
                <w:sz w:val="20"/>
                <w:szCs w:val="20"/>
              </w:rPr>
              <w:t>230</w:t>
            </w:r>
          </w:p>
        </w:tc>
      </w:tr>
      <w:tr w:rsidR="000B7A77" w:rsidRPr="003B1B24" w14:paraId="25438A4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73D8112" w14:textId="77777777" w:rsidR="000B7A77" w:rsidRPr="003B1B24" w:rsidRDefault="000B7A77" w:rsidP="005A235C">
            <w:pPr>
              <w:rPr>
                <w:color w:val="000000"/>
                <w:sz w:val="20"/>
                <w:szCs w:val="20"/>
              </w:rPr>
            </w:pPr>
            <w:r w:rsidRPr="003B1B24">
              <w:rPr>
                <w:color w:val="000000"/>
                <w:sz w:val="20"/>
                <w:szCs w:val="20"/>
              </w:rPr>
              <w:t xml:space="preserve">Гипермаркет «Магнит» АО «Тандер»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D8D87F4" w14:textId="77777777" w:rsidR="000B7A77" w:rsidRPr="003B1B24" w:rsidRDefault="000B7A77" w:rsidP="005A235C">
            <w:pPr>
              <w:jc w:val="center"/>
              <w:rPr>
                <w:color w:val="000000"/>
                <w:sz w:val="20"/>
                <w:szCs w:val="20"/>
              </w:rPr>
            </w:pPr>
            <w:r w:rsidRPr="003B1B24">
              <w:rPr>
                <w:color w:val="000000"/>
                <w:sz w:val="20"/>
                <w:szCs w:val="20"/>
              </w:rPr>
              <w:t>г.Белореченск ул.Мира,89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9A54B39" w14:textId="77777777" w:rsidR="000B7A77" w:rsidRPr="003B1B24" w:rsidRDefault="000B7A77" w:rsidP="005A235C">
            <w:pPr>
              <w:jc w:val="center"/>
              <w:rPr>
                <w:color w:val="000000"/>
                <w:sz w:val="20"/>
                <w:szCs w:val="20"/>
              </w:rPr>
            </w:pPr>
            <w:r w:rsidRPr="003B1B24">
              <w:rPr>
                <w:color w:val="000000"/>
                <w:sz w:val="20"/>
                <w:szCs w:val="20"/>
              </w:rPr>
              <w:t>2200</w:t>
            </w:r>
          </w:p>
        </w:tc>
      </w:tr>
      <w:tr w:rsidR="000B7A77" w:rsidRPr="003B1B24" w14:paraId="611EA4A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B1D4F1E" w14:textId="77777777" w:rsidR="000B7A77" w:rsidRPr="003B1B24" w:rsidRDefault="000B7A77" w:rsidP="005A235C">
            <w:pPr>
              <w:rPr>
                <w:color w:val="000000"/>
                <w:sz w:val="20"/>
                <w:szCs w:val="20"/>
              </w:rPr>
            </w:pPr>
            <w:r w:rsidRPr="003B1B24">
              <w:rPr>
                <w:color w:val="000000"/>
                <w:sz w:val="20"/>
                <w:szCs w:val="20"/>
              </w:rPr>
              <w:t>Сеть магазинов "Очаково".«База Очаково».    ООО фирма "Три богатыря",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E70ECA5" w14:textId="77777777" w:rsidR="000B7A77" w:rsidRPr="003B1B24" w:rsidRDefault="000B7A77" w:rsidP="005A235C">
            <w:pPr>
              <w:jc w:val="center"/>
              <w:rPr>
                <w:color w:val="000000"/>
                <w:sz w:val="20"/>
                <w:szCs w:val="20"/>
              </w:rPr>
            </w:pPr>
            <w:r w:rsidRPr="003B1B24">
              <w:rPr>
                <w:color w:val="000000"/>
                <w:sz w:val="20"/>
                <w:szCs w:val="20"/>
              </w:rPr>
              <w:t>г.Белореченск, ул. Майкопское шоссе, 8/А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D333900" w14:textId="77777777" w:rsidR="000B7A77" w:rsidRPr="003B1B24" w:rsidRDefault="000B7A77" w:rsidP="005A235C">
            <w:pPr>
              <w:jc w:val="center"/>
              <w:rPr>
                <w:color w:val="000000"/>
                <w:sz w:val="20"/>
                <w:szCs w:val="20"/>
              </w:rPr>
            </w:pPr>
            <w:r w:rsidRPr="003B1B24">
              <w:rPr>
                <w:color w:val="000000"/>
                <w:sz w:val="20"/>
                <w:szCs w:val="20"/>
              </w:rPr>
              <w:t>2000.</w:t>
            </w:r>
          </w:p>
        </w:tc>
      </w:tr>
      <w:tr w:rsidR="000B7A77" w:rsidRPr="003B1B24" w14:paraId="33929DC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F9F1A4A" w14:textId="77777777" w:rsidR="000B7A77" w:rsidRPr="003B1B24" w:rsidRDefault="000B7A77" w:rsidP="005A235C">
            <w:pPr>
              <w:rPr>
                <w:color w:val="000000"/>
                <w:sz w:val="20"/>
                <w:szCs w:val="20"/>
              </w:rPr>
            </w:pPr>
            <w:r w:rsidRPr="003B1B24">
              <w:rPr>
                <w:color w:val="000000"/>
                <w:sz w:val="20"/>
                <w:szCs w:val="20"/>
              </w:rPr>
              <w:t>Сеть магазинов "Очаково"-«Магазин-База» ООО фирма "Три богатыря",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5C08C9B" w14:textId="77777777" w:rsidR="000B7A77" w:rsidRPr="003B1B24" w:rsidRDefault="000B7A77" w:rsidP="005A235C">
            <w:pPr>
              <w:jc w:val="center"/>
              <w:rPr>
                <w:color w:val="000000"/>
                <w:sz w:val="20"/>
                <w:szCs w:val="20"/>
              </w:rPr>
            </w:pPr>
            <w:r w:rsidRPr="003B1B24">
              <w:rPr>
                <w:color w:val="000000"/>
                <w:sz w:val="20"/>
                <w:szCs w:val="20"/>
              </w:rPr>
              <w:t>г.Белореченск, ул. Косманавтов,24.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6DEFCBD" w14:textId="77777777" w:rsidR="000B7A77" w:rsidRPr="003B1B24" w:rsidRDefault="000B7A77" w:rsidP="005A235C">
            <w:pPr>
              <w:jc w:val="center"/>
              <w:rPr>
                <w:color w:val="000000"/>
                <w:sz w:val="20"/>
                <w:szCs w:val="20"/>
              </w:rPr>
            </w:pPr>
            <w:r w:rsidRPr="003B1B24">
              <w:rPr>
                <w:color w:val="000000"/>
                <w:sz w:val="20"/>
                <w:szCs w:val="20"/>
              </w:rPr>
              <w:t>1800</w:t>
            </w:r>
          </w:p>
        </w:tc>
      </w:tr>
      <w:tr w:rsidR="000B7A77" w:rsidRPr="003B1B24" w14:paraId="550C187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ABAA658" w14:textId="77777777" w:rsidR="000B7A77" w:rsidRPr="003B1B24" w:rsidRDefault="000B7A77" w:rsidP="005A235C">
            <w:pPr>
              <w:rPr>
                <w:color w:val="000000"/>
                <w:sz w:val="20"/>
                <w:szCs w:val="20"/>
              </w:rPr>
            </w:pPr>
            <w:r w:rsidRPr="003B1B24">
              <w:rPr>
                <w:color w:val="000000"/>
                <w:sz w:val="20"/>
                <w:szCs w:val="20"/>
              </w:rPr>
              <w:t>Сеть магазинов "Очаково"-Супермаркет «Очаково-Центр». ООО фирма "Три  богатыря"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58C3E69" w14:textId="77777777" w:rsidR="000B7A77" w:rsidRPr="003B1B24" w:rsidRDefault="000B7A77" w:rsidP="005A235C">
            <w:pPr>
              <w:jc w:val="center"/>
              <w:rPr>
                <w:color w:val="000000"/>
                <w:sz w:val="20"/>
                <w:szCs w:val="20"/>
              </w:rPr>
            </w:pPr>
            <w:r w:rsidRPr="003B1B24">
              <w:rPr>
                <w:color w:val="000000"/>
                <w:sz w:val="20"/>
                <w:szCs w:val="20"/>
              </w:rPr>
              <w:t>г.Белореченск, ул. Гоголя,32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042FDB6" w14:textId="77777777" w:rsidR="000B7A77" w:rsidRPr="003B1B24" w:rsidRDefault="000B7A77" w:rsidP="005A235C">
            <w:pPr>
              <w:jc w:val="center"/>
              <w:rPr>
                <w:color w:val="000000"/>
                <w:sz w:val="20"/>
                <w:szCs w:val="20"/>
              </w:rPr>
            </w:pPr>
            <w:r w:rsidRPr="003B1B24">
              <w:rPr>
                <w:color w:val="000000"/>
                <w:sz w:val="20"/>
                <w:szCs w:val="20"/>
              </w:rPr>
              <w:t>3330</w:t>
            </w:r>
          </w:p>
        </w:tc>
      </w:tr>
      <w:tr w:rsidR="000B7A77" w:rsidRPr="003B1B24" w14:paraId="5A88F78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C13760E" w14:textId="77777777" w:rsidR="000B7A77" w:rsidRPr="003B1B24" w:rsidRDefault="000B7A77" w:rsidP="005A235C">
            <w:pPr>
              <w:rPr>
                <w:color w:val="000000"/>
                <w:sz w:val="20"/>
                <w:szCs w:val="20"/>
              </w:rPr>
            </w:pPr>
            <w:r w:rsidRPr="003B1B24">
              <w:rPr>
                <w:color w:val="000000"/>
                <w:sz w:val="20"/>
                <w:szCs w:val="20"/>
              </w:rPr>
              <w:t>Сеть магазинов "Очаково"-Супермаркет «Очаково».  ООО фирма "Три богатыря"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1A4D559" w14:textId="77777777" w:rsidR="000B7A77" w:rsidRPr="003B1B24" w:rsidRDefault="000B7A77" w:rsidP="005A235C">
            <w:pPr>
              <w:jc w:val="center"/>
              <w:rPr>
                <w:color w:val="000000"/>
                <w:sz w:val="20"/>
                <w:szCs w:val="20"/>
              </w:rPr>
            </w:pPr>
            <w:r w:rsidRPr="003B1B24">
              <w:rPr>
                <w:color w:val="000000"/>
                <w:sz w:val="20"/>
                <w:szCs w:val="20"/>
              </w:rPr>
              <w:t>г.Белореченск, ул. Железнодорожная, 127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B997E24" w14:textId="77777777" w:rsidR="000B7A77" w:rsidRPr="003B1B24" w:rsidRDefault="000B7A77" w:rsidP="005A235C">
            <w:pPr>
              <w:jc w:val="center"/>
              <w:rPr>
                <w:color w:val="000000"/>
                <w:sz w:val="20"/>
                <w:szCs w:val="20"/>
              </w:rPr>
            </w:pPr>
            <w:r w:rsidRPr="003B1B24">
              <w:rPr>
                <w:color w:val="000000"/>
                <w:sz w:val="20"/>
                <w:szCs w:val="20"/>
              </w:rPr>
              <w:t>2400</w:t>
            </w:r>
          </w:p>
        </w:tc>
      </w:tr>
      <w:tr w:rsidR="000B7A77" w:rsidRPr="003B1B24" w14:paraId="2395488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38BF431" w14:textId="77777777" w:rsidR="000B7A77" w:rsidRPr="003B1B24" w:rsidRDefault="000B7A77" w:rsidP="005A235C">
            <w:pPr>
              <w:rPr>
                <w:color w:val="000000"/>
                <w:sz w:val="20"/>
                <w:szCs w:val="20"/>
              </w:rPr>
            </w:pPr>
            <w:r w:rsidRPr="003B1B24">
              <w:rPr>
                <w:color w:val="000000"/>
                <w:sz w:val="20"/>
                <w:szCs w:val="20"/>
              </w:rPr>
              <w:t>Сеть магазинов "Очаково"-Универсам «Очаково».  ООО " Елена"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B23DDF5" w14:textId="77777777" w:rsidR="000B7A77" w:rsidRPr="003B1B24" w:rsidRDefault="000B7A77" w:rsidP="005A235C">
            <w:pPr>
              <w:jc w:val="center"/>
              <w:rPr>
                <w:color w:val="000000"/>
                <w:sz w:val="20"/>
                <w:szCs w:val="20"/>
              </w:rPr>
            </w:pPr>
            <w:r w:rsidRPr="003B1B24">
              <w:rPr>
                <w:color w:val="000000"/>
                <w:sz w:val="20"/>
                <w:szCs w:val="20"/>
              </w:rPr>
              <w:t>г Белореченск, ул.Толстого 185 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A06D7E4"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1C1B766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10B4E50" w14:textId="77777777" w:rsidR="000B7A77" w:rsidRPr="003B1B24" w:rsidRDefault="000B7A77" w:rsidP="005A235C">
            <w:pPr>
              <w:rPr>
                <w:color w:val="000000"/>
                <w:sz w:val="20"/>
                <w:szCs w:val="20"/>
              </w:rPr>
            </w:pPr>
            <w:r w:rsidRPr="003B1B24">
              <w:rPr>
                <w:color w:val="000000"/>
                <w:sz w:val="20"/>
                <w:szCs w:val="20"/>
              </w:rPr>
              <w:t>Сеть магазинов "Очаково"-Минимаркет «Очаково». ООО " Елена"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9C8178D" w14:textId="77777777" w:rsidR="000B7A77" w:rsidRPr="003B1B24" w:rsidRDefault="000B7A77" w:rsidP="005A235C">
            <w:pPr>
              <w:jc w:val="center"/>
              <w:rPr>
                <w:color w:val="000000"/>
                <w:sz w:val="20"/>
                <w:szCs w:val="20"/>
              </w:rPr>
            </w:pPr>
            <w:r w:rsidRPr="003B1B24">
              <w:rPr>
                <w:color w:val="000000"/>
                <w:sz w:val="20"/>
                <w:szCs w:val="20"/>
              </w:rPr>
              <w:t>г Белореченск, ул.Луначарского, 147.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C3C3073"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36C42EC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49A4A52" w14:textId="77777777" w:rsidR="000B7A77" w:rsidRPr="003B1B24" w:rsidRDefault="000B7A77" w:rsidP="005A235C">
            <w:pPr>
              <w:rPr>
                <w:color w:val="000000"/>
                <w:sz w:val="20"/>
                <w:szCs w:val="20"/>
              </w:rPr>
            </w:pPr>
            <w:r w:rsidRPr="003B1B24">
              <w:rPr>
                <w:color w:val="000000"/>
                <w:sz w:val="20"/>
                <w:szCs w:val="20"/>
              </w:rPr>
              <w:t>Сеть магазинов "Очаково". ДОК-Мак «Очаково».  ООО " Елена",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E222421" w14:textId="77777777" w:rsidR="000B7A77" w:rsidRPr="003B1B24" w:rsidRDefault="000B7A77" w:rsidP="005A235C">
            <w:pPr>
              <w:jc w:val="center"/>
              <w:rPr>
                <w:color w:val="000000"/>
                <w:sz w:val="20"/>
                <w:szCs w:val="20"/>
              </w:rPr>
            </w:pPr>
            <w:r w:rsidRPr="003B1B24">
              <w:rPr>
                <w:color w:val="000000"/>
                <w:sz w:val="20"/>
                <w:szCs w:val="20"/>
              </w:rPr>
              <w:t>г Белореченск, пер. Родниковый д.2/3.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ED0AE86"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185AE3D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F43A246" w14:textId="77777777" w:rsidR="000B7A77" w:rsidRPr="003B1B24" w:rsidRDefault="000B7A77" w:rsidP="005A235C">
            <w:pPr>
              <w:rPr>
                <w:color w:val="000000"/>
                <w:sz w:val="20"/>
                <w:szCs w:val="20"/>
              </w:rPr>
            </w:pPr>
            <w:r w:rsidRPr="003B1B24">
              <w:rPr>
                <w:color w:val="000000"/>
                <w:sz w:val="20"/>
                <w:szCs w:val="20"/>
              </w:rPr>
              <w:t>Сеть магазинов "Очаково". Минимаркет «Очаково» ООО «Руслан»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0B51553"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 38а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DFFC5FA" w14:textId="77777777" w:rsidR="000B7A77" w:rsidRPr="003B1B24" w:rsidRDefault="000B7A77" w:rsidP="005A235C">
            <w:pPr>
              <w:jc w:val="center"/>
              <w:rPr>
                <w:color w:val="000000"/>
                <w:sz w:val="20"/>
                <w:szCs w:val="20"/>
              </w:rPr>
            </w:pPr>
            <w:r w:rsidRPr="003B1B24">
              <w:rPr>
                <w:color w:val="000000"/>
                <w:sz w:val="20"/>
                <w:szCs w:val="20"/>
              </w:rPr>
              <w:t>276</w:t>
            </w:r>
          </w:p>
        </w:tc>
      </w:tr>
      <w:tr w:rsidR="000B7A77" w:rsidRPr="003B1B24" w14:paraId="2DC8BD4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1E349C7" w14:textId="77777777" w:rsidR="000B7A77" w:rsidRPr="003B1B24" w:rsidRDefault="000B7A77" w:rsidP="005A235C">
            <w:pPr>
              <w:rPr>
                <w:color w:val="000000"/>
                <w:sz w:val="20"/>
                <w:szCs w:val="20"/>
              </w:rPr>
            </w:pPr>
            <w:r w:rsidRPr="003B1B24">
              <w:rPr>
                <w:color w:val="000000"/>
                <w:sz w:val="20"/>
                <w:szCs w:val="20"/>
              </w:rPr>
              <w:t>Сеть магазинов "Очаково". Минимаркет «Очаково» ООО «Руслан»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7924A9C" w14:textId="77777777" w:rsidR="000B7A77" w:rsidRPr="003B1B24" w:rsidRDefault="000B7A77" w:rsidP="005A235C">
            <w:pPr>
              <w:jc w:val="center"/>
              <w:rPr>
                <w:color w:val="000000"/>
                <w:sz w:val="20"/>
                <w:szCs w:val="20"/>
              </w:rPr>
            </w:pPr>
            <w:r w:rsidRPr="003B1B24">
              <w:rPr>
                <w:color w:val="000000"/>
                <w:sz w:val="20"/>
                <w:szCs w:val="20"/>
              </w:rPr>
              <w:t>г. Белореченск, ул. Пролетарская, д.5.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2450B22" w14:textId="77777777" w:rsidR="000B7A77" w:rsidRPr="003B1B24" w:rsidRDefault="000B7A77" w:rsidP="005A235C">
            <w:pPr>
              <w:jc w:val="center"/>
              <w:rPr>
                <w:color w:val="000000"/>
                <w:sz w:val="20"/>
                <w:szCs w:val="20"/>
              </w:rPr>
            </w:pPr>
            <w:r w:rsidRPr="003B1B24">
              <w:rPr>
                <w:color w:val="000000"/>
                <w:sz w:val="20"/>
                <w:szCs w:val="20"/>
              </w:rPr>
              <w:t>276</w:t>
            </w:r>
          </w:p>
        </w:tc>
      </w:tr>
      <w:tr w:rsidR="000B7A77" w:rsidRPr="003B1B24" w14:paraId="7E15E86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911B01A" w14:textId="77777777" w:rsidR="000B7A77" w:rsidRPr="003B1B24" w:rsidRDefault="000B7A77" w:rsidP="005A235C">
            <w:pPr>
              <w:rPr>
                <w:color w:val="000000"/>
                <w:sz w:val="20"/>
                <w:szCs w:val="20"/>
              </w:rPr>
            </w:pPr>
            <w:r w:rsidRPr="003B1B24">
              <w:rPr>
                <w:color w:val="000000"/>
                <w:sz w:val="20"/>
                <w:szCs w:val="20"/>
              </w:rPr>
              <w:t>Сеть магазинов "Очаково". Минимаркет «Очаково» ООО «Руслан»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69D8A20" w14:textId="77777777" w:rsidR="000B7A77" w:rsidRPr="003B1B24" w:rsidRDefault="000B7A77" w:rsidP="005A235C">
            <w:pPr>
              <w:jc w:val="center"/>
              <w:rPr>
                <w:color w:val="000000"/>
                <w:sz w:val="20"/>
                <w:szCs w:val="20"/>
              </w:rPr>
            </w:pPr>
            <w:r w:rsidRPr="003B1B24">
              <w:rPr>
                <w:color w:val="000000"/>
                <w:sz w:val="20"/>
                <w:szCs w:val="20"/>
              </w:rPr>
              <w:t>г. Белореченск, ул. Сливовая,1.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4C89556"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345D29C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9824B75" w14:textId="77777777" w:rsidR="000B7A77" w:rsidRPr="003B1B24" w:rsidRDefault="000B7A77" w:rsidP="005A235C">
            <w:pPr>
              <w:rPr>
                <w:color w:val="000000"/>
                <w:sz w:val="20"/>
                <w:szCs w:val="20"/>
              </w:rPr>
            </w:pPr>
            <w:r w:rsidRPr="003B1B24">
              <w:rPr>
                <w:color w:val="000000"/>
                <w:sz w:val="20"/>
                <w:szCs w:val="20"/>
              </w:rPr>
              <w:t>Сеть магазинов "Очаково". Минимаркет «Очаково» ООО «Капель»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6958147" w14:textId="77777777" w:rsidR="000B7A77" w:rsidRPr="003B1B24" w:rsidRDefault="000B7A77" w:rsidP="005A235C">
            <w:pPr>
              <w:jc w:val="center"/>
              <w:rPr>
                <w:color w:val="000000"/>
                <w:sz w:val="20"/>
                <w:szCs w:val="20"/>
              </w:rPr>
            </w:pPr>
            <w:r w:rsidRPr="003B1B24">
              <w:rPr>
                <w:color w:val="000000"/>
                <w:sz w:val="20"/>
                <w:szCs w:val="20"/>
              </w:rPr>
              <w:t>г. Белореченск, ул. Ул. Карла Либкнехта 82/3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08D35FE" w14:textId="77777777" w:rsidR="000B7A77" w:rsidRPr="003B1B24" w:rsidRDefault="000B7A77" w:rsidP="005A235C">
            <w:pPr>
              <w:jc w:val="center"/>
              <w:rPr>
                <w:color w:val="000000"/>
                <w:sz w:val="20"/>
                <w:szCs w:val="20"/>
              </w:rPr>
            </w:pPr>
            <w:r w:rsidRPr="003B1B24">
              <w:rPr>
                <w:color w:val="000000"/>
                <w:sz w:val="20"/>
                <w:szCs w:val="20"/>
              </w:rPr>
              <w:t>135</w:t>
            </w:r>
          </w:p>
        </w:tc>
      </w:tr>
      <w:tr w:rsidR="000B7A77" w:rsidRPr="003B1B24" w14:paraId="0F90E79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5180B88" w14:textId="77777777" w:rsidR="000B7A77" w:rsidRPr="003B1B24" w:rsidRDefault="000B7A77" w:rsidP="005A235C">
            <w:pPr>
              <w:rPr>
                <w:color w:val="000000"/>
                <w:sz w:val="20"/>
                <w:szCs w:val="20"/>
              </w:rPr>
            </w:pPr>
            <w:r w:rsidRPr="003B1B24">
              <w:rPr>
                <w:color w:val="000000"/>
                <w:sz w:val="20"/>
                <w:szCs w:val="20"/>
              </w:rPr>
              <w:t>Сеть магазинов "Очаково". Магазин «ЛИК» ООО «Три Богатыря»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67F5D9D" w14:textId="77777777" w:rsidR="000B7A77" w:rsidRPr="003B1B24" w:rsidRDefault="000B7A77" w:rsidP="005A235C">
            <w:pPr>
              <w:jc w:val="center"/>
              <w:rPr>
                <w:color w:val="000000"/>
                <w:sz w:val="20"/>
                <w:szCs w:val="20"/>
              </w:rPr>
            </w:pPr>
            <w:r w:rsidRPr="003B1B24">
              <w:rPr>
                <w:color w:val="000000"/>
                <w:sz w:val="20"/>
                <w:szCs w:val="20"/>
              </w:rPr>
              <w:t>г.Белореченск ул. Победы, 161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F371797" w14:textId="77777777" w:rsidR="000B7A77" w:rsidRPr="003B1B24" w:rsidRDefault="000B7A77" w:rsidP="005A235C">
            <w:pPr>
              <w:jc w:val="center"/>
              <w:rPr>
                <w:color w:val="000000"/>
                <w:sz w:val="20"/>
                <w:szCs w:val="20"/>
              </w:rPr>
            </w:pPr>
            <w:r w:rsidRPr="003B1B24">
              <w:rPr>
                <w:color w:val="000000"/>
                <w:sz w:val="20"/>
                <w:szCs w:val="20"/>
              </w:rPr>
              <w:t>53</w:t>
            </w:r>
          </w:p>
        </w:tc>
      </w:tr>
      <w:tr w:rsidR="000B7A77" w:rsidRPr="003B1B24" w14:paraId="0AF6743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511E06D" w14:textId="77777777" w:rsidR="000B7A77" w:rsidRPr="003B1B24" w:rsidRDefault="000B7A77" w:rsidP="005A235C">
            <w:pPr>
              <w:rPr>
                <w:color w:val="000000"/>
                <w:sz w:val="20"/>
                <w:szCs w:val="20"/>
              </w:rPr>
            </w:pPr>
            <w:r w:rsidRPr="003B1B24">
              <w:rPr>
                <w:color w:val="000000"/>
                <w:sz w:val="20"/>
                <w:szCs w:val="20"/>
              </w:rPr>
              <w:t>Сеть магазинов "Очаково". Магазин «Чайка» ООО «Три богатыря»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9DB9B80"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Первомомайская - Килермесская,</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8E95889"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040BE30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BD4F96F" w14:textId="77777777" w:rsidR="000B7A77" w:rsidRPr="003B1B24" w:rsidRDefault="000B7A77" w:rsidP="005A235C">
            <w:pPr>
              <w:rPr>
                <w:color w:val="000000"/>
                <w:sz w:val="20"/>
                <w:szCs w:val="20"/>
              </w:rPr>
            </w:pPr>
            <w:r w:rsidRPr="003B1B24">
              <w:rPr>
                <w:color w:val="000000"/>
                <w:sz w:val="20"/>
                <w:szCs w:val="20"/>
              </w:rPr>
              <w:t>Сеть магазинов "Очаково". Магазин минимаркет «Очаково» (Саяны). ООО фирма «Три Богатыря»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471EB8C" w14:textId="77777777" w:rsidR="000B7A77" w:rsidRPr="003B1B24" w:rsidRDefault="000B7A77" w:rsidP="005A235C">
            <w:pPr>
              <w:jc w:val="center"/>
              <w:rPr>
                <w:color w:val="000000"/>
                <w:sz w:val="20"/>
                <w:szCs w:val="20"/>
              </w:rPr>
            </w:pPr>
            <w:r w:rsidRPr="003B1B24">
              <w:rPr>
                <w:color w:val="000000"/>
                <w:sz w:val="20"/>
                <w:szCs w:val="20"/>
              </w:rPr>
              <w:t>г.Белореченск, ул.Интернациональная, 18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16613A1" w14:textId="77777777" w:rsidR="000B7A77" w:rsidRPr="003B1B24" w:rsidRDefault="000B7A77" w:rsidP="005A235C">
            <w:pPr>
              <w:jc w:val="center"/>
              <w:rPr>
                <w:color w:val="000000"/>
                <w:sz w:val="20"/>
                <w:szCs w:val="20"/>
              </w:rPr>
            </w:pPr>
            <w:r w:rsidRPr="003B1B24">
              <w:rPr>
                <w:color w:val="000000"/>
                <w:sz w:val="20"/>
                <w:szCs w:val="20"/>
              </w:rPr>
              <w:t>149</w:t>
            </w:r>
          </w:p>
        </w:tc>
      </w:tr>
      <w:tr w:rsidR="000B7A77" w:rsidRPr="003B1B24" w14:paraId="02A369D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7124236" w14:textId="77777777" w:rsidR="000B7A77" w:rsidRPr="003B1B24" w:rsidRDefault="000B7A77" w:rsidP="005A235C">
            <w:pPr>
              <w:rPr>
                <w:color w:val="000000"/>
                <w:sz w:val="20"/>
                <w:szCs w:val="20"/>
              </w:rPr>
            </w:pPr>
            <w:r w:rsidRPr="003B1B24">
              <w:rPr>
                <w:color w:val="000000"/>
                <w:sz w:val="20"/>
                <w:szCs w:val="20"/>
              </w:rPr>
              <w:t>Магазин «Тройка»; ИП-Пономарёв Максим Ильич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282FF4F" w14:textId="77777777" w:rsidR="000B7A77" w:rsidRPr="003B1B24" w:rsidRDefault="000B7A77" w:rsidP="005A235C">
            <w:pPr>
              <w:jc w:val="center"/>
              <w:rPr>
                <w:color w:val="000000"/>
                <w:sz w:val="20"/>
                <w:szCs w:val="20"/>
              </w:rPr>
            </w:pPr>
            <w:r w:rsidRPr="003B1B24">
              <w:rPr>
                <w:color w:val="000000"/>
                <w:sz w:val="20"/>
                <w:szCs w:val="20"/>
              </w:rPr>
              <w:t>г. Белореченск, ул.Луначарского, 145-а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68976E8"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3C424F4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220227D" w14:textId="77777777" w:rsidR="000B7A77" w:rsidRPr="003B1B24" w:rsidRDefault="000B7A77" w:rsidP="005A235C">
            <w:pPr>
              <w:rPr>
                <w:color w:val="000000"/>
                <w:sz w:val="20"/>
                <w:szCs w:val="20"/>
              </w:rPr>
            </w:pPr>
            <w:r w:rsidRPr="003B1B24">
              <w:rPr>
                <w:color w:val="000000"/>
                <w:sz w:val="20"/>
                <w:szCs w:val="20"/>
              </w:rPr>
              <w:t>Супермаркет «Пятерочка» №5138- ООО</w:t>
            </w:r>
            <w:r w:rsidRPr="003B1B24">
              <w:rPr>
                <w:color w:val="333333"/>
                <w:sz w:val="20"/>
                <w:szCs w:val="20"/>
              </w:rPr>
              <w:t xml:space="preserve"> "Агроторг»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5D7F6E5" w14:textId="77777777" w:rsidR="000B7A77" w:rsidRPr="003B1B24" w:rsidRDefault="00972A08" w:rsidP="005A235C">
            <w:pPr>
              <w:jc w:val="center"/>
              <w:rPr>
                <w:color w:val="000000"/>
                <w:sz w:val="20"/>
                <w:szCs w:val="20"/>
              </w:rPr>
            </w:pPr>
            <w:hyperlink r:id="rId11" w:history="1">
              <w:r w:rsidR="000B7A77" w:rsidRPr="003B1B24">
                <w:rPr>
                  <w:color w:val="000000"/>
                  <w:sz w:val="20"/>
                  <w:szCs w:val="20"/>
                </w:rPr>
                <w:t xml:space="preserve"> г. Белореченск,ул. Интернациональная,173/ 1. </w:t>
              </w:r>
            </w:hyperlink>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92785BC" w14:textId="77777777" w:rsidR="000B7A77" w:rsidRPr="003B1B24" w:rsidRDefault="000B7A77" w:rsidP="005A235C">
            <w:pPr>
              <w:jc w:val="center"/>
              <w:rPr>
                <w:color w:val="000000"/>
                <w:sz w:val="20"/>
                <w:szCs w:val="20"/>
              </w:rPr>
            </w:pPr>
            <w:r w:rsidRPr="003B1B24">
              <w:rPr>
                <w:color w:val="000000"/>
                <w:sz w:val="20"/>
                <w:szCs w:val="20"/>
              </w:rPr>
              <w:t>400</w:t>
            </w:r>
          </w:p>
        </w:tc>
      </w:tr>
      <w:tr w:rsidR="000B7A77" w:rsidRPr="003B1B24" w14:paraId="0974318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6E7D8F7" w14:textId="77777777" w:rsidR="000B7A77" w:rsidRPr="003B1B24" w:rsidRDefault="000B7A77" w:rsidP="005A235C">
            <w:pPr>
              <w:rPr>
                <w:color w:val="000000"/>
                <w:sz w:val="20"/>
                <w:szCs w:val="20"/>
              </w:rPr>
            </w:pPr>
            <w:r w:rsidRPr="003B1B24">
              <w:rPr>
                <w:color w:val="000000"/>
                <w:sz w:val="20"/>
                <w:szCs w:val="20"/>
              </w:rPr>
              <w:t>Магазин №5599 "Пятёрочка. ООО</w:t>
            </w:r>
            <w:r w:rsidRPr="003B1B24">
              <w:rPr>
                <w:color w:val="333333"/>
                <w:sz w:val="20"/>
                <w:szCs w:val="20"/>
              </w:rPr>
              <w:t xml:space="preserve"> "Агроторг»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77B5FD6" w14:textId="77777777" w:rsidR="000B7A77" w:rsidRPr="003B1B24" w:rsidRDefault="00972A08" w:rsidP="005A235C">
            <w:pPr>
              <w:jc w:val="center"/>
              <w:rPr>
                <w:color w:val="000000"/>
                <w:sz w:val="20"/>
                <w:szCs w:val="20"/>
              </w:rPr>
            </w:pPr>
            <w:hyperlink r:id="rId12" w:history="1">
              <w:r w:rsidR="000B7A77" w:rsidRPr="003B1B24">
                <w:rPr>
                  <w:color w:val="000000"/>
                  <w:sz w:val="20"/>
                  <w:szCs w:val="20"/>
                </w:rPr>
                <w:t xml:space="preserve">Г. Белореченск, ул.Ленина,96. </w:t>
              </w:r>
            </w:hyperlink>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31861FE" w14:textId="77777777" w:rsidR="000B7A77" w:rsidRPr="003B1B24" w:rsidRDefault="000B7A77" w:rsidP="005A235C">
            <w:pPr>
              <w:jc w:val="center"/>
              <w:rPr>
                <w:color w:val="000000"/>
                <w:sz w:val="20"/>
                <w:szCs w:val="20"/>
              </w:rPr>
            </w:pPr>
            <w:r w:rsidRPr="003B1B24">
              <w:rPr>
                <w:color w:val="000000"/>
                <w:sz w:val="20"/>
                <w:szCs w:val="20"/>
              </w:rPr>
              <w:t>600</w:t>
            </w:r>
          </w:p>
        </w:tc>
      </w:tr>
      <w:tr w:rsidR="000B7A77" w:rsidRPr="003B1B24" w14:paraId="5DF2791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99CE361" w14:textId="77777777" w:rsidR="000B7A77" w:rsidRPr="003B1B24" w:rsidRDefault="000B7A77" w:rsidP="005A235C">
            <w:pPr>
              <w:rPr>
                <w:color w:val="000000"/>
                <w:sz w:val="20"/>
                <w:szCs w:val="20"/>
                <w:lang w:val="en-US"/>
              </w:rPr>
            </w:pPr>
            <w:r w:rsidRPr="003B1B24">
              <w:rPr>
                <w:color w:val="000000"/>
                <w:sz w:val="20"/>
                <w:szCs w:val="20"/>
              </w:rPr>
              <w:t>Магазин "Пятёрочка" №4358. ООО</w:t>
            </w:r>
            <w:r w:rsidRPr="003B1B24">
              <w:rPr>
                <w:color w:val="333333"/>
                <w:sz w:val="20"/>
                <w:szCs w:val="20"/>
              </w:rPr>
              <w:t xml:space="preserve"> "Агроторг»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2CBEA30"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ул.Ленина,72.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3E40723" w14:textId="77777777" w:rsidR="000B7A77" w:rsidRPr="003B1B24" w:rsidRDefault="000B7A77" w:rsidP="005A235C">
            <w:pPr>
              <w:jc w:val="center"/>
              <w:rPr>
                <w:color w:val="000000"/>
                <w:sz w:val="20"/>
                <w:szCs w:val="20"/>
              </w:rPr>
            </w:pPr>
            <w:r w:rsidRPr="003B1B24">
              <w:rPr>
                <w:color w:val="000000"/>
                <w:sz w:val="20"/>
                <w:szCs w:val="20"/>
              </w:rPr>
              <w:t>430</w:t>
            </w:r>
          </w:p>
        </w:tc>
      </w:tr>
      <w:tr w:rsidR="000B7A77" w:rsidRPr="003B1B24" w14:paraId="4DBCF56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A1B7996" w14:textId="77777777" w:rsidR="000B7A77" w:rsidRPr="003B1B24" w:rsidRDefault="000B7A77" w:rsidP="005A235C">
            <w:pPr>
              <w:rPr>
                <w:sz w:val="20"/>
                <w:szCs w:val="20"/>
              </w:rPr>
            </w:pPr>
            <w:r w:rsidRPr="003B1B24">
              <w:rPr>
                <w:sz w:val="20"/>
                <w:szCs w:val="20"/>
              </w:rPr>
              <w:t>Супермаркет «Пятерочка» ООО "Агроторг"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B14455C" w14:textId="77777777" w:rsidR="000B7A77" w:rsidRPr="003B1B24" w:rsidRDefault="000B7A77" w:rsidP="005A235C">
            <w:pPr>
              <w:jc w:val="center"/>
              <w:rPr>
                <w:color w:val="000000"/>
                <w:sz w:val="20"/>
                <w:szCs w:val="20"/>
              </w:rPr>
            </w:pPr>
            <w:r w:rsidRPr="003B1B24">
              <w:rPr>
                <w:color w:val="000000"/>
                <w:sz w:val="20"/>
                <w:szCs w:val="20"/>
              </w:rPr>
              <w:t>г. Белореченск,ул. Интернациональная,79.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3B5BA67" w14:textId="77777777" w:rsidR="000B7A77" w:rsidRPr="003B1B24" w:rsidRDefault="000B7A77" w:rsidP="005A235C">
            <w:pPr>
              <w:jc w:val="center"/>
              <w:rPr>
                <w:color w:val="000000"/>
                <w:sz w:val="20"/>
                <w:szCs w:val="20"/>
              </w:rPr>
            </w:pPr>
            <w:r w:rsidRPr="003B1B24">
              <w:rPr>
                <w:color w:val="000000"/>
                <w:sz w:val="20"/>
                <w:szCs w:val="20"/>
              </w:rPr>
              <w:t>400</w:t>
            </w:r>
          </w:p>
        </w:tc>
      </w:tr>
      <w:tr w:rsidR="000B7A77" w:rsidRPr="003B1B24" w14:paraId="5640795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51F7783" w14:textId="77777777" w:rsidR="000B7A77" w:rsidRPr="003B1B24" w:rsidRDefault="000B7A77" w:rsidP="005A235C">
            <w:pPr>
              <w:rPr>
                <w:color w:val="000000"/>
                <w:sz w:val="20"/>
                <w:szCs w:val="20"/>
                <w:lang w:val="en-US"/>
              </w:rPr>
            </w:pPr>
            <w:r w:rsidRPr="003B1B24">
              <w:rPr>
                <w:color w:val="000000"/>
                <w:sz w:val="20"/>
                <w:szCs w:val="20"/>
              </w:rPr>
              <w:t>Магазин "Пятёрочка" ООО</w:t>
            </w:r>
            <w:r w:rsidRPr="003B1B24">
              <w:rPr>
                <w:color w:val="333333"/>
                <w:sz w:val="20"/>
                <w:szCs w:val="20"/>
              </w:rPr>
              <w:t xml:space="preserve"> "Агроторг»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338C98A"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247/А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4986AA8" w14:textId="77777777" w:rsidR="000B7A77" w:rsidRPr="003B1B24" w:rsidRDefault="000B7A77" w:rsidP="005A235C">
            <w:pPr>
              <w:jc w:val="center"/>
              <w:rPr>
                <w:color w:val="000000"/>
                <w:sz w:val="20"/>
                <w:szCs w:val="20"/>
              </w:rPr>
            </w:pPr>
            <w:r w:rsidRPr="003B1B24">
              <w:rPr>
                <w:color w:val="000000"/>
                <w:sz w:val="20"/>
                <w:szCs w:val="20"/>
              </w:rPr>
              <w:t>450</w:t>
            </w:r>
          </w:p>
        </w:tc>
      </w:tr>
      <w:tr w:rsidR="000B7A77" w:rsidRPr="003B1B24" w14:paraId="0DEBE59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27CB676" w14:textId="77777777" w:rsidR="000B7A77" w:rsidRPr="003B1B24" w:rsidRDefault="000B7A77" w:rsidP="005A235C">
            <w:pPr>
              <w:rPr>
                <w:sz w:val="20"/>
                <w:szCs w:val="20"/>
              </w:rPr>
            </w:pPr>
            <w:r w:rsidRPr="003B1B24">
              <w:rPr>
                <w:sz w:val="20"/>
                <w:szCs w:val="20"/>
              </w:rPr>
              <w:t>Магазин "Пятёрочка»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5707FE6" w14:textId="77777777" w:rsidR="000B7A77" w:rsidRPr="003B1B24" w:rsidRDefault="000B7A77" w:rsidP="005A235C">
            <w:pPr>
              <w:jc w:val="center"/>
              <w:rPr>
                <w:color w:val="000000"/>
                <w:sz w:val="20"/>
                <w:szCs w:val="20"/>
              </w:rPr>
            </w:pPr>
            <w:r w:rsidRPr="003B1B24">
              <w:rPr>
                <w:color w:val="000000"/>
                <w:sz w:val="20"/>
                <w:szCs w:val="20"/>
              </w:rPr>
              <w:t>г. Белореченск,ул. Ленина,11/1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7E7426B" w14:textId="77777777" w:rsidR="000B7A77" w:rsidRPr="003B1B24" w:rsidRDefault="000B7A77" w:rsidP="005A235C">
            <w:pPr>
              <w:jc w:val="center"/>
              <w:rPr>
                <w:color w:val="000000"/>
                <w:sz w:val="20"/>
                <w:szCs w:val="20"/>
              </w:rPr>
            </w:pPr>
            <w:r w:rsidRPr="003B1B24">
              <w:rPr>
                <w:color w:val="000000"/>
                <w:sz w:val="20"/>
                <w:szCs w:val="20"/>
              </w:rPr>
              <w:t>350</w:t>
            </w:r>
          </w:p>
        </w:tc>
      </w:tr>
      <w:tr w:rsidR="000B7A77" w:rsidRPr="003B1B24" w14:paraId="28241D3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DD4B864" w14:textId="77777777" w:rsidR="000B7A77" w:rsidRPr="003B1B24" w:rsidRDefault="000B7A77" w:rsidP="005A235C">
            <w:pPr>
              <w:rPr>
                <w:color w:val="000000"/>
                <w:sz w:val="20"/>
                <w:szCs w:val="20"/>
              </w:rPr>
            </w:pPr>
            <w:r w:rsidRPr="003B1B24">
              <w:rPr>
                <w:color w:val="000000"/>
                <w:sz w:val="20"/>
                <w:szCs w:val="20"/>
              </w:rPr>
              <w:t>Магазин самообслуживания «Светофор» ООО ТОРГСЕРВИС 23</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4B28D93" w14:textId="77777777" w:rsidR="000B7A77" w:rsidRPr="003B1B24" w:rsidRDefault="000B7A77" w:rsidP="005A235C">
            <w:pPr>
              <w:jc w:val="center"/>
              <w:rPr>
                <w:color w:val="000000"/>
                <w:sz w:val="20"/>
                <w:szCs w:val="20"/>
              </w:rPr>
            </w:pPr>
            <w:r w:rsidRPr="003B1B24">
              <w:rPr>
                <w:color w:val="000000"/>
                <w:sz w:val="20"/>
                <w:szCs w:val="20"/>
              </w:rPr>
              <w:t>г.Белореченск, ул. Аэродромная, 18.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0EE118C" w14:textId="77777777" w:rsidR="000B7A77" w:rsidRPr="003B1B24" w:rsidRDefault="000B7A77" w:rsidP="005A235C">
            <w:pPr>
              <w:jc w:val="center"/>
              <w:rPr>
                <w:color w:val="000000"/>
                <w:sz w:val="20"/>
                <w:szCs w:val="20"/>
              </w:rPr>
            </w:pPr>
            <w:r w:rsidRPr="003B1B24">
              <w:rPr>
                <w:color w:val="000000"/>
                <w:sz w:val="20"/>
                <w:szCs w:val="20"/>
              </w:rPr>
              <w:t>400</w:t>
            </w:r>
          </w:p>
        </w:tc>
      </w:tr>
      <w:tr w:rsidR="000B7A77" w:rsidRPr="003B1B24" w14:paraId="3ADD774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C80F23D" w14:textId="77777777" w:rsidR="000B7A77" w:rsidRPr="003B1B24" w:rsidRDefault="000B7A77" w:rsidP="005A235C">
            <w:pPr>
              <w:rPr>
                <w:color w:val="000000"/>
                <w:sz w:val="20"/>
                <w:szCs w:val="20"/>
              </w:rPr>
            </w:pPr>
            <w:r w:rsidRPr="003B1B24">
              <w:rPr>
                <w:color w:val="000000"/>
                <w:sz w:val="20"/>
                <w:szCs w:val="20"/>
              </w:rPr>
              <w:t>Магазин №161; ЗАО фирма «Агрокомплекс»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9D9D74A"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134/2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5251683" w14:textId="77777777" w:rsidR="000B7A77" w:rsidRPr="003B1B24" w:rsidRDefault="000B7A77" w:rsidP="005A235C">
            <w:pPr>
              <w:jc w:val="center"/>
              <w:rPr>
                <w:color w:val="000000"/>
                <w:sz w:val="20"/>
                <w:szCs w:val="20"/>
              </w:rPr>
            </w:pPr>
            <w:r w:rsidRPr="003B1B24">
              <w:rPr>
                <w:color w:val="000000"/>
                <w:sz w:val="20"/>
                <w:szCs w:val="20"/>
              </w:rPr>
              <w:t>82</w:t>
            </w:r>
          </w:p>
        </w:tc>
      </w:tr>
      <w:tr w:rsidR="000B7A77" w:rsidRPr="003B1B24" w14:paraId="3F874DC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D34E662" w14:textId="77777777" w:rsidR="000B7A77" w:rsidRPr="003B1B24" w:rsidRDefault="000B7A77" w:rsidP="005A235C">
            <w:pPr>
              <w:rPr>
                <w:color w:val="000000"/>
                <w:sz w:val="20"/>
                <w:szCs w:val="20"/>
              </w:rPr>
            </w:pPr>
            <w:r w:rsidRPr="003B1B24">
              <w:rPr>
                <w:color w:val="000000"/>
                <w:sz w:val="20"/>
                <w:szCs w:val="20"/>
              </w:rPr>
              <w:lastRenderedPageBreak/>
              <w:t>Магазин №157 Красная, 59. АО фирма «Агрокомплекс» им. Н.И. Ткачёва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1771B69" w14:textId="77777777" w:rsidR="000B7A77" w:rsidRPr="003B1B24" w:rsidRDefault="000B7A77" w:rsidP="005A235C">
            <w:pPr>
              <w:jc w:val="center"/>
              <w:rPr>
                <w:color w:val="000000"/>
                <w:sz w:val="20"/>
                <w:szCs w:val="20"/>
              </w:rPr>
            </w:pPr>
            <w:r w:rsidRPr="003B1B24">
              <w:rPr>
                <w:color w:val="000000"/>
                <w:sz w:val="20"/>
                <w:szCs w:val="20"/>
              </w:rPr>
              <w:t>г.Белореченск, ул. Красная, 59.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16374DE" w14:textId="77777777" w:rsidR="000B7A77" w:rsidRPr="003B1B24" w:rsidRDefault="000B7A77" w:rsidP="005A235C">
            <w:pPr>
              <w:jc w:val="center"/>
              <w:rPr>
                <w:color w:val="000000"/>
                <w:sz w:val="20"/>
                <w:szCs w:val="20"/>
              </w:rPr>
            </w:pPr>
            <w:r w:rsidRPr="003B1B24">
              <w:rPr>
                <w:color w:val="000000"/>
                <w:sz w:val="20"/>
                <w:szCs w:val="20"/>
              </w:rPr>
              <w:t>66,2</w:t>
            </w:r>
          </w:p>
        </w:tc>
      </w:tr>
      <w:tr w:rsidR="000B7A77" w:rsidRPr="003B1B24" w14:paraId="1880EA7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4C0938E" w14:textId="77777777" w:rsidR="000B7A77" w:rsidRPr="003B1B24" w:rsidRDefault="000B7A77" w:rsidP="005A235C">
            <w:pPr>
              <w:rPr>
                <w:color w:val="000000"/>
                <w:sz w:val="20"/>
                <w:szCs w:val="20"/>
              </w:rPr>
            </w:pPr>
            <w:r w:rsidRPr="003B1B24">
              <w:rPr>
                <w:color w:val="000000"/>
                <w:sz w:val="20"/>
                <w:szCs w:val="20"/>
              </w:rPr>
              <w:t>Магазин №183, ЗАО фирма «Агрокомплекс»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AE97F83" w14:textId="77777777" w:rsidR="000B7A77" w:rsidRPr="003B1B24" w:rsidRDefault="000B7A77" w:rsidP="005A235C">
            <w:pPr>
              <w:jc w:val="center"/>
              <w:rPr>
                <w:color w:val="000000"/>
                <w:sz w:val="20"/>
                <w:szCs w:val="20"/>
              </w:rPr>
            </w:pPr>
            <w:r w:rsidRPr="003B1B24">
              <w:rPr>
                <w:color w:val="000000"/>
                <w:sz w:val="20"/>
                <w:szCs w:val="20"/>
              </w:rPr>
              <w:t>г.Белореченск,ул. Интернациональная,14/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ACD7EA8" w14:textId="77777777" w:rsidR="000B7A77" w:rsidRPr="003B1B24" w:rsidRDefault="000B7A77" w:rsidP="005A235C">
            <w:pPr>
              <w:jc w:val="center"/>
              <w:rPr>
                <w:color w:val="000000"/>
                <w:sz w:val="20"/>
                <w:szCs w:val="20"/>
              </w:rPr>
            </w:pPr>
            <w:r w:rsidRPr="003B1B24">
              <w:rPr>
                <w:color w:val="000000"/>
                <w:sz w:val="20"/>
                <w:szCs w:val="20"/>
              </w:rPr>
              <w:t>62</w:t>
            </w:r>
          </w:p>
        </w:tc>
      </w:tr>
      <w:tr w:rsidR="000B7A77" w:rsidRPr="003B1B24" w14:paraId="2175988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4AFC59A" w14:textId="77777777" w:rsidR="000B7A77" w:rsidRPr="003B1B24" w:rsidRDefault="000B7A77" w:rsidP="005A235C">
            <w:pPr>
              <w:rPr>
                <w:color w:val="000000"/>
                <w:sz w:val="20"/>
                <w:szCs w:val="20"/>
              </w:rPr>
            </w:pPr>
            <w:r w:rsidRPr="003B1B24">
              <w:rPr>
                <w:color w:val="000000"/>
                <w:sz w:val="20"/>
                <w:szCs w:val="20"/>
              </w:rPr>
              <w:t>Магазин№203 ЗАО фирма «Агрокомплекс»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63C6DC8"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74C340C" w14:textId="77777777" w:rsidR="000B7A77" w:rsidRPr="003B1B24" w:rsidRDefault="000B7A77" w:rsidP="005A235C">
            <w:pPr>
              <w:jc w:val="center"/>
              <w:rPr>
                <w:color w:val="000000"/>
                <w:sz w:val="20"/>
                <w:szCs w:val="20"/>
              </w:rPr>
            </w:pPr>
            <w:r w:rsidRPr="003B1B24">
              <w:rPr>
                <w:color w:val="000000"/>
                <w:sz w:val="20"/>
                <w:szCs w:val="20"/>
              </w:rPr>
              <w:t>104</w:t>
            </w:r>
          </w:p>
        </w:tc>
      </w:tr>
      <w:tr w:rsidR="000B7A77" w:rsidRPr="003B1B24" w14:paraId="55C556D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7689F80" w14:textId="77777777" w:rsidR="000B7A77" w:rsidRPr="003B1B24" w:rsidRDefault="000B7A77" w:rsidP="005A235C">
            <w:pPr>
              <w:rPr>
                <w:color w:val="000000"/>
                <w:sz w:val="20"/>
                <w:szCs w:val="20"/>
              </w:rPr>
            </w:pPr>
            <w:r w:rsidRPr="003B1B24">
              <w:rPr>
                <w:color w:val="000000"/>
                <w:sz w:val="20"/>
                <w:szCs w:val="20"/>
              </w:rPr>
              <w:t>Магазин №270 ЗАО фирма «Агрокомплекс»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3BBB709" w14:textId="77777777" w:rsidR="000B7A77" w:rsidRPr="003B1B24" w:rsidRDefault="000B7A77" w:rsidP="005A235C">
            <w:pPr>
              <w:jc w:val="center"/>
              <w:rPr>
                <w:color w:val="000000"/>
                <w:sz w:val="20"/>
                <w:szCs w:val="20"/>
              </w:rPr>
            </w:pPr>
            <w:r w:rsidRPr="003B1B24">
              <w:rPr>
                <w:color w:val="000000"/>
                <w:sz w:val="20"/>
                <w:szCs w:val="20"/>
              </w:rPr>
              <w:t>г.Белореченск, ул. Ленина,84/ 1 (около магазина Мир Красок)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3699D54" w14:textId="77777777" w:rsidR="000B7A77" w:rsidRPr="003B1B24" w:rsidRDefault="000B7A77" w:rsidP="005A235C">
            <w:pPr>
              <w:jc w:val="center"/>
              <w:rPr>
                <w:color w:val="000000"/>
                <w:sz w:val="20"/>
                <w:szCs w:val="20"/>
              </w:rPr>
            </w:pPr>
            <w:r w:rsidRPr="003B1B24">
              <w:rPr>
                <w:color w:val="000000"/>
                <w:sz w:val="20"/>
                <w:szCs w:val="20"/>
              </w:rPr>
              <w:t>41</w:t>
            </w:r>
          </w:p>
        </w:tc>
      </w:tr>
      <w:tr w:rsidR="000B7A77" w:rsidRPr="003B1B24" w14:paraId="0B9C29E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EA0455A" w14:textId="77777777" w:rsidR="000B7A77" w:rsidRPr="003B1B24" w:rsidRDefault="000B7A77" w:rsidP="005A235C">
            <w:pPr>
              <w:rPr>
                <w:color w:val="000000"/>
                <w:sz w:val="20"/>
                <w:szCs w:val="20"/>
              </w:rPr>
            </w:pPr>
            <w:r w:rsidRPr="003B1B24">
              <w:rPr>
                <w:color w:val="000000"/>
                <w:sz w:val="20"/>
                <w:szCs w:val="20"/>
              </w:rPr>
              <w:t>Магазин №307 ЗАО фирма «Агрокомплекс»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59154BA" w14:textId="77777777" w:rsidR="000B7A77" w:rsidRPr="003B1B24" w:rsidRDefault="000B7A77" w:rsidP="005A235C">
            <w:pPr>
              <w:jc w:val="center"/>
              <w:rPr>
                <w:color w:val="000000"/>
                <w:sz w:val="20"/>
                <w:szCs w:val="20"/>
              </w:rPr>
            </w:pPr>
            <w:r w:rsidRPr="003B1B24">
              <w:rPr>
                <w:color w:val="000000"/>
                <w:sz w:val="20"/>
                <w:szCs w:val="20"/>
              </w:rPr>
              <w:t>г.Белореченск, ул. Победы,168.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36C44E7" w14:textId="77777777" w:rsidR="000B7A77" w:rsidRPr="003B1B24" w:rsidRDefault="000B7A77" w:rsidP="005A235C">
            <w:pPr>
              <w:jc w:val="center"/>
              <w:rPr>
                <w:color w:val="000000"/>
                <w:sz w:val="20"/>
                <w:szCs w:val="20"/>
              </w:rPr>
            </w:pPr>
            <w:r w:rsidRPr="003B1B24">
              <w:rPr>
                <w:color w:val="000000"/>
                <w:sz w:val="20"/>
                <w:szCs w:val="20"/>
              </w:rPr>
              <w:t>65</w:t>
            </w:r>
          </w:p>
        </w:tc>
      </w:tr>
      <w:tr w:rsidR="000B7A77" w:rsidRPr="003B1B24" w14:paraId="53FA195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0FFA663" w14:textId="77777777" w:rsidR="000B7A77" w:rsidRPr="003B1B24" w:rsidRDefault="000B7A77" w:rsidP="005A235C">
            <w:pPr>
              <w:rPr>
                <w:color w:val="000000"/>
                <w:sz w:val="20"/>
                <w:szCs w:val="20"/>
              </w:rPr>
            </w:pPr>
            <w:r w:rsidRPr="003B1B24">
              <w:rPr>
                <w:color w:val="000000"/>
                <w:sz w:val="20"/>
                <w:szCs w:val="20"/>
              </w:rPr>
              <w:t>Магазин №325 ЗАО фирма «Агрокомплекс»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A9ECAED" w14:textId="77777777" w:rsidR="000B7A77" w:rsidRPr="003B1B24" w:rsidRDefault="000B7A77" w:rsidP="005A235C">
            <w:pPr>
              <w:jc w:val="center"/>
              <w:rPr>
                <w:color w:val="000000"/>
                <w:sz w:val="20"/>
                <w:szCs w:val="20"/>
              </w:rPr>
            </w:pPr>
            <w:r w:rsidRPr="003B1B24">
              <w:rPr>
                <w:color w:val="000000"/>
                <w:sz w:val="20"/>
                <w:szCs w:val="20"/>
              </w:rPr>
              <w:t>г.Белореченск, ул. Железнодорожная,89/1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8DBD152"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49AE3FF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CAA3329" w14:textId="77777777" w:rsidR="000B7A77" w:rsidRPr="003B1B24" w:rsidRDefault="000B7A77" w:rsidP="005A235C">
            <w:pPr>
              <w:rPr>
                <w:color w:val="000000"/>
                <w:sz w:val="20"/>
                <w:szCs w:val="20"/>
              </w:rPr>
            </w:pPr>
            <w:r w:rsidRPr="003B1B24">
              <w:rPr>
                <w:color w:val="000000"/>
                <w:sz w:val="20"/>
                <w:szCs w:val="20"/>
              </w:rPr>
              <w:t>Магазин №396 ЗАО фирма «Агрокомплекс»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8797399" w14:textId="77777777" w:rsidR="000B7A77" w:rsidRPr="003B1B24" w:rsidRDefault="000B7A77" w:rsidP="005A235C">
            <w:pPr>
              <w:jc w:val="center"/>
              <w:rPr>
                <w:color w:val="000000"/>
                <w:sz w:val="20"/>
                <w:szCs w:val="20"/>
              </w:rPr>
            </w:pPr>
            <w:r w:rsidRPr="003B1B24">
              <w:rPr>
                <w:color w:val="000000"/>
                <w:sz w:val="20"/>
                <w:szCs w:val="20"/>
              </w:rPr>
              <w:t>г.Белореченск,ул. Мира,69.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654AE45"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0D68323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CD7E734" w14:textId="77777777" w:rsidR="000B7A77" w:rsidRPr="003B1B24" w:rsidRDefault="000B7A77" w:rsidP="005A235C">
            <w:pPr>
              <w:rPr>
                <w:color w:val="000000"/>
                <w:sz w:val="20"/>
                <w:szCs w:val="20"/>
              </w:rPr>
            </w:pPr>
            <w:r w:rsidRPr="003B1B24">
              <w:rPr>
                <w:color w:val="000000"/>
                <w:sz w:val="20"/>
                <w:szCs w:val="20"/>
              </w:rPr>
              <w:t>Магазин №579 ЗАО фирма «Агрокомплекс»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1CD89E3" w14:textId="77777777" w:rsidR="000B7A77" w:rsidRPr="003B1B24" w:rsidRDefault="000B7A77" w:rsidP="005A235C">
            <w:pPr>
              <w:jc w:val="center"/>
              <w:rPr>
                <w:color w:val="000000"/>
                <w:sz w:val="20"/>
                <w:szCs w:val="20"/>
              </w:rPr>
            </w:pPr>
            <w:r w:rsidRPr="003B1B24">
              <w:rPr>
                <w:color w:val="000000"/>
                <w:sz w:val="20"/>
                <w:szCs w:val="20"/>
              </w:rPr>
              <w:t>г.Белореченск,ул. Кирова,42/1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52F94B2" w14:textId="77777777" w:rsidR="000B7A77" w:rsidRPr="003B1B24" w:rsidRDefault="000B7A77" w:rsidP="005A235C">
            <w:pPr>
              <w:jc w:val="center"/>
              <w:rPr>
                <w:color w:val="000000"/>
                <w:sz w:val="20"/>
                <w:szCs w:val="20"/>
              </w:rPr>
            </w:pPr>
            <w:r w:rsidRPr="003B1B24">
              <w:rPr>
                <w:color w:val="000000"/>
                <w:sz w:val="20"/>
                <w:szCs w:val="20"/>
              </w:rPr>
              <w:t>74</w:t>
            </w:r>
          </w:p>
        </w:tc>
      </w:tr>
      <w:tr w:rsidR="000B7A77" w:rsidRPr="003B1B24" w14:paraId="4D85555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15BB26F" w14:textId="77777777" w:rsidR="000B7A77" w:rsidRPr="003B1B24" w:rsidRDefault="000B7A77" w:rsidP="005A235C">
            <w:pPr>
              <w:rPr>
                <w:color w:val="000000"/>
                <w:sz w:val="20"/>
                <w:szCs w:val="20"/>
              </w:rPr>
            </w:pPr>
            <w:r w:rsidRPr="003B1B24">
              <w:rPr>
                <w:color w:val="000000"/>
                <w:sz w:val="20"/>
                <w:szCs w:val="20"/>
              </w:rPr>
              <w:t>Магазин №641, ЗАО фирма «Агрокомплекс»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5D94495" w14:textId="77777777" w:rsidR="000B7A77" w:rsidRPr="003B1B24" w:rsidRDefault="000B7A77" w:rsidP="005A235C">
            <w:pPr>
              <w:jc w:val="center"/>
              <w:rPr>
                <w:color w:val="000000"/>
                <w:sz w:val="20"/>
                <w:szCs w:val="20"/>
              </w:rPr>
            </w:pPr>
            <w:r w:rsidRPr="003B1B24">
              <w:rPr>
                <w:color w:val="000000"/>
                <w:sz w:val="20"/>
                <w:szCs w:val="20"/>
              </w:rPr>
              <w:t>г.Белореченск,ул. Гоголя,22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B28F67F" w14:textId="77777777" w:rsidR="000B7A77" w:rsidRPr="003B1B24" w:rsidRDefault="000B7A77" w:rsidP="005A235C">
            <w:pPr>
              <w:jc w:val="center"/>
              <w:rPr>
                <w:color w:val="000000"/>
                <w:sz w:val="20"/>
                <w:szCs w:val="20"/>
              </w:rPr>
            </w:pPr>
            <w:r w:rsidRPr="003B1B24">
              <w:rPr>
                <w:color w:val="000000"/>
                <w:sz w:val="20"/>
                <w:szCs w:val="20"/>
              </w:rPr>
              <w:t>220</w:t>
            </w:r>
          </w:p>
        </w:tc>
      </w:tr>
      <w:tr w:rsidR="000B7A77" w:rsidRPr="003B1B24" w14:paraId="542AE40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F2766A3" w14:textId="77777777" w:rsidR="000B7A77" w:rsidRPr="003B1B24" w:rsidRDefault="000B7A77" w:rsidP="005A235C">
            <w:pPr>
              <w:rPr>
                <w:color w:val="000000"/>
                <w:sz w:val="20"/>
                <w:szCs w:val="20"/>
              </w:rPr>
            </w:pPr>
            <w:r w:rsidRPr="003B1B24">
              <w:rPr>
                <w:color w:val="000000"/>
                <w:sz w:val="20"/>
                <w:szCs w:val="20"/>
              </w:rPr>
              <w:t>Магазин «Океан», ИП Солдатова Марина Владимировна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5993D00" w14:textId="77777777" w:rsidR="000B7A77" w:rsidRPr="003B1B24" w:rsidRDefault="000B7A77" w:rsidP="005A235C">
            <w:pPr>
              <w:jc w:val="center"/>
              <w:rPr>
                <w:color w:val="000000"/>
                <w:sz w:val="20"/>
                <w:szCs w:val="20"/>
              </w:rPr>
            </w:pPr>
            <w:r w:rsidRPr="003B1B24">
              <w:rPr>
                <w:color w:val="000000"/>
                <w:sz w:val="20"/>
                <w:szCs w:val="20"/>
              </w:rPr>
              <w:t>гг. Белореченск, ул. Ленина, 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2C61546" w14:textId="77777777" w:rsidR="000B7A77" w:rsidRPr="003B1B24" w:rsidRDefault="000B7A77" w:rsidP="005A235C">
            <w:pPr>
              <w:jc w:val="center"/>
              <w:rPr>
                <w:color w:val="000000"/>
                <w:sz w:val="20"/>
                <w:szCs w:val="20"/>
              </w:rPr>
            </w:pPr>
            <w:r w:rsidRPr="003B1B24">
              <w:rPr>
                <w:color w:val="000000"/>
                <w:sz w:val="20"/>
                <w:szCs w:val="20"/>
              </w:rPr>
              <w:t>55</w:t>
            </w:r>
          </w:p>
        </w:tc>
      </w:tr>
      <w:tr w:rsidR="000B7A77" w:rsidRPr="003B1B24" w14:paraId="46C99C8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C7B23A9" w14:textId="77777777" w:rsidR="000B7A77" w:rsidRPr="003B1B24" w:rsidRDefault="000B7A77" w:rsidP="005A235C">
            <w:pPr>
              <w:rPr>
                <w:color w:val="000000"/>
                <w:sz w:val="20"/>
                <w:szCs w:val="20"/>
              </w:rPr>
            </w:pPr>
            <w:r w:rsidRPr="003B1B24">
              <w:rPr>
                <w:color w:val="000000"/>
                <w:sz w:val="20"/>
                <w:szCs w:val="20"/>
              </w:rPr>
              <w:t>Магазин «Океан», ООО «Океан»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B13BD91"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60/а.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F5C6633" w14:textId="77777777" w:rsidR="000B7A77" w:rsidRPr="003B1B24" w:rsidRDefault="000B7A77" w:rsidP="005A235C">
            <w:pPr>
              <w:jc w:val="center"/>
              <w:rPr>
                <w:color w:val="000000"/>
                <w:sz w:val="20"/>
                <w:szCs w:val="20"/>
              </w:rPr>
            </w:pPr>
            <w:r w:rsidRPr="003B1B24">
              <w:rPr>
                <w:color w:val="000000"/>
                <w:sz w:val="20"/>
                <w:szCs w:val="20"/>
              </w:rPr>
              <w:t>55</w:t>
            </w:r>
          </w:p>
        </w:tc>
      </w:tr>
      <w:tr w:rsidR="000B7A77" w:rsidRPr="003B1B24" w14:paraId="281BC15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F87A7F6" w14:textId="77777777" w:rsidR="000B7A77" w:rsidRPr="003B1B24" w:rsidRDefault="000B7A77" w:rsidP="005A235C">
            <w:pPr>
              <w:rPr>
                <w:sz w:val="20"/>
                <w:szCs w:val="20"/>
              </w:rPr>
            </w:pPr>
            <w:r w:rsidRPr="003B1B24">
              <w:rPr>
                <w:sz w:val="20"/>
                <w:szCs w:val="20"/>
              </w:rPr>
              <w:t>Магазин «Рыбачка Соня», ИП -Злобина Оксана Петровна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24360EE" w14:textId="77777777" w:rsidR="000B7A77" w:rsidRPr="003B1B24" w:rsidRDefault="000B7A77" w:rsidP="005A235C">
            <w:pPr>
              <w:jc w:val="center"/>
              <w:rPr>
                <w:sz w:val="20"/>
                <w:szCs w:val="20"/>
              </w:rPr>
            </w:pPr>
            <w:r w:rsidRPr="003B1B24">
              <w:rPr>
                <w:sz w:val="20"/>
                <w:szCs w:val="20"/>
              </w:rPr>
              <w:t>г. Белореченск,ул. 40 лет ВЛКСМ, 79/А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DEA7F1F" w14:textId="77777777" w:rsidR="000B7A77" w:rsidRPr="003B1B24" w:rsidRDefault="000B7A77" w:rsidP="005A235C">
            <w:pPr>
              <w:jc w:val="center"/>
              <w:rPr>
                <w:sz w:val="20"/>
                <w:szCs w:val="20"/>
              </w:rPr>
            </w:pPr>
            <w:r w:rsidRPr="003B1B24">
              <w:rPr>
                <w:sz w:val="20"/>
                <w:szCs w:val="20"/>
              </w:rPr>
              <w:t>30</w:t>
            </w:r>
          </w:p>
        </w:tc>
      </w:tr>
      <w:tr w:rsidR="000B7A77" w:rsidRPr="003B1B24" w14:paraId="095AECC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BD53B30" w14:textId="77777777" w:rsidR="000B7A77" w:rsidRPr="003B1B24" w:rsidRDefault="000B7A77" w:rsidP="005A235C">
            <w:pPr>
              <w:rPr>
                <w:color w:val="000000"/>
                <w:sz w:val="20"/>
                <w:szCs w:val="20"/>
              </w:rPr>
            </w:pPr>
            <w:r w:rsidRPr="003B1B24">
              <w:rPr>
                <w:color w:val="000000"/>
                <w:sz w:val="20"/>
                <w:szCs w:val="20"/>
              </w:rPr>
              <w:t>Магазин «Хлеб из тандыра», ИП-Пилоян Людмила Ильяевна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E4C81B2" w14:textId="77777777" w:rsidR="000B7A77" w:rsidRPr="003B1B24" w:rsidRDefault="000B7A77" w:rsidP="005A235C">
            <w:pPr>
              <w:jc w:val="center"/>
              <w:rPr>
                <w:color w:val="000000"/>
                <w:sz w:val="20"/>
                <w:szCs w:val="20"/>
              </w:rPr>
            </w:pPr>
            <w:r w:rsidRPr="003B1B24">
              <w:rPr>
                <w:color w:val="000000"/>
                <w:sz w:val="20"/>
                <w:szCs w:val="20"/>
              </w:rPr>
              <w:t>г. Белореченск, ул. 40 лет ВЛКСМ, 79/А, территория торгового дома «Самсон»</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8185AA9"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288E06E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03B1B11" w14:textId="77777777" w:rsidR="000B7A77" w:rsidRPr="003B1B24" w:rsidRDefault="000B7A77" w:rsidP="005A235C">
            <w:pPr>
              <w:rPr>
                <w:color w:val="000000"/>
                <w:sz w:val="20"/>
                <w:szCs w:val="20"/>
              </w:rPr>
            </w:pPr>
            <w:r w:rsidRPr="003B1B24">
              <w:rPr>
                <w:color w:val="000000"/>
                <w:sz w:val="20"/>
                <w:szCs w:val="20"/>
              </w:rPr>
              <w:t>Магазин «Алкотека»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689FD31" w14:textId="77777777" w:rsidR="000B7A77" w:rsidRPr="003B1B24" w:rsidRDefault="000B7A77" w:rsidP="005A235C">
            <w:pPr>
              <w:jc w:val="center"/>
              <w:rPr>
                <w:color w:val="000000"/>
                <w:sz w:val="20"/>
                <w:szCs w:val="20"/>
              </w:rPr>
            </w:pPr>
            <w:r w:rsidRPr="003B1B24">
              <w:rPr>
                <w:color w:val="000000"/>
                <w:sz w:val="20"/>
                <w:szCs w:val="20"/>
              </w:rPr>
              <w:t>г. Белореченск, ул. Мира, 75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6C32C7A" w14:textId="77777777" w:rsidR="000B7A77" w:rsidRPr="003B1B24" w:rsidRDefault="000B7A77" w:rsidP="005A235C">
            <w:pPr>
              <w:jc w:val="center"/>
              <w:rPr>
                <w:color w:val="000000"/>
                <w:sz w:val="20"/>
                <w:szCs w:val="20"/>
              </w:rPr>
            </w:pPr>
            <w:r w:rsidRPr="003B1B24">
              <w:rPr>
                <w:color w:val="000000"/>
                <w:sz w:val="20"/>
                <w:szCs w:val="20"/>
              </w:rPr>
              <w:t>80</w:t>
            </w:r>
          </w:p>
        </w:tc>
      </w:tr>
      <w:tr w:rsidR="000B7A77" w:rsidRPr="003B1B24" w14:paraId="155B80A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BACC4A8" w14:textId="77777777" w:rsidR="000B7A77" w:rsidRPr="003B1B24" w:rsidRDefault="000B7A77" w:rsidP="005A235C">
            <w:pPr>
              <w:rPr>
                <w:color w:val="000000"/>
                <w:sz w:val="20"/>
                <w:szCs w:val="20"/>
              </w:rPr>
            </w:pPr>
            <w:r w:rsidRPr="003B1B24">
              <w:rPr>
                <w:color w:val="000000"/>
                <w:sz w:val="20"/>
                <w:szCs w:val="20"/>
              </w:rPr>
              <w:t>Магазин «Алкотека», ООО "Февраль"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E0145F5" w14:textId="77777777" w:rsidR="000B7A77" w:rsidRPr="003B1B24" w:rsidRDefault="000B7A77" w:rsidP="005A235C">
            <w:pPr>
              <w:jc w:val="center"/>
              <w:rPr>
                <w:color w:val="000000"/>
                <w:sz w:val="20"/>
                <w:szCs w:val="20"/>
              </w:rPr>
            </w:pPr>
            <w:r w:rsidRPr="003B1B24">
              <w:rPr>
                <w:color w:val="000000"/>
                <w:sz w:val="20"/>
                <w:szCs w:val="20"/>
              </w:rPr>
              <w:t>г. Белореченск, ул. Гоголя, 42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1E5BB9E" w14:textId="77777777" w:rsidR="000B7A77" w:rsidRPr="003B1B24" w:rsidRDefault="000B7A77" w:rsidP="005A235C">
            <w:pPr>
              <w:jc w:val="center"/>
              <w:rPr>
                <w:color w:val="000000"/>
                <w:sz w:val="20"/>
                <w:szCs w:val="20"/>
              </w:rPr>
            </w:pPr>
            <w:r w:rsidRPr="003B1B24">
              <w:rPr>
                <w:color w:val="000000"/>
                <w:sz w:val="20"/>
                <w:szCs w:val="20"/>
              </w:rPr>
              <w:t>90</w:t>
            </w:r>
          </w:p>
        </w:tc>
      </w:tr>
      <w:tr w:rsidR="000B7A77" w:rsidRPr="003B1B24" w14:paraId="1AA5B1F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2636201" w14:textId="77777777" w:rsidR="000B7A77" w:rsidRPr="003B1B24" w:rsidRDefault="000B7A77" w:rsidP="005A235C">
            <w:pPr>
              <w:rPr>
                <w:color w:val="000000"/>
                <w:sz w:val="20"/>
                <w:szCs w:val="20"/>
              </w:rPr>
            </w:pPr>
            <w:r w:rsidRPr="003B1B24">
              <w:rPr>
                <w:color w:val="000000"/>
                <w:sz w:val="20"/>
                <w:szCs w:val="20"/>
              </w:rPr>
              <w:t>Магазин «Мебель Люкс» (бывший Колос), ИП-Газарян Нателла Аслановна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9B3AA4F"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62.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C9992E9" w14:textId="77777777" w:rsidR="000B7A77" w:rsidRPr="003B1B24" w:rsidRDefault="000B7A77" w:rsidP="005A235C">
            <w:pPr>
              <w:jc w:val="center"/>
              <w:rPr>
                <w:color w:val="000000"/>
                <w:sz w:val="20"/>
                <w:szCs w:val="20"/>
              </w:rPr>
            </w:pPr>
            <w:r w:rsidRPr="003B1B24">
              <w:rPr>
                <w:color w:val="000000"/>
                <w:sz w:val="20"/>
                <w:szCs w:val="20"/>
              </w:rPr>
              <w:t>200</w:t>
            </w:r>
          </w:p>
        </w:tc>
      </w:tr>
      <w:tr w:rsidR="000B7A77" w:rsidRPr="003B1B24" w14:paraId="67E53E5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1A80DFD" w14:textId="77777777" w:rsidR="000B7A77" w:rsidRPr="003B1B24" w:rsidRDefault="000B7A77" w:rsidP="005A235C">
            <w:pPr>
              <w:rPr>
                <w:color w:val="000000"/>
                <w:sz w:val="20"/>
                <w:szCs w:val="20"/>
              </w:rPr>
            </w:pPr>
            <w:r w:rsidRPr="003B1B24">
              <w:rPr>
                <w:color w:val="000000"/>
                <w:sz w:val="20"/>
                <w:szCs w:val="20"/>
              </w:rPr>
              <w:t>Магазин «Автозапчасти» (к грузовикам). ИП-Агарков Алексей Анатольевич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72D9FE5" w14:textId="77777777" w:rsidR="000B7A77" w:rsidRPr="003B1B24" w:rsidRDefault="000B7A77" w:rsidP="005A235C">
            <w:pPr>
              <w:jc w:val="center"/>
              <w:rPr>
                <w:color w:val="000000"/>
                <w:sz w:val="20"/>
                <w:szCs w:val="20"/>
              </w:rPr>
            </w:pPr>
            <w:r w:rsidRPr="003B1B24">
              <w:rPr>
                <w:color w:val="000000"/>
                <w:sz w:val="20"/>
                <w:szCs w:val="20"/>
              </w:rPr>
              <w:t>г Белореченск, ул. Карла Либкнехта 91, т.  3-30-62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C5BC6C4"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27FCDFD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0959A99" w14:textId="77777777" w:rsidR="000B7A77" w:rsidRPr="003B1B24" w:rsidRDefault="000B7A77" w:rsidP="005A235C">
            <w:pPr>
              <w:rPr>
                <w:color w:val="000000"/>
                <w:sz w:val="20"/>
                <w:szCs w:val="20"/>
              </w:rPr>
            </w:pPr>
            <w:r w:rsidRPr="003B1B24">
              <w:rPr>
                <w:color w:val="000000"/>
                <w:sz w:val="20"/>
                <w:szCs w:val="20"/>
              </w:rPr>
              <w:t>Магазин «Автозапчасти» (к грузовикам). ИП-Агарков Алексей Анатольевич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658B73F" w14:textId="77777777" w:rsidR="000B7A77" w:rsidRPr="003B1B24" w:rsidRDefault="000B7A77" w:rsidP="005A235C">
            <w:pPr>
              <w:jc w:val="center"/>
              <w:rPr>
                <w:color w:val="000000"/>
                <w:sz w:val="20"/>
                <w:szCs w:val="20"/>
              </w:rPr>
            </w:pPr>
            <w:r w:rsidRPr="003B1B24">
              <w:rPr>
                <w:color w:val="000000"/>
                <w:sz w:val="20"/>
                <w:szCs w:val="20"/>
              </w:rPr>
              <w:t>г Белореченск, ул. Карла Либкнехта 91/1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47AD9A7"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34E71F5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B2424D5" w14:textId="77777777" w:rsidR="000B7A77" w:rsidRPr="003B1B24" w:rsidRDefault="000B7A77" w:rsidP="005A235C">
            <w:pPr>
              <w:rPr>
                <w:color w:val="000000"/>
                <w:sz w:val="20"/>
                <w:szCs w:val="20"/>
              </w:rPr>
            </w:pPr>
            <w:r w:rsidRPr="003B1B24">
              <w:rPr>
                <w:color w:val="000000"/>
                <w:sz w:val="20"/>
                <w:szCs w:val="20"/>
              </w:rPr>
              <w:t xml:space="preserve">Магазин «автозапчасти». «У Колька». ИП- Бекетов Николай Константинович.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4A5BE2C" w14:textId="77777777" w:rsidR="000B7A77" w:rsidRPr="003B1B24" w:rsidRDefault="000B7A77" w:rsidP="005A235C">
            <w:pPr>
              <w:jc w:val="center"/>
              <w:rPr>
                <w:color w:val="000000"/>
                <w:sz w:val="20"/>
                <w:szCs w:val="20"/>
              </w:rPr>
            </w:pPr>
            <w:r w:rsidRPr="003B1B24">
              <w:rPr>
                <w:color w:val="000000"/>
                <w:sz w:val="20"/>
                <w:szCs w:val="20"/>
              </w:rPr>
              <w:t>г.  Белореченск, ул. Карла Либкнехта 93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57D59B5"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6A57C70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1A9207F" w14:textId="77777777" w:rsidR="000B7A77" w:rsidRPr="003B1B24" w:rsidRDefault="000B7A77" w:rsidP="005A235C">
            <w:pPr>
              <w:rPr>
                <w:color w:val="000000"/>
                <w:sz w:val="20"/>
                <w:szCs w:val="20"/>
              </w:rPr>
            </w:pPr>
            <w:r w:rsidRPr="003B1B24">
              <w:rPr>
                <w:color w:val="000000"/>
                <w:sz w:val="20"/>
                <w:szCs w:val="20"/>
              </w:rPr>
              <w:t xml:space="preserve">Магазин шин «Шинный центр Хенкук». ИП-Закирьянц Сергей Сергеевич.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0507935" w14:textId="77777777" w:rsidR="000B7A77" w:rsidRPr="003B1B24" w:rsidRDefault="000B7A77" w:rsidP="005A235C">
            <w:pPr>
              <w:jc w:val="center"/>
              <w:rPr>
                <w:color w:val="000000"/>
                <w:sz w:val="20"/>
                <w:szCs w:val="20"/>
              </w:rPr>
            </w:pPr>
            <w:r w:rsidRPr="003B1B24">
              <w:rPr>
                <w:color w:val="000000"/>
                <w:sz w:val="20"/>
                <w:szCs w:val="20"/>
              </w:rPr>
              <w:t>г. Белореченск, ул.К.Либкнехта 95\Б.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A46D49F" w14:textId="77777777" w:rsidR="000B7A77" w:rsidRPr="003B1B24" w:rsidRDefault="000B7A77" w:rsidP="005A235C">
            <w:pPr>
              <w:jc w:val="center"/>
              <w:rPr>
                <w:color w:val="000000"/>
                <w:sz w:val="20"/>
                <w:szCs w:val="20"/>
              </w:rPr>
            </w:pPr>
            <w:r w:rsidRPr="003B1B24">
              <w:rPr>
                <w:color w:val="000000"/>
                <w:sz w:val="20"/>
                <w:szCs w:val="20"/>
              </w:rPr>
              <w:t>80</w:t>
            </w:r>
          </w:p>
        </w:tc>
      </w:tr>
      <w:tr w:rsidR="000B7A77" w:rsidRPr="003B1B24" w14:paraId="1251DEF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47B4DA1" w14:textId="77777777" w:rsidR="000B7A77" w:rsidRPr="003B1B24" w:rsidRDefault="000B7A77" w:rsidP="005A235C">
            <w:pPr>
              <w:rPr>
                <w:color w:val="000000"/>
                <w:sz w:val="20"/>
                <w:szCs w:val="20"/>
              </w:rPr>
            </w:pPr>
            <w:r w:rsidRPr="003B1B24">
              <w:rPr>
                <w:color w:val="000000"/>
                <w:sz w:val="20"/>
                <w:szCs w:val="20"/>
              </w:rPr>
              <w:t>Магазин «Продукты», ООО«Меркурий»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95DFD84" w14:textId="77777777" w:rsidR="000B7A77" w:rsidRPr="003B1B24" w:rsidRDefault="000B7A77" w:rsidP="005A235C">
            <w:pPr>
              <w:jc w:val="center"/>
              <w:rPr>
                <w:color w:val="000000"/>
                <w:sz w:val="20"/>
                <w:szCs w:val="20"/>
              </w:rPr>
            </w:pPr>
            <w:r w:rsidRPr="003B1B24">
              <w:rPr>
                <w:color w:val="000000"/>
                <w:sz w:val="20"/>
                <w:szCs w:val="20"/>
              </w:rPr>
              <w:t>г. Белореченск, ул. Карла Либкнехта 92/2.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5D39D9A" w14:textId="77777777" w:rsidR="000B7A77" w:rsidRPr="003B1B24" w:rsidRDefault="000B7A77" w:rsidP="005A235C">
            <w:pPr>
              <w:jc w:val="center"/>
              <w:rPr>
                <w:color w:val="000000"/>
                <w:sz w:val="20"/>
                <w:szCs w:val="20"/>
              </w:rPr>
            </w:pPr>
            <w:r w:rsidRPr="003B1B24">
              <w:rPr>
                <w:color w:val="000000"/>
                <w:sz w:val="20"/>
                <w:szCs w:val="20"/>
              </w:rPr>
              <w:t>23</w:t>
            </w:r>
          </w:p>
        </w:tc>
      </w:tr>
      <w:tr w:rsidR="000B7A77" w:rsidRPr="003B1B24" w14:paraId="695E207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9E337D1" w14:textId="77777777" w:rsidR="000B7A77" w:rsidRPr="003B1B24" w:rsidRDefault="000B7A77" w:rsidP="005A235C">
            <w:pPr>
              <w:rPr>
                <w:color w:val="000000"/>
                <w:sz w:val="20"/>
                <w:szCs w:val="20"/>
              </w:rPr>
            </w:pPr>
            <w:r w:rsidRPr="003B1B24">
              <w:rPr>
                <w:color w:val="000000"/>
                <w:sz w:val="20"/>
                <w:szCs w:val="20"/>
              </w:rPr>
              <w:t>магазин "Вело и Мото Товары". ИП-Гнилокостова Галина Павловна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CE12C75" w14:textId="77777777" w:rsidR="000B7A77" w:rsidRPr="003B1B24" w:rsidRDefault="000B7A77" w:rsidP="005A235C">
            <w:pPr>
              <w:jc w:val="center"/>
              <w:rPr>
                <w:color w:val="000000"/>
                <w:sz w:val="20"/>
                <w:szCs w:val="20"/>
              </w:rPr>
            </w:pPr>
            <w:r w:rsidRPr="003B1B24">
              <w:rPr>
                <w:color w:val="000000"/>
                <w:sz w:val="20"/>
                <w:szCs w:val="20"/>
              </w:rPr>
              <w:t>Краснодарский край, г Белореченск, ул. Карла Либкнехта,85/1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573750B"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7E986D5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B0FECEA" w14:textId="77777777" w:rsidR="000B7A77" w:rsidRPr="003B1B24" w:rsidRDefault="000B7A77" w:rsidP="005A235C">
            <w:pPr>
              <w:rPr>
                <w:color w:val="000000"/>
                <w:sz w:val="20"/>
                <w:szCs w:val="20"/>
              </w:rPr>
            </w:pPr>
            <w:r w:rsidRPr="003B1B24">
              <w:rPr>
                <w:color w:val="000000"/>
                <w:sz w:val="20"/>
                <w:szCs w:val="20"/>
              </w:rPr>
              <w:t>Магазин «Лаваши, Самса»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D00A0A2" w14:textId="77777777" w:rsidR="000B7A77" w:rsidRPr="003B1B24" w:rsidRDefault="000B7A77" w:rsidP="005A235C">
            <w:pPr>
              <w:jc w:val="center"/>
              <w:rPr>
                <w:color w:val="000000"/>
                <w:sz w:val="20"/>
                <w:szCs w:val="20"/>
              </w:rPr>
            </w:pPr>
            <w:r w:rsidRPr="003B1B24">
              <w:rPr>
                <w:color w:val="000000"/>
                <w:sz w:val="20"/>
                <w:szCs w:val="20"/>
              </w:rPr>
              <w:t>г. Белореченск, ул. Карла Либкнехта,85/1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C1F0F3C" w14:textId="77777777" w:rsidR="000B7A77" w:rsidRPr="003B1B24" w:rsidRDefault="000B7A77" w:rsidP="005A235C">
            <w:pPr>
              <w:jc w:val="center"/>
              <w:rPr>
                <w:color w:val="000000"/>
                <w:sz w:val="20"/>
                <w:szCs w:val="20"/>
              </w:rPr>
            </w:pPr>
            <w:r w:rsidRPr="003B1B24">
              <w:rPr>
                <w:color w:val="000000"/>
                <w:sz w:val="20"/>
                <w:szCs w:val="20"/>
              </w:rPr>
              <w:t>- (Отпуск через окно)</w:t>
            </w:r>
          </w:p>
        </w:tc>
      </w:tr>
      <w:tr w:rsidR="000B7A77" w:rsidRPr="003B1B24" w14:paraId="2055611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8A70529" w14:textId="77777777" w:rsidR="000B7A77" w:rsidRPr="003B1B24" w:rsidRDefault="000B7A77" w:rsidP="005A235C">
            <w:pPr>
              <w:rPr>
                <w:color w:val="000000"/>
                <w:sz w:val="20"/>
                <w:szCs w:val="20"/>
              </w:rPr>
            </w:pPr>
            <w:r w:rsidRPr="003B1B24">
              <w:rPr>
                <w:color w:val="000000"/>
                <w:sz w:val="20"/>
                <w:szCs w:val="20"/>
              </w:rPr>
              <w:t>Магазин «Мир аккумуляторов»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A7DC10B" w14:textId="77777777" w:rsidR="000B7A77" w:rsidRPr="003B1B24" w:rsidRDefault="000B7A77" w:rsidP="005A235C">
            <w:pPr>
              <w:jc w:val="center"/>
              <w:rPr>
                <w:color w:val="000000"/>
                <w:sz w:val="20"/>
                <w:szCs w:val="20"/>
              </w:rPr>
            </w:pPr>
            <w:r w:rsidRPr="003B1B24">
              <w:rPr>
                <w:color w:val="000000"/>
                <w:sz w:val="20"/>
                <w:szCs w:val="20"/>
              </w:rPr>
              <w:t>Краснодарский край, г Белореченск, ул. Карла Либкнехта,85/1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563CA51"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68EFA21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6798246" w14:textId="77777777" w:rsidR="000B7A77" w:rsidRPr="003B1B24" w:rsidRDefault="000B7A77" w:rsidP="005A235C">
            <w:pPr>
              <w:rPr>
                <w:color w:val="000000"/>
                <w:sz w:val="20"/>
                <w:szCs w:val="20"/>
              </w:rPr>
            </w:pPr>
            <w:r w:rsidRPr="003B1B24">
              <w:rPr>
                <w:color w:val="000000"/>
                <w:sz w:val="20"/>
                <w:szCs w:val="20"/>
              </w:rPr>
              <w:t>Магазин «Продукты» (пиво, безалкогольные, сигареты)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E877AA3" w14:textId="77777777" w:rsidR="000B7A77" w:rsidRPr="003B1B24" w:rsidRDefault="000B7A77" w:rsidP="005A235C">
            <w:pPr>
              <w:jc w:val="center"/>
              <w:rPr>
                <w:color w:val="000000"/>
                <w:sz w:val="20"/>
                <w:szCs w:val="20"/>
              </w:rPr>
            </w:pPr>
            <w:r w:rsidRPr="003B1B24">
              <w:rPr>
                <w:color w:val="000000"/>
                <w:sz w:val="20"/>
                <w:szCs w:val="20"/>
              </w:rPr>
              <w:t>г.Белореченск, ул. К.Либкнехта 92/3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E78BCCC" w14:textId="77777777" w:rsidR="000B7A77" w:rsidRPr="003B1B24" w:rsidRDefault="000B7A77" w:rsidP="005A235C">
            <w:pPr>
              <w:jc w:val="center"/>
              <w:rPr>
                <w:color w:val="000000"/>
                <w:sz w:val="20"/>
                <w:szCs w:val="20"/>
              </w:rPr>
            </w:pPr>
            <w:r w:rsidRPr="003B1B24">
              <w:rPr>
                <w:color w:val="000000"/>
                <w:sz w:val="20"/>
                <w:szCs w:val="20"/>
              </w:rPr>
              <w:t>16</w:t>
            </w:r>
          </w:p>
        </w:tc>
      </w:tr>
      <w:tr w:rsidR="000B7A77" w:rsidRPr="003B1B24" w14:paraId="6F76995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C295CB6" w14:textId="77777777" w:rsidR="000B7A77" w:rsidRPr="003B1B24" w:rsidRDefault="000B7A77" w:rsidP="005A235C">
            <w:pPr>
              <w:rPr>
                <w:color w:val="000000"/>
                <w:sz w:val="20"/>
                <w:szCs w:val="20"/>
              </w:rPr>
            </w:pPr>
            <w:r w:rsidRPr="003B1B24">
              <w:rPr>
                <w:color w:val="000000"/>
                <w:sz w:val="20"/>
                <w:szCs w:val="20"/>
              </w:rPr>
              <w:t>Магазин Стройматериалов. «Мастер»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9D69997" w14:textId="77777777" w:rsidR="000B7A77" w:rsidRPr="003B1B24" w:rsidRDefault="000B7A77" w:rsidP="005A235C">
            <w:pPr>
              <w:jc w:val="center"/>
              <w:rPr>
                <w:color w:val="000000"/>
                <w:sz w:val="20"/>
                <w:szCs w:val="20"/>
              </w:rPr>
            </w:pPr>
            <w:r w:rsidRPr="003B1B24">
              <w:rPr>
                <w:color w:val="000000"/>
                <w:sz w:val="20"/>
                <w:szCs w:val="20"/>
              </w:rPr>
              <w:t>г.Белореченск, ул. ул. Карла Либкнехта, 92/6,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8CF3023"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2314331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3E5644A" w14:textId="77777777" w:rsidR="000B7A77" w:rsidRPr="003B1B24" w:rsidRDefault="000B7A77" w:rsidP="005A235C">
            <w:pPr>
              <w:rPr>
                <w:color w:val="000000"/>
                <w:sz w:val="20"/>
                <w:szCs w:val="20"/>
              </w:rPr>
            </w:pPr>
            <w:r w:rsidRPr="003B1B24">
              <w:rPr>
                <w:color w:val="000000"/>
                <w:sz w:val="20"/>
                <w:szCs w:val="20"/>
              </w:rPr>
              <w:t>ООО фирма «Время»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2454207" w14:textId="77777777" w:rsidR="000B7A77" w:rsidRPr="003B1B24" w:rsidRDefault="000B7A77" w:rsidP="005A235C">
            <w:pPr>
              <w:jc w:val="center"/>
              <w:rPr>
                <w:color w:val="000000"/>
                <w:sz w:val="20"/>
                <w:szCs w:val="20"/>
              </w:rPr>
            </w:pPr>
            <w:r w:rsidRPr="003B1B24">
              <w:rPr>
                <w:color w:val="000000"/>
                <w:sz w:val="20"/>
                <w:szCs w:val="20"/>
              </w:rPr>
              <w:t>г Белореченск, ул. К.Либкнехта, 92/2а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602C389" w14:textId="77777777" w:rsidR="000B7A77" w:rsidRPr="003B1B24" w:rsidRDefault="000B7A77" w:rsidP="005A235C">
            <w:pPr>
              <w:jc w:val="center"/>
              <w:rPr>
                <w:color w:val="000000"/>
                <w:sz w:val="20"/>
                <w:szCs w:val="20"/>
              </w:rPr>
            </w:pPr>
            <w:r w:rsidRPr="003B1B24">
              <w:rPr>
                <w:color w:val="000000"/>
                <w:sz w:val="20"/>
                <w:szCs w:val="20"/>
              </w:rPr>
              <w:t>200</w:t>
            </w:r>
          </w:p>
        </w:tc>
      </w:tr>
      <w:tr w:rsidR="000B7A77" w:rsidRPr="003B1B24" w14:paraId="7223370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8F7EAEA" w14:textId="77777777" w:rsidR="000B7A77" w:rsidRPr="003B1B24" w:rsidRDefault="000B7A77" w:rsidP="005A235C">
            <w:pPr>
              <w:rPr>
                <w:color w:val="000000"/>
                <w:sz w:val="20"/>
                <w:szCs w:val="20"/>
              </w:rPr>
            </w:pPr>
            <w:r w:rsidRPr="003B1B24">
              <w:rPr>
                <w:color w:val="000000"/>
                <w:sz w:val="20"/>
                <w:szCs w:val="20"/>
              </w:rPr>
              <w:t>Белореченское ГОРПО магазин № 25 «Продукты»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9FC07BF" w14:textId="77777777" w:rsidR="000B7A77" w:rsidRPr="003B1B24" w:rsidRDefault="000B7A77" w:rsidP="005A235C">
            <w:pPr>
              <w:jc w:val="center"/>
              <w:rPr>
                <w:color w:val="000000"/>
                <w:sz w:val="20"/>
                <w:szCs w:val="20"/>
              </w:rPr>
            </w:pPr>
            <w:r w:rsidRPr="003B1B24">
              <w:rPr>
                <w:color w:val="000000"/>
                <w:sz w:val="20"/>
                <w:szCs w:val="20"/>
              </w:rPr>
              <w:t>г Белореченск, ул. Кирова, 84.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4C20414" w14:textId="77777777" w:rsidR="000B7A77" w:rsidRPr="003B1B24" w:rsidRDefault="000B7A77" w:rsidP="005A235C">
            <w:pPr>
              <w:jc w:val="center"/>
              <w:rPr>
                <w:color w:val="000000"/>
                <w:sz w:val="20"/>
                <w:szCs w:val="20"/>
              </w:rPr>
            </w:pPr>
            <w:r w:rsidRPr="003B1B24">
              <w:rPr>
                <w:color w:val="000000"/>
                <w:sz w:val="20"/>
                <w:szCs w:val="20"/>
              </w:rPr>
              <w:t>120</w:t>
            </w:r>
          </w:p>
        </w:tc>
      </w:tr>
      <w:tr w:rsidR="000B7A77" w:rsidRPr="003B1B24" w14:paraId="06FA5AE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C01DCA2" w14:textId="77777777" w:rsidR="000B7A77" w:rsidRPr="003B1B24" w:rsidRDefault="000B7A77" w:rsidP="005A235C">
            <w:pPr>
              <w:rPr>
                <w:color w:val="000000"/>
                <w:sz w:val="20"/>
                <w:szCs w:val="20"/>
              </w:rPr>
            </w:pPr>
            <w:r w:rsidRPr="003B1B24">
              <w:rPr>
                <w:color w:val="000000"/>
                <w:sz w:val="20"/>
                <w:szCs w:val="20"/>
              </w:rPr>
              <w:t>«Живая мебель»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E7A0066" w14:textId="77777777" w:rsidR="000B7A77" w:rsidRPr="003B1B24" w:rsidRDefault="000B7A77" w:rsidP="005A235C">
            <w:pPr>
              <w:jc w:val="center"/>
              <w:rPr>
                <w:color w:val="000000"/>
                <w:sz w:val="20"/>
                <w:szCs w:val="20"/>
              </w:rPr>
            </w:pPr>
            <w:r w:rsidRPr="003B1B24">
              <w:rPr>
                <w:color w:val="000000"/>
                <w:sz w:val="20"/>
                <w:szCs w:val="20"/>
              </w:rPr>
              <w:t>г.Белореченск, ул. Шалимова, 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96E492F" w14:textId="77777777" w:rsidR="000B7A77" w:rsidRPr="003B1B24" w:rsidRDefault="000B7A77" w:rsidP="005A235C">
            <w:pPr>
              <w:jc w:val="center"/>
              <w:rPr>
                <w:color w:val="000000"/>
                <w:sz w:val="20"/>
                <w:szCs w:val="20"/>
              </w:rPr>
            </w:pPr>
            <w:r w:rsidRPr="003B1B24">
              <w:rPr>
                <w:color w:val="000000"/>
                <w:sz w:val="20"/>
                <w:szCs w:val="20"/>
              </w:rPr>
              <w:t>400</w:t>
            </w:r>
          </w:p>
        </w:tc>
      </w:tr>
      <w:tr w:rsidR="000B7A77" w:rsidRPr="003B1B24" w14:paraId="07F9AAF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D7F218B" w14:textId="77777777" w:rsidR="000B7A77" w:rsidRPr="003B1B24" w:rsidRDefault="000B7A77" w:rsidP="005A235C">
            <w:pPr>
              <w:rPr>
                <w:color w:val="000000"/>
                <w:sz w:val="20"/>
                <w:szCs w:val="20"/>
              </w:rPr>
            </w:pPr>
            <w:r w:rsidRPr="003B1B24">
              <w:rPr>
                <w:color w:val="000000"/>
                <w:sz w:val="20"/>
                <w:szCs w:val="20"/>
              </w:rPr>
              <w:t xml:space="preserve">Т.Д. «Гермес»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136BD78" w14:textId="77777777" w:rsidR="000B7A77" w:rsidRPr="003B1B24" w:rsidRDefault="000B7A77" w:rsidP="005A235C">
            <w:pPr>
              <w:jc w:val="center"/>
              <w:rPr>
                <w:color w:val="000000"/>
                <w:sz w:val="20"/>
                <w:szCs w:val="20"/>
              </w:rPr>
            </w:pPr>
            <w:r w:rsidRPr="003B1B24">
              <w:rPr>
                <w:color w:val="000000"/>
                <w:sz w:val="20"/>
                <w:szCs w:val="20"/>
              </w:rPr>
              <w:t>г.Белореченск, ул. Шалимова, 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C0F749E" w14:textId="77777777" w:rsidR="000B7A77" w:rsidRPr="003B1B24" w:rsidRDefault="000B7A77" w:rsidP="005A235C">
            <w:pPr>
              <w:jc w:val="center"/>
              <w:rPr>
                <w:color w:val="000000"/>
                <w:sz w:val="20"/>
                <w:szCs w:val="20"/>
              </w:rPr>
            </w:pPr>
            <w:r w:rsidRPr="003B1B24">
              <w:rPr>
                <w:color w:val="000000"/>
                <w:sz w:val="20"/>
                <w:szCs w:val="20"/>
              </w:rPr>
              <w:t>400</w:t>
            </w:r>
          </w:p>
        </w:tc>
      </w:tr>
      <w:tr w:rsidR="000B7A77" w:rsidRPr="003B1B24" w14:paraId="3AAB490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01F955A" w14:textId="77777777" w:rsidR="000B7A77" w:rsidRPr="003B1B24" w:rsidRDefault="000B7A77" w:rsidP="005A235C">
            <w:pPr>
              <w:rPr>
                <w:color w:val="000000"/>
                <w:sz w:val="20"/>
                <w:szCs w:val="20"/>
              </w:rPr>
            </w:pPr>
            <w:r w:rsidRPr="003B1B24">
              <w:rPr>
                <w:color w:val="000000"/>
                <w:sz w:val="20"/>
                <w:szCs w:val="20"/>
              </w:rPr>
              <w:t>магазин «Плац».  И.П. Воробьева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6B16135" w14:textId="77777777" w:rsidR="000B7A77" w:rsidRPr="003B1B24" w:rsidRDefault="000B7A77" w:rsidP="005A235C">
            <w:pPr>
              <w:jc w:val="center"/>
              <w:rPr>
                <w:color w:val="000000"/>
                <w:sz w:val="20"/>
                <w:szCs w:val="20"/>
              </w:rPr>
            </w:pPr>
            <w:r w:rsidRPr="003B1B24">
              <w:rPr>
                <w:color w:val="000000"/>
                <w:sz w:val="20"/>
                <w:szCs w:val="20"/>
              </w:rPr>
              <w:t>г.Белореченск, ул. Шалимова 24/1.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DEAFAFA"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2798A6E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81D3CED" w14:textId="77777777" w:rsidR="000B7A77" w:rsidRPr="003B1B24" w:rsidRDefault="000B7A77" w:rsidP="005A235C">
            <w:pPr>
              <w:rPr>
                <w:color w:val="000000"/>
                <w:sz w:val="20"/>
                <w:szCs w:val="20"/>
              </w:rPr>
            </w:pPr>
            <w:r w:rsidRPr="003B1B24">
              <w:rPr>
                <w:color w:val="000000"/>
                <w:sz w:val="20"/>
                <w:szCs w:val="20"/>
              </w:rPr>
              <w:t>Магазин продуктовый. ОАО «железнодорожная торговая компания»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4B73074" w14:textId="77777777" w:rsidR="000B7A77" w:rsidRPr="003B1B24" w:rsidRDefault="000B7A77" w:rsidP="005A235C">
            <w:pPr>
              <w:jc w:val="center"/>
              <w:rPr>
                <w:color w:val="000000"/>
                <w:sz w:val="20"/>
                <w:szCs w:val="20"/>
              </w:rPr>
            </w:pPr>
            <w:r w:rsidRPr="003B1B24">
              <w:rPr>
                <w:color w:val="000000"/>
                <w:sz w:val="20"/>
                <w:szCs w:val="20"/>
              </w:rPr>
              <w:t>г. Белореченск, ул. Аэродромная 17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2CAC29C" w14:textId="77777777" w:rsidR="000B7A77" w:rsidRPr="003B1B24" w:rsidRDefault="000B7A77" w:rsidP="005A235C">
            <w:pPr>
              <w:jc w:val="center"/>
              <w:rPr>
                <w:color w:val="000000"/>
                <w:sz w:val="20"/>
                <w:szCs w:val="20"/>
              </w:rPr>
            </w:pPr>
            <w:r w:rsidRPr="003B1B24">
              <w:rPr>
                <w:color w:val="000000"/>
                <w:sz w:val="20"/>
                <w:szCs w:val="20"/>
              </w:rPr>
              <w:t>85</w:t>
            </w:r>
          </w:p>
        </w:tc>
      </w:tr>
      <w:tr w:rsidR="000B7A77" w:rsidRPr="003B1B24" w14:paraId="4827457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646AECD" w14:textId="77777777" w:rsidR="000B7A77" w:rsidRPr="003B1B24" w:rsidRDefault="000B7A77" w:rsidP="005A235C">
            <w:pPr>
              <w:rPr>
                <w:color w:val="000000"/>
                <w:sz w:val="20"/>
                <w:szCs w:val="20"/>
              </w:rPr>
            </w:pPr>
            <w:r w:rsidRPr="003B1B24">
              <w:rPr>
                <w:color w:val="000000"/>
                <w:sz w:val="20"/>
                <w:szCs w:val="20"/>
              </w:rPr>
              <w:t>Магазин «Элена». ИП- Джанов Елефтерий Анастасьевич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0ACB6A2" w14:textId="77777777" w:rsidR="000B7A77" w:rsidRPr="003B1B24" w:rsidRDefault="000B7A77" w:rsidP="005A235C">
            <w:pPr>
              <w:jc w:val="center"/>
              <w:rPr>
                <w:color w:val="000000"/>
                <w:sz w:val="20"/>
                <w:szCs w:val="20"/>
              </w:rPr>
            </w:pPr>
            <w:r w:rsidRPr="003B1B24">
              <w:rPr>
                <w:color w:val="000000"/>
                <w:sz w:val="20"/>
                <w:szCs w:val="20"/>
              </w:rPr>
              <w:t>г. Белореченск, ул. Деповская, 62/А.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CE71540"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7917030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5A1C0ED" w14:textId="77777777" w:rsidR="000B7A77" w:rsidRPr="003B1B24" w:rsidRDefault="000B7A77" w:rsidP="005A235C">
            <w:pPr>
              <w:rPr>
                <w:color w:val="000000"/>
                <w:sz w:val="20"/>
                <w:szCs w:val="20"/>
              </w:rPr>
            </w:pPr>
            <w:r w:rsidRPr="003B1B24">
              <w:rPr>
                <w:color w:val="000000"/>
                <w:sz w:val="20"/>
                <w:szCs w:val="20"/>
              </w:rPr>
              <w:t>Магазин «Продукты»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97308E2" w14:textId="77777777" w:rsidR="000B7A77" w:rsidRPr="003B1B24" w:rsidRDefault="000B7A77" w:rsidP="005A235C">
            <w:pPr>
              <w:jc w:val="center"/>
              <w:rPr>
                <w:color w:val="000000"/>
                <w:sz w:val="20"/>
                <w:szCs w:val="20"/>
              </w:rPr>
            </w:pPr>
            <w:r w:rsidRPr="003B1B24">
              <w:rPr>
                <w:color w:val="000000"/>
                <w:sz w:val="20"/>
                <w:szCs w:val="20"/>
              </w:rPr>
              <w:t>г. Белореченск, ул. Деповская, 54,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D289633"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02938A2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2DC4850" w14:textId="77777777" w:rsidR="000B7A77" w:rsidRPr="003B1B24" w:rsidRDefault="000B7A77" w:rsidP="005A235C">
            <w:pPr>
              <w:rPr>
                <w:color w:val="000000"/>
                <w:sz w:val="20"/>
                <w:szCs w:val="20"/>
              </w:rPr>
            </w:pPr>
            <w:r w:rsidRPr="003B1B24">
              <w:rPr>
                <w:color w:val="000000"/>
                <w:sz w:val="20"/>
                <w:szCs w:val="20"/>
              </w:rPr>
              <w:t>Магазин ИП Бадьянов Р.Н.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7CEE905" w14:textId="77777777" w:rsidR="000B7A77" w:rsidRPr="003B1B24" w:rsidRDefault="000B7A77" w:rsidP="005A235C">
            <w:pPr>
              <w:jc w:val="center"/>
              <w:rPr>
                <w:color w:val="000000"/>
                <w:sz w:val="20"/>
                <w:szCs w:val="20"/>
              </w:rPr>
            </w:pPr>
            <w:r w:rsidRPr="003B1B24">
              <w:rPr>
                <w:color w:val="000000"/>
                <w:sz w:val="20"/>
                <w:szCs w:val="20"/>
              </w:rPr>
              <w:t>г. Белореченск, ул. Толстого, 161,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7CE5B5B"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02D50E2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128AB33" w14:textId="77777777" w:rsidR="000B7A77" w:rsidRPr="003B1B24" w:rsidRDefault="000B7A77" w:rsidP="005A235C">
            <w:pPr>
              <w:rPr>
                <w:color w:val="000000"/>
                <w:sz w:val="20"/>
                <w:szCs w:val="20"/>
              </w:rPr>
            </w:pPr>
            <w:r w:rsidRPr="003B1B24">
              <w:rPr>
                <w:color w:val="000000"/>
                <w:sz w:val="20"/>
                <w:szCs w:val="20"/>
              </w:rPr>
              <w:t>Магазин «Продукты». ООО "Гранд плюс"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03CAEFA" w14:textId="77777777" w:rsidR="000B7A77" w:rsidRPr="003B1B24" w:rsidRDefault="000B7A77" w:rsidP="005A235C">
            <w:pPr>
              <w:jc w:val="center"/>
              <w:rPr>
                <w:color w:val="000000"/>
                <w:sz w:val="20"/>
                <w:szCs w:val="20"/>
              </w:rPr>
            </w:pPr>
            <w:r w:rsidRPr="003B1B24">
              <w:rPr>
                <w:color w:val="000000"/>
                <w:sz w:val="20"/>
                <w:szCs w:val="20"/>
              </w:rPr>
              <w:t>г Белореченск, ул. Толстого, 156/1.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3118981" w14:textId="77777777" w:rsidR="000B7A77" w:rsidRPr="003B1B24" w:rsidRDefault="000B7A77" w:rsidP="005A235C">
            <w:pPr>
              <w:jc w:val="center"/>
              <w:rPr>
                <w:color w:val="000000"/>
                <w:sz w:val="20"/>
                <w:szCs w:val="20"/>
              </w:rPr>
            </w:pPr>
            <w:r w:rsidRPr="003B1B24">
              <w:rPr>
                <w:color w:val="000000"/>
                <w:sz w:val="20"/>
                <w:szCs w:val="20"/>
              </w:rPr>
              <w:t>52</w:t>
            </w:r>
          </w:p>
        </w:tc>
      </w:tr>
      <w:tr w:rsidR="000B7A77" w:rsidRPr="003B1B24" w14:paraId="75F8223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28CC469" w14:textId="77777777" w:rsidR="000B7A77" w:rsidRPr="003B1B24" w:rsidRDefault="000B7A77" w:rsidP="005A235C">
            <w:pPr>
              <w:rPr>
                <w:color w:val="000000"/>
                <w:sz w:val="20"/>
                <w:szCs w:val="20"/>
              </w:rPr>
            </w:pPr>
            <w:r w:rsidRPr="003B1B24">
              <w:rPr>
                <w:color w:val="000000"/>
                <w:sz w:val="20"/>
                <w:szCs w:val="20"/>
              </w:rPr>
              <w:lastRenderedPageBreak/>
              <w:t>Магазин «Паруса»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D57CC9C" w14:textId="77777777" w:rsidR="000B7A77" w:rsidRPr="003B1B24" w:rsidRDefault="000B7A77" w:rsidP="005A235C">
            <w:pPr>
              <w:jc w:val="center"/>
              <w:rPr>
                <w:color w:val="000000"/>
                <w:sz w:val="20"/>
                <w:szCs w:val="20"/>
              </w:rPr>
            </w:pPr>
            <w:r w:rsidRPr="003B1B24">
              <w:rPr>
                <w:color w:val="000000"/>
                <w:sz w:val="20"/>
                <w:szCs w:val="20"/>
              </w:rPr>
              <w:t>г Белореченск, ул.Толстого, 134/1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C514CB3" w14:textId="77777777" w:rsidR="000B7A77" w:rsidRPr="003B1B24" w:rsidRDefault="000B7A77" w:rsidP="005A235C">
            <w:pPr>
              <w:jc w:val="center"/>
              <w:rPr>
                <w:color w:val="000000"/>
                <w:sz w:val="20"/>
                <w:szCs w:val="20"/>
              </w:rPr>
            </w:pPr>
            <w:r w:rsidRPr="003B1B24">
              <w:rPr>
                <w:color w:val="000000"/>
                <w:sz w:val="20"/>
                <w:szCs w:val="20"/>
              </w:rPr>
              <w:t>92</w:t>
            </w:r>
          </w:p>
        </w:tc>
      </w:tr>
      <w:tr w:rsidR="000B7A77" w:rsidRPr="003B1B24" w14:paraId="3073D75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B45010D" w14:textId="77777777" w:rsidR="000B7A77" w:rsidRPr="003B1B24" w:rsidRDefault="000B7A77" w:rsidP="005A235C">
            <w:pPr>
              <w:rPr>
                <w:color w:val="000000"/>
                <w:sz w:val="20"/>
                <w:szCs w:val="20"/>
              </w:rPr>
            </w:pPr>
            <w:r w:rsidRPr="003B1B24">
              <w:rPr>
                <w:color w:val="000000"/>
                <w:sz w:val="20"/>
                <w:szCs w:val="20"/>
              </w:rPr>
              <w:t>Магазин «Автоэмали»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14639BF" w14:textId="77777777" w:rsidR="000B7A77" w:rsidRPr="003B1B24" w:rsidRDefault="000B7A77" w:rsidP="005A235C">
            <w:pPr>
              <w:jc w:val="center"/>
              <w:rPr>
                <w:color w:val="000000"/>
                <w:sz w:val="20"/>
                <w:szCs w:val="20"/>
              </w:rPr>
            </w:pPr>
            <w:r w:rsidRPr="003B1B24">
              <w:rPr>
                <w:color w:val="000000"/>
                <w:sz w:val="20"/>
                <w:szCs w:val="20"/>
              </w:rPr>
              <w:t>г Белореченск, ул.Толстого 43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E222F0C" w14:textId="77777777" w:rsidR="000B7A77" w:rsidRPr="003B1B24" w:rsidRDefault="000B7A77" w:rsidP="005A235C">
            <w:pPr>
              <w:jc w:val="center"/>
              <w:rPr>
                <w:color w:val="000000"/>
                <w:sz w:val="20"/>
                <w:szCs w:val="20"/>
              </w:rPr>
            </w:pPr>
            <w:r w:rsidRPr="003B1B24">
              <w:rPr>
                <w:color w:val="000000"/>
                <w:sz w:val="20"/>
                <w:szCs w:val="20"/>
              </w:rPr>
              <w:t>110</w:t>
            </w:r>
          </w:p>
        </w:tc>
      </w:tr>
      <w:tr w:rsidR="000B7A77" w:rsidRPr="003B1B24" w14:paraId="321088E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7183748" w14:textId="77777777" w:rsidR="000B7A77" w:rsidRPr="003B1B24" w:rsidRDefault="000B7A77" w:rsidP="005A235C">
            <w:pPr>
              <w:rPr>
                <w:color w:val="000000"/>
                <w:sz w:val="20"/>
                <w:szCs w:val="20"/>
              </w:rPr>
            </w:pPr>
            <w:r w:rsidRPr="003B1B24">
              <w:rPr>
                <w:color w:val="000000"/>
                <w:sz w:val="20"/>
                <w:szCs w:val="20"/>
              </w:rPr>
              <w:t>Магазин «Автоблок»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70DC4D6" w14:textId="77777777" w:rsidR="000B7A77" w:rsidRPr="003B1B24" w:rsidRDefault="000B7A77" w:rsidP="005A235C">
            <w:pPr>
              <w:jc w:val="center"/>
              <w:rPr>
                <w:color w:val="000000"/>
                <w:sz w:val="20"/>
                <w:szCs w:val="20"/>
              </w:rPr>
            </w:pPr>
            <w:r w:rsidRPr="003B1B24">
              <w:rPr>
                <w:color w:val="000000"/>
                <w:sz w:val="20"/>
                <w:szCs w:val="20"/>
              </w:rPr>
              <w:t>г Белореченск, ул. Толстого 43/2,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6450CFF"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27C0CD2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F5FC4FA" w14:textId="77777777" w:rsidR="000B7A77" w:rsidRPr="003B1B24" w:rsidRDefault="000B7A77" w:rsidP="005A235C">
            <w:pPr>
              <w:rPr>
                <w:color w:val="000000"/>
                <w:sz w:val="20"/>
                <w:szCs w:val="20"/>
              </w:rPr>
            </w:pPr>
            <w:r w:rsidRPr="003B1B24">
              <w:rPr>
                <w:color w:val="000000"/>
                <w:sz w:val="20"/>
                <w:szCs w:val="20"/>
              </w:rPr>
              <w:t xml:space="preserve"> Металлобаза«Трубы»ООО.ПКФ «Восток»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8148F39" w14:textId="77777777" w:rsidR="000B7A77" w:rsidRPr="003B1B24" w:rsidRDefault="000B7A77" w:rsidP="005A235C">
            <w:pPr>
              <w:jc w:val="center"/>
              <w:rPr>
                <w:color w:val="000000"/>
                <w:sz w:val="20"/>
                <w:szCs w:val="20"/>
              </w:rPr>
            </w:pPr>
            <w:r w:rsidRPr="003B1B24">
              <w:rPr>
                <w:color w:val="000000"/>
                <w:sz w:val="20"/>
                <w:szCs w:val="20"/>
              </w:rPr>
              <w:t>Белореченск, ул. Толстого, 142,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7C766D5"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53D8228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A8B077E" w14:textId="77777777" w:rsidR="000B7A77" w:rsidRPr="003B1B24" w:rsidRDefault="000B7A77" w:rsidP="005A235C">
            <w:pPr>
              <w:rPr>
                <w:color w:val="000000"/>
                <w:sz w:val="20"/>
                <w:szCs w:val="20"/>
              </w:rPr>
            </w:pPr>
            <w:r w:rsidRPr="003B1B24">
              <w:rPr>
                <w:color w:val="000000"/>
                <w:sz w:val="20"/>
                <w:szCs w:val="20"/>
              </w:rPr>
              <w:t>Магазин «Электрон»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2AB3AB3"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Ленина,88/1,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DF7BB44" w14:textId="77777777" w:rsidR="000B7A77" w:rsidRPr="003B1B24" w:rsidRDefault="000B7A77" w:rsidP="005A235C">
            <w:pPr>
              <w:jc w:val="center"/>
              <w:rPr>
                <w:color w:val="000000"/>
                <w:sz w:val="20"/>
                <w:szCs w:val="20"/>
              </w:rPr>
            </w:pPr>
            <w:r w:rsidRPr="003B1B24">
              <w:rPr>
                <w:color w:val="000000"/>
                <w:sz w:val="20"/>
                <w:szCs w:val="20"/>
              </w:rPr>
              <w:t>400</w:t>
            </w:r>
          </w:p>
        </w:tc>
      </w:tr>
      <w:tr w:rsidR="000B7A77" w:rsidRPr="003B1B24" w14:paraId="2832C56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5B17494" w14:textId="77777777" w:rsidR="000B7A77" w:rsidRPr="003B1B24" w:rsidRDefault="000B7A77" w:rsidP="005A235C">
            <w:pPr>
              <w:rPr>
                <w:color w:val="000000"/>
                <w:sz w:val="20"/>
                <w:szCs w:val="20"/>
              </w:rPr>
            </w:pPr>
            <w:r w:rsidRPr="003B1B24">
              <w:rPr>
                <w:color w:val="000000"/>
                <w:sz w:val="20"/>
                <w:szCs w:val="20"/>
              </w:rPr>
              <w:t>Магазин «Малыш»</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3D21BF2"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80/1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E86E602" w14:textId="77777777" w:rsidR="000B7A77" w:rsidRPr="003B1B24" w:rsidRDefault="000B7A77" w:rsidP="005A235C">
            <w:pPr>
              <w:jc w:val="center"/>
              <w:rPr>
                <w:color w:val="000000"/>
                <w:sz w:val="20"/>
                <w:szCs w:val="20"/>
              </w:rPr>
            </w:pPr>
            <w:r w:rsidRPr="003B1B24">
              <w:rPr>
                <w:color w:val="000000"/>
                <w:sz w:val="20"/>
                <w:szCs w:val="20"/>
              </w:rPr>
              <w:t>38</w:t>
            </w:r>
          </w:p>
        </w:tc>
      </w:tr>
      <w:tr w:rsidR="000B7A77" w:rsidRPr="003B1B24" w14:paraId="1E5D5A1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ECCB340" w14:textId="77777777" w:rsidR="000B7A77" w:rsidRPr="003B1B24" w:rsidRDefault="000B7A77" w:rsidP="005A235C">
            <w:pPr>
              <w:rPr>
                <w:color w:val="000000"/>
                <w:sz w:val="20"/>
                <w:szCs w:val="20"/>
              </w:rPr>
            </w:pPr>
            <w:r w:rsidRPr="003B1B24">
              <w:rPr>
                <w:color w:val="000000"/>
                <w:sz w:val="20"/>
                <w:szCs w:val="20"/>
              </w:rPr>
              <w:t>Магазин «Камелия»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E05711F"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80/1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1D1880E"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3D5D63D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E566930" w14:textId="77777777" w:rsidR="000B7A77" w:rsidRPr="003B1B24" w:rsidRDefault="000B7A77" w:rsidP="005A235C">
            <w:pPr>
              <w:rPr>
                <w:color w:val="000000"/>
                <w:sz w:val="20"/>
                <w:szCs w:val="20"/>
              </w:rPr>
            </w:pPr>
            <w:r w:rsidRPr="003B1B24">
              <w:rPr>
                <w:color w:val="000000"/>
                <w:sz w:val="20"/>
                <w:szCs w:val="20"/>
              </w:rPr>
              <w:t>Магазин «Сладкая жизнь»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40E5D28"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80/1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618B826"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1FAC918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2CD223A" w14:textId="77777777" w:rsidR="000B7A77" w:rsidRPr="003B1B24" w:rsidRDefault="000B7A77" w:rsidP="005A235C">
            <w:pPr>
              <w:rPr>
                <w:color w:val="000000"/>
                <w:sz w:val="20"/>
                <w:szCs w:val="20"/>
              </w:rPr>
            </w:pPr>
            <w:r w:rsidRPr="003B1B24">
              <w:rPr>
                <w:color w:val="000000"/>
                <w:sz w:val="20"/>
                <w:szCs w:val="20"/>
              </w:rPr>
              <w:t>Магазин «Ювелирный»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2A6D819"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80/1,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5BD066E" w14:textId="77777777" w:rsidR="000B7A77" w:rsidRPr="003B1B24" w:rsidRDefault="000B7A77" w:rsidP="005A235C">
            <w:pPr>
              <w:jc w:val="center"/>
              <w:rPr>
                <w:color w:val="000000"/>
                <w:sz w:val="20"/>
                <w:szCs w:val="20"/>
              </w:rPr>
            </w:pPr>
            <w:r w:rsidRPr="003B1B24">
              <w:rPr>
                <w:color w:val="000000"/>
                <w:sz w:val="20"/>
                <w:szCs w:val="20"/>
              </w:rPr>
              <w:t>22</w:t>
            </w:r>
          </w:p>
        </w:tc>
      </w:tr>
      <w:tr w:rsidR="000B7A77" w:rsidRPr="003B1B24" w14:paraId="3A4D589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A57297B" w14:textId="77777777" w:rsidR="000B7A77" w:rsidRPr="003B1B24" w:rsidRDefault="000B7A77" w:rsidP="005A235C">
            <w:pPr>
              <w:rPr>
                <w:color w:val="000000"/>
                <w:sz w:val="20"/>
                <w:szCs w:val="20"/>
              </w:rPr>
            </w:pPr>
            <w:r w:rsidRPr="003B1B24">
              <w:rPr>
                <w:color w:val="000000"/>
                <w:sz w:val="20"/>
                <w:szCs w:val="20"/>
              </w:rPr>
              <w:t>Магазин «Связист»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CDF13D3"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82а,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5084BB6"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786BE55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44C59AB" w14:textId="77777777" w:rsidR="000B7A77" w:rsidRPr="003B1B24" w:rsidRDefault="000B7A77" w:rsidP="005A235C">
            <w:pPr>
              <w:rPr>
                <w:color w:val="000000"/>
                <w:sz w:val="20"/>
                <w:szCs w:val="20"/>
              </w:rPr>
            </w:pPr>
            <w:r w:rsidRPr="003B1B24">
              <w:rPr>
                <w:color w:val="000000"/>
                <w:sz w:val="20"/>
                <w:szCs w:val="20"/>
              </w:rPr>
              <w:t>Магазин «Мода»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018D388"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82/1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377DD27" w14:textId="77777777" w:rsidR="000B7A77" w:rsidRPr="003B1B24" w:rsidRDefault="000B7A77" w:rsidP="005A235C">
            <w:pPr>
              <w:jc w:val="center"/>
              <w:rPr>
                <w:color w:val="000000"/>
                <w:sz w:val="20"/>
                <w:szCs w:val="20"/>
              </w:rPr>
            </w:pPr>
            <w:r w:rsidRPr="003B1B24">
              <w:rPr>
                <w:color w:val="000000"/>
                <w:sz w:val="20"/>
                <w:szCs w:val="20"/>
              </w:rPr>
              <w:t>28</w:t>
            </w:r>
          </w:p>
        </w:tc>
      </w:tr>
      <w:tr w:rsidR="000B7A77" w:rsidRPr="003B1B24" w14:paraId="666D519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E4A92C6" w14:textId="77777777" w:rsidR="000B7A77" w:rsidRPr="003B1B24" w:rsidRDefault="000B7A77" w:rsidP="005A235C">
            <w:pPr>
              <w:rPr>
                <w:color w:val="000000"/>
                <w:sz w:val="20"/>
                <w:szCs w:val="20"/>
              </w:rPr>
            </w:pPr>
            <w:r w:rsidRPr="003B1B24">
              <w:rPr>
                <w:color w:val="000000"/>
                <w:sz w:val="20"/>
                <w:szCs w:val="20"/>
              </w:rPr>
              <w:t xml:space="preserve">ТК- "Пирамида": Магазин"Продтовары"-1 этаж; Магазин МЕБЕЛЬ- 2этаж;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DED911D" w14:textId="77777777" w:rsidR="000B7A77" w:rsidRPr="003B1B24" w:rsidRDefault="000B7A77" w:rsidP="005A235C">
            <w:pPr>
              <w:jc w:val="center"/>
              <w:rPr>
                <w:color w:val="000000"/>
                <w:sz w:val="20"/>
                <w:szCs w:val="20"/>
              </w:rPr>
            </w:pPr>
            <w:r w:rsidRPr="003B1B24">
              <w:rPr>
                <w:color w:val="000000"/>
                <w:sz w:val="20"/>
                <w:szCs w:val="20"/>
              </w:rPr>
              <w:t>г. Белореченск, ул. Набережная,1 (на пересечении с ул. Железнодорожной)</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DE507E9" w14:textId="77777777" w:rsidR="000B7A77" w:rsidRPr="003B1B24" w:rsidRDefault="000B7A77" w:rsidP="005A235C">
            <w:pPr>
              <w:jc w:val="center"/>
              <w:rPr>
                <w:color w:val="000000"/>
                <w:sz w:val="20"/>
                <w:szCs w:val="20"/>
              </w:rPr>
            </w:pPr>
            <w:r w:rsidRPr="003B1B24">
              <w:rPr>
                <w:color w:val="000000"/>
                <w:sz w:val="20"/>
                <w:szCs w:val="20"/>
              </w:rPr>
              <w:t>800</w:t>
            </w:r>
          </w:p>
        </w:tc>
      </w:tr>
      <w:tr w:rsidR="000B7A77" w:rsidRPr="003B1B24" w14:paraId="41A4A54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ADF961A" w14:textId="77777777" w:rsidR="000B7A77" w:rsidRPr="003B1B24" w:rsidRDefault="000B7A77" w:rsidP="005A235C">
            <w:pPr>
              <w:rPr>
                <w:color w:val="000000"/>
                <w:sz w:val="20"/>
                <w:szCs w:val="20"/>
              </w:rPr>
            </w:pPr>
            <w:r w:rsidRPr="003B1B24">
              <w:rPr>
                <w:color w:val="000000"/>
                <w:sz w:val="20"/>
                <w:szCs w:val="20"/>
              </w:rPr>
              <w:t>Магазин «Бони и 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E8E162C"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107, ул.Мира 73 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BF56EB2" w14:textId="77777777" w:rsidR="000B7A77" w:rsidRPr="003B1B24" w:rsidRDefault="000B7A77" w:rsidP="005A235C">
            <w:pPr>
              <w:jc w:val="center"/>
              <w:rPr>
                <w:color w:val="000000"/>
                <w:sz w:val="20"/>
                <w:szCs w:val="20"/>
              </w:rPr>
            </w:pPr>
            <w:r w:rsidRPr="003B1B24">
              <w:rPr>
                <w:color w:val="000000"/>
                <w:sz w:val="20"/>
                <w:szCs w:val="20"/>
              </w:rPr>
              <w:t>28</w:t>
            </w:r>
          </w:p>
        </w:tc>
      </w:tr>
      <w:tr w:rsidR="000B7A77" w:rsidRPr="003B1B24" w14:paraId="676BD3F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464EC41" w14:textId="77777777" w:rsidR="000B7A77" w:rsidRPr="003B1B24" w:rsidRDefault="000B7A77" w:rsidP="005A235C">
            <w:pPr>
              <w:rPr>
                <w:color w:val="000000"/>
                <w:sz w:val="20"/>
                <w:szCs w:val="20"/>
              </w:rPr>
            </w:pPr>
            <w:r w:rsidRPr="003B1B24">
              <w:rPr>
                <w:color w:val="000000"/>
                <w:sz w:val="20"/>
                <w:szCs w:val="20"/>
              </w:rPr>
              <w:t>магазин «Гламур»ООО «ПАРАДИЗ»</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EC86F8E"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129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A6C4A51" w14:textId="77777777" w:rsidR="000B7A77" w:rsidRPr="003B1B24" w:rsidRDefault="000B7A77" w:rsidP="005A235C">
            <w:pPr>
              <w:jc w:val="center"/>
              <w:rPr>
                <w:color w:val="000000"/>
                <w:sz w:val="20"/>
                <w:szCs w:val="20"/>
              </w:rPr>
            </w:pPr>
            <w:r w:rsidRPr="003B1B24">
              <w:rPr>
                <w:color w:val="000000"/>
                <w:sz w:val="20"/>
                <w:szCs w:val="20"/>
              </w:rPr>
              <w:t>13</w:t>
            </w:r>
          </w:p>
        </w:tc>
      </w:tr>
      <w:tr w:rsidR="000B7A77" w:rsidRPr="003B1B24" w14:paraId="77DAE87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EAEF8E8" w14:textId="77777777" w:rsidR="000B7A77" w:rsidRPr="003B1B24" w:rsidRDefault="000B7A77" w:rsidP="005A235C">
            <w:pPr>
              <w:rPr>
                <w:color w:val="000000"/>
                <w:sz w:val="20"/>
                <w:szCs w:val="20"/>
              </w:rPr>
            </w:pPr>
            <w:r w:rsidRPr="003B1B24">
              <w:rPr>
                <w:color w:val="000000"/>
                <w:sz w:val="20"/>
                <w:szCs w:val="20"/>
              </w:rPr>
              <w:t>магазин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98F97C7"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129,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4BE694F" w14:textId="77777777" w:rsidR="000B7A77" w:rsidRPr="003B1B24" w:rsidRDefault="000B7A77" w:rsidP="005A235C">
            <w:pPr>
              <w:jc w:val="center"/>
              <w:rPr>
                <w:color w:val="000000"/>
                <w:sz w:val="20"/>
                <w:szCs w:val="20"/>
              </w:rPr>
            </w:pPr>
            <w:r w:rsidRPr="003B1B24">
              <w:rPr>
                <w:color w:val="000000"/>
                <w:sz w:val="20"/>
                <w:szCs w:val="20"/>
              </w:rPr>
              <w:t>8</w:t>
            </w:r>
          </w:p>
        </w:tc>
      </w:tr>
      <w:tr w:rsidR="000B7A77" w:rsidRPr="003B1B24" w14:paraId="67626CC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4162016" w14:textId="77777777" w:rsidR="000B7A77" w:rsidRPr="003B1B24" w:rsidRDefault="000B7A77" w:rsidP="005A235C">
            <w:pPr>
              <w:rPr>
                <w:color w:val="000000"/>
                <w:sz w:val="20"/>
                <w:szCs w:val="20"/>
              </w:rPr>
            </w:pPr>
            <w:r w:rsidRPr="003B1B24">
              <w:rPr>
                <w:color w:val="000000"/>
                <w:sz w:val="20"/>
                <w:szCs w:val="20"/>
              </w:rPr>
              <w:t>Магазин «Диамир»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FD9BEA2"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143/1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F735A77" w14:textId="77777777" w:rsidR="000B7A77" w:rsidRPr="003B1B24" w:rsidRDefault="000B7A77" w:rsidP="005A235C">
            <w:pPr>
              <w:jc w:val="center"/>
              <w:rPr>
                <w:color w:val="000000"/>
                <w:sz w:val="20"/>
                <w:szCs w:val="20"/>
              </w:rPr>
            </w:pPr>
            <w:r w:rsidRPr="003B1B24">
              <w:rPr>
                <w:color w:val="000000"/>
                <w:sz w:val="20"/>
                <w:szCs w:val="20"/>
              </w:rPr>
              <w:t>12</w:t>
            </w:r>
          </w:p>
        </w:tc>
      </w:tr>
      <w:tr w:rsidR="000B7A77" w:rsidRPr="003B1B24" w14:paraId="01F709F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5F32D09" w14:textId="77777777" w:rsidR="000B7A77" w:rsidRPr="003B1B24" w:rsidRDefault="000B7A77" w:rsidP="005A235C">
            <w:pPr>
              <w:rPr>
                <w:color w:val="000000"/>
                <w:sz w:val="20"/>
                <w:szCs w:val="20"/>
              </w:rPr>
            </w:pPr>
            <w:r w:rsidRPr="003B1B24">
              <w:rPr>
                <w:color w:val="000000"/>
                <w:sz w:val="20"/>
                <w:szCs w:val="20"/>
              </w:rPr>
              <w:t>Магазин "Ассорти".продукты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D1394F4"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149.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3461096"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3E21819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D45D012" w14:textId="77777777" w:rsidR="000B7A77" w:rsidRPr="003B1B24" w:rsidRDefault="000B7A77" w:rsidP="005A235C">
            <w:pPr>
              <w:rPr>
                <w:color w:val="000000"/>
                <w:sz w:val="20"/>
                <w:szCs w:val="20"/>
              </w:rPr>
            </w:pPr>
            <w:r w:rsidRPr="003B1B24">
              <w:rPr>
                <w:color w:val="000000"/>
                <w:sz w:val="20"/>
                <w:szCs w:val="20"/>
              </w:rPr>
              <w:t>магазин «Лаваш»</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A4C3B19" w14:textId="77777777" w:rsidR="000B7A77" w:rsidRPr="003B1B24" w:rsidRDefault="000B7A77" w:rsidP="005A235C">
            <w:pPr>
              <w:jc w:val="center"/>
              <w:rPr>
                <w:color w:val="000000"/>
                <w:sz w:val="20"/>
                <w:szCs w:val="20"/>
              </w:rPr>
            </w:pPr>
            <w:r w:rsidRPr="003B1B24">
              <w:rPr>
                <w:color w:val="000000"/>
                <w:sz w:val="20"/>
                <w:szCs w:val="20"/>
              </w:rPr>
              <w:t>г.Белореченск ул.Интернациональная, 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98428E3" w14:textId="77777777" w:rsidR="000B7A77" w:rsidRPr="003B1B24" w:rsidRDefault="000B7A77" w:rsidP="005A235C">
            <w:pPr>
              <w:jc w:val="center"/>
              <w:rPr>
                <w:color w:val="000000"/>
                <w:sz w:val="20"/>
                <w:szCs w:val="20"/>
              </w:rPr>
            </w:pPr>
            <w:r w:rsidRPr="003B1B24">
              <w:rPr>
                <w:color w:val="000000"/>
                <w:sz w:val="20"/>
                <w:szCs w:val="20"/>
              </w:rPr>
              <w:t>12</w:t>
            </w:r>
          </w:p>
        </w:tc>
      </w:tr>
      <w:tr w:rsidR="000B7A77" w:rsidRPr="003B1B24" w14:paraId="773470B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674E0EF" w14:textId="77777777" w:rsidR="000B7A77" w:rsidRPr="003B1B24" w:rsidRDefault="000B7A77" w:rsidP="005A235C">
            <w:pPr>
              <w:rPr>
                <w:color w:val="000000"/>
                <w:sz w:val="20"/>
                <w:szCs w:val="20"/>
              </w:rPr>
            </w:pPr>
            <w:r w:rsidRPr="003B1B24">
              <w:rPr>
                <w:color w:val="000000"/>
                <w:sz w:val="20"/>
                <w:szCs w:val="20"/>
              </w:rPr>
              <w:t>Магазин «Продукты».ООО ПКФ «Еркос»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CE60651" w14:textId="77777777" w:rsidR="000B7A77" w:rsidRPr="003B1B24" w:rsidRDefault="000B7A77" w:rsidP="005A235C">
            <w:pPr>
              <w:jc w:val="center"/>
              <w:rPr>
                <w:color w:val="000000"/>
                <w:sz w:val="20"/>
                <w:szCs w:val="20"/>
              </w:rPr>
            </w:pPr>
            <w:r w:rsidRPr="003B1B24">
              <w:rPr>
                <w:color w:val="000000"/>
                <w:sz w:val="20"/>
                <w:szCs w:val="20"/>
              </w:rPr>
              <w:t>г.Белореченск, ул.Проточная, 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F8D34EE" w14:textId="77777777" w:rsidR="000B7A77" w:rsidRPr="003B1B24" w:rsidRDefault="000B7A77" w:rsidP="005A235C">
            <w:pPr>
              <w:jc w:val="center"/>
              <w:rPr>
                <w:color w:val="000000"/>
                <w:sz w:val="20"/>
                <w:szCs w:val="20"/>
              </w:rPr>
            </w:pPr>
            <w:r w:rsidRPr="003B1B24">
              <w:rPr>
                <w:color w:val="000000"/>
                <w:sz w:val="20"/>
                <w:szCs w:val="20"/>
              </w:rPr>
              <w:t>40 .</w:t>
            </w:r>
          </w:p>
        </w:tc>
      </w:tr>
      <w:tr w:rsidR="000B7A77" w:rsidRPr="003B1B24" w14:paraId="331F7DA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1D41529" w14:textId="77777777" w:rsidR="000B7A77" w:rsidRPr="003B1B24" w:rsidRDefault="000B7A77" w:rsidP="005A235C">
            <w:pPr>
              <w:rPr>
                <w:color w:val="000000"/>
                <w:sz w:val="20"/>
                <w:szCs w:val="20"/>
              </w:rPr>
            </w:pPr>
            <w:r w:rsidRPr="003B1B24">
              <w:rPr>
                <w:color w:val="000000"/>
                <w:sz w:val="20"/>
                <w:szCs w:val="20"/>
              </w:rPr>
              <w:t>Магазин «Солнышко»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03C9E3C" w14:textId="77777777" w:rsidR="000B7A77" w:rsidRPr="003B1B24" w:rsidRDefault="000B7A77" w:rsidP="005A235C">
            <w:pPr>
              <w:jc w:val="center"/>
              <w:rPr>
                <w:color w:val="000000"/>
                <w:sz w:val="20"/>
                <w:szCs w:val="20"/>
              </w:rPr>
            </w:pPr>
            <w:r w:rsidRPr="003B1B24">
              <w:rPr>
                <w:color w:val="000000"/>
                <w:sz w:val="20"/>
                <w:szCs w:val="20"/>
              </w:rPr>
              <w:t>г. Белореченск, ул. Луначарского,115.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08F438F"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52945E8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A24F637" w14:textId="77777777" w:rsidR="000B7A77" w:rsidRPr="003B1B24" w:rsidRDefault="000B7A77" w:rsidP="005A235C">
            <w:pPr>
              <w:rPr>
                <w:color w:val="000000"/>
                <w:sz w:val="20"/>
                <w:szCs w:val="20"/>
              </w:rPr>
            </w:pPr>
            <w:r w:rsidRPr="003B1B24">
              <w:rPr>
                <w:color w:val="000000"/>
                <w:sz w:val="20"/>
                <w:szCs w:val="20"/>
              </w:rPr>
              <w:t>Магазин «Ручеек»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70687CD" w14:textId="77777777" w:rsidR="000B7A77" w:rsidRPr="003B1B24" w:rsidRDefault="000B7A77" w:rsidP="005A235C">
            <w:pPr>
              <w:jc w:val="center"/>
              <w:rPr>
                <w:color w:val="000000"/>
                <w:sz w:val="20"/>
                <w:szCs w:val="20"/>
              </w:rPr>
            </w:pPr>
            <w:r w:rsidRPr="003B1B24">
              <w:rPr>
                <w:color w:val="000000"/>
                <w:sz w:val="20"/>
                <w:szCs w:val="20"/>
              </w:rPr>
              <w:t>г Белореченск, ул. Пушкина, 18, г. Белореченск, угол Набережной и 40 лет ВЛКСМ</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094ABED"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5CBD4ED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0FAC95E" w14:textId="77777777" w:rsidR="000B7A77" w:rsidRPr="003B1B24" w:rsidRDefault="000B7A77" w:rsidP="005A235C">
            <w:pPr>
              <w:rPr>
                <w:color w:val="000000"/>
                <w:sz w:val="20"/>
                <w:szCs w:val="20"/>
              </w:rPr>
            </w:pPr>
            <w:r w:rsidRPr="003B1B24">
              <w:rPr>
                <w:color w:val="000000"/>
                <w:sz w:val="20"/>
                <w:szCs w:val="20"/>
              </w:rPr>
              <w:t>магазин «Компьютеры»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00BE5B4"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 18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377F9F6" w14:textId="77777777" w:rsidR="000B7A77" w:rsidRPr="003B1B24" w:rsidRDefault="000B7A77" w:rsidP="005A235C">
            <w:pPr>
              <w:jc w:val="center"/>
              <w:rPr>
                <w:color w:val="000000"/>
                <w:sz w:val="20"/>
                <w:szCs w:val="20"/>
              </w:rPr>
            </w:pPr>
            <w:r w:rsidRPr="003B1B24">
              <w:rPr>
                <w:color w:val="000000"/>
                <w:sz w:val="20"/>
                <w:szCs w:val="20"/>
              </w:rPr>
              <w:t>28</w:t>
            </w:r>
          </w:p>
        </w:tc>
      </w:tr>
      <w:tr w:rsidR="000B7A77" w:rsidRPr="003B1B24" w14:paraId="063FB5A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585C340" w14:textId="77777777" w:rsidR="000B7A77" w:rsidRPr="003B1B24" w:rsidRDefault="000B7A77" w:rsidP="005A235C">
            <w:pPr>
              <w:rPr>
                <w:color w:val="000000"/>
                <w:sz w:val="20"/>
                <w:szCs w:val="20"/>
              </w:rPr>
            </w:pPr>
            <w:r w:rsidRPr="003B1B24">
              <w:rPr>
                <w:color w:val="000000"/>
                <w:sz w:val="20"/>
                <w:szCs w:val="20"/>
              </w:rPr>
              <w:t>магазин «Мобилекс»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7A05CD8" w14:textId="77777777" w:rsidR="000B7A77" w:rsidRPr="003B1B24" w:rsidRDefault="000B7A77" w:rsidP="005A235C">
            <w:pPr>
              <w:jc w:val="center"/>
              <w:rPr>
                <w:color w:val="000000"/>
                <w:sz w:val="20"/>
                <w:szCs w:val="20"/>
              </w:rPr>
            </w:pPr>
            <w:r w:rsidRPr="003B1B24">
              <w:rPr>
                <w:color w:val="000000"/>
                <w:sz w:val="20"/>
                <w:szCs w:val="20"/>
              </w:rPr>
              <w:t>г. Белореченск.ул. 40 лет ВЛКСМ «Торговый дом «Самсон»</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E16A834" w14:textId="77777777" w:rsidR="000B7A77" w:rsidRPr="003B1B24" w:rsidRDefault="000B7A77" w:rsidP="005A235C">
            <w:pPr>
              <w:jc w:val="center"/>
              <w:rPr>
                <w:color w:val="000000"/>
                <w:sz w:val="20"/>
                <w:szCs w:val="20"/>
              </w:rPr>
            </w:pPr>
            <w:r w:rsidRPr="003B1B24">
              <w:rPr>
                <w:color w:val="000000"/>
                <w:sz w:val="20"/>
                <w:szCs w:val="20"/>
              </w:rPr>
              <w:t>16</w:t>
            </w:r>
          </w:p>
        </w:tc>
      </w:tr>
      <w:tr w:rsidR="000B7A77" w:rsidRPr="003B1B24" w14:paraId="6A73AD4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5286437" w14:textId="77777777" w:rsidR="000B7A77" w:rsidRPr="003B1B24" w:rsidRDefault="000B7A77" w:rsidP="005A235C">
            <w:pPr>
              <w:rPr>
                <w:color w:val="000000"/>
                <w:sz w:val="20"/>
                <w:szCs w:val="20"/>
              </w:rPr>
            </w:pPr>
            <w:r w:rsidRPr="003B1B24">
              <w:rPr>
                <w:color w:val="000000"/>
                <w:sz w:val="20"/>
                <w:szCs w:val="20"/>
              </w:rPr>
              <w:t>магазин «Бриг» ООО «Бриг»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99973B1" w14:textId="77777777" w:rsidR="000B7A77" w:rsidRPr="003B1B24" w:rsidRDefault="000B7A77" w:rsidP="005A235C">
            <w:pPr>
              <w:jc w:val="center"/>
              <w:rPr>
                <w:color w:val="000000"/>
                <w:sz w:val="20"/>
                <w:szCs w:val="20"/>
              </w:rPr>
            </w:pPr>
            <w:r w:rsidRPr="003B1B24">
              <w:rPr>
                <w:color w:val="000000"/>
                <w:sz w:val="20"/>
                <w:szCs w:val="20"/>
              </w:rPr>
              <w:t>г. Белореченск, ул.Набережная, 176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EF7FB61" w14:textId="77777777" w:rsidR="000B7A77" w:rsidRPr="003B1B24" w:rsidRDefault="000B7A77" w:rsidP="005A235C">
            <w:pPr>
              <w:jc w:val="center"/>
              <w:rPr>
                <w:color w:val="000000"/>
                <w:sz w:val="20"/>
                <w:szCs w:val="20"/>
              </w:rPr>
            </w:pPr>
            <w:r w:rsidRPr="003B1B24">
              <w:rPr>
                <w:color w:val="000000"/>
                <w:sz w:val="20"/>
                <w:szCs w:val="20"/>
              </w:rPr>
              <w:t>18</w:t>
            </w:r>
          </w:p>
        </w:tc>
      </w:tr>
      <w:tr w:rsidR="000B7A77" w:rsidRPr="003B1B24" w14:paraId="1B06000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2CB4BFD" w14:textId="77777777" w:rsidR="000B7A77" w:rsidRPr="003B1B24" w:rsidRDefault="000B7A77" w:rsidP="005A235C">
            <w:pPr>
              <w:rPr>
                <w:color w:val="000000"/>
                <w:sz w:val="20"/>
                <w:szCs w:val="20"/>
              </w:rPr>
            </w:pPr>
            <w:r w:rsidRPr="003B1B24">
              <w:rPr>
                <w:color w:val="000000"/>
                <w:sz w:val="20"/>
                <w:szCs w:val="20"/>
              </w:rPr>
              <w:t>Магазин «Чай кофе»</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C2F28E2"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 22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8406F99"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2B4932F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03CA06E" w14:textId="77777777" w:rsidR="000B7A77" w:rsidRPr="003B1B24" w:rsidRDefault="000B7A77" w:rsidP="005A235C">
            <w:pPr>
              <w:rPr>
                <w:color w:val="000000"/>
                <w:sz w:val="20"/>
                <w:szCs w:val="20"/>
              </w:rPr>
            </w:pPr>
            <w:r w:rsidRPr="003B1B24">
              <w:rPr>
                <w:color w:val="000000"/>
                <w:sz w:val="20"/>
                <w:szCs w:val="20"/>
              </w:rPr>
              <w:t>Магазин «Фея»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0E36E28"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80/1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005D855" w14:textId="77777777" w:rsidR="000B7A77" w:rsidRPr="003B1B24" w:rsidRDefault="000B7A77" w:rsidP="005A235C">
            <w:pPr>
              <w:jc w:val="center"/>
              <w:rPr>
                <w:color w:val="000000"/>
                <w:sz w:val="20"/>
                <w:szCs w:val="20"/>
              </w:rPr>
            </w:pPr>
            <w:r w:rsidRPr="003B1B24">
              <w:rPr>
                <w:color w:val="000000"/>
                <w:sz w:val="20"/>
                <w:szCs w:val="20"/>
              </w:rPr>
              <w:t>22</w:t>
            </w:r>
          </w:p>
        </w:tc>
      </w:tr>
      <w:tr w:rsidR="000B7A77" w:rsidRPr="003B1B24" w14:paraId="5A48D9B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235BBFF" w14:textId="77777777" w:rsidR="000B7A77" w:rsidRPr="003B1B24" w:rsidRDefault="000B7A77" w:rsidP="005A235C">
            <w:pPr>
              <w:rPr>
                <w:color w:val="000000"/>
                <w:sz w:val="20"/>
                <w:szCs w:val="20"/>
              </w:rPr>
            </w:pPr>
            <w:r w:rsidRPr="003B1B24">
              <w:rPr>
                <w:color w:val="000000"/>
                <w:sz w:val="20"/>
                <w:szCs w:val="20"/>
              </w:rPr>
              <w:t>Магазин «Праздник»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27A064B"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E50513A"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0C12693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7D50B6F" w14:textId="77777777" w:rsidR="000B7A77" w:rsidRPr="003B1B24" w:rsidRDefault="000B7A77" w:rsidP="005A235C">
            <w:pPr>
              <w:rPr>
                <w:color w:val="000000"/>
                <w:sz w:val="20"/>
                <w:szCs w:val="20"/>
              </w:rPr>
            </w:pPr>
            <w:r w:rsidRPr="003B1B24">
              <w:rPr>
                <w:color w:val="000000"/>
                <w:sz w:val="20"/>
                <w:szCs w:val="20"/>
              </w:rPr>
              <w:t>Чебуречная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32485E2"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80/1,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B30D970"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4862B3A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95B576B" w14:textId="77777777" w:rsidR="000B7A77" w:rsidRPr="003B1B24" w:rsidRDefault="000B7A77" w:rsidP="005A235C">
            <w:pPr>
              <w:rPr>
                <w:color w:val="000000"/>
                <w:sz w:val="20"/>
                <w:szCs w:val="20"/>
              </w:rPr>
            </w:pPr>
            <w:r w:rsidRPr="003B1B24">
              <w:rPr>
                <w:color w:val="000000"/>
                <w:sz w:val="20"/>
                <w:szCs w:val="20"/>
              </w:rPr>
              <w:t>Магазин «Дочки и сыночки»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035880E"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б/н</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0B12EF2" w14:textId="77777777" w:rsidR="000B7A77" w:rsidRPr="003B1B24" w:rsidRDefault="000B7A77" w:rsidP="005A235C">
            <w:pPr>
              <w:jc w:val="center"/>
              <w:rPr>
                <w:color w:val="000000"/>
                <w:sz w:val="20"/>
                <w:szCs w:val="20"/>
              </w:rPr>
            </w:pPr>
            <w:r w:rsidRPr="003B1B24">
              <w:rPr>
                <w:color w:val="000000"/>
                <w:sz w:val="20"/>
                <w:szCs w:val="20"/>
              </w:rPr>
              <w:t>22</w:t>
            </w:r>
          </w:p>
        </w:tc>
      </w:tr>
      <w:tr w:rsidR="000B7A77" w:rsidRPr="003B1B24" w14:paraId="5129EB4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D942A87" w14:textId="77777777" w:rsidR="000B7A77" w:rsidRPr="003B1B24" w:rsidRDefault="000B7A77" w:rsidP="005A235C">
            <w:pPr>
              <w:rPr>
                <w:color w:val="000000"/>
                <w:sz w:val="20"/>
                <w:szCs w:val="20"/>
              </w:rPr>
            </w:pPr>
            <w:r w:rsidRPr="003B1B24">
              <w:rPr>
                <w:color w:val="000000"/>
                <w:sz w:val="20"/>
                <w:szCs w:val="20"/>
              </w:rPr>
              <w:t>магазин «Цветы» круглосуточный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8302A61" w14:textId="77777777" w:rsidR="000B7A77" w:rsidRPr="003B1B24" w:rsidRDefault="000B7A77" w:rsidP="005A235C">
            <w:pPr>
              <w:jc w:val="center"/>
              <w:rPr>
                <w:color w:val="000000"/>
                <w:sz w:val="20"/>
                <w:szCs w:val="20"/>
              </w:rPr>
            </w:pPr>
            <w:r w:rsidRPr="003B1B24">
              <w:rPr>
                <w:color w:val="000000"/>
                <w:sz w:val="20"/>
                <w:szCs w:val="20"/>
              </w:rPr>
              <w:t>,г Белореченск, ул. Луначарского, 183,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AD67A98" w14:textId="77777777" w:rsidR="000B7A77" w:rsidRPr="003B1B24" w:rsidRDefault="000B7A77" w:rsidP="005A235C">
            <w:pPr>
              <w:jc w:val="center"/>
              <w:rPr>
                <w:color w:val="000000"/>
                <w:sz w:val="20"/>
                <w:szCs w:val="20"/>
              </w:rPr>
            </w:pPr>
            <w:r w:rsidRPr="003B1B24">
              <w:rPr>
                <w:color w:val="000000"/>
                <w:sz w:val="20"/>
                <w:szCs w:val="20"/>
              </w:rPr>
              <w:t>18</w:t>
            </w:r>
          </w:p>
        </w:tc>
      </w:tr>
      <w:tr w:rsidR="000B7A77" w:rsidRPr="003B1B24" w14:paraId="6467489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0336592" w14:textId="77777777" w:rsidR="000B7A77" w:rsidRPr="003B1B24" w:rsidRDefault="000B7A77" w:rsidP="005A235C">
            <w:pPr>
              <w:rPr>
                <w:color w:val="000000"/>
                <w:sz w:val="20"/>
                <w:szCs w:val="20"/>
              </w:rPr>
            </w:pPr>
            <w:r w:rsidRPr="003B1B24">
              <w:rPr>
                <w:color w:val="000000"/>
                <w:sz w:val="20"/>
                <w:szCs w:val="20"/>
              </w:rPr>
              <w:t>Магазин "Годолар", Продовольственный. ИП-Егоян Ромен Григорьевич.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ECC7205" w14:textId="77777777" w:rsidR="000B7A77" w:rsidRPr="003B1B24" w:rsidRDefault="000B7A77" w:rsidP="005A235C">
            <w:pPr>
              <w:jc w:val="center"/>
              <w:rPr>
                <w:color w:val="000000"/>
                <w:sz w:val="20"/>
                <w:szCs w:val="20"/>
              </w:rPr>
            </w:pPr>
            <w:r w:rsidRPr="003B1B24">
              <w:rPr>
                <w:color w:val="000000"/>
                <w:sz w:val="20"/>
                <w:szCs w:val="20"/>
              </w:rPr>
              <w:t>г Белореченск, ул.Чехова, 42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43F1DCE" w14:textId="77777777" w:rsidR="000B7A77" w:rsidRPr="003B1B24" w:rsidRDefault="000B7A77" w:rsidP="005A235C">
            <w:pPr>
              <w:jc w:val="center"/>
              <w:rPr>
                <w:color w:val="000000"/>
                <w:sz w:val="20"/>
                <w:szCs w:val="20"/>
              </w:rPr>
            </w:pPr>
            <w:r w:rsidRPr="003B1B24">
              <w:rPr>
                <w:color w:val="000000"/>
                <w:sz w:val="20"/>
                <w:szCs w:val="20"/>
              </w:rPr>
              <w:t>45</w:t>
            </w:r>
          </w:p>
        </w:tc>
      </w:tr>
      <w:tr w:rsidR="000B7A77" w:rsidRPr="003B1B24" w14:paraId="49FAEDE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957CF9F" w14:textId="77777777" w:rsidR="000B7A77" w:rsidRPr="003B1B24" w:rsidRDefault="000B7A77" w:rsidP="005A235C">
            <w:pPr>
              <w:rPr>
                <w:color w:val="000000"/>
                <w:sz w:val="20"/>
                <w:szCs w:val="20"/>
              </w:rPr>
            </w:pPr>
            <w:r w:rsidRPr="003B1B24">
              <w:rPr>
                <w:color w:val="000000"/>
                <w:sz w:val="20"/>
                <w:szCs w:val="20"/>
              </w:rPr>
              <w:t>Магазин «Огонек» ИП-Семина Светлана Евгеньевна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8C4E4A5" w14:textId="77777777" w:rsidR="000B7A77" w:rsidRPr="003B1B24" w:rsidRDefault="000B7A77" w:rsidP="005A235C">
            <w:pPr>
              <w:jc w:val="center"/>
              <w:rPr>
                <w:color w:val="000000"/>
                <w:sz w:val="20"/>
                <w:szCs w:val="20"/>
              </w:rPr>
            </w:pPr>
            <w:r w:rsidRPr="003B1B24">
              <w:rPr>
                <w:color w:val="000000"/>
                <w:sz w:val="20"/>
                <w:szCs w:val="20"/>
              </w:rPr>
              <w:t>г Белореченск, ул.Благодатная, 24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4847EA2"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3BEC9FA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A84D98F" w14:textId="77777777" w:rsidR="000B7A77" w:rsidRPr="003B1B24" w:rsidRDefault="000B7A77" w:rsidP="005A235C">
            <w:pPr>
              <w:rPr>
                <w:color w:val="000000"/>
                <w:sz w:val="20"/>
                <w:szCs w:val="20"/>
              </w:rPr>
            </w:pPr>
            <w:r w:rsidRPr="003B1B24">
              <w:rPr>
                <w:color w:val="000000"/>
                <w:sz w:val="20"/>
                <w:szCs w:val="20"/>
              </w:rPr>
              <w:t>Магазин «Асунта»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59B105A" w14:textId="77777777" w:rsidR="000B7A77" w:rsidRPr="003B1B24" w:rsidRDefault="000B7A77" w:rsidP="005A235C">
            <w:pPr>
              <w:jc w:val="center"/>
              <w:rPr>
                <w:color w:val="000000"/>
                <w:sz w:val="20"/>
                <w:szCs w:val="20"/>
              </w:rPr>
            </w:pPr>
            <w:r w:rsidRPr="003B1B24">
              <w:rPr>
                <w:color w:val="000000"/>
                <w:sz w:val="20"/>
                <w:szCs w:val="20"/>
              </w:rPr>
              <w:t>г Белореченск, ул. Гоголя, 53,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8CF1885" w14:textId="77777777" w:rsidR="000B7A77" w:rsidRPr="003B1B24" w:rsidRDefault="000B7A77" w:rsidP="005A235C">
            <w:pPr>
              <w:jc w:val="center"/>
              <w:rPr>
                <w:color w:val="000000"/>
                <w:sz w:val="20"/>
                <w:szCs w:val="20"/>
              </w:rPr>
            </w:pPr>
            <w:r w:rsidRPr="003B1B24">
              <w:rPr>
                <w:color w:val="000000"/>
                <w:sz w:val="20"/>
                <w:szCs w:val="20"/>
              </w:rPr>
              <w:t>34</w:t>
            </w:r>
          </w:p>
        </w:tc>
      </w:tr>
      <w:tr w:rsidR="000B7A77" w:rsidRPr="003B1B24" w14:paraId="702C6E4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FB499F5" w14:textId="77777777" w:rsidR="000B7A77" w:rsidRPr="003B1B24" w:rsidRDefault="000B7A77" w:rsidP="005A235C">
            <w:pPr>
              <w:rPr>
                <w:color w:val="000000"/>
                <w:sz w:val="20"/>
                <w:szCs w:val="20"/>
              </w:rPr>
            </w:pPr>
            <w:r w:rsidRPr="003B1B24">
              <w:rPr>
                <w:color w:val="000000"/>
                <w:sz w:val="20"/>
                <w:szCs w:val="20"/>
              </w:rPr>
              <w:t>Магазин «Асунта»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E834E3B" w14:textId="77777777" w:rsidR="000B7A77" w:rsidRPr="003B1B24" w:rsidRDefault="000B7A77" w:rsidP="005A235C">
            <w:pPr>
              <w:jc w:val="center"/>
              <w:rPr>
                <w:color w:val="000000"/>
                <w:sz w:val="20"/>
                <w:szCs w:val="20"/>
              </w:rPr>
            </w:pPr>
            <w:r w:rsidRPr="003B1B24">
              <w:rPr>
                <w:color w:val="000000"/>
                <w:sz w:val="20"/>
                <w:szCs w:val="20"/>
              </w:rPr>
              <w:t>г Белореченск, ул. Шалимова,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E5CFB96"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525F9D2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38F69E3" w14:textId="77777777" w:rsidR="000B7A77" w:rsidRPr="003B1B24" w:rsidRDefault="000B7A77" w:rsidP="005A235C">
            <w:pPr>
              <w:rPr>
                <w:color w:val="000000"/>
                <w:sz w:val="20"/>
                <w:szCs w:val="20"/>
              </w:rPr>
            </w:pPr>
            <w:r w:rsidRPr="003B1B24">
              <w:rPr>
                <w:color w:val="000000"/>
                <w:sz w:val="20"/>
                <w:szCs w:val="20"/>
              </w:rPr>
              <w:t>Магазин «Акварель»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FDE3069" w14:textId="77777777" w:rsidR="000B7A77" w:rsidRPr="003B1B24" w:rsidRDefault="000B7A77" w:rsidP="005A235C">
            <w:pPr>
              <w:jc w:val="center"/>
              <w:rPr>
                <w:color w:val="000000"/>
                <w:sz w:val="20"/>
                <w:szCs w:val="20"/>
              </w:rPr>
            </w:pPr>
            <w:r w:rsidRPr="003B1B24">
              <w:rPr>
                <w:color w:val="000000"/>
                <w:sz w:val="20"/>
                <w:szCs w:val="20"/>
              </w:rPr>
              <w:t>г.Белореченск, ул.Гоголя, 53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9F40B3A"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01E8DAC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91D4015" w14:textId="77777777" w:rsidR="000B7A77" w:rsidRPr="003B1B24" w:rsidRDefault="000B7A77" w:rsidP="005A235C">
            <w:pPr>
              <w:rPr>
                <w:color w:val="000000"/>
                <w:sz w:val="20"/>
                <w:szCs w:val="20"/>
              </w:rPr>
            </w:pPr>
            <w:r w:rsidRPr="003B1B24">
              <w:rPr>
                <w:color w:val="000000"/>
                <w:sz w:val="20"/>
                <w:szCs w:val="20"/>
              </w:rPr>
              <w:t>Магазин «Грация»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23027B8" w14:textId="77777777" w:rsidR="000B7A77" w:rsidRPr="003B1B24" w:rsidRDefault="000B7A77" w:rsidP="005A235C">
            <w:pPr>
              <w:jc w:val="center"/>
              <w:rPr>
                <w:color w:val="000000"/>
                <w:sz w:val="20"/>
                <w:szCs w:val="20"/>
              </w:rPr>
            </w:pPr>
            <w:r w:rsidRPr="003B1B24">
              <w:rPr>
                <w:color w:val="000000"/>
                <w:sz w:val="20"/>
                <w:szCs w:val="20"/>
              </w:rPr>
              <w:t>г.Белореченск, ул.Гоголя, 53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C707942"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7A33424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D1CE8AA" w14:textId="77777777" w:rsidR="000B7A77" w:rsidRPr="003B1B24" w:rsidRDefault="000B7A77" w:rsidP="005A235C">
            <w:pPr>
              <w:rPr>
                <w:color w:val="000000"/>
                <w:sz w:val="20"/>
                <w:szCs w:val="20"/>
              </w:rPr>
            </w:pPr>
            <w:r w:rsidRPr="003B1B24">
              <w:rPr>
                <w:color w:val="000000"/>
                <w:sz w:val="20"/>
                <w:szCs w:val="20"/>
              </w:rPr>
              <w:t>магазин «ОКОЛИЦА».ИП- Бондикова Н.Г.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916B7B3" w14:textId="77777777" w:rsidR="000B7A77" w:rsidRPr="003B1B24" w:rsidRDefault="000B7A77" w:rsidP="005A235C">
            <w:pPr>
              <w:jc w:val="center"/>
              <w:rPr>
                <w:color w:val="000000"/>
                <w:sz w:val="20"/>
                <w:szCs w:val="20"/>
              </w:rPr>
            </w:pPr>
            <w:r w:rsidRPr="003B1B24">
              <w:rPr>
                <w:color w:val="000000"/>
                <w:sz w:val="20"/>
                <w:szCs w:val="20"/>
              </w:rPr>
              <w:t>г Белореченск, ул. Мира , 65А (горпарк)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79214C3"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5A86142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B834610" w14:textId="77777777" w:rsidR="000B7A77" w:rsidRPr="003B1B24" w:rsidRDefault="000B7A77" w:rsidP="005A235C">
            <w:pPr>
              <w:rPr>
                <w:color w:val="000000"/>
                <w:sz w:val="20"/>
                <w:szCs w:val="20"/>
              </w:rPr>
            </w:pPr>
            <w:r w:rsidRPr="003B1B24">
              <w:rPr>
                <w:color w:val="000000"/>
                <w:sz w:val="20"/>
                <w:szCs w:val="20"/>
              </w:rPr>
              <w:t>магазин ИП Скляров Б.Н.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6238F62" w14:textId="77777777" w:rsidR="000B7A77" w:rsidRPr="003B1B24" w:rsidRDefault="000B7A77" w:rsidP="005A235C">
            <w:pPr>
              <w:jc w:val="center"/>
              <w:rPr>
                <w:color w:val="000000"/>
                <w:sz w:val="20"/>
                <w:szCs w:val="20"/>
              </w:rPr>
            </w:pPr>
            <w:r w:rsidRPr="003B1B24">
              <w:rPr>
                <w:color w:val="000000"/>
                <w:sz w:val="20"/>
                <w:szCs w:val="20"/>
              </w:rPr>
              <w:t>г Белореченск, ул. Чапаева, 48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D406596" w14:textId="77777777" w:rsidR="000B7A77" w:rsidRPr="003B1B24" w:rsidRDefault="000B7A77" w:rsidP="005A235C">
            <w:pPr>
              <w:jc w:val="center"/>
              <w:rPr>
                <w:color w:val="000000"/>
                <w:sz w:val="20"/>
                <w:szCs w:val="20"/>
              </w:rPr>
            </w:pPr>
            <w:r w:rsidRPr="003B1B24">
              <w:rPr>
                <w:color w:val="000000"/>
                <w:sz w:val="20"/>
                <w:szCs w:val="20"/>
              </w:rPr>
              <w:t>225</w:t>
            </w:r>
          </w:p>
        </w:tc>
      </w:tr>
      <w:tr w:rsidR="000B7A77" w:rsidRPr="003B1B24" w14:paraId="64B6BF5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4C08604" w14:textId="77777777" w:rsidR="000B7A77" w:rsidRPr="003B1B24" w:rsidRDefault="000B7A77" w:rsidP="005A235C">
            <w:pPr>
              <w:rPr>
                <w:color w:val="000000"/>
                <w:sz w:val="20"/>
                <w:szCs w:val="20"/>
              </w:rPr>
            </w:pPr>
            <w:r w:rsidRPr="003B1B24">
              <w:rPr>
                <w:color w:val="000000"/>
                <w:sz w:val="20"/>
                <w:szCs w:val="20"/>
              </w:rPr>
              <w:t>ООО «Белавтоснаб»</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8E243D5" w14:textId="77777777" w:rsidR="000B7A77" w:rsidRPr="003B1B24" w:rsidRDefault="000B7A77" w:rsidP="005A235C">
            <w:pPr>
              <w:jc w:val="center"/>
              <w:rPr>
                <w:color w:val="000000"/>
                <w:sz w:val="20"/>
                <w:szCs w:val="20"/>
              </w:rPr>
            </w:pPr>
            <w:r w:rsidRPr="003B1B24">
              <w:rPr>
                <w:color w:val="000000"/>
                <w:sz w:val="20"/>
                <w:szCs w:val="20"/>
              </w:rPr>
              <w:t>г.Белореченск, ул. Аэродромная, 8К,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B51304D" w14:textId="77777777" w:rsidR="000B7A77" w:rsidRPr="003B1B24" w:rsidRDefault="000B7A77" w:rsidP="005A235C">
            <w:pPr>
              <w:jc w:val="center"/>
              <w:rPr>
                <w:color w:val="000000"/>
                <w:sz w:val="20"/>
                <w:szCs w:val="20"/>
              </w:rPr>
            </w:pPr>
            <w:r w:rsidRPr="003B1B24">
              <w:rPr>
                <w:color w:val="000000"/>
                <w:sz w:val="20"/>
                <w:szCs w:val="20"/>
              </w:rPr>
              <w:t>45</w:t>
            </w:r>
          </w:p>
        </w:tc>
      </w:tr>
      <w:tr w:rsidR="000B7A77" w:rsidRPr="003B1B24" w14:paraId="394A3FC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1D7E78A" w14:textId="77777777" w:rsidR="000B7A77" w:rsidRPr="003B1B24" w:rsidRDefault="000B7A77" w:rsidP="005A235C">
            <w:pPr>
              <w:rPr>
                <w:color w:val="000000"/>
                <w:sz w:val="20"/>
                <w:szCs w:val="20"/>
              </w:rPr>
            </w:pPr>
            <w:r w:rsidRPr="003B1B24">
              <w:rPr>
                <w:color w:val="000000"/>
                <w:sz w:val="20"/>
                <w:szCs w:val="20"/>
              </w:rPr>
              <w:t>магазин «Автозапчасти». ИП ТОЛОНИН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2DA7F09" w14:textId="77777777" w:rsidR="000B7A77" w:rsidRPr="003B1B24" w:rsidRDefault="000B7A77" w:rsidP="005A235C">
            <w:pPr>
              <w:jc w:val="center"/>
              <w:rPr>
                <w:color w:val="000000"/>
                <w:sz w:val="20"/>
                <w:szCs w:val="20"/>
              </w:rPr>
            </w:pPr>
            <w:r w:rsidRPr="003B1B24">
              <w:rPr>
                <w:color w:val="000000"/>
                <w:sz w:val="20"/>
                <w:szCs w:val="20"/>
              </w:rPr>
              <w:t>г.Белореченск,ул. Аэродромная, 8К,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348574E"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669ACB9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07D7342" w14:textId="77777777" w:rsidR="000B7A77" w:rsidRPr="003B1B24" w:rsidRDefault="000B7A77" w:rsidP="005A235C">
            <w:pPr>
              <w:rPr>
                <w:color w:val="000000"/>
                <w:sz w:val="20"/>
                <w:szCs w:val="20"/>
              </w:rPr>
            </w:pPr>
            <w:r w:rsidRPr="003B1B24">
              <w:rPr>
                <w:color w:val="000000"/>
                <w:sz w:val="20"/>
                <w:szCs w:val="20"/>
              </w:rPr>
              <w:t>Магазин «Автосалон»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7BB8D23" w14:textId="77777777" w:rsidR="000B7A77" w:rsidRPr="003B1B24" w:rsidRDefault="000B7A77" w:rsidP="005A235C">
            <w:pPr>
              <w:jc w:val="center"/>
              <w:rPr>
                <w:color w:val="000000"/>
                <w:sz w:val="20"/>
                <w:szCs w:val="20"/>
              </w:rPr>
            </w:pPr>
            <w:r w:rsidRPr="003B1B24">
              <w:rPr>
                <w:color w:val="000000"/>
                <w:sz w:val="20"/>
                <w:szCs w:val="20"/>
              </w:rPr>
              <w:t>г Белореченск, ул.Победы 212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1222965"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546DA7B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B80B5F8" w14:textId="77777777" w:rsidR="000B7A77" w:rsidRPr="003B1B24" w:rsidRDefault="000B7A77" w:rsidP="005A235C">
            <w:pPr>
              <w:rPr>
                <w:color w:val="000000"/>
                <w:sz w:val="20"/>
                <w:szCs w:val="20"/>
              </w:rPr>
            </w:pPr>
            <w:r w:rsidRPr="003B1B24">
              <w:rPr>
                <w:color w:val="000000"/>
                <w:sz w:val="20"/>
                <w:szCs w:val="20"/>
              </w:rPr>
              <w:t>Магазин «Эльдорадо» в КРЦ "ОЛИМПИК" (2й этаж)</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3D1D6B0" w14:textId="77777777" w:rsidR="000B7A77" w:rsidRPr="003B1B24" w:rsidRDefault="000B7A77" w:rsidP="005A235C">
            <w:pPr>
              <w:jc w:val="center"/>
              <w:rPr>
                <w:color w:val="000000"/>
                <w:sz w:val="20"/>
                <w:szCs w:val="20"/>
              </w:rPr>
            </w:pPr>
            <w:r w:rsidRPr="003B1B24">
              <w:rPr>
                <w:color w:val="000000"/>
                <w:sz w:val="20"/>
                <w:szCs w:val="20"/>
              </w:rPr>
              <w:t>г.Белореченск. ул.Мира, 75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42617D8" w14:textId="77777777" w:rsidR="000B7A77" w:rsidRPr="003B1B24" w:rsidRDefault="000B7A77" w:rsidP="005A235C">
            <w:pPr>
              <w:jc w:val="center"/>
              <w:rPr>
                <w:color w:val="000000"/>
                <w:sz w:val="20"/>
                <w:szCs w:val="20"/>
              </w:rPr>
            </w:pPr>
            <w:r w:rsidRPr="003B1B24">
              <w:rPr>
                <w:color w:val="000000"/>
                <w:sz w:val="20"/>
                <w:szCs w:val="20"/>
              </w:rPr>
              <w:t>126</w:t>
            </w:r>
          </w:p>
        </w:tc>
      </w:tr>
      <w:tr w:rsidR="000B7A77" w:rsidRPr="003B1B24" w14:paraId="256A3A1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A546FB2" w14:textId="77777777" w:rsidR="000B7A77" w:rsidRPr="003B1B24" w:rsidRDefault="000B7A77" w:rsidP="005A235C">
            <w:pPr>
              <w:rPr>
                <w:color w:val="000000"/>
                <w:sz w:val="20"/>
                <w:szCs w:val="20"/>
              </w:rPr>
            </w:pPr>
            <w:r w:rsidRPr="003B1B24">
              <w:rPr>
                <w:color w:val="000000"/>
                <w:sz w:val="20"/>
                <w:szCs w:val="20"/>
              </w:rPr>
              <w:t>Магазин «Панорама»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44DC4F9" w14:textId="77777777" w:rsidR="000B7A77" w:rsidRPr="003B1B24" w:rsidRDefault="000B7A77" w:rsidP="005A235C">
            <w:pPr>
              <w:jc w:val="center"/>
              <w:rPr>
                <w:color w:val="000000"/>
                <w:sz w:val="20"/>
                <w:szCs w:val="20"/>
              </w:rPr>
            </w:pPr>
            <w:r w:rsidRPr="003B1B24">
              <w:rPr>
                <w:color w:val="000000"/>
                <w:sz w:val="20"/>
                <w:szCs w:val="20"/>
              </w:rPr>
              <w:t>г.Белореченск. ул. Щорса,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68A5EF9" w14:textId="77777777" w:rsidR="000B7A77" w:rsidRPr="003B1B24" w:rsidRDefault="000B7A77" w:rsidP="005A235C">
            <w:pPr>
              <w:jc w:val="center"/>
              <w:rPr>
                <w:color w:val="000000"/>
                <w:sz w:val="20"/>
                <w:szCs w:val="20"/>
              </w:rPr>
            </w:pPr>
            <w:r w:rsidRPr="003B1B24">
              <w:rPr>
                <w:color w:val="000000"/>
                <w:sz w:val="20"/>
                <w:szCs w:val="20"/>
              </w:rPr>
              <w:t>26</w:t>
            </w:r>
          </w:p>
        </w:tc>
      </w:tr>
      <w:tr w:rsidR="000B7A77" w:rsidRPr="003B1B24" w14:paraId="17F84B6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7446B8F" w14:textId="77777777" w:rsidR="000B7A77" w:rsidRPr="003B1B24" w:rsidRDefault="000B7A77" w:rsidP="005A235C">
            <w:pPr>
              <w:rPr>
                <w:color w:val="000000"/>
                <w:sz w:val="20"/>
                <w:szCs w:val="20"/>
              </w:rPr>
            </w:pPr>
            <w:r w:rsidRPr="003B1B24">
              <w:rPr>
                <w:color w:val="000000"/>
                <w:sz w:val="20"/>
                <w:szCs w:val="20"/>
              </w:rPr>
              <w:t>Магазин «Анюта»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6DF44EA" w14:textId="77777777" w:rsidR="000B7A77" w:rsidRPr="003B1B24" w:rsidRDefault="000B7A77" w:rsidP="005A235C">
            <w:pPr>
              <w:jc w:val="center"/>
              <w:rPr>
                <w:color w:val="000000"/>
                <w:sz w:val="20"/>
                <w:szCs w:val="20"/>
              </w:rPr>
            </w:pPr>
            <w:r w:rsidRPr="003B1B24">
              <w:rPr>
                <w:color w:val="000000"/>
                <w:sz w:val="20"/>
                <w:szCs w:val="20"/>
              </w:rPr>
              <w:t>г.Белореченск, ул. Щорса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E637125" w14:textId="77777777" w:rsidR="000B7A77" w:rsidRPr="003B1B24" w:rsidRDefault="000B7A77" w:rsidP="005A235C">
            <w:pPr>
              <w:jc w:val="center"/>
              <w:rPr>
                <w:color w:val="000000"/>
                <w:sz w:val="20"/>
                <w:szCs w:val="20"/>
              </w:rPr>
            </w:pPr>
            <w:r w:rsidRPr="003B1B24">
              <w:rPr>
                <w:color w:val="000000"/>
                <w:sz w:val="20"/>
                <w:szCs w:val="20"/>
              </w:rPr>
              <w:t>16</w:t>
            </w:r>
          </w:p>
        </w:tc>
      </w:tr>
      <w:tr w:rsidR="000B7A77" w:rsidRPr="003B1B24" w14:paraId="650FF2F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B7128F3" w14:textId="77777777" w:rsidR="000B7A77" w:rsidRPr="003B1B24" w:rsidRDefault="000B7A77" w:rsidP="005A235C">
            <w:pPr>
              <w:rPr>
                <w:color w:val="000000"/>
                <w:sz w:val="20"/>
                <w:szCs w:val="20"/>
              </w:rPr>
            </w:pPr>
            <w:r w:rsidRPr="003B1B24">
              <w:rPr>
                <w:color w:val="000000"/>
                <w:sz w:val="20"/>
                <w:szCs w:val="20"/>
              </w:rPr>
              <w:t>Магазин «Навигатор»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F3CC227" w14:textId="77777777" w:rsidR="000B7A77" w:rsidRPr="003B1B24" w:rsidRDefault="000B7A77" w:rsidP="005A235C">
            <w:pPr>
              <w:jc w:val="center"/>
              <w:rPr>
                <w:color w:val="000000"/>
                <w:sz w:val="20"/>
                <w:szCs w:val="20"/>
              </w:rPr>
            </w:pPr>
            <w:r w:rsidRPr="003B1B24">
              <w:rPr>
                <w:color w:val="000000"/>
                <w:sz w:val="20"/>
                <w:szCs w:val="20"/>
              </w:rPr>
              <w:t>г.Белореченск.ул. Щорса ,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8F11DC5"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306982A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FE8FD38" w14:textId="77777777" w:rsidR="000B7A77" w:rsidRPr="003B1B24" w:rsidRDefault="000B7A77" w:rsidP="005A235C">
            <w:pPr>
              <w:rPr>
                <w:color w:val="000000"/>
                <w:sz w:val="20"/>
                <w:szCs w:val="20"/>
              </w:rPr>
            </w:pPr>
            <w:r w:rsidRPr="003B1B24">
              <w:rPr>
                <w:color w:val="000000"/>
                <w:sz w:val="20"/>
                <w:szCs w:val="20"/>
              </w:rPr>
              <w:lastRenderedPageBreak/>
              <w:t>Магазин «TATI»</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847211E" w14:textId="77777777" w:rsidR="000B7A77" w:rsidRPr="003B1B24" w:rsidRDefault="000B7A77" w:rsidP="005A235C">
            <w:pPr>
              <w:jc w:val="center"/>
              <w:rPr>
                <w:color w:val="000000"/>
                <w:sz w:val="20"/>
                <w:szCs w:val="20"/>
              </w:rPr>
            </w:pPr>
            <w:r w:rsidRPr="003B1B24">
              <w:rPr>
                <w:color w:val="000000"/>
                <w:sz w:val="20"/>
                <w:szCs w:val="20"/>
              </w:rPr>
              <w:t>г.Белореченск. ул. Щорса ,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BCE3238" w14:textId="77777777" w:rsidR="000B7A77" w:rsidRPr="003B1B24" w:rsidRDefault="000B7A77" w:rsidP="005A235C">
            <w:pPr>
              <w:jc w:val="center"/>
              <w:rPr>
                <w:color w:val="000000"/>
                <w:sz w:val="20"/>
                <w:szCs w:val="20"/>
              </w:rPr>
            </w:pPr>
            <w:r w:rsidRPr="003B1B24">
              <w:rPr>
                <w:color w:val="000000"/>
                <w:sz w:val="20"/>
                <w:szCs w:val="20"/>
              </w:rPr>
              <w:t>106</w:t>
            </w:r>
          </w:p>
        </w:tc>
      </w:tr>
      <w:tr w:rsidR="000B7A77" w:rsidRPr="003B1B24" w14:paraId="38763F5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AC55718" w14:textId="77777777" w:rsidR="000B7A77" w:rsidRPr="003B1B24" w:rsidRDefault="000B7A77" w:rsidP="005A235C">
            <w:pPr>
              <w:rPr>
                <w:color w:val="000000"/>
                <w:sz w:val="20"/>
                <w:szCs w:val="20"/>
              </w:rPr>
            </w:pPr>
            <w:r w:rsidRPr="003B1B24">
              <w:rPr>
                <w:color w:val="000000"/>
                <w:sz w:val="20"/>
                <w:szCs w:val="20"/>
              </w:rPr>
              <w:t>Магазин «БЕСТ»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FAB102E" w14:textId="77777777" w:rsidR="000B7A77" w:rsidRPr="003B1B24" w:rsidRDefault="000B7A77" w:rsidP="005A235C">
            <w:pPr>
              <w:jc w:val="center"/>
              <w:rPr>
                <w:color w:val="000000"/>
                <w:sz w:val="20"/>
                <w:szCs w:val="20"/>
              </w:rPr>
            </w:pPr>
            <w:r w:rsidRPr="003B1B24">
              <w:rPr>
                <w:color w:val="000000"/>
                <w:sz w:val="20"/>
                <w:szCs w:val="20"/>
              </w:rPr>
              <w:t>г.Белореченск. ул. Щорса ,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0989418" w14:textId="77777777" w:rsidR="000B7A77" w:rsidRPr="003B1B24" w:rsidRDefault="000B7A77" w:rsidP="005A235C">
            <w:pPr>
              <w:jc w:val="center"/>
              <w:rPr>
                <w:color w:val="000000"/>
                <w:sz w:val="20"/>
                <w:szCs w:val="20"/>
              </w:rPr>
            </w:pPr>
            <w:r w:rsidRPr="003B1B24">
              <w:rPr>
                <w:color w:val="000000"/>
                <w:sz w:val="20"/>
                <w:szCs w:val="20"/>
              </w:rPr>
              <w:t>57</w:t>
            </w:r>
          </w:p>
        </w:tc>
      </w:tr>
      <w:tr w:rsidR="000B7A77" w:rsidRPr="003B1B24" w14:paraId="51ACD09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B682E7E" w14:textId="77777777" w:rsidR="000B7A77" w:rsidRPr="003B1B24" w:rsidRDefault="000B7A77" w:rsidP="005A235C">
            <w:pPr>
              <w:rPr>
                <w:color w:val="000000"/>
                <w:sz w:val="20"/>
                <w:szCs w:val="20"/>
              </w:rPr>
            </w:pPr>
            <w:r w:rsidRPr="003B1B24">
              <w:rPr>
                <w:color w:val="000000"/>
                <w:sz w:val="20"/>
                <w:szCs w:val="20"/>
              </w:rPr>
              <w:t>Магазин «Карусель»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6CC5B5C" w14:textId="77777777" w:rsidR="000B7A77" w:rsidRPr="003B1B24" w:rsidRDefault="000B7A77" w:rsidP="005A235C">
            <w:pPr>
              <w:jc w:val="center"/>
              <w:rPr>
                <w:color w:val="000000"/>
                <w:sz w:val="20"/>
                <w:szCs w:val="20"/>
              </w:rPr>
            </w:pPr>
            <w:r w:rsidRPr="003B1B24">
              <w:rPr>
                <w:color w:val="000000"/>
                <w:sz w:val="20"/>
                <w:szCs w:val="20"/>
              </w:rPr>
              <w:t>г.Белореченск,ул. Щорса ,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8D9AC1D" w14:textId="77777777" w:rsidR="000B7A77" w:rsidRPr="003B1B24" w:rsidRDefault="000B7A77" w:rsidP="005A235C">
            <w:pPr>
              <w:jc w:val="center"/>
              <w:rPr>
                <w:color w:val="000000"/>
                <w:sz w:val="20"/>
                <w:szCs w:val="20"/>
              </w:rPr>
            </w:pPr>
            <w:r w:rsidRPr="003B1B24">
              <w:rPr>
                <w:color w:val="000000"/>
                <w:sz w:val="20"/>
                <w:szCs w:val="20"/>
              </w:rPr>
              <w:t>62</w:t>
            </w:r>
          </w:p>
        </w:tc>
      </w:tr>
      <w:tr w:rsidR="000B7A77" w:rsidRPr="003B1B24" w14:paraId="199D827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DCC0F71" w14:textId="77777777" w:rsidR="000B7A77" w:rsidRPr="003B1B24" w:rsidRDefault="000B7A77" w:rsidP="005A235C">
            <w:pPr>
              <w:rPr>
                <w:color w:val="000000"/>
                <w:sz w:val="20"/>
                <w:szCs w:val="20"/>
              </w:rPr>
            </w:pPr>
            <w:r w:rsidRPr="003B1B24">
              <w:rPr>
                <w:color w:val="000000"/>
                <w:sz w:val="20"/>
                <w:szCs w:val="20"/>
              </w:rPr>
              <w:t>Магазин «Эфес»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8795E48" w14:textId="77777777" w:rsidR="000B7A77" w:rsidRPr="003B1B24" w:rsidRDefault="000B7A77" w:rsidP="005A235C">
            <w:pPr>
              <w:jc w:val="center"/>
              <w:rPr>
                <w:color w:val="000000"/>
                <w:sz w:val="20"/>
                <w:szCs w:val="20"/>
              </w:rPr>
            </w:pPr>
            <w:r w:rsidRPr="003B1B24">
              <w:rPr>
                <w:color w:val="000000"/>
                <w:sz w:val="20"/>
                <w:szCs w:val="20"/>
              </w:rPr>
              <w:t>г.Белореченск, ул. Щорса ,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322D049" w14:textId="77777777" w:rsidR="000B7A77" w:rsidRPr="003B1B24" w:rsidRDefault="000B7A77" w:rsidP="005A235C">
            <w:pPr>
              <w:jc w:val="center"/>
              <w:rPr>
                <w:color w:val="000000"/>
                <w:sz w:val="20"/>
                <w:szCs w:val="20"/>
              </w:rPr>
            </w:pPr>
            <w:r w:rsidRPr="003B1B24">
              <w:rPr>
                <w:color w:val="000000"/>
                <w:sz w:val="20"/>
                <w:szCs w:val="20"/>
              </w:rPr>
              <w:t>22</w:t>
            </w:r>
          </w:p>
        </w:tc>
      </w:tr>
      <w:tr w:rsidR="000B7A77" w:rsidRPr="003B1B24" w14:paraId="5360CEA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AA2280E" w14:textId="77777777" w:rsidR="000B7A77" w:rsidRPr="003B1B24" w:rsidRDefault="000B7A77" w:rsidP="005A235C">
            <w:pPr>
              <w:rPr>
                <w:color w:val="000000"/>
                <w:sz w:val="20"/>
                <w:szCs w:val="20"/>
              </w:rPr>
            </w:pPr>
            <w:r w:rsidRPr="003B1B24">
              <w:rPr>
                <w:color w:val="000000"/>
                <w:sz w:val="20"/>
                <w:szCs w:val="20"/>
              </w:rPr>
              <w:t>Магазин «Сити-парфюм»</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9E7765B" w14:textId="77777777" w:rsidR="000B7A77" w:rsidRPr="003B1B24" w:rsidRDefault="000B7A77" w:rsidP="005A235C">
            <w:pPr>
              <w:jc w:val="center"/>
              <w:rPr>
                <w:color w:val="000000"/>
                <w:sz w:val="20"/>
                <w:szCs w:val="20"/>
              </w:rPr>
            </w:pPr>
            <w:r w:rsidRPr="003B1B24">
              <w:rPr>
                <w:color w:val="000000"/>
                <w:sz w:val="20"/>
                <w:szCs w:val="20"/>
              </w:rPr>
              <w:t>г.Белореченск, ул. Щорса ,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FB44FA8" w14:textId="77777777" w:rsidR="000B7A77" w:rsidRPr="003B1B24" w:rsidRDefault="000B7A77" w:rsidP="005A235C">
            <w:pPr>
              <w:jc w:val="center"/>
              <w:rPr>
                <w:color w:val="000000"/>
                <w:sz w:val="20"/>
                <w:szCs w:val="20"/>
              </w:rPr>
            </w:pPr>
            <w:r w:rsidRPr="003B1B24">
              <w:rPr>
                <w:color w:val="000000"/>
                <w:sz w:val="20"/>
                <w:szCs w:val="20"/>
              </w:rPr>
              <w:t>44</w:t>
            </w:r>
          </w:p>
        </w:tc>
      </w:tr>
      <w:tr w:rsidR="000B7A77" w:rsidRPr="003B1B24" w14:paraId="5C7DCFF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3E3ADDC" w14:textId="77777777" w:rsidR="000B7A77" w:rsidRPr="003B1B24" w:rsidRDefault="000B7A77" w:rsidP="005A235C">
            <w:pPr>
              <w:rPr>
                <w:color w:val="000000"/>
                <w:sz w:val="20"/>
                <w:szCs w:val="20"/>
              </w:rPr>
            </w:pPr>
            <w:r w:rsidRPr="003B1B24">
              <w:rPr>
                <w:color w:val="000000"/>
                <w:sz w:val="20"/>
                <w:szCs w:val="20"/>
              </w:rPr>
              <w:t>Магазин «Фишка»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091B3AE" w14:textId="77777777" w:rsidR="000B7A77" w:rsidRPr="003B1B24" w:rsidRDefault="000B7A77" w:rsidP="005A235C">
            <w:pPr>
              <w:jc w:val="center"/>
              <w:rPr>
                <w:color w:val="000000"/>
                <w:sz w:val="20"/>
                <w:szCs w:val="20"/>
              </w:rPr>
            </w:pPr>
            <w:r w:rsidRPr="003B1B24">
              <w:rPr>
                <w:color w:val="000000"/>
                <w:sz w:val="20"/>
                <w:szCs w:val="20"/>
              </w:rPr>
              <w:t>г.Белореченск, ул. Щорса ,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0A6DD1F" w14:textId="77777777" w:rsidR="000B7A77" w:rsidRPr="003B1B24" w:rsidRDefault="000B7A77" w:rsidP="005A235C">
            <w:pPr>
              <w:jc w:val="center"/>
              <w:rPr>
                <w:color w:val="000000"/>
                <w:sz w:val="20"/>
                <w:szCs w:val="20"/>
              </w:rPr>
            </w:pPr>
            <w:r w:rsidRPr="003B1B24">
              <w:rPr>
                <w:color w:val="000000"/>
                <w:sz w:val="20"/>
                <w:szCs w:val="20"/>
              </w:rPr>
              <w:t>16</w:t>
            </w:r>
          </w:p>
        </w:tc>
      </w:tr>
      <w:tr w:rsidR="000B7A77" w:rsidRPr="003B1B24" w14:paraId="76BF77A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1A03189" w14:textId="77777777" w:rsidR="000B7A77" w:rsidRPr="003B1B24" w:rsidRDefault="000B7A77" w:rsidP="005A235C">
            <w:pPr>
              <w:rPr>
                <w:color w:val="000000"/>
                <w:sz w:val="20"/>
                <w:szCs w:val="20"/>
              </w:rPr>
            </w:pPr>
            <w:r w:rsidRPr="003B1B24">
              <w:rPr>
                <w:color w:val="000000"/>
                <w:sz w:val="20"/>
                <w:szCs w:val="20"/>
              </w:rPr>
              <w:t>Магазин «зима лета»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99949CE" w14:textId="77777777" w:rsidR="000B7A77" w:rsidRPr="003B1B24" w:rsidRDefault="000B7A77" w:rsidP="005A235C">
            <w:pPr>
              <w:jc w:val="center"/>
              <w:rPr>
                <w:color w:val="000000"/>
                <w:sz w:val="20"/>
                <w:szCs w:val="20"/>
              </w:rPr>
            </w:pPr>
            <w:r w:rsidRPr="003B1B24">
              <w:rPr>
                <w:color w:val="000000"/>
                <w:sz w:val="20"/>
                <w:szCs w:val="20"/>
              </w:rPr>
              <w:t>г.Белореченск . ул. Щорса ,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8B15965" w14:textId="77777777" w:rsidR="000B7A77" w:rsidRPr="003B1B24" w:rsidRDefault="000B7A77" w:rsidP="005A235C">
            <w:pPr>
              <w:jc w:val="center"/>
              <w:rPr>
                <w:color w:val="000000"/>
                <w:sz w:val="20"/>
                <w:szCs w:val="20"/>
              </w:rPr>
            </w:pPr>
            <w:r w:rsidRPr="003B1B24">
              <w:rPr>
                <w:color w:val="000000"/>
                <w:sz w:val="20"/>
                <w:szCs w:val="20"/>
              </w:rPr>
              <w:t>22</w:t>
            </w:r>
          </w:p>
        </w:tc>
      </w:tr>
      <w:tr w:rsidR="000B7A77" w:rsidRPr="003B1B24" w14:paraId="5D66377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A5EBE41" w14:textId="77777777" w:rsidR="000B7A77" w:rsidRPr="003B1B24" w:rsidRDefault="000B7A77" w:rsidP="005A235C">
            <w:pPr>
              <w:rPr>
                <w:color w:val="000000"/>
                <w:sz w:val="20"/>
                <w:szCs w:val="20"/>
              </w:rPr>
            </w:pPr>
            <w:r w:rsidRPr="003B1B24">
              <w:rPr>
                <w:color w:val="000000"/>
                <w:sz w:val="20"/>
                <w:szCs w:val="20"/>
              </w:rPr>
              <w:t>магазин «Природа» ООО фирма «Природа»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FB58315" w14:textId="77777777" w:rsidR="000B7A77" w:rsidRPr="003B1B24" w:rsidRDefault="000B7A77" w:rsidP="005A235C">
            <w:pPr>
              <w:jc w:val="center"/>
              <w:rPr>
                <w:color w:val="000000"/>
                <w:sz w:val="20"/>
                <w:szCs w:val="20"/>
              </w:rPr>
            </w:pPr>
            <w:r w:rsidRPr="003B1B24">
              <w:rPr>
                <w:color w:val="000000"/>
                <w:sz w:val="20"/>
                <w:szCs w:val="20"/>
              </w:rPr>
              <w:t>г Белореченск,  ул Щорса, 68,.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1726A56"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4539723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569A77E" w14:textId="77777777" w:rsidR="000B7A77" w:rsidRPr="003B1B24" w:rsidRDefault="000B7A77" w:rsidP="005A235C">
            <w:pPr>
              <w:rPr>
                <w:color w:val="000000"/>
                <w:sz w:val="20"/>
                <w:szCs w:val="20"/>
              </w:rPr>
            </w:pPr>
            <w:r w:rsidRPr="003B1B24">
              <w:rPr>
                <w:color w:val="000000"/>
                <w:sz w:val="20"/>
                <w:szCs w:val="20"/>
              </w:rPr>
              <w:t>Магазин «Калейдоскоп»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14B6484"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45BEA54" w14:textId="77777777" w:rsidR="000B7A77" w:rsidRPr="003B1B24" w:rsidRDefault="000B7A77" w:rsidP="005A235C">
            <w:pPr>
              <w:jc w:val="center"/>
              <w:rPr>
                <w:color w:val="000000"/>
                <w:sz w:val="20"/>
                <w:szCs w:val="20"/>
              </w:rPr>
            </w:pPr>
            <w:r w:rsidRPr="003B1B24">
              <w:rPr>
                <w:color w:val="000000"/>
                <w:sz w:val="20"/>
                <w:szCs w:val="20"/>
              </w:rPr>
              <w:t>110</w:t>
            </w:r>
          </w:p>
        </w:tc>
      </w:tr>
      <w:tr w:rsidR="000B7A77" w:rsidRPr="003B1B24" w14:paraId="34DB994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7DF1EFD" w14:textId="77777777" w:rsidR="000B7A77" w:rsidRPr="003B1B24" w:rsidRDefault="000B7A77" w:rsidP="005A235C">
            <w:pPr>
              <w:rPr>
                <w:color w:val="000000"/>
                <w:sz w:val="20"/>
                <w:szCs w:val="20"/>
              </w:rPr>
            </w:pPr>
            <w:r w:rsidRPr="003B1B24">
              <w:rPr>
                <w:color w:val="000000"/>
                <w:sz w:val="20"/>
                <w:szCs w:val="20"/>
              </w:rPr>
              <w:t>Магазин «Радуга» ООО «Лазурит».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5B4B18A" w14:textId="77777777" w:rsidR="000B7A77" w:rsidRPr="003B1B24" w:rsidRDefault="000B7A77" w:rsidP="005A235C">
            <w:pPr>
              <w:jc w:val="center"/>
              <w:rPr>
                <w:color w:val="000000"/>
                <w:sz w:val="20"/>
                <w:szCs w:val="20"/>
              </w:rPr>
            </w:pPr>
            <w:r w:rsidRPr="003B1B24">
              <w:rPr>
                <w:color w:val="000000"/>
                <w:sz w:val="20"/>
                <w:szCs w:val="20"/>
              </w:rPr>
              <w:t>г.Белореченск,ул.Лазурная,  9А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00BEEFA" w14:textId="77777777" w:rsidR="000B7A77" w:rsidRPr="003B1B24" w:rsidRDefault="000B7A77" w:rsidP="005A235C">
            <w:pPr>
              <w:jc w:val="center"/>
              <w:rPr>
                <w:color w:val="000000"/>
                <w:sz w:val="20"/>
                <w:szCs w:val="20"/>
              </w:rPr>
            </w:pPr>
            <w:r w:rsidRPr="003B1B24">
              <w:rPr>
                <w:color w:val="000000"/>
                <w:sz w:val="20"/>
                <w:szCs w:val="20"/>
              </w:rPr>
              <w:t>54</w:t>
            </w:r>
          </w:p>
        </w:tc>
      </w:tr>
      <w:tr w:rsidR="000B7A77" w:rsidRPr="003B1B24" w14:paraId="0591AC1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7932170" w14:textId="77777777" w:rsidR="000B7A77" w:rsidRPr="003B1B24" w:rsidRDefault="000B7A77" w:rsidP="005A235C">
            <w:pPr>
              <w:rPr>
                <w:color w:val="000000"/>
                <w:sz w:val="20"/>
                <w:szCs w:val="20"/>
              </w:rPr>
            </w:pPr>
            <w:r w:rsidRPr="003B1B24">
              <w:rPr>
                <w:color w:val="000000"/>
                <w:sz w:val="20"/>
                <w:szCs w:val="20"/>
              </w:rPr>
              <w:t>ИП-Глянцева Мария Николаевна. Магазин "УСПЕХ"</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276A2D4" w14:textId="77777777" w:rsidR="000B7A77" w:rsidRPr="003B1B24" w:rsidRDefault="000B7A77" w:rsidP="005A235C">
            <w:pPr>
              <w:jc w:val="center"/>
              <w:rPr>
                <w:color w:val="000000"/>
                <w:sz w:val="20"/>
                <w:szCs w:val="20"/>
              </w:rPr>
            </w:pPr>
            <w:r w:rsidRPr="003B1B24">
              <w:rPr>
                <w:color w:val="000000"/>
                <w:sz w:val="20"/>
                <w:szCs w:val="20"/>
              </w:rPr>
              <w:t>г.Белореченск ул.Победы, 461А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C514A06" w14:textId="77777777" w:rsidR="000B7A77" w:rsidRPr="003B1B24" w:rsidRDefault="000B7A77" w:rsidP="005A235C">
            <w:pPr>
              <w:jc w:val="center"/>
              <w:rPr>
                <w:color w:val="000000"/>
                <w:sz w:val="20"/>
                <w:szCs w:val="20"/>
              </w:rPr>
            </w:pPr>
            <w:r w:rsidRPr="003B1B24">
              <w:rPr>
                <w:color w:val="000000"/>
                <w:sz w:val="20"/>
                <w:szCs w:val="20"/>
              </w:rPr>
              <w:t>55</w:t>
            </w:r>
          </w:p>
        </w:tc>
      </w:tr>
      <w:tr w:rsidR="000B7A77" w:rsidRPr="003B1B24" w14:paraId="7B06A38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0829A3C" w14:textId="77777777" w:rsidR="000B7A77" w:rsidRPr="003B1B24" w:rsidRDefault="000B7A77" w:rsidP="005A235C">
            <w:pPr>
              <w:rPr>
                <w:color w:val="000000"/>
                <w:sz w:val="20"/>
                <w:szCs w:val="20"/>
              </w:rPr>
            </w:pPr>
            <w:r w:rsidRPr="003B1B24">
              <w:rPr>
                <w:color w:val="000000"/>
                <w:sz w:val="20"/>
                <w:szCs w:val="20"/>
              </w:rPr>
              <w:t>Магазин «Воробушек» ИП Мовсесян З. М.</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D63C104"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463/А.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6F0B2C3"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2CF0828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8BB5C56" w14:textId="77777777" w:rsidR="000B7A77" w:rsidRPr="003B1B24" w:rsidRDefault="000B7A77" w:rsidP="005A235C">
            <w:pPr>
              <w:rPr>
                <w:color w:val="000000"/>
                <w:sz w:val="20"/>
                <w:szCs w:val="20"/>
              </w:rPr>
            </w:pPr>
            <w:r w:rsidRPr="003B1B24">
              <w:rPr>
                <w:color w:val="000000"/>
                <w:sz w:val="20"/>
                <w:szCs w:val="20"/>
              </w:rPr>
              <w:t>Магазин «Александрия» ООО «Марс»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6D22C61" w14:textId="77777777" w:rsidR="000B7A77" w:rsidRPr="003B1B24" w:rsidRDefault="000B7A77" w:rsidP="005A235C">
            <w:pPr>
              <w:jc w:val="center"/>
              <w:rPr>
                <w:color w:val="000000"/>
                <w:sz w:val="20"/>
                <w:szCs w:val="20"/>
              </w:rPr>
            </w:pPr>
            <w:r w:rsidRPr="003B1B24">
              <w:rPr>
                <w:color w:val="000000"/>
                <w:sz w:val="20"/>
                <w:szCs w:val="20"/>
              </w:rPr>
              <w:t>г.Белореченск, ул. Победы 432/1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7FD569C"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2334221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1CD39EF" w14:textId="77777777" w:rsidR="000B7A77" w:rsidRPr="003B1B24" w:rsidRDefault="000B7A77" w:rsidP="005A235C">
            <w:pPr>
              <w:rPr>
                <w:color w:val="000000"/>
                <w:sz w:val="20"/>
                <w:szCs w:val="20"/>
              </w:rPr>
            </w:pPr>
            <w:r w:rsidRPr="003B1B24">
              <w:rPr>
                <w:color w:val="000000"/>
                <w:sz w:val="20"/>
                <w:szCs w:val="20"/>
              </w:rPr>
              <w:t>Магазин «Мечта» ООО «Лик»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9345014" w14:textId="77777777" w:rsidR="000B7A77" w:rsidRPr="003B1B24" w:rsidRDefault="000B7A77" w:rsidP="005A235C">
            <w:pPr>
              <w:jc w:val="center"/>
              <w:rPr>
                <w:color w:val="000000"/>
                <w:sz w:val="20"/>
                <w:szCs w:val="20"/>
              </w:rPr>
            </w:pPr>
            <w:r w:rsidRPr="003B1B24">
              <w:rPr>
                <w:color w:val="000000"/>
                <w:sz w:val="20"/>
                <w:szCs w:val="20"/>
              </w:rPr>
              <w:t>г.Белореченск,ул. Победы, 355.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6F0E954" w14:textId="77777777" w:rsidR="000B7A77" w:rsidRPr="003B1B24" w:rsidRDefault="000B7A77" w:rsidP="005A235C">
            <w:pPr>
              <w:jc w:val="center"/>
              <w:rPr>
                <w:color w:val="000000"/>
                <w:sz w:val="20"/>
                <w:szCs w:val="20"/>
              </w:rPr>
            </w:pPr>
            <w:r w:rsidRPr="003B1B24">
              <w:rPr>
                <w:color w:val="000000"/>
                <w:sz w:val="20"/>
                <w:szCs w:val="20"/>
              </w:rPr>
              <w:t>150</w:t>
            </w:r>
          </w:p>
        </w:tc>
      </w:tr>
      <w:tr w:rsidR="000B7A77" w:rsidRPr="003B1B24" w14:paraId="1A205FB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20CBFBF" w14:textId="77777777" w:rsidR="000B7A77" w:rsidRPr="003B1B24" w:rsidRDefault="000B7A77" w:rsidP="005A235C">
            <w:pPr>
              <w:rPr>
                <w:color w:val="000000"/>
                <w:sz w:val="20"/>
                <w:szCs w:val="20"/>
              </w:rPr>
            </w:pPr>
            <w:r w:rsidRPr="003B1B24">
              <w:rPr>
                <w:color w:val="000000"/>
                <w:sz w:val="20"/>
                <w:szCs w:val="20"/>
              </w:rPr>
              <w:t>Магазин «У Сергея» ООО «Базальт»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E24D1BC" w14:textId="77777777" w:rsidR="000B7A77" w:rsidRPr="003B1B24" w:rsidRDefault="000B7A77" w:rsidP="005A235C">
            <w:pPr>
              <w:jc w:val="center"/>
              <w:rPr>
                <w:color w:val="000000"/>
                <w:sz w:val="20"/>
                <w:szCs w:val="20"/>
              </w:rPr>
            </w:pPr>
            <w:r w:rsidRPr="003B1B24">
              <w:rPr>
                <w:color w:val="000000"/>
                <w:sz w:val="20"/>
                <w:szCs w:val="20"/>
              </w:rPr>
              <w:t>г.Белореченск,ул. Победы 316/1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58F00D9" w14:textId="77777777" w:rsidR="000B7A77" w:rsidRPr="003B1B24" w:rsidRDefault="000B7A77" w:rsidP="005A235C">
            <w:pPr>
              <w:jc w:val="center"/>
              <w:rPr>
                <w:color w:val="000000"/>
                <w:sz w:val="20"/>
                <w:szCs w:val="20"/>
              </w:rPr>
            </w:pPr>
            <w:r w:rsidRPr="003B1B24">
              <w:rPr>
                <w:color w:val="000000"/>
                <w:sz w:val="20"/>
                <w:szCs w:val="20"/>
              </w:rPr>
              <w:t>57</w:t>
            </w:r>
          </w:p>
        </w:tc>
      </w:tr>
      <w:tr w:rsidR="000B7A77" w:rsidRPr="003B1B24" w14:paraId="2324944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704FC58" w14:textId="77777777" w:rsidR="000B7A77" w:rsidRPr="003B1B24" w:rsidRDefault="000B7A77" w:rsidP="005A235C">
            <w:pPr>
              <w:rPr>
                <w:color w:val="000000"/>
                <w:sz w:val="20"/>
                <w:szCs w:val="20"/>
              </w:rPr>
            </w:pPr>
            <w:r w:rsidRPr="003B1B24">
              <w:rPr>
                <w:color w:val="000000"/>
                <w:sz w:val="20"/>
                <w:szCs w:val="20"/>
              </w:rPr>
              <w:t xml:space="preserve">Магазин"Автозапчасти к иномаркам». ИП-Диденко Александр Борисович.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551A864" w14:textId="77777777" w:rsidR="000B7A77" w:rsidRPr="003B1B24" w:rsidRDefault="000B7A77" w:rsidP="005A235C">
            <w:pPr>
              <w:jc w:val="center"/>
              <w:rPr>
                <w:color w:val="000000"/>
                <w:sz w:val="20"/>
                <w:szCs w:val="20"/>
              </w:rPr>
            </w:pPr>
            <w:r w:rsidRPr="003B1B24">
              <w:rPr>
                <w:color w:val="000000"/>
                <w:sz w:val="20"/>
                <w:szCs w:val="20"/>
              </w:rPr>
              <w:t>г.Белореченск ул.Победы, 323/1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8B5D7CC"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3F27FFC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D5992EE" w14:textId="77777777" w:rsidR="000B7A77" w:rsidRPr="003B1B24" w:rsidRDefault="000B7A77" w:rsidP="005A235C">
            <w:pPr>
              <w:rPr>
                <w:color w:val="000000"/>
                <w:sz w:val="20"/>
                <w:szCs w:val="20"/>
              </w:rPr>
            </w:pPr>
            <w:r w:rsidRPr="003B1B24">
              <w:rPr>
                <w:color w:val="000000"/>
                <w:sz w:val="20"/>
                <w:szCs w:val="20"/>
              </w:rPr>
              <w:t>Магазин «Автошоп»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0668936" w14:textId="77777777" w:rsidR="000B7A77" w:rsidRPr="003B1B24" w:rsidRDefault="000B7A77" w:rsidP="005A235C">
            <w:pPr>
              <w:jc w:val="center"/>
              <w:rPr>
                <w:color w:val="000000"/>
                <w:sz w:val="20"/>
                <w:szCs w:val="20"/>
              </w:rPr>
            </w:pPr>
            <w:r w:rsidRPr="003B1B24">
              <w:rPr>
                <w:color w:val="000000"/>
                <w:sz w:val="20"/>
                <w:szCs w:val="20"/>
              </w:rPr>
              <w:t>г.Белореченск, ул. Победы, 255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8AA7A6F" w14:textId="77777777" w:rsidR="000B7A77" w:rsidRPr="003B1B24" w:rsidRDefault="000B7A77" w:rsidP="005A235C">
            <w:pPr>
              <w:jc w:val="center"/>
              <w:rPr>
                <w:color w:val="000000"/>
                <w:sz w:val="20"/>
                <w:szCs w:val="20"/>
              </w:rPr>
            </w:pPr>
            <w:r w:rsidRPr="003B1B24">
              <w:rPr>
                <w:color w:val="000000"/>
                <w:sz w:val="20"/>
                <w:szCs w:val="20"/>
              </w:rPr>
              <w:t>43</w:t>
            </w:r>
          </w:p>
        </w:tc>
      </w:tr>
      <w:tr w:rsidR="000B7A77" w:rsidRPr="003B1B24" w14:paraId="1E7BEA6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C8BEBC6" w14:textId="77777777" w:rsidR="000B7A77" w:rsidRPr="003B1B24" w:rsidRDefault="000B7A77" w:rsidP="005A235C">
            <w:pPr>
              <w:rPr>
                <w:color w:val="000000"/>
                <w:sz w:val="20"/>
                <w:szCs w:val="20"/>
              </w:rPr>
            </w:pPr>
            <w:r w:rsidRPr="003B1B24">
              <w:rPr>
                <w:color w:val="000000"/>
                <w:sz w:val="20"/>
                <w:szCs w:val="20"/>
              </w:rPr>
              <w:t>Магазин «Крона»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EE10883"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210 Г,</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A104D8D" w14:textId="77777777" w:rsidR="000B7A77" w:rsidRPr="003B1B24" w:rsidRDefault="000B7A77" w:rsidP="005A235C">
            <w:pPr>
              <w:jc w:val="center"/>
              <w:rPr>
                <w:color w:val="000000"/>
                <w:sz w:val="20"/>
                <w:szCs w:val="20"/>
              </w:rPr>
            </w:pPr>
            <w:r w:rsidRPr="003B1B24">
              <w:rPr>
                <w:color w:val="000000"/>
                <w:sz w:val="20"/>
                <w:szCs w:val="20"/>
              </w:rPr>
              <w:t>400</w:t>
            </w:r>
          </w:p>
        </w:tc>
      </w:tr>
      <w:tr w:rsidR="000B7A77" w:rsidRPr="003B1B24" w14:paraId="15AC792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2DC0C2C" w14:textId="77777777" w:rsidR="000B7A77" w:rsidRPr="003B1B24" w:rsidRDefault="000B7A77" w:rsidP="005A235C">
            <w:pPr>
              <w:rPr>
                <w:color w:val="000000"/>
                <w:sz w:val="20"/>
                <w:szCs w:val="20"/>
              </w:rPr>
            </w:pPr>
            <w:r w:rsidRPr="003B1B24">
              <w:rPr>
                <w:color w:val="000000"/>
                <w:sz w:val="20"/>
                <w:szCs w:val="20"/>
              </w:rPr>
              <w:t>Магазин «Стройхоз»</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ECBA18B" w14:textId="77777777" w:rsidR="000B7A77" w:rsidRPr="003B1B24" w:rsidRDefault="000B7A77" w:rsidP="005A235C">
            <w:pPr>
              <w:jc w:val="center"/>
              <w:rPr>
                <w:color w:val="000000"/>
                <w:sz w:val="20"/>
                <w:szCs w:val="20"/>
              </w:rPr>
            </w:pPr>
            <w:r w:rsidRPr="003B1B24">
              <w:rPr>
                <w:color w:val="000000"/>
                <w:sz w:val="20"/>
                <w:szCs w:val="20"/>
              </w:rPr>
              <w:t>г.Белореченск, ул. Победы,85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50115C2" w14:textId="77777777" w:rsidR="000B7A77" w:rsidRPr="003B1B24" w:rsidRDefault="000B7A77" w:rsidP="005A235C">
            <w:pPr>
              <w:jc w:val="center"/>
              <w:rPr>
                <w:color w:val="000000"/>
                <w:sz w:val="20"/>
                <w:szCs w:val="20"/>
              </w:rPr>
            </w:pPr>
            <w:r w:rsidRPr="003B1B24">
              <w:rPr>
                <w:color w:val="000000"/>
                <w:sz w:val="20"/>
                <w:szCs w:val="20"/>
              </w:rPr>
              <w:t>43</w:t>
            </w:r>
          </w:p>
        </w:tc>
      </w:tr>
      <w:tr w:rsidR="000B7A77" w:rsidRPr="003B1B24" w14:paraId="32ACF69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4B0F0E4" w14:textId="77777777" w:rsidR="000B7A77" w:rsidRPr="003B1B24" w:rsidRDefault="000B7A77" w:rsidP="005A235C">
            <w:pPr>
              <w:rPr>
                <w:color w:val="000000"/>
                <w:sz w:val="20"/>
                <w:szCs w:val="20"/>
              </w:rPr>
            </w:pPr>
            <w:r w:rsidRPr="003B1B24">
              <w:rPr>
                <w:color w:val="000000"/>
                <w:sz w:val="20"/>
                <w:szCs w:val="20"/>
              </w:rPr>
              <w:t>Магазин «Карен» ООО «Карен»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31609E2" w14:textId="77777777" w:rsidR="000B7A77" w:rsidRPr="003B1B24" w:rsidRDefault="000B7A77" w:rsidP="005A235C">
            <w:pPr>
              <w:jc w:val="center"/>
              <w:rPr>
                <w:color w:val="000000"/>
                <w:sz w:val="20"/>
                <w:szCs w:val="20"/>
              </w:rPr>
            </w:pPr>
            <w:r w:rsidRPr="003B1B24">
              <w:rPr>
                <w:color w:val="000000"/>
                <w:sz w:val="20"/>
                <w:szCs w:val="20"/>
              </w:rPr>
              <w:t>г.Белореченск, ул. Победы,117,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F85FFA3"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7D5784B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07BF729" w14:textId="77777777" w:rsidR="000B7A77" w:rsidRPr="003B1B24" w:rsidRDefault="000B7A77" w:rsidP="005A235C">
            <w:pPr>
              <w:rPr>
                <w:color w:val="000000"/>
                <w:sz w:val="20"/>
                <w:szCs w:val="20"/>
              </w:rPr>
            </w:pPr>
            <w:r w:rsidRPr="003B1B24">
              <w:rPr>
                <w:color w:val="000000"/>
                <w:sz w:val="20"/>
                <w:szCs w:val="20"/>
              </w:rPr>
              <w:t>Магазин «Подшипник» ООО ЛАДА ДЕТАЛЬ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EC5BB9C" w14:textId="77777777" w:rsidR="000B7A77" w:rsidRPr="003B1B24" w:rsidRDefault="000B7A77" w:rsidP="005A235C">
            <w:pPr>
              <w:jc w:val="center"/>
              <w:rPr>
                <w:color w:val="000000"/>
                <w:sz w:val="20"/>
                <w:szCs w:val="20"/>
              </w:rPr>
            </w:pPr>
            <w:r w:rsidRPr="003B1B24">
              <w:rPr>
                <w:color w:val="000000"/>
                <w:sz w:val="20"/>
                <w:szCs w:val="20"/>
              </w:rPr>
              <w:t>г.Белореченск,ул. Победы,143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2BB0FBD" w14:textId="77777777" w:rsidR="000B7A77" w:rsidRPr="003B1B24" w:rsidRDefault="000B7A77" w:rsidP="005A235C">
            <w:pPr>
              <w:jc w:val="center"/>
              <w:rPr>
                <w:color w:val="000000"/>
                <w:sz w:val="20"/>
                <w:szCs w:val="20"/>
              </w:rPr>
            </w:pPr>
            <w:r w:rsidRPr="003B1B24">
              <w:rPr>
                <w:color w:val="000000"/>
                <w:sz w:val="20"/>
                <w:szCs w:val="20"/>
              </w:rPr>
              <w:t>101</w:t>
            </w:r>
          </w:p>
        </w:tc>
      </w:tr>
      <w:tr w:rsidR="000B7A77" w:rsidRPr="003B1B24" w14:paraId="1604195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18C9158" w14:textId="77777777" w:rsidR="000B7A77" w:rsidRPr="003B1B24" w:rsidRDefault="000B7A77" w:rsidP="005A235C">
            <w:pPr>
              <w:rPr>
                <w:color w:val="000000"/>
                <w:sz w:val="20"/>
                <w:szCs w:val="20"/>
              </w:rPr>
            </w:pPr>
            <w:r w:rsidRPr="003B1B24">
              <w:rPr>
                <w:color w:val="000000"/>
                <w:sz w:val="20"/>
                <w:szCs w:val="20"/>
              </w:rPr>
              <w:t>Магазин «Автозапчасти» ООО ПКФ «Альянс»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8B09D7C" w14:textId="77777777" w:rsidR="000B7A77" w:rsidRPr="003B1B24" w:rsidRDefault="000B7A77" w:rsidP="005A235C">
            <w:pPr>
              <w:jc w:val="center"/>
              <w:rPr>
                <w:color w:val="000000"/>
                <w:sz w:val="20"/>
                <w:szCs w:val="20"/>
              </w:rPr>
            </w:pPr>
            <w:r w:rsidRPr="003B1B24">
              <w:rPr>
                <w:color w:val="000000"/>
                <w:sz w:val="20"/>
                <w:szCs w:val="20"/>
              </w:rPr>
              <w:t>г.Белореченск,ул. Победы,147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A966096" w14:textId="77777777" w:rsidR="000B7A77" w:rsidRPr="003B1B24" w:rsidRDefault="000B7A77" w:rsidP="005A235C">
            <w:pPr>
              <w:jc w:val="center"/>
              <w:rPr>
                <w:color w:val="000000"/>
                <w:sz w:val="20"/>
                <w:szCs w:val="20"/>
              </w:rPr>
            </w:pPr>
            <w:r w:rsidRPr="003B1B24">
              <w:rPr>
                <w:color w:val="000000"/>
                <w:sz w:val="20"/>
                <w:szCs w:val="20"/>
              </w:rPr>
              <w:t>42</w:t>
            </w:r>
          </w:p>
        </w:tc>
      </w:tr>
      <w:tr w:rsidR="000B7A77" w:rsidRPr="003B1B24" w14:paraId="25C25E4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64DA11C" w14:textId="77777777" w:rsidR="000B7A77" w:rsidRPr="003B1B24" w:rsidRDefault="000B7A77" w:rsidP="005A235C">
            <w:pPr>
              <w:rPr>
                <w:color w:val="000000"/>
                <w:sz w:val="20"/>
                <w:szCs w:val="20"/>
              </w:rPr>
            </w:pPr>
            <w:r w:rsidRPr="003B1B24">
              <w:rPr>
                <w:color w:val="000000"/>
                <w:sz w:val="20"/>
                <w:szCs w:val="20"/>
              </w:rPr>
              <w:t>маг. №14 ГорПО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B2A7BF9"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281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7E2E045"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0CC13EA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CA6BD61" w14:textId="77777777" w:rsidR="000B7A77" w:rsidRPr="003B1B24" w:rsidRDefault="000B7A77" w:rsidP="005A235C">
            <w:pPr>
              <w:rPr>
                <w:color w:val="000000"/>
                <w:sz w:val="20"/>
                <w:szCs w:val="20"/>
              </w:rPr>
            </w:pPr>
            <w:r w:rsidRPr="003B1B24">
              <w:rPr>
                <w:color w:val="000000"/>
                <w:sz w:val="20"/>
                <w:szCs w:val="20"/>
              </w:rPr>
              <w:t>Магазин «Мебель».Белореченское РПС, ООО «Торговый дом»</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3BBFCF2" w14:textId="77777777" w:rsidR="000B7A77" w:rsidRPr="003B1B24" w:rsidRDefault="000B7A77" w:rsidP="005A235C">
            <w:pPr>
              <w:jc w:val="center"/>
              <w:rPr>
                <w:color w:val="000000"/>
                <w:sz w:val="20"/>
                <w:szCs w:val="20"/>
              </w:rPr>
            </w:pPr>
            <w:r w:rsidRPr="003B1B24">
              <w:rPr>
                <w:color w:val="000000"/>
                <w:sz w:val="20"/>
                <w:szCs w:val="20"/>
              </w:rPr>
              <w:t>г.Белореченск,ул.Победы, 212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DE38710" w14:textId="77777777" w:rsidR="000B7A77" w:rsidRPr="003B1B24" w:rsidRDefault="000B7A77" w:rsidP="005A235C">
            <w:pPr>
              <w:jc w:val="center"/>
              <w:rPr>
                <w:color w:val="000000"/>
                <w:sz w:val="20"/>
                <w:szCs w:val="20"/>
              </w:rPr>
            </w:pPr>
            <w:r w:rsidRPr="003B1B24">
              <w:rPr>
                <w:color w:val="000000"/>
                <w:sz w:val="20"/>
                <w:szCs w:val="20"/>
              </w:rPr>
              <w:t>53</w:t>
            </w:r>
          </w:p>
        </w:tc>
      </w:tr>
      <w:tr w:rsidR="000B7A77" w:rsidRPr="003B1B24" w14:paraId="7B07B6D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C8DCF08" w14:textId="77777777" w:rsidR="000B7A77" w:rsidRPr="003B1B24" w:rsidRDefault="000B7A77" w:rsidP="005A235C">
            <w:pPr>
              <w:rPr>
                <w:color w:val="000000"/>
                <w:sz w:val="20"/>
                <w:szCs w:val="20"/>
              </w:rPr>
            </w:pPr>
            <w:r w:rsidRPr="003B1B24">
              <w:rPr>
                <w:color w:val="000000"/>
                <w:sz w:val="20"/>
                <w:szCs w:val="20"/>
              </w:rPr>
              <w:t>Магазин «Хозтовары»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74C467E" w14:textId="77777777" w:rsidR="000B7A77" w:rsidRPr="003B1B24" w:rsidRDefault="000B7A77" w:rsidP="005A235C">
            <w:pPr>
              <w:jc w:val="center"/>
              <w:rPr>
                <w:color w:val="000000"/>
                <w:sz w:val="20"/>
                <w:szCs w:val="20"/>
              </w:rPr>
            </w:pPr>
            <w:r w:rsidRPr="003B1B24">
              <w:rPr>
                <w:color w:val="000000"/>
                <w:sz w:val="20"/>
                <w:szCs w:val="20"/>
              </w:rPr>
              <w:t>г.Белореченск, ул.Красная 84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439087E"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34468C7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1FF4E78" w14:textId="77777777" w:rsidR="000B7A77" w:rsidRPr="003B1B24" w:rsidRDefault="000B7A77" w:rsidP="005A235C">
            <w:pPr>
              <w:rPr>
                <w:color w:val="000000"/>
                <w:sz w:val="20"/>
                <w:szCs w:val="20"/>
              </w:rPr>
            </w:pPr>
            <w:r w:rsidRPr="003B1B24">
              <w:rPr>
                <w:color w:val="000000"/>
                <w:sz w:val="20"/>
                <w:szCs w:val="20"/>
              </w:rPr>
              <w:t>Магазин «Торговое оборудование» специализированный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A723A1E" w14:textId="77777777" w:rsidR="000B7A77" w:rsidRPr="003B1B24" w:rsidRDefault="000B7A77" w:rsidP="005A235C">
            <w:pPr>
              <w:jc w:val="center"/>
              <w:rPr>
                <w:color w:val="000000"/>
                <w:sz w:val="20"/>
                <w:szCs w:val="20"/>
              </w:rPr>
            </w:pPr>
            <w:r w:rsidRPr="003B1B24">
              <w:rPr>
                <w:color w:val="000000"/>
                <w:sz w:val="20"/>
                <w:szCs w:val="20"/>
              </w:rPr>
              <w:t>г.Белореченск, ул. Красная 82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B2C79B9"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5D37D74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1879E67" w14:textId="77777777" w:rsidR="000B7A77" w:rsidRPr="003B1B24" w:rsidRDefault="000B7A77" w:rsidP="005A235C">
            <w:pPr>
              <w:rPr>
                <w:color w:val="000000"/>
                <w:sz w:val="20"/>
                <w:szCs w:val="20"/>
              </w:rPr>
            </w:pPr>
            <w:r w:rsidRPr="003B1B24">
              <w:rPr>
                <w:color w:val="000000"/>
                <w:sz w:val="20"/>
                <w:szCs w:val="20"/>
              </w:rPr>
              <w:t>магазин «Мир» ООО «Мир» БРПС.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AD4A1D9"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78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A51BFCC" w14:textId="77777777" w:rsidR="000B7A77" w:rsidRPr="003B1B24" w:rsidRDefault="000B7A77" w:rsidP="005A235C">
            <w:pPr>
              <w:jc w:val="center"/>
              <w:rPr>
                <w:color w:val="000000"/>
                <w:sz w:val="20"/>
                <w:szCs w:val="20"/>
              </w:rPr>
            </w:pPr>
            <w:r w:rsidRPr="003B1B24">
              <w:rPr>
                <w:color w:val="000000"/>
                <w:sz w:val="20"/>
                <w:szCs w:val="20"/>
              </w:rPr>
              <w:t>120</w:t>
            </w:r>
          </w:p>
        </w:tc>
      </w:tr>
      <w:tr w:rsidR="000B7A77" w:rsidRPr="003B1B24" w14:paraId="2EC56A0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24A2398" w14:textId="77777777" w:rsidR="000B7A77" w:rsidRPr="003B1B24" w:rsidRDefault="000B7A77" w:rsidP="005A235C">
            <w:pPr>
              <w:rPr>
                <w:color w:val="000000"/>
                <w:sz w:val="20"/>
                <w:szCs w:val="20"/>
              </w:rPr>
            </w:pPr>
            <w:r w:rsidRPr="003B1B24">
              <w:rPr>
                <w:color w:val="000000"/>
                <w:sz w:val="20"/>
                <w:szCs w:val="20"/>
              </w:rPr>
              <w:t>Магазин «Двери и 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1445A88" w14:textId="77777777" w:rsidR="000B7A77" w:rsidRPr="003B1B24" w:rsidRDefault="000B7A77" w:rsidP="005A235C">
            <w:pPr>
              <w:jc w:val="center"/>
              <w:rPr>
                <w:color w:val="000000"/>
                <w:sz w:val="20"/>
                <w:szCs w:val="20"/>
              </w:rPr>
            </w:pPr>
            <w:r w:rsidRPr="003B1B24">
              <w:rPr>
                <w:color w:val="000000"/>
                <w:sz w:val="20"/>
                <w:szCs w:val="20"/>
              </w:rPr>
              <w:t>г.Белореченск, ул.Красная 55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651E4DB"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148396C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6820295" w14:textId="77777777" w:rsidR="000B7A77" w:rsidRPr="003B1B24" w:rsidRDefault="000B7A77" w:rsidP="005A235C">
            <w:pPr>
              <w:rPr>
                <w:color w:val="000000"/>
                <w:sz w:val="20"/>
                <w:szCs w:val="20"/>
              </w:rPr>
            </w:pPr>
            <w:r w:rsidRPr="003B1B24">
              <w:rPr>
                <w:color w:val="000000"/>
                <w:sz w:val="20"/>
                <w:szCs w:val="20"/>
              </w:rPr>
              <w:t>магазин «Кулинария», ООО «Рынок»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4A9FF1F" w14:textId="77777777" w:rsidR="000B7A77" w:rsidRPr="003B1B24" w:rsidRDefault="000B7A77" w:rsidP="005A235C">
            <w:pPr>
              <w:jc w:val="center"/>
              <w:rPr>
                <w:color w:val="000000"/>
                <w:sz w:val="20"/>
                <w:szCs w:val="20"/>
              </w:rPr>
            </w:pPr>
            <w:r w:rsidRPr="003B1B24">
              <w:rPr>
                <w:color w:val="000000"/>
                <w:sz w:val="20"/>
                <w:szCs w:val="20"/>
              </w:rPr>
              <w:t>г.Белореченск, ул.Красная 96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8AD1ECE" w14:textId="77777777" w:rsidR="000B7A77" w:rsidRPr="003B1B24" w:rsidRDefault="000B7A77" w:rsidP="005A235C">
            <w:pPr>
              <w:jc w:val="center"/>
              <w:rPr>
                <w:color w:val="000000"/>
                <w:sz w:val="20"/>
                <w:szCs w:val="20"/>
              </w:rPr>
            </w:pPr>
            <w:r w:rsidRPr="003B1B24">
              <w:rPr>
                <w:color w:val="000000"/>
                <w:sz w:val="20"/>
                <w:szCs w:val="20"/>
              </w:rPr>
              <w:t>42</w:t>
            </w:r>
          </w:p>
        </w:tc>
      </w:tr>
      <w:tr w:rsidR="000B7A77" w:rsidRPr="003B1B24" w14:paraId="00C81F3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73D521A" w14:textId="77777777" w:rsidR="000B7A77" w:rsidRPr="003B1B24" w:rsidRDefault="000B7A77" w:rsidP="005A235C">
            <w:pPr>
              <w:rPr>
                <w:color w:val="000000"/>
                <w:sz w:val="20"/>
                <w:szCs w:val="20"/>
              </w:rPr>
            </w:pPr>
            <w:r w:rsidRPr="003B1B24">
              <w:rPr>
                <w:color w:val="000000"/>
                <w:sz w:val="20"/>
                <w:szCs w:val="20"/>
              </w:rPr>
              <w:t>магазин «Топаз»</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6836D30" w14:textId="77777777" w:rsidR="000B7A77" w:rsidRPr="003B1B24" w:rsidRDefault="000B7A77" w:rsidP="005A235C">
            <w:pPr>
              <w:jc w:val="center"/>
              <w:rPr>
                <w:color w:val="000000"/>
                <w:sz w:val="20"/>
                <w:szCs w:val="20"/>
              </w:rPr>
            </w:pPr>
            <w:r w:rsidRPr="003B1B24">
              <w:rPr>
                <w:color w:val="000000"/>
                <w:sz w:val="20"/>
                <w:szCs w:val="20"/>
              </w:rPr>
              <w:t>г.Белореченск, ул. Красная, 67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B0097B1" w14:textId="77777777" w:rsidR="000B7A77" w:rsidRPr="003B1B24" w:rsidRDefault="000B7A77" w:rsidP="005A235C">
            <w:pPr>
              <w:jc w:val="center"/>
              <w:rPr>
                <w:color w:val="000000"/>
                <w:sz w:val="20"/>
                <w:szCs w:val="20"/>
              </w:rPr>
            </w:pPr>
            <w:r w:rsidRPr="003B1B24">
              <w:rPr>
                <w:color w:val="000000"/>
                <w:sz w:val="20"/>
                <w:szCs w:val="20"/>
              </w:rPr>
              <w:t>15</w:t>
            </w:r>
          </w:p>
        </w:tc>
      </w:tr>
      <w:tr w:rsidR="000B7A77" w:rsidRPr="003B1B24" w14:paraId="037782B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86175FE" w14:textId="77777777" w:rsidR="000B7A77" w:rsidRPr="003B1B24" w:rsidRDefault="000B7A77" w:rsidP="005A235C">
            <w:pPr>
              <w:rPr>
                <w:color w:val="000000"/>
                <w:sz w:val="20"/>
                <w:szCs w:val="20"/>
              </w:rPr>
            </w:pPr>
            <w:r w:rsidRPr="003B1B24">
              <w:rPr>
                <w:color w:val="000000"/>
                <w:sz w:val="20"/>
                <w:szCs w:val="20"/>
              </w:rPr>
              <w:t>Магазин “Ермак” ООО МП «Ласка»»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DF846EC" w14:textId="77777777" w:rsidR="000B7A77" w:rsidRPr="003B1B24" w:rsidRDefault="000B7A77" w:rsidP="005A235C">
            <w:pPr>
              <w:jc w:val="center"/>
              <w:rPr>
                <w:color w:val="000000"/>
                <w:sz w:val="20"/>
                <w:szCs w:val="20"/>
              </w:rPr>
            </w:pPr>
            <w:r w:rsidRPr="003B1B24">
              <w:rPr>
                <w:color w:val="000000"/>
                <w:sz w:val="20"/>
                <w:szCs w:val="20"/>
              </w:rPr>
              <w:t>г. Белореченск, ул. Конармейская, 145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8C5B32C"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3D49E4A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ADE7741" w14:textId="77777777" w:rsidR="000B7A77" w:rsidRPr="003B1B24" w:rsidRDefault="000B7A77" w:rsidP="005A235C">
            <w:pPr>
              <w:rPr>
                <w:color w:val="000000"/>
                <w:sz w:val="20"/>
                <w:szCs w:val="20"/>
              </w:rPr>
            </w:pPr>
            <w:r w:rsidRPr="003B1B24">
              <w:rPr>
                <w:color w:val="000000"/>
                <w:sz w:val="20"/>
                <w:szCs w:val="20"/>
              </w:rPr>
              <w:t>Магазин “Ласка” ООО МП «Ласка»»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391CB1C" w14:textId="77777777" w:rsidR="000B7A77" w:rsidRPr="003B1B24" w:rsidRDefault="000B7A77" w:rsidP="005A235C">
            <w:pPr>
              <w:jc w:val="center"/>
              <w:rPr>
                <w:color w:val="000000"/>
                <w:sz w:val="20"/>
                <w:szCs w:val="20"/>
              </w:rPr>
            </w:pPr>
            <w:r w:rsidRPr="003B1B24">
              <w:rPr>
                <w:color w:val="000000"/>
                <w:sz w:val="20"/>
                <w:szCs w:val="20"/>
              </w:rPr>
              <w:t>г. Белореченск, ул. 40 лет Октября, 18/1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B29CA7C" w14:textId="77777777" w:rsidR="000B7A77" w:rsidRPr="003B1B24" w:rsidRDefault="000B7A77" w:rsidP="005A235C">
            <w:pPr>
              <w:jc w:val="center"/>
              <w:rPr>
                <w:color w:val="000000"/>
                <w:sz w:val="20"/>
                <w:szCs w:val="20"/>
              </w:rPr>
            </w:pPr>
            <w:r w:rsidRPr="003B1B24">
              <w:rPr>
                <w:color w:val="000000"/>
                <w:sz w:val="20"/>
                <w:szCs w:val="20"/>
              </w:rPr>
              <w:t>15</w:t>
            </w:r>
          </w:p>
        </w:tc>
      </w:tr>
      <w:tr w:rsidR="000B7A77" w:rsidRPr="003B1B24" w14:paraId="0BAD96B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6D64412" w14:textId="77777777" w:rsidR="000B7A77" w:rsidRPr="003B1B24" w:rsidRDefault="000B7A77" w:rsidP="005A235C">
            <w:pPr>
              <w:rPr>
                <w:color w:val="000000"/>
                <w:sz w:val="20"/>
                <w:szCs w:val="20"/>
              </w:rPr>
            </w:pPr>
            <w:r w:rsidRPr="003B1B24">
              <w:rPr>
                <w:color w:val="000000"/>
                <w:sz w:val="20"/>
                <w:szCs w:val="20"/>
              </w:rPr>
              <w:t>Магазин «Мечта»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4FE391B" w14:textId="77777777" w:rsidR="000B7A77" w:rsidRPr="003B1B24" w:rsidRDefault="000B7A77" w:rsidP="005A235C">
            <w:pPr>
              <w:jc w:val="center"/>
              <w:rPr>
                <w:color w:val="000000"/>
                <w:sz w:val="20"/>
                <w:szCs w:val="20"/>
              </w:rPr>
            </w:pPr>
            <w:r w:rsidRPr="003B1B24">
              <w:rPr>
                <w:color w:val="000000"/>
                <w:sz w:val="20"/>
                <w:szCs w:val="20"/>
              </w:rPr>
              <w:t>г Белореченск, ул. Калинина, 27, 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7E1C774" w14:textId="77777777" w:rsidR="000B7A77" w:rsidRPr="003B1B24" w:rsidRDefault="000B7A77" w:rsidP="005A235C">
            <w:pPr>
              <w:jc w:val="center"/>
              <w:rPr>
                <w:color w:val="000000"/>
                <w:sz w:val="20"/>
                <w:szCs w:val="20"/>
              </w:rPr>
            </w:pPr>
            <w:r w:rsidRPr="003B1B24">
              <w:rPr>
                <w:color w:val="000000"/>
                <w:sz w:val="20"/>
                <w:szCs w:val="20"/>
              </w:rPr>
              <w:t>55</w:t>
            </w:r>
          </w:p>
        </w:tc>
      </w:tr>
      <w:tr w:rsidR="000B7A77" w:rsidRPr="003B1B24" w14:paraId="4F1F2A1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D7BC1B3" w14:textId="77777777" w:rsidR="000B7A77" w:rsidRPr="003B1B24" w:rsidRDefault="000B7A77" w:rsidP="005A235C">
            <w:pPr>
              <w:rPr>
                <w:color w:val="000000"/>
                <w:sz w:val="20"/>
                <w:szCs w:val="20"/>
              </w:rPr>
            </w:pPr>
            <w:r w:rsidRPr="003B1B24">
              <w:rPr>
                <w:color w:val="000000"/>
                <w:sz w:val="20"/>
                <w:szCs w:val="20"/>
              </w:rPr>
              <w:t>Маг. «Теремок-2» ООО «Успех+»</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FC2B3FD" w14:textId="77777777" w:rsidR="000B7A77" w:rsidRPr="003B1B24" w:rsidRDefault="000B7A77" w:rsidP="005A235C">
            <w:pPr>
              <w:jc w:val="center"/>
              <w:rPr>
                <w:color w:val="000000"/>
                <w:sz w:val="20"/>
                <w:szCs w:val="20"/>
              </w:rPr>
            </w:pPr>
            <w:r w:rsidRPr="003B1B24">
              <w:rPr>
                <w:color w:val="000000"/>
                <w:sz w:val="20"/>
                <w:szCs w:val="20"/>
              </w:rPr>
              <w:t>г Белореченск, Калинина,252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B7FC115" w14:textId="77777777" w:rsidR="000B7A77" w:rsidRPr="003B1B24" w:rsidRDefault="000B7A77" w:rsidP="005A235C">
            <w:pPr>
              <w:jc w:val="center"/>
              <w:rPr>
                <w:color w:val="000000"/>
                <w:sz w:val="20"/>
                <w:szCs w:val="20"/>
              </w:rPr>
            </w:pPr>
            <w:r w:rsidRPr="003B1B24">
              <w:rPr>
                <w:color w:val="000000"/>
                <w:sz w:val="20"/>
                <w:szCs w:val="20"/>
              </w:rPr>
              <w:t>72</w:t>
            </w:r>
          </w:p>
        </w:tc>
      </w:tr>
      <w:tr w:rsidR="000B7A77" w:rsidRPr="003B1B24" w14:paraId="7E8AD1B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99F21BA" w14:textId="77777777" w:rsidR="000B7A77" w:rsidRPr="003B1B24" w:rsidRDefault="000B7A77" w:rsidP="005A235C">
            <w:pPr>
              <w:rPr>
                <w:color w:val="000000"/>
                <w:sz w:val="20"/>
                <w:szCs w:val="20"/>
              </w:rPr>
            </w:pPr>
            <w:r w:rsidRPr="003B1B24">
              <w:rPr>
                <w:color w:val="000000"/>
                <w:sz w:val="20"/>
                <w:szCs w:val="20"/>
              </w:rPr>
              <w:t>Мебельный магазин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8DDC731" w14:textId="77777777" w:rsidR="000B7A77" w:rsidRPr="003B1B24" w:rsidRDefault="000B7A77" w:rsidP="005A235C">
            <w:pPr>
              <w:jc w:val="center"/>
              <w:rPr>
                <w:color w:val="000000"/>
                <w:sz w:val="20"/>
                <w:szCs w:val="20"/>
              </w:rPr>
            </w:pPr>
            <w:r w:rsidRPr="003B1B24">
              <w:rPr>
                <w:color w:val="000000"/>
                <w:sz w:val="20"/>
                <w:szCs w:val="20"/>
              </w:rPr>
              <w:t>г Белореченск, ул. Красная, 55, 23183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F2F8EED"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6710F7E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E9B6AF6" w14:textId="77777777" w:rsidR="000B7A77" w:rsidRPr="003B1B24" w:rsidRDefault="000B7A77" w:rsidP="005A235C">
            <w:pPr>
              <w:rPr>
                <w:color w:val="000000"/>
                <w:sz w:val="20"/>
                <w:szCs w:val="20"/>
              </w:rPr>
            </w:pPr>
            <w:r w:rsidRPr="003B1B24">
              <w:rPr>
                <w:color w:val="000000"/>
                <w:sz w:val="20"/>
                <w:szCs w:val="20"/>
              </w:rPr>
              <w:t>ООО «Лик» Универсам «Мечта»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B633C5B" w14:textId="77777777" w:rsidR="000B7A77" w:rsidRPr="003B1B24" w:rsidRDefault="000B7A77" w:rsidP="005A235C">
            <w:pPr>
              <w:jc w:val="center"/>
              <w:rPr>
                <w:color w:val="000000"/>
                <w:sz w:val="20"/>
                <w:szCs w:val="20"/>
              </w:rPr>
            </w:pPr>
            <w:r w:rsidRPr="003B1B24">
              <w:rPr>
                <w:color w:val="000000"/>
                <w:sz w:val="20"/>
                <w:szCs w:val="20"/>
              </w:rPr>
              <w:t>г.Белореченск,ул. Красная, 53.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90F327E" w14:textId="77777777" w:rsidR="000B7A77" w:rsidRPr="003B1B24" w:rsidRDefault="000B7A77" w:rsidP="005A235C">
            <w:pPr>
              <w:jc w:val="center"/>
              <w:rPr>
                <w:color w:val="000000"/>
                <w:sz w:val="20"/>
                <w:szCs w:val="20"/>
              </w:rPr>
            </w:pPr>
            <w:r w:rsidRPr="003B1B24">
              <w:rPr>
                <w:color w:val="000000"/>
                <w:sz w:val="20"/>
                <w:szCs w:val="20"/>
              </w:rPr>
              <w:t>250</w:t>
            </w:r>
          </w:p>
        </w:tc>
      </w:tr>
      <w:tr w:rsidR="000B7A77" w:rsidRPr="003B1B24" w14:paraId="1CEF34E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102EA28" w14:textId="77777777" w:rsidR="000B7A77" w:rsidRPr="003B1B24" w:rsidRDefault="000B7A77" w:rsidP="005A235C">
            <w:pPr>
              <w:rPr>
                <w:color w:val="000000"/>
                <w:sz w:val="20"/>
                <w:szCs w:val="20"/>
              </w:rPr>
            </w:pPr>
            <w:r w:rsidRPr="003B1B24">
              <w:rPr>
                <w:color w:val="000000"/>
                <w:sz w:val="20"/>
                <w:szCs w:val="20"/>
              </w:rPr>
              <w:t>Магазин «Продукты»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7DDAB77" w14:textId="77777777" w:rsidR="000B7A77" w:rsidRPr="003B1B24" w:rsidRDefault="000B7A77" w:rsidP="005A235C">
            <w:pPr>
              <w:jc w:val="center"/>
              <w:rPr>
                <w:color w:val="000000"/>
                <w:sz w:val="20"/>
                <w:szCs w:val="20"/>
              </w:rPr>
            </w:pPr>
            <w:r w:rsidRPr="003B1B24">
              <w:rPr>
                <w:color w:val="000000"/>
                <w:sz w:val="20"/>
                <w:szCs w:val="20"/>
              </w:rPr>
              <w:t>г. Белореченск, ул. Красная,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E07D124" w14:textId="77777777" w:rsidR="000B7A77" w:rsidRPr="003B1B24" w:rsidRDefault="000B7A77" w:rsidP="005A235C">
            <w:pPr>
              <w:jc w:val="center"/>
              <w:rPr>
                <w:color w:val="000000"/>
                <w:sz w:val="20"/>
                <w:szCs w:val="20"/>
              </w:rPr>
            </w:pPr>
            <w:r w:rsidRPr="003B1B24">
              <w:rPr>
                <w:color w:val="000000"/>
                <w:sz w:val="20"/>
                <w:szCs w:val="20"/>
              </w:rPr>
              <w:t>65</w:t>
            </w:r>
          </w:p>
        </w:tc>
      </w:tr>
      <w:tr w:rsidR="000B7A77" w:rsidRPr="003B1B24" w14:paraId="1087AAD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FCD9887" w14:textId="77777777" w:rsidR="000B7A77" w:rsidRPr="003B1B24" w:rsidRDefault="000B7A77" w:rsidP="005A235C">
            <w:pPr>
              <w:rPr>
                <w:color w:val="000000"/>
                <w:sz w:val="20"/>
                <w:szCs w:val="20"/>
              </w:rPr>
            </w:pPr>
            <w:r w:rsidRPr="003B1B24">
              <w:rPr>
                <w:color w:val="000000"/>
                <w:sz w:val="20"/>
                <w:szCs w:val="20"/>
              </w:rPr>
              <w:t>Магазин «Мир сантехники»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D612A44" w14:textId="77777777" w:rsidR="000B7A77" w:rsidRPr="003B1B24" w:rsidRDefault="000B7A77" w:rsidP="005A235C">
            <w:pPr>
              <w:jc w:val="center"/>
              <w:rPr>
                <w:color w:val="000000"/>
                <w:sz w:val="20"/>
                <w:szCs w:val="20"/>
              </w:rPr>
            </w:pPr>
            <w:r w:rsidRPr="003B1B24">
              <w:rPr>
                <w:color w:val="000000"/>
                <w:sz w:val="20"/>
                <w:szCs w:val="20"/>
              </w:rPr>
              <w:t>г Белореченск,  ул. Красная, 43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39F4787" w14:textId="77777777" w:rsidR="000B7A77" w:rsidRPr="003B1B24" w:rsidRDefault="000B7A77" w:rsidP="005A235C">
            <w:pPr>
              <w:jc w:val="center"/>
              <w:rPr>
                <w:color w:val="000000"/>
                <w:sz w:val="20"/>
                <w:szCs w:val="20"/>
              </w:rPr>
            </w:pPr>
            <w:r w:rsidRPr="003B1B24">
              <w:rPr>
                <w:color w:val="000000"/>
                <w:sz w:val="20"/>
                <w:szCs w:val="20"/>
              </w:rPr>
              <w:t>135</w:t>
            </w:r>
          </w:p>
        </w:tc>
      </w:tr>
      <w:tr w:rsidR="000B7A77" w:rsidRPr="003B1B24" w14:paraId="12C262F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FB18E56" w14:textId="77777777" w:rsidR="000B7A77" w:rsidRPr="003B1B24" w:rsidRDefault="000B7A77" w:rsidP="005A235C">
            <w:pPr>
              <w:rPr>
                <w:color w:val="000000"/>
                <w:sz w:val="20"/>
                <w:szCs w:val="20"/>
              </w:rPr>
            </w:pPr>
            <w:r w:rsidRPr="003B1B24">
              <w:rPr>
                <w:color w:val="000000"/>
                <w:sz w:val="20"/>
                <w:szCs w:val="20"/>
              </w:rPr>
              <w:t xml:space="preserve">магазин «Охота Рыбалка»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9AE54BB"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FF55B74" w14:textId="77777777" w:rsidR="000B7A77" w:rsidRPr="003B1B24" w:rsidRDefault="000B7A77" w:rsidP="005A235C">
            <w:pPr>
              <w:jc w:val="center"/>
              <w:rPr>
                <w:color w:val="000000"/>
                <w:sz w:val="20"/>
                <w:szCs w:val="20"/>
              </w:rPr>
            </w:pPr>
            <w:r w:rsidRPr="003B1B24">
              <w:rPr>
                <w:color w:val="000000"/>
                <w:sz w:val="20"/>
                <w:szCs w:val="20"/>
              </w:rPr>
              <w:t>53</w:t>
            </w:r>
          </w:p>
        </w:tc>
      </w:tr>
      <w:tr w:rsidR="000B7A77" w:rsidRPr="003B1B24" w14:paraId="4B0BB8B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65B2779" w14:textId="77777777" w:rsidR="000B7A77" w:rsidRPr="003B1B24" w:rsidRDefault="000B7A77" w:rsidP="005A235C">
            <w:pPr>
              <w:rPr>
                <w:color w:val="000000"/>
                <w:sz w:val="20"/>
                <w:szCs w:val="20"/>
              </w:rPr>
            </w:pPr>
            <w:r w:rsidRPr="003B1B24">
              <w:rPr>
                <w:color w:val="000000"/>
                <w:sz w:val="20"/>
                <w:szCs w:val="20"/>
              </w:rPr>
              <w:t>Магазин «Электроматериалы»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20617F6"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ED20B64" w14:textId="77777777" w:rsidR="000B7A77" w:rsidRPr="003B1B24" w:rsidRDefault="000B7A77" w:rsidP="005A235C">
            <w:pPr>
              <w:jc w:val="center"/>
              <w:rPr>
                <w:color w:val="000000"/>
                <w:sz w:val="20"/>
                <w:szCs w:val="20"/>
              </w:rPr>
            </w:pPr>
            <w:r w:rsidRPr="003B1B24">
              <w:rPr>
                <w:color w:val="000000"/>
                <w:sz w:val="20"/>
                <w:szCs w:val="20"/>
              </w:rPr>
              <w:t>15</w:t>
            </w:r>
          </w:p>
        </w:tc>
      </w:tr>
      <w:tr w:rsidR="000B7A77" w:rsidRPr="003B1B24" w14:paraId="13E1F39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BB95570" w14:textId="77777777" w:rsidR="000B7A77" w:rsidRPr="003B1B24" w:rsidRDefault="000B7A77" w:rsidP="005A235C">
            <w:pPr>
              <w:rPr>
                <w:color w:val="000000"/>
                <w:sz w:val="20"/>
                <w:szCs w:val="20"/>
              </w:rPr>
            </w:pPr>
            <w:r w:rsidRPr="003B1B24">
              <w:rPr>
                <w:color w:val="000000"/>
                <w:sz w:val="20"/>
                <w:szCs w:val="20"/>
              </w:rPr>
              <w:t xml:space="preserve">Магазин. «13 стульев», «Кот и кит»,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00F7C2F" w14:textId="77777777" w:rsidR="000B7A77" w:rsidRPr="003B1B24" w:rsidRDefault="000B7A77" w:rsidP="005A235C">
            <w:pPr>
              <w:jc w:val="center"/>
              <w:rPr>
                <w:color w:val="000000"/>
                <w:sz w:val="20"/>
                <w:szCs w:val="20"/>
              </w:rPr>
            </w:pPr>
            <w:r w:rsidRPr="003B1B24">
              <w:rPr>
                <w:color w:val="000000"/>
                <w:sz w:val="20"/>
                <w:szCs w:val="20"/>
              </w:rPr>
              <w:t>г.Белореченск,ул.Толстого, 43Д.</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D1BF063" w14:textId="77777777" w:rsidR="000B7A77" w:rsidRPr="003B1B24" w:rsidRDefault="000B7A77" w:rsidP="005A235C">
            <w:pPr>
              <w:jc w:val="center"/>
              <w:rPr>
                <w:color w:val="000000"/>
                <w:sz w:val="20"/>
                <w:szCs w:val="20"/>
              </w:rPr>
            </w:pPr>
            <w:r w:rsidRPr="003B1B24">
              <w:rPr>
                <w:color w:val="000000"/>
                <w:sz w:val="20"/>
                <w:szCs w:val="20"/>
              </w:rPr>
              <w:t>200</w:t>
            </w:r>
          </w:p>
        </w:tc>
      </w:tr>
      <w:tr w:rsidR="000B7A77" w:rsidRPr="003B1B24" w14:paraId="4366014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E4A915D" w14:textId="77777777" w:rsidR="000B7A77" w:rsidRPr="003B1B24" w:rsidRDefault="000B7A77" w:rsidP="005A235C">
            <w:pPr>
              <w:rPr>
                <w:color w:val="000000"/>
                <w:sz w:val="20"/>
                <w:szCs w:val="20"/>
              </w:rPr>
            </w:pPr>
            <w:r w:rsidRPr="003B1B24">
              <w:rPr>
                <w:color w:val="000000"/>
                <w:sz w:val="20"/>
                <w:szCs w:val="20"/>
              </w:rPr>
              <w:t>Магазин «Визит» (стройматериалы)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DB78EC0"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210 Н.</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5EC4028" w14:textId="77777777" w:rsidR="000B7A77" w:rsidRPr="003B1B24" w:rsidRDefault="000B7A77" w:rsidP="005A235C">
            <w:pPr>
              <w:jc w:val="center"/>
              <w:rPr>
                <w:color w:val="000000"/>
                <w:sz w:val="20"/>
                <w:szCs w:val="20"/>
              </w:rPr>
            </w:pPr>
            <w:r w:rsidRPr="003B1B24">
              <w:rPr>
                <w:color w:val="000000"/>
                <w:sz w:val="20"/>
                <w:szCs w:val="20"/>
              </w:rPr>
              <w:t>18</w:t>
            </w:r>
          </w:p>
        </w:tc>
      </w:tr>
      <w:tr w:rsidR="000B7A77" w:rsidRPr="003B1B24" w14:paraId="64594F9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B4C6E04" w14:textId="77777777" w:rsidR="000B7A77" w:rsidRPr="003B1B24" w:rsidRDefault="000B7A77" w:rsidP="005A235C">
            <w:pPr>
              <w:rPr>
                <w:color w:val="000000"/>
                <w:sz w:val="20"/>
                <w:szCs w:val="20"/>
              </w:rPr>
            </w:pPr>
            <w:r w:rsidRPr="003B1B24">
              <w:rPr>
                <w:color w:val="000000"/>
                <w:sz w:val="20"/>
                <w:szCs w:val="20"/>
              </w:rPr>
              <w:t>Магазин «Визит»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E256C23"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CB26F00" w14:textId="77777777" w:rsidR="000B7A77" w:rsidRPr="003B1B24" w:rsidRDefault="000B7A77" w:rsidP="005A235C">
            <w:pPr>
              <w:jc w:val="center"/>
              <w:rPr>
                <w:color w:val="000000"/>
                <w:sz w:val="20"/>
                <w:szCs w:val="20"/>
              </w:rPr>
            </w:pPr>
            <w:r w:rsidRPr="003B1B24">
              <w:rPr>
                <w:color w:val="000000"/>
                <w:sz w:val="20"/>
                <w:szCs w:val="20"/>
              </w:rPr>
              <w:t>18</w:t>
            </w:r>
          </w:p>
        </w:tc>
      </w:tr>
      <w:tr w:rsidR="000B7A77" w:rsidRPr="003B1B24" w14:paraId="235F16B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14FC9D8" w14:textId="77777777" w:rsidR="000B7A77" w:rsidRPr="003B1B24" w:rsidRDefault="000B7A77" w:rsidP="005A235C">
            <w:pPr>
              <w:rPr>
                <w:color w:val="000000"/>
                <w:sz w:val="20"/>
                <w:szCs w:val="20"/>
              </w:rPr>
            </w:pPr>
            <w:r w:rsidRPr="003B1B24">
              <w:rPr>
                <w:color w:val="000000"/>
                <w:sz w:val="20"/>
                <w:szCs w:val="20"/>
              </w:rPr>
              <w:t>Магазин «Мебельный склад»</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CFF49D1" w14:textId="77777777" w:rsidR="000B7A77" w:rsidRPr="003B1B24" w:rsidRDefault="000B7A77" w:rsidP="005A235C">
            <w:pPr>
              <w:jc w:val="center"/>
              <w:rPr>
                <w:color w:val="000000"/>
                <w:sz w:val="20"/>
                <w:szCs w:val="20"/>
              </w:rPr>
            </w:pPr>
            <w:r w:rsidRPr="003B1B24">
              <w:rPr>
                <w:color w:val="000000"/>
                <w:sz w:val="20"/>
                <w:szCs w:val="20"/>
              </w:rPr>
              <w:t>г Белореченск, ул.Первомайская, 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8BFDBC6" w14:textId="77777777" w:rsidR="000B7A77" w:rsidRPr="003B1B24" w:rsidRDefault="000B7A77" w:rsidP="005A235C">
            <w:pPr>
              <w:jc w:val="center"/>
              <w:rPr>
                <w:color w:val="000000"/>
                <w:sz w:val="20"/>
                <w:szCs w:val="20"/>
              </w:rPr>
            </w:pPr>
            <w:r w:rsidRPr="003B1B24">
              <w:rPr>
                <w:color w:val="000000"/>
                <w:sz w:val="20"/>
                <w:szCs w:val="20"/>
              </w:rPr>
              <w:t>220</w:t>
            </w:r>
          </w:p>
        </w:tc>
      </w:tr>
      <w:tr w:rsidR="000B7A77" w:rsidRPr="003B1B24" w14:paraId="61C5661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1F757E1" w14:textId="77777777" w:rsidR="000B7A77" w:rsidRPr="003B1B24" w:rsidRDefault="000B7A77" w:rsidP="005A235C">
            <w:pPr>
              <w:rPr>
                <w:color w:val="000000"/>
                <w:sz w:val="20"/>
                <w:szCs w:val="20"/>
              </w:rPr>
            </w:pPr>
            <w:r w:rsidRPr="003B1B24">
              <w:rPr>
                <w:color w:val="000000"/>
                <w:sz w:val="20"/>
                <w:szCs w:val="20"/>
              </w:rPr>
              <w:t>Магазин «Евродизайн» плитка, керамогранит итп.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8F30DB5"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12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F61B0B7" w14:textId="77777777" w:rsidR="000B7A77" w:rsidRPr="003B1B24" w:rsidRDefault="000B7A77" w:rsidP="005A235C">
            <w:pPr>
              <w:jc w:val="center"/>
              <w:rPr>
                <w:color w:val="000000"/>
                <w:sz w:val="20"/>
                <w:szCs w:val="20"/>
              </w:rPr>
            </w:pPr>
            <w:r w:rsidRPr="003B1B24">
              <w:rPr>
                <w:color w:val="000000"/>
                <w:sz w:val="20"/>
                <w:szCs w:val="20"/>
              </w:rPr>
              <w:t>350</w:t>
            </w:r>
          </w:p>
        </w:tc>
      </w:tr>
      <w:tr w:rsidR="000B7A77" w:rsidRPr="003B1B24" w14:paraId="7695B34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CEBA706" w14:textId="77777777" w:rsidR="000B7A77" w:rsidRPr="003B1B24" w:rsidRDefault="000B7A77" w:rsidP="005A235C">
            <w:pPr>
              <w:rPr>
                <w:color w:val="000000"/>
                <w:sz w:val="20"/>
                <w:szCs w:val="20"/>
              </w:rPr>
            </w:pPr>
            <w:r w:rsidRPr="003B1B24">
              <w:rPr>
                <w:color w:val="000000"/>
                <w:sz w:val="20"/>
                <w:szCs w:val="20"/>
              </w:rPr>
              <w:t>Магазин "Ламинат" и Магазин "Двери" ИП-Еркина Наталья Михайловна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773835F"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32.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583A676" w14:textId="77777777" w:rsidR="000B7A77" w:rsidRPr="003B1B24" w:rsidRDefault="000B7A77" w:rsidP="005A235C">
            <w:pPr>
              <w:jc w:val="center"/>
              <w:rPr>
                <w:color w:val="000000"/>
                <w:sz w:val="20"/>
                <w:szCs w:val="20"/>
              </w:rPr>
            </w:pPr>
            <w:r w:rsidRPr="003B1B24">
              <w:rPr>
                <w:color w:val="000000"/>
                <w:sz w:val="20"/>
                <w:szCs w:val="20"/>
              </w:rPr>
              <w:t>160</w:t>
            </w:r>
          </w:p>
        </w:tc>
      </w:tr>
      <w:tr w:rsidR="000B7A77" w:rsidRPr="003B1B24" w14:paraId="1243E7D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80B0C98" w14:textId="77777777" w:rsidR="000B7A77" w:rsidRPr="003B1B24" w:rsidRDefault="000B7A77" w:rsidP="005A235C">
            <w:pPr>
              <w:rPr>
                <w:color w:val="000000"/>
                <w:sz w:val="20"/>
                <w:szCs w:val="20"/>
              </w:rPr>
            </w:pPr>
            <w:r w:rsidRPr="003B1B24">
              <w:rPr>
                <w:color w:val="000000"/>
                <w:sz w:val="20"/>
                <w:szCs w:val="20"/>
              </w:rPr>
              <w:t>Магазин «Арсенал»</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AEF1BC8"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1а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209851A" w14:textId="77777777" w:rsidR="000B7A77" w:rsidRPr="003B1B24" w:rsidRDefault="000B7A77" w:rsidP="005A235C">
            <w:pPr>
              <w:jc w:val="center"/>
              <w:rPr>
                <w:color w:val="000000"/>
                <w:sz w:val="20"/>
                <w:szCs w:val="20"/>
              </w:rPr>
            </w:pPr>
            <w:r w:rsidRPr="003B1B24">
              <w:rPr>
                <w:color w:val="000000"/>
                <w:sz w:val="20"/>
                <w:szCs w:val="20"/>
              </w:rPr>
              <w:t>576,6</w:t>
            </w:r>
          </w:p>
        </w:tc>
      </w:tr>
      <w:tr w:rsidR="000B7A77" w:rsidRPr="003B1B24" w14:paraId="76CCAE0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2215807" w14:textId="77777777" w:rsidR="000B7A77" w:rsidRPr="003B1B24" w:rsidRDefault="000B7A77" w:rsidP="005A235C">
            <w:pPr>
              <w:rPr>
                <w:color w:val="000000"/>
                <w:sz w:val="20"/>
                <w:szCs w:val="20"/>
              </w:rPr>
            </w:pPr>
            <w:r w:rsidRPr="003B1B24">
              <w:rPr>
                <w:color w:val="000000"/>
                <w:sz w:val="20"/>
                <w:szCs w:val="20"/>
              </w:rPr>
              <w:lastRenderedPageBreak/>
              <w:t>Магазин «Спектр»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43ADE3B" w14:textId="77777777" w:rsidR="000B7A77" w:rsidRPr="003B1B24" w:rsidRDefault="000B7A77" w:rsidP="005A235C">
            <w:pPr>
              <w:jc w:val="center"/>
              <w:rPr>
                <w:color w:val="000000"/>
                <w:sz w:val="20"/>
                <w:szCs w:val="20"/>
              </w:rPr>
            </w:pPr>
            <w:r w:rsidRPr="003B1B24">
              <w:rPr>
                <w:color w:val="000000"/>
                <w:sz w:val="20"/>
                <w:szCs w:val="20"/>
              </w:rPr>
              <w:t>г. Белореченск, ул. Щорса ,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16C6788" w14:textId="77777777" w:rsidR="000B7A77" w:rsidRPr="003B1B24" w:rsidRDefault="000B7A77" w:rsidP="005A235C">
            <w:pPr>
              <w:jc w:val="center"/>
              <w:rPr>
                <w:color w:val="000000"/>
                <w:sz w:val="20"/>
                <w:szCs w:val="20"/>
              </w:rPr>
            </w:pPr>
            <w:r w:rsidRPr="003B1B24">
              <w:rPr>
                <w:color w:val="000000"/>
                <w:sz w:val="20"/>
                <w:szCs w:val="20"/>
              </w:rPr>
              <w:t>110</w:t>
            </w:r>
          </w:p>
        </w:tc>
      </w:tr>
      <w:tr w:rsidR="000B7A77" w:rsidRPr="003B1B24" w14:paraId="518FB34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53D831C" w14:textId="77777777" w:rsidR="000B7A77" w:rsidRPr="003B1B24" w:rsidRDefault="000B7A77" w:rsidP="005A235C">
            <w:pPr>
              <w:rPr>
                <w:color w:val="000000"/>
                <w:sz w:val="20"/>
                <w:szCs w:val="20"/>
              </w:rPr>
            </w:pPr>
            <w:r w:rsidRPr="003B1B24">
              <w:rPr>
                <w:color w:val="000000"/>
                <w:sz w:val="20"/>
                <w:szCs w:val="20"/>
              </w:rPr>
              <w:t>Магазин «У Розы»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3DB9C1E"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17/4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B0107A9"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19D2555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0DDF002" w14:textId="77777777" w:rsidR="000B7A77" w:rsidRPr="003B1B24" w:rsidRDefault="000B7A77" w:rsidP="005A235C">
            <w:pPr>
              <w:rPr>
                <w:color w:val="000000"/>
                <w:sz w:val="20"/>
                <w:szCs w:val="20"/>
              </w:rPr>
            </w:pPr>
            <w:r w:rsidRPr="003B1B24">
              <w:rPr>
                <w:color w:val="000000"/>
                <w:sz w:val="20"/>
                <w:szCs w:val="20"/>
              </w:rPr>
              <w:t>Магазин "ОйлСервис". Автомасла и расходные материалы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D4D3333"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40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5B20765"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05C9038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52054BA" w14:textId="77777777" w:rsidR="000B7A77" w:rsidRPr="003B1B24" w:rsidRDefault="000B7A77" w:rsidP="005A235C">
            <w:pPr>
              <w:rPr>
                <w:color w:val="000000"/>
                <w:sz w:val="20"/>
                <w:szCs w:val="20"/>
              </w:rPr>
            </w:pPr>
            <w:r w:rsidRPr="003B1B24">
              <w:rPr>
                <w:color w:val="000000"/>
                <w:sz w:val="20"/>
                <w:szCs w:val="20"/>
              </w:rPr>
              <w:t>Магазин автозапчасти к иностранным грузовикам и автобусам " Ол Трак Ратс". ООО "Трак Эмпайр сервис"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45F3BE9"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48A3967"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20F3546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B983299" w14:textId="77777777" w:rsidR="000B7A77" w:rsidRPr="003B1B24" w:rsidRDefault="000B7A77" w:rsidP="005A235C">
            <w:pPr>
              <w:rPr>
                <w:color w:val="000000"/>
                <w:sz w:val="20"/>
                <w:szCs w:val="20"/>
              </w:rPr>
            </w:pPr>
            <w:r w:rsidRPr="003B1B24">
              <w:rPr>
                <w:color w:val="000000"/>
                <w:sz w:val="20"/>
                <w:szCs w:val="20"/>
              </w:rPr>
              <w:t>Магазин «Фрукты»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8D9DD0A"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901B116" w14:textId="77777777" w:rsidR="000B7A77" w:rsidRPr="003B1B24" w:rsidRDefault="000B7A77" w:rsidP="005A235C">
            <w:pPr>
              <w:jc w:val="center"/>
              <w:rPr>
                <w:color w:val="000000"/>
                <w:sz w:val="20"/>
                <w:szCs w:val="20"/>
              </w:rPr>
            </w:pPr>
            <w:r w:rsidRPr="003B1B24">
              <w:rPr>
                <w:color w:val="000000"/>
                <w:sz w:val="20"/>
                <w:szCs w:val="20"/>
              </w:rPr>
              <w:t>15</w:t>
            </w:r>
          </w:p>
        </w:tc>
      </w:tr>
      <w:tr w:rsidR="000B7A77" w:rsidRPr="003B1B24" w14:paraId="345331C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1FA1B8F" w14:textId="77777777" w:rsidR="000B7A77" w:rsidRPr="003B1B24" w:rsidRDefault="000B7A77" w:rsidP="005A235C">
            <w:pPr>
              <w:rPr>
                <w:color w:val="000000"/>
                <w:sz w:val="20"/>
                <w:szCs w:val="20"/>
              </w:rPr>
            </w:pPr>
            <w:r w:rsidRPr="003B1B24">
              <w:rPr>
                <w:color w:val="000000"/>
                <w:sz w:val="20"/>
                <w:szCs w:val="20"/>
              </w:rPr>
              <w:t>Магазин «Витамин»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3000780"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32CAF71" w14:textId="77777777" w:rsidR="000B7A77" w:rsidRPr="003B1B24" w:rsidRDefault="000B7A77" w:rsidP="005A235C">
            <w:pPr>
              <w:jc w:val="center"/>
              <w:rPr>
                <w:color w:val="000000"/>
                <w:sz w:val="20"/>
                <w:szCs w:val="20"/>
              </w:rPr>
            </w:pPr>
            <w:r w:rsidRPr="003B1B24">
              <w:rPr>
                <w:color w:val="000000"/>
                <w:sz w:val="20"/>
                <w:szCs w:val="20"/>
              </w:rPr>
              <w:t>15</w:t>
            </w:r>
          </w:p>
        </w:tc>
      </w:tr>
      <w:tr w:rsidR="000B7A77" w:rsidRPr="003B1B24" w14:paraId="23C5225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6A9942E" w14:textId="77777777" w:rsidR="000B7A77" w:rsidRPr="003B1B24" w:rsidRDefault="000B7A77" w:rsidP="005A235C">
            <w:pPr>
              <w:rPr>
                <w:color w:val="000000"/>
                <w:sz w:val="20"/>
                <w:szCs w:val="20"/>
              </w:rPr>
            </w:pPr>
            <w:r w:rsidRPr="003B1B24">
              <w:rPr>
                <w:color w:val="000000"/>
                <w:sz w:val="20"/>
                <w:szCs w:val="20"/>
              </w:rPr>
              <w:t xml:space="preserve">Магазин ООО фирма «Арам»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2A69056"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AFC152D" w14:textId="77777777" w:rsidR="000B7A77" w:rsidRPr="003B1B24" w:rsidRDefault="000B7A77" w:rsidP="005A235C">
            <w:pPr>
              <w:jc w:val="center"/>
              <w:rPr>
                <w:color w:val="000000"/>
                <w:sz w:val="20"/>
                <w:szCs w:val="20"/>
              </w:rPr>
            </w:pPr>
            <w:r w:rsidRPr="003B1B24">
              <w:rPr>
                <w:color w:val="000000"/>
                <w:sz w:val="20"/>
                <w:szCs w:val="20"/>
              </w:rPr>
              <w:t>150</w:t>
            </w:r>
          </w:p>
        </w:tc>
      </w:tr>
      <w:tr w:rsidR="000B7A77" w:rsidRPr="003B1B24" w14:paraId="06B9B75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CC2FF8D" w14:textId="77777777" w:rsidR="000B7A77" w:rsidRPr="003B1B24" w:rsidRDefault="000B7A77" w:rsidP="005A235C">
            <w:pPr>
              <w:rPr>
                <w:color w:val="000000"/>
                <w:sz w:val="20"/>
                <w:szCs w:val="20"/>
              </w:rPr>
            </w:pPr>
            <w:r w:rsidRPr="003B1B24">
              <w:rPr>
                <w:color w:val="000000"/>
                <w:sz w:val="20"/>
                <w:szCs w:val="20"/>
              </w:rPr>
              <w:t>Магазин «автозапчасти» (у Семёныча)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FD2BAE9"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44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2594BB2" w14:textId="77777777" w:rsidR="000B7A77" w:rsidRPr="003B1B24" w:rsidRDefault="000B7A77" w:rsidP="005A235C">
            <w:pPr>
              <w:jc w:val="center"/>
              <w:rPr>
                <w:color w:val="000000"/>
                <w:sz w:val="20"/>
                <w:szCs w:val="20"/>
              </w:rPr>
            </w:pPr>
            <w:r w:rsidRPr="003B1B24">
              <w:rPr>
                <w:color w:val="000000"/>
                <w:sz w:val="20"/>
                <w:szCs w:val="20"/>
              </w:rPr>
              <w:t>18</w:t>
            </w:r>
          </w:p>
        </w:tc>
      </w:tr>
      <w:tr w:rsidR="000B7A77" w:rsidRPr="003B1B24" w14:paraId="0056734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DBB6FFB" w14:textId="77777777" w:rsidR="000B7A77" w:rsidRPr="003B1B24" w:rsidRDefault="000B7A77" w:rsidP="005A235C">
            <w:pPr>
              <w:rPr>
                <w:color w:val="000000"/>
                <w:sz w:val="20"/>
                <w:szCs w:val="20"/>
              </w:rPr>
            </w:pPr>
            <w:r w:rsidRPr="003B1B24">
              <w:rPr>
                <w:color w:val="000000"/>
                <w:sz w:val="20"/>
                <w:szCs w:val="20"/>
              </w:rPr>
              <w:t>Магазин «Стройматериалы» ИП Давыденко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AC3AED3"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016A8CD" w14:textId="77777777" w:rsidR="000B7A77" w:rsidRPr="003B1B24" w:rsidRDefault="000B7A77" w:rsidP="005A235C">
            <w:pPr>
              <w:jc w:val="center"/>
              <w:rPr>
                <w:color w:val="000000"/>
                <w:sz w:val="20"/>
                <w:szCs w:val="20"/>
              </w:rPr>
            </w:pPr>
            <w:r w:rsidRPr="003B1B24">
              <w:rPr>
                <w:color w:val="000000"/>
                <w:sz w:val="20"/>
                <w:szCs w:val="20"/>
              </w:rPr>
              <w:t>200</w:t>
            </w:r>
          </w:p>
        </w:tc>
      </w:tr>
      <w:tr w:rsidR="000B7A77" w:rsidRPr="003B1B24" w14:paraId="34FB1A4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F91241E" w14:textId="77777777" w:rsidR="000B7A77" w:rsidRPr="003B1B24" w:rsidRDefault="000B7A77" w:rsidP="005A235C">
            <w:pPr>
              <w:rPr>
                <w:color w:val="000000"/>
                <w:sz w:val="20"/>
                <w:szCs w:val="20"/>
              </w:rPr>
            </w:pPr>
            <w:r w:rsidRPr="003B1B24">
              <w:rPr>
                <w:color w:val="000000"/>
                <w:sz w:val="20"/>
                <w:szCs w:val="20"/>
              </w:rPr>
              <w:t>Магазин «Стройматериалы» ИП Давыденко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E23524E" w14:textId="77777777" w:rsidR="000B7A77" w:rsidRPr="003B1B24" w:rsidRDefault="000B7A77" w:rsidP="005A235C">
            <w:pPr>
              <w:jc w:val="center"/>
              <w:rPr>
                <w:color w:val="000000"/>
                <w:sz w:val="20"/>
                <w:szCs w:val="20"/>
              </w:rPr>
            </w:pPr>
            <w:r w:rsidRPr="003B1B24">
              <w:rPr>
                <w:color w:val="000000"/>
                <w:sz w:val="20"/>
                <w:szCs w:val="20"/>
              </w:rPr>
              <w:t>г. Белореченск, ул. Автомобилистов,</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C196316" w14:textId="77777777" w:rsidR="000B7A77" w:rsidRPr="003B1B24" w:rsidRDefault="000B7A77" w:rsidP="005A235C">
            <w:pPr>
              <w:jc w:val="center"/>
              <w:rPr>
                <w:color w:val="000000"/>
                <w:sz w:val="20"/>
                <w:szCs w:val="20"/>
              </w:rPr>
            </w:pPr>
            <w:r w:rsidRPr="003B1B24">
              <w:rPr>
                <w:color w:val="000000"/>
                <w:sz w:val="20"/>
                <w:szCs w:val="20"/>
              </w:rPr>
              <w:t>250</w:t>
            </w:r>
          </w:p>
        </w:tc>
      </w:tr>
      <w:tr w:rsidR="000B7A77" w:rsidRPr="003B1B24" w14:paraId="05B3F10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02C2D73" w14:textId="77777777" w:rsidR="000B7A77" w:rsidRPr="003B1B24" w:rsidRDefault="000B7A77" w:rsidP="005A235C">
            <w:pPr>
              <w:rPr>
                <w:color w:val="000000"/>
                <w:sz w:val="20"/>
                <w:szCs w:val="20"/>
              </w:rPr>
            </w:pPr>
            <w:r w:rsidRPr="003B1B24">
              <w:rPr>
                <w:color w:val="000000"/>
                <w:sz w:val="20"/>
                <w:szCs w:val="20"/>
              </w:rPr>
              <w:t>Магазин «продукты» ООО «Гранд плюс»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9D860D4"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D078CDD" w14:textId="77777777" w:rsidR="000B7A77" w:rsidRPr="003B1B24" w:rsidRDefault="000B7A77" w:rsidP="005A235C">
            <w:pPr>
              <w:jc w:val="center"/>
              <w:rPr>
                <w:color w:val="000000"/>
                <w:sz w:val="20"/>
                <w:szCs w:val="20"/>
              </w:rPr>
            </w:pPr>
            <w:r w:rsidRPr="003B1B24">
              <w:rPr>
                <w:color w:val="000000"/>
                <w:sz w:val="20"/>
                <w:szCs w:val="20"/>
              </w:rPr>
              <w:t>100,5</w:t>
            </w:r>
          </w:p>
        </w:tc>
      </w:tr>
      <w:tr w:rsidR="000B7A77" w:rsidRPr="003B1B24" w14:paraId="3502194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3332F60" w14:textId="77777777" w:rsidR="000B7A77" w:rsidRPr="003B1B24" w:rsidRDefault="000B7A77" w:rsidP="005A235C">
            <w:pPr>
              <w:rPr>
                <w:color w:val="000000"/>
                <w:sz w:val="20"/>
                <w:szCs w:val="20"/>
              </w:rPr>
            </w:pPr>
            <w:r w:rsidRPr="003B1B24">
              <w:rPr>
                <w:color w:val="000000"/>
                <w:sz w:val="20"/>
                <w:szCs w:val="20"/>
              </w:rPr>
              <w:t>Магазин,1 " Экономушка". ИП Маркарян А.И.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DAD63CC"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FDA4E7E" w14:textId="77777777" w:rsidR="000B7A77" w:rsidRPr="003B1B24" w:rsidRDefault="000B7A77" w:rsidP="005A235C">
            <w:pPr>
              <w:jc w:val="center"/>
              <w:rPr>
                <w:color w:val="000000"/>
                <w:sz w:val="20"/>
                <w:szCs w:val="20"/>
              </w:rPr>
            </w:pPr>
            <w:r w:rsidRPr="003B1B24">
              <w:rPr>
                <w:color w:val="000000"/>
                <w:sz w:val="20"/>
                <w:szCs w:val="20"/>
              </w:rPr>
              <w:t>48</w:t>
            </w:r>
          </w:p>
        </w:tc>
      </w:tr>
      <w:tr w:rsidR="000B7A77" w:rsidRPr="003B1B24" w14:paraId="1A50AA8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C8FB884" w14:textId="77777777" w:rsidR="000B7A77" w:rsidRPr="003B1B24" w:rsidRDefault="000B7A77" w:rsidP="005A235C">
            <w:pPr>
              <w:rPr>
                <w:color w:val="000000"/>
                <w:sz w:val="20"/>
                <w:szCs w:val="20"/>
              </w:rPr>
            </w:pPr>
            <w:r w:rsidRPr="003B1B24">
              <w:rPr>
                <w:color w:val="000000"/>
                <w:sz w:val="20"/>
                <w:szCs w:val="20"/>
              </w:rPr>
              <w:t>Магазин, 2. " Экономушка". ИП Маркарян А.И.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0A67AFE" w14:textId="77777777" w:rsidR="000B7A77" w:rsidRPr="003B1B24" w:rsidRDefault="000B7A77" w:rsidP="005A235C">
            <w:pPr>
              <w:jc w:val="center"/>
              <w:rPr>
                <w:color w:val="000000"/>
                <w:sz w:val="20"/>
                <w:szCs w:val="20"/>
              </w:rPr>
            </w:pPr>
            <w:r w:rsidRPr="003B1B24">
              <w:rPr>
                <w:color w:val="000000"/>
                <w:sz w:val="20"/>
                <w:szCs w:val="20"/>
              </w:rPr>
              <w:t>г. Белореченск, ул. Дундича,1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DC9305A" w14:textId="77777777" w:rsidR="000B7A77" w:rsidRPr="003B1B24" w:rsidRDefault="000B7A77" w:rsidP="005A235C">
            <w:pPr>
              <w:jc w:val="center"/>
              <w:rPr>
                <w:color w:val="000000"/>
                <w:sz w:val="20"/>
                <w:szCs w:val="20"/>
              </w:rPr>
            </w:pPr>
            <w:r w:rsidRPr="003B1B24">
              <w:rPr>
                <w:color w:val="000000"/>
                <w:sz w:val="20"/>
                <w:szCs w:val="20"/>
              </w:rPr>
              <w:t>48</w:t>
            </w:r>
          </w:p>
        </w:tc>
      </w:tr>
      <w:tr w:rsidR="000B7A77" w:rsidRPr="003B1B24" w14:paraId="5ACCDF8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3AA37D0" w14:textId="77777777" w:rsidR="000B7A77" w:rsidRPr="003B1B24" w:rsidRDefault="000B7A77" w:rsidP="005A235C">
            <w:pPr>
              <w:rPr>
                <w:color w:val="000000"/>
                <w:sz w:val="20"/>
                <w:szCs w:val="20"/>
              </w:rPr>
            </w:pPr>
            <w:r w:rsidRPr="003B1B24">
              <w:rPr>
                <w:color w:val="000000"/>
                <w:sz w:val="20"/>
                <w:szCs w:val="20"/>
              </w:rPr>
              <w:t>Магазин 3." Экономушка". ИП Маркарян А.И.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42BE055" w14:textId="77777777" w:rsidR="000B7A77" w:rsidRPr="003B1B24" w:rsidRDefault="000B7A77" w:rsidP="005A235C">
            <w:pPr>
              <w:jc w:val="center"/>
              <w:rPr>
                <w:color w:val="000000"/>
                <w:sz w:val="20"/>
                <w:szCs w:val="20"/>
              </w:rPr>
            </w:pPr>
            <w:r w:rsidRPr="003B1B24">
              <w:rPr>
                <w:color w:val="000000"/>
                <w:sz w:val="20"/>
                <w:szCs w:val="20"/>
              </w:rPr>
              <w:t>г. Белореченск, ул. Красная, квартал 204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249F871"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27448BA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0A89ED5" w14:textId="77777777" w:rsidR="000B7A77" w:rsidRPr="003B1B24" w:rsidRDefault="000B7A77" w:rsidP="005A235C">
            <w:pPr>
              <w:rPr>
                <w:color w:val="000000"/>
                <w:sz w:val="20"/>
                <w:szCs w:val="20"/>
              </w:rPr>
            </w:pPr>
            <w:r w:rsidRPr="003B1B24">
              <w:rPr>
                <w:color w:val="000000"/>
                <w:sz w:val="20"/>
                <w:szCs w:val="20"/>
              </w:rPr>
              <w:t>Магазин 4." Экономушка". ИП Маркарян А.И.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FE201DB" w14:textId="77777777" w:rsidR="000B7A77" w:rsidRPr="003B1B24" w:rsidRDefault="000B7A77" w:rsidP="005A235C">
            <w:pPr>
              <w:jc w:val="center"/>
              <w:rPr>
                <w:color w:val="000000"/>
                <w:sz w:val="20"/>
                <w:szCs w:val="20"/>
              </w:rPr>
            </w:pPr>
            <w:r w:rsidRPr="003B1B24">
              <w:rPr>
                <w:color w:val="000000"/>
                <w:sz w:val="20"/>
                <w:szCs w:val="20"/>
              </w:rPr>
              <w:t>г. Белореченск, ул. Международная, 35.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C6E1C67"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7819C35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BAEB022" w14:textId="77777777" w:rsidR="000B7A77" w:rsidRPr="003B1B24" w:rsidRDefault="000B7A77" w:rsidP="005A235C">
            <w:pPr>
              <w:rPr>
                <w:color w:val="000000"/>
                <w:sz w:val="20"/>
                <w:szCs w:val="20"/>
              </w:rPr>
            </w:pPr>
            <w:r w:rsidRPr="003B1B24">
              <w:rPr>
                <w:color w:val="000000"/>
                <w:sz w:val="20"/>
                <w:szCs w:val="20"/>
              </w:rPr>
              <w:t>Магазин ИП Гапоненко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7A7C4BE"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A33964D"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1DE05C5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F66CEE0" w14:textId="77777777" w:rsidR="000B7A77" w:rsidRPr="003B1B24" w:rsidRDefault="000B7A77" w:rsidP="005A235C">
            <w:pPr>
              <w:rPr>
                <w:color w:val="000000"/>
                <w:sz w:val="20"/>
                <w:szCs w:val="20"/>
              </w:rPr>
            </w:pPr>
            <w:r w:rsidRPr="003B1B24">
              <w:rPr>
                <w:color w:val="000000"/>
                <w:sz w:val="20"/>
                <w:szCs w:val="20"/>
              </w:rPr>
              <w:t>Магазин «Мир охоты» ООО «Мир охоты-белореченск»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61B0FC2"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7388203" w14:textId="77777777" w:rsidR="000B7A77" w:rsidRPr="003B1B24" w:rsidRDefault="000B7A77" w:rsidP="005A235C">
            <w:pPr>
              <w:jc w:val="center"/>
              <w:rPr>
                <w:color w:val="000000"/>
                <w:sz w:val="20"/>
                <w:szCs w:val="20"/>
              </w:rPr>
            </w:pPr>
            <w:r w:rsidRPr="003B1B24">
              <w:rPr>
                <w:color w:val="000000"/>
                <w:sz w:val="20"/>
                <w:szCs w:val="20"/>
              </w:rPr>
              <w:t>145</w:t>
            </w:r>
          </w:p>
        </w:tc>
      </w:tr>
      <w:tr w:rsidR="000B7A77" w:rsidRPr="003B1B24" w14:paraId="4ACE5F6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3447397" w14:textId="77777777" w:rsidR="000B7A77" w:rsidRPr="003B1B24" w:rsidRDefault="000B7A77" w:rsidP="005A235C">
            <w:pPr>
              <w:rPr>
                <w:color w:val="000000"/>
                <w:sz w:val="20"/>
                <w:szCs w:val="20"/>
              </w:rPr>
            </w:pPr>
            <w:r w:rsidRPr="003B1B24">
              <w:rPr>
                <w:color w:val="000000"/>
                <w:sz w:val="20"/>
                <w:szCs w:val="20"/>
              </w:rPr>
              <w:t>Магазин ООО «Кубаньвторма»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41341D8"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1D1DB13" w14:textId="77777777" w:rsidR="000B7A77" w:rsidRPr="003B1B24" w:rsidRDefault="000B7A77" w:rsidP="005A235C">
            <w:pPr>
              <w:jc w:val="center"/>
              <w:rPr>
                <w:color w:val="000000"/>
                <w:sz w:val="20"/>
                <w:szCs w:val="20"/>
              </w:rPr>
            </w:pPr>
            <w:r w:rsidRPr="003B1B24">
              <w:rPr>
                <w:color w:val="000000"/>
                <w:sz w:val="20"/>
                <w:szCs w:val="20"/>
              </w:rPr>
              <w:t>18</w:t>
            </w:r>
          </w:p>
        </w:tc>
      </w:tr>
      <w:tr w:rsidR="000B7A77" w:rsidRPr="003B1B24" w14:paraId="56B892F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A2F347B" w14:textId="77777777" w:rsidR="000B7A77" w:rsidRPr="003B1B24" w:rsidRDefault="000B7A77" w:rsidP="005A235C">
            <w:pPr>
              <w:rPr>
                <w:color w:val="000000"/>
                <w:sz w:val="20"/>
                <w:szCs w:val="20"/>
              </w:rPr>
            </w:pPr>
            <w:r w:rsidRPr="003B1B24">
              <w:rPr>
                <w:color w:val="000000"/>
                <w:sz w:val="20"/>
                <w:szCs w:val="20"/>
              </w:rPr>
              <w:t>Магазин «Хозтовары». ИП- Пасечник Н. 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FFD3DC2"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137049C" w14:textId="77777777" w:rsidR="000B7A77" w:rsidRPr="003B1B24" w:rsidRDefault="000B7A77" w:rsidP="005A235C">
            <w:pPr>
              <w:jc w:val="center"/>
              <w:rPr>
                <w:color w:val="000000"/>
                <w:sz w:val="20"/>
                <w:szCs w:val="20"/>
              </w:rPr>
            </w:pPr>
            <w:r w:rsidRPr="003B1B24">
              <w:rPr>
                <w:color w:val="000000"/>
                <w:sz w:val="20"/>
                <w:szCs w:val="20"/>
              </w:rPr>
              <w:t>36</w:t>
            </w:r>
          </w:p>
        </w:tc>
      </w:tr>
      <w:tr w:rsidR="000B7A77" w:rsidRPr="003B1B24" w14:paraId="0DFBFBD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1E9D8DC" w14:textId="77777777" w:rsidR="000B7A77" w:rsidRPr="003B1B24" w:rsidRDefault="000B7A77" w:rsidP="005A235C">
            <w:pPr>
              <w:rPr>
                <w:color w:val="000000"/>
                <w:sz w:val="20"/>
                <w:szCs w:val="20"/>
              </w:rPr>
            </w:pPr>
            <w:r w:rsidRPr="003B1B24">
              <w:rPr>
                <w:color w:val="000000"/>
                <w:sz w:val="20"/>
                <w:szCs w:val="20"/>
              </w:rPr>
              <w:t>магазин «Биолан»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33110F8"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C64B18C" w14:textId="77777777" w:rsidR="000B7A77" w:rsidRPr="003B1B24" w:rsidRDefault="000B7A77" w:rsidP="005A235C">
            <w:pPr>
              <w:jc w:val="center"/>
              <w:rPr>
                <w:color w:val="000000"/>
                <w:sz w:val="20"/>
                <w:szCs w:val="20"/>
              </w:rPr>
            </w:pPr>
            <w:r w:rsidRPr="003B1B24">
              <w:rPr>
                <w:color w:val="000000"/>
                <w:sz w:val="20"/>
                <w:szCs w:val="20"/>
              </w:rPr>
              <w:t>34</w:t>
            </w:r>
          </w:p>
        </w:tc>
      </w:tr>
      <w:tr w:rsidR="000B7A77" w:rsidRPr="003B1B24" w14:paraId="791CB50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6F9D506" w14:textId="77777777" w:rsidR="000B7A77" w:rsidRPr="003B1B24" w:rsidRDefault="000B7A77" w:rsidP="005A235C">
            <w:pPr>
              <w:rPr>
                <w:color w:val="000000"/>
                <w:sz w:val="20"/>
                <w:szCs w:val="20"/>
              </w:rPr>
            </w:pPr>
            <w:r w:rsidRPr="003B1B24">
              <w:rPr>
                <w:color w:val="000000"/>
                <w:sz w:val="20"/>
                <w:szCs w:val="20"/>
              </w:rPr>
              <w:t>Гастроном «Любимый»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96E0E02"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E1C274E"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03A3308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D5A493A" w14:textId="77777777" w:rsidR="000B7A77" w:rsidRPr="003B1B24" w:rsidRDefault="000B7A77" w:rsidP="005A235C">
            <w:pPr>
              <w:rPr>
                <w:color w:val="000000"/>
                <w:sz w:val="20"/>
                <w:szCs w:val="20"/>
              </w:rPr>
            </w:pPr>
            <w:r w:rsidRPr="003B1B24">
              <w:rPr>
                <w:color w:val="000000"/>
                <w:sz w:val="20"/>
                <w:szCs w:val="20"/>
              </w:rPr>
              <w:t>Магазин «Огородник»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BB81501"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00AA687" w14:textId="77777777" w:rsidR="000B7A77" w:rsidRPr="003B1B24" w:rsidRDefault="000B7A77" w:rsidP="005A235C">
            <w:pPr>
              <w:jc w:val="center"/>
              <w:rPr>
                <w:color w:val="000000"/>
                <w:sz w:val="20"/>
                <w:szCs w:val="20"/>
              </w:rPr>
            </w:pPr>
            <w:r w:rsidRPr="003B1B24">
              <w:rPr>
                <w:color w:val="000000"/>
                <w:sz w:val="20"/>
                <w:szCs w:val="20"/>
              </w:rPr>
              <w:t>65</w:t>
            </w:r>
          </w:p>
        </w:tc>
      </w:tr>
      <w:tr w:rsidR="000B7A77" w:rsidRPr="003B1B24" w14:paraId="6C8B9F3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689A0AF" w14:textId="77777777" w:rsidR="000B7A77" w:rsidRPr="003B1B24" w:rsidRDefault="000B7A77" w:rsidP="005A235C">
            <w:pPr>
              <w:rPr>
                <w:color w:val="000000"/>
                <w:sz w:val="20"/>
                <w:szCs w:val="20"/>
              </w:rPr>
            </w:pPr>
            <w:r w:rsidRPr="003B1B24">
              <w:rPr>
                <w:color w:val="000000"/>
                <w:sz w:val="20"/>
                <w:szCs w:val="20"/>
              </w:rPr>
              <w:t>Магазин «Металлопрокат» ООО «Лесстройторг»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8E613CC"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D9231C0"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4F84268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368D72E" w14:textId="77777777" w:rsidR="000B7A77" w:rsidRPr="003B1B24" w:rsidRDefault="000B7A77" w:rsidP="005A235C">
            <w:pPr>
              <w:rPr>
                <w:color w:val="000000"/>
                <w:sz w:val="20"/>
                <w:szCs w:val="20"/>
              </w:rPr>
            </w:pPr>
            <w:r w:rsidRPr="003B1B24">
              <w:rPr>
                <w:color w:val="000000"/>
                <w:sz w:val="20"/>
                <w:szCs w:val="20"/>
              </w:rPr>
              <w:t>Магазин «ИПАрнаутов»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813C878"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9FE6562" w14:textId="77777777" w:rsidR="000B7A77" w:rsidRPr="003B1B24" w:rsidRDefault="000B7A77" w:rsidP="005A235C">
            <w:pPr>
              <w:jc w:val="center"/>
              <w:rPr>
                <w:color w:val="000000"/>
                <w:sz w:val="20"/>
                <w:szCs w:val="20"/>
              </w:rPr>
            </w:pPr>
            <w:r w:rsidRPr="003B1B24">
              <w:rPr>
                <w:color w:val="000000"/>
                <w:sz w:val="20"/>
                <w:szCs w:val="20"/>
              </w:rPr>
              <w:t>15</w:t>
            </w:r>
          </w:p>
        </w:tc>
      </w:tr>
      <w:tr w:rsidR="000B7A77" w:rsidRPr="003B1B24" w14:paraId="7A4BB3C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BC63520" w14:textId="77777777" w:rsidR="000B7A77" w:rsidRPr="003B1B24" w:rsidRDefault="000B7A77" w:rsidP="005A235C">
            <w:pPr>
              <w:rPr>
                <w:color w:val="000000"/>
                <w:sz w:val="20"/>
                <w:szCs w:val="20"/>
              </w:rPr>
            </w:pPr>
            <w:r w:rsidRPr="003B1B24">
              <w:rPr>
                <w:color w:val="000000"/>
                <w:sz w:val="20"/>
                <w:szCs w:val="20"/>
              </w:rPr>
              <w:t>Магазин. «ИП Горбатов»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DF0D5AF"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B4251DF" w14:textId="77777777" w:rsidR="000B7A77" w:rsidRPr="003B1B24" w:rsidRDefault="000B7A77" w:rsidP="005A235C">
            <w:pPr>
              <w:jc w:val="center"/>
              <w:rPr>
                <w:color w:val="000000"/>
                <w:sz w:val="20"/>
                <w:szCs w:val="20"/>
              </w:rPr>
            </w:pPr>
            <w:r w:rsidRPr="003B1B24">
              <w:rPr>
                <w:color w:val="000000"/>
                <w:sz w:val="20"/>
                <w:szCs w:val="20"/>
              </w:rPr>
              <w:t>16</w:t>
            </w:r>
          </w:p>
        </w:tc>
      </w:tr>
      <w:tr w:rsidR="000B7A77" w:rsidRPr="003B1B24" w14:paraId="3145174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53D8681" w14:textId="77777777" w:rsidR="000B7A77" w:rsidRPr="003B1B24" w:rsidRDefault="000B7A77" w:rsidP="005A235C">
            <w:pPr>
              <w:rPr>
                <w:color w:val="000000"/>
                <w:sz w:val="20"/>
                <w:szCs w:val="20"/>
              </w:rPr>
            </w:pPr>
            <w:r w:rsidRPr="003B1B24">
              <w:rPr>
                <w:color w:val="000000"/>
                <w:sz w:val="20"/>
                <w:szCs w:val="20"/>
              </w:rPr>
              <w:t>Магазин  «Осьминог»  ООО «Осьминог»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45DE431"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50 .  т.2-48-94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1082A22" w14:textId="77777777" w:rsidR="000B7A77" w:rsidRPr="003B1B24" w:rsidRDefault="000B7A77" w:rsidP="005A235C">
            <w:pPr>
              <w:jc w:val="center"/>
              <w:rPr>
                <w:color w:val="000000"/>
                <w:sz w:val="20"/>
                <w:szCs w:val="20"/>
              </w:rPr>
            </w:pPr>
            <w:r w:rsidRPr="003B1B24">
              <w:rPr>
                <w:color w:val="000000"/>
                <w:sz w:val="20"/>
                <w:szCs w:val="20"/>
              </w:rPr>
              <w:t>44</w:t>
            </w:r>
          </w:p>
        </w:tc>
      </w:tr>
      <w:tr w:rsidR="000B7A77" w:rsidRPr="003B1B24" w14:paraId="0928D36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29A7F65" w14:textId="77777777" w:rsidR="000B7A77" w:rsidRPr="003B1B24" w:rsidRDefault="000B7A77" w:rsidP="005A235C">
            <w:pPr>
              <w:rPr>
                <w:color w:val="000000"/>
                <w:sz w:val="20"/>
                <w:szCs w:val="20"/>
              </w:rPr>
            </w:pPr>
            <w:r w:rsidRPr="003B1B24">
              <w:rPr>
                <w:color w:val="000000"/>
                <w:sz w:val="20"/>
                <w:szCs w:val="20"/>
              </w:rPr>
              <w:t xml:space="preserve">Магазин «стройматериалы»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C16160D"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658D67A" w14:textId="77777777" w:rsidR="000B7A77" w:rsidRPr="003B1B24" w:rsidRDefault="000B7A77" w:rsidP="005A235C">
            <w:pPr>
              <w:jc w:val="center"/>
              <w:rPr>
                <w:color w:val="000000"/>
                <w:sz w:val="20"/>
                <w:szCs w:val="20"/>
              </w:rPr>
            </w:pPr>
            <w:r w:rsidRPr="003B1B24">
              <w:rPr>
                <w:color w:val="000000"/>
                <w:sz w:val="20"/>
                <w:szCs w:val="20"/>
              </w:rPr>
              <w:t>600</w:t>
            </w:r>
          </w:p>
        </w:tc>
      </w:tr>
      <w:tr w:rsidR="000B7A77" w:rsidRPr="003B1B24" w14:paraId="17B7AA5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E43AC8C" w14:textId="77777777" w:rsidR="000B7A77" w:rsidRPr="003B1B24" w:rsidRDefault="000B7A77" w:rsidP="005A235C">
            <w:pPr>
              <w:rPr>
                <w:color w:val="000000"/>
                <w:sz w:val="20"/>
                <w:szCs w:val="20"/>
              </w:rPr>
            </w:pPr>
            <w:r w:rsidRPr="003B1B24">
              <w:rPr>
                <w:color w:val="000000"/>
                <w:sz w:val="20"/>
                <w:szCs w:val="20"/>
              </w:rPr>
              <w:t xml:space="preserve">Магазин «ИП Захарова»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53F80A8"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0376201"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34775FA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C0D92E7" w14:textId="77777777" w:rsidR="000B7A77" w:rsidRPr="003B1B24" w:rsidRDefault="000B7A77" w:rsidP="005A235C">
            <w:pPr>
              <w:rPr>
                <w:color w:val="000000"/>
                <w:sz w:val="20"/>
                <w:szCs w:val="20"/>
              </w:rPr>
            </w:pPr>
            <w:r w:rsidRPr="003B1B24">
              <w:rPr>
                <w:color w:val="000000"/>
                <w:sz w:val="20"/>
                <w:szCs w:val="20"/>
              </w:rPr>
              <w:t>Магазин «Сластена» ООО фирма "Виват"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FC9B1F0"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7BC0E24"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47A37D5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29C9A8C" w14:textId="77777777" w:rsidR="000B7A77" w:rsidRPr="003B1B24" w:rsidRDefault="000B7A77" w:rsidP="005A235C">
            <w:pPr>
              <w:rPr>
                <w:color w:val="000000"/>
                <w:sz w:val="20"/>
                <w:szCs w:val="20"/>
              </w:rPr>
            </w:pPr>
            <w:r w:rsidRPr="003B1B24">
              <w:rPr>
                <w:color w:val="000000"/>
                <w:sz w:val="20"/>
                <w:szCs w:val="20"/>
              </w:rPr>
              <w:t xml:space="preserve">Магазин «ИП Иванова»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CE1DEC0"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02B492F" w14:textId="77777777" w:rsidR="000B7A77" w:rsidRPr="003B1B24" w:rsidRDefault="000B7A77" w:rsidP="005A235C">
            <w:pPr>
              <w:jc w:val="center"/>
              <w:rPr>
                <w:color w:val="000000"/>
                <w:sz w:val="20"/>
                <w:szCs w:val="20"/>
              </w:rPr>
            </w:pPr>
            <w:r w:rsidRPr="003B1B24">
              <w:rPr>
                <w:color w:val="000000"/>
                <w:sz w:val="20"/>
                <w:szCs w:val="20"/>
              </w:rPr>
              <w:t>90</w:t>
            </w:r>
          </w:p>
        </w:tc>
      </w:tr>
      <w:tr w:rsidR="000B7A77" w:rsidRPr="003B1B24" w14:paraId="39ED71B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60B8655" w14:textId="77777777" w:rsidR="000B7A77" w:rsidRPr="003B1B24" w:rsidRDefault="000B7A77" w:rsidP="005A235C">
            <w:pPr>
              <w:rPr>
                <w:color w:val="000000"/>
                <w:sz w:val="20"/>
                <w:szCs w:val="20"/>
              </w:rPr>
            </w:pPr>
            <w:r w:rsidRPr="003B1B24">
              <w:rPr>
                <w:color w:val="000000"/>
                <w:sz w:val="20"/>
                <w:szCs w:val="20"/>
              </w:rPr>
              <w:t xml:space="preserve">Магазин «ИП Гаспарян»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32D5906" w14:textId="77777777" w:rsidR="000B7A77" w:rsidRPr="003B1B24" w:rsidRDefault="000B7A77" w:rsidP="005A235C">
            <w:pPr>
              <w:jc w:val="center"/>
              <w:rPr>
                <w:color w:val="000000"/>
                <w:sz w:val="20"/>
                <w:szCs w:val="20"/>
              </w:rPr>
            </w:pPr>
            <w:r w:rsidRPr="003B1B24">
              <w:rPr>
                <w:color w:val="000000"/>
                <w:sz w:val="20"/>
                <w:szCs w:val="20"/>
              </w:rPr>
              <w:t>г Белореченск, пер Космонавтов, 7, 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DBD1577" w14:textId="77777777" w:rsidR="000B7A77" w:rsidRPr="003B1B24" w:rsidRDefault="000B7A77" w:rsidP="005A235C">
            <w:pPr>
              <w:jc w:val="center"/>
              <w:rPr>
                <w:color w:val="000000"/>
                <w:sz w:val="20"/>
                <w:szCs w:val="20"/>
              </w:rPr>
            </w:pPr>
            <w:r w:rsidRPr="003B1B24">
              <w:rPr>
                <w:color w:val="000000"/>
                <w:sz w:val="20"/>
                <w:szCs w:val="20"/>
              </w:rPr>
              <w:t>48</w:t>
            </w:r>
          </w:p>
        </w:tc>
      </w:tr>
      <w:tr w:rsidR="000B7A77" w:rsidRPr="003B1B24" w14:paraId="41A3A81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5303A24" w14:textId="77777777" w:rsidR="000B7A77" w:rsidRPr="003B1B24" w:rsidRDefault="000B7A77" w:rsidP="005A235C">
            <w:pPr>
              <w:rPr>
                <w:color w:val="000000"/>
                <w:sz w:val="20"/>
                <w:szCs w:val="20"/>
              </w:rPr>
            </w:pPr>
            <w:r w:rsidRPr="003B1B24">
              <w:rPr>
                <w:color w:val="000000"/>
                <w:sz w:val="20"/>
                <w:szCs w:val="20"/>
              </w:rPr>
              <w:t xml:space="preserve">Магазин "Мясо птицы" «ИП Мележикова»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6336DEB"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 ул. Аэродромная,4(склад)</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E0C86FE"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570A5B0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E73A6A9" w14:textId="77777777" w:rsidR="000B7A77" w:rsidRPr="003B1B24" w:rsidRDefault="000B7A77" w:rsidP="005A235C">
            <w:pPr>
              <w:rPr>
                <w:color w:val="000000"/>
                <w:sz w:val="20"/>
                <w:szCs w:val="20"/>
              </w:rPr>
            </w:pPr>
            <w:r w:rsidRPr="003B1B24">
              <w:rPr>
                <w:color w:val="000000"/>
                <w:sz w:val="20"/>
                <w:szCs w:val="20"/>
              </w:rPr>
              <w:t xml:space="preserve">Магазин «ИП Оганесян»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5CD7F5A"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79B975B"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6F46F11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3539ECC" w14:textId="77777777" w:rsidR="000B7A77" w:rsidRPr="003B1B24" w:rsidRDefault="000B7A77" w:rsidP="005A235C">
            <w:pPr>
              <w:rPr>
                <w:color w:val="000000"/>
                <w:sz w:val="20"/>
                <w:szCs w:val="20"/>
              </w:rPr>
            </w:pPr>
            <w:r w:rsidRPr="003B1B24">
              <w:rPr>
                <w:color w:val="000000"/>
                <w:sz w:val="20"/>
                <w:szCs w:val="20"/>
              </w:rPr>
              <w:t>Торговая точка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9FFBDDD"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323CB9B" w14:textId="77777777" w:rsidR="000B7A77" w:rsidRPr="003B1B24" w:rsidRDefault="000B7A77" w:rsidP="005A235C">
            <w:pPr>
              <w:jc w:val="center"/>
              <w:rPr>
                <w:color w:val="000000"/>
                <w:sz w:val="20"/>
                <w:szCs w:val="20"/>
              </w:rPr>
            </w:pPr>
            <w:r w:rsidRPr="003B1B24">
              <w:rPr>
                <w:color w:val="000000"/>
                <w:sz w:val="20"/>
                <w:szCs w:val="20"/>
              </w:rPr>
              <w:t>16</w:t>
            </w:r>
          </w:p>
        </w:tc>
      </w:tr>
      <w:tr w:rsidR="000B7A77" w:rsidRPr="003B1B24" w14:paraId="37B8521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F9CF6C0" w14:textId="77777777" w:rsidR="000B7A77" w:rsidRPr="003B1B24" w:rsidRDefault="000B7A77" w:rsidP="005A235C">
            <w:pPr>
              <w:rPr>
                <w:color w:val="000000"/>
                <w:sz w:val="20"/>
                <w:szCs w:val="20"/>
              </w:rPr>
            </w:pPr>
            <w:r w:rsidRPr="003B1B24">
              <w:rPr>
                <w:color w:val="000000"/>
                <w:sz w:val="20"/>
                <w:szCs w:val="20"/>
              </w:rPr>
              <w:t>Магазин «Продукты» ИП- Макаусова М.Е.</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3B2D821"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F1A1C31" w14:textId="77777777" w:rsidR="000B7A77" w:rsidRPr="003B1B24" w:rsidRDefault="000B7A77" w:rsidP="005A235C">
            <w:pPr>
              <w:jc w:val="center"/>
              <w:rPr>
                <w:color w:val="000000"/>
                <w:sz w:val="20"/>
                <w:szCs w:val="20"/>
              </w:rPr>
            </w:pPr>
            <w:r w:rsidRPr="003B1B24">
              <w:rPr>
                <w:color w:val="000000"/>
                <w:sz w:val="20"/>
                <w:szCs w:val="20"/>
              </w:rPr>
              <w:t>16</w:t>
            </w:r>
          </w:p>
        </w:tc>
      </w:tr>
      <w:tr w:rsidR="000B7A77" w:rsidRPr="003B1B24" w14:paraId="35442EE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532822B" w14:textId="77777777" w:rsidR="000B7A77" w:rsidRPr="003B1B24" w:rsidRDefault="000B7A77" w:rsidP="005A235C">
            <w:pPr>
              <w:rPr>
                <w:color w:val="000000"/>
                <w:sz w:val="20"/>
                <w:szCs w:val="20"/>
              </w:rPr>
            </w:pPr>
            <w:r w:rsidRPr="003B1B24">
              <w:rPr>
                <w:color w:val="000000"/>
                <w:sz w:val="20"/>
                <w:szCs w:val="20"/>
              </w:rPr>
              <w:t>Магазин «Фейерверки»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DB8737A"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91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832F093" w14:textId="77777777" w:rsidR="000B7A77" w:rsidRPr="003B1B24" w:rsidRDefault="000B7A77" w:rsidP="005A235C">
            <w:pPr>
              <w:jc w:val="center"/>
              <w:rPr>
                <w:color w:val="000000"/>
                <w:sz w:val="20"/>
                <w:szCs w:val="20"/>
              </w:rPr>
            </w:pPr>
            <w:r w:rsidRPr="003B1B24">
              <w:rPr>
                <w:color w:val="000000"/>
                <w:sz w:val="20"/>
                <w:szCs w:val="20"/>
              </w:rPr>
              <w:t>42</w:t>
            </w:r>
          </w:p>
        </w:tc>
      </w:tr>
      <w:tr w:rsidR="000B7A77" w:rsidRPr="003B1B24" w14:paraId="57637A7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3C895FC" w14:textId="77777777" w:rsidR="000B7A77" w:rsidRPr="003B1B24" w:rsidRDefault="000B7A77" w:rsidP="005A235C">
            <w:pPr>
              <w:rPr>
                <w:color w:val="000000"/>
                <w:sz w:val="20"/>
                <w:szCs w:val="20"/>
              </w:rPr>
            </w:pPr>
            <w:r w:rsidRPr="003B1B24">
              <w:rPr>
                <w:color w:val="000000"/>
                <w:sz w:val="20"/>
                <w:szCs w:val="20"/>
              </w:rPr>
              <w:t>Магазин «Шарм» ООО «Шарм»</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12EA942"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125.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620121B"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0CA7645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E5CF25B" w14:textId="77777777" w:rsidR="000B7A77" w:rsidRPr="003B1B24" w:rsidRDefault="000B7A77" w:rsidP="005A235C">
            <w:pPr>
              <w:rPr>
                <w:color w:val="000000"/>
                <w:sz w:val="20"/>
                <w:szCs w:val="20"/>
              </w:rPr>
            </w:pPr>
            <w:r w:rsidRPr="003B1B24">
              <w:rPr>
                <w:color w:val="000000"/>
                <w:sz w:val="20"/>
                <w:szCs w:val="20"/>
              </w:rPr>
              <w:t>Кровельный центр ООО «Кровельный центр»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ECA5476"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173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317370A"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68BF4EB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CC1DC37" w14:textId="77777777" w:rsidR="000B7A77" w:rsidRPr="003B1B24" w:rsidRDefault="000B7A77" w:rsidP="005A235C">
            <w:pPr>
              <w:rPr>
                <w:color w:val="000000"/>
                <w:sz w:val="20"/>
                <w:szCs w:val="20"/>
              </w:rPr>
            </w:pPr>
            <w:r w:rsidRPr="003B1B24">
              <w:rPr>
                <w:color w:val="000000"/>
                <w:sz w:val="20"/>
                <w:szCs w:val="20"/>
              </w:rPr>
              <w:t>Магазин «Лада»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429E5B4"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140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65DD4F3"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448C49A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E3B6D31" w14:textId="77777777" w:rsidR="000B7A77" w:rsidRPr="003B1B24" w:rsidRDefault="000B7A77" w:rsidP="005A235C">
            <w:pPr>
              <w:rPr>
                <w:color w:val="000000"/>
                <w:sz w:val="20"/>
                <w:szCs w:val="20"/>
              </w:rPr>
            </w:pPr>
            <w:r w:rsidRPr="003B1B24">
              <w:rPr>
                <w:color w:val="000000"/>
                <w:sz w:val="20"/>
                <w:szCs w:val="20"/>
              </w:rPr>
              <w:t>ООО фирма «Гавис-Сервис»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8D8B8CF"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170,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D36A607"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478D6D8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4F2C08B" w14:textId="77777777" w:rsidR="000B7A77" w:rsidRPr="003B1B24" w:rsidRDefault="000B7A77" w:rsidP="005A235C">
            <w:pPr>
              <w:rPr>
                <w:color w:val="000000"/>
                <w:sz w:val="20"/>
                <w:szCs w:val="20"/>
              </w:rPr>
            </w:pPr>
            <w:r w:rsidRPr="003B1B24">
              <w:rPr>
                <w:color w:val="000000"/>
                <w:sz w:val="20"/>
                <w:szCs w:val="20"/>
              </w:rPr>
              <w:t>Магазин «Союз» ООО «Окей»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FD180C4" w14:textId="77777777" w:rsidR="000B7A77" w:rsidRPr="003B1B24" w:rsidRDefault="000B7A77" w:rsidP="005A235C">
            <w:pPr>
              <w:jc w:val="center"/>
              <w:rPr>
                <w:color w:val="000000"/>
                <w:sz w:val="20"/>
                <w:szCs w:val="20"/>
              </w:rPr>
            </w:pPr>
            <w:r w:rsidRPr="003B1B24">
              <w:rPr>
                <w:color w:val="000000"/>
                <w:sz w:val="20"/>
                <w:szCs w:val="20"/>
              </w:rPr>
              <w:t>г.Белореченск, ул. Первомайская 162,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345CB1A" w14:textId="77777777" w:rsidR="000B7A77" w:rsidRPr="003B1B24" w:rsidRDefault="000B7A77" w:rsidP="005A235C">
            <w:pPr>
              <w:jc w:val="center"/>
              <w:rPr>
                <w:color w:val="000000"/>
                <w:sz w:val="20"/>
                <w:szCs w:val="20"/>
              </w:rPr>
            </w:pPr>
            <w:r w:rsidRPr="003B1B24">
              <w:rPr>
                <w:color w:val="000000"/>
                <w:sz w:val="20"/>
                <w:szCs w:val="20"/>
              </w:rPr>
              <w:t>90</w:t>
            </w:r>
          </w:p>
        </w:tc>
      </w:tr>
      <w:tr w:rsidR="000B7A77" w:rsidRPr="003B1B24" w14:paraId="718B54A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7AEA52A" w14:textId="77777777" w:rsidR="000B7A77" w:rsidRPr="003B1B24" w:rsidRDefault="000B7A77" w:rsidP="005A235C">
            <w:pPr>
              <w:rPr>
                <w:color w:val="000000"/>
                <w:sz w:val="20"/>
                <w:szCs w:val="20"/>
              </w:rPr>
            </w:pPr>
            <w:r w:rsidRPr="003B1B24">
              <w:rPr>
                <w:color w:val="000000"/>
                <w:sz w:val="20"/>
                <w:szCs w:val="20"/>
              </w:rPr>
              <w:t>ООО «Зима-лето» Магазин «Теремок»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202F1AF" w14:textId="77777777" w:rsidR="000B7A77" w:rsidRPr="003B1B24" w:rsidRDefault="000B7A77" w:rsidP="005A235C">
            <w:pPr>
              <w:jc w:val="center"/>
              <w:rPr>
                <w:color w:val="000000"/>
                <w:sz w:val="20"/>
                <w:szCs w:val="20"/>
              </w:rPr>
            </w:pPr>
            <w:r w:rsidRPr="003B1B24">
              <w:rPr>
                <w:color w:val="000000"/>
                <w:sz w:val="20"/>
                <w:szCs w:val="20"/>
              </w:rPr>
              <w:t>г.Белореченск, ул. Первомайская,б\н , пересечение с ул. Степная</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5FE8D9B"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1A39896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93AEF8C" w14:textId="77777777" w:rsidR="000B7A77" w:rsidRPr="003B1B24" w:rsidRDefault="000B7A77" w:rsidP="005A235C">
            <w:pPr>
              <w:rPr>
                <w:color w:val="000000"/>
                <w:sz w:val="20"/>
                <w:szCs w:val="20"/>
              </w:rPr>
            </w:pPr>
            <w:r w:rsidRPr="003B1B24">
              <w:rPr>
                <w:color w:val="000000"/>
                <w:sz w:val="20"/>
                <w:szCs w:val="20"/>
              </w:rPr>
              <w:lastRenderedPageBreak/>
              <w:t>Свадебный салон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5048AED"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A52815D"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46679D9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C590C3C" w14:textId="77777777" w:rsidR="000B7A77" w:rsidRPr="003B1B24" w:rsidRDefault="000B7A77" w:rsidP="005A235C">
            <w:pPr>
              <w:rPr>
                <w:color w:val="000000"/>
                <w:sz w:val="20"/>
                <w:szCs w:val="20"/>
              </w:rPr>
            </w:pPr>
            <w:r w:rsidRPr="003B1B24">
              <w:rPr>
                <w:color w:val="000000"/>
                <w:sz w:val="20"/>
                <w:szCs w:val="20"/>
              </w:rPr>
              <w:t>Магазин «Калейдоскоп»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F372F23" w14:textId="77777777" w:rsidR="000B7A77" w:rsidRPr="003B1B24" w:rsidRDefault="000B7A77" w:rsidP="005A235C">
            <w:pPr>
              <w:jc w:val="center"/>
              <w:rPr>
                <w:color w:val="000000"/>
                <w:sz w:val="20"/>
                <w:szCs w:val="20"/>
              </w:rPr>
            </w:pPr>
            <w:r w:rsidRPr="003B1B24">
              <w:rPr>
                <w:color w:val="000000"/>
                <w:sz w:val="20"/>
                <w:szCs w:val="20"/>
              </w:rPr>
              <w:t>г. Белореченск,ул. Дундича,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3184DA6" w14:textId="77777777" w:rsidR="000B7A77" w:rsidRPr="003B1B24" w:rsidRDefault="000B7A77" w:rsidP="005A235C">
            <w:pPr>
              <w:jc w:val="center"/>
              <w:rPr>
                <w:color w:val="000000"/>
                <w:sz w:val="20"/>
                <w:szCs w:val="20"/>
              </w:rPr>
            </w:pPr>
            <w:r w:rsidRPr="003B1B24">
              <w:rPr>
                <w:color w:val="000000"/>
                <w:sz w:val="20"/>
                <w:szCs w:val="20"/>
              </w:rPr>
              <w:t>55</w:t>
            </w:r>
          </w:p>
        </w:tc>
      </w:tr>
      <w:tr w:rsidR="000B7A77" w:rsidRPr="003B1B24" w14:paraId="4E3F28A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014895D" w14:textId="77777777" w:rsidR="000B7A77" w:rsidRPr="003B1B24" w:rsidRDefault="000B7A77" w:rsidP="005A235C">
            <w:pPr>
              <w:rPr>
                <w:color w:val="000000"/>
                <w:sz w:val="20"/>
                <w:szCs w:val="20"/>
              </w:rPr>
            </w:pPr>
            <w:r w:rsidRPr="003B1B24">
              <w:rPr>
                <w:color w:val="000000"/>
                <w:sz w:val="20"/>
                <w:szCs w:val="20"/>
              </w:rPr>
              <w:t>Газобаллонные установки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EE66569"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161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7CD68ED" w14:textId="77777777" w:rsidR="000B7A77" w:rsidRPr="003B1B24" w:rsidRDefault="000B7A77" w:rsidP="005A235C">
            <w:pPr>
              <w:jc w:val="center"/>
              <w:rPr>
                <w:color w:val="000000"/>
                <w:sz w:val="20"/>
                <w:szCs w:val="20"/>
              </w:rPr>
            </w:pPr>
            <w:r w:rsidRPr="003B1B24">
              <w:rPr>
                <w:color w:val="000000"/>
                <w:sz w:val="20"/>
                <w:szCs w:val="20"/>
              </w:rPr>
              <w:t>350</w:t>
            </w:r>
          </w:p>
        </w:tc>
      </w:tr>
      <w:tr w:rsidR="000B7A77" w:rsidRPr="003B1B24" w14:paraId="0EC420E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806B534" w14:textId="77777777" w:rsidR="000B7A77" w:rsidRPr="003B1B24" w:rsidRDefault="000B7A77" w:rsidP="005A235C">
            <w:pPr>
              <w:rPr>
                <w:color w:val="000000"/>
                <w:sz w:val="20"/>
                <w:szCs w:val="20"/>
              </w:rPr>
            </w:pPr>
            <w:r w:rsidRPr="003B1B24">
              <w:rPr>
                <w:color w:val="000000"/>
                <w:sz w:val="20"/>
                <w:szCs w:val="20"/>
              </w:rPr>
              <w:t>магазин "Defile".</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4626A60" w14:textId="77777777" w:rsidR="000B7A77" w:rsidRPr="003B1B24" w:rsidRDefault="000B7A77" w:rsidP="005A235C">
            <w:pPr>
              <w:jc w:val="center"/>
              <w:rPr>
                <w:color w:val="000000"/>
                <w:sz w:val="20"/>
                <w:szCs w:val="20"/>
              </w:rPr>
            </w:pPr>
            <w:r w:rsidRPr="003B1B24">
              <w:rPr>
                <w:color w:val="000000"/>
                <w:sz w:val="20"/>
                <w:szCs w:val="20"/>
              </w:rPr>
              <w:t>ул. Первомайская, 8, г.Белореченск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E97C097"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1944711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52FBCD4" w14:textId="77777777" w:rsidR="000B7A77" w:rsidRPr="003B1B24" w:rsidRDefault="000B7A77" w:rsidP="005A235C">
            <w:pPr>
              <w:rPr>
                <w:color w:val="000000"/>
                <w:sz w:val="20"/>
                <w:szCs w:val="20"/>
              </w:rPr>
            </w:pPr>
            <w:r w:rsidRPr="003B1B24">
              <w:rPr>
                <w:color w:val="000000"/>
                <w:sz w:val="20"/>
                <w:szCs w:val="20"/>
              </w:rPr>
              <w:t>магазин "МагНат" ООО "МагНат"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36BC23E"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123/Б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807AB53" w14:textId="77777777" w:rsidR="000B7A77" w:rsidRPr="003B1B24" w:rsidRDefault="000B7A77" w:rsidP="005A235C">
            <w:pPr>
              <w:jc w:val="center"/>
              <w:rPr>
                <w:color w:val="000000"/>
                <w:sz w:val="20"/>
                <w:szCs w:val="20"/>
              </w:rPr>
            </w:pPr>
            <w:r w:rsidRPr="003B1B24">
              <w:rPr>
                <w:color w:val="000000"/>
                <w:sz w:val="20"/>
                <w:szCs w:val="20"/>
              </w:rPr>
              <w:t>400</w:t>
            </w:r>
          </w:p>
        </w:tc>
      </w:tr>
      <w:tr w:rsidR="000B7A77" w:rsidRPr="003B1B24" w14:paraId="0209F3D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1B31BFA" w14:textId="77777777" w:rsidR="000B7A77" w:rsidRPr="003B1B24" w:rsidRDefault="000B7A77" w:rsidP="005A235C">
            <w:pPr>
              <w:rPr>
                <w:color w:val="000000"/>
                <w:sz w:val="20"/>
                <w:szCs w:val="20"/>
              </w:rPr>
            </w:pPr>
            <w:r w:rsidRPr="003B1B24">
              <w:rPr>
                <w:color w:val="000000"/>
                <w:sz w:val="20"/>
                <w:szCs w:val="20"/>
              </w:rPr>
              <w:t>Магазин «Автозвук»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F452E7E" w14:textId="77777777" w:rsidR="000B7A77" w:rsidRPr="003B1B24" w:rsidRDefault="000B7A77" w:rsidP="005A235C">
            <w:pPr>
              <w:jc w:val="center"/>
              <w:rPr>
                <w:color w:val="000000"/>
                <w:sz w:val="20"/>
                <w:szCs w:val="20"/>
              </w:rPr>
            </w:pPr>
            <w:r w:rsidRPr="003B1B24">
              <w:rPr>
                <w:color w:val="000000"/>
                <w:sz w:val="20"/>
                <w:szCs w:val="20"/>
              </w:rPr>
              <w:t>г.Белореченск, ул. Луценко 127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C158E8A"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669FA0E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2DD33CF" w14:textId="77777777" w:rsidR="000B7A77" w:rsidRPr="003B1B24" w:rsidRDefault="000B7A77" w:rsidP="005A235C">
            <w:pPr>
              <w:rPr>
                <w:color w:val="000000"/>
                <w:sz w:val="20"/>
                <w:szCs w:val="20"/>
              </w:rPr>
            </w:pPr>
            <w:r w:rsidRPr="003B1B24">
              <w:rPr>
                <w:color w:val="000000"/>
                <w:sz w:val="20"/>
                <w:szCs w:val="20"/>
              </w:rPr>
              <w:t>Магазин «Мебель»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B1973D5" w14:textId="77777777" w:rsidR="000B7A77" w:rsidRPr="003B1B24" w:rsidRDefault="000B7A77" w:rsidP="005A235C">
            <w:pPr>
              <w:jc w:val="center"/>
              <w:rPr>
                <w:color w:val="000000"/>
                <w:sz w:val="20"/>
                <w:szCs w:val="20"/>
              </w:rPr>
            </w:pPr>
            <w:r w:rsidRPr="003B1B24">
              <w:rPr>
                <w:color w:val="000000"/>
                <w:sz w:val="20"/>
                <w:szCs w:val="20"/>
              </w:rPr>
              <w:t>г. Белореченск, ул. Луценко 127.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A7D5E82"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28F477E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4ECAB8A" w14:textId="77777777" w:rsidR="000B7A77" w:rsidRPr="003B1B24" w:rsidRDefault="000B7A77" w:rsidP="005A235C">
            <w:pPr>
              <w:rPr>
                <w:color w:val="000000"/>
                <w:sz w:val="20"/>
                <w:szCs w:val="20"/>
              </w:rPr>
            </w:pPr>
            <w:r w:rsidRPr="003B1B24">
              <w:rPr>
                <w:color w:val="000000"/>
                <w:sz w:val="20"/>
                <w:szCs w:val="20"/>
              </w:rPr>
              <w:t>Магазин «Интерьер»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67D9D01"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BFD2155" w14:textId="77777777" w:rsidR="000B7A77" w:rsidRPr="003B1B24" w:rsidRDefault="000B7A77" w:rsidP="005A235C">
            <w:pPr>
              <w:jc w:val="center"/>
              <w:rPr>
                <w:color w:val="000000"/>
                <w:sz w:val="20"/>
                <w:szCs w:val="20"/>
              </w:rPr>
            </w:pPr>
            <w:r w:rsidRPr="003B1B24">
              <w:rPr>
                <w:color w:val="000000"/>
                <w:sz w:val="20"/>
                <w:szCs w:val="20"/>
              </w:rPr>
              <w:t>180</w:t>
            </w:r>
          </w:p>
        </w:tc>
      </w:tr>
      <w:tr w:rsidR="000B7A77" w:rsidRPr="003B1B24" w14:paraId="6F57D20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5A95B7F" w14:textId="77777777" w:rsidR="000B7A77" w:rsidRPr="003B1B24" w:rsidRDefault="000B7A77" w:rsidP="005A235C">
            <w:pPr>
              <w:rPr>
                <w:color w:val="000000"/>
                <w:sz w:val="20"/>
                <w:szCs w:val="20"/>
              </w:rPr>
            </w:pPr>
            <w:r w:rsidRPr="003B1B24">
              <w:rPr>
                <w:color w:val="000000"/>
                <w:sz w:val="20"/>
                <w:szCs w:val="20"/>
              </w:rPr>
              <w:t>Магазин «Сантехника» (оборудование для отопления и сантехники). ИП-Кукульян Ардаш Владимирович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D27EAE9"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F6BA2F8"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4F1C4E0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720E010" w14:textId="77777777" w:rsidR="000B7A77" w:rsidRPr="003B1B24" w:rsidRDefault="000B7A77" w:rsidP="005A235C">
            <w:pPr>
              <w:rPr>
                <w:color w:val="000000"/>
                <w:sz w:val="20"/>
                <w:szCs w:val="20"/>
              </w:rPr>
            </w:pPr>
            <w:r w:rsidRPr="003B1B24">
              <w:rPr>
                <w:color w:val="000000"/>
                <w:sz w:val="20"/>
                <w:szCs w:val="20"/>
              </w:rPr>
              <w:t>Магазин «Посейдон» (электроинструмент, бензоинструмент). ИП-Кукульян Артур Владимирович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3407BFC"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Первомайская,7/2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BE158E6" w14:textId="77777777" w:rsidR="000B7A77" w:rsidRPr="003B1B24" w:rsidRDefault="000B7A77" w:rsidP="005A235C">
            <w:pPr>
              <w:jc w:val="center"/>
              <w:rPr>
                <w:color w:val="000000"/>
                <w:sz w:val="20"/>
                <w:szCs w:val="20"/>
              </w:rPr>
            </w:pPr>
            <w:r w:rsidRPr="003B1B24">
              <w:rPr>
                <w:color w:val="000000"/>
                <w:sz w:val="20"/>
                <w:szCs w:val="20"/>
              </w:rPr>
              <w:t>90</w:t>
            </w:r>
          </w:p>
        </w:tc>
      </w:tr>
      <w:tr w:rsidR="000B7A77" w:rsidRPr="003B1B24" w14:paraId="0A08060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BEAB159" w14:textId="77777777" w:rsidR="000B7A77" w:rsidRPr="003B1B24" w:rsidRDefault="000B7A77" w:rsidP="005A235C">
            <w:pPr>
              <w:rPr>
                <w:color w:val="000000"/>
                <w:sz w:val="20"/>
                <w:szCs w:val="20"/>
              </w:rPr>
            </w:pPr>
            <w:r w:rsidRPr="003B1B24">
              <w:rPr>
                <w:color w:val="000000"/>
                <w:sz w:val="20"/>
                <w:szCs w:val="20"/>
              </w:rPr>
              <w:t>Магазин «Чудо-торты».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5A26365" w14:textId="77777777" w:rsidR="000B7A77" w:rsidRPr="003B1B24" w:rsidRDefault="000B7A77" w:rsidP="005A235C">
            <w:pPr>
              <w:jc w:val="center"/>
              <w:rPr>
                <w:color w:val="000000"/>
                <w:sz w:val="20"/>
                <w:szCs w:val="20"/>
              </w:rPr>
            </w:pPr>
            <w:r w:rsidRPr="003B1B24">
              <w:rPr>
                <w:color w:val="000000"/>
                <w:sz w:val="20"/>
                <w:szCs w:val="20"/>
              </w:rPr>
              <w:t>г Белореченск, ул. Луценко, 84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1CBFF26" w14:textId="77777777" w:rsidR="000B7A77" w:rsidRPr="003B1B24" w:rsidRDefault="000B7A77" w:rsidP="005A235C">
            <w:pPr>
              <w:jc w:val="center"/>
              <w:rPr>
                <w:color w:val="000000"/>
                <w:sz w:val="20"/>
                <w:szCs w:val="20"/>
              </w:rPr>
            </w:pPr>
            <w:r w:rsidRPr="003B1B24">
              <w:rPr>
                <w:color w:val="000000"/>
                <w:sz w:val="20"/>
                <w:szCs w:val="20"/>
              </w:rPr>
              <w:t>16</w:t>
            </w:r>
          </w:p>
        </w:tc>
      </w:tr>
      <w:tr w:rsidR="000B7A77" w:rsidRPr="003B1B24" w14:paraId="630BA76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0DC47B5" w14:textId="77777777" w:rsidR="000B7A77" w:rsidRPr="003B1B24" w:rsidRDefault="000B7A77" w:rsidP="005A235C">
            <w:pPr>
              <w:rPr>
                <w:color w:val="000000"/>
                <w:sz w:val="20"/>
                <w:szCs w:val="20"/>
              </w:rPr>
            </w:pPr>
            <w:r w:rsidRPr="003B1B24">
              <w:rPr>
                <w:color w:val="000000"/>
                <w:sz w:val="20"/>
                <w:szCs w:val="20"/>
              </w:rPr>
              <w:t>Магазин «Улыбка»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DB7E3AE" w14:textId="77777777" w:rsidR="000B7A77" w:rsidRPr="003B1B24" w:rsidRDefault="000B7A77" w:rsidP="005A235C">
            <w:pPr>
              <w:jc w:val="center"/>
              <w:rPr>
                <w:color w:val="000000"/>
                <w:sz w:val="20"/>
                <w:szCs w:val="20"/>
              </w:rPr>
            </w:pPr>
            <w:r w:rsidRPr="003B1B24">
              <w:rPr>
                <w:color w:val="000000"/>
                <w:sz w:val="20"/>
                <w:szCs w:val="20"/>
              </w:rPr>
              <w:t>г Белореченск, ул. Проточная 40,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2A65B5C"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225FCFE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121B8C3" w14:textId="77777777" w:rsidR="000B7A77" w:rsidRPr="003B1B24" w:rsidRDefault="000B7A77" w:rsidP="005A235C">
            <w:pPr>
              <w:rPr>
                <w:color w:val="000000"/>
                <w:sz w:val="20"/>
                <w:szCs w:val="20"/>
              </w:rPr>
            </w:pPr>
            <w:r w:rsidRPr="003B1B24">
              <w:rPr>
                <w:color w:val="000000"/>
                <w:sz w:val="20"/>
                <w:szCs w:val="20"/>
              </w:rPr>
              <w:t>Магазин «Визит»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5BA0056" w14:textId="77777777" w:rsidR="000B7A77" w:rsidRPr="003B1B24" w:rsidRDefault="000B7A77" w:rsidP="005A235C">
            <w:pPr>
              <w:jc w:val="center"/>
              <w:rPr>
                <w:color w:val="000000"/>
                <w:sz w:val="20"/>
                <w:szCs w:val="20"/>
              </w:rPr>
            </w:pPr>
            <w:r w:rsidRPr="003B1B24">
              <w:rPr>
                <w:color w:val="000000"/>
                <w:sz w:val="20"/>
                <w:szCs w:val="20"/>
              </w:rPr>
              <w:t>г.Белореченскул. Интернациональная, 44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BABA183"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607B3FE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0B74B99" w14:textId="77777777" w:rsidR="000B7A77" w:rsidRPr="003B1B24" w:rsidRDefault="000B7A77" w:rsidP="005A235C">
            <w:pPr>
              <w:rPr>
                <w:color w:val="000000"/>
                <w:sz w:val="20"/>
                <w:szCs w:val="20"/>
              </w:rPr>
            </w:pPr>
            <w:r w:rsidRPr="003B1B24">
              <w:rPr>
                <w:color w:val="000000"/>
                <w:sz w:val="20"/>
                <w:szCs w:val="20"/>
              </w:rPr>
              <w:t>Магазин. «Владос» ООО «Владос»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2DC0A65"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 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E87880D" w14:textId="77777777" w:rsidR="000B7A77" w:rsidRPr="003B1B24" w:rsidRDefault="000B7A77" w:rsidP="005A235C">
            <w:pPr>
              <w:jc w:val="center"/>
              <w:rPr>
                <w:color w:val="000000"/>
                <w:sz w:val="20"/>
                <w:szCs w:val="20"/>
              </w:rPr>
            </w:pPr>
            <w:r w:rsidRPr="003B1B24">
              <w:rPr>
                <w:color w:val="000000"/>
                <w:sz w:val="20"/>
                <w:szCs w:val="20"/>
              </w:rPr>
              <w:t>93</w:t>
            </w:r>
          </w:p>
        </w:tc>
      </w:tr>
      <w:tr w:rsidR="000B7A77" w:rsidRPr="003B1B24" w14:paraId="408D912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34E569A" w14:textId="77777777" w:rsidR="000B7A77" w:rsidRPr="003B1B24" w:rsidRDefault="000B7A77" w:rsidP="005A235C">
            <w:pPr>
              <w:rPr>
                <w:color w:val="000000"/>
                <w:sz w:val="20"/>
                <w:szCs w:val="20"/>
              </w:rPr>
            </w:pPr>
            <w:r w:rsidRPr="003B1B24">
              <w:rPr>
                <w:color w:val="000000"/>
                <w:sz w:val="20"/>
                <w:szCs w:val="20"/>
              </w:rPr>
              <w:t>ООО «1000 Мелочей»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F5D572C" w14:textId="77777777" w:rsidR="000B7A77" w:rsidRPr="003B1B24" w:rsidRDefault="000B7A77" w:rsidP="005A235C">
            <w:pPr>
              <w:jc w:val="center"/>
              <w:rPr>
                <w:color w:val="000000"/>
                <w:sz w:val="20"/>
                <w:szCs w:val="20"/>
              </w:rPr>
            </w:pPr>
            <w:r w:rsidRPr="003B1B24">
              <w:rPr>
                <w:color w:val="000000"/>
                <w:sz w:val="20"/>
                <w:szCs w:val="20"/>
              </w:rPr>
              <w:t>г Белореченск, ул Щорса, 87, ул. Щорса 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AE5E4F6" w14:textId="77777777" w:rsidR="000B7A77" w:rsidRPr="003B1B24" w:rsidRDefault="000B7A77" w:rsidP="005A235C">
            <w:pPr>
              <w:jc w:val="center"/>
              <w:rPr>
                <w:color w:val="000000"/>
                <w:sz w:val="20"/>
                <w:szCs w:val="20"/>
              </w:rPr>
            </w:pPr>
            <w:r w:rsidRPr="003B1B24">
              <w:rPr>
                <w:color w:val="000000"/>
                <w:sz w:val="20"/>
                <w:szCs w:val="20"/>
              </w:rPr>
              <w:t>580</w:t>
            </w:r>
          </w:p>
        </w:tc>
      </w:tr>
      <w:tr w:rsidR="000B7A77" w:rsidRPr="003B1B24" w14:paraId="4BA7BE3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20557B6" w14:textId="77777777" w:rsidR="000B7A77" w:rsidRPr="003B1B24" w:rsidRDefault="000B7A77" w:rsidP="005A235C">
            <w:pPr>
              <w:rPr>
                <w:color w:val="000000"/>
                <w:sz w:val="20"/>
                <w:szCs w:val="20"/>
              </w:rPr>
            </w:pPr>
            <w:r w:rsidRPr="003B1B24">
              <w:rPr>
                <w:color w:val="000000"/>
                <w:sz w:val="20"/>
                <w:szCs w:val="20"/>
              </w:rPr>
              <w:t>Магазин “1000 мелочей” № 2. ООО “1000 мелочей.”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202A7D9"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AEE1BA7" w14:textId="77777777" w:rsidR="000B7A77" w:rsidRPr="003B1B24" w:rsidRDefault="000B7A77" w:rsidP="005A235C">
            <w:pPr>
              <w:jc w:val="center"/>
              <w:rPr>
                <w:color w:val="000000"/>
                <w:sz w:val="20"/>
                <w:szCs w:val="20"/>
              </w:rPr>
            </w:pPr>
            <w:r w:rsidRPr="003B1B24">
              <w:rPr>
                <w:color w:val="000000"/>
                <w:sz w:val="20"/>
                <w:szCs w:val="20"/>
              </w:rPr>
              <w:t>115</w:t>
            </w:r>
          </w:p>
        </w:tc>
      </w:tr>
      <w:tr w:rsidR="000B7A77" w:rsidRPr="003B1B24" w14:paraId="538EDA2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D38469F" w14:textId="77777777" w:rsidR="000B7A77" w:rsidRPr="003B1B24" w:rsidRDefault="000B7A77" w:rsidP="005A235C">
            <w:pPr>
              <w:rPr>
                <w:color w:val="000000"/>
                <w:sz w:val="20"/>
                <w:szCs w:val="20"/>
              </w:rPr>
            </w:pPr>
            <w:r w:rsidRPr="003B1B24">
              <w:rPr>
                <w:color w:val="000000"/>
                <w:sz w:val="20"/>
                <w:szCs w:val="20"/>
              </w:rPr>
              <w:t>Магазин «Текстиль России»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2FA4662"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 163, кв107,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66B0AED"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4A64CFA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A54AD0B" w14:textId="77777777" w:rsidR="000B7A77" w:rsidRPr="003B1B24" w:rsidRDefault="000B7A77" w:rsidP="005A235C">
            <w:pPr>
              <w:rPr>
                <w:color w:val="000000"/>
                <w:sz w:val="20"/>
                <w:szCs w:val="20"/>
              </w:rPr>
            </w:pPr>
            <w:r w:rsidRPr="003B1B24">
              <w:rPr>
                <w:color w:val="000000"/>
                <w:sz w:val="20"/>
                <w:szCs w:val="20"/>
              </w:rPr>
              <w:t>Магазин «LIFE STYLE»</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D7F376C"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109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47DD517" w14:textId="77777777" w:rsidR="000B7A77" w:rsidRPr="003B1B24" w:rsidRDefault="000B7A77" w:rsidP="005A235C">
            <w:pPr>
              <w:jc w:val="center"/>
              <w:rPr>
                <w:color w:val="000000"/>
                <w:sz w:val="20"/>
                <w:szCs w:val="20"/>
              </w:rPr>
            </w:pPr>
            <w:r w:rsidRPr="003B1B24">
              <w:rPr>
                <w:color w:val="000000"/>
                <w:sz w:val="20"/>
                <w:szCs w:val="20"/>
              </w:rPr>
              <w:t>19</w:t>
            </w:r>
          </w:p>
        </w:tc>
      </w:tr>
      <w:tr w:rsidR="000B7A77" w:rsidRPr="003B1B24" w14:paraId="3677D04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87F6D59" w14:textId="77777777" w:rsidR="000B7A77" w:rsidRPr="003B1B24" w:rsidRDefault="000B7A77" w:rsidP="005A235C">
            <w:pPr>
              <w:rPr>
                <w:color w:val="000000"/>
                <w:sz w:val="20"/>
                <w:szCs w:val="20"/>
              </w:rPr>
            </w:pPr>
            <w:r w:rsidRPr="003B1B24">
              <w:rPr>
                <w:color w:val="000000"/>
                <w:sz w:val="20"/>
                <w:szCs w:val="20"/>
              </w:rPr>
              <w:t>магазин «Дионис» ООО «Дионис»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B92B8D6"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 159/а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6C9CAD9" w14:textId="77777777" w:rsidR="000B7A77" w:rsidRPr="003B1B24" w:rsidRDefault="000B7A77" w:rsidP="005A235C">
            <w:pPr>
              <w:jc w:val="center"/>
              <w:rPr>
                <w:color w:val="000000"/>
                <w:sz w:val="20"/>
                <w:szCs w:val="20"/>
              </w:rPr>
            </w:pPr>
            <w:r w:rsidRPr="003B1B24">
              <w:rPr>
                <w:color w:val="000000"/>
                <w:sz w:val="20"/>
                <w:szCs w:val="20"/>
              </w:rPr>
              <w:t>54</w:t>
            </w:r>
          </w:p>
        </w:tc>
      </w:tr>
      <w:tr w:rsidR="000B7A77" w:rsidRPr="003B1B24" w14:paraId="38191C1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D7D3D55" w14:textId="77777777" w:rsidR="000B7A77" w:rsidRPr="003B1B24" w:rsidRDefault="000B7A77" w:rsidP="005A235C">
            <w:pPr>
              <w:rPr>
                <w:color w:val="000000"/>
                <w:sz w:val="20"/>
                <w:szCs w:val="20"/>
              </w:rPr>
            </w:pPr>
            <w:r w:rsidRPr="003B1B24">
              <w:rPr>
                <w:color w:val="000000"/>
                <w:sz w:val="20"/>
                <w:szCs w:val="20"/>
              </w:rPr>
              <w:t>Магазин «Юбилейный» ООО КТП «Росинка»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8A6B90D"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F15F306" w14:textId="77777777" w:rsidR="000B7A77" w:rsidRPr="003B1B24" w:rsidRDefault="000B7A77" w:rsidP="005A235C">
            <w:pPr>
              <w:jc w:val="center"/>
              <w:rPr>
                <w:color w:val="000000"/>
                <w:sz w:val="20"/>
                <w:szCs w:val="20"/>
              </w:rPr>
            </w:pPr>
            <w:r w:rsidRPr="003B1B24">
              <w:rPr>
                <w:color w:val="000000"/>
                <w:sz w:val="20"/>
                <w:szCs w:val="20"/>
              </w:rPr>
              <w:t>69</w:t>
            </w:r>
          </w:p>
        </w:tc>
      </w:tr>
      <w:tr w:rsidR="000B7A77" w:rsidRPr="003B1B24" w14:paraId="2042737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656D826" w14:textId="77777777" w:rsidR="000B7A77" w:rsidRPr="003B1B24" w:rsidRDefault="000B7A77" w:rsidP="005A235C">
            <w:pPr>
              <w:rPr>
                <w:color w:val="000000"/>
                <w:sz w:val="20"/>
                <w:szCs w:val="20"/>
              </w:rPr>
            </w:pPr>
            <w:r w:rsidRPr="003B1B24">
              <w:rPr>
                <w:color w:val="000000"/>
                <w:sz w:val="20"/>
                <w:szCs w:val="20"/>
              </w:rPr>
              <w:t>магазин «Росинка» ООО КТП «Росинка»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CAEFC14"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 28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0094FAD" w14:textId="77777777" w:rsidR="000B7A77" w:rsidRPr="003B1B24" w:rsidRDefault="000B7A77" w:rsidP="005A235C">
            <w:pPr>
              <w:jc w:val="center"/>
              <w:rPr>
                <w:color w:val="000000"/>
                <w:sz w:val="20"/>
                <w:szCs w:val="20"/>
              </w:rPr>
            </w:pPr>
            <w:r w:rsidRPr="003B1B24">
              <w:rPr>
                <w:color w:val="000000"/>
                <w:sz w:val="20"/>
                <w:szCs w:val="20"/>
              </w:rPr>
              <w:t>90</w:t>
            </w:r>
          </w:p>
        </w:tc>
      </w:tr>
      <w:tr w:rsidR="000B7A77" w:rsidRPr="003B1B24" w14:paraId="1D69A3C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0549158" w14:textId="77777777" w:rsidR="000B7A77" w:rsidRPr="003B1B24" w:rsidRDefault="000B7A77" w:rsidP="005A235C">
            <w:pPr>
              <w:rPr>
                <w:color w:val="000000"/>
                <w:sz w:val="20"/>
                <w:szCs w:val="20"/>
              </w:rPr>
            </w:pPr>
            <w:r w:rsidRPr="003B1B24">
              <w:rPr>
                <w:color w:val="000000"/>
                <w:sz w:val="20"/>
                <w:szCs w:val="20"/>
              </w:rPr>
              <w:t>Магазин «Улыбка» ООО «Любава»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758B323"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 22/1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0DD1B35" w14:textId="77777777" w:rsidR="000B7A77" w:rsidRPr="003B1B24" w:rsidRDefault="000B7A77" w:rsidP="005A235C">
            <w:pPr>
              <w:jc w:val="center"/>
              <w:rPr>
                <w:color w:val="000000"/>
                <w:sz w:val="20"/>
                <w:szCs w:val="20"/>
              </w:rPr>
            </w:pPr>
            <w:r w:rsidRPr="003B1B24">
              <w:rPr>
                <w:color w:val="000000"/>
                <w:sz w:val="20"/>
                <w:szCs w:val="20"/>
              </w:rPr>
              <w:t>45</w:t>
            </w:r>
          </w:p>
        </w:tc>
      </w:tr>
      <w:tr w:rsidR="000B7A77" w:rsidRPr="003B1B24" w14:paraId="069D0AA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8BC2BB4" w14:textId="77777777" w:rsidR="000B7A77" w:rsidRPr="003B1B24" w:rsidRDefault="000B7A77" w:rsidP="005A235C">
            <w:pPr>
              <w:rPr>
                <w:color w:val="000000"/>
                <w:sz w:val="20"/>
                <w:szCs w:val="20"/>
              </w:rPr>
            </w:pPr>
            <w:r w:rsidRPr="003B1B24">
              <w:rPr>
                <w:color w:val="000000"/>
                <w:sz w:val="20"/>
                <w:szCs w:val="20"/>
              </w:rPr>
              <w:t>Магазин «Талисман»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5E59D9C"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 18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4DC6860"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596D3F4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1ADC7EF" w14:textId="77777777" w:rsidR="000B7A77" w:rsidRPr="003B1B24" w:rsidRDefault="000B7A77" w:rsidP="005A235C">
            <w:pPr>
              <w:rPr>
                <w:color w:val="000000"/>
                <w:sz w:val="20"/>
                <w:szCs w:val="20"/>
              </w:rPr>
            </w:pPr>
            <w:r w:rsidRPr="003B1B24">
              <w:rPr>
                <w:color w:val="000000"/>
                <w:sz w:val="20"/>
                <w:szCs w:val="20"/>
              </w:rPr>
              <w:t>Магазин.№1 “Эльна” ООО фирма “Эльна”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2DC08EC" w14:textId="77777777" w:rsidR="000B7A77" w:rsidRPr="003B1B24" w:rsidRDefault="000B7A77" w:rsidP="005A235C">
            <w:pPr>
              <w:jc w:val="center"/>
              <w:rPr>
                <w:color w:val="000000"/>
                <w:sz w:val="20"/>
                <w:szCs w:val="20"/>
              </w:rPr>
            </w:pPr>
            <w:r w:rsidRPr="003B1B24">
              <w:rPr>
                <w:color w:val="000000"/>
                <w:sz w:val="20"/>
                <w:szCs w:val="20"/>
              </w:rPr>
              <w:t>г. Белореченск, ул.Майкопское шоссе, 10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E4F0B32" w14:textId="77777777" w:rsidR="000B7A77" w:rsidRPr="003B1B24" w:rsidRDefault="000B7A77" w:rsidP="005A235C">
            <w:pPr>
              <w:jc w:val="center"/>
              <w:rPr>
                <w:color w:val="000000"/>
                <w:sz w:val="20"/>
                <w:szCs w:val="20"/>
              </w:rPr>
            </w:pPr>
            <w:r w:rsidRPr="003B1B24">
              <w:rPr>
                <w:color w:val="000000"/>
                <w:sz w:val="20"/>
                <w:szCs w:val="20"/>
              </w:rPr>
              <w:t>1080</w:t>
            </w:r>
          </w:p>
        </w:tc>
      </w:tr>
      <w:tr w:rsidR="000B7A77" w:rsidRPr="003B1B24" w14:paraId="640F0D8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F205C08" w14:textId="77777777" w:rsidR="000B7A77" w:rsidRPr="003B1B24" w:rsidRDefault="000B7A77" w:rsidP="005A235C">
            <w:pPr>
              <w:rPr>
                <w:color w:val="000000"/>
                <w:sz w:val="20"/>
                <w:szCs w:val="20"/>
              </w:rPr>
            </w:pPr>
            <w:r w:rsidRPr="003B1B24">
              <w:rPr>
                <w:color w:val="000000"/>
                <w:sz w:val="20"/>
                <w:szCs w:val="20"/>
              </w:rPr>
              <w:t>Магазин. №2 “Эльна” ООО фирма “Эльна”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7777A52"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Ленина,82, площадь им. 50-лет Советской Власти.</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D9C6658" w14:textId="77777777" w:rsidR="000B7A77" w:rsidRPr="003B1B24" w:rsidRDefault="000B7A77" w:rsidP="005A235C">
            <w:pPr>
              <w:jc w:val="center"/>
              <w:rPr>
                <w:color w:val="000000"/>
                <w:sz w:val="20"/>
                <w:szCs w:val="20"/>
              </w:rPr>
            </w:pPr>
            <w:r w:rsidRPr="003B1B24">
              <w:rPr>
                <w:color w:val="000000"/>
                <w:sz w:val="20"/>
                <w:szCs w:val="20"/>
              </w:rPr>
              <w:t>320</w:t>
            </w:r>
          </w:p>
        </w:tc>
      </w:tr>
      <w:tr w:rsidR="000B7A77" w:rsidRPr="003B1B24" w14:paraId="2087C62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0876397" w14:textId="77777777" w:rsidR="000B7A77" w:rsidRPr="003B1B24" w:rsidRDefault="000B7A77" w:rsidP="005A235C">
            <w:pPr>
              <w:rPr>
                <w:color w:val="000000"/>
                <w:sz w:val="20"/>
                <w:szCs w:val="20"/>
              </w:rPr>
            </w:pPr>
            <w:r w:rsidRPr="003B1B24">
              <w:rPr>
                <w:color w:val="000000"/>
                <w:sz w:val="20"/>
                <w:szCs w:val="20"/>
              </w:rPr>
              <w:t>Магазин «Мир Красок»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5046661"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84/1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4D87EDE" w14:textId="77777777" w:rsidR="000B7A77" w:rsidRPr="003B1B24" w:rsidRDefault="000B7A77" w:rsidP="005A235C">
            <w:pPr>
              <w:jc w:val="center"/>
              <w:rPr>
                <w:color w:val="000000"/>
                <w:sz w:val="20"/>
                <w:szCs w:val="20"/>
              </w:rPr>
            </w:pPr>
            <w:r w:rsidRPr="003B1B24">
              <w:rPr>
                <w:color w:val="000000"/>
                <w:sz w:val="20"/>
                <w:szCs w:val="20"/>
              </w:rPr>
              <w:t>38</w:t>
            </w:r>
          </w:p>
        </w:tc>
      </w:tr>
      <w:tr w:rsidR="000B7A77" w:rsidRPr="003B1B24" w14:paraId="65DF6B4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3C93576" w14:textId="77777777" w:rsidR="000B7A77" w:rsidRPr="003B1B24" w:rsidRDefault="000B7A77" w:rsidP="005A235C">
            <w:pPr>
              <w:rPr>
                <w:color w:val="000000"/>
                <w:sz w:val="20"/>
                <w:szCs w:val="20"/>
              </w:rPr>
            </w:pPr>
            <w:r w:rsidRPr="003B1B24">
              <w:rPr>
                <w:color w:val="000000"/>
                <w:sz w:val="20"/>
                <w:szCs w:val="20"/>
              </w:rPr>
              <w:t>Магазин «Транзит»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914B64D"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84/1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AA277EC" w14:textId="77777777" w:rsidR="000B7A77" w:rsidRPr="003B1B24" w:rsidRDefault="000B7A77" w:rsidP="005A235C">
            <w:pPr>
              <w:jc w:val="center"/>
              <w:rPr>
                <w:color w:val="000000"/>
                <w:sz w:val="20"/>
                <w:szCs w:val="20"/>
              </w:rPr>
            </w:pPr>
            <w:r w:rsidRPr="003B1B24">
              <w:rPr>
                <w:color w:val="000000"/>
                <w:sz w:val="20"/>
                <w:szCs w:val="20"/>
              </w:rPr>
              <w:t>26</w:t>
            </w:r>
          </w:p>
        </w:tc>
      </w:tr>
      <w:tr w:rsidR="000B7A77" w:rsidRPr="003B1B24" w14:paraId="13C862E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7246F9E" w14:textId="77777777" w:rsidR="000B7A77" w:rsidRPr="003B1B24" w:rsidRDefault="000B7A77" w:rsidP="005A235C">
            <w:pPr>
              <w:rPr>
                <w:color w:val="000000"/>
                <w:sz w:val="20"/>
                <w:szCs w:val="20"/>
              </w:rPr>
            </w:pPr>
            <w:r w:rsidRPr="003B1B24">
              <w:rPr>
                <w:color w:val="000000"/>
                <w:sz w:val="20"/>
                <w:szCs w:val="20"/>
              </w:rPr>
              <w:t>Магазин «Продукты»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BDAE9E5"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 84/1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84BECCD"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75BE68E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987A153" w14:textId="77777777" w:rsidR="000B7A77" w:rsidRPr="003B1B24" w:rsidRDefault="000B7A77" w:rsidP="005A235C">
            <w:pPr>
              <w:rPr>
                <w:color w:val="000000"/>
                <w:sz w:val="20"/>
                <w:szCs w:val="20"/>
              </w:rPr>
            </w:pPr>
            <w:r w:rsidRPr="003B1B24">
              <w:rPr>
                <w:color w:val="000000"/>
                <w:sz w:val="20"/>
                <w:szCs w:val="20"/>
              </w:rPr>
              <w:t>магазин «Лимпопо»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344995C"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 84/1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9BC3EB4" w14:textId="77777777" w:rsidR="000B7A77" w:rsidRPr="003B1B24" w:rsidRDefault="000B7A77" w:rsidP="005A235C">
            <w:pPr>
              <w:jc w:val="center"/>
              <w:rPr>
                <w:color w:val="000000"/>
                <w:sz w:val="20"/>
                <w:szCs w:val="20"/>
              </w:rPr>
            </w:pPr>
            <w:r w:rsidRPr="003B1B24">
              <w:rPr>
                <w:color w:val="000000"/>
                <w:sz w:val="20"/>
                <w:szCs w:val="20"/>
              </w:rPr>
              <w:t>23</w:t>
            </w:r>
          </w:p>
        </w:tc>
      </w:tr>
      <w:tr w:rsidR="000B7A77" w:rsidRPr="003B1B24" w14:paraId="7B1822E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4CAC314" w14:textId="77777777" w:rsidR="000B7A77" w:rsidRPr="003B1B24" w:rsidRDefault="000B7A77" w:rsidP="005A235C">
            <w:pPr>
              <w:rPr>
                <w:color w:val="000000"/>
                <w:sz w:val="20"/>
                <w:szCs w:val="20"/>
              </w:rPr>
            </w:pPr>
            <w:r w:rsidRPr="003B1B24">
              <w:rPr>
                <w:color w:val="000000"/>
                <w:sz w:val="20"/>
                <w:szCs w:val="20"/>
              </w:rPr>
              <w:t>Магазин «Сезон»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1AA9E6D"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 82 А4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98C6C00"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1F7A066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7FED446" w14:textId="77777777" w:rsidR="000B7A77" w:rsidRPr="003B1B24" w:rsidRDefault="000B7A77" w:rsidP="005A235C">
            <w:pPr>
              <w:rPr>
                <w:color w:val="000000"/>
                <w:sz w:val="20"/>
                <w:szCs w:val="20"/>
              </w:rPr>
            </w:pPr>
            <w:r w:rsidRPr="003B1B24">
              <w:rPr>
                <w:color w:val="000000"/>
                <w:sz w:val="20"/>
                <w:szCs w:val="20"/>
              </w:rPr>
              <w:t>Магазин подарков (омега)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62266A9"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 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0C92414"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5A81197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7558AC5" w14:textId="77777777" w:rsidR="000B7A77" w:rsidRPr="003B1B24" w:rsidRDefault="000B7A77" w:rsidP="005A235C">
            <w:pPr>
              <w:rPr>
                <w:color w:val="000000"/>
                <w:sz w:val="20"/>
                <w:szCs w:val="20"/>
              </w:rPr>
            </w:pPr>
            <w:r w:rsidRPr="003B1B24">
              <w:rPr>
                <w:color w:val="000000"/>
                <w:sz w:val="20"/>
                <w:szCs w:val="20"/>
              </w:rPr>
              <w:t>Магазин (омега)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7B9751F"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 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0CED9AA" w14:textId="77777777" w:rsidR="000B7A77" w:rsidRPr="003B1B24" w:rsidRDefault="000B7A77" w:rsidP="005A235C">
            <w:pPr>
              <w:jc w:val="center"/>
              <w:rPr>
                <w:color w:val="000000"/>
                <w:sz w:val="20"/>
                <w:szCs w:val="20"/>
              </w:rPr>
            </w:pPr>
            <w:r w:rsidRPr="003B1B24">
              <w:rPr>
                <w:color w:val="000000"/>
                <w:sz w:val="20"/>
                <w:szCs w:val="20"/>
              </w:rPr>
              <w:t>15</w:t>
            </w:r>
          </w:p>
        </w:tc>
      </w:tr>
      <w:tr w:rsidR="000B7A77" w:rsidRPr="003B1B24" w14:paraId="77D2121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5BAA161" w14:textId="77777777" w:rsidR="000B7A77" w:rsidRPr="003B1B24" w:rsidRDefault="000B7A77" w:rsidP="005A235C">
            <w:pPr>
              <w:rPr>
                <w:color w:val="000000"/>
                <w:sz w:val="20"/>
                <w:szCs w:val="20"/>
              </w:rPr>
            </w:pPr>
            <w:r w:rsidRPr="003B1B24">
              <w:rPr>
                <w:color w:val="000000"/>
                <w:sz w:val="20"/>
                <w:szCs w:val="20"/>
              </w:rPr>
              <w:t>ООО «Нефрит» (омега)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3CDD418"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A4E45A2" w14:textId="77777777" w:rsidR="000B7A77" w:rsidRPr="003B1B24" w:rsidRDefault="000B7A77" w:rsidP="005A235C">
            <w:pPr>
              <w:jc w:val="center"/>
              <w:rPr>
                <w:color w:val="000000"/>
                <w:sz w:val="20"/>
                <w:szCs w:val="20"/>
              </w:rPr>
            </w:pPr>
            <w:r w:rsidRPr="003B1B24">
              <w:rPr>
                <w:color w:val="000000"/>
                <w:sz w:val="20"/>
                <w:szCs w:val="20"/>
              </w:rPr>
              <w:t>15</w:t>
            </w:r>
          </w:p>
        </w:tc>
      </w:tr>
      <w:tr w:rsidR="000B7A77" w:rsidRPr="003B1B24" w14:paraId="3E6A117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10C1B8C" w14:textId="77777777" w:rsidR="000B7A77" w:rsidRPr="003B1B24" w:rsidRDefault="000B7A77" w:rsidP="005A235C">
            <w:pPr>
              <w:rPr>
                <w:color w:val="000000"/>
                <w:sz w:val="20"/>
                <w:szCs w:val="20"/>
              </w:rPr>
            </w:pPr>
            <w:r w:rsidRPr="003B1B24">
              <w:rPr>
                <w:color w:val="000000"/>
                <w:sz w:val="20"/>
                <w:szCs w:val="20"/>
              </w:rPr>
              <w:t>Магазин «Двери» ООО фирма «Альянс-Юг»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889AFFC"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82 (Дом быта)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531467E"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2F8F8E0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62DA75B" w14:textId="77777777" w:rsidR="000B7A77" w:rsidRPr="003B1B24" w:rsidRDefault="000B7A77" w:rsidP="005A235C">
            <w:pPr>
              <w:rPr>
                <w:color w:val="000000"/>
                <w:sz w:val="20"/>
                <w:szCs w:val="20"/>
              </w:rPr>
            </w:pPr>
            <w:r w:rsidRPr="003B1B24">
              <w:rPr>
                <w:color w:val="000000"/>
                <w:sz w:val="20"/>
                <w:szCs w:val="20"/>
              </w:rPr>
              <w:t>Магазин «Кристалл» ООО «Ювелирный дом «Кристалл»</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079F15A"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92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12CD261"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36DFDB8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1499F7B" w14:textId="77777777" w:rsidR="000B7A77" w:rsidRPr="003B1B24" w:rsidRDefault="000B7A77" w:rsidP="005A235C">
            <w:pPr>
              <w:rPr>
                <w:color w:val="000000"/>
                <w:sz w:val="20"/>
                <w:szCs w:val="20"/>
              </w:rPr>
            </w:pPr>
            <w:r w:rsidRPr="003B1B24">
              <w:rPr>
                <w:color w:val="000000"/>
                <w:sz w:val="20"/>
                <w:szCs w:val="20"/>
              </w:rPr>
              <w:t>Магазин «Детское питание»</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0780257"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92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6FEC532" w14:textId="77777777" w:rsidR="000B7A77" w:rsidRPr="003B1B24" w:rsidRDefault="000B7A77" w:rsidP="005A235C">
            <w:pPr>
              <w:jc w:val="center"/>
              <w:rPr>
                <w:color w:val="000000"/>
                <w:sz w:val="20"/>
                <w:szCs w:val="20"/>
              </w:rPr>
            </w:pPr>
            <w:r w:rsidRPr="003B1B24">
              <w:rPr>
                <w:color w:val="000000"/>
                <w:sz w:val="20"/>
                <w:szCs w:val="20"/>
              </w:rPr>
              <w:t>45</w:t>
            </w:r>
          </w:p>
        </w:tc>
      </w:tr>
      <w:tr w:rsidR="000B7A77" w:rsidRPr="003B1B24" w14:paraId="1369811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4F53450" w14:textId="77777777" w:rsidR="000B7A77" w:rsidRPr="003B1B24" w:rsidRDefault="000B7A77" w:rsidP="005A235C">
            <w:pPr>
              <w:rPr>
                <w:color w:val="000000"/>
                <w:sz w:val="20"/>
                <w:szCs w:val="20"/>
              </w:rPr>
            </w:pPr>
            <w:r w:rsidRPr="003B1B24">
              <w:rPr>
                <w:color w:val="000000"/>
                <w:sz w:val="20"/>
                <w:szCs w:val="20"/>
              </w:rPr>
              <w:t>Магазин «Товары для дома» ООО “Товары для дома”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DE4C758" w14:textId="77777777" w:rsidR="000B7A77" w:rsidRPr="003B1B24" w:rsidRDefault="000B7A77" w:rsidP="005A235C">
            <w:pPr>
              <w:jc w:val="center"/>
              <w:rPr>
                <w:color w:val="000000"/>
                <w:sz w:val="20"/>
                <w:szCs w:val="20"/>
              </w:rPr>
            </w:pPr>
            <w:r w:rsidRPr="003B1B24">
              <w:rPr>
                <w:color w:val="000000"/>
                <w:sz w:val="20"/>
                <w:szCs w:val="20"/>
              </w:rPr>
              <w:t>г. Белореченск, ул. Луначарского, 147, кв. 31.Ленина 92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CC02C20" w14:textId="77777777" w:rsidR="000B7A77" w:rsidRPr="003B1B24" w:rsidRDefault="000B7A77" w:rsidP="005A235C">
            <w:pPr>
              <w:jc w:val="center"/>
              <w:rPr>
                <w:color w:val="000000"/>
                <w:sz w:val="20"/>
                <w:szCs w:val="20"/>
              </w:rPr>
            </w:pPr>
            <w:r w:rsidRPr="003B1B24">
              <w:rPr>
                <w:color w:val="000000"/>
                <w:sz w:val="20"/>
                <w:szCs w:val="20"/>
              </w:rPr>
              <w:t>120</w:t>
            </w:r>
          </w:p>
        </w:tc>
      </w:tr>
      <w:tr w:rsidR="000B7A77" w:rsidRPr="003B1B24" w14:paraId="5C7C927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18A5BC5" w14:textId="77777777" w:rsidR="000B7A77" w:rsidRPr="003B1B24" w:rsidRDefault="000B7A77" w:rsidP="005A235C">
            <w:pPr>
              <w:rPr>
                <w:color w:val="000000"/>
                <w:sz w:val="20"/>
                <w:szCs w:val="20"/>
              </w:rPr>
            </w:pPr>
            <w:r w:rsidRPr="003B1B24">
              <w:rPr>
                <w:color w:val="000000"/>
                <w:sz w:val="20"/>
                <w:szCs w:val="20"/>
              </w:rPr>
              <w:t>ООО «Уют» БРПС. Универмаг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3EF7D8B"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78.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5B00354" w14:textId="77777777" w:rsidR="000B7A77" w:rsidRPr="003B1B24" w:rsidRDefault="000B7A77" w:rsidP="005A235C">
            <w:pPr>
              <w:jc w:val="center"/>
              <w:rPr>
                <w:color w:val="000000"/>
                <w:sz w:val="20"/>
                <w:szCs w:val="20"/>
              </w:rPr>
            </w:pPr>
            <w:r w:rsidRPr="003B1B24">
              <w:rPr>
                <w:color w:val="000000"/>
                <w:sz w:val="20"/>
                <w:szCs w:val="20"/>
              </w:rPr>
              <w:t>1100</w:t>
            </w:r>
          </w:p>
        </w:tc>
      </w:tr>
      <w:tr w:rsidR="000B7A77" w:rsidRPr="003B1B24" w14:paraId="3250EF9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20AEC97" w14:textId="77777777" w:rsidR="000B7A77" w:rsidRPr="003B1B24" w:rsidRDefault="000B7A77" w:rsidP="005A235C">
            <w:pPr>
              <w:rPr>
                <w:color w:val="000000"/>
                <w:sz w:val="20"/>
                <w:szCs w:val="20"/>
              </w:rPr>
            </w:pPr>
            <w:r w:rsidRPr="003B1B24">
              <w:rPr>
                <w:color w:val="000000"/>
                <w:sz w:val="20"/>
                <w:szCs w:val="20"/>
              </w:rPr>
              <w:t>Магазин. «Изумруд» И.П. Пестов Виктор Анатольевич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8233A24"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129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A7A5663"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53E886B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604C667" w14:textId="77777777" w:rsidR="000B7A77" w:rsidRPr="003B1B24" w:rsidRDefault="000B7A77" w:rsidP="005A235C">
            <w:pPr>
              <w:rPr>
                <w:color w:val="000000"/>
                <w:sz w:val="20"/>
                <w:szCs w:val="20"/>
              </w:rPr>
            </w:pPr>
            <w:r w:rsidRPr="003B1B24">
              <w:rPr>
                <w:color w:val="000000"/>
                <w:sz w:val="20"/>
                <w:szCs w:val="20"/>
              </w:rPr>
              <w:lastRenderedPageBreak/>
              <w:t>Магазин «Очкарик»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03C46FE"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ул.Ленина,129, кв.2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37C557E" w14:textId="77777777" w:rsidR="000B7A77" w:rsidRPr="003B1B24" w:rsidRDefault="000B7A77" w:rsidP="005A235C">
            <w:pPr>
              <w:jc w:val="center"/>
              <w:rPr>
                <w:color w:val="000000"/>
                <w:sz w:val="20"/>
                <w:szCs w:val="20"/>
              </w:rPr>
            </w:pPr>
            <w:r w:rsidRPr="003B1B24">
              <w:rPr>
                <w:color w:val="000000"/>
                <w:sz w:val="20"/>
                <w:szCs w:val="20"/>
              </w:rPr>
              <w:t>28</w:t>
            </w:r>
          </w:p>
        </w:tc>
      </w:tr>
      <w:tr w:rsidR="000B7A77" w:rsidRPr="003B1B24" w14:paraId="42E9AE2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A85AA79" w14:textId="77777777" w:rsidR="000B7A77" w:rsidRPr="003B1B24" w:rsidRDefault="000B7A77" w:rsidP="005A235C">
            <w:pPr>
              <w:rPr>
                <w:color w:val="000000"/>
                <w:sz w:val="20"/>
                <w:szCs w:val="20"/>
              </w:rPr>
            </w:pPr>
            <w:r w:rsidRPr="003B1B24">
              <w:rPr>
                <w:color w:val="000000"/>
                <w:sz w:val="20"/>
                <w:szCs w:val="20"/>
              </w:rPr>
              <w:t>Магазин. «Лицей»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4E9A513"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Ленина,129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26E7775"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23189E3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9C9EDAD" w14:textId="77777777" w:rsidR="000B7A77" w:rsidRPr="003B1B24" w:rsidRDefault="000B7A77" w:rsidP="005A235C">
            <w:pPr>
              <w:rPr>
                <w:color w:val="000000"/>
                <w:sz w:val="20"/>
                <w:szCs w:val="20"/>
              </w:rPr>
            </w:pPr>
            <w:r w:rsidRPr="003B1B24">
              <w:rPr>
                <w:color w:val="000000"/>
                <w:sz w:val="20"/>
                <w:szCs w:val="20"/>
              </w:rPr>
              <w:t>Магазин «Белореченские торты» ООО "Белореченские торты 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2AFB679"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177/1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9F83BBD" w14:textId="77777777" w:rsidR="000B7A77" w:rsidRPr="003B1B24" w:rsidRDefault="000B7A77" w:rsidP="005A235C">
            <w:pPr>
              <w:jc w:val="center"/>
              <w:rPr>
                <w:color w:val="000000"/>
                <w:sz w:val="20"/>
                <w:szCs w:val="20"/>
              </w:rPr>
            </w:pPr>
            <w:r w:rsidRPr="003B1B24">
              <w:rPr>
                <w:color w:val="000000"/>
                <w:sz w:val="20"/>
                <w:szCs w:val="20"/>
              </w:rPr>
              <w:t>16</w:t>
            </w:r>
          </w:p>
        </w:tc>
      </w:tr>
      <w:tr w:rsidR="000B7A77" w:rsidRPr="003B1B24" w14:paraId="4C9A227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279CA85" w14:textId="77777777" w:rsidR="000B7A77" w:rsidRPr="003B1B24" w:rsidRDefault="000B7A77" w:rsidP="005A235C">
            <w:pPr>
              <w:rPr>
                <w:color w:val="000000"/>
                <w:sz w:val="20"/>
                <w:szCs w:val="20"/>
              </w:rPr>
            </w:pPr>
            <w:r w:rsidRPr="003B1B24">
              <w:rPr>
                <w:color w:val="000000"/>
                <w:sz w:val="20"/>
                <w:szCs w:val="20"/>
              </w:rPr>
              <w:t>Магазин «Климат-Сервис» ООО «Климат-Сервис»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55B0871"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107,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05F8C67" w14:textId="77777777" w:rsidR="000B7A77" w:rsidRPr="003B1B24" w:rsidRDefault="000B7A77" w:rsidP="005A235C">
            <w:pPr>
              <w:jc w:val="center"/>
              <w:rPr>
                <w:color w:val="000000"/>
                <w:sz w:val="20"/>
                <w:szCs w:val="20"/>
              </w:rPr>
            </w:pPr>
            <w:r w:rsidRPr="003B1B24">
              <w:rPr>
                <w:color w:val="000000"/>
                <w:sz w:val="20"/>
                <w:szCs w:val="20"/>
              </w:rPr>
              <w:t>45</w:t>
            </w:r>
          </w:p>
        </w:tc>
      </w:tr>
      <w:tr w:rsidR="000B7A77" w:rsidRPr="003B1B24" w14:paraId="332B270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029CB6F" w14:textId="77777777" w:rsidR="000B7A77" w:rsidRPr="003B1B24" w:rsidRDefault="000B7A77" w:rsidP="005A235C">
            <w:pPr>
              <w:rPr>
                <w:color w:val="000000"/>
                <w:sz w:val="20"/>
                <w:szCs w:val="20"/>
              </w:rPr>
            </w:pPr>
            <w:r w:rsidRPr="003B1B24">
              <w:rPr>
                <w:color w:val="000000"/>
                <w:sz w:val="20"/>
                <w:szCs w:val="20"/>
              </w:rPr>
              <w:t>Салон «Альфа-принт»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E6E39BD"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Ленина,50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5A9EE64" w14:textId="77777777" w:rsidR="000B7A77" w:rsidRPr="003B1B24" w:rsidRDefault="000B7A77" w:rsidP="005A235C">
            <w:pPr>
              <w:jc w:val="center"/>
              <w:rPr>
                <w:color w:val="000000"/>
                <w:sz w:val="20"/>
                <w:szCs w:val="20"/>
              </w:rPr>
            </w:pPr>
            <w:r w:rsidRPr="003B1B24">
              <w:rPr>
                <w:color w:val="000000"/>
                <w:sz w:val="20"/>
                <w:szCs w:val="20"/>
              </w:rPr>
              <w:t>18</w:t>
            </w:r>
          </w:p>
        </w:tc>
      </w:tr>
      <w:tr w:rsidR="000B7A77" w:rsidRPr="003B1B24" w14:paraId="1D9183C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9841F71" w14:textId="77777777" w:rsidR="000B7A77" w:rsidRPr="003B1B24" w:rsidRDefault="000B7A77" w:rsidP="005A235C">
            <w:pPr>
              <w:rPr>
                <w:color w:val="000000"/>
                <w:sz w:val="20"/>
                <w:szCs w:val="20"/>
              </w:rPr>
            </w:pPr>
            <w:r w:rsidRPr="003B1B24">
              <w:rPr>
                <w:color w:val="000000"/>
                <w:sz w:val="20"/>
                <w:szCs w:val="20"/>
              </w:rPr>
              <w:t>Салон «Шторы»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CB6EFDD"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127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11CEBDF" w14:textId="77777777" w:rsidR="000B7A77" w:rsidRPr="003B1B24" w:rsidRDefault="000B7A77" w:rsidP="005A235C">
            <w:pPr>
              <w:jc w:val="center"/>
              <w:rPr>
                <w:color w:val="000000"/>
                <w:sz w:val="20"/>
                <w:szCs w:val="20"/>
              </w:rPr>
            </w:pPr>
            <w:r w:rsidRPr="003B1B24">
              <w:rPr>
                <w:color w:val="000000"/>
                <w:sz w:val="20"/>
                <w:szCs w:val="20"/>
              </w:rPr>
              <w:t>57</w:t>
            </w:r>
          </w:p>
        </w:tc>
      </w:tr>
      <w:tr w:rsidR="000B7A77" w:rsidRPr="003B1B24" w14:paraId="52C2D20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CFF4BC2" w14:textId="77777777" w:rsidR="000B7A77" w:rsidRPr="003B1B24" w:rsidRDefault="000B7A77" w:rsidP="005A235C">
            <w:pPr>
              <w:rPr>
                <w:color w:val="000000"/>
                <w:sz w:val="20"/>
                <w:szCs w:val="20"/>
              </w:rPr>
            </w:pPr>
            <w:r w:rsidRPr="003B1B24">
              <w:rPr>
                <w:color w:val="000000"/>
                <w:sz w:val="20"/>
                <w:szCs w:val="20"/>
              </w:rPr>
              <w:t>Магазин. «Мелодия»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90A36A0" w14:textId="77777777" w:rsidR="000B7A77" w:rsidRPr="003B1B24" w:rsidRDefault="000B7A77" w:rsidP="005A235C">
            <w:pPr>
              <w:jc w:val="center"/>
              <w:rPr>
                <w:color w:val="000000"/>
                <w:sz w:val="20"/>
                <w:szCs w:val="20"/>
              </w:rPr>
            </w:pPr>
            <w:r w:rsidRPr="003B1B24">
              <w:rPr>
                <w:color w:val="000000"/>
                <w:sz w:val="20"/>
                <w:szCs w:val="20"/>
              </w:rPr>
              <w:t>, г Белореченск, ул. Ленина, 125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7DEA092" w14:textId="77777777" w:rsidR="000B7A77" w:rsidRPr="003B1B24" w:rsidRDefault="000B7A77" w:rsidP="005A235C">
            <w:pPr>
              <w:jc w:val="center"/>
              <w:rPr>
                <w:color w:val="000000"/>
                <w:sz w:val="20"/>
                <w:szCs w:val="20"/>
              </w:rPr>
            </w:pPr>
            <w:r w:rsidRPr="003B1B24">
              <w:rPr>
                <w:color w:val="000000"/>
                <w:sz w:val="20"/>
                <w:szCs w:val="20"/>
              </w:rPr>
              <w:t>24</w:t>
            </w:r>
          </w:p>
        </w:tc>
      </w:tr>
      <w:tr w:rsidR="000B7A77" w:rsidRPr="003B1B24" w14:paraId="6DF641D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7008AAC" w14:textId="77777777" w:rsidR="000B7A77" w:rsidRPr="003B1B24" w:rsidRDefault="000B7A77" w:rsidP="005A235C">
            <w:pPr>
              <w:rPr>
                <w:color w:val="000000"/>
                <w:sz w:val="20"/>
                <w:szCs w:val="20"/>
              </w:rPr>
            </w:pPr>
            <w:r w:rsidRPr="003B1B24">
              <w:rPr>
                <w:color w:val="000000"/>
                <w:sz w:val="20"/>
                <w:szCs w:val="20"/>
              </w:rPr>
              <w:t>Магазин ИП Евдокимова Е.Е.</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AD4B570"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125,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D415212" w14:textId="77777777" w:rsidR="000B7A77" w:rsidRPr="003B1B24" w:rsidRDefault="000B7A77" w:rsidP="005A235C">
            <w:pPr>
              <w:jc w:val="center"/>
              <w:rPr>
                <w:color w:val="000000"/>
                <w:sz w:val="20"/>
                <w:szCs w:val="20"/>
              </w:rPr>
            </w:pPr>
            <w:r w:rsidRPr="003B1B24">
              <w:rPr>
                <w:color w:val="000000"/>
                <w:sz w:val="20"/>
                <w:szCs w:val="20"/>
              </w:rPr>
              <w:t>24</w:t>
            </w:r>
          </w:p>
        </w:tc>
      </w:tr>
      <w:tr w:rsidR="000B7A77" w:rsidRPr="003B1B24" w14:paraId="7FAB57C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B48FC59" w14:textId="77777777" w:rsidR="000B7A77" w:rsidRPr="003B1B24" w:rsidRDefault="000B7A77" w:rsidP="005A235C">
            <w:pPr>
              <w:rPr>
                <w:color w:val="000000"/>
                <w:sz w:val="20"/>
                <w:szCs w:val="20"/>
              </w:rPr>
            </w:pPr>
            <w:r w:rsidRPr="003B1B24">
              <w:rPr>
                <w:color w:val="000000"/>
                <w:sz w:val="20"/>
                <w:szCs w:val="20"/>
              </w:rPr>
              <w:t>Магазин «Алмаз холдинг» ООО ТК «Алмаз холдинг»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A05A5FE"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127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5BDDBF0" w14:textId="77777777" w:rsidR="000B7A77" w:rsidRPr="003B1B24" w:rsidRDefault="000B7A77" w:rsidP="005A235C">
            <w:pPr>
              <w:jc w:val="center"/>
              <w:rPr>
                <w:color w:val="000000"/>
                <w:sz w:val="20"/>
                <w:szCs w:val="20"/>
              </w:rPr>
            </w:pPr>
            <w:r w:rsidRPr="003B1B24">
              <w:rPr>
                <w:color w:val="000000"/>
                <w:sz w:val="20"/>
                <w:szCs w:val="20"/>
              </w:rPr>
              <w:t>62</w:t>
            </w:r>
          </w:p>
        </w:tc>
      </w:tr>
      <w:tr w:rsidR="000B7A77" w:rsidRPr="003B1B24" w14:paraId="2226DAC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B538C70" w14:textId="77777777" w:rsidR="000B7A77" w:rsidRPr="003B1B24" w:rsidRDefault="000B7A77" w:rsidP="005A235C">
            <w:pPr>
              <w:rPr>
                <w:color w:val="000000"/>
                <w:sz w:val="20"/>
                <w:szCs w:val="20"/>
              </w:rPr>
            </w:pPr>
            <w:r w:rsidRPr="003B1B24">
              <w:rPr>
                <w:color w:val="000000"/>
                <w:sz w:val="20"/>
                <w:szCs w:val="20"/>
              </w:rPr>
              <w:t>Магазин «Ангел»</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F3F9D65"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 125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6861D82" w14:textId="77777777" w:rsidR="000B7A77" w:rsidRPr="003B1B24" w:rsidRDefault="000B7A77" w:rsidP="005A235C">
            <w:pPr>
              <w:jc w:val="center"/>
              <w:rPr>
                <w:color w:val="000000"/>
                <w:sz w:val="20"/>
                <w:szCs w:val="20"/>
              </w:rPr>
            </w:pPr>
            <w:r w:rsidRPr="003B1B24">
              <w:rPr>
                <w:color w:val="000000"/>
                <w:sz w:val="20"/>
                <w:szCs w:val="20"/>
              </w:rPr>
              <w:t>10</w:t>
            </w:r>
          </w:p>
        </w:tc>
      </w:tr>
      <w:tr w:rsidR="000B7A77" w:rsidRPr="003B1B24" w14:paraId="64636D5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7A3898A" w14:textId="77777777" w:rsidR="000B7A77" w:rsidRPr="003B1B24" w:rsidRDefault="000B7A77" w:rsidP="005A235C">
            <w:pPr>
              <w:rPr>
                <w:color w:val="000000"/>
                <w:sz w:val="20"/>
                <w:szCs w:val="20"/>
              </w:rPr>
            </w:pPr>
            <w:r w:rsidRPr="003B1B24">
              <w:rPr>
                <w:color w:val="000000"/>
                <w:sz w:val="20"/>
                <w:szCs w:val="20"/>
              </w:rPr>
              <w:t>Магазин «Мария»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7E04208"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 125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1521103"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46CC460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56686DC" w14:textId="77777777" w:rsidR="000B7A77" w:rsidRPr="003B1B24" w:rsidRDefault="000B7A77" w:rsidP="005A235C">
            <w:pPr>
              <w:rPr>
                <w:color w:val="000000"/>
                <w:sz w:val="20"/>
                <w:szCs w:val="20"/>
              </w:rPr>
            </w:pPr>
            <w:r w:rsidRPr="003B1B24">
              <w:rPr>
                <w:color w:val="000000"/>
                <w:sz w:val="20"/>
                <w:szCs w:val="20"/>
              </w:rPr>
              <w:t>Магазин. «Миледи»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950811C"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125,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075EB30" w14:textId="77777777" w:rsidR="000B7A77" w:rsidRPr="003B1B24" w:rsidRDefault="000B7A77" w:rsidP="005A235C">
            <w:pPr>
              <w:jc w:val="center"/>
              <w:rPr>
                <w:color w:val="000000"/>
                <w:sz w:val="20"/>
                <w:szCs w:val="20"/>
              </w:rPr>
            </w:pPr>
            <w:r w:rsidRPr="003B1B24">
              <w:rPr>
                <w:color w:val="000000"/>
                <w:sz w:val="20"/>
                <w:szCs w:val="20"/>
              </w:rPr>
              <w:t>18</w:t>
            </w:r>
          </w:p>
        </w:tc>
      </w:tr>
      <w:tr w:rsidR="000B7A77" w:rsidRPr="003B1B24" w14:paraId="2057BE5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5A6B610" w14:textId="77777777" w:rsidR="000B7A77" w:rsidRPr="003B1B24" w:rsidRDefault="000B7A77" w:rsidP="005A235C">
            <w:pPr>
              <w:rPr>
                <w:color w:val="000000"/>
                <w:sz w:val="20"/>
                <w:szCs w:val="20"/>
              </w:rPr>
            </w:pPr>
            <w:r w:rsidRPr="003B1B24">
              <w:rPr>
                <w:color w:val="000000"/>
                <w:sz w:val="20"/>
                <w:szCs w:val="20"/>
              </w:rPr>
              <w:t>Магазин “Продукты” И.П.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7A34202" w14:textId="77777777" w:rsidR="000B7A77" w:rsidRPr="003B1B24" w:rsidRDefault="000B7A77" w:rsidP="005A235C">
            <w:pPr>
              <w:jc w:val="center"/>
              <w:rPr>
                <w:color w:val="000000"/>
                <w:sz w:val="20"/>
                <w:szCs w:val="20"/>
              </w:rPr>
            </w:pPr>
            <w:r w:rsidRPr="003B1B24">
              <w:rPr>
                <w:color w:val="000000"/>
                <w:sz w:val="20"/>
                <w:szCs w:val="20"/>
              </w:rPr>
              <w:t>г.Белореченск , ул. Луначарского 277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D27F110"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79B8E48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12DED0A" w14:textId="77777777" w:rsidR="000B7A77" w:rsidRPr="003B1B24" w:rsidRDefault="000B7A77" w:rsidP="005A235C">
            <w:pPr>
              <w:rPr>
                <w:color w:val="000000"/>
                <w:sz w:val="20"/>
                <w:szCs w:val="20"/>
              </w:rPr>
            </w:pPr>
            <w:r w:rsidRPr="003B1B24">
              <w:rPr>
                <w:color w:val="000000"/>
                <w:sz w:val="20"/>
                <w:szCs w:val="20"/>
              </w:rPr>
              <w:t>Магазин «Белорусская косметика» И.П.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9EB85E1"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113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B7BDC23" w14:textId="77777777" w:rsidR="000B7A77" w:rsidRPr="003B1B24" w:rsidRDefault="000B7A77" w:rsidP="005A235C">
            <w:pPr>
              <w:jc w:val="center"/>
              <w:rPr>
                <w:color w:val="000000"/>
                <w:sz w:val="20"/>
                <w:szCs w:val="20"/>
              </w:rPr>
            </w:pPr>
            <w:r w:rsidRPr="003B1B24">
              <w:rPr>
                <w:color w:val="000000"/>
                <w:sz w:val="20"/>
                <w:szCs w:val="20"/>
              </w:rPr>
              <w:t>12</w:t>
            </w:r>
          </w:p>
        </w:tc>
      </w:tr>
      <w:tr w:rsidR="000B7A77" w:rsidRPr="003B1B24" w14:paraId="79F557F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525247B" w14:textId="77777777" w:rsidR="000B7A77" w:rsidRPr="003B1B24" w:rsidRDefault="000B7A77" w:rsidP="005A235C">
            <w:pPr>
              <w:rPr>
                <w:color w:val="000000"/>
                <w:sz w:val="20"/>
                <w:szCs w:val="20"/>
              </w:rPr>
            </w:pPr>
            <w:r w:rsidRPr="003B1B24">
              <w:rPr>
                <w:color w:val="000000"/>
                <w:sz w:val="20"/>
                <w:szCs w:val="20"/>
              </w:rPr>
              <w:t>магазин «Адам и Ева» М.П.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CF55721"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 113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B1C5BAA" w14:textId="77777777" w:rsidR="000B7A77" w:rsidRPr="003B1B24" w:rsidRDefault="000B7A77" w:rsidP="005A235C">
            <w:pPr>
              <w:jc w:val="center"/>
              <w:rPr>
                <w:color w:val="000000"/>
                <w:sz w:val="20"/>
                <w:szCs w:val="20"/>
              </w:rPr>
            </w:pPr>
            <w:r w:rsidRPr="003B1B24">
              <w:rPr>
                <w:color w:val="000000"/>
                <w:sz w:val="20"/>
                <w:szCs w:val="20"/>
              </w:rPr>
              <w:t>15</w:t>
            </w:r>
          </w:p>
        </w:tc>
      </w:tr>
      <w:tr w:rsidR="000B7A77" w:rsidRPr="003B1B24" w14:paraId="36BDE63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43C2B9E" w14:textId="77777777" w:rsidR="000B7A77" w:rsidRPr="003B1B24" w:rsidRDefault="000B7A77" w:rsidP="005A235C">
            <w:pPr>
              <w:rPr>
                <w:color w:val="000000"/>
                <w:sz w:val="20"/>
                <w:szCs w:val="20"/>
              </w:rPr>
            </w:pPr>
            <w:r w:rsidRPr="003B1B24">
              <w:rPr>
                <w:color w:val="000000"/>
                <w:sz w:val="20"/>
                <w:szCs w:val="20"/>
              </w:rPr>
              <w:t>Мини-маркет «Олимп» ООО «Олимп-Строй»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3622F88" w14:textId="77777777" w:rsidR="000B7A77" w:rsidRPr="003B1B24" w:rsidRDefault="000B7A77" w:rsidP="005A235C">
            <w:pPr>
              <w:jc w:val="center"/>
              <w:rPr>
                <w:color w:val="000000"/>
                <w:sz w:val="20"/>
                <w:szCs w:val="20"/>
              </w:rPr>
            </w:pPr>
            <w:r w:rsidRPr="003B1B24">
              <w:rPr>
                <w:color w:val="000000"/>
                <w:sz w:val="20"/>
                <w:szCs w:val="20"/>
              </w:rPr>
              <w:t>г. Белореченск, ул.Чапаева 50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8C633CD" w14:textId="77777777" w:rsidR="000B7A77" w:rsidRPr="003B1B24" w:rsidRDefault="000B7A77" w:rsidP="005A235C">
            <w:pPr>
              <w:jc w:val="center"/>
              <w:rPr>
                <w:color w:val="000000"/>
                <w:sz w:val="20"/>
                <w:szCs w:val="20"/>
              </w:rPr>
            </w:pPr>
            <w:r w:rsidRPr="003B1B24">
              <w:rPr>
                <w:color w:val="000000"/>
                <w:sz w:val="20"/>
                <w:szCs w:val="20"/>
              </w:rPr>
              <w:t>153</w:t>
            </w:r>
          </w:p>
        </w:tc>
      </w:tr>
      <w:tr w:rsidR="000B7A77" w:rsidRPr="003B1B24" w14:paraId="7738675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E357BF0" w14:textId="77777777" w:rsidR="000B7A77" w:rsidRPr="003B1B24" w:rsidRDefault="000B7A77" w:rsidP="005A235C">
            <w:pPr>
              <w:rPr>
                <w:color w:val="000000"/>
                <w:sz w:val="20"/>
                <w:szCs w:val="20"/>
              </w:rPr>
            </w:pPr>
            <w:r w:rsidRPr="003B1B24">
              <w:rPr>
                <w:color w:val="000000"/>
                <w:sz w:val="20"/>
                <w:szCs w:val="20"/>
              </w:rPr>
              <w:t>Магазин «Сказка»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4E06341" w14:textId="77777777" w:rsidR="000B7A77" w:rsidRPr="003B1B24" w:rsidRDefault="000B7A77" w:rsidP="005A235C">
            <w:pPr>
              <w:jc w:val="center"/>
              <w:rPr>
                <w:color w:val="000000"/>
                <w:sz w:val="20"/>
                <w:szCs w:val="20"/>
              </w:rPr>
            </w:pPr>
            <w:r w:rsidRPr="003B1B24">
              <w:rPr>
                <w:color w:val="000000"/>
                <w:sz w:val="20"/>
                <w:szCs w:val="20"/>
              </w:rPr>
              <w:t>г. Белореченск, ул. Чапаева-Ленина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F4C8FE0" w14:textId="77777777" w:rsidR="000B7A77" w:rsidRPr="003B1B24" w:rsidRDefault="000B7A77" w:rsidP="005A235C">
            <w:pPr>
              <w:jc w:val="center"/>
              <w:rPr>
                <w:color w:val="000000"/>
                <w:sz w:val="20"/>
                <w:szCs w:val="20"/>
              </w:rPr>
            </w:pPr>
            <w:r w:rsidRPr="003B1B24">
              <w:rPr>
                <w:color w:val="000000"/>
                <w:sz w:val="20"/>
                <w:szCs w:val="20"/>
              </w:rPr>
              <w:t>18</w:t>
            </w:r>
          </w:p>
        </w:tc>
      </w:tr>
      <w:tr w:rsidR="000B7A77" w:rsidRPr="003B1B24" w14:paraId="5647FDC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9E1E5E0" w14:textId="77777777" w:rsidR="000B7A77" w:rsidRPr="003B1B24" w:rsidRDefault="000B7A77" w:rsidP="005A235C">
            <w:pPr>
              <w:rPr>
                <w:color w:val="000000"/>
                <w:sz w:val="20"/>
                <w:szCs w:val="20"/>
              </w:rPr>
            </w:pPr>
            <w:r w:rsidRPr="003B1B24">
              <w:rPr>
                <w:color w:val="000000"/>
                <w:sz w:val="20"/>
                <w:szCs w:val="20"/>
              </w:rPr>
              <w:t>Магазин выпечки "С пылу с Жару"</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A3C97B7"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 80/2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195436A"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73B7E85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2DF3441" w14:textId="77777777" w:rsidR="000B7A77" w:rsidRPr="003B1B24" w:rsidRDefault="000B7A77" w:rsidP="005A235C">
            <w:pPr>
              <w:rPr>
                <w:color w:val="000000"/>
                <w:sz w:val="20"/>
                <w:szCs w:val="20"/>
              </w:rPr>
            </w:pPr>
            <w:r w:rsidRPr="003B1B24">
              <w:rPr>
                <w:color w:val="000000"/>
                <w:sz w:val="20"/>
                <w:szCs w:val="20"/>
              </w:rPr>
              <w:t>магазин «Евросеть» ООО «Евросеть Краснодар»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7E45DB4"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 74/1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EEBB628"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17D0A30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159E45D" w14:textId="77777777" w:rsidR="000B7A77" w:rsidRPr="003B1B24" w:rsidRDefault="000B7A77" w:rsidP="005A235C">
            <w:pPr>
              <w:rPr>
                <w:color w:val="000000"/>
                <w:sz w:val="20"/>
                <w:szCs w:val="20"/>
              </w:rPr>
            </w:pPr>
            <w:r w:rsidRPr="003B1B24">
              <w:rPr>
                <w:color w:val="000000"/>
                <w:sz w:val="20"/>
                <w:szCs w:val="20"/>
              </w:rPr>
              <w:t>Магазин «Моби»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09AC6FD" w14:textId="77777777" w:rsidR="000B7A77" w:rsidRPr="003B1B24" w:rsidRDefault="000B7A77" w:rsidP="005A235C">
            <w:pPr>
              <w:jc w:val="center"/>
              <w:rPr>
                <w:color w:val="000000"/>
                <w:sz w:val="20"/>
                <w:szCs w:val="20"/>
              </w:rPr>
            </w:pPr>
            <w:r w:rsidRPr="003B1B24">
              <w:rPr>
                <w:color w:val="000000"/>
                <w:sz w:val="20"/>
                <w:szCs w:val="20"/>
              </w:rPr>
              <w:t>г. Белореченск, ул.ул.Ленина, 127, кв.51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CD08D7B" w14:textId="77777777" w:rsidR="000B7A77" w:rsidRPr="003B1B24" w:rsidRDefault="000B7A77" w:rsidP="005A235C">
            <w:pPr>
              <w:jc w:val="center"/>
              <w:rPr>
                <w:color w:val="000000"/>
                <w:sz w:val="20"/>
                <w:szCs w:val="20"/>
              </w:rPr>
            </w:pPr>
            <w:r w:rsidRPr="003B1B24">
              <w:rPr>
                <w:color w:val="000000"/>
                <w:sz w:val="20"/>
                <w:szCs w:val="20"/>
              </w:rPr>
              <w:t>28</w:t>
            </w:r>
          </w:p>
        </w:tc>
      </w:tr>
      <w:tr w:rsidR="000B7A77" w:rsidRPr="003B1B24" w14:paraId="12DBA57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A0AA9B2" w14:textId="77777777" w:rsidR="000B7A77" w:rsidRPr="003B1B24" w:rsidRDefault="000B7A77" w:rsidP="005A235C">
            <w:pPr>
              <w:rPr>
                <w:color w:val="000000"/>
                <w:sz w:val="20"/>
                <w:szCs w:val="20"/>
              </w:rPr>
            </w:pPr>
            <w:r w:rsidRPr="003B1B24">
              <w:rPr>
                <w:color w:val="000000"/>
                <w:sz w:val="20"/>
                <w:szCs w:val="20"/>
              </w:rPr>
              <w:t>Магазин «Ермолинские полуфабрикаты» ООО «Юг-торг»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61CD1F4" w14:textId="77777777" w:rsidR="000B7A77" w:rsidRPr="003B1B24" w:rsidRDefault="000B7A77" w:rsidP="005A235C">
            <w:pPr>
              <w:jc w:val="center"/>
              <w:rPr>
                <w:color w:val="000000"/>
                <w:sz w:val="20"/>
                <w:szCs w:val="20"/>
              </w:rPr>
            </w:pPr>
            <w:r w:rsidRPr="003B1B24">
              <w:rPr>
                <w:color w:val="000000"/>
                <w:sz w:val="20"/>
                <w:szCs w:val="20"/>
              </w:rPr>
              <w:t>г.Белореченск, ул. Ленина 127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AAF51A2"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375FE34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F66C7FB" w14:textId="77777777" w:rsidR="000B7A77" w:rsidRPr="003B1B24" w:rsidRDefault="000B7A77" w:rsidP="005A235C">
            <w:pPr>
              <w:rPr>
                <w:color w:val="000000"/>
                <w:sz w:val="20"/>
                <w:szCs w:val="20"/>
              </w:rPr>
            </w:pPr>
            <w:r w:rsidRPr="003B1B24">
              <w:rPr>
                <w:color w:val="000000"/>
                <w:sz w:val="20"/>
                <w:szCs w:val="20"/>
              </w:rPr>
              <w:t>Магазин «Динские колбасы». ООО «Динские колбасы-Юг»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512992F" w14:textId="77777777" w:rsidR="000B7A77" w:rsidRPr="003B1B24" w:rsidRDefault="000B7A77" w:rsidP="005A235C">
            <w:pPr>
              <w:jc w:val="center"/>
              <w:rPr>
                <w:color w:val="000000"/>
                <w:sz w:val="20"/>
                <w:szCs w:val="20"/>
              </w:rPr>
            </w:pPr>
            <w:r w:rsidRPr="003B1B24">
              <w:rPr>
                <w:color w:val="000000"/>
                <w:sz w:val="20"/>
                <w:szCs w:val="20"/>
              </w:rPr>
              <w:t>г. Белореченск, ул.Таманской. Армии 112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58B9855" w14:textId="77777777" w:rsidR="000B7A77" w:rsidRPr="003B1B24" w:rsidRDefault="000B7A77" w:rsidP="005A235C">
            <w:pPr>
              <w:jc w:val="center"/>
              <w:rPr>
                <w:color w:val="000000"/>
                <w:sz w:val="20"/>
                <w:szCs w:val="20"/>
              </w:rPr>
            </w:pPr>
            <w:r w:rsidRPr="003B1B24">
              <w:rPr>
                <w:color w:val="000000"/>
                <w:sz w:val="20"/>
                <w:szCs w:val="20"/>
              </w:rPr>
              <w:t>80</w:t>
            </w:r>
          </w:p>
        </w:tc>
      </w:tr>
      <w:tr w:rsidR="000B7A77" w:rsidRPr="003B1B24" w14:paraId="6CE17DE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49DD714" w14:textId="77777777" w:rsidR="000B7A77" w:rsidRPr="003B1B24" w:rsidRDefault="000B7A77" w:rsidP="005A235C">
            <w:pPr>
              <w:rPr>
                <w:color w:val="000000"/>
                <w:sz w:val="20"/>
                <w:szCs w:val="20"/>
              </w:rPr>
            </w:pPr>
            <w:r w:rsidRPr="003B1B24">
              <w:rPr>
                <w:color w:val="000000"/>
                <w:sz w:val="20"/>
                <w:szCs w:val="20"/>
              </w:rPr>
              <w:t>Магазин «Продукты»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6510962" w14:textId="77777777" w:rsidR="000B7A77" w:rsidRPr="003B1B24" w:rsidRDefault="000B7A77" w:rsidP="005A235C">
            <w:pPr>
              <w:jc w:val="center"/>
              <w:rPr>
                <w:color w:val="000000"/>
                <w:sz w:val="20"/>
                <w:szCs w:val="20"/>
              </w:rPr>
            </w:pPr>
            <w:r w:rsidRPr="003B1B24">
              <w:rPr>
                <w:color w:val="000000"/>
                <w:sz w:val="20"/>
                <w:szCs w:val="20"/>
              </w:rPr>
              <w:t>г. Белореченск, ул. Т. Армии 114.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DE1DCD4" w14:textId="77777777" w:rsidR="000B7A77" w:rsidRPr="003B1B24" w:rsidRDefault="000B7A77" w:rsidP="005A235C">
            <w:pPr>
              <w:jc w:val="center"/>
              <w:rPr>
                <w:color w:val="000000"/>
                <w:sz w:val="20"/>
                <w:szCs w:val="20"/>
              </w:rPr>
            </w:pPr>
            <w:r w:rsidRPr="003B1B24">
              <w:rPr>
                <w:color w:val="000000"/>
                <w:sz w:val="20"/>
                <w:szCs w:val="20"/>
              </w:rPr>
              <w:t>16</w:t>
            </w:r>
          </w:p>
        </w:tc>
      </w:tr>
      <w:tr w:rsidR="000B7A77" w:rsidRPr="003B1B24" w14:paraId="07C9A78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1A77B9B" w14:textId="77777777" w:rsidR="000B7A77" w:rsidRPr="003B1B24" w:rsidRDefault="000B7A77" w:rsidP="005A235C">
            <w:pPr>
              <w:rPr>
                <w:color w:val="000000"/>
                <w:sz w:val="20"/>
                <w:szCs w:val="20"/>
              </w:rPr>
            </w:pPr>
            <w:r w:rsidRPr="003B1B24">
              <w:rPr>
                <w:color w:val="000000"/>
                <w:sz w:val="20"/>
                <w:szCs w:val="20"/>
              </w:rPr>
              <w:t>Магазин «Трек» ООО «Сфера»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13DB2D1"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78/1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701B6AC" w14:textId="77777777" w:rsidR="000B7A77" w:rsidRPr="003B1B24" w:rsidRDefault="000B7A77" w:rsidP="005A235C">
            <w:pPr>
              <w:jc w:val="center"/>
              <w:rPr>
                <w:color w:val="000000"/>
                <w:sz w:val="20"/>
                <w:szCs w:val="20"/>
              </w:rPr>
            </w:pPr>
            <w:r w:rsidRPr="003B1B24">
              <w:rPr>
                <w:color w:val="000000"/>
                <w:sz w:val="20"/>
                <w:szCs w:val="20"/>
              </w:rPr>
              <w:t>90</w:t>
            </w:r>
          </w:p>
        </w:tc>
      </w:tr>
      <w:tr w:rsidR="000B7A77" w:rsidRPr="003B1B24" w14:paraId="047C554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E2D6F23" w14:textId="77777777" w:rsidR="000B7A77" w:rsidRPr="003B1B24" w:rsidRDefault="000B7A77" w:rsidP="005A235C">
            <w:pPr>
              <w:rPr>
                <w:color w:val="000000"/>
                <w:sz w:val="20"/>
                <w:szCs w:val="20"/>
              </w:rPr>
            </w:pPr>
            <w:r w:rsidRPr="003B1B24">
              <w:rPr>
                <w:color w:val="000000"/>
                <w:sz w:val="20"/>
                <w:szCs w:val="20"/>
              </w:rPr>
              <w:t>Эконом магазин «одежда и обувь»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00D8449"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1988D94" w14:textId="77777777" w:rsidR="000B7A77" w:rsidRPr="003B1B24" w:rsidRDefault="000B7A77" w:rsidP="005A235C">
            <w:pPr>
              <w:jc w:val="center"/>
              <w:rPr>
                <w:color w:val="000000"/>
                <w:sz w:val="20"/>
                <w:szCs w:val="20"/>
              </w:rPr>
            </w:pPr>
            <w:r w:rsidRPr="003B1B24">
              <w:rPr>
                <w:color w:val="000000"/>
                <w:sz w:val="20"/>
                <w:szCs w:val="20"/>
              </w:rPr>
              <w:t>143</w:t>
            </w:r>
          </w:p>
        </w:tc>
      </w:tr>
      <w:tr w:rsidR="000B7A77" w:rsidRPr="003B1B24" w14:paraId="5957EC4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0E0A85D" w14:textId="77777777" w:rsidR="000B7A77" w:rsidRPr="003B1B24" w:rsidRDefault="000B7A77" w:rsidP="005A235C">
            <w:pPr>
              <w:rPr>
                <w:color w:val="000000"/>
                <w:sz w:val="20"/>
                <w:szCs w:val="20"/>
              </w:rPr>
            </w:pPr>
            <w:r w:rsidRPr="003B1B24">
              <w:rPr>
                <w:color w:val="000000"/>
                <w:sz w:val="20"/>
                <w:szCs w:val="20"/>
              </w:rPr>
              <w:t>магазин «Кухни под заказ»</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5A7BF45"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F61787A" w14:textId="77777777" w:rsidR="000B7A77" w:rsidRPr="003B1B24" w:rsidRDefault="000B7A77" w:rsidP="005A235C">
            <w:pPr>
              <w:jc w:val="center"/>
              <w:rPr>
                <w:color w:val="000000"/>
                <w:sz w:val="20"/>
                <w:szCs w:val="20"/>
              </w:rPr>
            </w:pPr>
            <w:r w:rsidRPr="003B1B24">
              <w:rPr>
                <w:color w:val="000000"/>
                <w:sz w:val="20"/>
                <w:szCs w:val="20"/>
              </w:rPr>
              <w:t>38</w:t>
            </w:r>
          </w:p>
        </w:tc>
      </w:tr>
      <w:tr w:rsidR="000B7A77" w:rsidRPr="003B1B24" w14:paraId="60CC9B0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D10920D" w14:textId="77777777" w:rsidR="000B7A77" w:rsidRPr="003B1B24" w:rsidRDefault="000B7A77" w:rsidP="005A235C">
            <w:pPr>
              <w:rPr>
                <w:color w:val="000000"/>
                <w:sz w:val="20"/>
                <w:szCs w:val="20"/>
              </w:rPr>
            </w:pPr>
            <w:r w:rsidRPr="003B1B24">
              <w:rPr>
                <w:color w:val="000000"/>
                <w:sz w:val="20"/>
                <w:szCs w:val="20"/>
              </w:rPr>
              <w:t>Дизайн студия «Дом Штор» ИП- Олейник Сергей Владимирович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FBFB4EC"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50,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88C7E0E" w14:textId="77777777" w:rsidR="000B7A77" w:rsidRPr="003B1B24" w:rsidRDefault="000B7A77" w:rsidP="005A235C">
            <w:pPr>
              <w:jc w:val="center"/>
              <w:rPr>
                <w:color w:val="000000"/>
                <w:sz w:val="20"/>
                <w:szCs w:val="20"/>
              </w:rPr>
            </w:pPr>
            <w:r w:rsidRPr="003B1B24">
              <w:rPr>
                <w:color w:val="000000"/>
                <w:sz w:val="20"/>
                <w:szCs w:val="20"/>
              </w:rPr>
              <w:t>90</w:t>
            </w:r>
          </w:p>
        </w:tc>
      </w:tr>
      <w:tr w:rsidR="000B7A77" w:rsidRPr="003B1B24" w14:paraId="7D4EF6F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464415F" w14:textId="77777777" w:rsidR="000B7A77" w:rsidRPr="003B1B24" w:rsidRDefault="000B7A77" w:rsidP="005A235C">
            <w:pPr>
              <w:rPr>
                <w:color w:val="000000"/>
                <w:sz w:val="20"/>
                <w:szCs w:val="20"/>
              </w:rPr>
            </w:pPr>
            <w:r w:rsidRPr="003B1B24">
              <w:rPr>
                <w:color w:val="000000"/>
                <w:sz w:val="20"/>
                <w:szCs w:val="20"/>
              </w:rPr>
              <w:t>Магазин «Танго»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52CAD95" w14:textId="77777777" w:rsidR="000B7A77" w:rsidRPr="003B1B24" w:rsidRDefault="000B7A77" w:rsidP="005A235C">
            <w:pPr>
              <w:jc w:val="center"/>
              <w:rPr>
                <w:color w:val="000000"/>
                <w:sz w:val="20"/>
                <w:szCs w:val="20"/>
              </w:rPr>
            </w:pPr>
            <w:r w:rsidRPr="003B1B24">
              <w:rPr>
                <w:color w:val="000000"/>
                <w:sz w:val="20"/>
                <w:szCs w:val="20"/>
              </w:rPr>
              <w:t>г.Белореченск, ул. Ленина 50.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E0BFF54" w14:textId="77777777" w:rsidR="000B7A77" w:rsidRPr="003B1B24" w:rsidRDefault="000B7A77" w:rsidP="005A235C">
            <w:pPr>
              <w:jc w:val="center"/>
              <w:rPr>
                <w:color w:val="000000"/>
                <w:sz w:val="20"/>
                <w:szCs w:val="20"/>
              </w:rPr>
            </w:pPr>
            <w:r w:rsidRPr="003B1B24">
              <w:rPr>
                <w:color w:val="000000"/>
                <w:sz w:val="20"/>
                <w:szCs w:val="20"/>
              </w:rPr>
              <w:t>44</w:t>
            </w:r>
          </w:p>
        </w:tc>
      </w:tr>
      <w:tr w:rsidR="000B7A77" w:rsidRPr="003B1B24" w14:paraId="7DB44A0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964ECBE" w14:textId="77777777" w:rsidR="000B7A77" w:rsidRPr="003B1B24" w:rsidRDefault="000B7A77" w:rsidP="005A235C">
            <w:pPr>
              <w:rPr>
                <w:color w:val="000000"/>
                <w:sz w:val="20"/>
                <w:szCs w:val="20"/>
              </w:rPr>
            </w:pPr>
            <w:r w:rsidRPr="003B1B24">
              <w:rPr>
                <w:color w:val="000000"/>
                <w:sz w:val="20"/>
                <w:szCs w:val="20"/>
              </w:rPr>
              <w:t>Магазин «Ива»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FDB29D7" w14:textId="77777777" w:rsidR="000B7A77" w:rsidRPr="003B1B24" w:rsidRDefault="000B7A77" w:rsidP="005A235C">
            <w:pPr>
              <w:jc w:val="center"/>
              <w:rPr>
                <w:color w:val="000000"/>
                <w:sz w:val="20"/>
                <w:szCs w:val="20"/>
              </w:rPr>
            </w:pPr>
            <w:r w:rsidRPr="003B1B24">
              <w:rPr>
                <w:color w:val="000000"/>
                <w:sz w:val="20"/>
                <w:szCs w:val="20"/>
              </w:rPr>
              <w:t>г.Белореченск, ул. Нескучный Сад,34,1, ул. Аэродромная ½</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5E0D766" w14:textId="77777777" w:rsidR="000B7A77" w:rsidRPr="003B1B24" w:rsidRDefault="000B7A77" w:rsidP="005A235C">
            <w:pPr>
              <w:jc w:val="center"/>
              <w:rPr>
                <w:color w:val="000000"/>
                <w:sz w:val="20"/>
                <w:szCs w:val="20"/>
              </w:rPr>
            </w:pPr>
            <w:r w:rsidRPr="003B1B24">
              <w:rPr>
                <w:color w:val="000000"/>
                <w:sz w:val="20"/>
                <w:szCs w:val="20"/>
              </w:rPr>
              <w:t>26</w:t>
            </w:r>
          </w:p>
        </w:tc>
      </w:tr>
      <w:tr w:rsidR="000B7A77" w:rsidRPr="003B1B24" w14:paraId="1E4A436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888F6EB" w14:textId="77777777" w:rsidR="000B7A77" w:rsidRPr="003B1B24" w:rsidRDefault="000B7A77" w:rsidP="005A235C">
            <w:pPr>
              <w:rPr>
                <w:color w:val="000000"/>
                <w:sz w:val="20"/>
                <w:szCs w:val="20"/>
              </w:rPr>
            </w:pPr>
            <w:r w:rsidRPr="003B1B24">
              <w:rPr>
                <w:color w:val="000000"/>
                <w:sz w:val="20"/>
                <w:szCs w:val="20"/>
              </w:rPr>
              <w:t>Магазин «Стройматериалы» ООО «Лесстройторг»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97538F7" w14:textId="77777777" w:rsidR="000B7A77" w:rsidRPr="003B1B24" w:rsidRDefault="000B7A77" w:rsidP="005A235C">
            <w:pPr>
              <w:jc w:val="center"/>
              <w:rPr>
                <w:color w:val="000000"/>
                <w:sz w:val="20"/>
                <w:szCs w:val="20"/>
              </w:rPr>
            </w:pPr>
            <w:r w:rsidRPr="003B1B24">
              <w:rPr>
                <w:color w:val="000000"/>
                <w:sz w:val="20"/>
                <w:szCs w:val="20"/>
              </w:rPr>
              <w:t>г Белореченск, ул. Аэродромная, 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11719EB" w14:textId="77777777" w:rsidR="000B7A77" w:rsidRPr="003B1B24" w:rsidRDefault="000B7A77" w:rsidP="005A235C">
            <w:pPr>
              <w:jc w:val="center"/>
              <w:rPr>
                <w:color w:val="000000"/>
                <w:sz w:val="20"/>
                <w:szCs w:val="20"/>
              </w:rPr>
            </w:pPr>
            <w:r w:rsidRPr="003B1B24">
              <w:rPr>
                <w:color w:val="000000"/>
                <w:sz w:val="20"/>
                <w:szCs w:val="20"/>
              </w:rPr>
              <w:t>120</w:t>
            </w:r>
          </w:p>
        </w:tc>
      </w:tr>
      <w:tr w:rsidR="000B7A77" w:rsidRPr="003B1B24" w14:paraId="3E51A4F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209C4EE" w14:textId="77777777" w:rsidR="000B7A77" w:rsidRPr="003B1B24" w:rsidRDefault="000B7A77" w:rsidP="005A235C">
            <w:pPr>
              <w:rPr>
                <w:color w:val="000000"/>
                <w:sz w:val="20"/>
                <w:szCs w:val="20"/>
              </w:rPr>
            </w:pPr>
            <w:r w:rsidRPr="003B1B24">
              <w:rPr>
                <w:color w:val="000000"/>
                <w:sz w:val="20"/>
                <w:szCs w:val="20"/>
              </w:rPr>
              <w:t>Магазин «Бриз»</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BD49C80" w14:textId="77777777" w:rsidR="000B7A77" w:rsidRPr="003B1B24" w:rsidRDefault="000B7A77" w:rsidP="005A235C">
            <w:pPr>
              <w:jc w:val="center"/>
              <w:rPr>
                <w:color w:val="000000"/>
                <w:sz w:val="20"/>
                <w:szCs w:val="20"/>
              </w:rPr>
            </w:pPr>
            <w:r w:rsidRPr="003B1B24">
              <w:rPr>
                <w:color w:val="000000"/>
                <w:sz w:val="20"/>
                <w:szCs w:val="20"/>
              </w:rPr>
              <w:t>г.Белореченск. ул. Калинина 421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684C3A0" w14:textId="77777777" w:rsidR="000B7A77" w:rsidRPr="003B1B24" w:rsidRDefault="000B7A77" w:rsidP="005A235C">
            <w:pPr>
              <w:jc w:val="center"/>
              <w:rPr>
                <w:color w:val="000000"/>
                <w:sz w:val="20"/>
                <w:szCs w:val="20"/>
              </w:rPr>
            </w:pPr>
            <w:r w:rsidRPr="003B1B24">
              <w:rPr>
                <w:color w:val="000000"/>
                <w:sz w:val="20"/>
                <w:szCs w:val="20"/>
              </w:rPr>
              <w:t>37</w:t>
            </w:r>
          </w:p>
        </w:tc>
      </w:tr>
      <w:tr w:rsidR="000B7A77" w:rsidRPr="003B1B24" w14:paraId="4CE6F5D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D32A1BF" w14:textId="77777777" w:rsidR="000B7A77" w:rsidRPr="003B1B24" w:rsidRDefault="000B7A77" w:rsidP="005A235C">
            <w:pPr>
              <w:rPr>
                <w:color w:val="000000"/>
                <w:sz w:val="20"/>
                <w:szCs w:val="20"/>
              </w:rPr>
            </w:pPr>
            <w:r w:rsidRPr="003B1B24">
              <w:rPr>
                <w:color w:val="000000"/>
                <w:sz w:val="20"/>
                <w:szCs w:val="20"/>
              </w:rPr>
              <w:t>Магазин ООО «Золотая осень»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A740C8D" w14:textId="77777777" w:rsidR="000B7A77" w:rsidRPr="003B1B24" w:rsidRDefault="000B7A77" w:rsidP="005A235C">
            <w:pPr>
              <w:jc w:val="center"/>
              <w:rPr>
                <w:color w:val="000000"/>
                <w:sz w:val="20"/>
                <w:szCs w:val="20"/>
              </w:rPr>
            </w:pPr>
            <w:r w:rsidRPr="003B1B24">
              <w:rPr>
                <w:color w:val="000000"/>
                <w:sz w:val="20"/>
                <w:szCs w:val="20"/>
              </w:rPr>
              <w:t>г.Белореченск, Сот. Золотая Осень уч. №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1127A34" w14:textId="77777777" w:rsidR="000B7A77" w:rsidRPr="003B1B24" w:rsidRDefault="000B7A77" w:rsidP="005A235C">
            <w:pPr>
              <w:jc w:val="center"/>
              <w:rPr>
                <w:color w:val="000000"/>
                <w:sz w:val="20"/>
                <w:szCs w:val="20"/>
              </w:rPr>
            </w:pPr>
            <w:r w:rsidRPr="003B1B24">
              <w:rPr>
                <w:color w:val="000000"/>
                <w:sz w:val="20"/>
                <w:szCs w:val="20"/>
              </w:rPr>
              <w:t>80</w:t>
            </w:r>
          </w:p>
        </w:tc>
      </w:tr>
      <w:tr w:rsidR="000B7A77" w:rsidRPr="003B1B24" w14:paraId="437EE1F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371B728" w14:textId="77777777" w:rsidR="000B7A77" w:rsidRPr="003B1B24" w:rsidRDefault="000B7A77" w:rsidP="005A235C">
            <w:pPr>
              <w:rPr>
                <w:color w:val="000000"/>
                <w:sz w:val="20"/>
                <w:szCs w:val="20"/>
              </w:rPr>
            </w:pPr>
            <w:r w:rsidRPr="003B1B24">
              <w:rPr>
                <w:color w:val="000000"/>
                <w:sz w:val="20"/>
                <w:szCs w:val="20"/>
              </w:rPr>
              <w:t>магазин. «Все для газа» ОАО «Белореченскрайгаз»</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C8C5E02" w14:textId="77777777" w:rsidR="000B7A77" w:rsidRPr="003B1B24" w:rsidRDefault="000B7A77" w:rsidP="005A235C">
            <w:pPr>
              <w:jc w:val="center"/>
              <w:rPr>
                <w:color w:val="000000"/>
                <w:sz w:val="20"/>
                <w:szCs w:val="20"/>
              </w:rPr>
            </w:pPr>
            <w:r w:rsidRPr="003B1B24">
              <w:rPr>
                <w:color w:val="000000"/>
                <w:sz w:val="20"/>
                <w:szCs w:val="20"/>
              </w:rPr>
              <w:t>г Белореченск, ул. Коммунальная,2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FFF62D2"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7324D25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5AE913F" w14:textId="77777777" w:rsidR="000B7A77" w:rsidRPr="003B1B24" w:rsidRDefault="000B7A77" w:rsidP="005A235C">
            <w:pPr>
              <w:rPr>
                <w:color w:val="000000"/>
                <w:sz w:val="20"/>
                <w:szCs w:val="20"/>
              </w:rPr>
            </w:pPr>
            <w:r w:rsidRPr="003B1B24">
              <w:rPr>
                <w:color w:val="000000"/>
                <w:sz w:val="20"/>
                <w:szCs w:val="20"/>
              </w:rPr>
              <w:t>магазин «Теремок»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5070EA7" w14:textId="77777777" w:rsidR="000B7A77" w:rsidRPr="003B1B24" w:rsidRDefault="000B7A77" w:rsidP="005A235C">
            <w:pPr>
              <w:jc w:val="center"/>
              <w:rPr>
                <w:color w:val="000000"/>
                <w:sz w:val="20"/>
                <w:szCs w:val="20"/>
              </w:rPr>
            </w:pPr>
            <w:r w:rsidRPr="003B1B24">
              <w:rPr>
                <w:color w:val="000000"/>
                <w:sz w:val="20"/>
                <w:szCs w:val="20"/>
              </w:rPr>
              <w:t>г Белореченск, ул. Больничная, 161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ACA04BE" w14:textId="77777777" w:rsidR="000B7A77" w:rsidRPr="003B1B24" w:rsidRDefault="000B7A77" w:rsidP="005A235C">
            <w:pPr>
              <w:jc w:val="center"/>
              <w:rPr>
                <w:color w:val="000000"/>
                <w:sz w:val="20"/>
                <w:szCs w:val="20"/>
              </w:rPr>
            </w:pPr>
            <w:r w:rsidRPr="003B1B24">
              <w:rPr>
                <w:color w:val="000000"/>
                <w:sz w:val="20"/>
                <w:szCs w:val="20"/>
              </w:rPr>
              <w:t>48</w:t>
            </w:r>
          </w:p>
        </w:tc>
      </w:tr>
      <w:tr w:rsidR="000B7A77" w:rsidRPr="003B1B24" w14:paraId="53E4B59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6A5AA2B" w14:textId="77777777" w:rsidR="000B7A77" w:rsidRPr="003B1B24" w:rsidRDefault="000B7A77" w:rsidP="005A235C">
            <w:pPr>
              <w:rPr>
                <w:color w:val="000000"/>
                <w:sz w:val="20"/>
                <w:szCs w:val="20"/>
              </w:rPr>
            </w:pPr>
            <w:r w:rsidRPr="003B1B24">
              <w:rPr>
                <w:color w:val="000000"/>
                <w:sz w:val="20"/>
                <w:szCs w:val="20"/>
              </w:rPr>
              <w:t>Магазин «Мой» ООО «Выбор»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C7E22BD" w14:textId="77777777" w:rsidR="000B7A77" w:rsidRPr="003B1B24" w:rsidRDefault="000B7A77" w:rsidP="005A235C">
            <w:pPr>
              <w:jc w:val="center"/>
              <w:rPr>
                <w:color w:val="000000"/>
                <w:sz w:val="20"/>
                <w:szCs w:val="20"/>
              </w:rPr>
            </w:pPr>
            <w:r w:rsidRPr="003B1B24">
              <w:rPr>
                <w:color w:val="000000"/>
                <w:sz w:val="20"/>
                <w:szCs w:val="20"/>
              </w:rPr>
              <w:t>г.Белореченск, ул. Шабанова 19а - Больничная,</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E0794D0"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5DA7135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818683C" w14:textId="77777777" w:rsidR="000B7A77" w:rsidRPr="003B1B24" w:rsidRDefault="000B7A77" w:rsidP="005A235C">
            <w:pPr>
              <w:rPr>
                <w:color w:val="000000"/>
                <w:sz w:val="20"/>
                <w:szCs w:val="20"/>
              </w:rPr>
            </w:pPr>
            <w:r w:rsidRPr="003B1B24">
              <w:rPr>
                <w:color w:val="000000"/>
                <w:sz w:val="20"/>
                <w:szCs w:val="20"/>
              </w:rPr>
              <w:t>Магазин "Минимаркет". ООО " Витязь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B63869D" w14:textId="77777777" w:rsidR="000B7A77" w:rsidRPr="003B1B24" w:rsidRDefault="000B7A77" w:rsidP="005A235C">
            <w:pPr>
              <w:jc w:val="center"/>
              <w:rPr>
                <w:color w:val="000000"/>
                <w:sz w:val="20"/>
                <w:szCs w:val="20"/>
              </w:rPr>
            </w:pPr>
            <w:r w:rsidRPr="003B1B24">
              <w:rPr>
                <w:color w:val="000000"/>
                <w:sz w:val="20"/>
                <w:szCs w:val="20"/>
              </w:rPr>
              <w:t>г Белореченск, Международная, 35А.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42FED15"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18E13B7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D9F0E0F" w14:textId="77777777" w:rsidR="000B7A77" w:rsidRPr="003B1B24" w:rsidRDefault="000B7A77" w:rsidP="005A235C">
            <w:pPr>
              <w:rPr>
                <w:color w:val="000000"/>
                <w:sz w:val="20"/>
                <w:szCs w:val="20"/>
              </w:rPr>
            </w:pPr>
            <w:r w:rsidRPr="003B1B24">
              <w:rPr>
                <w:color w:val="000000"/>
                <w:sz w:val="20"/>
                <w:szCs w:val="20"/>
              </w:rPr>
              <w:t>Магазин "Минимаркет". ООО "Витязь"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9EB3A88" w14:textId="77777777" w:rsidR="000B7A77" w:rsidRPr="003B1B24" w:rsidRDefault="000B7A77" w:rsidP="005A235C">
            <w:pPr>
              <w:jc w:val="center"/>
              <w:rPr>
                <w:color w:val="000000"/>
                <w:sz w:val="20"/>
                <w:szCs w:val="20"/>
              </w:rPr>
            </w:pPr>
            <w:r w:rsidRPr="003B1B24">
              <w:rPr>
                <w:color w:val="000000"/>
                <w:sz w:val="20"/>
                <w:szCs w:val="20"/>
              </w:rPr>
              <w:t>г Белореченск, Шабанова, 85А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031283C" w14:textId="77777777" w:rsidR="000B7A77" w:rsidRPr="003B1B24" w:rsidRDefault="000B7A77" w:rsidP="005A235C">
            <w:pPr>
              <w:jc w:val="center"/>
              <w:rPr>
                <w:color w:val="000000"/>
                <w:sz w:val="20"/>
                <w:szCs w:val="20"/>
              </w:rPr>
            </w:pPr>
            <w:r w:rsidRPr="003B1B24">
              <w:rPr>
                <w:color w:val="000000"/>
                <w:sz w:val="20"/>
                <w:szCs w:val="20"/>
              </w:rPr>
              <w:t>150</w:t>
            </w:r>
          </w:p>
        </w:tc>
      </w:tr>
      <w:tr w:rsidR="000B7A77" w:rsidRPr="003B1B24" w14:paraId="2A37A08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3B2605B" w14:textId="77777777" w:rsidR="000B7A77" w:rsidRPr="003B1B24" w:rsidRDefault="000B7A77" w:rsidP="005A235C">
            <w:pPr>
              <w:rPr>
                <w:color w:val="000000"/>
                <w:sz w:val="20"/>
                <w:szCs w:val="20"/>
              </w:rPr>
            </w:pPr>
            <w:r w:rsidRPr="003B1B24">
              <w:rPr>
                <w:color w:val="000000"/>
                <w:sz w:val="20"/>
                <w:szCs w:val="20"/>
              </w:rPr>
              <w:t>Магазин «Ласточка» ООО «Орбита»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D2731AA" w14:textId="77777777" w:rsidR="000B7A77" w:rsidRPr="003B1B24" w:rsidRDefault="000B7A77" w:rsidP="005A235C">
            <w:pPr>
              <w:jc w:val="center"/>
              <w:rPr>
                <w:color w:val="000000"/>
                <w:sz w:val="20"/>
                <w:szCs w:val="20"/>
              </w:rPr>
            </w:pPr>
            <w:r w:rsidRPr="003B1B24">
              <w:rPr>
                <w:color w:val="000000"/>
                <w:sz w:val="20"/>
                <w:szCs w:val="20"/>
              </w:rPr>
              <w:t>г.Белореченск Ул. Луначарского 106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3A91FD9" w14:textId="77777777" w:rsidR="000B7A77" w:rsidRPr="003B1B24" w:rsidRDefault="000B7A77" w:rsidP="005A235C">
            <w:pPr>
              <w:jc w:val="center"/>
              <w:rPr>
                <w:color w:val="000000"/>
                <w:sz w:val="20"/>
                <w:szCs w:val="20"/>
              </w:rPr>
            </w:pPr>
            <w:r w:rsidRPr="003B1B24">
              <w:rPr>
                <w:color w:val="000000"/>
                <w:sz w:val="20"/>
                <w:szCs w:val="20"/>
              </w:rPr>
              <w:t>57</w:t>
            </w:r>
          </w:p>
        </w:tc>
      </w:tr>
      <w:tr w:rsidR="000B7A77" w:rsidRPr="003B1B24" w14:paraId="41DEE19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316F719" w14:textId="77777777" w:rsidR="000B7A77" w:rsidRPr="003B1B24" w:rsidRDefault="000B7A77" w:rsidP="005A235C">
            <w:pPr>
              <w:rPr>
                <w:color w:val="000000"/>
                <w:sz w:val="20"/>
                <w:szCs w:val="20"/>
              </w:rPr>
            </w:pPr>
            <w:r w:rsidRPr="003B1B24">
              <w:rPr>
                <w:color w:val="000000"/>
                <w:sz w:val="20"/>
                <w:szCs w:val="20"/>
              </w:rPr>
              <w:t>Магазин «Перекресток», ООО «Орбита»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3124490" w14:textId="77777777" w:rsidR="000B7A77" w:rsidRPr="003B1B24" w:rsidRDefault="000B7A77" w:rsidP="005A235C">
            <w:pPr>
              <w:jc w:val="center"/>
              <w:rPr>
                <w:color w:val="000000"/>
                <w:sz w:val="20"/>
                <w:szCs w:val="20"/>
              </w:rPr>
            </w:pPr>
            <w:r w:rsidRPr="003B1B24">
              <w:rPr>
                <w:color w:val="000000"/>
                <w:sz w:val="20"/>
                <w:szCs w:val="20"/>
              </w:rPr>
              <w:t>г.Белореченск ул.Совхозная 2/2, пересечение с ул. Больничная</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EDD10EB" w14:textId="77777777" w:rsidR="000B7A77" w:rsidRPr="003B1B24" w:rsidRDefault="000B7A77" w:rsidP="005A235C">
            <w:pPr>
              <w:jc w:val="center"/>
              <w:rPr>
                <w:color w:val="000000"/>
                <w:sz w:val="20"/>
                <w:szCs w:val="20"/>
              </w:rPr>
            </w:pPr>
            <w:r w:rsidRPr="003B1B24">
              <w:rPr>
                <w:color w:val="000000"/>
                <w:sz w:val="20"/>
                <w:szCs w:val="20"/>
              </w:rPr>
              <w:t>80</w:t>
            </w:r>
          </w:p>
        </w:tc>
      </w:tr>
      <w:tr w:rsidR="000B7A77" w:rsidRPr="003B1B24" w14:paraId="06CB1AA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E8105A5" w14:textId="77777777" w:rsidR="000B7A77" w:rsidRPr="003B1B24" w:rsidRDefault="000B7A77" w:rsidP="005A235C">
            <w:pPr>
              <w:rPr>
                <w:color w:val="000000"/>
                <w:sz w:val="20"/>
                <w:szCs w:val="20"/>
              </w:rPr>
            </w:pPr>
            <w:r w:rsidRPr="003B1B24">
              <w:rPr>
                <w:color w:val="000000"/>
                <w:sz w:val="20"/>
                <w:szCs w:val="20"/>
              </w:rPr>
              <w:t>магазин «Бим-Бом» (Детские игрушки, коляски). ИП-Волосевич Александр Геннадьевич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6C24FB9" w14:textId="77777777" w:rsidR="000B7A77" w:rsidRPr="003B1B24" w:rsidRDefault="000B7A77" w:rsidP="005A235C">
            <w:pPr>
              <w:jc w:val="center"/>
              <w:rPr>
                <w:color w:val="000000"/>
                <w:sz w:val="20"/>
                <w:szCs w:val="20"/>
              </w:rPr>
            </w:pPr>
            <w:r w:rsidRPr="003B1B24">
              <w:rPr>
                <w:color w:val="000000"/>
                <w:sz w:val="20"/>
                <w:szCs w:val="20"/>
              </w:rPr>
              <w:t>ул. Мира,108, г.Белореченск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77962AA" w14:textId="77777777" w:rsidR="000B7A77" w:rsidRPr="003B1B24" w:rsidRDefault="000B7A77" w:rsidP="005A235C">
            <w:pPr>
              <w:jc w:val="center"/>
              <w:rPr>
                <w:color w:val="000000"/>
                <w:sz w:val="20"/>
                <w:szCs w:val="20"/>
              </w:rPr>
            </w:pPr>
            <w:r w:rsidRPr="003B1B24">
              <w:rPr>
                <w:color w:val="000000"/>
                <w:sz w:val="20"/>
                <w:szCs w:val="20"/>
              </w:rPr>
              <w:t>110</w:t>
            </w:r>
          </w:p>
        </w:tc>
      </w:tr>
      <w:tr w:rsidR="000B7A77" w:rsidRPr="003B1B24" w14:paraId="38D2746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8C96A88" w14:textId="77777777" w:rsidR="000B7A77" w:rsidRPr="003B1B24" w:rsidRDefault="000B7A77" w:rsidP="005A235C">
            <w:pPr>
              <w:rPr>
                <w:color w:val="000000"/>
                <w:sz w:val="20"/>
                <w:szCs w:val="20"/>
              </w:rPr>
            </w:pPr>
            <w:r w:rsidRPr="003B1B24">
              <w:rPr>
                <w:color w:val="000000"/>
                <w:sz w:val="20"/>
                <w:szCs w:val="20"/>
              </w:rPr>
              <w:lastRenderedPageBreak/>
              <w:t>магазин «Бим-Бом» Детские игрушки, коляски). ИП-Волосевич Александр Геннадьевич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208A74B" w14:textId="77777777" w:rsidR="000B7A77" w:rsidRPr="003B1B24" w:rsidRDefault="000B7A77" w:rsidP="005A235C">
            <w:pPr>
              <w:jc w:val="center"/>
              <w:rPr>
                <w:color w:val="000000"/>
                <w:sz w:val="20"/>
                <w:szCs w:val="20"/>
              </w:rPr>
            </w:pPr>
            <w:r w:rsidRPr="003B1B24">
              <w:rPr>
                <w:color w:val="000000"/>
                <w:sz w:val="20"/>
                <w:szCs w:val="20"/>
              </w:rPr>
              <w:t>ул. Дундича,1/1 г.Белореченск (в собственности)</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106B174" w14:textId="77777777" w:rsidR="000B7A77" w:rsidRPr="003B1B24" w:rsidRDefault="000B7A77" w:rsidP="005A235C">
            <w:pPr>
              <w:jc w:val="center"/>
              <w:rPr>
                <w:color w:val="000000"/>
                <w:sz w:val="20"/>
                <w:szCs w:val="20"/>
              </w:rPr>
            </w:pPr>
            <w:r w:rsidRPr="003B1B24">
              <w:rPr>
                <w:color w:val="000000"/>
                <w:sz w:val="20"/>
                <w:szCs w:val="20"/>
              </w:rPr>
              <w:t>149</w:t>
            </w:r>
          </w:p>
        </w:tc>
      </w:tr>
      <w:tr w:rsidR="000B7A77" w:rsidRPr="003B1B24" w14:paraId="3F7185E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CC75A6B" w14:textId="77777777" w:rsidR="000B7A77" w:rsidRPr="003B1B24" w:rsidRDefault="000B7A77" w:rsidP="005A235C">
            <w:pPr>
              <w:rPr>
                <w:color w:val="000000"/>
                <w:sz w:val="20"/>
                <w:szCs w:val="20"/>
              </w:rPr>
            </w:pPr>
            <w:r w:rsidRPr="003B1B24">
              <w:rPr>
                <w:color w:val="000000"/>
                <w:sz w:val="20"/>
                <w:szCs w:val="20"/>
              </w:rPr>
              <w:t>Магазин «Автозапчасти»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6E4A905" w14:textId="77777777" w:rsidR="000B7A77" w:rsidRPr="003B1B24" w:rsidRDefault="000B7A77" w:rsidP="005A235C">
            <w:pPr>
              <w:jc w:val="center"/>
              <w:rPr>
                <w:color w:val="000000"/>
                <w:sz w:val="20"/>
                <w:szCs w:val="20"/>
              </w:rPr>
            </w:pPr>
            <w:r w:rsidRPr="003B1B24">
              <w:rPr>
                <w:color w:val="000000"/>
                <w:sz w:val="20"/>
                <w:szCs w:val="20"/>
              </w:rPr>
              <w:t>ул. Дундича,1 г.Белореченск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D34D8E5" w14:textId="77777777" w:rsidR="000B7A77" w:rsidRPr="003B1B24" w:rsidRDefault="000B7A77" w:rsidP="005A235C">
            <w:pPr>
              <w:jc w:val="center"/>
              <w:rPr>
                <w:color w:val="000000"/>
                <w:sz w:val="20"/>
                <w:szCs w:val="20"/>
              </w:rPr>
            </w:pPr>
            <w:r w:rsidRPr="003B1B24">
              <w:rPr>
                <w:color w:val="000000"/>
                <w:sz w:val="20"/>
                <w:szCs w:val="20"/>
              </w:rPr>
              <w:t>15</w:t>
            </w:r>
          </w:p>
        </w:tc>
      </w:tr>
      <w:tr w:rsidR="000B7A77" w:rsidRPr="003B1B24" w14:paraId="374B692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12A0DE4" w14:textId="77777777" w:rsidR="000B7A77" w:rsidRPr="003B1B24" w:rsidRDefault="000B7A77" w:rsidP="005A235C">
            <w:pPr>
              <w:rPr>
                <w:color w:val="000000"/>
                <w:sz w:val="20"/>
                <w:szCs w:val="20"/>
              </w:rPr>
            </w:pPr>
            <w:r w:rsidRPr="003B1B24">
              <w:rPr>
                <w:color w:val="000000"/>
                <w:sz w:val="20"/>
                <w:szCs w:val="20"/>
              </w:rPr>
              <w:t>Магазин «Евродизайн» (плитка, керамогранит, итп., 2 этажа)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5638EB0"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12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765CBE2" w14:textId="77777777" w:rsidR="000B7A77" w:rsidRPr="003B1B24" w:rsidRDefault="000B7A77" w:rsidP="005A235C">
            <w:pPr>
              <w:jc w:val="center"/>
              <w:rPr>
                <w:color w:val="000000"/>
                <w:sz w:val="20"/>
                <w:szCs w:val="20"/>
              </w:rPr>
            </w:pPr>
            <w:r w:rsidRPr="003B1B24">
              <w:rPr>
                <w:color w:val="000000"/>
                <w:sz w:val="20"/>
                <w:szCs w:val="20"/>
              </w:rPr>
              <w:t>350</w:t>
            </w:r>
          </w:p>
        </w:tc>
      </w:tr>
      <w:tr w:rsidR="000B7A77" w:rsidRPr="003B1B24" w14:paraId="4CD0948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30DE504" w14:textId="77777777" w:rsidR="000B7A77" w:rsidRPr="003B1B24" w:rsidRDefault="000B7A77" w:rsidP="005A235C">
            <w:pPr>
              <w:rPr>
                <w:color w:val="000000"/>
                <w:sz w:val="20"/>
                <w:szCs w:val="20"/>
              </w:rPr>
            </w:pPr>
            <w:r w:rsidRPr="003B1B24">
              <w:rPr>
                <w:color w:val="000000"/>
                <w:sz w:val="20"/>
                <w:szCs w:val="20"/>
              </w:rPr>
              <w:t>Свадебный салон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717C137" w14:textId="77777777" w:rsidR="000B7A77" w:rsidRPr="003B1B24" w:rsidRDefault="000B7A77" w:rsidP="005A235C">
            <w:pPr>
              <w:jc w:val="center"/>
              <w:rPr>
                <w:color w:val="000000"/>
                <w:sz w:val="20"/>
                <w:szCs w:val="20"/>
              </w:rPr>
            </w:pPr>
            <w:r w:rsidRPr="003B1B24">
              <w:rPr>
                <w:color w:val="000000"/>
                <w:sz w:val="20"/>
                <w:szCs w:val="20"/>
              </w:rPr>
              <w:t>г Белореченск, ул. Дундича,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55C30FF"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66E29F0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8DFF754" w14:textId="77777777" w:rsidR="000B7A77" w:rsidRPr="003B1B24" w:rsidRDefault="000B7A77" w:rsidP="005A235C">
            <w:pPr>
              <w:rPr>
                <w:color w:val="000000"/>
                <w:sz w:val="20"/>
                <w:szCs w:val="20"/>
              </w:rPr>
            </w:pPr>
            <w:r w:rsidRPr="003B1B24">
              <w:rPr>
                <w:color w:val="000000"/>
                <w:sz w:val="20"/>
                <w:szCs w:val="20"/>
              </w:rPr>
              <w:t xml:space="preserve">салон «Шторы»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320595C" w14:textId="77777777" w:rsidR="000B7A77" w:rsidRPr="003B1B24" w:rsidRDefault="000B7A77" w:rsidP="005A235C">
            <w:pPr>
              <w:jc w:val="center"/>
              <w:rPr>
                <w:color w:val="000000"/>
                <w:sz w:val="20"/>
                <w:szCs w:val="20"/>
              </w:rPr>
            </w:pPr>
            <w:r w:rsidRPr="003B1B24">
              <w:rPr>
                <w:color w:val="000000"/>
                <w:sz w:val="20"/>
                <w:szCs w:val="20"/>
              </w:rPr>
              <w:t>г Белореченск, ул.Дундича,2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B110466"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63A355E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EFCF2C5" w14:textId="77777777" w:rsidR="000B7A77" w:rsidRPr="003B1B24" w:rsidRDefault="000B7A77" w:rsidP="005A235C">
            <w:pPr>
              <w:rPr>
                <w:color w:val="000000"/>
                <w:sz w:val="20"/>
                <w:szCs w:val="20"/>
              </w:rPr>
            </w:pPr>
            <w:r w:rsidRPr="003B1B24">
              <w:rPr>
                <w:color w:val="000000"/>
                <w:sz w:val="20"/>
                <w:szCs w:val="20"/>
              </w:rPr>
              <w:t xml:space="preserve">салон «Шторы»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8FA2DC1" w14:textId="77777777" w:rsidR="000B7A77" w:rsidRPr="003B1B24" w:rsidRDefault="000B7A77" w:rsidP="005A235C">
            <w:pPr>
              <w:jc w:val="center"/>
              <w:rPr>
                <w:color w:val="000000"/>
                <w:sz w:val="20"/>
                <w:szCs w:val="20"/>
              </w:rPr>
            </w:pPr>
            <w:r w:rsidRPr="003B1B24">
              <w:rPr>
                <w:color w:val="000000"/>
                <w:sz w:val="20"/>
                <w:szCs w:val="20"/>
              </w:rPr>
              <w:t>г Белореченск,  ул.Первомайская,3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0BA3C2C"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6207BA6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C224FD0" w14:textId="77777777" w:rsidR="000B7A77" w:rsidRPr="003B1B24" w:rsidRDefault="000B7A77" w:rsidP="005A235C">
            <w:pPr>
              <w:rPr>
                <w:color w:val="000000"/>
                <w:sz w:val="20"/>
                <w:szCs w:val="20"/>
              </w:rPr>
            </w:pPr>
            <w:r w:rsidRPr="003B1B24">
              <w:rPr>
                <w:color w:val="000000"/>
                <w:sz w:val="20"/>
                <w:szCs w:val="20"/>
              </w:rPr>
              <w:t>Магазин  “Т.Ц. Дом”ООО «ВЕОЛ»</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B5CA572" w14:textId="77777777" w:rsidR="000B7A77" w:rsidRPr="003B1B24" w:rsidRDefault="000B7A77" w:rsidP="005A235C">
            <w:pPr>
              <w:jc w:val="center"/>
              <w:rPr>
                <w:color w:val="000000"/>
                <w:sz w:val="20"/>
                <w:szCs w:val="20"/>
              </w:rPr>
            </w:pPr>
            <w:r w:rsidRPr="003B1B24">
              <w:rPr>
                <w:color w:val="000000"/>
                <w:sz w:val="20"/>
                <w:szCs w:val="20"/>
              </w:rPr>
              <w:t>г Белореченск, ул. Мира 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C43D9CF"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6BB5D33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D870A4F" w14:textId="77777777" w:rsidR="000B7A77" w:rsidRPr="003B1B24" w:rsidRDefault="000B7A77" w:rsidP="005A235C">
            <w:pPr>
              <w:rPr>
                <w:color w:val="000000"/>
                <w:sz w:val="20"/>
                <w:szCs w:val="20"/>
              </w:rPr>
            </w:pPr>
            <w:r w:rsidRPr="003B1B24">
              <w:rPr>
                <w:color w:val="000000"/>
                <w:sz w:val="20"/>
                <w:szCs w:val="20"/>
              </w:rPr>
              <w:t>Магазин «Скобяная лавка» ИП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0A3736F" w14:textId="77777777" w:rsidR="000B7A77" w:rsidRPr="003B1B24" w:rsidRDefault="000B7A77" w:rsidP="005A235C">
            <w:pPr>
              <w:jc w:val="center"/>
              <w:rPr>
                <w:color w:val="000000"/>
                <w:sz w:val="20"/>
                <w:szCs w:val="20"/>
              </w:rPr>
            </w:pPr>
            <w:r w:rsidRPr="003B1B24">
              <w:rPr>
                <w:color w:val="000000"/>
                <w:sz w:val="20"/>
                <w:szCs w:val="20"/>
              </w:rPr>
              <w:t>г. Белореченск, ул. Мира 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9903108" w14:textId="77777777" w:rsidR="000B7A77" w:rsidRPr="003B1B24" w:rsidRDefault="000B7A77" w:rsidP="005A235C">
            <w:pPr>
              <w:jc w:val="center"/>
              <w:rPr>
                <w:color w:val="000000"/>
                <w:sz w:val="20"/>
                <w:szCs w:val="20"/>
              </w:rPr>
            </w:pPr>
            <w:r w:rsidRPr="003B1B24">
              <w:rPr>
                <w:color w:val="000000"/>
                <w:sz w:val="20"/>
                <w:szCs w:val="20"/>
              </w:rPr>
              <w:t>34</w:t>
            </w:r>
          </w:p>
        </w:tc>
      </w:tr>
      <w:tr w:rsidR="000B7A77" w:rsidRPr="003B1B24" w14:paraId="6764256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9753150" w14:textId="77777777" w:rsidR="000B7A77" w:rsidRPr="003B1B24" w:rsidRDefault="000B7A77" w:rsidP="005A235C">
            <w:pPr>
              <w:rPr>
                <w:color w:val="000000"/>
                <w:sz w:val="20"/>
                <w:szCs w:val="20"/>
              </w:rPr>
            </w:pPr>
            <w:r w:rsidRPr="003B1B24">
              <w:rPr>
                <w:color w:val="000000"/>
                <w:sz w:val="20"/>
                <w:szCs w:val="20"/>
              </w:rPr>
              <w:t>Магазин. «Кочегар» ООО «Кочегар»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FF18A6D" w14:textId="77777777" w:rsidR="000B7A77" w:rsidRPr="003B1B24" w:rsidRDefault="000B7A77" w:rsidP="005A235C">
            <w:pPr>
              <w:jc w:val="center"/>
              <w:rPr>
                <w:color w:val="000000"/>
                <w:sz w:val="20"/>
                <w:szCs w:val="20"/>
              </w:rPr>
            </w:pPr>
            <w:r w:rsidRPr="003B1B24">
              <w:rPr>
                <w:color w:val="000000"/>
                <w:sz w:val="20"/>
                <w:szCs w:val="20"/>
              </w:rPr>
              <w:t>г. Белореченск,Ул. Мира, 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058528F"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230B857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7FC622D" w14:textId="77777777" w:rsidR="000B7A77" w:rsidRPr="003B1B24" w:rsidRDefault="000B7A77" w:rsidP="005A235C">
            <w:pPr>
              <w:rPr>
                <w:color w:val="000000"/>
                <w:sz w:val="20"/>
                <w:szCs w:val="20"/>
              </w:rPr>
            </w:pPr>
            <w:r w:rsidRPr="003B1B24">
              <w:rPr>
                <w:color w:val="000000"/>
                <w:sz w:val="20"/>
                <w:szCs w:val="20"/>
              </w:rPr>
              <w:t>Магазин «Автозапчасти»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84F05D3" w14:textId="77777777" w:rsidR="000B7A77" w:rsidRPr="003B1B24" w:rsidRDefault="000B7A77" w:rsidP="005A235C">
            <w:pPr>
              <w:jc w:val="center"/>
              <w:rPr>
                <w:color w:val="000000"/>
                <w:sz w:val="20"/>
                <w:szCs w:val="20"/>
              </w:rPr>
            </w:pPr>
            <w:r w:rsidRPr="003B1B24">
              <w:rPr>
                <w:color w:val="000000"/>
                <w:sz w:val="20"/>
                <w:szCs w:val="20"/>
              </w:rPr>
              <w:t>ул. Мира 61, г. Белореченск,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A9F79AD" w14:textId="77777777" w:rsidR="000B7A77" w:rsidRPr="003B1B24" w:rsidRDefault="000B7A77" w:rsidP="005A235C">
            <w:pPr>
              <w:jc w:val="center"/>
              <w:rPr>
                <w:color w:val="000000"/>
                <w:sz w:val="20"/>
                <w:szCs w:val="20"/>
              </w:rPr>
            </w:pPr>
            <w:r w:rsidRPr="003B1B24">
              <w:rPr>
                <w:color w:val="000000"/>
                <w:sz w:val="20"/>
                <w:szCs w:val="20"/>
              </w:rPr>
              <w:t>52</w:t>
            </w:r>
          </w:p>
        </w:tc>
      </w:tr>
      <w:tr w:rsidR="000B7A77" w:rsidRPr="003B1B24" w14:paraId="048B423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C0AFE3F" w14:textId="77777777" w:rsidR="000B7A77" w:rsidRPr="003B1B24" w:rsidRDefault="000B7A77" w:rsidP="005A235C">
            <w:pPr>
              <w:rPr>
                <w:color w:val="000000"/>
                <w:sz w:val="20"/>
                <w:szCs w:val="20"/>
              </w:rPr>
            </w:pPr>
            <w:r w:rsidRPr="003B1B24">
              <w:rPr>
                <w:color w:val="000000"/>
                <w:sz w:val="20"/>
                <w:szCs w:val="20"/>
              </w:rPr>
              <w:t>Магазин «Радиотовары»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CC86139" w14:textId="77777777" w:rsidR="000B7A77" w:rsidRPr="003B1B24" w:rsidRDefault="000B7A77" w:rsidP="005A235C">
            <w:pPr>
              <w:jc w:val="center"/>
              <w:rPr>
                <w:color w:val="000000"/>
                <w:sz w:val="20"/>
                <w:szCs w:val="20"/>
              </w:rPr>
            </w:pPr>
            <w:r w:rsidRPr="003B1B24">
              <w:rPr>
                <w:color w:val="000000"/>
                <w:sz w:val="20"/>
                <w:szCs w:val="20"/>
              </w:rPr>
              <w:t>г Белореченск, ул. Кочергина, 69, ул. Мира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E46933C"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0841485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D78BEAD" w14:textId="77777777" w:rsidR="000B7A77" w:rsidRPr="003B1B24" w:rsidRDefault="000B7A77" w:rsidP="005A235C">
            <w:pPr>
              <w:rPr>
                <w:color w:val="000000"/>
                <w:sz w:val="20"/>
                <w:szCs w:val="20"/>
              </w:rPr>
            </w:pPr>
            <w:r w:rsidRPr="003B1B24">
              <w:rPr>
                <w:color w:val="000000"/>
                <w:sz w:val="20"/>
                <w:szCs w:val="20"/>
              </w:rPr>
              <w:t>магазин «Ткани»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C37EC9B" w14:textId="77777777" w:rsidR="000B7A77" w:rsidRPr="003B1B24" w:rsidRDefault="000B7A77" w:rsidP="005A235C">
            <w:pPr>
              <w:jc w:val="center"/>
              <w:rPr>
                <w:color w:val="000000"/>
                <w:sz w:val="20"/>
                <w:szCs w:val="20"/>
              </w:rPr>
            </w:pPr>
            <w:r w:rsidRPr="003B1B24">
              <w:rPr>
                <w:color w:val="000000"/>
                <w:sz w:val="20"/>
                <w:szCs w:val="20"/>
              </w:rPr>
              <w:t>г Белореченск, ул. Гагарина, 195, ул. Мира /Щорса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87CD698" w14:textId="77777777" w:rsidR="000B7A77" w:rsidRPr="003B1B24" w:rsidRDefault="000B7A77" w:rsidP="005A235C">
            <w:pPr>
              <w:jc w:val="center"/>
              <w:rPr>
                <w:color w:val="000000"/>
                <w:sz w:val="20"/>
                <w:szCs w:val="20"/>
              </w:rPr>
            </w:pPr>
            <w:r w:rsidRPr="003B1B24">
              <w:rPr>
                <w:color w:val="000000"/>
                <w:sz w:val="20"/>
                <w:szCs w:val="20"/>
              </w:rPr>
              <w:t>53</w:t>
            </w:r>
          </w:p>
        </w:tc>
      </w:tr>
      <w:tr w:rsidR="000B7A77" w:rsidRPr="003B1B24" w14:paraId="23F30A2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B819B4E" w14:textId="77777777" w:rsidR="000B7A77" w:rsidRPr="003B1B24" w:rsidRDefault="000B7A77" w:rsidP="005A235C">
            <w:pPr>
              <w:rPr>
                <w:color w:val="000000"/>
                <w:sz w:val="20"/>
                <w:szCs w:val="20"/>
              </w:rPr>
            </w:pPr>
            <w:r w:rsidRPr="003B1B24">
              <w:rPr>
                <w:color w:val="000000"/>
                <w:sz w:val="20"/>
                <w:szCs w:val="20"/>
              </w:rPr>
              <w:t>ООО «Ассорти» Магазин «Ассорти»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62FEDC8" w14:textId="77777777" w:rsidR="000B7A77" w:rsidRPr="003B1B24" w:rsidRDefault="000B7A77" w:rsidP="005A235C">
            <w:pPr>
              <w:jc w:val="center"/>
              <w:rPr>
                <w:color w:val="000000"/>
                <w:sz w:val="20"/>
                <w:szCs w:val="20"/>
              </w:rPr>
            </w:pPr>
            <w:r w:rsidRPr="003B1B24">
              <w:rPr>
                <w:color w:val="000000"/>
                <w:sz w:val="20"/>
                <w:szCs w:val="20"/>
              </w:rPr>
              <w:t>г Белореченск, ул. Международная 19/1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7C1E175"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4E9F381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DD8C93E" w14:textId="77777777" w:rsidR="000B7A77" w:rsidRPr="003B1B24" w:rsidRDefault="000B7A77" w:rsidP="005A235C">
            <w:pPr>
              <w:rPr>
                <w:color w:val="000000"/>
                <w:sz w:val="20"/>
                <w:szCs w:val="20"/>
              </w:rPr>
            </w:pPr>
            <w:r w:rsidRPr="003B1B24">
              <w:rPr>
                <w:color w:val="000000"/>
                <w:sz w:val="20"/>
                <w:szCs w:val="20"/>
              </w:rPr>
              <w:t>магазин «Калорит». И.П. Пендюкова Елена Николаевна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0AD11E9" w14:textId="77777777" w:rsidR="000B7A77" w:rsidRPr="003B1B24" w:rsidRDefault="000B7A77" w:rsidP="005A235C">
            <w:pPr>
              <w:jc w:val="center"/>
              <w:rPr>
                <w:color w:val="000000"/>
                <w:sz w:val="20"/>
                <w:szCs w:val="20"/>
              </w:rPr>
            </w:pPr>
            <w:r w:rsidRPr="003B1B24">
              <w:rPr>
                <w:color w:val="000000"/>
                <w:sz w:val="20"/>
                <w:szCs w:val="20"/>
              </w:rPr>
              <w:t>г.Белореченск, Ул.Международная, 35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A94EEF0"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4B49B1F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D38A2F3" w14:textId="77777777" w:rsidR="000B7A77" w:rsidRPr="003B1B24" w:rsidRDefault="000B7A77" w:rsidP="005A235C">
            <w:pPr>
              <w:rPr>
                <w:color w:val="000000"/>
                <w:sz w:val="20"/>
                <w:szCs w:val="20"/>
              </w:rPr>
            </w:pPr>
            <w:r w:rsidRPr="003B1B24">
              <w:rPr>
                <w:color w:val="000000"/>
                <w:sz w:val="20"/>
                <w:szCs w:val="20"/>
              </w:rPr>
              <w:t>магазин «Теремок» И.П. Подставкина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0D02C22" w14:textId="77777777" w:rsidR="000B7A77" w:rsidRPr="003B1B24" w:rsidRDefault="000B7A77" w:rsidP="005A235C">
            <w:pPr>
              <w:jc w:val="center"/>
              <w:rPr>
                <w:color w:val="000000"/>
                <w:sz w:val="20"/>
                <w:szCs w:val="20"/>
              </w:rPr>
            </w:pPr>
            <w:r w:rsidRPr="003B1B24">
              <w:rPr>
                <w:color w:val="000000"/>
                <w:sz w:val="20"/>
                <w:szCs w:val="20"/>
              </w:rPr>
              <w:t>Больничная 161/1, пересечение с ул.Международной</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D39BE64"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5E5CB60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53DD81A" w14:textId="77777777" w:rsidR="000B7A77" w:rsidRPr="003B1B24" w:rsidRDefault="000B7A77" w:rsidP="005A235C">
            <w:pPr>
              <w:rPr>
                <w:color w:val="000000"/>
                <w:sz w:val="20"/>
                <w:szCs w:val="20"/>
              </w:rPr>
            </w:pPr>
            <w:r w:rsidRPr="003B1B24">
              <w:rPr>
                <w:color w:val="000000"/>
                <w:sz w:val="20"/>
                <w:szCs w:val="20"/>
              </w:rPr>
              <w:t>Торговая галерея (6 помещений). ИП- Акопян Алексан Стёпанович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0984932" w14:textId="77777777" w:rsidR="000B7A77" w:rsidRPr="003B1B24" w:rsidRDefault="000B7A77" w:rsidP="005A235C">
            <w:pPr>
              <w:jc w:val="center"/>
              <w:rPr>
                <w:color w:val="000000"/>
                <w:sz w:val="20"/>
                <w:szCs w:val="20"/>
              </w:rPr>
            </w:pPr>
            <w:r w:rsidRPr="003B1B24">
              <w:rPr>
                <w:color w:val="000000"/>
                <w:sz w:val="20"/>
                <w:szCs w:val="20"/>
              </w:rPr>
              <w:t>Краснодарский край, г Белореченск,                                  ул Шопина,147/ 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D3CBE48" w14:textId="77777777" w:rsidR="000B7A77" w:rsidRPr="003B1B24" w:rsidRDefault="000B7A77" w:rsidP="005A235C">
            <w:pPr>
              <w:jc w:val="center"/>
              <w:rPr>
                <w:color w:val="000000"/>
                <w:sz w:val="20"/>
                <w:szCs w:val="20"/>
              </w:rPr>
            </w:pPr>
            <w:r w:rsidRPr="003B1B24">
              <w:rPr>
                <w:color w:val="000000"/>
                <w:sz w:val="20"/>
                <w:szCs w:val="20"/>
              </w:rPr>
              <w:t>300</w:t>
            </w:r>
          </w:p>
        </w:tc>
      </w:tr>
      <w:tr w:rsidR="000B7A77" w:rsidRPr="003B1B24" w14:paraId="44E8234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5C1387D" w14:textId="77777777" w:rsidR="000B7A77" w:rsidRPr="003B1B24" w:rsidRDefault="000B7A77" w:rsidP="005A235C">
            <w:pPr>
              <w:rPr>
                <w:color w:val="000000"/>
                <w:sz w:val="20"/>
                <w:szCs w:val="20"/>
              </w:rPr>
            </w:pPr>
            <w:r w:rsidRPr="003B1B24">
              <w:rPr>
                <w:color w:val="000000"/>
                <w:sz w:val="20"/>
                <w:szCs w:val="20"/>
              </w:rPr>
              <w:t>Магазин ООО «Спутник»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0A0E17D" w14:textId="77777777" w:rsidR="000B7A77" w:rsidRPr="003B1B24" w:rsidRDefault="000B7A77" w:rsidP="005A235C">
            <w:pPr>
              <w:jc w:val="center"/>
              <w:rPr>
                <w:color w:val="000000"/>
                <w:sz w:val="20"/>
                <w:szCs w:val="20"/>
              </w:rPr>
            </w:pPr>
            <w:r w:rsidRPr="003B1B24">
              <w:rPr>
                <w:color w:val="000000"/>
                <w:sz w:val="20"/>
                <w:szCs w:val="20"/>
              </w:rPr>
              <w:t>гг Белореченск, пер. Восточный,2б,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6F7363A" w14:textId="77777777" w:rsidR="000B7A77" w:rsidRPr="003B1B24" w:rsidRDefault="000B7A77" w:rsidP="005A235C">
            <w:pPr>
              <w:jc w:val="center"/>
              <w:rPr>
                <w:color w:val="000000"/>
                <w:sz w:val="20"/>
                <w:szCs w:val="20"/>
              </w:rPr>
            </w:pPr>
            <w:r w:rsidRPr="003B1B24">
              <w:rPr>
                <w:color w:val="000000"/>
                <w:sz w:val="20"/>
                <w:szCs w:val="20"/>
              </w:rPr>
              <w:t>175</w:t>
            </w:r>
          </w:p>
        </w:tc>
      </w:tr>
      <w:tr w:rsidR="000B7A77" w:rsidRPr="003B1B24" w14:paraId="3B704A4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89EB97C" w14:textId="77777777" w:rsidR="000B7A77" w:rsidRPr="003B1B24" w:rsidRDefault="000B7A77" w:rsidP="005A235C">
            <w:pPr>
              <w:rPr>
                <w:color w:val="000000"/>
                <w:sz w:val="20"/>
                <w:szCs w:val="20"/>
              </w:rPr>
            </w:pPr>
            <w:r w:rsidRPr="003B1B24">
              <w:rPr>
                <w:color w:val="000000"/>
                <w:sz w:val="20"/>
                <w:szCs w:val="20"/>
              </w:rPr>
              <w:t>Казаков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C3E773B" w14:textId="77777777" w:rsidR="000B7A77" w:rsidRPr="003B1B24" w:rsidRDefault="000B7A77" w:rsidP="005A235C">
            <w:pPr>
              <w:jc w:val="center"/>
              <w:rPr>
                <w:color w:val="000000"/>
                <w:sz w:val="20"/>
                <w:szCs w:val="20"/>
              </w:rPr>
            </w:pPr>
            <w:r w:rsidRPr="003B1B24">
              <w:rPr>
                <w:color w:val="000000"/>
                <w:sz w:val="20"/>
                <w:szCs w:val="20"/>
              </w:rPr>
              <w:t>г Белореченск, ул Железнодорожная, 114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370DA38" w14:textId="77777777" w:rsidR="000B7A77" w:rsidRPr="003B1B24" w:rsidRDefault="000B7A77" w:rsidP="005A235C">
            <w:pPr>
              <w:jc w:val="center"/>
              <w:rPr>
                <w:color w:val="000000"/>
                <w:sz w:val="20"/>
                <w:szCs w:val="20"/>
              </w:rPr>
            </w:pPr>
            <w:r w:rsidRPr="003B1B24">
              <w:rPr>
                <w:color w:val="000000"/>
                <w:sz w:val="20"/>
                <w:szCs w:val="20"/>
              </w:rPr>
              <w:t>120</w:t>
            </w:r>
          </w:p>
        </w:tc>
      </w:tr>
      <w:tr w:rsidR="000B7A77" w:rsidRPr="003B1B24" w14:paraId="4FB91D5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DDE0E2F" w14:textId="77777777" w:rsidR="000B7A77" w:rsidRPr="003B1B24" w:rsidRDefault="000B7A77" w:rsidP="005A235C">
            <w:pPr>
              <w:rPr>
                <w:color w:val="000000"/>
                <w:sz w:val="20"/>
                <w:szCs w:val="20"/>
              </w:rPr>
            </w:pPr>
            <w:r w:rsidRPr="003B1B24">
              <w:rPr>
                <w:color w:val="000000"/>
                <w:sz w:val="20"/>
                <w:szCs w:val="20"/>
              </w:rPr>
              <w:t>Магазин «Усадьба» ООО “1000 мелочей.”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AD3081A" w14:textId="77777777" w:rsidR="000B7A77" w:rsidRPr="003B1B24" w:rsidRDefault="000B7A77" w:rsidP="005A235C">
            <w:pPr>
              <w:jc w:val="center"/>
              <w:rPr>
                <w:color w:val="000000"/>
                <w:sz w:val="20"/>
                <w:szCs w:val="20"/>
              </w:rPr>
            </w:pPr>
            <w:r w:rsidRPr="003B1B24">
              <w:rPr>
                <w:color w:val="000000"/>
                <w:sz w:val="20"/>
                <w:szCs w:val="20"/>
              </w:rPr>
              <w:t>г. Белореченск,ул. Железнодорожная 116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CEA9DEA" w14:textId="77777777" w:rsidR="000B7A77" w:rsidRPr="003B1B24" w:rsidRDefault="000B7A77" w:rsidP="005A235C">
            <w:pPr>
              <w:jc w:val="center"/>
              <w:rPr>
                <w:color w:val="000000"/>
                <w:sz w:val="20"/>
                <w:szCs w:val="20"/>
              </w:rPr>
            </w:pPr>
            <w:r w:rsidRPr="003B1B24">
              <w:rPr>
                <w:color w:val="000000"/>
                <w:sz w:val="20"/>
                <w:szCs w:val="20"/>
              </w:rPr>
              <w:t>200</w:t>
            </w:r>
          </w:p>
        </w:tc>
      </w:tr>
      <w:tr w:rsidR="000B7A77" w:rsidRPr="003B1B24" w14:paraId="3B6E147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BA815F0" w14:textId="77777777" w:rsidR="000B7A77" w:rsidRPr="003B1B24" w:rsidRDefault="000B7A77" w:rsidP="005A235C">
            <w:pPr>
              <w:rPr>
                <w:color w:val="000000"/>
                <w:sz w:val="20"/>
                <w:szCs w:val="20"/>
              </w:rPr>
            </w:pPr>
            <w:r w:rsidRPr="003B1B24">
              <w:rPr>
                <w:color w:val="000000"/>
                <w:sz w:val="20"/>
                <w:szCs w:val="20"/>
              </w:rPr>
              <w:t>Магазин «Стройматериалы»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A5E3E8D" w14:textId="77777777" w:rsidR="000B7A77" w:rsidRPr="003B1B24" w:rsidRDefault="000B7A77" w:rsidP="005A235C">
            <w:pPr>
              <w:jc w:val="center"/>
              <w:rPr>
                <w:color w:val="000000"/>
                <w:sz w:val="20"/>
                <w:szCs w:val="20"/>
              </w:rPr>
            </w:pPr>
            <w:r w:rsidRPr="003B1B24">
              <w:rPr>
                <w:color w:val="000000"/>
                <w:sz w:val="20"/>
                <w:szCs w:val="20"/>
              </w:rPr>
              <w:t>г. Белореченск, ул. Железнодорожная 116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C928110"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30A530E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914B271" w14:textId="77777777" w:rsidR="000B7A77" w:rsidRPr="003B1B24" w:rsidRDefault="000B7A77" w:rsidP="005A235C">
            <w:pPr>
              <w:rPr>
                <w:color w:val="000000"/>
                <w:sz w:val="20"/>
                <w:szCs w:val="20"/>
              </w:rPr>
            </w:pPr>
            <w:r w:rsidRPr="003B1B24">
              <w:rPr>
                <w:color w:val="000000"/>
                <w:sz w:val="20"/>
                <w:szCs w:val="20"/>
              </w:rPr>
              <w:t>Магазин «Продукты», при заправке</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A0E40E9" w14:textId="77777777" w:rsidR="000B7A77" w:rsidRPr="003B1B24" w:rsidRDefault="000B7A77" w:rsidP="005A235C">
            <w:pPr>
              <w:jc w:val="center"/>
              <w:rPr>
                <w:color w:val="000000"/>
                <w:sz w:val="20"/>
                <w:szCs w:val="20"/>
              </w:rPr>
            </w:pPr>
            <w:r w:rsidRPr="003B1B24">
              <w:rPr>
                <w:color w:val="000000"/>
                <w:sz w:val="20"/>
                <w:szCs w:val="20"/>
              </w:rPr>
              <w:t>г. Белореченск,ул. Железнодорожная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FDD1CC3"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0C99B0D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C5182AE" w14:textId="77777777" w:rsidR="000B7A77" w:rsidRPr="003B1B24" w:rsidRDefault="000B7A77" w:rsidP="005A235C">
            <w:pPr>
              <w:rPr>
                <w:color w:val="000000"/>
                <w:sz w:val="20"/>
                <w:szCs w:val="20"/>
              </w:rPr>
            </w:pPr>
            <w:r w:rsidRPr="003B1B24">
              <w:rPr>
                <w:color w:val="000000"/>
                <w:sz w:val="20"/>
                <w:szCs w:val="20"/>
              </w:rPr>
              <w:t xml:space="preserve">Магазин «Запчасти»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E0F1D9B" w14:textId="77777777" w:rsidR="000B7A77" w:rsidRPr="003B1B24" w:rsidRDefault="000B7A77" w:rsidP="005A235C">
            <w:pPr>
              <w:jc w:val="center"/>
              <w:rPr>
                <w:color w:val="000000"/>
                <w:sz w:val="20"/>
                <w:szCs w:val="20"/>
              </w:rPr>
            </w:pPr>
            <w:r w:rsidRPr="003B1B24">
              <w:rPr>
                <w:color w:val="000000"/>
                <w:sz w:val="20"/>
                <w:szCs w:val="20"/>
              </w:rPr>
              <w:t>г. Белореченск, ул. Железнодорожная 36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4EFBFB0" w14:textId="77777777" w:rsidR="000B7A77" w:rsidRPr="003B1B24" w:rsidRDefault="000B7A77" w:rsidP="005A235C">
            <w:pPr>
              <w:jc w:val="center"/>
              <w:rPr>
                <w:color w:val="000000"/>
                <w:sz w:val="20"/>
                <w:szCs w:val="20"/>
              </w:rPr>
            </w:pPr>
            <w:r w:rsidRPr="003B1B24">
              <w:rPr>
                <w:color w:val="000000"/>
                <w:sz w:val="20"/>
                <w:szCs w:val="20"/>
              </w:rPr>
              <w:t>18</w:t>
            </w:r>
          </w:p>
        </w:tc>
      </w:tr>
      <w:tr w:rsidR="000B7A77" w:rsidRPr="003B1B24" w14:paraId="4C95B50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F22AD4D" w14:textId="77777777" w:rsidR="000B7A77" w:rsidRPr="003B1B24" w:rsidRDefault="000B7A77" w:rsidP="005A235C">
            <w:pPr>
              <w:rPr>
                <w:color w:val="000000"/>
                <w:sz w:val="20"/>
                <w:szCs w:val="20"/>
              </w:rPr>
            </w:pPr>
            <w:r w:rsidRPr="003B1B24">
              <w:rPr>
                <w:color w:val="000000"/>
                <w:sz w:val="20"/>
                <w:szCs w:val="20"/>
              </w:rPr>
              <w:t>“Строймаркет Союз” ООО «Союз»</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05F6AD1" w14:textId="77777777" w:rsidR="000B7A77" w:rsidRPr="003B1B24" w:rsidRDefault="000B7A77" w:rsidP="005A235C">
            <w:pPr>
              <w:jc w:val="center"/>
              <w:rPr>
                <w:color w:val="000000"/>
                <w:sz w:val="20"/>
                <w:szCs w:val="20"/>
              </w:rPr>
            </w:pPr>
            <w:r w:rsidRPr="003B1B24">
              <w:rPr>
                <w:color w:val="000000"/>
                <w:sz w:val="20"/>
                <w:szCs w:val="20"/>
              </w:rPr>
              <w:t>г. Белореченск,  ул. Железнодорожная 120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791B9E8" w14:textId="77777777" w:rsidR="000B7A77" w:rsidRPr="003B1B24" w:rsidRDefault="000B7A77" w:rsidP="005A235C">
            <w:pPr>
              <w:jc w:val="center"/>
              <w:rPr>
                <w:color w:val="000000"/>
                <w:sz w:val="20"/>
                <w:szCs w:val="20"/>
              </w:rPr>
            </w:pPr>
            <w:r w:rsidRPr="003B1B24">
              <w:rPr>
                <w:color w:val="000000"/>
                <w:sz w:val="20"/>
                <w:szCs w:val="20"/>
              </w:rPr>
              <w:t>560</w:t>
            </w:r>
          </w:p>
        </w:tc>
      </w:tr>
      <w:tr w:rsidR="000B7A77" w:rsidRPr="003B1B24" w14:paraId="6164F1A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64D91ED" w14:textId="77777777" w:rsidR="000B7A77" w:rsidRPr="003B1B24" w:rsidRDefault="000B7A77" w:rsidP="005A235C">
            <w:pPr>
              <w:rPr>
                <w:color w:val="000000"/>
                <w:sz w:val="20"/>
                <w:szCs w:val="20"/>
              </w:rPr>
            </w:pPr>
            <w:r w:rsidRPr="003B1B24">
              <w:rPr>
                <w:color w:val="000000"/>
                <w:sz w:val="20"/>
                <w:szCs w:val="20"/>
              </w:rPr>
              <w:t>Магазин "Корма"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8E3EB2C" w14:textId="77777777" w:rsidR="000B7A77" w:rsidRPr="003B1B24" w:rsidRDefault="000B7A77" w:rsidP="005A235C">
            <w:pPr>
              <w:jc w:val="center"/>
              <w:rPr>
                <w:color w:val="000000"/>
                <w:sz w:val="20"/>
                <w:szCs w:val="20"/>
              </w:rPr>
            </w:pPr>
            <w:r w:rsidRPr="003B1B24">
              <w:rPr>
                <w:color w:val="000000"/>
                <w:sz w:val="20"/>
                <w:szCs w:val="20"/>
              </w:rPr>
              <w:t>г Белореченск, ул Железнодорожная, 87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AC1A1B2" w14:textId="77777777" w:rsidR="000B7A77" w:rsidRPr="003B1B24" w:rsidRDefault="000B7A77" w:rsidP="005A235C">
            <w:pPr>
              <w:jc w:val="center"/>
              <w:rPr>
                <w:color w:val="000000"/>
                <w:sz w:val="20"/>
                <w:szCs w:val="20"/>
              </w:rPr>
            </w:pPr>
            <w:r w:rsidRPr="003B1B24">
              <w:rPr>
                <w:color w:val="000000"/>
                <w:sz w:val="20"/>
                <w:szCs w:val="20"/>
              </w:rPr>
              <w:t>45</w:t>
            </w:r>
          </w:p>
        </w:tc>
      </w:tr>
      <w:tr w:rsidR="000B7A77" w:rsidRPr="003B1B24" w14:paraId="674FB82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8981C50" w14:textId="77777777" w:rsidR="000B7A77" w:rsidRPr="003B1B24" w:rsidRDefault="000B7A77" w:rsidP="005A235C">
            <w:pPr>
              <w:rPr>
                <w:color w:val="000000"/>
                <w:sz w:val="20"/>
                <w:szCs w:val="20"/>
              </w:rPr>
            </w:pPr>
            <w:r w:rsidRPr="003B1B24">
              <w:rPr>
                <w:color w:val="000000"/>
                <w:sz w:val="20"/>
                <w:szCs w:val="20"/>
              </w:rPr>
              <w:t>Магазин "ХАДО ЦЕНТР"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E83182D" w14:textId="77777777" w:rsidR="000B7A77" w:rsidRPr="003B1B24" w:rsidRDefault="000B7A77" w:rsidP="005A235C">
            <w:pPr>
              <w:jc w:val="center"/>
              <w:rPr>
                <w:color w:val="000000"/>
                <w:sz w:val="20"/>
                <w:szCs w:val="20"/>
              </w:rPr>
            </w:pPr>
            <w:r w:rsidRPr="003B1B24">
              <w:rPr>
                <w:color w:val="000000"/>
                <w:sz w:val="20"/>
                <w:szCs w:val="20"/>
              </w:rPr>
              <w:t>г Белореченск, ул Железнодорожная, 111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64384F1"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690C26D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8580575" w14:textId="77777777" w:rsidR="000B7A77" w:rsidRPr="003B1B24" w:rsidRDefault="000B7A77" w:rsidP="005A235C">
            <w:pPr>
              <w:rPr>
                <w:color w:val="000000"/>
                <w:sz w:val="20"/>
                <w:szCs w:val="20"/>
              </w:rPr>
            </w:pPr>
            <w:r w:rsidRPr="003B1B24">
              <w:rPr>
                <w:color w:val="000000"/>
                <w:sz w:val="20"/>
                <w:szCs w:val="20"/>
              </w:rPr>
              <w:t>Магазин "Фейерверки"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3D6452D" w14:textId="77777777" w:rsidR="000B7A77" w:rsidRPr="003B1B24" w:rsidRDefault="000B7A77" w:rsidP="005A235C">
            <w:pPr>
              <w:jc w:val="center"/>
              <w:rPr>
                <w:color w:val="000000"/>
                <w:sz w:val="20"/>
                <w:szCs w:val="20"/>
              </w:rPr>
            </w:pPr>
            <w:r w:rsidRPr="003B1B24">
              <w:rPr>
                <w:color w:val="000000"/>
                <w:sz w:val="20"/>
                <w:szCs w:val="20"/>
              </w:rPr>
              <w:t>г Белореченск, ул Железнодорожная, 111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E28A9F0"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77DE738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239F679" w14:textId="77777777" w:rsidR="000B7A77" w:rsidRPr="003B1B24" w:rsidRDefault="000B7A77" w:rsidP="005A235C">
            <w:pPr>
              <w:rPr>
                <w:color w:val="000000"/>
                <w:sz w:val="20"/>
                <w:szCs w:val="20"/>
              </w:rPr>
            </w:pPr>
            <w:r w:rsidRPr="003B1B24">
              <w:rPr>
                <w:color w:val="000000"/>
                <w:sz w:val="20"/>
                <w:szCs w:val="20"/>
              </w:rPr>
              <w:t>Магазин "Дивный Сад"</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4B12B90" w14:textId="77777777" w:rsidR="000B7A77" w:rsidRPr="003B1B24" w:rsidRDefault="000B7A77" w:rsidP="005A235C">
            <w:pPr>
              <w:jc w:val="center"/>
              <w:rPr>
                <w:color w:val="000000"/>
                <w:sz w:val="20"/>
                <w:szCs w:val="20"/>
              </w:rPr>
            </w:pPr>
            <w:r w:rsidRPr="003B1B24">
              <w:rPr>
                <w:color w:val="000000"/>
                <w:sz w:val="20"/>
                <w:szCs w:val="20"/>
              </w:rPr>
              <w:t>г Белореченск, ул Железнодорожная, 111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BE12894"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0A59D7C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C020F7B" w14:textId="77777777" w:rsidR="000B7A77" w:rsidRPr="003B1B24" w:rsidRDefault="000B7A77" w:rsidP="005A235C">
            <w:pPr>
              <w:rPr>
                <w:color w:val="000000"/>
                <w:sz w:val="20"/>
                <w:szCs w:val="20"/>
              </w:rPr>
            </w:pPr>
            <w:r w:rsidRPr="003B1B24">
              <w:rPr>
                <w:color w:val="000000"/>
                <w:sz w:val="20"/>
                <w:szCs w:val="20"/>
              </w:rPr>
              <w:t>Магазин "Ханский дом мебели"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6189FA6" w14:textId="77777777" w:rsidR="000B7A77" w:rsidRPr="003B1B24" w:rsidRDefault="000B7A77" w:rsidP="005A235C">
            <w:pPr>
              <w:jc w:val="center"/>
              <w:rPr>
                <w:color w:val="000000"/>
                <w:sz w:val="20"/>
                <w:szCs w:val="20"/>
              </w:rPr>
            </w:pPr>
            <w:r w:rsidRPr="003B1B24">
              <w:rPr>
                <w:color w:val="000000"/>
                <w:sz w:val="20"/>
                <w:szCs w:val="20"/>
              </w:rPr>
              <w:t>г Белореченск, ул Железнодорожная, 129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9B18576" w14:textId="77777777" w:rsidR="000B7A77" w:rsidRPr="003B1B24" w:rsidRDefault="000B7A77" w:rsidP="005A235C">
            <w:pPr>
              <w:jc w:val="center"/>
              <w:rPr>
                <w:color w:val="000000"/>
                <w:sz w:val="20"/>
                <w:szCs w:val="20"/>
              </w:rPr>
            </w:pPr>
            <w:r w:rsidRPr="003B1B24">
              <w:rPr>
                <w:color w:val="000000"/>
                <w:sz w:val="20"/>
                <w:szCs w:val="20"/>
              </w:rPr>
              <w:t>210</w:t>
            </w:r>
          </w:p>
        </w:tc>
      </w:tr>
      <w:tr w:rsidR="000B7A77" w:rsidRPr="003B1B24" w14:paraId="1710FEE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3B709CA" w14:textId="77777777" w:rsidR="000B7A77" w:rsidRPr="003B1B24" w:rsidRDefault="000B7A77" w:rsidP="005A235C">
            <w:pPr>
              <w:rPr>
                <w:color w:val="000000"/>
                <w:sz w:val="20"/>
                <w:szCs w:val="20"/>
              </w:rPr>
            </w:pPr>
            <w:r w:rsidRPr="003B1B24">
              <w:rPr>
                <w:color w:val="000000"/>
                <w:sz w:val="20"/>
                <w:szCs w:val="20"/>
              </w:rPr>
              <w:t>Магазин "Автоэмали"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FFF5BD5" w14:textId="77777777" w:rsidR="000B7A77" w:rsidRPr="003B1B24" w:rsidRDefault="000B7A77" w:rsidP="005A235C">
            <w:pPr>
              <w:jc w:val="center"/>
              <w:rPr>
                <w:color w:val="000000"/>
                <w:sz w:val="20"/>
                <w:szCs w:val="20"/>
              </w:rPr>
            </w:pPr>
            <w:r w:rsidRPr="003B1B24">
              <w:rPr>
                <w:color w:val="000000"/>
                <w:sz w:val="20"/>
                <w:szCs w:val="20"/>
              </w:rPr>
              <w:t>г Белореченск, ул Железнодорожная, 124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272BEDD"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61BB278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20EA202" w14:textId="77777777" w:rsidR="000B7A77" w:rsidRPr="003B1B24" w:rsidRDefault="000B7A77" w:rsidP="005A235C">
            <w:pPr>
              <w:rPr>
                <w:color w:val="000000"/>
                <w:sz w:val="20"/>
                <w:szCs w:val="20"/>
              </w:rPr>
            </w:pPr>
            <w:r w:rsidRPr="003B1B24">
              <w:rPr>
                <w:color w:val="000000"/>
                <w:sz w:val="20"/>
                <w:szCs w:val="20"/>
              </w:rPr>
              <w:t>Магазин "Пчелка"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669D6E9" w14:textId="77777777" w:rsidR="000B7A77" w:rsidRPr="003B1B24" w:rsidRDefault="000B7A77" w:rsidP="005A235C">
            <w:pPr>
              <w:jc w:val="center"/>
              <w:rPr>
                <w:color w:val="000000"/>
                <w:sz w:val="20"/>
                <w:szCs w:val="20"/>
              </w:rPr>
            </w:pPr>
            <w:r w:rsidRPr="003B1B24">
              <w:rPr>
                <w:color w:val="000000"/>
                <w:sz w:val="20"/>
                <w:szCs w:val="20"/>
              </w:rPr>
              <w:t>г Белореченск, ул Железнодорожная, 71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5665442"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1E3B10F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3E77204" w14:textId="77777777" w:rsidR="000B7A77" w:rsidRPr="003B1B24" w:rsidRDefault="000B7A77" w:rsidP="005A235C">
            <w:pPr>
              <w:rPr>
                <w:color w:val="000000"/>
                <w:sz w:val="20"/>
                <w:szCs w:val="20"/>
              </w:rPr>
            </w:pPr>
            <w:r w:rsidRPr="003B1B24">
              <w:rPr>
                <w:color w:val="000000"/>
                <w:sz w:val="20"/>
                <w:szCs w:val="20"/>
              </w:rPr>
              <w:t>Магазин. «Электроинструмент»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10DE60F" w14:textId="77777777" w:rsidR="000B7A77" w:rsidRPr="003B1B24" w:rsidRDefault="000B7A77" w:rsidP="005A235C">
            <w:pPr>
              <w:jc w:val="center"/>
              <w:rPr>
                <w:color w:val="000000"/>
                <w:sz w:val="20"/>
                <w:szCs w:val="20"/>
              </w:rPr>
            </w:pPr>
            <w:r w:rsidRPr="003B1B24">
              <w:rPr>
                <w:color w:val="000000"/>
                <w:sz w:val="20"/>
                <w:szCs w:val="20"/>
              </w:rPr>
              <w:t>г. Белореченск, ул. Железнодорожная 116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D3FA8C9"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466D66A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B06CDCA" w14:textId="77777777" w:rsidR="000B7A77" w:rsidRPr="003B1B24" w:rsidRDefault="000B7A77" w:rsidP="005A235C">
            <w:pPr>
              <w:rPr>
                <w:color w:val="000000"/>
                <w:sz w:val="20"/>
                <w:szCs w:val="20"/>
              </w:rPr>
            </w:pPr>
            <w:r w:rsidRPr="003B1B24">
              <w:rPr>
                <w:color w:val="000000"/>
                <w:sz w:val="20"/>
                <w:szCs w:val="20"/>
              </w:rPr>
              <w:t>Магазин «Руслан» ООО «Руслан»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F11941A" w14:textId="77777777" w:rsidR="000B7A77" w:rsidRPr="003B1B24" w:rsidRDefault="000B7A77" w:rsidP="005A235C">
            <w:pPr>
              <w:jc w:val="center"/>
              <w:rPr>
                <w:color w:val="000000"/>
                <w:sz w:val="20"/>
                <w:szCs w:val="20"/>
              </w:rPr>
            </w:pPr>
            <w:r w:rsidRPr="003B1B24">
              <w:rPr>
                <w:color w:val="000000"/>
                <w:sz w:val="20"/>
                <w:szCs w:val="20"/>
              </w:rPr>
              <w:t>г. Белореченск, ул.Пролетарская 201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06B7B7E"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2060ED5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E07818F" w14:textId="77777777" w:rsidR="000B7A77" w:rsidRPr="003B1B24" w:rsidRDefault="000B7A77" w:rsidP="005A235C">
            <w:pPr>
              <w:rPr>
                <w:color w:val="000000"/>
                <w:sz w:val="20"/>
                <w:szCs w:val="20"/>
              </w:rPr>
            </w:pPr>
            <w:r w:rsidRPr="003B1B24">
              <w:rPr>
                <w:color w:val="000000"/>
                <w:sz w:val="20"/>
                <w:szCs w:val="20"/>
              </w:rPr>
              <w:t>Магазин «Автозапчасти»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1023EF0" w14:textId="77777777" w:rsidR="000B7A77" w:rsidRPr="003B1B24" w:rsidRDefault="000B7A77" w:rsidP="005A235C">
            <w:pPr>
              <w:jc w:val="center"/>
              <w:rPr>
                <w:color w:val="000000"/>
                <w:sz w:val="20"/>
                <w:szCs w:val="20"/>
              </w:rPr>
            </w:pPr>
            <w:r w:rsidRPr="003B1B24">
              <w:rPr>
                <w:color w:val="000000"/>
                <w:sz w:val="20"/>
                <w:szCs w:val="20"/>
              </w:rPr>
              <w:t>Г.Белореченск ул.Кирова, 97, пересечение с Новоселовской</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E355DEC" w14:textId="77777777" w:rsidR="000B7A77" w:rsidRPr="003B1B24" w:rsidRDefault="000B7A77" w:rsidP="005A235C">
            <w:pPr>
              <w:jc w:val="center"/>
              <w:rPr>
                <w:color w:val="000000"/>
                <w:sz w:val="20"/>
                <w:szCs w:val="20"/>
              </w:rPr>
            </w:pPr>
            <w:r w:rsidRPr="003B1B24">
              <w:rPr>
                <w:color w:val="000000"/>
                <w:sz w:val="20"/>
                <w:szCs w:val="20"/>
              </w:rPr>
              <w:t>55</w:t>
            </w:r>
          </w:p>
        </w:tc>
      </w:tr>
      <w:tr w:rsidR="000B7A77" w:rsidRPr="003B1B24" w14:paraId="1328B5F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17D1A50" w14:textId="77777777" w:rsidR="000B7A77" w:rsidRPr="003B1B24" w:rsidRDefault="000B7A77" w:rsidP="005A235C">
            <w:pPr>
              <w:rPr>
                <w:color w:val="000000"/>
                <w:sz w:val="20"/>
                <w:szCs w:val="20"/>
              </w:rPr>
            </w:pPr>
            <w:r w:rsidRPr="003B1B24">
              <w:rPr>
                <w:color w:val="000000"/>
                <w:sz w:val="20"/>
                <w:szCs w:val="20"/>
              </w:rPr>
              <w:t>Магазин «Мягкая мебель»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7673963" w14:textId="77777777" w:rsidR="000B7A77" w:rsidRPr="003B1B24" w:rsidRDefault="000B7A77" w:rsidP="005A235C">
            <w:pPr>
              <w:jc w:val="center"/>
              <w:rPr>
                <w:color w:val="000000"/>
                <w:sz w:val="20"/>
                <w:szCs w:val="20"/>
              </w:rPr>
            </w:pPr>
            <w:r w:rsidRPr="003B1B24">
              <w:rPr>
                <w:color w:val="000000"/>
                <w:sz w:val="20"/>
                <w:szCs w:val="20"/>
              </w:rPr>
              <w:t>г. Белореченск, ул. Кирова 24/1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E11925C" w14:textId="77777777" w:rsidR="000B7A77" w:rsidRPr="003B1B24" w:rsidRDefault="000B7A77" w:rsidP="005A235C">
            <w:pPr>
              <w:jc w:val="center"/>
              <w:rPr>
                <w:color w:val="000000"/>
                <w:sz w:val="20"/>
                <w:szCs w:val="20"/>
              </w:rPr>
            </w:pPr>
            <w:r w:rsidRPr="003B1B24">
              <w:rPr>
                <w:color w:val="000000"/>
                <w:sz w:val="20"/>
                <w:szCs w:val="20"/>
              </w:rPr>
              <w:t>150</w:t>
            </w:r>
          </w:p>
        </w:tc>
      </w:tr>
      <w:tr w:rsidR="000B7A77" w:rsidRPr="003B1B24" w14:paraId="35014E3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BD92603" w14:textId="77777777" w:rsidR="000B7A77" w:rsidRPr="003B1B24" w:rsidRDefault="000B7A77" w:rsidP="005A235C">
            <w:pPr>
              <w:rPr>
                <w:color w:val="000000"/>
                <w:sz w:val="20"/>
                <w:szCs w:val="20"/>
              </w:rPr>
            </w:pPr>
            <w:r w:rsidRPr="003B1B24">
              <w:rPr>
                <w:color w:val="000000"/>
                <w:sz w:val="20"/>
                <w:szCs w:val="20"/>
              </w:rPr>
              <w:t>Магазин сервис ПК «Канцелярия»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49408CB" w14:textId="77777777" w:rsidR="000B7A77" w:rsidRPr="003B1B24" w:rsidRDefault="000B7A77" w:rsidP="005A235C">
            <w:pPr>
              <w:jc w:val="center"/>
              <w:rPr>
                <w:color w:val="000000"/>
                <w:sz w:val="20"/>
                <w:szCs w:val="20"/>
              </w:rPr>
            </w:pPr>
            <w:r w:rsidRPr="003B1B24">
              <w:rPr>
                <w:color w:val="000000"/>
                <w:sz w:val="20"/>
                <w:szCs w:val="20"/>
              </w:rPr>
              <w:t>г. Белореченск, ул. Кирова 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E224D6D" w14:textId="77777777" w:rsidR="000B7A77" w:rsidRPr="003B1B24" w:rsidRDefault="000B7A77" w:rsidP="005A235C">
            <w:pPr>
              <w:jc w:val="center"/>
              <w:rPr>
                <w:color w:val="000000"/>
                <w:sz w:val="20"/>
                <w:szCs w:val="20"/>
              </w:rPr>
            </w:pPr>
            <w:r w:rsidRPr="003B1B24">
              <w:rPr>
                <w:color w:val="000000"/>
                <w:sz w:val="20"/>
                <w:szCs w:val="20"/>
              </w:rPr>
              <w:t>66</w:t>
            </w:r>
          </w:p>
        </w:tc>
      </w:tr>
      <w:tr w:rsidR="000B7A77" w:rsidRPr="003B1B24" w14:paraId="337FB45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E21E142" w14:textId="77777777" w:rsidR="000B7A77" w:rsidRPr="003B1B24" w:rsidRDefault="000B7A77" w:rsidP="005A235C">
            <w:pPr>
              <w:rPr>
                <w:color w:val="000000"/>
                <w:sz w:val="20"/>
                <w:szCs w:val="20"/>
              </w:rPr>
            </w:pPr>
            <w:r w:rsidRPr="003B1B24">
              <w:rPr>
                <w:color w:val="000000"/>
                <w:sz w:val="20"/>
                <w:szCs w:val="20"/>
              </w:rPr>
              <w:t>Магазин продовольственный «Элит»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4CB5594" w14:textId="77777777" w:rsidR="000B7A77" w:rsidRPr="003B1B24" w:rsidRDefault="000B7A77" w:rsidP="005A235C">
            <w:pPr>
              <w:jc w:val="center"/>
              <w:rPr>
                <w:color w:val="000000"/>
                <w:sz w:val="20"/>
                <w:szCs w:val="20"/>
              </w:rPr>
            </w:pPr>
            <w:r w:rsidRPr="003B1B24">
              <w:rPr>
                <w:color w:val="000000"/>
                <w:sz w:val="20"/>
                <w:szCs w:val="20"/>
              </w:rPr>
              <w:t>г. Белореченск, ул. Кирова 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79ED5DF" w14:textId="77777777" w:rsidR="000B7A77" w:rsidRPr="003B1B24" w:rsidRDefault="000B7A77" w:rsidP="005A235C">
            <w:pPr>
              <w:jc w:val="center"/>
              <w:rPr>
                <w:color w:val="000000"/>
                <w:sz w:val="20"/>
                <w:szCs w:val="20"/>
              </w:rPr>
            </w:pPr>
            <w:r w:rsidRPr="003B1B24">
              <w:rPr>
                <w:color w:val="000000"/>
                <w:sz w:val="20"/>
                <w:szCs w:val="20"/>
              </w:rPr>
              <w:t>27</w:t>
            </w:r>
          </w:p>
        </w:tc>
      </w:tr>
      <w:tr w:rsidR="000B7A77" w:rsidRPr="003B1B24" w14:paraId="1EC7C9E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53534E8" w14:textId="77777777" w:rsidR="000B7A77" w:rsidRPr="003B1B24" w:rsidRDefault="000B7A77" w:rsidP="005A235C">
            <w:pPr>
              <w:rPr>
                <w:color w:val="000000"/>
                <w:sz w:val="20"/>
                <w:szCs w:val="20"/>
              </w:rPr>
            </w:pPr>
            <w:r w:rsidRPr="003B1B24">
              <w:rPr>
                <w:color w:val="000000"/>
                <w:sz w:val="20"/>
                <w:szCs w:val="20"/>
              </w:rPr>
              <w:t>магазин «Продукты»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53B8BF0" w14:textId="77777777" w:rsidR="000B7A77" w:rsidRPr="003B1B24" w:rsidRDefault="000B7A77" w:rsidP="005A235C">
            <w:pPr>
              <w:jc w:val="center"/>
              <w:rPr>
                <w:color w:val="000000"/>
                <w:sz w:val="20"/>
                <w:szCs w:val="20"/>
              </w:rPr>
            </w:pPr>
            <w:r w:rsidRPr="003B1B24">
              <w:rPr>
                <w:color w:val="000000"/>
                <w:sz w:val="20"/>
                <w:szCs w:val="20"/>
              </w:rPr>
              <w:t>г Белореченск, ул Мельничная, 55,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8743FFD" w14:textId="77777777" w:rsidR="000B7A77" w:rsidRPr="003B1B24" w:rsidRDefault="000B7A77" w:rsidP="005A235C">
            <w:pPr>
              <w:jc w:val="center"/>
              <w:rPr>
                <w:color w:val="000000"/>
                <w:sz w:val="20"/>
                <w:szCs w:val="20"/>
              </w:rPr>
            </w:pPr>
            <w:r w:rsidRPr="003B1B24">
              <w:rPr>
                <w:color w:val="000000"/>
                <w:sz w:val="20"/>
                <w:szCs w:val="20"/>
              </w:rPr>
              <w:t>18</w:t>
            </w:r>
          </w:p>
        </w:tc>
      </w:tr>
      <w:tr w:rsidR="000B7A77" w:rsidRPr="003B1B24" w14:paraId="721B013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19908C4" w14:textId="77777777" w:rsidR="000B7A77" w:rsidRPr="003B1B24" w:rsidRDefault="000B7A77" w:rsidP="005A235C">
            <w:pPr>
              <w:rPr>
                <w:color w:val="000000"/>
                <w:sz w:val="20"/>
                <w:szCs w:val="20"/>
              </w:rPr>
            </w:pPr>
            <w:r w:rsidRPr="003B1B24">
              <w:rPr>
                <w:color w:val="000000"/>
                <w:sz w:val="20"/>
                <w:szCs w:val="20"/>
              </w:rPr>
              <w:t>магазин «Антарес». ООО «Арго»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6F23859" w14:textId="77777777" w:rsidR="000B7A77" w:rsidRPr="003B1B24" w:rsidRDefault="000B7A77" w:rsidP="005A235C">
            <w:pPr>
              <w:jc w:val="center"/>
              <w:rPr>
                <w:color w:val="000000"/>
                <w:sz w:val="20"/>
                <w:szCs w:val="20"/>
              </w:rPr>
            </w:pPr>
            <w:r w:rsidRPr="003B1B24">
              <w:rPr>
                <w:color w:val="000000"/>
                <w:sz w:val="20"/>
                <w:szCs w:val="20"/>
              </w:rPr>
              <w:t>г.Белореченск, пер. Безымянный, 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5686C98" w14:textId="77777777" w:rsidR="000B7A77" w:rsidRPr="003B1B24" w:rsidRDefault="000B7A77" w:rsidP="005A235C">
            <w:pPr>
              <w:jc w:val="center"/>
              <w:rPr>
                <w:color w:val="000000"/>
                <w:sz w:val="20"/>
                <w:szCs w:val="20"/>
              </w:rPr>
            </w:pPr>
            <w:r w:rsidRPr="003B1B24">
              <w:rPr>
                <w:color w:val="000000"/>
                <w:sz w:val="20"/>
                <w:szCs w:val="20"/>
              </w:rPr>
              <w:t>45</w:t>
            </w:r>
          </w:p>
        </w:tc>
      </w:tr>
      <w:tr w:rsidR="000B7A77" w:rsidRPr="003B1B24" w14:paraId="1850921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10BBBA9" w14:textId="77777777" w:rsidR="000B7A77" w:rsidRPr="003B1B24" w:rsidRDefault="000B7A77" w:rsidP="005A235C">
            <w:pPr>
              <w:rPr>
                <w:color w:val="000000"/>
                <w:sz w:val="20"/>
                <w:szCs w:val="20"/>
              </w:rPr>
            </w:pPr>
            <w:r w:rsidRPr="003B1B24">
              <w:rPr>
                <w:color w:val="000000"/>
                <w:sz w:val="20"/>
                <w:szCs w:val="20"/>
              </w:rPr>
              <w:t>Магазин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A2AF9EC" w14:textId="77777777" w:rsidR="000B7A77" w:rsidRPr="003B1B24" w:rsidRDefault="000B7A77" w:rsidP="005A235C">
            <w:pPr>
              <w:jc w:val="center"/>
              <w:rPr>
                <w:color w:val="000000"/>
                <w:sz w:val="20"/>
                <w:szCs w:val="20"/>
              </w:rPr>
            </w:pPr>
            <w:r w:rsidRPr="003B1B24">
              <w:rPr>
                <w:color w:val="000000"/>
                <w:sz w:val="20"/>
                <w:szCs w:val="20"/>
              </w:rPr>
              <w:t>г.Белореченск, пер. Лесхозный,29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DC276B4" w14:textId="77777777" w:rsidR="000B7A77" w:rsidRPr="003B1B24" w:rsidRDefault="000B7A77" w:rsidP="005A235C">
            <w:pPr>
              <w:jc w:val="center"/>
              <w:rPr>
                <w:color w:val="000000"/>
                <w:sz w:val="20"/>
                <w:szCs w:val="20"/>
              </w:rPr>
            </w:pPr>
            <w:r w:rsidRPr="003B1B24">
              <w:rPr>
                <w:color w:val="000000"/>
                <w:sz w:val="20"/>
                <w:szCs w:val="20"/>
              </w:rPr>
              <w:t>16</w:t>
            </w:r>
          </w:p>
        </w:tc>
      </w:tr>
      <w:tr w:rsidR="000B7A77" w:rsidRPr="003B1B24" w14:paraId="7905C35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6002BE7" w14:textId="77777777" w:rsidR="000B7A77" w:rsidRPr="003B1B24" w:rsidRDefault="000B7A77" w:rsidP="005A235C">
            <w:pPr>
              <w:rPr>
                <w:color w:val="000000"/>
                <w:sz w:val="20"/>
                <w:szCs w:val="20"/>
              </w:rPr>
            </w:pPr>
            <w:r w:rsidRPr="003B1B24">
              <w:rPr>
                <w:color w:val="000000"/>
                <w:sz w:val="20"/>
                <w:szCs w:val="20"/>
              </w:rPr>
              <w:t>Магазин «Продукты»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FA130AF" w14:textId="77777777" w:rsidR="000B7A77" w:rsidRPr="003B1B24" w:rsidRDefault="000B7A77" w:rsidP="005A235C">
            <w:pPr>
              <w:jc w:val="center"/>
              <w:rPr>
                <w:color w:val="000000"/>
                <w:sz w:val="20"/>
                <w:szCs w:val="20"/>
              </w:rPr>
            </w:pPr>
            <w:r w:rsidRPr="003B1B24">
              <w:rPr>
                <w:color w:val="000000"/>
                <w:sz w:val="20"/>
                <w:szCs w:val="20"/>
              </w:rPr>
              <w:t>г Белореченск, ул Есаульская, 21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5D57567"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56714A4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D24A38B" w14:textId="77777777" w:rsidR="000B7A77" w:rsidRPr="003B1B24" w:rsidRDefault="000B7A77" w:rsidP="005A235C">
            <w:pPr>
              <w:rPr>
                <w:color w:val="000000"/>
                <w:sz w:val="20"/>
                <w:szCs w:val="20"/>
              </w:rPr>
            </w:pPr>
            <w:r w:rsidRPr="003B1B24">
              <w:rPr>
                <w:color w:val="000000"/>
                <w:sz w:val="20"/>
                <w:szCs w:val="20"/>
              </w:rPr>
              <w:t>Магазин «автозапчасти»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1A306E7" w14:textId="77777777" w:rsidR="000B7A77" w:rsidRPr="003B1B24" w:rsidRDefault="000B7A77" w:rsidP="005A235C">
            <w:pPr>
              <w:jc w:val="center"/>
              <w:rPr>
                <w:color w:val="000000"/>
                <w:sz w:val="20"/>
                <w:szCs w:val="20"/>
              </w:rPr>
            </w:pPr>
            <w:r w:rsidRPr="003B1B24">
              <w:rPr>
                <w:color w:val="000000"/>
                <w:sz w:val="20"/>
                <w:szCs w:val="20"/>
              </w:rPr>
              <w:t>г Белореченск,пер. Ломанный 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64CAC0D" w14:textId="77777777" w:rsidR="000B7A77" w:rsidRPr="003B1B24" w:rsidRDefault="000B7A77" w:rsidP="005A235C">
            <w:pPr>
              <w:jc w:val="center"/>
              <w:rPr>
                <w:color w:val="000000"/>
                <w:sz w:val="20"/>
                <w:szCs w:val="20"/>
              </w:rPr>
            </w:pPr>
            <w:r w:rsidRPr="003B1B24">
              <w:rPr>
                <w:color w:val="000000"/>
                <w:sz w:val="20"/>
                <w:szCs w:val="20"/>
              </w:rPr>
              <w:t>10</w:t>
            </w:r>
          </w:p>
        </w:tc>
      </w:tr>
      <w:tr w:rsidR="000B7A77" w:rsidRPr="003B1B24" w14:paraId="3975D5B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33BAB02" w14:textId="77777777" w:rsidR="000B7A77" w:rsidRPr="003B1B24" w:rsidRDefault="000B7A77" w:rsidP="005A235C">
            <w:pPr>
              <w:rPr>
                <w:color w:val="000000"/>
                <w:sz w:val="20"/>
                <w:szCs w:val="20"/>
              </w:rPr>
            </w:pPr>
            <w:r w:rsidRPr="003B1B24">
              <w:rPr>
                <w:color w:val="000000"/>
                <w:sz w:val="20"/>
                <w:szCs w:val="20"/>
              </w:rPr>
              <w:t>«Восторг» ИП Прокопено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31C596C"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 75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19F5B13" w14:textId="77777777" w:rsidR="000B7A77" w:rsidRPr="003B1B24" w:rsidRDefault="000B7A77" w:rsidP="005A235C">
            <w:pPr>
              <w:jc w:val="center"/>
              <w:rPr>
                <w:color w:val="000000"/>
                <w:sz w:val="20"/>
                <w:szCs w:val="20"/>
              </w:rPr>
            </w:pPr>
            <w:r w:rsidRPr="003B1B24">
              <w:rPr>
                <w:color w:val="000000"/>
                <w:sz w:val="20"/>
                <w:szCs w:val="20"/>
              </w:rPr>
              <w:t>18</w:t>
            </w:r>
          </w:p>
        </w:tc>
      </w:tr>
      <w:tr w:rsidR="000B7A77" w:rsidRPr="003B1B24" w14:paraId="3AEB8C5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895E52A" w14:textId="77777777" w:rsidR="000B7A77" w:rsidRPr="003B1B24" w:rsidRDefault="000B7A77" w:rsidP="005A235C">
            <w:pPr>
              <w:rPr>
                <w:color w:val="000000"/>
                <w:sz w:val="20"/>
                <w:szCs w:val="20"/>
              </w:rPr>
            </w:pPr>
            <w:r w:rsidRPr="003B1B24">
              <w:rPr>
                <w:color w:val="000000"/>
                <w:sz w:val="20"/>
                <w:szCs w:val="20"/>
              </w:rPr>
              <w:t>ООО «Мастерок»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98561DD" w14:textId="77777777" w:rsidR="000B7A77" w:rsidRPr="003B1B24" w:rsidRDefault="000B7A77" w:rsidP="005A235C">
            <w:pPr>
              <w:jc w:val="center"/>
              <w:rPr>
                <w:color w:val="000000"/>
                <w:sz w:val="20"/>
                <w:szCs w:val="20"/>
              </w:rPr>
            </w:pPr>
            <w:r w:rsidRPr="003B1B24">
              <w:rPr>
                <w:color w:val="000000"/>
                <w:sz w:val="20"/>
                <w:szCs w:val="20"/>
              </w:rPr>
              <w:t>г Белореченск, ул. Аэродромная, 15а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D081A72" w14:textId="77777777" w:rsidR="000B7A77" w:rsidRPr="003B1B24" w:rsidRDefault="000B7A77" w:rsidP="005A235C">
            <w:pPr>
              <w:jc w:val="center"/>
              <w:rPr>
                <w:color w:val="000000"/>
                <w:sz w:val="20"/>
                <w:szCs w:val="20"/>
              </w:rPr>
            </w:pPr>
            <w:r w:rsidRPr="003B1B24">
              <w:rPr>
                <w:color w:val="000000"/>
                <w:sz w:val="20"/>
                <w:szCs w:val="20"/>
              </w:rPr>
              <w:t>280</w:t>
            </w:r>
          </w:p>
        </w:tc>
      </w:tr>
      <w:tr w:rsidR="000B7A77" w:rsidRPr="003B1B24" w14:paraId="3921F91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973A212" w14:textId="77777777" w:rsidR="000B7A77" w:rsidRPr="003B1B24" w:rsidRDefault="000B7A77" w:rsidP="005A235C">
            <w:pPr>
              <w:rPr>
                <w:color w:val="000000"/>
                <w:sz w:val="20"/>
                <w:szCs w:val="20"/>
              </w:rPr>
            </w:pPr>
            <w:r w:rsidRPr="003B1B24">
              <w:rPr>
                <w:color w:val="000000"/>
                <w:sz w:val="20"/>
                <w:szCs w:val="20"/>
              </w:rPr>
              <w:t>Магазин«Бьюти». ИП Василенко Л.В.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41D7CC8" w14:textId="77777777" w:rsidR="000B7A77" w:rsidRPr="003B1B24" w:rsidRDefault="000B7A77" w:rsidP="005A235C">
            <w:pPr>
              <w:jc w:val="center"/>
              <w:rPr>
                <w:color w:val="000000"/>
                <w:sz w:val="20"/>
                <w:szCs w:val="20"/>
              </w:rPr>
            </w:pPr>
            <w:r w:rsidRPr="003B1B24">
              <w:rPr>
                <w:color w:val="000000"/>
                <w:sz w:val="20"/>
                <w:szCs w:val="20"/>
              </w:rPr>
              <w:t>г.Белореченск ул.Красная. 68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A48E264"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244ECBB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75D83E7" w14:textId="77777777" w:rsidR="000B7A77" w:rsidRPr="003B1B24" w:rsidRDefault="000B7A77" w:rsidP="005A235C">
            <w:pPr>
              <w:rPr>
                <w:color w:val="000000"/>
                <w:sz w:val="20"/>
                <w:szCs w:val="20"/>
              </w:rPr>
            </w:pPr>
            <w:r w:rsidRPr="003B1B24">
              <w:rPr>
                <w:color w:val="000000"/>
                <w:sz w:val="20"/>
                <w:szCs w:val="20"/>
              </w:rPr>
              <w:lastRenderedPageBreak/>
              <w:t>Ювелирный магазин. «Золото». ИП Волгина Н.В.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99A16A1" w14:textId="77777777" w:rsidR="000B7A77" w:rsidRPr="003B1B24" w:rsidRDefault="000B7A77" w:rsidP="005A235C">
            <w:pPr>
              <w:jc w:val="center"/>
              <w:rPr>
                <w:color w:val="000000"/>
                <w:sz w:val="20"/>
                <w:szCs w:val="20"/>
              </w:rPr>
            </w:pPr>
            <w:r w:rsidRPr="003B1B24">
              <w:rPr>
                <w:color w:val="000000"/>
                <w:sz w:val="20"/>
                <w:szCs w:val="20"/>
              </w:rPr>
              <w:t>г.Белореченск,ул. Ленина, 74/1.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762CC91"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0CC7498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DE9FAD3" w14:textId="77777777" w:rsidR="000B7A77" w:rsidRPr="003B1B24" w:rsidRDefault="000B7A77" w:rsidP="005A235C">
            <w:pPr>
              <w:rPr>
                <w:color w:val="000000"/>
                <w:sz w:val="20"/>
                <w:szCs w:val="20"/>
              </w:rPr>
            </w:pPr>
            <w:r w:rsidRPr="003B1B24">
              <w:rPr>
                <w:color w:val="000000"/>
                <w:sz w:val="20"/>
                <w:szCs w:val="20"/>
              </w:rPr>
              <w:t>Магазин" Автозапчасти для КАМАЗ"</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4487E92" w14:textId="77777777" w:rsidR="000B7A77" w:rsidRPr="003B1B24" w:rsidRDefault="000B7A77" w:rsidP="005A235C">
            <w:pPr>
              <w:jc w:val="center"/>
              <w:rPr>
                <w:color w:val="000000"/>
                <w:sz w:val="20"/>
                <w:szCs w:val="20"/>
              </w:rPr>
            </w:pPr>
            <w:r w:rsidRPr="003B1B24">
              <w:rPr>
                <w:color w:val="000000"/>
                <w:sz w:val="20"/>
                <w:szCs w:val="20"/>
              </w:rPr>
              <w:t>Белореченск, ул. Железнодорожная, 24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C2C5BB7" w14:textId="77777777" w:rsidR="000B7A77" w:rsidRPr="003B1B24" w:rsidRDefault="000B7A77" w:rsidP="005A235C">
            <w:pPr>
              <w:jc w:val="center"/>
              <w:rPr>
                <w:color w:val="000000"/>
                <w:sz w:val="20"/>
                <w:szCs w:val="20"/>
              </w:rPr>
            </w:pPr>
            <w:r w:rsidRPr="003B1B24">
              <w:rPr>
                <w:color w:val="000000"/>
                <w:sz w:val="20"/>
                <w:szCs w:val="20"/>
              </w:rPr>
              <w:t>300</w:t>
            </w:r>
          </w:p>
        </w:tc>
      </w:tr>
      <w:tr w:rsidR="000B7A77" w:rsidRPr="003B1B24" w14:paraId="3500DFB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45DB0C4" w14:textId="77777777" w:rsidR="000B7A77" w:rsidRPr="003B1B24" w:rsidRDefault="000B7A77" w:rsidP="005A235C">
            <w:pPr>
              <w:rPr>
                <w:color w:val="000000"/>
                <w:sz w:val="20"/>
                <w:szCs w:val="20"/>
              </w:rPr>
            </w:pPr>
            <w:r w:rsidRPr="003B1B24">
              <w:rPr>
                <w:color w:val="000000"/>
                <w:sz w:val="20"/>
                <w:szCs w:val="20"/>
              </w:rPr>
              <w:t>Магазин «Электроматериалы»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953236D" w14:textId="77777777" w:rsidR="000B7A77" w:rsidRPr="003B1B24" w:rsidRDefault="000B7A77" w:rsidP="005A235C">
            <w:pPr>
              <w:jc w:val="center"/>
              <w:rPr>
                <w:color w:val="000000"/>
                <w:sz w:val="20"/>
                <w:szCs w:val="20"/>
              </w:rPr>
            </w:pPr>
            <w:r w:rsidRPr="003B1B24">
              <w:rPr>
                <w:color w:val="000000"/>
                <w:sz w:val="20"/>
                <w:szCs w:val="20"/>
              </w:rPr>
              <w:t>г.Белореченск, на пересечении ул.Красная, Комсомольская</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582C65D" w14:textId="77777777" w:rsidR="000B7A77" w:rsidRPr="003B1B24" w:rsidRDefault="000B7A77" w:rsidP="005A235C">
            <w:pPr>
              <w:jc w:val="center"/>
              <w:rPr>
                <w:color w:val="000000"/>
                <w:sz w:val="20"/>
                <w:szCs w:val="20"/>
              </w:rPr>
            </w:pPr>
            <w:r w:rsidRPr="003B1B24">
              <w:rPr>
                <w:color w:val="000000"/>
                <w:sz w:val="20"/>
                <w:szCs w:val="20"/>
              </w:rPr>
              <w:t>64</w:t>
            </w:r>
          </w:p>
        </w:tc>
      </w:tr>
      <w:tr w:rsidR="000B7A77" w:rsidRPr="003B1B24" w14:paraId="548C0EE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D9321C1" w14:textId="77777777" w:rsidR="000B7A77" w:rsidRPr="003B1B24" w:rsidRDefault="000B7A77" w:rsidP="005A235C">
            <w:pPr>
              <w:rPr>
                <w:color w:val="000000"/>
                <w:sz w:val="20"/>
                <w:szCs w:val="20"/>
              </w:rPr>
            </w:pPr>
            <w:r w:rsidRPr="003B1B24">
              <w:rPr>
                <w:color w:val="000000"/>
                <w:sz w:val="20"/>
                <w:szCs w:val="20"/>
              </w:rPr>
              <w:t xml:space="preserve">ООО «Прима Вэра Медика»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082E4C0" w14:textId="77777777" w:rsidR="000B7A77" w:rsidRPr="003B1B24" w:rsidRDefault="000B7A77" w:rsidP="005A235C">
            <w:pPr>
              <w:jc w:val="center"/>
              <w:rPr>
                <w:color w:val="000000"/>
                <w:sz w:val="20"/>
                <w:szCs w:val="20"/>
              </w:rPr>
            </w:pPr>
            <w:r w:rsidRPr="003B1B24">
              <w:rPr>
                <w:color w:val="000000"/>
                <w:sz w:val="20"/>
                <w:szCs w:val="20"/>
              </w:rPr>
              <w:t>г.Белореченск, ул. Интернациональная, 34Б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88E4224" w14:textId="77777777" w:rsidR="000B7A77" w:rsidRPr="003B1B24" w:rsidRDefault="000B7A77" w:rsidP="005A235C">
            <w:pPr>
              <w:jc w:val="center"/>
              <w:rPr>
                <w:color w:val="000000"/>
                <w:sz w:val="20"/>
                <w:szCs w:val="20"/>
              </w:rPr>
            </w:pPr>
            <w:r w:rsidRPr="003B1B24">
              <w:rPr>
                <w:color w:val="000000"/>
                <w:sz w:val="20"/>
                <w:szCs w:val="20"/>
              </w:rPr>
              <w:t>45</w:t>
            </w:r>
          </w:p>
        </w:tc>
      </w:tr>
      <w:tr w:rsidR="000B7A77" w:rsidRPr="003B1B24" w14:paraId="261D5D8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C23C999" w14:textId="77777777" w:rsidR="000B7A77" w:rsidRPr="003B1B24" w:rsidRDefault="000B7A77" w:rsidP="005A235C">
            <w:pPr>
              <w:rPr>
                <w:color w:val="000000"/>
                <w:sz w:val="20"/>
                <w:szCs w:val="20"/>
              </w:rPr>
            </w:pPr>
            <w:r w:rsidRPr="003B1B24">
              <w:rPr>
                <w:color w:val="000000"/>
                <w:sz w:val="20"/>
                <w:szCs w:val="20"/>
              </w:rPr>
              <w:t>магазин «Смирнов мебель»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3F9AFBA" w14:textId="77777777" w:rsidR="000B7A77" w:rsidRPr="003B1B24" w:rsidRDefault="000B7A77" w:rsidP="005A235C">
            <w:pPr>
              <w:jc w:val="center"/>
              <w:rPr>
                <w:color w:val="000000"/>
                <w:sz w:val="20"/>
                <w:szCs w:val="20"/>
              </w:rPr>
            </w:pPr>
            <w:r w:rsidRPr="003B1B24">
              <w:rPr>
                <w:color w:val="000000"/>
                <w:sz w:val="20"/>
                <w:szCs w:val="20"/>
              </w:rPr>
              <w:t>г.Белореченск, ул. Мира, 75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CD72E70"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456043B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F9A9C0D" w14:textId="77777777" w:rsidR="000B7A77" w:rsidRPr="003B1B24" w:rsidRDefault="000B7A77" w:rsidP="005A235C">
            <w:pPr>
              <w:rPr>
                <w:color w:val="000000"/>
                <w:sz w:val="20"/>
                <w:szCs w:val="20"/>
              </w:rPr>
            </w:pPr>
            <w:r w:rsidRPr="003B1B24">
              <w:rPr>
                <w:color w:val="000000"/>
                <w:sz w:val="20"/>
                <w:szCs w:val="20"/>
              </w:rPr>
              <w:t>Магазин «Дашенька»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961708B" w14:textId="77777777" w:rsidR="000B7A77" w:rsidRPr="003B1B24" w:rsidRDefault="000B7A77" w:rsidP="005A235C">
            <w:pPr>
              <w:jc w:val="center"/>
              <w:rPr>
                <w:color w:val="000000"/>
                <w:sz w:val="20"/>
                <w:szCs w:val="20"/>
              </w:rPr>
            </w:pPr>
            <w:r w:rsidRPr="003B1B24">
              <w:rPr>
                <w:color w:val="000000"/>
                <w:sz w:val="20"/>
                <w:szCs w:val="20"/>
              </w:rPr>
              <w:t>г.Белореченск, ул. Красная 27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A276BD3" w14:textId="77777777" w:rsidR="000B7A77" w:rsidRPr="003B1B24" w:rsidRDefault="000B7A77" w:rsidP="005A235C">
            <w:pPr>
              <w:jc w:val="center"/>
              <w:rPr>
                <w:color w:val="000000"/>
                <w:sz w:val="20"/>
                <w:szCs w:val="20"/>
              </w:rPr>
            </w:pPr>
            <w:r w:rsidRPr="003B1B24">
              <w:rPr>
                <w:color w:val="000000"/>
                <w:sz w:val="20"/>
                <w:szCs w:val="20"/>
              </w:rPr>
              <w:t>15</w:t>
            </w:r>
          </w:p>
        </w:tc>
      </w:tr>
      <w:tr w:rsidR="000B7A77" w:rsidRPr="003B1B24" w14:paraId="3011552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9127097" w14:textId="77777777" w:rsidR="000B7A77" w:rsidRPr="003B1B24" w:rsidRDefault="000B7A77" w:rsidP="005A235C">
            <w:pPr>
              <w:rPr>
                <w:color w:val="000000"/>
                <w:sz w:val="20"/>
                <w:szCs w:val="20"/>
              </w:rPr>
            </w:pPr>
            <w:r w:rsidRPr="003B1B24">
              <w:rPr>
                <w:color w:val="000000"/>
                <w:sz w:val="20"/>
                <w:szCs w:val="20"/>
              </w:rPr>
              <w:t>Магазин «Ковролин». ООО“1000 мелочей”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37611AA" w14:textId="77777777" w:rsidR="000B7A77" w:rsidRPr="003B1B24" w:rsidRDefault="000B7A77" w:rsidP="005A235C">
            <w:pPr>
              <w:jc w:val="center"/>
              <w:rPr>
                <w:color w:val="000000"/>
                <w:sz w:val="20"/>
                <w:szCs w:val="20"/>
              </w:rPr>
            </w:pPr>
            <w:r w:rsidRPr="003B1B24">
              <w:rPr>
                <w:color w:val="000000"/>
                <w:sz w:val="20"/>
                <w:szCs w:val="20"/>
              </w:rPr>
              <w:t>г.Белореченск ул. Железнодорожная 116,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390AB89" w14:textId="77777777" w:rsidR="000B7A77" w:rsidRPr="003B1B24" w:rsidRDefault="000B7A77" w:rsidP="005A235C">
            <w:pPr>
              <w:jc w:val="center"/>
              <w:rPr>
                <w:color w:val="000000"/>
                <w:sz w:val="20"/>
                <w:szCs w:val="20"/>
              </w:rPr>
            </w:pPr>
            <w:r w:rsidRPr="003B1B24">
              <w:rPr>
                <w:color w:val="000000"/>
                <w:sz w:val="20"/>
                <w:szCs w:val="20"/>
              </w:rPr>
              <w:t>200</w:t>
            </w:r>
          </w:p>
        </w:tc>
      </w:tr>
      <w:tr w:rsidR="000B7A77" w:rsidRPr="003B1B24" w14:paraId="6675200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3FC7D5B" w14:textId="77777777" w:rsidR="000B7A77" w:rsidRPr="003B1B24" w:rsidRDefault="000B7A77" w:rsidP="005A235C">
            <w:pPr>
              <w:rPr>
                <w:color w:val="000000"/>
                <w:sz w:val="20"/>
                <w:szCs w:val="20"/>
              </w:rPr>
            </w:pPr>
            <w:r w:rsidRPr="003B1B24">
              <w:rPr>
                <w:color w:val="000000"/>
                <w:sz w:val="20"/>
                <w:szCs w:val="20"/>
              </w:rPr>
              <w:t xml:space="preserve">Магазин "Спарта", спортивное питание. ИП-Усольцев Александр Сергеевич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861CAC6"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58 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AACE90B"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5553A3C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65AFFB1" w14:textId="77777777" w:rsidR="000B7A77" w:rsidRPr="003B1B24" w:rsidRDefault="000B7A77" w:rsidP="005A235C">
            <w:pPr>
              <w:rPr>
                <w:color w:val="000000"/>
                <w:sz w:val="20"/>
                <w:szCs w:val="20"/>
              </w:rPr>
            </w:pPr>
            <w:r w:rsidRPr="003B1B24">
              <w:rPr>
                <w:color w:val="000000"/>
                <w:sz w:val="20"/>
                <w:szCs w:val="20"/>
              </w:rPr>
              <w:t>официальный офис продаж SKYLINK. Магазин насосов КЁРХЕР.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C0FFDE5"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58 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C8C16CD" w14:textId="77777777" w:rsidR="000B7A77" w:rsidRPr="003B1B24" w:rsidRDefault="000B7A77" w:rsidP="005A235C">
            <w:pPr>
              <w:jc w:val="center"/>
              <w:rPr>
                <w:color w:val="000000"/>
                <w:sz w:val="20"/>
                <w:szCs w:val="20"/>
              </w:rPr>
            </w:pPr>
            <w:r w:rsidRPr="003B1B24">
              <w:rPr>
                <w:color w:val="000000"/>
                <w:sz w:val="20"/>
                <w:szCs w:val="20"/>
              </w:rPr>
              <w:t>10</w:t>
            </w:r>
          </w:p>
        </w:tc>
      </w:tr>
      <w:tr w:rsidR="000B7A77" w:rsidRPr="003B1B24" w14:paraId="59445C2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4BF7D30" w14:textId="77777777" w:rsidR="000B7A77" w:rsidRPr="003B1B24" w:rsidRDefault="000B7A77" w:rsidP="005A235C">
            <w:pPr>
              <w:rPr>
                <w:color w:val="000000"/>
                <w:sz w:val="20"/>
                <w:szCs w:val="20"/>
              </w:rPr>
            </w:pPr>
            <w:r w:rsidRPr="003B1B24">
              <w:rPr>
                <w:color w:val="000000"/>
                <w:sz w:val="20"/>
                <w:szCs w:val="20"/>
              </w:rPr>
              <w:t>магазин «Домашний» ООО фирма «Арт-строй»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1325721" w14:textId="77777777" w:rsidR="000B7A77" w:rsidRPr="003B1B24" w:rsidRDefault="000B7A77" w:rsidP="005A235C">
            <w:pPr>
              <w:jc w:val="center"/>
              <w:rPr>
                <w:color w:val="000000"/>
                <w:sz w:val="20"/>
                <w:szCs w:val="20"/>
              </w:rPr>
            </w:pPr>
            <w:r w:rsidRPr="003B1B24">
              <w:rPr>
                <w:color w:val="000000"/>
                <w:sz w:val="20"/>
                <w:szCs w:val="20"/>
              </w:rPr>
              <w:t>г. Белореченск, ул. Мира, 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3456BC6" w14:textId="77777777" w:rsidR="000B7A77" w:rsidRPr="003B1B24" w:rsidRDefault="000B7A77" w:rsidP="005A235C">
            <w:pPr>
              <w:jc w:val="center"/>
              <w:rPr>
                <w:color w:val="000000"/>
                <w:sz w:val="20"/>
                <w:szCs w:val="20"/>
              </w:rPr>
            </w:pPr>
            <w:r w:rsidRPr="003B1B24">
              <w:rPr>
                <w:color w:val="000000"/>
                <w:sz w:val="20"/>
                <w:szCs w:val="20"/>
              </w:rPr>
              <w:t>150</w:t>
            </w:r>
          </w:p>
        </w:tc>
      </w:tr>
      <w:tr w:rsidR="000B7A77" w:rsidRPr="003B1B24" w14:paraId="7E95171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E901A1D" w14:textId="77777777" w:rsidR="000B7A77" w:rsidRPr="003B1B24" w:rsidRDefault="000B7A77" w:rsidP="005A235C">
            <w:pPr>
              <w:rPr>
                <w:color w:val="000000"/>
                <w:sz w:val="20"/>
                <w:szCs w:val="20"/>
              </w:rPr>
            </w:pPr>
            <w:r w:rsidRPr="003B1B24">
              <w:rPr>
                <w:color w:val="000000"/>
                <w:sz w:val="20"/>
                <w:szCs w:val="20"/>
              </w:rPr>
              <w:t>ООО «Экспресс» магазин «Спортландия»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9468B1F" w14:textId="77777777" w:rsidR="000B7A77" w:rsidRPr="003B1B24" w:rsidRDefault="000B7A77" w:rsidP="005A235C">
            <w:pPr>
              <w:jc w:val="center"/>
              <w:rPr>
                <w:color w:val="000000"/>
                <w:sz w:val="20"/>
                <w:szCs w:val="20"/>
              </w:rPr>
            </w:pPr>
            <w:r w:rsidRPr="003B1B24">
              <w:rPr>
                <w:color w:val="000000"/>
                <w:sz w:val="20"/>
                <w:szCs w:val="20"/>
              </w:rPr>
              <w:t>г. Белореченск,ул. Мира, 75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2541421" w14:textId="77777777" w:rsidR="000B7A77" w:rsidRPr="003B1B24" w:rsidRDefault="000B7A77" w:rsidP="005A235C">
            <w:pPr>
              <w:jc w:val="center"/>
              <w:rPr>
                <w:color w:val="000000"/>
                <w:sz w:val="20"/>
                <w:szCs w:val="20"/>
              </w:rPr>
            </w:pPr>
            <w:r w:rsidRPr="003B1B24">
              <w:rPr>
                <w:color w:val="000000"/>
                <w:sz w:val="20"/>
                <w:szCs w:val="20"/>
              </w:rPr>
              <w:t>150</w:t>
            </w:r>
          </w:p>
        </w:tc>
      </w:tr>
      <w:tr w:rsidR="000B7A77" w:rsidRPr="003B1B24" w14:paraId="271C8B7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8A3DD25" w14:textId="77777777" w:rsidR="000B7A77" w:rsidRPr="003B1B24" w:rsidRDefault="000B7A77" w:rsidP="005A235C">
            <w:pPr>
              <w:rPr>
                <w:color w:val="000000"/>
                <w:sz w:val="20"/>
                <w:szCs w:val="20"/>
              </w:rPr>
            </w:pPr>
            <w:r w:rsidRPr="003B1B24">
              <w:rPr>
                <w:color w:val="000000"/>
                <w:sz w:val="20"/>
                <w:szCs w:val="20"/>
              </w:rPr>
              <w:t>магазин «Забава»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1679DCD" w14:textId="77777777" w:rsidR="000B7A77" w:rsidRPr="003B1B24" w:rsidRDefault="000B7A77" w:rsidP="005A235C">
            <w:pPr>
              <w:jc w:val="center"/>
              <w:rPr>
                <w:color w:val="000000"/>
                <w:sz w:val="20"/>
                <w:szCs w:val="20"/>
              </w:rPr>
            </w:pPr>
            <w:r w:rsidRPr="003B1B24">
              <w:rPr>
                <w:color w:val="000000"/>
                <w:sz w:val="20"/>
                <w:szCs w:val="20"/>
              </w:rPr>
              <w:t>г. Белореченск, ул.Гоголя, 53/1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F1D6E47" w14:textId="77777777" w:rsidR="000B7A77" w:rsidRPr="003B1B24" w:rsidRDefault="000B7A77" w:rsidP="005A235C">
            <w:pPr>
              <w:jc w:val="center"/>
              <w:rPr>
                <w:color w:val="000000"/>
                <w:sz w:val="20"/>
                <w:szCs w:val="20"/>
              </w:rPr>
            </w:pPr>
            <w:r w:rsidRPr="003B1B24">
              <w:rPr>
                <w:color w:val="000000"/>
                <w:sz w:val="20"/>
                <w:szCs w:val="20"/>
              </w:rPr>
              <w:t>23,2</w:t>
            </w:r>
          </w:p>
        </w:tc>
      </w:tr>
      <w:tr w:rsidR="000B7A77" w:rsidRPr="003B1B24" w14:paraId="3154FAC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D1F0204" w14:textId="77777777" w:rsidR="000B7A77" w:rsidRPr="003B1B24" w:rsidRDefault="000B7A77" w:rsidP="005A235C">
            <w:pPr>
              <w:rPr>
                <w:color w:val="000000"/>
                <w:sz w:val="20"/>
                <w:szCs w:val="20"/>
              </w:rPr>
            </w:pPr>
            <w:r w:rsidRPr="003B1B24">
              <w:rPr>
                <w:color w:val="000000"/>
                <w:sz w:val="20"/>
                <w:szCs w:val="20"/>
              </w:rPr>
              <w:t>Магазин «Продукты»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99D0640" w14:textId="77777777" w:rsidR="000B7A77" w:rsidRPr="003B1B24" w:rsidRDefault="000B7A77" w:rsidP="005A235C">
            <w:pPr>
              <w:jc w:val="center"/>
              <w:rPr>
                <w:color w:val="000000"/>
                <w:sz w:val="20"/>
                <w:szCs w:val="20"/>
              </w:rPr>
            </w:pPr>
            <w:r w:rsidRPr="003B1B24">
              <w:rPr>
                <w:color w:val="000000"/>
                <w:sz w:val="20"/>
                <w:szCs w:val="20"/>
              </w:rPr>
              <w:t>г. Белореченск, ул. 40 лет ВЛКСМ, 236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805CB4D"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16562B9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4265C4C" w14:textId="77777777" w:rsidR="000B7A77" w:rsidRPr="003B1B24" w:rsidRDefault="000B7A77" w:rsidP="005A235C">
            <w:pPr>
              <w:rPr>
                <w:color w:val="000000"/>
                <w:sz w:val="20"/>
                <w:szCs w:val="20"/>
              </w:rPr>
            </w:pPr>
            <w:r w:rsidRPr="003B1B24">
              <w:rPr>
                <w:color w:val="000000"/>
                <w:sz w:val="20"/>
                <w:szCs w:val="20"/>
              </w:rPr>
              <w:t>ООО «Мега Глория».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EAF9092" w14:textId="77777777" w:rsidR="000B7A77" w:rsidRPr="003B1B24" w:rsidRDefault="000B7A77" w:rsidP="005A235C">
            <w:pPr>
              <w:jc w:val="center"/>
              <w:rPr>
                <w:color w:val="000000"/>
                <w:sz w:val="20"/>
                <w:szCs w:val="20"/>
              </w:rPr>
            </w:pPr>
            <w:r w:rsidRPr="003B1B24">
              <w:rPr>
                <w:color w:val="000000"/>
                <w:sz w:val="20"/>
                <w:szCs w:val="20"/>
              </w:rPr>
              <w:t>г.Белореченск ул. Мира, 73б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04A1D62"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4FBF96F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2D41F46" w14:textId="77777777" w:rsidR="000B7A77" w:rsidRPr="003B1B24" w:rsidRDefault="000B7A77" w:rsidP="005A235C">
            <w:pPr>
              <w:rPr>
                <w:color w:val="000000"/>
                <w:sz w:val="20"/>
                <w:szCs w:val="20"/>
              </w:rPr>
            </w:pPr>
            <w:r w:rsidRPr="003B1B24">
              <w:rPr>
                <w:color w:val="000000"/>
                <w:sz w:val="20"/>
                <w:szCs w:val="20"/>
              </w:rPr>
              <w:t>Магазин «Мир цветов».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EC06FDD" w14:textId="77777777" w:rsidR="000B7A77" w:rsidRPr="003B1B24" w:rsidRDefault="000B7A77" w:rsidP="005A235C">
            <w:pPr>
              <w:jc w:val="center"/>
              <w:rPr>
                <w:color w:val="000000"/>
                <w:sz w:val="20"/>
                <w:szCs w:val="20"/>
              </w:rPr>
            </w:pPr>
            <w:r w:rsidRPr="003B1B24">
              <w:rPr>
                <w:color w:val="000000"/>
                <w:sz w:val="20"/>
                <w:szCs w:val="20"/>
              </w:rPr>
              <w:t>г.Белореченск ул. Мира, 73б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79023F0"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1ED497D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40E4C7C" w14:textId="77777777" w:rsidR="000B7A77" w:rsidRPr="003B1B24" w:rsidRDefault="000B7A77" w:rsidP="005A235C">
            <w:pPr>
              <w:rPr>
                <w:color w:val="000000"/>
                <w:sz w:val="20"/>
                <w:szCs w:val="20"/>
              </w:rPr>
            </w:pPr>
            <w:r w:rsidRPr="003B1B24">
              <w:rPr>
                <w:color w:val="000000"/>
                <w:sz w:val="20"/>
                <w:szCs w:val="20"/>
              </w:rPr>
              <w:t>Магазин одежды «Амиго»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398D59D" w14:textId="77777777" w:rsidR="000B7A77" w:rsidRPr="003B1B24" w:rsidRDefault="000B7A77" w:rsidP="005A235C">
            <w:pPr>
              <w:jc w:val="center"/>
              <w:rPr>
                <w:color w:val="000000"/>
                <w:sz w:val="20"/>
                <w:szCs w:val="20"/>
              </w:rPr>
            </w:pPr>
            <w:r w:rsidRPr="003B1B24">
              <w:rPr>
                <w:color w:val="000000"/>
                <w:sz w:val="20"/>
                <w:szCs w:val="20"/>
              </w:rPr>
              <w:t>г.Белореченск,ул. Мира, 73б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947B417"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43EADA9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CD209DE" w14:textId="77777777" w:rsidR="000B7A77" w:rsidRPr="003B1B24" w:rsidRDefault="000B7A77" w:rsidP="005A235C">
            <w:pPr>
              <w:rPr>
                <w:color w:val="000000"/>
                <w:sz w:val="20"/>
                <w:szCs w:val="20"/>
              </w:rPr>
            </w:pPr>
            <w:r w:rsidRPr="003B1B24">
              <w:rPr>
                <w:color w:val="000000"/>
                <w:sz w:val="20"/>
                <w:szCs w:val="20"/>
              </w:rPr>
              <w:t>Магазин спортивной одежды «Sporting»</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0D15FAC" w14:textId="77777777" w:rsidR="000B7A77" w:rsidRPr="003B1B24" w:rsidRDefault="000B7A77" w:rsidP="005A235C">
            <w:pPr>
              <w:jc w:val="center"/>
              <w:rPr>
                <w:color w:val="000000"/>
                <w:sz w:val="20"/>
                <w:szCs w:val="20"/>
              </w:rPr>
            </w:pPr>
            <w:r w:rsidRPr="003B1B24">
              <w:rPr>
                <w:color w:val="000000"/>
                <w:sz w:val="20"/>
                <w:szCs w:val="20"/>
              </w:rPr>
              <w:t>г.Белореченск ул. Мира, 73б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B4FEAAD"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23D246C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3D0E63E" w14:textId="77777777" w:rsidR="000B7A77" w:rsidRPr="003B1B24" w:rsidRDefault="000B7A77" w:rsidP="005A235C">
            <w:pPr>
              <w:rPr>
                <w:color w:val="000000"/>
                <w:sz w:val="20"/>
                <w:szCs w:val="20"/>
              </w:rPr>
            </w:pPr>
            <w:r w:rsidRPr="003B1B24">
              <w:rPr>
                <w:color w:val="000000"/>
                <w:sz w:val="20"/>
                <w:szCs w:val="20"/>
              </w:rPr>
              <w:t>Магазин «Соло»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01D9704" w14:textId="77777777" w:rsidR="000B7A77" w:rsidRPr="003B1B24" w:rsidRDefault="000B7A77" w:rsidP="005A235C">
            <w:pPr>
              <w:jc w:val="center"/>
              <w:rPr>
                <w:color w:val="000000"/>
                <w:sz w:val="20"/>
                <w:szCs w:val="20"/>
              </w:rPr>
            </w:pPr>
            <w:r w:rsidRPr="003B1B24">
              <w:rPr>
                <w:color w:val="000000"/>
                <w:sz w:val="20"/>
                <w:szCs w:val="20"/>
              </w:rPr>
              <w:t>г.Белореченск ул. Мира, 73б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A373AAA"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39600AF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4F30568" w14:textId="77777777" w:rsidR="000B7A77" w:rsidRPr="003B1B24" w:rsidRDefault="000B7A77" w:rsidP="005A235C">
            <w:pPr>
              <w:rPr>
                <w:color w:val="000000"/>
                <w:sz w:val="20"/>
                <w:szCs w:val="20"/>
              </w:rPr>
            </w:pPr>
            <w:r w:rsidRPr="003B1B24">
              <w:rPr>
                <w:color w:val="000000"/>
                <w:sz w:val="20"/>
                <w:szCs w:val="20"/>
              </w:rPr>
              <w:t>Магазин одежды «XL»</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A2345F2" w14:textId="77777777" w:rsidR="000B7A77" w:rsidRPr="003B1B24" w:rsidRDefault="000B7A77" w:rsidP="005A235C">
            <w:pPr>
              <w:jc w:val="center"/>
              <w:rPr>
                <w:color w:val="000000"/>
                <w:sz w:val="20"/>
                <w:szCs w:val="20"/>
              </w:rPr>
            </w:pPr>
            <w:r w:rsidRPr="003B1B24">
              <w:rPr>
                <w:color w:val="000000"/>
                <w:sz w:val="20"/>
                <w:szCs w:val="20"/>
              </w:rPr>
              <w:t>г.Белореченск,ул. Мира, 73б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63EFC41"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3721D2B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490F51A" w14:textId="77777777" w:rsidR="000B7A77" w:rsidRPr="003B1B24" w:rsidRDefault="000B7A77" w:rsidP="005A235C">
            <w:pPr>
              <w:rPr>
                <w:color w:val="000000"/>
                <w:sz w:val="20"/>
                <w:szCs w:val="20"/>
              </w:rPr>
            </w:pPr>
            <w:r w:rsidRPr="003B1B24">
              <w:rPr>
                <w:color w:val="000000"/>
                <w:sz w:val="20"/>
                <w:szCs w:val="20"/>
              </w:rPr>
              <w:t>«Сантехника №9». ИП- СтрельниковаТ.П.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817C4B5" w14:textId="77777777" w:rsidR="000B7A77" w:rsidRPr="003B1B24" w:rsidRDefault="000B7A77" w:rsidP="005A235C">
            <w:pPr>
              <w:jc w:val="center"/>
              <w:rPr>
                <w:color w:val="000000"/>
                <w:sz w:val="20"/>
                <w:szCs w:val="20"/>
              </w:rPr>
            </w:pPr>
            <w:r w:rsidRPr="003B1B24">
              <w:rPr>
                <w:color w:val="000000"/>
                <w:sz w:val="20"/>
                <w:szCs w:val="20"/>
              </w:rPr>
              <w:t>г.Белореченск,ул. Мира, 73б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2E21A91"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208664E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79E80FE" w14:textId="77777777" w:rsidR="000B7A77" w:rsidRPr="003B1B24" w:rsidRDefault="000B7A77" w:rsidP="005A235C">
            <w:pPr>
              <w:rPr>
                <w:color w:val="000000"/>
                <w:sz w:val="20"/>
                <w:szCs w:val="20"/>
              </w:rPr>
            </w:pPr>
            <w:r w:rsidRPr="003B1B24">
              <w:rPr>
                <w:color w:val="000000"/>
                <w:sz w:val="20"/>
                <w:szCs w:val="20"/>
              </w:rPr>
              <w:t xml:space="preserve"> «Теплоюг» ип- Корчагин Э.А.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6C76313" w14:textId="77777777" w:rsidR="000B7A77" w:rsidRPr="003B1B24" w:rsidRDefault="000B7A77" w:rsidP="005A235C">
            <w:pPr>
              <w:jc w:val="center"/>
              <w:rPr>
                <w:color w:val="000000"/>
                <w:sz w:val="20"/>
                <w:szCs w:val="20"/>
              </w:rPr>
            </w:pPr>
            <w:r w:rsidRPr="003B1B24">
              <w:rPr>
                <w:color w:val="000000"/>
                <w:sz w:val="20"/>
                <w:szCs w:val="20"/>
              </w:rPr>
              <w:t>г.Белореченск,ул. Мира, 73б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A30785E"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66F6668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EDA831B" w14:textId="77777777" w:rsidR="000B7A77" w:rsidRPr="003B1B24" w:rsidRDefault="000B7A77" w:rsidP="005A235C">
            <w:pPr>
              <w:rPr>
                <w:color w:val="000000"/>
                <w:sz w:val="20"/>
                <w:szCs w:val="20"/>
              </w:rPr>
            </w:pPr>
            <w:r w:rsidRPr="003B1B24">
              <w:rPr>
                <w:color w:val="000000"/>
                <w:sz w:val="20"/>
                <w:szCs w:val="20"/>
              </w:rPr>
              <w:t>«Евроремонт обуви»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FE486AF" w14:textId="77777777" w:rsidR="000B7A77" w:rsidRPr="003B1B24" w:rsidRDefault="000B7A77" w:rsidP="005A235C">
            <w:pPr>
              <w:jc w:val="center"/>
              <w:rPr>
                <w:color w:val="000000"/>
                <w:sz w:val="20"/>
                <w:szCs w:val="20"/>
              </w:rPr>
            </w:pPr>
            <w:r w:rsidRPr="003B1B24">
              <w:rPr>
                <w:color w:val="000000"/>
                <w:sz w:val="20"/>
                <w:szCs w:val="20"/>
              </w:rPr>
              <w:t>г.Белореченск,ул. Мира, 73б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D0FECA5"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48D0F95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5C95617" w14:textId="77777777" w:rsidR="000B7A77" w:rsidRPr="003B1B24" w:rsidRDefault="000B7A77" w:rsidP="005A235C">
            <w:pPr>
              <w:rPr>
                <w:color w:val="000000"/>
                <w:sz w:val="20"/>
                <w:szCs w:val="20"/>
              </w:rPr>
            </w:pPr>
            <w:r w:rsidRPr="003B1B24">
              <w:rPr>
                <w:color w:val="000000"/>
                <w:sz w:val="20"/>
                <w:szCs w:val="20"/>
              </w:rPr>
              <w:t>«Бонни и Т» зоомагазин. ИП- Нестерова Е.В.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7F87789" w14:textId="77777777" w:rsidR="000B7A77" w:rsidRPr="003B1B24" w:rsidRDefault="000B7A77" w:rsidP="005A235C">
            <w:pPr>
              <w:jc w:val="center"/>
              <w:rPr>
                <w:color w:val="000000"/>
                <w:sz w:val="20"/>
                <w:szCs w:val="20"/>
              </w:rPr>
            </w:pPr>
            <w:r w:rsidRPr="003B1B24">
              <w:rPr>
                <w:color w:val="000000"/>
                <w:sz w:val="20"/>
                <w:szCs w:val="20"/>
              </w:rPr>
              <w:t>г.Белореченск,ул. Мира, 73б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20EB20A"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302C40A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3FAFC17" w14:textId="77777777" w:rsidR="000B7A77" w:rsidRPr="003B1B24" w:rsidRDefault="000B7A77" w:rsidP="005A235C">
            <w:pPr>
              <w:rPr>
                <w:color w:val="000000"/>
                <w:sz w:val="20"/>
                <w:szCs w:val="20"/>
              </w:rPr>
            </w:pPr>
            <w:r w:rsidRPr="003B1B24">
              <w:rPr>
                <w:color w:val="000000"/>
                <w:sz w:val="20"/>
                <w:szCs w:val="20"/>
              </w:rPr>
              <w:t>«Мир компьютеров» Белтелеком</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EA5C4A4" w14:textId="77777777" w:rsidR="000B7A77" w:rsidRPr="003B1B24" w:rsidRDefault="000B7A77" w:rsidP="005A235C">
            <w:pPr>
              <w:jc w:val="center"/>
              <w:rPr>
                <w:color w:val="000000"/>
                <w:sz w:val="20"/>
                <w:szCs w:val="20"/>
              </w:rPr>
            </w:pPr>
            <w:r w:rsidRPr="003B1B24">
              <w:rPr>
                <w:color w:val="000000"/>
                <w:sz w:val="20"/>
                <w:szCs w:val="20"/>
              </w:rPr>
              <w:t>г.Белореченск ул. Мира, 73б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8758997" w14:textId="77777777" w:rsidR="000B7A77" w:rsidRPr="003B1B24" w:rsidRDefault="000B7A77" w:rsidP="005A235C">
            <w:pPr>
              <w:jc w:val="center"/>
              <w:rPr>
                <w:color w:val="000000"/>
                <w:sz w:val="20"/>
                <w:szCs w:val="20"/>
              </w:rPr>
            </w:pPr>
            <w:r w:rsidRPr="003B1B24">
              <w:rPr>
                <w:color w:val="000000"/>
                <w:sz w:val="20"/>
                <w:szCs w:val="20"/>
              </w:rPr>
              <w:t>45</w:t>
            </w:r>
          </w:p>
        </w:tc>
      </w:tr>
      <w:tr w:rsidR="000B7A77" w:rsidRPr="003B1B24" w14:paraId="177FDCE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CB9BFA8" w14:textId="77777777" w:rsidR="000B7A77" w:rsidRPr="003B1B24" w:rsidRDefault="000B7A77" w:rsidP="005A235C">
            <w:pPr>
              <w:rPr>
                <w:color w:val="000000"/>
                <w:sz w:val="20"/>
                <w:szCs w:val="20"/>
              </w:rPr>
            </w:pPr>
            <w:r w:rsidRPr="003B1B24">
              <w:rPr>
                <w:color w:val="000000"/>
                <w:sz w:val="20"/>
                <w:szCs w:val="20"/>
              </w:rPr>
              <w:t xml:space="preserve">«Пари»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CFA5A35" w14:textId="77777777" w:rsidR="000B7A77" w:rsidRPr="003B1B24" w:rsidRDefault="000B7A77" w:rsidP="005A235C">
            <w:pPr>
              <w:jc w:val="center"/>
              <w:rPr>
                <w:color w:val="000000"/>
                <w:sz w:val="20"/>
                <w:szCs w:val="20"/>
              </w:rPr>
            </w:pPr>
            <w:r w:rsidRPr="003B1B24">
              <w:rPr>
                <w:color w:val="000000"/>
                <w:sz w:val="20"/>
                <w:szCs w:val="20"/>
              </w:rPr>
              <w:t>г.Белореченск ул. Ленина, 74/1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B639CB6" w14:textId="77777777" w:rsidR="000B7A77" w:rsidRPr="003B1B24" w:rsidRDefault="000B7A77" w:rsidP="005A235C">
            <w:pPr>
              <w:jc w:val="center"/>
              <w:rPr>
                <w:color w:val="000000"/>
                <w:sz w:val="20"/>
                <w:szCs w:val="20"/>
              </w:rPr>
            </w:pPr>
            <w:r w:rsidRPr="003B1B24">
              <w:rPr>
                <w:color w:val="000000"/>
                <w:sz w:val="20"/>
                <w:szCs w:val="20"/>
              </w:rPr>
              <w:t>108</w:t>
            </w:r>
          </w:p>
        </w:tc>
      </w:tr>
      <w:tr w:rsidR="000B7A77" w:rsidRPr="003B1B24" w14:paraId="05D7864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F49EA73" w14:textId="77777777" w:rsidR="000B7A77" w:rsidRPr="003B1B24" w:rsidRDefault="000B7A77" w:rsidP="005A235C">
            <w:pPr>
              <w:rPr>
                <w:color w:val="000000"/>
                <w:sz w:val="20"/>
                <w:szCs w:val="20"/>
              </w:rPr>
            </w:pPr>
            <w:r w:rsidRPr="003B1B24">
              <w:rPr>
                <w:color w:val="000000"/>
                <w:sz w:val="20"/>
                <w:szCs w:val="20"/>
              </w:rPr>
              <w:t>«Зоомир»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1B40C86" w14:textId="77777777" w:rsidR="000B7A77" w:rsidRPr="003B1B24" w:rsidRDefault="000B7A77" w:rsidP="005A235C">
            <w:pPr>
              <w:jc w:val="center"/>
              <w:rPr>
                <w:color w:val="000000"/>
                <w:sz w:val="20"/>
                <w:szCs w:val="20"/>
              </w:rPr>
            </w:pPr>
            <w:r w:rsidRPr="003B1B24">
              <w:rPr>
                <w:color w:val="000000"/>
                <w:sz w:val="20"/>
                <w:szCs w:val="20"/>
              </w:rPr>
              <w:t>г.Белореченск, ул. Ленина, 74/1.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3516D36" w14:textId="77777777" w:rsidR="000B7A77" w:rsidRPr="003B1B24" w:rsidRDefault="000B7A77" w:rsidP="005A235C">
            <w:pPr>
              <w:jc w:val="center"/>
              <w:rPr>
                <w:color w:val="000000"/>
                <w:sz w:val="20"/>
                <w:szCs w:val="20"/>
              </w:rPr>
            </w:pPr>
            <w:r w:rsidRPr="003B1B24">
              <w:rPr>
                <w:color w:val="000000"/>
                <w:sz w:val="20"/>
                <w:szCs w:val="20"/>
              </w:rPr>
              <w:t>80</w:t>
            </w:r>
          </w:p>
        </w:tc>
      </w:tr>
      <w:tr w:rsidR="000B7A77" w:rsidRPr="003B1B24" w14:paraId="2BF24E8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846836B" w14:textId="77777777" w:rsidR="000B7A77" w:rsidRPr="003B1B24" w:rsidRDefault="000B7A77" w:rsidP="005A235C">
            <w:pPr>
              <w:rPr>
                <w:color w:val="000000"/>
                <w:sz w:val="20"/>
                <w:szCs w:val="20"/>
              </w:rPr>
            </w:pPr>
            <w:r w:rsidRPr="003B1B24">
              <w:rPr>
                <w:color w:val="000000"/>
                <w:sz w:val="20"/>
                <w:szCs w:val="20"/>
              </w:rPr>
              <w:t xml:space="preserve">ТД  «ПЛАЗА»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42C79DD" w14:textId="77777777" w:rsidR="000B7A77" w:rsidRPr="003B1B24" w:rsidRDefault="000B7A77" w:rsidP="005A235C">
            <w:pPr>
              <w:jc w:val="center"/>
              <w:rPr>
                <w:color w:val="000000"/>
                <w:sz w:val="20"/>
                <w:szCs w:val="20"/>
              </w:rPr>
            </w:pPr>
            <w:r w:rsidRPr="003B1B24">
              <w:rPr>
                <w:color w:val="000000"/>
                <w:sz w:val="20"/>
                <w:szCs w:val="20"/>
              </w:rPr>
              <w:t>г. Белореченск, ул. Мира,120/1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94BCC88" w14:textId="77777777" w:rsidR="000B7A77" w:rsidRPr="003B1B24" w:rsidRDefault="000B7A77" w:rsidP="005A235C">
            <w:pPr>
              <w:jc w:val="center"/>
              <w:rPr>
                <w:color w:val="000000"/>
                <w:sz w:val="20"/>
                <w:szCs w:val="20"/>
              </w:rPr>
            </w:pPr>
            <w:r w:rsidRPr="003B1B24">
              <w:rPr>
                <w:color w:val="000000"/>
                <w:sz w:val="20"/>
                <w:szCs w:val="20"/>
              </w:rPr>
              <w:t>163</w:t>
            </w:r>
          </w:p>
        </w:tc>
      </w:tr>
      <w:tr w:rsidR="000B7A77" w:rsidRPr="003B1B24" w14:paraId="70C64B5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9BC6C90" w14:textId="77777777" w:rsidR="000B7A77" w:rsidRPr="003B1B24" w:rsidRDefault="000B7A77" w:rsidP="005A235C">
            <w:pPr>
              <w:rPr>
                <w:color w:val="000000"/>
                <w:sz w:val="20"/>
                <w:szCs w:val="20"/>
              </w:rPr>
            </w:pPr>
            <w:r w:rsidRPr="003B1B24">
              <w:rPr>
                <w:color w:val="000000"/>
                <w:sz w:val="20"/>
                <w:szCs w:val="20"/>
              </w:rPr>
              <w:t xml:space="preserve">магазин «Электроматериалы»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C9D9506" w14:textId="77777777" w:rsidR="000B7A77" w:rsidRPr="003B1B24" w:rsidRDefault="000B7A77" w:rsidP="005A235C">
            <w:pPr>
              <w:jc w:val="center"/>
              <w:rPr>
                <w:color w:val="000000"/>
                <w:sz w:val="20"/>
                <w:szCs w:val="20"/>
              </w:rPr>
            </w:pPr>
            <w:r w:rsidRPr="003B1B24">
              <w:rPr>
                <w:color w:val="000000"/>
                <w:sz w:val="20"/>
                <w:szCs w:val="20"/>
              </w:rPr>
              <w:t>г. Белореченск, ул.Луначарского, 147а.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46AD04F" w14:textId="77777777" w:rsidR="000B7A77" w:rsidRPr="003B1B24" w:rsidRDefault="000B7A77" w:rsidP="005A235C">
            <w:pPr>
              <w:jc w:val="center"/>
              <w:rPr>
                <w:color w:val="000000"/>
                <w:sz w:val="20"/>
                <w:szCs w:val="20"/>
              </w:rPr>
            </w:pPr>
            <w:r w:rsidRPr="003B1B24">
              <w:rPr>
                <w:color w:val="000000"/>
                <w:sz w:val="20"/>
                <w:szCs w:val="20"/>
              </w:rPr>
              <w:t>64</w:t>
            </w:r>
          </w:p>
        </w:tc>
      </w:tr>
      <w:tr w:rsidR="000B7A77" w:rsidRPr="003B1B24" w14:paraId="536C954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244AD30" w14:textId="77777777" w:rsidR="000B7A77" w:rsidRPr="003B1B24" w:rsidRDefault="000B7A77" w:rsidP="005A235C">
            <w:pPr>
              <w:rPr>
                <w:color w:val="000000"/>
                <w:sz w:val="20"/>
                <w:szCs w:val="20"/>
              </w:rPr>
            </w:pPr>
            <w:r w:rsidRPr="003B1B24">
              <w:rPr>
                <w:color w:val="000000"/>
                <w:sz w:val="20"/>
                <w:szCs w:val="20"/>
              </w:rPr>
              <w:t>магазин  «Кочегар»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FB4ABA2" w14:textId="77777777" w:rsidR="000B7A77" w:rsidRPr="003B1B24" w:rsidRDefault="000B7A77" w:rsidP="005A235C">
            <w:pPr>
              <w:jc w:val="center"/>
              <w:rPr>
                <w:color w:val="000000"/>
                <w:sz w:val="20"/>
                <w:szCs w:val="20"/>
              </w:rPr>
            </w:pPr>
            <w:r w:rsidRPr="003B1B24">
              <w:rPr>
                <w:color w:val="000000"/>
                <w:sz w:val="20"/>
                <w:szCs w:val="20"/>
              </w:rPr>
              <w:t>г. Белореченск, ул. Мира, 126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1292B3C"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6474D4B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7A7C7FF" w14:textId="77777777" w:rsidR="000B7A77" w:rsidRPr="003B1B24" w:rsidRDefault="000B7A77" w:rsidP="005A235C">
            <w:pPr>
              <w:rPr>
                <w:color w:val="000000"/>
                <w:sz w:val="20"/>
                <w:szCs w:val="20"/>
              </w:rPr>
            </w:pPr>
            <w:r w:rsidRPr="003B1B24">
              <w:rPr>
                <w:color w:val="000000"/>
                <w:sz w:val="20"/>
                <w:szCs w:val="20"/>
              </w:rPr>
              <w:t>магазин  «MiloMart»</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AB03723" w14:textId="77777777" w:rsidR="000B7A77" w:rsidRPr="003B1B24" w:rsidRDefault="000B7A77" w:rsidP="005A235C">
            <w:pPr>
              <w:jc w:val="center"/>
              <w:rPr>
                <w:color w:val="000000"/>
                <w:sz w:val="20"/>
                <w:szCs w:val="20"/>
              </w:rPr>
            </w:pPr>
            <w:r w:rsidRPr="003B1B24">
              <w:rPr>
                <w:color w:val="000000"/>
                <w:sz w:val="20"/>
                <w:szCs w:val="20"/>
              </w:rPr>
              <w:t>г. Белореченск, ул. Мира, 126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54007B7" w14:textId="77777777" w:rsidR="000B7A77" w:rsidRPr="003B1B24" w:rsidRDefault="000B7A77" w:rsidP="005A235C">
            <w:pPr>
              <w:jc w:val="center"/>
              <w:rPr>
                <w:color w:val="000000"/>
                <w:sz w:val="20"/>
                <w:szCs w:val="20"/>
              </w:rPr>
            </w:pPr>
            <w:r w:rsidRPr="003B1B24">
              <w:rPr>
                <w:color w:val="000000"/>
                <w:sz w:val="20"/>
                <w:szCs w:val="20"/>
              </w:rPr>
              <w:t>200</w:t>
            </w:r>
          </w:p>
        </w:tc>
      </w:tr>
      <w:tr w:rsidR="000B7A77" w:rsidRPr="003B1B24" w14:paraId="5176CBF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11062A3" w14:textId="77777777" w:rsidR="000B7A77" w:rsidRPr="003B1B24" w:rsidRDefault="000B7A77" w:rsidP="005A235C">
            <w:pPr>
              <w:rPr>
                <w:color w:val="000000"/>
                <w:sz w:val="20"/>
                <w:szCs w:val="20"/>
              </w:rPr>
            </w:pPr>
            <w:r w:rsidRPr="003B1B24">
              <w:rPr>
                <w:color w:val="000000"/>
                <w:sz w:val="20"/>
                <w:szCs w:val="20"/>
              </w:rPr>
              <w:t>магазин «Эстет»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CA50D57"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 78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2FD7B7B"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7733802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57C8C7E" w14:textId="77777777" w:rsidR="000B7A77" w:rsidRPr="003B1B24" w:rsidRDefault="000B7A77" w:rsidP="005A235C">
            <w:pPr>
              <w:rPr>
                <w:color w:val="000000"/>
                <w:sz w:val="20"/>
                <w:szCs w:val="20"/>
              </w:rPr>
            </w:pPr>
            <w:r w:rsidRPr="003B1B24">
              <w:rPr>
                <w:color w:val="000000"/>
                <w:sz w:val="20"/>
                <w:szCs w:val="20"/>
              </w:rPr>
              <w:t xml:space="preserve">магазин «Спортивная линия»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626979D"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78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19333B5"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2158669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DC7D9AC" w14:textId="77777777" w:rsidR="000B7A77" w:rsidRPr="003B1B24" w:rsidRDefault="000B7A77" w:rsidP="005A235C">
            <w:pPr>
              <w:rPr>
                <w:color w:val="000000"/>
                <w:sz w:val="20"/>
                <w:szCs w:val="20"/>
              </w:rPr>
            </w:pPr>
            <w:r w:rsidRPr="003B1B24">
              <w:rPr>
                <w:color w:val="000000"/>
                <w:sz w:val="20"/>
                <w:szCs w:val="20"/>
              </w:rPr>
              <w:t xml:space="preserve">магазин «Вавилон»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6F640E0" w14:textId="77777777" w:rsidR="000B7A77" w:rsidRPr="003B1B24" w:rsidRDefault="000B7A77" w:rsidP="005A235C">
            <w:pPr>
              <w:jc w:val="center"/>
              <w:rPr>
                <w:color w:val="000000"/>
                <w:sz w:val="20"/>
                <w:szCs w:val="20"/>
              </w:rPr>
            </w:pPr>
            <w:r w:rsidRPr="003B1B24">
              <w:rPr>
                <w:color w:val="000000"/>
                <w:sz w:val="20"/>
                <w:szCs w:val="20"/>
              </w:rPr>
              <w:t>г. Белореченск, ул. Мира, 75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0239D5A"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67E5D16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764105C" w14:textId="77777777" w:rsidR="000B7A77" w:rsidRPr="003B1B24" w:rsidRDefault="000B7A77" w:rsidP="005A235C">
            <w:pPr>
              <w:rPr>
                <w:color w:val="000000"/>
                <w:sz w:val="20"/>
                <w:szCs w:val="20"/>
              </w:rPr>
            </w:pPr>
            <w:r w:rsidRPr="003B1B24">
              <w:rPr>
                <w:color w:val="000000"/>
                <w:sz w:val="20"/>
                <w:szCs w:val="20"/>
              </w:rPr>
              <w:t>магазин «Кокетка»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4D47609" w14:textId="77777777" w:rsidR="000B7A77" w:rsidRPr="003B1B24" w:rsidRDefault="000B7A77" w:rsidP="005A235C">
            <w:pPr>
              <w:jc w:val="center"/>
              <w:rPr>
                <w:color w:val="000000"/>
                <w:sz w:val="20"/>
                <w:szCs w:val="20"/>
              </w:rPr>
            </w:pPr>
            <w:r w:rsidRPr="003B1B24">
              <w:rPr>
                <w:color w:val="000000"/>
                <w:sz w:val="20"/>
                <w:szCs w:val="20"/>
              </w:rPr>
              <w:t>г. Белореченск,ул. Мира, 75.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5C0FE3A"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02077F8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6A06B68" w14:textId="77777777" w:rsidR="000B7A77" w:rsidRPr="003B1B24" w:rsidRDefault="000B7A77" w:rsidP="005A235C">
            <w:pPr>
              <w:rPr>
                <w:color w:val="000000"/>
                <w:sz w:val="20"/>
                <w:szCs w:val="20"/>
              </w:rPr>
            </w:pPr>
            <w:r w:rsidRPr="003B1B24">
              <w:rPr>
                <w:color w:val="000000"/>
                <w:sz w:val="20"/>
                <w:szCs w:val="20"/>
              </w:rPr>
              <w:t xml:space="preserve">магазин «Смирнов мебель»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3457E0E" w14:textId="77777777" w:rsidR="000B7A77" w:rsidRPr="003B1B24" w:rsidRDefault="000B7A77" w:rsidP="005A235C">
            <w:pPr>
              <w:jc w:val="center"/>
              <w:rPr>
                <w:color w:val="000000"/>
                <w:sz w:val="20"/>
                <w:szCs w:val="20"/>
              </w:rPr>
            </w:pPr>
            <w:r w:rsidRPr="003B1B24">
              <w:rPr>
                <w:color w:val="000000"/>
                <w:sz w:val="20"/>
                <w:szCs w:val="20"/>
              </w:rPr>
              <w:t>г. Белореченск, ул. Мира, 75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C018993"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2859AE1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4B3640F" w14:textId="77777777" w:rsidR="000B7A77" w:rsidRPr="003B1B24" w:rsidRDefault="000B7A77" w:rsidP="005A235C">
            <w:pPr>
              <w:rPr>
                <w:color w:val="000000"/>
                <w:sz w:val="20"/>
                <w:szCs w:val="20"/>
              </w:rPr>
            </w:pPr>
            <w:r w:rsidRPr="003B1B24">
              <w:rPr>
                <w:color w:val="000000"/>
                <w:sz w:val="20"/>
                <w:szCs w:val="20"/>
              </w:rPr>
              <w:t>Магазин «Двери»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1127862"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 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CA1056A"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197F279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378887E" w14:textId="77777777" w:rsidR="000B7A77" w:rsidRPr="003B1B24" w:rsidRDefault="000B7A77" w:rsidP="005A235C">
            <w:pPr>
              <w:rPr>
                <w:color w:val="000000"/>
                <w:sz w:val="20"/>
                <w:szCs w:val="20"/>
              </w:rPr>
            </w:pPr>
            <w:r w:rsidRPr="003B1B24">
              <w:rPr>
                <w:color w:val="000000"/>
                <w:sz w:val="20"/>
                <w:szCs w:val="20"/>
              </w:rPr>
              <w:t xml:space="preserve">магазин «Мир дверей»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218FEFA"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 111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3FA6EF2" w14:textId="77777777" w:rsidR="000B7A77" w:rsidRPr="003B1B24" w:rsidRDefault="000B7A77" w:rsidP="005A235C">
            <w:pPr>
              <w:jc w:val="center"/>
              <w:rPr>
                <w:color w:val="000000"/>
                <w:sz w:val="20"/>
                <w:szCs w:val="20"/>
              </w:rPr>
            </w:pPr>
            <w:r w:rsidRPr="003B1B24">
              <w:rPr>
                <w:color w:val="000000"/>
                <w:sz w:val="20"/>
                <w:szCs w:val="20"/>
              </w:rPr>
              <w:t>88,1</w:t>
            </w:r>
          </w:p>
        </w:tc>
      </w:tr>
      <w:tr w:rsidR="000B7A77" w:rsidRPr="003B1B24" w14:paraId="5F25070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E1F6284" w14:textId="77777777" w:rsidR="000B7A77" w:rsidRPr="003B1B24" w:rsidRDefault="000B7A77" w:rsidP="005A235C">
            <w:pPr>
              <w:rPr>
                <w:color w:val="000000"/>
                <w:sz w:val="20"/>
                <w:szCs w:val="20"/>
              </w:rPr>
            </w:pPr>
            <w:r w:rsidRPr="003B1B24">
              <w:rPr>
                <w:color w:val="000000"/>
                <w:sz w:val="20"/>
                <w:szCs w:val="20"/>
              </w:rPr>
              <w:t xml:space="preserve">магазин «Запчасти КАМАЗ»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513296F" w14:textId="77777777" w:rsidR="000B7A77" w:rsidRPr="003B1B24" w:rsidRDefault="000B7A77" w:rsidP="005A235C">
            <w:pPr>
              <w:jc w:val="center"/>
              <w:rPr>
                <w:color w:val="000000"/>
                <w:sz w:val="20"/>
                <w:szCs w:val="20"/>
              </w:rPr>
            </w:pPr>
            <w:r w:rsidRPr="003B1B24">
              <w:rPr>
                <w:color w:val="000000"/>
                <w:sz w:val="20"/>
                <w:szCs w:val="20"/>
              </w:rPr>
              <w:t>г. Белореченск,ул. Кирова, 42/1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B296C1A" w14:textId="77777777" w:rsidR="000B7A77" w:rsidRPr="003B1B24" w:rsidRDefault="000B7A77" w:rsidP="005A235C">
            <w:pPr>
              <w:jc w:val="center"/>
              <w:rPr>
                <w:color w:val="000000"/>
                <w:sz w:val="20"/>
                <w:szCs w:val="20"/>
              </w:rPr>
            </w:pPr>
            <w:r w:rsidRPr="003B1B24">
              <w:rPr>
                <w:color w:val="000000"/>
                <w:sz w:val="20"/>
                <w:szCs w:val="20"/>
              </w:rPr>
              <w:t>73,4</w:t>
            </w:r>
          </w:p>
        </w:tc>
      </w:tr>
      <w:tr w:rsidR="000B7A77" w:rsidRPr="003B1B24" w14:paraId="24E3E93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A8C3CE4" w14:textId="77777777" w:rsidR="000B7A77" w:rsidRPr="003B1B24" w:rsidRDefault="000B7A77" w:rsidP="005A235C">
            <w:pPr>
              <w:rPr>
                <w:color w:val="000000"/>
                <w:sz w:val="20"/>
                <w:szCs w:val="20"/>
              </w:rPr>
            </w:pPr>
            <w:r w:rsidRPr="003B1B24">
              <w:rPr>
                <w:color w:val="000000"/>
                <w:sz w:val="20"/>
                <w:szCs w:val="20"/>
              </w:rPr>
              <w:t xml:space="preserve">Магазин «Калейдоскоп»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108AF06" w14:textId="77777777" w:rsidR="000B7A77" w:rsidRPr="003B1B24" w:rsidRDefault="000B7A77" w:rsidP="005A235C">
            <w:pPr>
              <w:jc w:val="center"/>
              <w:rPr>
                <w:color w:val="000000"/>
                <w:sz w:val="20"/>
                <w:szCs w:val="20"/>
              </w:rPr>
            </w:pPr>
            <w:r w:rsidRPr="003B1B24">
              <w:rPr>
                <w:color w:val="000000"/>
                <w:sz w:val="20"/>
                <w:szCs w:val="20"/>
              </w:rPr>
              <w:t>г. Белореченск, ул. Толстого, 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52F5BDD" w14:textId="77777777" w:rsidR="000B7A77" w:rsidRPr="003B1B24" w:rsidRDefault="000B7A77" w:rsidP="005A235C">
            <w:pPr>
              <w:jc w:val="center"/>
              <w:rPr>
                <w:color w:val="000000"/>
                <w:sz w:val="20"/>
                <w:szCs w:val="20"/>
              </w:rPr>
            </w:pPr>
            <w:r w:rsidRPr="003B1B24">
              <w:rPr>
                <w:color w:val="000000"/>
                <w:sz w:val="20"/>
                <w:szCs w:val="20"/>
              </w:rPr>
              <w:t>68</w:t>
            </w:r>
          </w:p>
        </w:tc>
      </w:tr>
      <w:tr w:rsidR="000B7A77" w:rsidRPr="003B1B24" w14:paraId="1CAC539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6773BE6" w14:textId="77777777" w:rsidR="000B7A77" w:rsidRPr="003B1B24" w:rsidRDefault="000B7A77" w:rsidP="005A235C">
            <w:pPr>
              <w:rPr>
                <w:color w:val="000000"/>
                <w:sz w:val="20"/>
                <w:szCs w:val="20"/>
              </w:rPr>
            </w:pPr>
            <w:r w:rsidRPr="003B1B24">
              <w:rPr>
                <w:color w:val="000000"/>
                <w:sz w:val="20"/>
                <w:szCs w:val="20"/>
              </w:rPr>
              <w:t>Магазин «Пин-авто»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741BAA0"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Первомайская,161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FA15E52" w14:textId="77777777" w:rsidR="000B7A77" w:rsidRPr="003B1B24" w:rsidRDefault="000B7A77" w:rsidP="005A235C">
            <w:pPr>
              <w:jc w:val="center"/>
              <w:rPr>
                <w:color w:val="000000"/>
                <w:sz w:val="20"/>
                <w:szCs w:val="20"/>
              </w:rPr>
            </w:pPr>
            <w:r w:rsidRPr="003B1B24">
              <w:rPr>
                <w:color w:val="000000"/>
                <w:sz w:val="20"/>
                <w:szCs w:val="20"/>
              </w:rPr>
              <w:t>149</w:t>
            </w:r>
          </w:p>
        </w:tc>
      </w:tr>
      <w:tr w:rsidR="000B7A77" w:rsidRPr="003B1B24" w14:paraId="68CC163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A0FC5F6" w14:textId="77777777" w:rsidR="000B7A77" w:rsidRPr="003B1B24" w:rsidRDefault="000B7A77" w:rsidP="005A235C">
            <w:pPr>
              <w:rPr>
                <w:color w:val="000000"/>
                <w:sz w:val="20"/>
                <w:szCs w:val="20"/>
              </w:rPr>
            </w:pPr>
            <w:r w:rsidRPr="003B1B24">
              <w:rPr>
                <w:color w:val="000000"/>
                <w:sz w:val="20"/>
                <w:szCs w:val="20"/>
              </w:rPr>
              <w:t>магазин дверей "Дева"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A2A3CBD" w14:textId="77777777" w:rsidR="000B7A77" w:rsidRPr="003B1B24" w:rsidRDefault="000B7A77" w:rsidP="005A235C">
            <w:pPr>
              <w:jc w:val="center"/>
              <w:rPr>
                <w:color w:val="000000"/>
                <w:sz w:val="20"/>
                <w:szCs w:val="20"/>
              </w:rPr>
            </w:pPr>
            <w:r w:rsidRPr="003B1B24">
              <w:rPr>
                <w:color w:val="000000"/>
                <w:sz w:val="20"/>
                <w:szCs w:val="20"/>
              </w:rPr>
              <w:t>г. Белореченск, Интернациональная, 38.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1691EB6"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14C70D9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87D1D9C" w14:textId="77777777" w:rsidR="000B7A77" w:rsidRPr="003B1B24" w:rsidRDefault="000B7A77" w:rsidP="005A235C">
            <w:pPr>
              <w:rPr>
                <w:color w:val="000000"/>
                <w:sz w:val="20"/>
                <w:szCs w:val="20"/>
              </w:rPr>
            </w:pPr>
            <w:r w:rsidRPr="003B1B24">
              <w:rPr>
                <w:color w:val="000000"/>
                <w:sz w:val="20"/>
                <w:szCs w:val="20"/>
              </w:rPr>
              <w:t>магазин  "Мастер Мебель"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2E5DD82" w14:textId="77777777" w:rsidR="000B7A77" w:rsidRPr="003B1B24" w:rsidRDefault="000B7A77" w:rsidP="005A235C">
            <w:pPr>
              <w:jc w:val="center"/>
              <w:rPr>
                <w:color w:val="000000"/>
                <w:sz w:val="20"/>
                <w:szCs w:val="20"/>
              </w:rPr>
            </w:pPr>
            <w:r w:rsidRPr="003B1B24">
              <w:rPr>
                <w:color w:val="000000"/>
                <w:sz w:val="20"/>
                <w:szCs w:val="20"/>
              </w:rPr>
              <w:t>г.Белореченск, ул. Кирова, 60/1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76FBD88" w14:textId="77777777" w:rsidR="000B7A77" w:rsidRPr="003B1B24" w:rsidRDefault="000B7A77" w:rsidP="005A235C">
            <w:pPr>
              <w:jc w:val="center"/>
              <w:rPr>
                <w:color w:val="000000"/>
                <w:sz w:val="20"/>
                <w:szCs w:val="20"/>
              </w:rPr>
            </w:pPr>
            <w:r w:rsidRPr="003B1B24">
              <w:rPr>
                <w:color w:val="000000"/>
                <w:sz w:val="20"/>
                <w:szCs w:val="20"/>
              </w:rPr>
              <w:t>19</w:t>
            </w:r>
          </w:p>
        </w:tc>
      </w:tr>
      <w:tr w:rsidR="000B7A77" w:rsidRPr="003B1B24" w14:paraId="7A06B30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361CF3F" w14:textId="77777777" w:rsidR="000B7A77" w:rsidRPr="003B1B24" w:rsidRDefault="000B7A77" w:rsidP="005A235C">
            <w:pPr>
              <w:rPr>
                <w:color w:val="000000"/>
                <w:sz w:val="20"/>
                <w:szCs w:val="20"/>
              </w:rPr>
            </w:pPr>
            <w:r w:rsidRPr="003B1B24">
              <w:rPr>
                <w:color w:val="000000"/>
                <w:sz w:val="20"/>
                <w:szCs w:val="20"/>
              </w:rPr>
              <w:t>сервисный центр "Профи"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A5878DB" w14:textId="77777777" w:rsidR="000B7A77" w:rsidRPr="003B1B24" w:rsidRDefault="000B7A77" w:rsidP="005A235C">
            <w:pPr>
              <w:jc w:val="center"/>
              <w:rPr>
                <w:color w:val="000000"/>
                <w:sz w:val="20"/>
                <w:szCs w:val="20"/>
              </w:rPr>
            </w:pPr>
            <w:r w:rsidRPr="003B1B24">
              <w:rPr>
                <w:color w:val="000000"/>
                <w:sz w:val="20"/>
                <w:szCs w:val="20"/>
              </w:rPr>
              <w:t>г. Белореченск,  ул. Кирова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F2142A6" w14:textId="77777777" w:rsidR="000B7A77" w:rsidRPr="003B1B24" w:rsidRDefault="000B7A77" w:rsidP="005A235C">
            <w:pPr>
              <w:jc w:val="center"/>
              <w:rPr>
                <w:color w:val="000000"/>
                <w:sz w:val="20"/>
                <w:szCs w:val="20"/>
              </w:rPr>
            </w:pPr>
            <w:r w:rsidRPr="003B1B24">
              <w:rPr>
                <w:color w:val="000000"/>
                <w:sz w:val="20"/>
                <w:szCs w:val="20"/>
              </w:rPr>
              <w:t>29,1</w:t>
            </w:r>
          </w:p>
        </w:tc>
      </w:tr>
      <w:tr w:rsidR="000B7A77" w:rsidRPr="003B1B24" w14:paraId="0C44EF2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E0EA30D" w14:textId="77777777" w:rsidR="000B7A77" w:rsidRPr="003B1B24" w:rsidRDefault="000B7A77" w:rsidP="005A235C">
            <w:pPr>
              <w:rPr>
                <w:color w:val="000000"/>
                <w:sz w:val="20"/>
                <w:szCs w:val="20"/>
              </w:rPr>
            </w:pPr>
            <w:r w:rsidRPr="003B1B24">
              <w:rPr>
                <w:color w:val="000000"/>
                <w:sz w:val="20"/>
                <w:szCs w:val="20"/>
              </w:rPr>
              <w:t>магазин  "Мини маркет".  ООО «Азимут»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2921AA4" w14:textId="77777777" w:rsidR="000B7A77" w:rsidRPr="003B1B24" w:rsidRDefault="000B7A77" w:rsidP="005A235C">
            <w:pPr>
              <w:jc w:val="center"/>
              <w:rPr>
                <w:color w:val="000000"/>
                <w:sz w:val="20"/>
                <w:szCs w:val="20"/>
              </w:rPr>
            </w:pPr>
            <w:r w:rsidRPr="003B1B24">
              <w:rPr>
                <w:color w:val="000000"/>
                <w:sz w:val="20"/>
                <w:szCs w:val="20"/>
              </w:rPr>
              <w:t>г.Белореченск, ул.Конармейская , 139/Б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A14D539" w14:textId="77777777" w:rsidR="000B7A77" w:rsidRPr="003B1B24" w:rsidRDefault="000B7A77" w:rsidP="005A235C">
            <w:pPr>
              <w:jc w:val="center"/>
              <w:rPr>
                <w:color w:val="000000"/>
                <w:sz w:val="20"/>
                <w:szCs w:val="20"/>
              </w:rPr>
            </w:pPr>
            <w:r w:rsidRPr="003B1B24">
              <w:rPr>
                <w:color w:val="000000"/>
                <w:sz w:val="20"/>
                <w:szCs w:val="20"/>
              </w:rPr>
              <w:t>120</w:t>
            </w:r>
          </w:p>
        </w:tc>
      </w:tr>
      <w:tr w:rsidR="000B7A77" w:rsidRPr="003B1B24" w14:paraId="4CC0744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B96B5E8" w14:textId="77777777" w:rsidR="000B7A77" w:rsidRPr="003B1B24" w:rsidRDefault="000B7A77" w:rsidP="005A235C">
            <w:pPr>
              <w:rPr>
                <w:color w:val="000000"/>
                <w:sz w:val="20"/>
                <w:szCs w:val="20"/>
              </w:rPr>
            </w:pPr>
            <w:r w:rsidRPr="003B1B24">
              <w:rPr>
                <w:color w:val="000000"/>
                <w:sz w:val="20"/>
                <w:szCs w:val="20"/>
              </w:rPr>
              <w:t xml:space="preserve">Торговый дом "Профи"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FCD54DA" w14:textId="77777777" w:rsidR="000B7A77" w:rsidRPr="003B1B24" w:rsidRDefault="000B7A77" w:rsidP="005A235C">
            <w:pPr>
              <w:jc w:val="center"/>
              <w:rPr>
                <w:color w:val="000000"/>
                <w:sz w:val="20"/>
                <w:szCs w:val="20"/>
              </w:rPr>
            </w:pPr>
            <w:r w:rsidRPr="003B1B24">
              <w:rPr>
                <w:color w:val="000000"/>
                <w:sz w:val="20"/>
                <w:szCs w:val="20"/>
              </w:rPr>
              <w:t>г.Белореченск, ул. Интернациональная, 71/1,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33D2BA7" w14:textId="77777777" w:rsidR="000B7A77" w:rsidRPr="003B1B24" w:rsidRDefault="000B7A77" w:rsidP="005A235C">
            <w:pPr>
              <w:jc w:val="center"/>
              <w:rPr>
                <w:color w:val="000000"/>
                <w:sz w:val="20"/>
                <w:szCs w:val="20"/>
              </w:rPr>
            </w:pPr>
            <w:r w:rsidRPr="003B1B24">
              <w:rPr>
                <w:color w:val="000000"/>
                <w:sz w:val="20"/>
                <w:szCs w:val="20"/>
              </w:rPr>
              <w:t>48</w:t>
            </w:r>
          </w:p>
        </w:tc>
      </w:tr>
      <w:tr w:rsidR="000B7A77" w:rsidRPr="003B1B24" w14:paraId="3BCB847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E39434D" w14:textId="77777777" w:rsidR="000B7A77" w:rsidRPr="003B1B24" w:rsidRDefault="000B7A77" w:rsidP="005A235C">
            <w:pPr>
              <w:rPr>
                <w:color w:val="000000"/>
                <w:sz w:val="20"/>
                <w:szCs w:val="20"/>
              </w:rPr>
            </w:pPr>
            <w:r w:rsidRPr="003B1B24">
              <w:rPr>
                <w:color w:val="000000"/>
                <w:sz w:val="20"/>
                <w:szCs w:val="20"/>
              </w:rPr>
              <w:lastRenderedPageBreak/>
              <w:t xml:space="preserve">магазин "Московская ярмарка"( обувь)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5D79858" w14:textId="77777777" w:rsidR="000B7A77" w:rsidRPr="003B1B24" w:rsidRDefault="000B7A77" w:rsidP="005A235C">
            <w:pPr>
              <w:jc w:val="center"/>
              <w:rPr>
                <w:color w:val="000000"/>
                <w:sz w:val="20"/>
                <w:szCs w:val="20"/>
              </w:rPr>
            </w:pPr>
            <w:r w:rsidRPr="003B1B24">
              <w:rPr>
                <w:color w:val="000000"/>
                <w:sz w:val="20"/>
                <w:szCs w:val="20"/>
              </w:rPr>
              <w:t>г.Белореченск, ул.40 лет Октября,54.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AFC4AB9" w14:textId="77777777" w:rsidR="000B7A77" w:rsidRPr="003B1B24" w:rsidRDefault="000B7A77" w:rsidP="005A235C">
            <w:pPr>
              <w:jc w:val="center"/>
              <w:rPr>
                <w:color w:val="000000"/>
                <w:sz w:val="20"/>
                <w:szCs w:val="20"/>
              </w:rPr>
            </w:pPr>
            <w:r w:rsidRPr="003B1B24">
              <w:rPr>
                <w:color w:val="000000"/>
                <w:sz w:val="20"/>
                <w:szCs w:val="20"/>
              </w:rPr>
              <w:t>600</w:t>
            </w:r>
          </w:p>
        </w:tc>
      </w:tr>
      <w:tr w:rsidR="000B7A77" w:rsidRPr="003B1B24" w14:paraId="6DC04FB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9A64478" w14:textId="77777777" w:rsidR="000B7A77" w:rsidRPr="003B1B24" w:rsidRDefault="000B7A77" w:rsidP="005A235C">
            <w:pPr>
              <w:rPr>
                <w:color w:val="000000"/>
                <w:sz w:val="20"/>
                <w:szCs w:val="20"/>
              </w:rPr>
            </w:pPr>
            <w:r w:rsidRPr="003B1B24">
              <w:rPr>
                <w:color w:val="000000"/>
                <w:sz w:val="20"/>
                <w:szCs w:val="20"/>
              </w:rPr>
              <w:t>ЗАО «Курганинский мясоптицекомбинат»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A9D64A5" w14:textId="77777777" w:rsidR="000B7A77" w:rsidRPr="003B1B24" w:rsidRDefault="000B7A77" w:rsidP="005A235C">
            <w:pPr>
              <w:jc w:val="center"/>
              <w:rPr>
                <w:color w:val="000000"/>
                <w:sz w:val="20"/>
                <w:szCs w:val="20"/>
              </w:rPr>
            </w:pPr>
            <w:r w:rsidRPr="003B1B24">
              <w:rPr>
                <w:color w:val="000000"/>
                <w:sz w:val="20"/>
                <w:szCs w:val="20"/>
              </w:rPr>
              <w:t>г.Белореченск, ул. Дундича, 2 (ЮриАл.)</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32AD880"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2D04822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5BECF37" w14:textId="77777777" w:rsidR="000B7A77" w:rsidRPr="003B1B24" w:rsidRDefault="000B7A77" w:rsidP="005A235C">
            <w:pPr>
              <w:rPr>
                <w:color w:val="000000"/>
                <w:sz w:val="20"/>
                <w:szCs w:val="20"/>
              </w:rPr>
            </w:pPr>
            <w:r w:rsidRPr="003B1B24">
              <w:rPr>
                <w:color w:val="000000"/>
                <w:sz w:val="20"/>
                <w:szCs w:val="20"/>
              </w:rPr>
              <w:t xml:space="preserve">магазин "Электроматериалы"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4201939" w14:textId="77777777" w:rsidR="000B7A77" w:rsidRPr="003B1B24" w:rsidRDefault="000B7A77" w:rsidP="005A235C">
            <w:pPr>
              <w:jc w:val="center"/>
              <w:rPr>
                <w:color w:val="000000"/>
                <w:sz w:val="20"/>
                <w:szCs w:val="20"/>
              </w:rPr>
            </w:pPr>
            <w:r w:rsidRPr="003B1B24">
              <w:rPr>
                <w:color w:val="000000"/>
                <w:sz w:val="20"/>
                <w:szCs w:val="20"/>
              </w:rPr>
              <w:t>г.Белореченск, ул. Дундича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E744193" w14:textId="77777777" w:rsidR="000B7A77" w:rsidRPr="003B1B24" w:rsidRDefault="000B7A77" w:rsidP="005A235C">
            <w:pPr>
              <w:jc w:val="center"/>
              <w:rPr>
                <w:color w:val="000000"/>
                <w:sz w:val="20"/>
                <w:szCs w:val="20"/>
              </w:rPr>
            </w:pPr>
            <w:r w:rsidRPr="003B1B24">
              <w:rPr>
                <w:color w:val="000000"/>
                <w:sz w:val="20"/>
                <w:szCs w:val="20"/>
              </w:rPr>
              <w:t>26</w:t>
            </w:r>
          </w:p>
        </w:tc>
      </w:tr>
      <w:tr w:rsidR="000B7A77" w:rsidRPr="003B1B24" w14:paraId="3F36108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1015B79" w14:textId="77777777" w:rsidR="000B7A77" w:rsidRPr="003B1B24" w:rsidRDefault="000B7A77" w:rsidP="005A235C">
            <w:pPr>
              <w:rPr>
                <w:color w:val="000000"/>
                <w:sz w:val="20"/>
                <w:szCs w:val="20"/>
              </w:rPr>
            </w:pPr>
            <w:r w:rsidRPr="003B1B24">
              <w:rPr>
                <w:color w:val="000000"/>
                <w:sz w:val="20"/>
                <w:szCs w:val="20"/>
              </w:rPr>
              <w:t xml:space="preserve">магазин "Карапуз"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C1EF3DE" w14:textId="77777777" w:rsidR="000B7A77" w:rsidRPr="003B1B24" w:rsidRDefault="000B7A77" w:rsidP="005A235C">
            <w:pPr>
              <w:jc w:val="center"/>
              <w:rPr>
                <w:color w:val="000000"/>
                <w:sz w:val="20"/>
                <w:szCs w:val="20"/>
              </w:rPr>
            </w:pPr>
            <w:r w:rsidRPr="003B1B24">
              <w:rPr>
                <w:color w:val="000000"/>
                <w:sz w:val="20"/>
                <w:szCs w:val="20"/>
              </w:rPr>
              <w:t>г.Белореченск, ул Чапаева, 69 / Ленина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A7E6D5B" w14:textId="77777777" w:rsidR="000B7A77" w:rsidRPr="003B1B24" w:rsidRDefault="000B7A77" w:rsidP="005A235C">
            <w:pPr>
              <w:jc w:val="center"/>
              <w:rPr>
                <w:color w:val="000000"/>
                <w:sz w:val="20"/>
                <w:szCs w:val="20"/>
              </w:rPr>
            </w:pPr>
            <w:r w:rsidRPr="003B1B24">
              <w:rPr>
                <w:color w:val="000000"/>
                <w:sz w:val="20"/>
                <w:szCs w:val="20"/>
              </w:rPr>
              <w:t>16</w:t>
            </w:r>
          </w:p>
        </w:tc>
      </w:tr>
      <w:tr w:rsidR="000B7A77" w:rsidRPr="003B1B24" w14:paraId="60CF26E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823F38A" w14:textId="77777777" w:rsidR="000B7A77" w:rsidRPr="003B1B24" w:rsidRDefault="000B7A77" w:rsidP="005A235C">
            <w:pPr>
              <w:rPr>
                <w:color w:val="000000"/>
                <w:sz w:val="20"/>
                <w:szCs w:val="20"/>
              </w:rPr>
            </w:pPr>
            <w:r w:rsidRPr="003B1B24">
              <w:rPr>
                <w:color w:val="000000"/>
                <w:sz w:val="20"/>
                <w:szCs w:val="20"/>
              </w:rPr>
              <w:t xml:space="preserve">магазин "Кивик"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642C455" w14:textId="77777777" w:rsidR="000B7A77" w:rsidRPr="003B1B24" w:rsidRDefault="000B7A77" w:rsidP="005A235C">
            <w:pPr>
              <w:jc w:val="center"/>
              <w:rPr>
                <w:color w:val="000000"/>
                <w:sz w:val="20"/>
                <w:szCs w:val="20"/>
              </w:rPr>
            </w:pPr>
            <w:r w:rsidRPr="003B1B24">
              <w:rPr>
                <w:color w:val="000000"/>
                <w:sz w:val="20"/>
                <w:szCs w:val="20"/>
              </w:rPr>
              <w:t>г.Белореченск, ул Чапаева,69 / Ленина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A72CA7E"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6E5DF8A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61451AD" w14:textId="77777777" w:rsidR="000B7A77" w:rsidRPr="003B1B24" w:rsidRDefault="000B7A77" w:rsidP="005A235C">
            <w:pPr>
              <w:rPr>
                <w:color w:val="000000"/>
                <w:sz w:val="20"/>
                <w:szCs w:val="20"/>
              </w:rPr>
            </w:pPr>
            <w:r w:rsidRPr="003B1B24">
              <w:rPr>
                <w:color w:val="000000"/>
                <w:sz w:val="20"/>
                <w:szCs w:val="20"/>
              </w:rPr>
              <w:t>магазин  "Мясной базаръ"</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48E0096" w14:textId="77777777" w:rsidR="000B7A77" w:rsidRPr="003B1B24" w:rsidRDefault="000B7A77" w:rsidP="005A235C">
            <w:pPr>
              <w:jc w:val="center"/>
              <w:rPr>
                <w:color w:val="000000"/>
                <w:sz w:val="20"/>
                <w:szCs w:val="20"/>
              </w:rPr>
            </w:pPr>
            <w:r w:rsidRPr="003B1B24">
              <w:rPr>
                <w:color w:val="000000"/>
                <w:sz w:val="20"/>
                <w:szCs w:val="20"/>
              </w:rPr>
              <w:t>г.Белореченск, ул. Первомайская,29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6B950CF"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0969FEE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61813C1" w14:textId="77777777" w:rsidR="000B7A77" w:rsidRPr="003B1B24" w:rsidRDefault="000B7A77" w:rsidP="005A235C">
            <w:pPr>
              <w:rPr>
                <w:color w:val="000000"/>
                <w:sz w:val="20"/>
                <w:szCs w:val="20"/>
              </w:rPr>
            </w:pPr>
            <w:r w:rsidRPr="003B1B24">
              <w:rPr>
                <w:color w:val="000000"/>
                <w:sz w:val="20"/>
                <w:szCs w:val="20"/>
              </w:rPr>
              <w:t>магазин  "Мясной базаръ"</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4BA8FE2" w14:textId="77777777" w:rsidR="000B7A77" w:rsidRPr="003B1B24" w:rsidRDefault="000B7A77" w:rsidP="005A235C">
            <w:pPr>
              <w:jc w:val="center"/>
              <w:rPr>
                <w:color w:val="000000"/>
                <w:sz w:val="20"/>
                <w:szCs w:val="20"/>
              </w:rPr>
            </w:pPr>
            <w:r w:rsidRPr="003B1B24">
              <w:rPr>
                <w:color w:val="000000"/>
                <w:sz w:val="20"/>
                <w:szCs w:val="20"/>
              </w:rPr>
              <w:t>г.Белореченск, ул. Интернациональная, 71/1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42E907F" w14:textId="77777777" w:rsidR="000B7A77" w:rsidRPr="003B1B24" w:rsidRDefault="000B7A77" w:rsidP="005A235C">
            <w:pPr>
              <w:jc w:val="center"/>
              <w:rPr>
                <w:color w:val="000000"/>
                <w:sz w:val="20"/>
                <w:szCs w:val="20"/>
              </w:rPr>
            </w:pPr>
            <w:r w:rsidRPr="003B1B24">
              <w:rPr>
                <w:color w:val="000000"/>
                <w:sz w:val="20"/>
                <w:szCs w:val="20"/>
              </w:rPr>
              <w:t>34</w:t>
            </w:r>
          </w:p>
        </w:tc>
      </w:tr>
      <w:tr w:rsidR="000B7A77" w:rsidRPr="003B1B24" w14:paraId="0DE4F02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263ADB1" w14:textId="77777777" w:rsidR="000B7A77" w:rsidRPr="003B1B24" w:rsidRDefault="000B7A77" w:rsidP="005A235C">
            <w:pPr>
              <w:rPr>
                <w:color w:val="000000"/>
                <w:sz w:val="20"/>
                <w:szCs w:val="20"/>
              </w:rPr>
            </w:pPr>
            <w:r w:rsidRPr="003B1B24">
              <w:rPr>
                <w:color w:val="000000"/>
                <w:sz w:val="20"/>
                <w:szCs w:val="20"/>
              </w:rPr>
              <w:t>магазин  "Мясной базаръ"</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50B42BC" w14:textId="77777777" w:rsidR="000B7A77" w:rsidRPr="003B1B24" w:rsidRDefault="000B7A77" w:rsidP="005A235C">
            <w:pPr>
              <w:jc w:val="center"/>
              <w:rPr>
                <w:color w:val="000000"/>
                <w:sz w:val="20"/>
                <w:szCs w:val="20"/>
              </w:rPr>
            </w:pPr>
            <w:r w:rsidRPr="003B1B24">
              <w:rPr>
                <w:color w:val="000000"/>
                <w:sz w:val="20"/>
                <w:szCs w:val="20"/>
              </w:rPr>
              <w:t>г.Белореченск, ул. Мира, 132а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C0BDB33" w14:textId="77777777" w:rsidR="000B7A77" w:rsidRPr="003B1B24" w:rsidRDefault="000B7A77" w:rsidP="005A235C">
            <w:pPr>
              <w:jc w:val="center"/>
              <w:rPr>
                <w:color w:val="000000"/>
                <w:sz w:val="20"/>
                <w:szCs w:val="20"/>
              </w:rPr>
            </w:pPr>
            <w:r w:rsidRPr="003B1B24">
              <w:rPr>
                <w:color w:val="000000"/>
                <w:sz w:val="20"/>
                <w:szCs w:val="20"/>
              </w:rPr>
              <w:t>48,5</w:t>
            </w:r>
          </w:p>
        </w:tc>
      </w:tr>
      <w:tr w:rsidR="000B7A77" w:rsidRPr="003B1B24" w14:paraId="326CF08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2DD9342" w14:textId="77777777" w:rsidR="000B7A77" w:rsidRPr="003B1B24" w:rsidRDefault="000B7A77" w:rsidP="005A235C">
            <w:pPr>
              <w:rPr>
                <w:color w:val="000000"/>
                <w:sz w:val="20"/>
                <w:szCs w:val="20"/>
              </w:rPr>
            </w:pPr>
            <w:r w:rsidRPr="003B1B24">
              <w:rPr>
                <w:color w:val="000000"/>
                <w:sz w:val="20"/>
                <w:szCs w:val="20"/>
              </w:rPr>
              <w:t>магазин  "Красотка"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9672052" w14:textId="77777777" w:rsidR="000B7A77" w:rsidRPr="003B1B24" w:rsidRDefault="000B7A77" w:rsidP="005A235C">
            <w:pPr>
              <w:jc w:val="center"/>
              <w:rPr>
                <w:color w:val="000000"/>
                <w:sz w:val="20"/>
                <w:szCs w:val="20"/>
              </w:rPr>
            </w:pPr>
            <w:r w:rsidRPr="003B1B24">
              <w:rPr>
                <w:color w:val="000000"/>
                <w:sz w:val="20"/>
                <w:szCs w:val="20"/>
              </w:rPr>
              <w:t>918-6923267. Белореченск, ул.Щорса, 101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44FBF5B" w14:textId="77777777" w:rsidR="000B7A77" w:rsidRPr="003B1B24" w:rsidRDefault="000B7A77" w:rsidP="005A235C">
            <w:pPr>
              <w:jc w:val="center"/>
              <w:rPr>
                <w:color w:val="000000"/>
                <w:sz w:val="20"/>
                <w:szCs w:val="20"/>
              </w:rPr>
            </w:pPr>
            <w:r w:rsidRPr="003B1B24">
              <w:rPr>
                <w:color w:val="000000"/>
                <w:sz w:val="20"/>
                <w:szCs w:val="20"/>
              </w:rPr>
              <w:t>64</w:t>
            </w:r>
          </w:p>
        </w:tc>
      </w:tr>
      <w:tr w:rsidR="000B7A77" w:rsidRPr="003B1B24" w14:paraId="5BD3B7A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8546F98" w14:textId="77777777" w:rsidR="000B7A77" w:rsidRPr="003B1B24" w:rsidRDefault="000B7A77" w:rsidP="005A235C">
            <w:pPr>
              <w:rPr>
                <w:color w:val="000000"/>
                <w:sz w:val="20"/>
                <w:szCs w:val="20"/>
              </w:rPr>
            </w:pPr>
            <w:r w:rsidRPr="003B1B24">
              <w:rPr>
                <w:color w:val="000000"/>
                <w:sz w:val="20"/>
                <w:szCs w:val="20"/>
              </w:rPr>
              <w:t>магазин  "Версаль"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A49DA0E" w14:textId="77777777" w:rsidR="000B7A77" w:rsidRPr="003B1B24" w:rsidRDefault="000B7A77" w:rsidP="005A235C">
            <w:pPr>
              <w:jc w:val="center"/>
              <w:rPr>
                <w:color w:val="000000"/>
                <w:sz w:val="20"/>
                <w:szCs w:val="20"/>
              </w:rPr>
            </w:pPr>
            <w:r w:rsidRPr="003B1B24">
              <w:rPr>
                <w:color w:val="000000"/>
                <w:sz w:val="20"/>
                <w:szCs w:val="20"/>
              </w:rPr>
              <w:t>ул Чапаева ,61/ Ленина,г.Белореченск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E3F41FE"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27EFBFB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439E17A" w14:textId="77777777" w:rsidR="000B7A77" w:rsidRPr="003B1B24" w:rsidRDefault="000B7A77" w:rsidP="005A235C">
            <w:pPr>
              <w:rPr>
                <w:color w:val="000000"/>
                <w:sz w:val="20"/>
                <w:szCs w:val="20"/>
              </w:rPr>
            </w:pPr>
            <w:r w:rsidRPr="003B1B24">
              <w:rPr>
                <w:color w:val="000000"/>
                <w:sz w:val="20"/>
                <w:szCs w:val="20"/>
              </w:rPr>
              <w:t>магазин  "Амалия"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B8BF4AB" w14:textId="77777777" w:rsidR="000B7A77" w:rsidRPr="003B1B24" w:rsidRDefault="000B7A77" w:rsidP="005A235C">
            <w:pPr>
              <w:jc w:val="center"/>
              <w:rPr>
                <w:color w:val="000000"/>
                <w:sz w:val="20"/>
                <w:szCs w:val="20"/>
              </w:rPr>
            </w:pPr>
            <w:r w:rsidRPr="003B1B24">
              <w:rPr>
                <w:color w:val="000000"/>
                <w:sz w:val="20"/>
                <w:szCs w:val="20"/>
              </w:rPr>
              <w:t>ул Чапаева / Ленина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335F473"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1A5D8F9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3998999" w14:textId="77777777" w:rsidR="000B7A77" w:rsidRPr="003B1B24" w:rsidRDefault="000B7A77" w:rsidP="005A235C">
            <w:pPr>
              <w:rPr>
                <w:color w:val="000000"/>
                <w:sz w:val="20"/>
                <w:szCs w:val="20"/>
              </w:rPr>
            </w:pPr>
            <w:r w:rsidRPr="003B1B24">
              <w:rPr>
                <w:color w:val="000000"/>
                <w:sz w:val="20"/>
                <w:szCs w:val="20"/>
              </w:rPr>
              <w:t>магазин  "Смешные цены"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4407113" w14:textId="77777777" w:rsidR="000B7A77" w:rsidRPr="003B1B24" w:rsidRDefault="000B7A77" w:rsidP="005A235C">
            <w:pPr>
              <w:jc w:val="center"/>
              <w:rPr>
                <w:color w:val="000000"/>
                <w:sz w:val="20"/>
                <w:szCs w:val="20"/>
              </w:rPr>
            </w:pPr>
            <w:r w:rsidRPr="003B1B24">
              <w:rPr>
                <w:color w:val="000000"/>
                <w:sz w:val="20"/>
                <w:szCs w:val="20"/>
              </w:rPr>
              <w:t>ул. Ленина, 80/ 2. г.Белореченск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73EAC1C" w14:textId="77777777" w:rsidR="000B7A77" w:rsidRPr="003B1B24" w:rsidRDefault="000B7A77" w:rsidP="005A235C">
            <w:pPr>
              <w:jc w:val="center"/>
              <w:rPr>
                <w:color w:val="000000"/>
                <w:sz w:val="20"/>
                <w:szCs w:val="20"/>
              </w:rPr>
            </w:pPr>
            <w:r w:rsidRPr="003B1B24">
              <w:rPr>
                <w:color w:val="000000"/>
                <w:sz w:val="20"/>
                <w:szCs w:val="20"/>
              </w:rPr>
              <w:t>115</w:t>
            </w:r>
          </w:p>
        </w:tc>
      </w:tr>
      <w:tr w:rsidR="000B7A77" w:rsidRPr="003B1B24" w14:paraId="2FBE866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259FFB4" w14:textId="77777777" w:rsidR="000B7A77" w:rsidRPr="003B1B24" w:rsidRDefault="000B7A77" w:rsidP="005A235C">
            <w:pPr>
              <w:rPr>
                <w:color w:val="000000"/>
                <w:sz w:val="20"/>
                <w:szCs w:val="20"/>
              </w:rPr>
            </w:pPr>
            <w:r w:rsidRPr="003B1B24">
              <w:rPr>
                <w:color w:val="000000"/>
                <w:sz w:val="20"/>
                <w:szCs w:val="20"/>
              </w:rPr>
              <w:t>магазин  "Мадагаскар"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1B35530" w14:textId="77777777" w:rsidR="000B7A77" w:rsidRPr="003B1B24" w:rsidRDefault="000B7A77" w:rsidP="005A235C">
            <w:pPr>
              <w:jc w:val="center"/>
              <w:rPr>
                <w:color w:val="000000"/>
                <w:sz w:val="20"/>
                <w:szCs w:val="20"/>
              </w:rPr>
            </w:pPr>
            <w:r w:rsidRPr="003B1B24">
              <w:rPr>
                <w:color w:val="000000"/>
                <w:sz w:val="20"/>
                <w:szCs w:val="20"/>
              </w:rPr>
              <w:t>ул. Ленина, 145. г.Белореченск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7D7E023" w14:textId="77777777" w:rsidR="000B7A77" w:rsidRPr="003B1B24" w:rsidRDefault="000B7A77" w:rsidP="005A235C">
            <w:pPr>
              <w:jc w:val="center"/>
              <w:rPr>
                <w:color w:val="000000"/>
                <w:sz w:val="20"/>
                <w:szCs w:val="20"/>
              </w:rPr>
            </w:pPr>
            <w:r w:rsidRPr="003B1B24">
              <w:rPr>
                <w:color w:val="000000"/>
                <w:sz w:val="20"/>
                <w:szCs w:val="20"/>
              </w:rPr>
              <w:t>14</w:t>
            </w:r>
          </w:p>
        </w:tc>
      </w:tr>
      <w:tr w:rsidR="000B7A77" w:rsidRPr="003B1B24" w14:paraId="30517FE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B377955" w14:textId="77777777" w:rsidR="000B7A77" w:rsidRPr="003B1B24" w:rsidRDefault="000B7A77" w:rsidP="005A235C">
            <w:pPr>
              <w:rPr>
                <w:color w:val="000000"/>
                <w:sz w:val="20"/>
                <w:szCs w:val="20"/>
              </w:rPr>
            </w:pPr>
            <w:r w:rsidRPr="003B1B24">
              <w:rPr>
                <w:color w:val="000000"/>
                <w:sz w:val="20"/>
                <w:szCs w:val="20"/>
              </w:rPr>
              <w:t>Магазин продуктовый «Лоза» ИП- Шахвердян Рузана Андрониковна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A369023" w14:textId="77777777" w:rsidR="000B7A77" w:rsidRPr="003B1B24" w:rsidRDefault="000B7A77" w:rsidP="005A235C">
            <w:pPr>
              <w:jc w:val="center"/>
              <w:rPr>
                <w:color w:val="000000"/>
                <w:sz w:val="20"/>
                <w:szCs w:val="20"/>
              </w:rPr>
            </w:pPr>
            <w:r w:rsidRPr="003B1B24">
              <w:rPr>
                <w:color w:val="000000"/>
                <w:sz w:val="20"/>
                <w:szCs w:val="20"/>
              </w:rPr>
              <w:t>г. Белореченск, ул.Кирова, 88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A447BE2" w14:textId="77777777" w:rsidR="000B7A77" w:rsidRPr="003B1B24" w:rsidRDefault="000B7A77" w:rsidP="005A235C">
            <w:pPr>
              <w:jc w:val="center"/>
              <w:rPr>
                <w:color w:val="000000"/>
                <w:sz w:val="20"/>
                <w:szCs w:val="20"/>
              </w:rPr>
            </w:pPr>
            <w:r w:rsidRPr="003B1B24">
              <w:rPr>
                <w:color w:val="000000"/>
                <w:sz w:val="20"/>
                <w:szCs w:val="20"/>
              </w:rPr>
              <w:t>240</w:t>
            </w:r>
          </w:p>
        </w:tc>
      </w:tr>
      <w:tr w:rsidR="000B7A77" w:rsidRPr="003B1B24" w14:paraId="610C765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1A43228" w14:textId="77777777" w:rsidR="000B7A77" w:rsidRPr="003B1B24" w:rsidRDefault="000B7A77" w:rsidP="005A235C">
            <w:pPr>
              <w:rPr>
                <w:color w:val="000000"/>
                <w:sz w:val="20"/>
                <w:szCs w:val="20"/>
              </w:rPr>
            </w:pPr>
            <w:r w:rsidRPr="003B1B24">
              <w:rPr>
                <w:color w:val="000000"/>
                <w:sz w:val="20"/>
                <w:szCs w:val="20"/>
              </w:rPr>
              <w:t>магазин  "Балу"</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3250AB0" w14:textId="77777777" w:rsidR="000B7A77" w:rsidRPr="003B1B24" w:rsidRDefault="000B7A77" w:rsidP="005A235C">
            <w:pPr>
              <w:jc w:val="center"/>
              <w:rPr>
                <w:color w:val="000000"/>
                <w:sz w:val="20"/>
                <w:szCs w:val="20"/>
              </w:rPr>
            </w:pPr>
            <w:r w:rsidRPr="003B1B24">
              <w:rPr>
                <w:color w:val="000000"/>
                <w:sz w:val="20"/>
                <w:szCs w:val="20"/>
              </w:rPr>
              <w:t>г. Белореченск, Мира, 71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F17D9D4"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29B7C4A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62445F7" w14:textId="77777777" w:rsidR="000B7A77" w:rsidRPr="003B1B24" w:rsidRDefault="000B7A77" w:rsidP="005A235C">
            <w:pPr>
              <w:rPr>
                <w:color w:val="000000"/>
                <w:sz w:val="20"/>
                <w:szCs w:val="20"/>
              </w:rPr>
            </w:pPr>
            <w:r w:rsidRPr="003B1B24">
              <w:rPr>
                <w:color w:val="000000"/>
                <w:sz w:val="20"/>
                <w:szCs w:val="20"/>
              </w:rPr>
              <w:t>Магазин «Удачная покупка»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89CD937"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86/к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445ED92" w14:textId="77777777" w:rsidR="000B7A77" w:rsidRPr="003B1B24" w:rsidRDefault="000B7A77" w:rsidP="005A235C">
            <w:pPr>
              <w:jc w:val="center"/>
              <w:rPr>
                <w:color w:val="000000"/>
                <w:sz w:val="20"/>
                <w:szCs w:val="20"/>
              </w:rPr>
            </w:pPr>
            <w:r w:rsidRPr="003B1B24">
              <w:rPr>
                <w:color w:val="000000"/>
                <w:sz w:val="20"/>
                <w:szCs w:val="20"/>
              </w:rPr>
              <w:t>550</w:t>
            </w:r>
          </w:p>
        </w:tc>
      </w:tr>
      <w:tr w:rsidR="000B7A77" w:rsidRPr="003B1B24" w14:paraId="68BD087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A00AAAB" w14:textId="77777777" w:rsidR="000B7A77" w:rsidRPr="003B1B24" w:rsidRDefault="000B7A77" w:rsidP="005A235C">
            <w:pPr>
              <w:rPr>
                <w:color w:val="000000"/>
                <w:sz w:val="20"/>
                <w:szCs w:val="20"/>
              </w:rPr>
            </w:pPr>
            <w:r w:rsidRPr="003B1B24">
              <w:rPr>
                <w:color w:val="000000"/>
                <w:sz w:val="20"/>
                <w:szCs w:val="20"/>
              </w:rPr>
              <w:t>Магазин «Мясной Двор». ИП-Власенко Татьяна ивановна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6A00DBA"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86 ж</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53B8DD5" w14:textId="77777777" w:rsidR="000B7A77" w:rsidRPr="003B1B24" w:rsidRDefault="000B7A77" w:rsidP="005A235C">
            <w:pPr>
              <w:jc w:val="center"/>
              <w:rPr>
                <w:color w:val="000000"/>
                <w:sz w:val="20"/>
                <w:szCs w:val="20"/>
              </w:rPr>
            </w:pPr>
            <w:r w:rsidRPr="003B1B24">
              <w:rPr>
                <w:color w:val="000000"/>
                <w:sz w:val="20"/>
                <w:szCs w:val="20"/>
              </w:rPr>
              <w:t>200</w:t>
            </w:r>
          </w:p>
        </w:tc>
      </w:tr>
      <w:tr w:rsidR="000B7A77" w:rsidRPr="003B1B24" w14:paraId="5BFBA3F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6FB4A4C" w14:textId="77777777" w:rsidR="000B7A77" w:rsidRPr="003B1B24" w:rsidRDefault="000B7A77" w:rsidP="005A235C">
            <w:pPr>
              <w:rPr>
                <w:color w:val="000000"/>
                <w:sz w:val="20"/>
                <w:szCs w:val="20"/>
              </w:rPr>
            </w:pPr>
            <w:r w:rsidRPr="003B1B24">
              <w:rPr>
                <w:color w:val="000000"/>
                <w:sz w:val="20"/>
                <w:szCs w:val="20"/>
              </w:rPr>
              <w:t>Магазин "Агрокомплекс" (ЗАО "Агрокомплекс" на первом этаже)</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15E29DD"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478DE78" w14:textId="77777777" w:rsidR="000B7A77" w:rsidRPr="003B1B24" w:rsidRDefault="000B7A77" w:rsidP="005A235C">
            <w:pPr>
              <w:jc w:val="center"/>
              <w:rPr>
                <w:color w:val="000000"/>
                <w:sz w:val="20"/>
                <w:szCs w:val="20"/>
              </w:rPr>
            </w:pPr>
            <w:r w:rsidRPr="003B1B24">
              <w:rPr>
                <w:color w:val="000000"/>
                <w:sz w:val="20"/>
                <w:szCs w:val="20"/>
              </w:rPr>
              <w:t>95</w:t>
            </w:r>
          </w:p>
        </w:tc>
      </w:tr>
      <w:tr w:rsidR="000B7A77" w:rsidRPr="003B1B24" w14:paraId="7694DFF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FCE3D07" w14:textId="77777777" w:rsidR="000B7A77" w:rsidRPr="003B1B24" w:rsidRDefault="000B7A77" w:rsidP="005A235C">
            <w:pPr>
              <w:rPr>
                <w:color w:val="000000"/>
                <w:sz w:val="20"/>
                <w:szCs w:val="20"/>
              </w:rPr>
            </w:pPr>
            <w:r w:rsidRPr="003B1B24">
              <w:rPr>
                <w:color w:val="000000"/>
                <w:sz w:val="20"/>
                <w:szCs w:val="20"/>
              </w:rPr>
              <w:t>Маназин , одежда и обувь "Мило Март"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60830E1"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347DA78" w14:textId="77777777" w:rsidR="000B7A77" w:rsidRPr="003B1B24" w:rsidRDefault="000B7A77" w:rsidP="005A235C">
            <w:pPr>
              <w:jc w:val="center"/>
              <w:rPr>
                <w:color w:val="000000"/>
                <w:sz w:val="20"/>
                <w:szCs w:val="20"/>
              </w:rPr>
            </w:pPr>
            <w:r w:rsidRPr="003B1B24">
              <w:rPr>
                <w:color w:val="000000"/>
                <w:sz w:val="20"/>
                <w:szCs w:val="20"/>
              </w:rPr>
              <w:t>200</w:t>
            </w:r>
          </w:p>
        </w:tc>
      </w:tr>
      <w:tr w:rsidR="000B7A77" w:rsidRPr="003B1B24" w14:paraId="0CB2AA4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8602327" w14:textId="77777777" w:rsidR="000B7A77" w:rsidRPr="003B1B24" w:rsidRDefault="000B7A77" w:rsidP="005A235C">
            <w:pPr>
              <w:rPr>
                <w:color w:val="000000"/>
                <w:sz w:val="20"/>
                <w:szCs w:val="20"/>
              </w:rPr>
            </w:pPr>
            <w:r w:rsidRPr="003B1B24">
              <w:rPr>
                <w:color w:val="000000"/>
                <w:sz w:val="20"/>
                <w:szCs w:val="20"/>
              </w:rPr>
              <w:t>Магазин "Грузинские лаваши" ИП- Бабаларян Андроник Гришаевич.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B3170A7" w14:textId="77777777" w:rsidR="000B7A77" w:rsidRPr="003B1B24" w:rsidRDefault="000B7A77" w:rsidP="005A235C">
            <w:pPr>
              <w:jc w:val="center"/>
              <w:rPr>
                <w:color w:val="000000"/>
                <w:sz w:val="20"/>
                <w:szCs w:val="20"/>
              </w:rPr>
            </w:pPr>
            <w:r w:rsidRPr="003B1B24">
              <w:rPr>
                <w:color w:val="000000"/>
                <w:sz w:val="20"/>
                <w:szCs w:val="20"/>
              </w:rPr>
              <w:t>г.Белореченск, ул.Мира, 132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2BB7636"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3946793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D3BCD52" w14:textId="77777777" w:rsidR="000B7A77" w:rsidRPr="003B1B24" w:rsidRDefault="000B7A77" w:rsidP="005A235C">
            <w:pPr>
              <w:rPr>
                <w:color w:val="000000"/>
                <w:sz w:val="20"/>
                <w:szCs w:val="20"/>
              </w:rPr>
            </w:pPr>
            <w:r w:rsidRPr="003B1B24">
              <w:rPr>
                <w:color w:val="000000"/>
                <w:sz w:val="20"/>
                <w:szCs w:val="20"/>
              </w:rPr>
              <w:t>Магазин "Грузинские лаваши" ИП- Бабаларян Андроник Гришаевич.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A40A6F8"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86/А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D524C50"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6039B94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FA44EBA" w14:textId="77777777" w:rsidR="000B7A77" w:rsidRPr="003B1B24" w:rsidRDefault="000B7A77" w:rsidP="005A235C">
            <w:pPr>
              <w:rPr>
                <w:color w:val="000000"/>
                <w:sz w:val="20"/>
                <w:szCs w:val="20"/>
              </w:rPr>
            </w:pPr>
            <w:r w:rsidRPr="003B1B24">
              <w:rPr>
                <w:color w:val="000000"/>
                <w:sz w:val="20"/>
                <w:szCs w:val="20"/>
              </w:rPr>
              <w:t>Магазин Белореченская Птица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D6D0E10"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86/Б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BC14326"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4E1656B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185ED01" w14:textId="77777777" w:rsidR="000B7A77" w:rsidRPr="003B1B24" w:rsidRDefault="000B7A77" w:rsidP="005A235C">
            <w:pPr>
              <w:rPr>
                <w:color w:val="000000"/>
                <w:sz w:val="20"/>
                <w:szCs w:val="20"/>
              </w:rPr>
            </w:pPr>
            <w:r w:rsidRPr="003B1B24">
              <w:rPr>
                <w:color w:val="000000"/>
                <w:sz w:val="20"/>
                <w:szCs w:val="20"/>
              </w:rPr>
              <w:t>Торговый дом "ИМПЕРИЯ" ИП-Воинственский Евгений Эдуардович; Воинственская Оксана Петровна.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9E1FDC8"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84/4.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DD1A0E5" w14:textId="77777777" w:rsidR="000B7A77" w:rsidRPr="003B1B24" w:rsidRDefault="000B7A77" w:rsidP="005A235C">
            <w:pPr>
              <w:jc w:val="center"/>
              <w:rPr>
                <w:color w:val="000000"/>
                <w:sz w:val="20"/>
                <w:szCs w:val="20"/>
              </w:rPr>
            </w:pPr>
            <w:r w:rsidRPr="003B1B24">
              <w:rPr>
                <w:color w:val="000000"/>
                <w:sz w:val="20"/>
                <w:szCs w:val="20"/>
              </w:rPr>
              <w:t>400</w:t>
            </w:r>
          </w:p>
        </w:tc>
      </w:tr>
      <w:tr w:rsidR="000B7A77" w:rsidRPr="003B1B24" w14:paraId="07BB05C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A09AF67" w14:textId="77777777" w:rsidR="000B7A77" w:rsidRPr="003B1B24" w:rsidRDefault="000B7A77" w:rsidP="005A235C">
            <w:pPr>
              <w:rPr>
                <w:color w:val="000000"/>
                <w:sz w:val="20"/>
                <w:szCs w:val="20"/>
              </w:rPr>
            </w:pPr>
            <w:r w:rsidRPr="003B1B24">
              <w:rPr>
                <w:color w:val="000000"/>
                <w:sz w:val="20"/>
                <w:szCs w:val="20"/>
              </w:rPr>
              <w:t>Магазин "Одежда". ИП Салихова Наиля Рашидовна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09AE519"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86/ж</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153D264"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5EFB3B1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CDA10D1" w14:textId="77777777" w:rsidR="000B7A77" w:rsidRPr="003B1B24" w:rsidRDefault="000B7A77" w:rsidP="005A235C">
            <w:pPr>
              <w:rPr>
                <w:color w:val="000000"/>
                <w:sz w:val="20"/>
                <w:szCs w:val="20"/>
              </w:rPr>
            </w:pPr>
            <w:r w:rsidRPr="003B1B24">
              <w:rPr>
                <w:color w:val="000000"/>
                <w:sz w:val="20"/>
                <w:szCs w:val="20"/>
              </w:rPr>
              <w:t>Магазин "Пивной ларь". ИП-Гусакова Наталья Владимировна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4C3FFA0"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86/ж</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E326937"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5BB61AB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716F8EF" w14:textId="77777777" w:rsidR="000B7A77" w:rsidRPr="003B1B24" w:rsidRDefault="000B7A77" w:rsidP="005A235C">
            <w:pPr>
              <w:rPr>
                <w:color w:val="000000"/>
                <w:sz w:val="20"/>
                <w:szCs w:val="20"/>
              </w:rPr>
            </w:pPr>
            <w:r w:rsidRPr="003B1B24">
              <w:rPr>
                <w:color w:val="000000"/>
                <w:sz w:val="20"/>
                <w:szCs w:val="20"/>
              </w:rPr>
              <w:t xml:space="preserve">Магазин обувной "Фабрис", ООО "Побережье"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758D445" w14:textId="77777777" w:rsidR="000B7A77" w:rsidRPr="003B1B24" w:rsidRDefault="000B7A77" w:rsidP="005A235C">
            <w:pPr>
              <w:jc w:val="center"/>
              <w:rPr>
                <w:color w:val="000000"/>
                <w:sz w:val="20"/>
                <w:szCs w:val="20"/>
              </w:rPr>
            </w:pPr>
            <w:r w:rsidRPr="003B1B24">
              <w:rPr>
                <w:color w:val="000000"/>
                <w:sz w:val="20"/>
                <w:szCs w:val="20"/>
              </w:rPr>
              <w:t>г.Белореченск, ул.Ленина 86/ж.</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5D4470A"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0EAA466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42C5870" w14:textId="77777777" w:rsidR="000B7A77" w:rsidRPr="003B1B24" w:rsidRDefault="000B7A77" w:rsidP="005A235C">
            <w:pPr>
              <w:rPr>
                <w:color w:val="000000"/>
                <w:sz w:val="20"/>
                <w:szCs w:val="20"/>
              </w:rPr>
            </w:pPr>
            <w:r w:rsidRPr="003B1B24">
              <w:rPr>
                <w:color w:val="000000"/>
                <w:sz w:val="20"/>
                <w:szCs w:val="20"/>
              </w:rPr>
              <w:t>магазин "Леди и хулиган"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449BF17"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Ленина,86/Л</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C34BFAD" w14:textId="77777777" w:rsidR="000B7A77" w:rsidRPr="003B1B24" w:rsidRDefault="000B7A77" w:rsidP="005A235C">
            <w:pPr>
              <w:jc w:val="center"/>
              <w:rPr>
                <w:color w:val="000000"/>
                <w:sz w:val="20"/>
                <w:szCs w:val="20"/>
              </w:rPr>
            </w:pPr>
            <w:r w:rsidRPr="003B1B24">
              <w:rPr>
                <w:color w:val="000000"/>
                <w:sz w:val="20"/>
                <w:szCs w:val="20"/>
              </w:rPr>
              <w:t>120</w:t>
            </w:r>
          </w:p>
        </w:tc>
      </w:tr>
      <w:tr w:rsidR="000B7A77" w:rsidRPr="003B1B24" w14:paraId="1B73CA1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B6474CB" w14:textId="77777777" w:rsidR="000B7A77" w:rsidRPr="003B1B24" w:rsidRDefault="000B7A77" w:rsidP="005A235C">
            <w:pPr>
              <w:rPr>
                <w:color w:val="000000"/>
                <w:sz w:val="20"/>
                <w:szCs w:val="20"/>
              </w:rPr>
            </w:pPr>
            <w:r w:rsidRPr="003B1B24">
              <w:rPr>
                <w:color w:val="000000"/>
                <w:sz w:val="20"/>
                <w:szCs w:val="20"/>
              </w:rPr>
              <w:t>Магазин  кондитерский. "Мир сладостей". ИП-Мулин Константин Васильевич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7E1652A"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Ленина,159/1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CF2D8CB" w14:textId="77777777" w:rsidR="000B7A77" w:rsidRPr="003B1B24" w:rsidRDefault="000B7A77" w:rsidP="005A235C">
            <w:pPr>
              <w:jc w:val="center"/>
              <w:rPr>
                <w:color w:val="000000"/>
                <w:sz w:val="20"/>
                <w:szCs w:val="20"/>
              </w:rPr>
            </w:pPr>
            <w:r w:rsidRPr="003B1B24">
              <w:rPr>
                <w:color w:val="000000"/>
                <w:sz w:val="20"/>
                <w:szCs w:val="20"/>
              </w:rPr>
              <w:t>47</w:t>
            </w:r>
          </w:p>
        </w:tc>
      </w:tr>
      <w:tr w:rsidR="000B7A77" w:rsidRPr="003B1B24" w14:paraId="7BC5EEC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41CFF91" w14:textId="77777777" w:rsidR="000B7A77" w:rsidRPr="003B1B24" w:rsidRDefault="000B7A77" w:rsidP="005A235C">
            <w:pPr>
              <w:rPr>
                <w:color w:val="000000"/>
                <w:sz w:val="20"/>
                <w:szCs w:val="20"/>
              </w:rPr>
            </w:pPr>
            <w:r w:rsidRPr="003B1B24">
              <w:rPr>
                <w:color w:val="000000"/>
                <w:sz w:val="20"/>
                <w:szCs w:val="20"/>
              </w:rPr>
              <w:t>Магазин Цветы "Бон Букет". ИП-Пряничникова Елена Петровна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7853964"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Ленина,159/1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CF77164" w14:textId="77777777" w:rsidR="000B7A77" w:rsidRPr="003B1B24" w:rsidRDefault="000B7A77" w:rsidP="005A235C">
            <w:pPr>
              <w:jc w:val="center"/>
              <w:rPr>
                <w:color w:val="000000"/>
                <w:sz w:val="20"/>
                <w:szCs w:val="20"/>
              </w:rPr>
            </w:pPr>
            <w:r w:rsidRPr="003B1B24">
              <w:rPr>
                <w:color w:val="000000"/>
                <w:sz w:val="20"/>
                <w:szCs w:val="20"/>
              </w:rPr>
              <w:t>47</w:t>
            </w:r>
          </w:p>
        </w:tc>
      </w:tr>
      <w:tr w:rsidR="000B7A77" w:rsidRPr="003B1B24" w14:paraId="3FD4C1C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366463F" w14:textId="77777777" w:rsidR="000B7A77" w:rsidRPr="003B1B24" w:rsidRDefault="000B7A77" w:rsidP="005A235C">
            <w:pPr>
              <w:rPr>
                <w:color w:val="000000"/>
                <w:sz w:val="20"/>
                <w:szCs w:val="20"/>
              </w:rPr>
            </w:pPr>
            <w:r w:rsidRPr="003B1B24">
              <w:rPr>
                <w:color w:val="000000"/>
                <w:sz w:val="20"/>
                <w:szCs w:val="20"/>
              </w:rPr>
              <w:t xml:space="preserve">Магазин обувь " Варус ". ИП- Терентьева Янна Владимировна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5A1C5C4"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Ленина,82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A2CB2D1"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6FD8103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01A1467" w14:textId="77777777" w:rsidR="000B7A77" w:rsidRPr="003B1B24" w:rsidRDefault="000B7A77" w:rsidP="005A235C">
            <w:pPr>
              <w:rPr>
                <w:color w:val="000000"/>
                <w:sz w:val="20"/>
                <w:szCs w:val="20"/>
              </w:rPr>
            </w:pPr>
            <w:r w:rsidRPr="003B1B24">
              <w:rPr>
                <w:color w:val="000000"/>
                <w:sz w:val="20"/>
                <w:szCs w:val="20"/>
              </w:rPr>
              <w:t>ТД "Мебелен"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38DA6F5"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13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C4AE24A" w14:textId="77777777" w:rsidR="000B7A77" w:rsidRPr="003B1B24" w:rsidRDefault="000B7A77" w:rsidP="005A235C">
            <w:pPr>
              <w:jc w:val="center"/>
              <w:rPr>
                <w:color w:val="000000"/>
                <w:sz w:val="20"/>
                <w:szCs w:val="20"/>
              </w:rPr>
            </w:pPr>
            <w:r w:rsidRPr="003B1B24">
              <w:rPr>
                <w:color w:val="000000"/>
                <w:sz w:val="20"/>
                <w:szCs w:val="20"/>
              </w:rPr>
              <w:t>400</w:t>
            </w:r>
          </w:p>
        </w:tc>
      </w:tr>
      <w:tr w:rsidR="000B7A77" w:rsidRPr="003B1B24" w14:paraId="39C9529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EF20370" w14:textId="77777777" w:rsidR="000B7A77" w:rsidRPr="003B1B24" w:rsidRDefault="000B7A77" w:rsidP="005A235C">
            <w:pPr>
              <w:rPr>
                <w:color w:val="000000"/>
                <w:sz w:val="20"/>
                <w:szCs w:val="20"/>
              </w:rPr>
            </w:pPr>
            <w:r w:rsidRPr="003B1B24">
              <w:rPr>
                <w:color w:val="000000"/>
                <w:sz w:val="20"/>
                <w:szCs w:val="20"/>
              </w:rPr>
              <w:t>магазин "Ангажемент"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57ABF39" w14:textId="77777777" w:rsidR="000B7A77" w:rsidRPr="003B1B24" w:rsidRDefault="000B7A77" w:rsidP="005A235C">
            <w:pPr>
              <w:jc w:val="center"/>
              <w:rPr>
                <w:color w:val="000000"/>
                <w:sz w:val="20"/>
                <w:szCs w:val="20"/>
              </w:rPr>
            </w:pPr>
            <w:r w:rsidRPr="003B1B24">
              <w:rPr>
                <w:color w:val="000000"/>
                <w:sz w:val="20"/>
                <w:szCs w:val="20"/>
              </w:rPr>
              <w:t>г.Белореченск, ул.Щорса, 101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106B7E3" w14:textId="77777777" w:rsidR="000B7A77" w:rsidRPr="003B1B24" w:rsidRDefault="000B7A77" w:rsidP="005A235C">
            <w:pPr>
              <w:jc w:val="center"/>
              <w:rPr>
                <w:color w:val="000000"/>
                <w:sz w:val="20"/>
                <w:szCs w:val="20"/>
              </w:rPr>
            </w:pPr>
            <w:r w:rsidRPr="003B1B24">
              <w:rPr>
                <w:color w:val="000000"/>
                <w:sz w:val="20"/>
                <w:szCs w:val="20"/>
              </w:rPr>
              <w:t>140</w:t>
            </w:r>
          </w:p>
        </w:tc>
      </w:tr>
      <w:tr w:rsidR="000B7A77" w:rsidRPr="003B1B24" w14:paraId="1CDBC20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B7122A5" w14:textId="77777777" w:rsidR="000B7A77" w:rsidRPr="003B1B24" w:rsidRDefault="000B7A77" w:rsidP="005A235C">
            <w:pPr>
              <w:rPr>
                <w:color w:val="000000"/>
                <w:sz w:val="20"/>
                <w:szCs w:val="20"/>
              </w:rPr>
            </w:pPr>
            <w:r w:rsidRPr="003B1B24">
              <w:rPr>
                <w:color w:val="000000"/>
                <w:sz w:val="20"/>
                <w:szCs w:val="20"/>
              </w:rPr>
              <w:t>магазин "Стройматериалов" ИП- Леус Н.В.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E4B06F5" w14:textId="77777777" w:rsidR="000B7A77" w:rsidRPr="003B1B24" w:rsidRDefault="000B7A77" w:rsidP="005A235C">
            <w:pPr>
              <w:jc w:val="center"/>
              <w:rPr>
                <w:color w:val="000000"/>
                <w:sz w:val="20"/>
                <w:szCs w:val="20"/>
              </w:rPr>
            </w:pPr>
            <w:r w:rsidRPr="003B1B24">
              <w:rPr>
                <w:color w:val="000000"/>
                <w:sz w:val="20"/>
                <w:szCs w:val="20"/>
              </w:rPr>
              <w:t>г. Белореченск, ул.Конармейская, 141/А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F56B7F3" w14:textId="77777777" w:rsidR="000B7A77" w:rsidRPr="003B1B24" w:rsidRDefault="000B7A77" w:rsidP="005A235C">
            <w:pPr>
              <w:jc w:val="center"/>
              <w:rPr>
                <w:color w:val="000000"/>
                <w:sz w:val="20"/>
                <w:szCs w:val="20"/>
              </w:rPr>
            </w:pPr>
            <w:r w:rsidRPr="003B1B24">
              <w:rPr>
                <w:color w:val="000000"/>
                <w:sz w:val="20"/>
                <w:szCs w:val="20"/>
              </w:rPr>
              <w:t>1720</w:t>
            </w:r>
          </w:p>
        </w:tc>
      </w:tr>
      <w:tr w:rsidR="000B7A77" w:rsidRPr="003B1B24" w14:paraId="5EE1379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5AFCE87" w14:textId="77777777" w:rsidR="000B7A77" w:rsidRPr="003B1B24" w:rsidRDefault="000B7A77" w:rsidP="005A235C">
            <w:pPr>
              <w:rPr>
                <w:color w:val="000000"/>
                <w:sz w:val="20"/>
                <w:szCs w:val="20"/>
              </w:rPr>
            </w:pPr>
            <w:r w:rsidRPr="003B1B24">
              <w:rPr>
                <w:color w:val="000000"/>
                <w:sz w:val="20"/>
                <w:szCs w:val="20"/>
              </w:rPr>
              <w:t>Стройбаза «Новая». ООО ПКФ «Садко»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492E32A" w14:textId="77777777" w:rsidR="000B7A77" w:rsidRPr="003B1B24" w:rsidRDefault="000B7A77" w:rsidP="005A235C">
            <w:pPr>
              <w:jc w:val="center"/>
              <w:rPr>
                <w:color w:val="000000"/>
                <w:sz w:val="20"/>
                <w:szCs w:val="20"/>
              </w:rPr>
            </w:pPr>
            <w:r w:rsidRPr="003B1B24">
              <w:rPr>
                <w:color w:val="000000"/>
                <w:sz w:val="20"/>
                <w:szCs w:val="20"/>
              </w:rPr>
              <w:t>г. Белореченск ул.Конармейская, 139/ж.</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2219F19" w14:textId="77777777" w:rsidR="000B7A77" w:rsidRPr="003B1B24" w:rsidRDefault="000B7A77" w:rsidP="005A235C">
            <w:pPr>
              <w:jc w:val="center"/>
              <w:rPr>
                <w:color w:val="000000"/>
                <w:sz w:val="20"/>
                <w:szCs w:val="20"/>
              </w:rPr>
            </w:pPr>
            <w:r w:rsidRPr="003B1B24">
              <w:rPr>
                <w:color w:val="000000"/>
                <w:sz w:val="20"/>
                <w:szCs w:val="20"/>
              </w:rPr>
              <w:t>6200</w:t>
            </w:r>
          </w:p>
        </w:tc>
      </w:tr>
      <w:tr w:rsidR="000B7A77" w:rsidRPr="003B1B24" w14:paraId="0585506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11E1D23" w14:textId="77777777" w:rsidR="000B7A77" w:rsidRPr="003B1B24" w:rsidRDefault="000B7A77" w:rsidP="005A235C">
            <w:pPr>
              <w:rPr>
                <w:color w:val="000000"/>
                <w:sz w:val="20"/>
                <w:szCs w:val="20"/>
              </w:rPr>
            </w:pPr>
            <w:r w:rsidRPr="003B1B24">
              <w:rPr>
                <w:color w:val="000000"/>
                <w:sz w:val="20"/>
                <w:szCs w:val="20"/>
              </w:rPr>
              <w:t>магазин «Мебельградъ»</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B506F33" w14:textId="77777777" w:rsidR="000B7A77" w:rsidRPr="003B1B24" w:rsidRDefault="000B7A77" w:rsidP="005A235C">
            <w:pPr>
              <w:jc w:val="center"/>
              <w:rPr>
                <w:color w:val="000000"/>
                <w:sz w:val="20"/>
                <w:szCs w:val="20"/>
              </w:rPr>
            </w:pPr>
            <w:r w:rsidRPr="003B1B24">
              <w:rPr>
                <w:color w:val="000000"/>
                <w:sz w:val="20"/>
                <w:szCs w:val="20"/>
              </w:rPr>
              <w:t>г.Белореченскул.Ленина,94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7C6ED2A" w14:textId="77777777" w:rsidR="000B7A77" w:rsidRPr="003B1B24" w:rsidRDefault="000B7A77" w:rsidP="005A235C">
            <w:pPr>
              <w:jc w:val="center"/>
              <w:rPr>
                <w:color w:val="000000"/>
                <w:sz w:val="20"/>
                <w:szCs w:val="20"/>
              </w:rPr>
            </w:pPr>
            <w:r w:rsidRPr="003B1B24">
              <w:rPr>
                <w:color w:val="000000"/>
                <w:sz w:val="20"/>
                <w:szCs w:val="20"/>
              </w:rPr>
              <w:t>2000</w:t>
            </w:r>
          </w:p>
        </w:tc>
      </w:tr>
      <w:tr w:rsidR="000B7A77" w:rsidRPr="003B1B24" w14:paraId="3705562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6697732" w14:textId="77777777" w:rsidR="000B7A77" w:rsidRPr="003B1B24" w:rsidRDefault="000B7A77" w:rsidP="005A235C">
            <w:pPr>
              <w:rPr>
                <w:color w:val="000000"/>
                <w:sz w:val="20"/>
                <w:szCs w:val="20"/>
              </w:rPr>
            </w:pPr>
            <w:r w:rsidRPr="003B1B24">
              <w:rPr>
                <w:color w:val="000000"/>
                <w:sz w:val="20"/>
                <w:szCs w:val="20"/>
              </w:rPr>
              <w:t>магазин "Катюша"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70EB0D2" w14:textId="77777777" w:rsidR="000B7A77" w:rsidRPr="003B1B24" w:rsidRDefault="000B7A77" w:rsidP="005A235C">
            <w:pPr>
              <w:jc w:val="center"/>
              <w:rPr>
                <w:color w:val="000000"/>
                <w:sz w:val="20"/>
                <w:szCs w:val="20"/>
              </w:rPr>
            </w:pPr>
            <w:r w:rsidRPr="003B1B24">
              <w:rPr>
                <w:color w:val="000000"/>
                <w:sz w:val="20"/>
                <w:szCs w:val="20"/>
              </w:rPr>
              <w:t>г.Белореченск, ул. Чапаева, 58 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9A26B91" w14:textId="77777777" w:rsidR="000B7A77" w:rsidRPr="003B1B24" w:rsidRDefault="000B7A77" w:rsidP="005A235C">
            <w:pPr>
              <w:jc w:val="center"/>
              <w:rPr>
                <w:color w:val="000000"/>
                <w:sz w:val="20"/>
                <w:szCs w:val="20"/>
              </w:rPr>
            </w:pPr>
            <w:r w:rsidRPr="003B1B24">
              <w:rPr>
                <w:color w:val="000000"/>
                <w:sz w:val="20"/>
                <w:szCs w:val="20"/>
              </w:rPr>
              <w:t>71,4</w:t>
            </w:r>
          </w:p>
        </w:tc>
      </w:tr>
      <w:tr w:rsidR="000B7A77" w:rsidRPr="003B1B24" w14:paraId="2977F0D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2C69352" w14:textId="77777777" w:rsidR="000B7A77" w:rsidRPr="003B1B24" w:rsidRDefault="000B7A77" w:rsidP="005A235C">
            <w:pPr>
              <w:rPr>
                <w:color w:val="000000"/>
                <w:sz w:val="20"/>
                <w:szCs w:val="20"/>
              </w:rPr>
            </w:pPr>
            <w:r w:rsidRPr="003B1B24">
              <w:rPr>
                <w:color w:val="000000"/>
                <w:sz w:val="20"/>
                <w:szCs w:val="20"/>
              </w:rPr>
              <w:t>магазин "BELWEST"</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70E8E5F"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Ленина,145.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478CDB3" w14:textId="77777777" w:rsidR="000B7A77" w:rsidRPr="003B1B24" w:rsidRDefault="000B7A77" w:rsidP="005A235C">
            <w:pPr>
              <w:jc w:val="center"/>
              <w:rPr>
                <w:color w:val="000000"/>
                <w:sz w:val="20"/>
                <w:szCs w:val="20"/>
              </w:rPr>
            </w:pPr>
            <w:r w:rsidRPr="003B1B24">
              <w:rPr>
                <w:color w:val="000000"/>
                <w:sz w:val="20"/>
                <w:szCs w:val="20"/>
              </w:rPr>
              <w:t>96</w:t>
            </w:r>
          </w:p>
        </w:tc>
      </w:tr>
      <w:tr w:rsidR="000B7A77" w:rsidRPr="003B1B24" w14:paraId="7896C98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95E62E1" w14:textId="77777777" w:rsidR="000B7A77" w:rsidRPr="003B1B24" w:rsidRDefault="000B7A77" w:rsidP="005A235C">
            <w:pPr>
              <w:rPr>
                <w:color w:val="000000"/>
                <w:sz w:val="20"/>
                <w:szCs w:val="20"/>
              </w:rPr>
            </w:pPr>
            <w:r w:rsidRPr="003B1B24">
              <w:rPr>
                <w:color w:val="000000"/>
                <w:sz w:val="20"/>
                <w:szCs w:val="20"/>
              </w:rPr>
              <w:t>магазин "Ренесанс", ООО "Магнат"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5045397"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ул.Ленина,30А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2079975" w14:textId="77777777" w:rsidR="000B7A77" w:rsidRPr="003B1B24" w:rsidRDefault="000B7A77" w:rsidP="005A235C">
            <w:pPr>
              <w:jc w:val="center"/>
              <w:rPr>
                <w:color w:val="000000"/>
                <w:sz w:val="20"/>
                <w:szCs w:val="20"/>
              </w:rPr>
            </w:pPr>
            <w:r w:rsidRPr="003B1B24">
              <w:rPr>
                <w:color w:val="000000"/>
                <w:sz w:val="20"/>
                <w:szCs w:val="20"/>
              </w:rPr>
              <w:t>122</w:t>
            </w:r>
          </w:p>
        </w:tc>
      </w:tr>
      <w:tr w:rsidR="000B7A77" w:rsidRPr="003B1B24" w14:paraId="14A79B8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BBF6BA9" w14:textId="77777777" w:rsidR="000B7A77" w:rsidRPr="003B1B24" w:rsidRDefault="000B7A77" w:rsidP="005A235C">
            <w:pPr>
              <w:rPr>
                <w:color w:val="000000"/>
                <w:sz w:val="20"/>
                <w:szCs w:val="20"/>
              </w:rPr>
            </w:pPr>
            <w:r w:rsidRPr="003B1B24">
              <w:rPr>
                <w:color w:val="000000"/>
                <w:sz w:val="20"/>
                <w:szCs w:val="20"/>
              </w:rPr>
              <w:t>магазин  "Овощи и фрукты"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99214C7" w14:textId="77777777" w:rsidR="000B7A77" w:rsidRPr="003B1B24" w:rsidRDefault="000B7A77" w:rsidP="005A235C">
            <w:pPr>
              <w:jc w:val="center"/>
              <w:rPr>
                <w:color w:val="000000"/>
                <w:sz w:val="20"/>
                <w:szCs w:val="20"/>
              </w:rPr>
            </w:pPr>
            <w:r w:rsidRPr="003B1B24">
              <w:rPr>
                <w:color w:val="000000"/>
                <w:sz w:val="20"/>
                <w:szCs w:val="20"/>
              </w:rPr>
              <w:t>г.Белореченск, ул. Луначарского, 145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433DCBA" w14:textId="77777777" w:rsidR="000B7A77" w:rsidRPr="003B1B24" w:rsidRDefault="000B7A77" w:rsidP="005A235C">
            <w:pPr>
              <w:jc w:val="center"/>
              <w:rPr>
                <w:color w:val="000000"/>
                <w:sz w:val="20"/>
                <w:szCs w:val="20"/>
              </w:rPr>
            </w:pPr>
            <w:r w:rsidRPr="003B1B24">
              <w:rPr>
                <w:color w:val="000000"/>
                <w:sz w:val="20"/>
                <w:szCs w:val="20"/>
              </w:rPr>
              <w:t>42</w:t>
            </w:r>
          </w:p>
        </w:tc>
      </w:tr>
      <w:tr w:rsidR="000B7A77" w:rsidRPr="003B1B24" w14:paraId="3F736BA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D060FE2" w14:textId="77777777" w:rsidR="000B7A77" w:rsidRPr="003B1B24" w:rsidRDefault="000B7A77" w:rsidP="005A235C">
            <w:pPr>
              <w:rPr>
                <w:color w:val="000000"/>
                <w:sz w:val="20"/>
                <w:szCs w:val="20"/>
              </w:rPr>
            </w:pPr>
            <w:r w:rsidRPr="003B1B24">
              <w:rPr>
                <w:color w:val="000000"/>
                <w:sz w:val="20"/>
                <w:szCs w:val="20"/>
              </w:rPr>
              <w:t>магазин  "Цветы"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C9C57BF" w14:textId="77777777" w:rsidR="000B7A77" w:rsidRPr="003B1B24" w:rsidRDefault="000B7A77" w:rsidP="005A235C">
            <w:pPr>
              <w:jc w:val="center"/>
              <w:rPr>
                <w:color w:val="000000"/>
                <w:sz w:val="20"/>
                <w:szCs w:val="20"/>
              </w:rPr>
            </w:pPr>
            <w:r w:rsidRPr="003B1B24">
              <w:rPr>
                <w:color w:val="000000"/>
                <w:sz w:val="20"/>
                <w:szCs w:val="20"/>
              </w:rPr>
              <w:t>г. Белореченск, ул.  Толстого, 84А,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4DF23F6" w14:textId="77777777" w:rsidR="000B7A77" w:rsidRPr="003B1B24" w:rsidRDefault="000B7A77" w:rsidP="005A235C">
            <w:pPr>
              <w:jc w:val="center"/>
              <w:rPr>
                <w:color w:val="000000"/>
                <w:sz w:val="20"/>
                <w:szCs w:val="20"/>
              </w:rPr>
            </w:pPr>
            <w:r w:rsidRPr="003B1B24">
              <w:rPr>
                <w:color w:val="000000"/>
                <w:sz w:val="20"/>
                <w:szCs w:val="20"/>
              </w:rPr>
              <w:t>24</w:t>
            </w:r>
          </w:p>
        </w:tc>
      </w:tr>
      <w:tr w:rsidR="000B7A77" w:rsidRPr="003B1B24" w14:paraId="56AC009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9F5FD53" w14:textId="77777777" w:rsidR="000B7A77" w:rsidRPr="003B1B24" w:rsidRDefault="000B7A77" w:rsidP="005A235C">
            <w:pPr>
              <w:rPr>
                <w:color w:val="000000"/>
                <w:sz w:val="20"/>
                <w:szCs w:val="20"/>
              </w:rPr>
            </w:pPr>
            <w:r w:rsidRPr="003B1B24">
              <w:rPr>
                <w:color w:val="000000"/>
                <w:sz w:val="20"/>
                <w:szCs w:val="20"/>
              </w:rPr>
              <w:t>магазин "Вкусняшка"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D042533"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84А, г.Белореченск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31423BE" w14:textId="77777777" w:rsidR="000B7A77" w:rsidRPr="003B1B24" w:rsidRDefault="000B7A77" w:rsidP="005A235C">
            <w:pPr>
              <w:jc w:val="center"/>
              <w:rPr>
                <w:color w:val="000000"/>
                <w:sz w:val="20"/>
                <w:szCs w:val="20"/>
              </w:rPr>
            </w:pPr>
            <w:r w:rsidRPr="003B1B24">
              <w:rPr>
                <w:color w:val="000000"/>
                <w:sz w:val="20"/>
                <w:szCs w:val="20"/>
              </w:rPr>
              <w:t>27</w:t>
            </w:r>
          </w:p>
        </w:tc>
      </w:tr>
      <w:tr w:rsidR="000B7A77" w:rsidRPr="003B1B24" w14:paraId="46F7F55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F9EC4FF" w14:textId="77777777" w:rsidR="000B7A77" w:rsidRPr="003B1B24" w:rsidRDefault="000B7A77" w:rsidP="005A235C">
            <w:pPr>
              <w:rPr>
                <w:color w:val="000000"/>
                <w:sz w:val="20"/>
                <w:szCs w:val="20"/>
              </w:rPr>
            </w:pPr>
            <w:r w:rsidRPr="003B1B24">
              <w:rPr>
                <w:color w:val="000000"/>
                <w:sz w:val="20"/>
                <w:szCs w:val="20"/>
              </w:rPr>
              <w:lastRenderedPageBreak/>
              <w:t>магазин  "Проф"</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8F829F4" w14:textId="77777777" w:rsidR="000B7A77" w:rsidRPr="003B1B24" w:rsidRDefault="000B7A77" w:rsidP="005A235C">
            <w:pPr>
              <w:jc w:val="center"/>
              <w:rPr>
                <w:color w:val="000000"/>
                <w:sz w:val="20"/>
                <w:szCs w:val="20"/>
              </w:rPr>
            </w:pPr>
            <w:r w:rsidRPr="003B1B24">
              <w:rPr>
                <w:color w:val="000000"/>
                <w:sz w:val="20"/>
                <w:szCs w:val="20"/>
              </w:rPr>
              <w:t>ул.  Толстого, 84А, г.Белороеченск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36E3BC6"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7C65217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18CFA34" w14:textId="77777777" w:rsidR="000B7A77" w:rsidRPr="003B1B24" w:rsidRDefault="000B7A77" w:rsidP="005A235C">
            <w:pPr>
              <w:rPr>
                <w:color w:val="000000"/>
                <w:sz w:val="20"/>
                <w:szCs w:val="20"/>
              </w:rPr>
            </w:pPr>
            <w:r w:rsidRPr="003B1B24">
              <w:rPr>
                <w:color w:val="000000"/>
                <w:sz w:val="20"/>
                <w:szCs w:val="20"/>
              </w:rPr>
              <w:t>магазин  "Теплоюг"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8677BAE"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84А.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5006D13" w14:textId="77777777" w:rsidR="000B7A77" w:rsidRPr="003B1B24" w:rsidRDefault="000B7A77" w:rsidP="005A235C">
            <w:pPr>
              <w:jc w:val="center"/>
              <w:rPr>
                <w:color w:val="000000"/>
                <w:sz w:val="20"/>
                <w:szCs w:val="20"/>
              </w:rPr>
            </w:pPr>
            <w:r w:rsidRPr="003B1B24">
              <w:rPr>
                <w:color w:val="000000"/>
                <w:sz w:val="20"/>
                <w:szCs w:val="20"/>
              </w:rPr>
              <w:t>48</w:t>
            </w:r>
          </w:p>
        </w:tc>
      </w:tr>
      <w:tr w:rsidR="000B7A77" w:rsidRPr="003B1B24" w14:paraId="5972EE7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EC252A2" w14:textId="77777777" w:rsidR="000B7A77" w:rsidRPr="003B1B24" w:rsidRDefault="000B7A77" w:rsidP="005A235C">
            <w:pPr>
              <w:rPr>
                <w:color w:val="000000"/>
                <w:sz w:val="20"/>
                <w:szCs w:val="20"/>
              </w:rPr>
            </w:pPr>
            <w:r w:rsidRPr="003B1B24">
              <w:rPr>
                <w:color w:val="000000"/>
                <w:sz w:val="20"/>
                <w:szCs w:val="20"/>
              </w:rPr>
              <w:t>Магазин  «Кузовные детали»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FE900DF"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84А.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8D333B0"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4581417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933D527" w14:textId="77777777" w:rsidR="000B7A77" w:rsidRPr="003B1B24" w:rsidRDefault="000B7A77" w:rsidP="005A235C">
            <w:pPr>
              <w:rPr>
                <w:color w:val="000000"/>
                <w:sz w:val="20"/>
                <w:szCs w:val="20"/>
              </w:rPr>
            </w:pPr>
            <w:r w:rsidRPr="003B1B24">
              <w:rPr>
                <w:color w:val="000000"/>
                <w:sz w:val="20"/>
                <w:szCs w:val="20"/>
              </w:rPr>
              <w:t>Магазин " Винзавод Милстрим". ООО" Марико"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485054C"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84/ 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E28FD11"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7878273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AB8D589" w14:textId="77777777" w:rsidR="000B7A77" w:rsidRPr="003B1B24" w:rsidRDefault="000B7A77" w:rsidP="005A235C">
            <w:pPr>
              <w:rPr>
                <w:color w:val="000000"/>
                <w:sz w:val="20"/>
                <w:szCs w:val="20"/>
              </w:rPr>
            </w:pPr>
            <w:r w:rsidRPr="003B1B24">
              <w:rPr>
                <w:color w:val="000000"/>
                <w:sz w:val="20"/>
                <w:szCs w:val="20"/>
              </w:rPr>
              <w:t>Магазин «Мельник»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FE4ACCD" w14:textId="77777777" w:rsidR="000B7A77" w:rsidRPr="003B1B24" w:rsidRDefault="000B7A77" w:rsidP="005A235C">
            <w:pPr>
              <w:jc w:val="center"/>
              <w:rPr>
                <w:color w:val="000000"/>
                <w:sz w:val="20"/>
                <w:szCs w:val="20"/>
              </w:rPr>
            </w:pPr>
            <w:r w:rsidRPr="003B1B24">
              <w:rPr>
                <w:color w:val="000000"/>
                <w:sz w:val="20"/>
                <w:szCs w:val="20"/>
              </w:rPr>
              <w:t>г.Белореченск, ул.Красная б/н (квартал ь204, прирыночная Площадь)</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2C631FB"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5CEC07A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4869D84" w14:textId="77777777" w:rsidR="000B7A77" w:rsidRPr="003B1B24" w:rsidRDefault="000B7A77" w:rsidP="005A235C">
            <w:pPr>
              <w:rPr>
                <w:color w:val="000000"/>
                <w:sz w:val="20"/>
                <w:szCs w:val="20"/>
              </w:rPr>
            </w:pPr>
            <w:r w:rsidRPr="003B1B24">
              <w:rPr>
                <w:color w:val="000000"/>
                <w:sz w:val="20"/>
                <w:szCs w:val="20"/>
              </w:rPr>
              <w:t>Магазин «Дом кухни», «Абрикос»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B558DB9" w14:textId="77777777" w:rsidR="000B7A77" w:rsidRPr="003B1B24" w:rsidRDefault="000B7A77" w:rsidP="005A235C">
            <w:pPr>
              <w:jc w:val="center"/>
              <w:rPr>
                <w:color w:val="000000"/>
                <w:sz w:val="20"/>
                <w:szCs w:val="20"/>
              </w:rPr>
            </w:pPr>
            <w:r w:rsidRPr="003B1B24">
              <w:rPr>
                <w:color w:val="000000"/>
                <w:sz w:val="20"/>
                <w:szCs w:val="20"/>
              </w:rPr>
              <w:t>г.Белореченскул. Интернациональная, 134,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C2AB19A" w14:textId="77777777" w:rsidR="000B7A77" w:rsidRPr="003B1B24" w:rsidRDefault="000B7A77" w:rsidP="005A235C">
            <w:pPr>
              <w:jc w:val="center"/>
              <w:rPr>
                <w:color w:val="000000"/>
                <w:sz w:val="20"/>
                <w:szCs w:val="20"/>
              </w:rPr>
            </w:pPr>
            <w:r w:rsidRPr="003B1B24">
              <w:rPr>
                <w:color w:val="000000"/>
                <w:sz w:val="20"/>
                <w:szCs w:val="20"/>
              </w:rPr>
              <w:t>500</w:t>
            </w:r>
          </w:p>
        </w:tc>
      </w:tr>
      <w:tr w:rsidR="000B7A77" w:rsidRPr="003B1B24" w14:paraId="75F96A2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5EF9AE4" w14:textId="77777777" w:rsidR="000B7A77" w:rsidRPr="003B1B24" w:rsidRDefault="000B7A77" w:rsidP="005A235C">
            <w:pPr>
              <w:rPr>
                <w:color w:val="000000"/>
                <w:sz w:val="20"/>
                <w:szCs w:val="20"/>
              </w:rPr>
            </w:pPr>
            <w:r w:rsidRPr="003B1B24">
              <w:rPr>
                <w:color w:val="000000"/>
                <w:sz w:val="20"/>
                <w:szCs w:val="20"/>
              </w:rPr>
              <w:t>Магазин «Строймаг»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4160042" w14:textId="77777777" w:rsidR="000B7A77" w:rsidRPr="003B1B24" w:rsidRDefault="000B7A77" w:rsidP="005A235C">
            <w:pPr>
              <w:jc w:val="center"/>
              <w:rPr>
                <w:color w:val="000000"/>
                <w:sz w:val="20"/>
                <w:szCs w:val="20"/>
              </w:rPr>
            </w:pPr>
            <w:r w:rsidRPr="003B1B24">
              <w:rPr>
                <w:color w:val="000000"/>
                <w:sz w:val="20"/>
                <w:szCs w:val="20"/>
              </w:rPr>
              <w:t>г. Белореченск, ул.Железнодорожная, 121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B14BF3D" w14:textId="77777777" w:rsidR="000B7A77" w:rsidRPr="003B1B24" w:rsidRDefault="000B7A77" w:rsidP="005A235C">
            <w:pPr>
              <w:jc w:val="center"/>
              <w:rPr>
                <w:color w:val="000000"/>
                <w:sz w:val="20"/>
                <w:szCs w:val="20"/>
              </w:rPr>
            </w:pPr>
            <w:r w:rsidRPr="003B1B24">
              <w:rPr>
                <w:color w:val="000000"/>
                <w:sz w:val="20"/>
                <w:szCs w:val="20"/>
              </w:rPr>
              <w:t>96</w:t>
            </w:r>
          </w:p>
        </w:tc>
      </w:tr>
      <w:tr w:rsidR="000B7A77" w:rsidRPr="003B1B24" w14:paraId="0F9D02A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C69BEE4" w14:textId="77777777" w:rsidR="000B7A77" w:rsidRPr="003B1B24" w:rsidRDefault="000B7A77" w:rsidP="005A235C">
            <w:pPr>
              <w:rPr>
                <w:color w:val="000000"/>
                <w:sz w:val="20"/>
                <w:szCs w:val="20"/>
              </w:rPr>
            </w:pPr>
            <w:r w:rsidRPr="003B1B24">
              <w:rPr>
                <w:color w:val="000000"/>
                <w:sz w:val="20"/>
                <w:szCs w:val="20"/>
              </w:rPr>
              <w:t>Магазин «Пчелка»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FCD2C88" w14:textId="77777777" w:rsidR="000B7A77" w:rsidRPr="003B1B24" w:rsidRDefault="000B7A77" w:rsidP="005A235C">
            <w:pPr>
              <w:jc w:val="center"/>
              <w:rPr>
                <w:color w:val="000000"/>
                <w:sz w:val="20"/>
                <w:szCs w:val="20"/>
              </w:rPr>
            </w:pPr>
            <w:r w:rsidRPr="003B1B24">
              <w:rPr>
                <w:color w:val="000000"/>
                <w:sz w:val="20"/>
                <w:szCs w:val="20"/>
              </w:rPr>
              <w:t>г. Белореченск, ул.Железнодорожная,71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D325969" w14:textId="77777777" w:rsidR="000B7A77" w:rsidRPr="003B1B24" w:rsidRDefault="000B7A77" w:rsidP="005A235C">
            <w:pPr>
              <w:jc w:val="center"/>
              <w:rPr>
                <w:color w:val="000000"/>
                <w:sz w:val="20"/>
                <w:szCs w:val="20"/>
              </w:rPr>
            </w:pPr>
            <w:r w:rsidRPr="003B1B24">
              <w:rPr>
                <w:color w:val="000000"/>
                <w:sz w:val="20"/>
                <w:szCs w:val="20"/>
              </w:rPr>
              <w:t>22</w:t>
            </w:r>
          </w:p>
        </w:tc>
      </w:tr>
      <w:tr w:rsidR="000B7A77" w:rsidRPr="003B1B24" w14:paraId="3151B33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57BEE6E" w14:textId="77777777" w:rsidR="000B7A77" w:rsidRPr="003B1B24" w:rsidRDefault="000B7A77" w:rsidP="005A235C">
            <w:pPr>
              <w:rPr>
                <w:color w:val="000000"/>
                <w:sz w:val="20"/>
                <w:szCs w:val="20"/>
              </w:rPr>
            </w:pPr>
            <w:r w:rsidRPr="003B1B24">
              <w:rPr>
                <w:color w:val="000000"/>
                <w:sz w:val="20"/>
                <w:szCs w:val="20"/>
              </w:rPr>
              <w:t>Магазин продуктовый "Семь 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E76AE0E" w14:textId="77777777" w:rsidR="000B7A77" w:rsidRPr="003B1B24" w:rsidRDefault="000B7A77" w:rsidP="005A235C">
            <w:pPr>
              <w:jc w:val="center"/>
              <w:rPr>
                <w:color w:val="000000"/>
                <w:sz w:val="20"/>
                <w:szCs w:val="20"/>
              </w:rPr>
            </w:pPr>
            <w:r w:rsidRPr="003B1B24">
              <w:rPr>
                <w:color w:val="000000"/>
                <w:sz w:val="20"/>
                <w:szCs w:val="20"/>
              </w:rPr>
              <w:t>г Белореченск, ул. Луценко, 162/А.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A001C7D"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395681F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655FE1C" w14:textId="77777777" w:rsidR="000B7A77" w:rsidRPr="003B1B24" w:rsidRDefault="000B7A77" w:rsidP="005A235C">
            <w:pPr>
              <w:rPr>
                <w:color w:val="000000"/>
                <w:sz w:val="20"/>
                <w:szCs w:val="20"/>
              </w:rPr>
            </w:pPr>
            <w:r w:rsidRPr="003B1B24">
              <w:rPr>
                <w:color w:val="000000"/>
                <w:sz w:val="20"/>
                <w:szCs w:val="20"/>
              </w:rPr>
              <w:t>Магазин «Продукты»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C022E92" w14:textId="77777777" w:rsidR="000B7A77" w:rsidRPr="003B1B24" w:rsidRDefault="000B7A77" w:rsidP="005A235C">
            <w:pPr>
              <w:jc w:val="center"/>
              <w:rPr>
                <w:color w:val="000000"/>
                <w:sz w:val="20"/>
                <w:szCs w:val="20"/>
              </w:rPr>
            </w:pPr>
            <w:r w:rsidRPr="003B1B24">
              <w:rPr>
                <w:color w:val="000000"/>
                <w:sz w:val="20"/>
                <w:szCs w:val="20"/>
              </w:rPr>
              <w:t>г. Белореченск, ул. Луценко,71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AC16BF0"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10E7717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6C3FDC0" w14:textId="77777777" w:rsidR="000B7A77" w:rsidRPr="003B1B24" w:rsidRDefault="000B7A77" w:rsidP="005A235C">
            <w:pPr>
              <w:rPr>
                <w:color w:val="000000"/>
                <w:sz w:val="20"/>
                <w:szCs w:val="20"/>
              </w:rPr>
            </w:pPr>
            <w:r w:rsidRPr="003B1B24">
              <w:rPr>
                <w:color w:val="000000"/>
                <w:sz w:val="20"/>
                <w:szCs w:val="20"/>
              </w:rPr>
              <w:t>Магазин «Ассорти-Экспресс». ООО «Ассорти-Экспресс»,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7EA8A9C" w14:textId="77777777" w:rsidR="000B7A77" w:rsidRPr="003B1B24" w:rsidRDefault="000B7A77" w:rsidP="005A235C">
            <w:pPr>
              <w:jc w:val="center"/>
              <w:rPr>
                <w:color w:val="000000"/>
                <w:sz w:val="20"/>
                <w:szCs w:val="20"/>
              </w:rPr>
            </w:pPr>
            <w:r w:rsidRPr="003B1B24">
              <w:rPr>
                <w:color w:val="000000"/>
                <w:sz w:val="20"/>
                <w:szCs w:val="20"/>
              </w:rPr>
              <w:t>Белореченск, ул. Дундича,1/Б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BD47709" w14:textId="77777777" w:rsidR="000B7A77" w:rsidRPr="003B1B24" w:rsidRDefault="000B7A77" w:rsidP="005A235C">
            <w:pPr>
              <w:jc w:val="center"/>
              <w:rPr>
                <w:color w:val="000000"/>
                <w:sz w:val="20"/>
                <w:szCs w:val="20"/>
              </w:rPr>
            </w:pPr>
            <w:r w:rsidRPr="003B1B24">
              <w:rPr>
                <w:color w:val="000000"/>
                <w:sz w:val="20"/>
                <w:szCs w:val="20"/>
              </w:rPr>
              <w:t>300</w:t>
            </w:r>
          </w:p>
        </w:tc>
      </w:tr>
      <w:tr w:rsidR="000B7A77" w:rsidRPr="003B1B24" w14:paraId="2658532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9F95407" w14:textId="77777777" w:rsidR="000B7A77" w:rsidRPr="003B1B24" w:rsidRDefault="000B7A77" w:rsidP="005A235C">
            <w:pPr>
              <w:rPr>
                <w:color w:val="000000"/>
                <w:sz w:val="20"/>
                <w:szCs w:val="20"/>
              </w:rPr>
            </w:pPr>
            <w:r w:rsidRPr="003B1B24">
              <w:rPr>
                <w:color w:val="000000"/>
                <w:sz w:val="20"/>
                <w:szCs w:val="20"/>
              </w:rPr>
              <w:t>магазин "Олимп"- ИП Марченко Е.С.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D1949F1" w14:textId="77777777" w:rsidR="000B7A77" w:rsidRPr="003B1B24" w:rsidRDefault="000B7A77" w:rsidP="005A235C">
            <w:pPr>
              <w:jc w:val="center"/>
              <w:rPr>
                <w:color w:val="000000"/>
                <w:sz w:val="20"/>
                <w:szCs w:val="20"/>
              </w:rPr>
            </w:pPr>
            <w:r w:rsidRPr="003B1B24">
              <w:rPr>
                <w:color w:val="000000"/>
                <w:sz w:val="20"/>
                <w:szCs w:val="20"/>
              </w:rPr>
              <w:t>Белореченск, ул Первомайская,1/Б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E365B46" w14:textId="77777777" w:rsidR="000B7A77" w:rsidRPr="003B1B24" w:rsidRDefault="000B7A77" w:rsidP="005A235C">
            <w:pPr>
              <w:jc w:val="center"/>
              <w:rPr>
                <w:color w:val="000000"/>
                <w:sz w:val="20"/>
                <w:szCs w:val="20"/>
              </w:rPr>
            </w:pPr>
            <w:r w:rsidRPr="003B1B24">
              <w:rPr>
                <w:color w:val="000000"/>
                <w:sz w:val="20"/>
                <w:szCs w:val="20"/>
              </w:rPr>
              <w:t>150</w:t>
            </w:r>
          </w:p>
        </w:tc>
      </w:tr>
      <w:tr w:rsidR="000B7A77" w:rsidRPr="003B1B24" w14:paraId="488F08F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57B37B8" w14:textId="77777777" w:rsidR="000B7A77" w:rsidRPr="003B1B24" w:rsidRDefault="000B7A77" w:rsidP="005A235C">
            <w:pPr>
              <w:rPr>
                <w:color w:val="000000"/>
                <w:sz w:val="20"/>
                <w:szCs w:val="20"/>
              </w:rPr>
            </w:pPr>
            <w:r w:rsidRPr="003B1B24">
              <w:rPr>
                <w:color w:val="000000"/>
                <w:sz w:val="20"/>
                <w:szCs w:val="20"/>
              </w:rPr>
              <w:t>Супермаркет «НАШ»</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3154FEF" w14:textId="77777777" w:rsidR="000B7A77" w:rsidRPr="003B1B24" w:rsidRDefault="000B7A77" w:rsidP="005A235C">
            <w:pPr>
              <w:jc w:val="center"/>
              <w:rPr>
                <w:color w:val="000000"/>
                <w:sz w:val="20"/>
                <w:szCs w:val="20"/>
              </w:rPr>
            </w:pPr>
            <w:r w:rsidRPr="003B1B24">
              <w:rPr>
                <w:color w:val="000000"/>
                <w:sz w:val="20"/>
                <w:szCs w:val="20"/>
              </w:rPr>
              <w:t>г.  Белореченск, ул. Железнодорожная, 84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3A83F3E" w14:textId="77777777" w:rsidR="000B7A77" w:rsidRPr="003B1B24" w:rsidRDefault="000B7A77" w:rsidP="005A235C">
            <w:pPr>
              <w:jc w:val="center"/>
              <w:rPr>
                <w:color w:val="000000"/>
                <w:sz w:val="20"/>
                <w:szCs w:val="20"/>
              </w:rPr>
            </w:pPr>
            <w:r w:rsidRPr="003B1B24">
              <w:rPr>
                <w:color w:val="000000"/>
                <w:sz w:val="20"/>
                <w:szCs w:val="20"/>
              </w:rPr>
              <w:t>130</w:t>
            </w:r>
          </w:p>
        </w:tc>
      </w:tr>
      <w:tr w:rsidR="000B7A77" w:rsidRPr="003B1B24" w14:paraId="3AE5959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256C0BF" w14:textId="77777777" w:rsidR="000B7A77" w:rsidRPr="003B1B24" w:rsidRDefault="000B7A77" w:rsidP="005A235C">
            <w:pPr>
              <w:rPr>
                <w:color w:val="000000"/>
                <w:sz w:val="20"/>
                <w:szCs w:val="20"/>
              </w:rPr>
            </w:pPr>
            <w:r w:rsidRPr="003B1B24">
              <w:rPr>
                <w:color w:val="000000"/>
                <w:sz w:val="20"/>
                <w:szCs w:val="20"/>
              </w:rPr>
              <w:t>Магазин автозапчасти «Круг Моторс»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52D25E5" w14:textId="77777777" w:rsidR="000B7A77" w:rsidRPr="003B1B24" w:rsidRDefault="000B7A77" w:rsidP="005A235C">
            <w:pPr>
              <w:jc w:val="center"/>
              <w:rPr>
                <w:color w:val="000000"/>
                <w:sz w:val="20"/>
                <w:szCs w:val="20"/>
              </w:rPr>
            </w:pPr>
            <w:r w:rsidRPr="003B1B24">
              <w:rPr>
                <w:color w:val="000000"/>
                <w:sz w:val="20"/>
                <w:szCs w:val="20"/>
              </w:rPr>
              <w:t>Г. Белореченск, ул. Кирова,75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013991B"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1741674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4A9D57F" w14:textId="77777777" w:rsidR="000B7A77" w:rsidRPr="003B1B24" w:rsidRDefault="000B7A77" w:rsidP="005A235C">
            <w:pPr>
              <w:rPr>
                <w:color w:val="000000"/>
                <w:sz w:val="20"/>
                <w:szCs w:val="20"/>
              </w:rPr>
            </w:pPr>
            <w:r w:rsidRPr="003B1B24">
              <w:rPr>
                <w:color w:val="000000"/>
                <w:sz w:val="20"/>
                <w:szCs w:val="20"/>
              </w:rPr>
              <w:t>Магазин продовольств." Авоська»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2702FB8" w14:textId="77777777" w:rsidR="000B7A77" w:rsidRPr="003B1B24" w:rsidRDefault="000B7A77" w:rsidP="005A235C">
            <w:pPr>
              <w:jc w:val="center"/>
              <w:rPr>
                <w:color w:val="000000"/>
                <w:sz w:val="20"/>
                <w:szCs w:val="20"/>
              </w:rPr>
            </w:pPr>
            <w:r w:rsidRPr="003B1B24">
              <w:rPr>
                <w:color w:val="000000"/>
                <w:sz w:val="20"/>
                <w:szCs w:val="20"/>
              </w:rPr>
              <w:t>г.  Белореченск, ул. Гагарина,94.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4E383BB"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6341CAF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323565F" w14:textId="77777777" w:rsidR="000B7A77" w:rsidRPr="003B1B24" w:rsidRDefault="000B7A77" w:rsidP="005A235C">
            <w:pPr>
              <w:rPr>
                <w:color w:val="000000"/>
                <w:sz w:val="20"/>
                <w:szCs w:val="20"/>
              </w:rPr>
            </w:pPr>
            <w:r w:rsidRPr="003B1B24">
              <w:rPr>
                <w:color w:val="000000"/>
                <w:sz w:val="20"/>
                <w:szCs w:val="20"/>
              </w:rPr>
              <w:t>Магазин "Продукты" ИП-Кучеров Павел Владимирович.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DB55CF8" w14:textId="77777777" w:rsidR="000B7A77" w:rsidRPr="003B1B24" w:rsidRDefault="000B7A77" w:rsidP="005A235C">
            <w:pPr>
              <w:jc w:val="center"/>
              <w:rPr>
                <w:color w:val="000000"/>
                <w:sz w:val="20"/>
                <w:szCs w:val="20"/>
              </w:rPr>
            </w:pPr>
            <w:r w:rsidRPr="003B1B24">
              <w:rPr>
                <w:color w:val="000000"/>
                <w:sz w:val="20"/>
                <w:szCs w:val="20"/>
              </w:rPr>
              <w:t>г.Белореченск, ДНТ "Химик", строение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1BC637E"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5C2B768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E1438AC" w14:textId="77777777" w:rsidR="000B7A77" w:rsidRPr="003B1B24" w:rsidRDefault="000B7A77" w:rsidP="005A235C">
            <w:pPr>
              <w:rPr>
                <w:color w:val="000000"/>
                <w:sz w:val="20"/>
                <w:szCs w:val="20"/>
              </w:rPr>
            </w:pPr>
            <w:r w:rsidRPr="003B1B24">
              <w:rPr>
                <w:color w:val="000000"/>
                <w:sz w:val="20"/>
                <w:szCs w:val="20"/>
              </w:rPr>
              <w:t>Магазин "На Красной"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8CF219D" w14:textId="77777777" w:rsidR="000B7A77" w:rsidRPr="003B1B24" w:rsidRDefault="000B7A77" w:rsidP="005A235C">
            <w:pPr>
              <w:jc w:val="center"/>
              <w:rPr>
                <w:color w:val="000000"/>
                <w:sz w:val="20"/>
                <w:szCs w:val="20"/>
              </w:rPr>
            </w:pPr>
            <w:r w:rsidRPr="003B1B24">
              <w:rPr>
                <w:color w:val="000000"/>
                <w:sz w:val="20"/>
                <w:szCs w:val="20"/>
              </w:rPr>
              <w:t>г. Белореченск, ул. Красная, 1 Г</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D4932B7"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6361D35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A6F60BB" w14:textId="77777777" w:rsidR="000B7A77" w:rsidRPr="003B1B24" w:rsidRDefault="000B7A77" w:rsidP="005A235C">
            <w:pPr>
              <w:rPr>
                <w:color w:val="000000"/>
                <w:sz w:val="20"/>
                <w:szCs w:val="20"/>
              </w:rPr>
            </w:pPr>
            <w:r w:rsidRPr="003B1B24">
              <w:rPr>
                <w:color w:val="000000"/>
                <w:sz w:val="20"/>
                <w:szCs w:val="20"/>
              </w:rPr>
              <w:t>Магазин "Мишутка"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DDE9C2E" w14:textId="77777777" w:rsidR="000B7A77" w:rsidRPr="003B1B24" w:rsidRDefault="000B7A77" w:rsidP="005A235C">
            <w:pPr>
              <w:jc w:val="center"/>
              <w:rPr>
                <w:color w:val="000000"/>
                <w:sz w:val="20"/>
                <w:szCs w:val="20"/>
              </w:rPr>
            </w:pPr>
            <w:r w:rsidRPr="003B1B24">
              <w:rPr>
                <w:color w:val="000000"/>
                <w:sz w:val="20"/>
                <w:szCs w:val="20"/>
              </w:rPr>
              <w:t>г. Белореченск, ул. Красная,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01A7E09"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7362F09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AF5BA06" w14:textId="77777777" w:rsidR="000B7A77" w:rsidRPr="003B1B24" w:rsidRDefault="000B7A77" w:rsidP="005A235C">
            <w:pPr>
              <w:rPr>
                <w:color w:val="000000"/>
                <w:sz w:val="20"/>
                <w:szCs w:val="20"/>
              </w:rPr>
            </w:pPr>
            <w:r w:rsidRPr="003B1B24">
              <w:rPr>
                <w:color w:val="000000"/>
                <w:sz w:val="20"/>
                <w:szCs w:val="20"/>
              </w:rPr>
              <w:t>Магазин «Пиво @ рыба» ИП Радченко В.С.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FEE56F6" w14:textId="77777777" w:rsidR="000B7A77" w:rsidRPr="003B1B24" w:rsidRDefault="000B7A77" w:rsidP="005A235C">
            <w:pPr>
              <w:jc w:val="center"/>
              <w:rPr>
                <w:color w:val="000000"/>
                <w:sz w:val="20"/>
                <w:szCs w:val="20"/>
              </w:rPr>
            </w:pPr>
            <w:r w:rsidRPr="003B1B24">
              <w:rPr>
                <w:color w:val="000000"/>
                <w:sz w:val="20"/>
                <w:szCs w:val="20"/>
              </w:rPr>
              <w:t>г. Белореченск, ул. Больничная, 234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58B12F3" w14:textId="77777777" w:rsidR="000B7A77" w:rsidRPr="003B1B24" w:rsidRDefault="000B7A77" w:rsidP="005A235C">
            <w:pPr>
              <w:jc w:val="center"/>
              <w:rPr>
                <w:color w:val="000000"/>
                <w:sz w:val="20"/>
                <w:szCs w:val="20"/>
              </w:rPr>
            </w:pPr>
            <w:r w:rsidRPr="003B1B24">
              <w:rPr>
                <w:color w:val="000000"/>
                <w:sz w:val="20"/>
                <w:szCs w:val="20"/>
              </w:rPr>
              <w:t>10</w:t>
            </w:r>
          </w:p>
        </w:tc>
      </w:tr>
      <w:tr w:rsidR="000B7A77" w:rsidRPr="003B1B24" w14:paraId="12425F0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5B46B28" w14:textId="77777777" w:rsidR="000B7A77" w:rsidRPr="003B1B24" w:rsidRDefault="000B7A77" w:rsidP="005A235C">
            <w:pPr>
              <w:rPr>
                <w:color w:val="000000"/>
                <w:sz w:val="20"/>
                <w:szCs w:val="20"/>
              </w:rPr>
            </w:pPr>
            <w:r w:rsidRPr="003B1B24">
              <w:rPr>
                <w:color w:val="000000"/>
                <w:sz w:val="20"/>
                <w:szCs w:val="20"/>
              </w:rPr>
              <w:t>Магазин «МК», пиво. ИП Эрлиш Михаил Сергеевич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57FAE14" w14:textId="77777777" w:rsidR="000B7A77" w:rsidRPr="003B1B24" w:rsidRDefault="000B7A77" w:rsidP="005A235C">
            <w:pPr>
              <w:jc w:val="center"/>
              <w:rPr>
                <w:color w:val="000000"/>
                <w:sz w:val="20"/>
                <w:szCs w:val="20"/>
              </w:rPr>
            </w:pPr>
            <w:r w:rsidRPr="003B1B24">
              <w:rPr>
                <w:color w:val="000000"/>
                <w:sz w:val="20"/>
                <w:szCs w:val="20"/>
              </w:rPr>
              <w:t>г. Белореченск, ул. Чехова, 77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E461938" w14:textId="77777777" w:rsidR="000B7A77" w:rsidRPr="003B1B24" w:rsidRDefault="000B7A77" w:rsidP="005A235C">
            <w:pPr>
              <w:jc w:val="center"/>
              <w:rPr>
                <w:color w:val="000000"/>
                <w:sz w:val="20"/>
                <w:szCs w:val="20"/>
              </w:rPr>
            </w:pPr>
            <w:r w:rsidRPr="003B1B24">
              <w:rPr>
                <w:color w:val="000000"/>
                <w:sz w:val="20"/>
                <w:szCs w:val="20"/>
              </w:rPr>
              <w:t>10</w:t>
            </w:r>
          </w:p>
        </w:tc>
      </w:tr>
      <w:tr w:rsidR="000B7A77" w:rsidRPr="003B1B24" w14:paraId="37E35D9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7442F64" w14:textId="77777777" w:rsidR="000B7A77" w:rsidRPr="003B1B24" w:rsidRDefault="000B7A77" w:rsidP="005A235C">
            <w:pPr>
              <w:rPr>
                <w:color w:val="000000"/>
                <w:sz w:val="20"/>
                <w:szCs w:val="20"/>
              </w:rPr>
            </w:pPr>
            <w:r w:rsidRPr="003B1B24">
              <w:rPr>
                <w:color w:val="000000"/>
                <w:sz w:val="20"/>
                <w:szCs w:val="20"/>
              </w:rPr>
              <w:t>Магазин «Пиво на Победе». ИП Свириденко К. 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DDACA60"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453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D927D72" w14:textId="77777777" w:rsidR="000B7A77" w:rsidRPr="003B1B24" w:rsidRDefault="000B7A77" w:rsidP="005A235C">
            <w:pPr>
              <w:jc w:val="center"/>
              <w:rPr>
                <w:color w:val="000000"/>
                <w:sz w:val="20"/>
                <w:szCs w:val="20"/>
              </w:rPr>
            </w:pPr>
            <w:r w:rsidRPr="003B1B24">
              <w:rPr>
                <w:color w:val="000000"/>
                <w:sz w:val="20"/>
                <w:szCs w:val="20"/>
              </w:rPr>
              <w:t>18</w:t>
            </w:r>
          </w:p>
        </w:tc>
      </w:tr>
      <w:tr w:rsidR="000B7A77" w:rsidRPr="003B1B24" w14:paraId="50AD3DF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8899E1B" w14:textId="77777777" w:rsidR="000B7A77" w:rsidRPr="003B1B24" w:rsidRDefault="000B7A77" w:rsidP="005A235C">
            <w:pPr>
              <w:rPr>
                <w:color w:val="000000"/>
                <w:sz w:val="20"/>
                <w:szCs w:val="20"/>
              </w:rPr>
            </w:pPr>
            <w:r w:rsidRPr="003B1B24">
              <w:rPr>
                <w:color w:val="000000"/>
                <w:sz w:val="20"/>
                <w:szCs w:val="20"/>
              </w:rPr>
              <w:t>Магазин «Пиво». ИП Генрих Ю. В. Будет Закрыт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2833325"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169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E4DFB44" w14:textId="77777777" w:rsidR="000B7A77" w:rsidRPr="003B1B24" w:rsidRDefault="000B7A77" w:rsidP="005A235C">
            <w:pPr>
              <w:jc w:val="center"/>
              <w:rPr>
                <w:color w:val="000000"/>
                <w:sz w:val="20"/>
                <w:szCs w:val="20"/>
              </w:rPr>
            </w:pPr>
            <w:r w:rsidRPr="003B1B24">
              <w:rPr>
                <w:color w:val="000000"/>
                <w:sz w:val="20"/>
                <w:szCs w:val="20"/>
              </w:rPr>
              <w:t>13,2</w:t>
            </w:r>
          </w:p>
        </w:tc>
      </w:tr>
      <w:tr w:rsidR="000B7A77" w:rsidRPr="003B1B24" w14:paraId="35D8D8F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12EF38A" w14:textId="77777777" w:rsidR="000B7A77" w:rsidRPr="003B1B24" w:rsidRDefault="000B7A77" w:rsidP="005A235C">
            <w:pPr>
              <w:rPr>
                <w:color w:val="000000"/>
                <w:sz w:val="20"/>
                <w:szCs w:val="20"/>
              </w:rPr>
            </w:pPr>
            <w:r w:rsidRPr="003B1B24">
              <w:rPr>
                <w:color w:val="000000"/>
                <w:sz w:val="20"/>
                <w:szCs w:val="20"/>
              </w:rPr>
              <w:t>Магазин «BeerKA», пиво. ИП Ананиади К.К.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141C190"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24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2AB6F47" w14:textId="77777777" w:rsidR="000B7A77" w:rsidRPr="003B1B24" w:rsidRDefault="000B7A77" w:rsidP="005A235C">
            <w:pPr>
              <w:jc w:val="center"/>
              <w:rPr>
                <w:color w:val="000000"/>
                <w:sz w:val="20"/>
                <w:szCs w:val="20"/>
              </w:rPr>
            </w:pPr>
            <w:r w:rsidRPr="003B1B24">
              <w:rPr>
                <w:color w:val="000000"/>
                <w:sz w:val="20"/>
                <w:szCs w:val="20"/>
              </w:rPr>
              <w:t>15</w:t>
            </w:r>
          </w:p>
        </w:tc>
      </w:tr>
      <w:tr w:rsidR="000B7A77" w:rsidRPr="003B1B24" w14:paraId="4DDDD35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B07BA51" w14:textId="77777777" w:rsidR="000B7A77" w:rsidRPr="003B1B24" w:rsidRDefault="000B7A77" w:rsidP="005A235C">
            <w:pPr>
              <w:rPr>
                <w:color w:val="000000"/>
                <w:sz w:val="20"/>
                <w:szCs w:val="20"/>
              </w:rPr>
            </w:pPr>
            <w:r w:rsidRPr="003B1B24">
              <w:rPr>
                <w:color w:val="000000"/>
                <w:sz w:val="20"/>
                <w:szCs w:val="20"/>
              </w:rPr>
              <w:t>Магазин «Пиво на вынос». ИП Налетько А. 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2839FAC" w14:textId="77777777" w:rsidR="000B7A77" w:rsidRPr="003B1B24" w:rsidRDefault="000B7A77" w:rsidP="005A235C">
            <w:pPr>
              <w:jc w:val="center"/>
              <w:rPr>
                <w:color w:val="000000"/>
                <w:sz w:val="20"/>
                <w:szCs w:val="20"/>
              </w:rPr>
            </w:pPr>
            <w:r w:rsidRPr="003B1B24">
              <w:rPr>
                <w:color w:val="000000"/>
                <w:sz w:val="20"/>
                <w:szCs w:val="20"/>
              </w:rPr>
              <w:t>г. Белореченск, ул. Кочергина, 39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E91790E" w14:textId="77777777" w:rsidR="000B7A77" w:rsidRPr="003B1B24" w:rsidRDefault="000B7A77" w:rsidP="005A235C">
            <w:pPr>
              <w:jc w:val="center"/>
              <w:rPr>
                <w:color w:val="000000"/>
                <w:sz w:val="20"/>
                <w:szCs w:val="20"/>
              </w:rPr>
            </w:pPr>
            <w:r w:rsidRPr="003B1B24">
              <w:rPr>
                <w:color w:val="000000"/>
                <w:sz w:val="20"/>
                <w:szCs w:val="20"/>
              </w:rPr>
              <w:t>12</w:t>
            </w:r>
          </w:p>
        </w:tc>
      </w:tr>
      <w:tr w:rsidR="000B7A77" w:rsidRPr="003B1B24" w14:paraId="0827A7B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200C455" w14:textId="77777777" w:rsidR="000B7A77" w:rsidRPr="003B1B24" w:rsidRDefault="000B7A77" w:rsidP="005A235C">
            <w:pPr>
              <w:rPr>
                <w:color w:val="000000"/>
                <w:sz w:val="20"/>
                <w:szCs w:val="20"/>
              </w:rPr>
            </w:pPr>
            <w:r w:rsidRPr="003B1B24">
              <w:rPr>
                <w:color w:val="000000"/>
                <w:sz w:val="20"/>
                <w:szCs w:val="20"/>
              </w:rPr>
              <w:t>Магазин «Живое пиво» ИП Литвиненко В.Ю.</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278DF07" w14:textId="77777777" w:rsidR="000B7A77" w:rsidRPr="003B1B24" w:rsidRDefault="000B7A77" w:rsidP="005A235C">
            <w:pPr>
              <w:jc w:val="center"/>
              <w:rPr>
                <w:color w:val="000000"/>
                <w:sz w:val="20"/>
                <w:szCs w:val="20"/>
              </w:rPr>
            </w:pPr>
            <w:r w:rsidRPr="003B1B24">
              <w:rPr>
                <w:color w:val="000000"/>
                <w:sz w:val="20"/>
                <w:szCs w:val="20"/>
              </w:rPr>
              <w:t>г. Белореченск, ул. Луценко, 107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210C377" w14:textId="77777777" w:rsidR="000B7A77" w:rsidRPr="003B1B24" w:rsidRDefault="000B7A77" w:rsidP="005A235C">
            <w:pPr>
              <w:jc w:val="center"/>
              <w:rPr>
                <w:color w:val="000000"/>
                <w:sz w:val="20"/>
                <w:szCs w:val="20"/>
              </w:rPr>
            </w:pPr>
            <w:r w:rsidRPr="003B1B24">
              <w:rPr>
                <w:color w:val="000000"/>
                <w:sz w:val="20"/>
                <w:szCs w:val="20"/>
              </w:rPr>
              <w:t>10</w:t>
            </w:r>
          </w:p>
        </w:tc>
      </w:tr>
      <w:tr w:rsidR="000B7A77" w:rsidRPr="003B1B24" w14:paraId="42B9FC4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459EF38" w14:textId="77777777" w:rsidR="000B7A77" w:rsidRPr="003B1B24" w:rsidRDefault="000B7A77" w:rsidP="005A235C">
            <w:pPr>
              <w:rPr>
                <w:color w:val="000000"/>
                <w:sz w:val="20"/>
                <w:szCs w:val="20"/>
              </w:rPr>
            </w:pPr>
            <w:r w:rsidRPr="003B1B24">
              <w:rPr>
                <w:color w:val="000000"/>
                <w:sz w:val="20"/>
                <w:szCs w:val="20"/>
              </w:rPr>
              <w:t xml:space="preserve">Магазин «Пиворама». ИП </w:t>
            </w:r>
            <w:r w:rsidRPr="003B1B24">
              <w:rPr>
                <w:color w:val="333333"/>
                <w:sz w:val="20"/>
                <w:szCs w:val="20"/>
              </w:rPr>
              <w:t>Кагриманян А.В.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93B2C15" w14:textId="77777777" w:rsidR="000B7A77" w:rsidRPr="003B1B24" w:rsidRDefault="000B7A77" w:rsidP="005A235C">
            <w:pPr>
              <w:jc w:val="center"/>
              <w:rPr>
                <w:color w:val="000000"/>
                <w:sz w:val="20"/>
                <w:szCs w:val="20"/>
              </w:rPr>
            </w:pPr>
            <w:r w:rsidRPr="003B1B24">
              <w:rPr>
                <w:color w:val="000000"/>
                <w:sz w:val="20"/>
                <w:szCs w:val="20"/>
              </w:rPr>
              <w:t>г. Белореченск, ул. Луценко, 156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E16FB78" w14:textId="77777777" w:rsidR="000B7A77" w:rsidRPr="003B1B24" w:rsidRDefault="000B7A77" w:rsidP="005A235C">
            <w:pPr>
              <w:jc w:val="center"/>
              <w:rPr>
                <w:color w:val="000000"/>
                <w:sz w:val="20"/>
                <w:szCs w:val="20"/>
              </w:rPr>
            </w:pPr>
            <w:r w:rsidRPr="003B1B24">
              <w:rPr>
                <w:color w:val="000000"/>
                <w:sz w:val="20"/>
                <w:szCs w:val="20"/>
              </w:rPr>
              <w:t>22</w:t>
            </w:r>
          </w:p>
        </w:tc>
      </w:tr>
      <w:tr w:rsidR="000B7A77" w:rsidRPr="003B1B24" w14:paraId="4CDEE31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40F9617" w14:textId="77777777" w:rsidR="000B7A77" w:rsidRPr="003B1B24" w:rsidRDefault="000B7A77" w:rsidP="005A235C">
            <w:pPr>
              <w:rPr>
                <w:color w:val="000000"/>
                <w:sz w:val="20"/>
                <w:szCs w:val="20"/>
              </w:rPr>
            </w:pPr>
            <w:r w:rsidRPr="003B1B24">
              <w:rPr>
                <w:color w:val="000000"/>
                <w:sz w:val="20"/>
                <w:szCs w:val="20"/>
              </w:rPr>
              <w:t>Магазин «Пиво».ИП Маханова С.Н.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4FDE4F2"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125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B44E3AA" w14:textId="77777777" w:rsidR="000B7A77" w:rsidRPr="003B1B24" w:rsidRDefault="000B7A77" w:rsidP="005A235C">
            <w:pPr>
              <w:jc w:val="center"/>
              <w:rPr>
                <w:color w:val="000000"/>
                <w:sz w:val="20"/>
                <w:szCs w:val="20"/>
              </w:rPr>
            </w:pPr>
            <w:r w:rsidRPr="003B1B24">
              <w:rPr>
                <w:color w:val="000000"/>
                <w:sz w:val="20"/>
                <w:szCs w:val="20"/>
              </w:rPr>
              <w:t>13</w:t>
            </w:r>
          </w:p>
        </w:tc>
      </w:tr>
      <w:tr w:rsidR="000B7A77" w:rsidRPr="003B1B24" w14:paraId="7B66FEA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DBB171E" w14:textId="77777777" w:rsidR="000B7A77" w:rsidRPr="003B1B24" w:rsidRDefault="000B7A77" w:rsidP="005A235C">
            <w:pPr>
              <w:rPr>
                <w:color w:val="000000"/>
                <w:sz w:val="20"/>
                <w:szCs w:val="20"/>
              </w:rPr>
            </w:pPr>
            <w:r w:rsidRPr="003B1B24">
              <w:rPr>
                <w:color w:val="000000"/>
                <w:sz w:val="20"/>
                <w:szCs w:val="20"/>
              </w:rPr>
              <w:t>Магазин «Пивстоп»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D7295FE"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145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FF0FEAD"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5A59924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94505CB" w14:textId="77777777" w:rsidR="000B7A77" w:rsidRPr="003B1B24" w:rsidRDefault="000B7A77" w:rsidP="005A235C">
            <w:pPr>
              <w:rPr>
                <w:color w:val="000000"/>
                <w:sz w:val="20"/>
                <w:szCs w:val="20"/>
              </w:rPr>
            </w:pPr>
            <w:r w:rsidRPr="003B1B24">
              <w:rPr>
                <w:color w:val="000000"/>
                <w:sz w:val="20"/>
                <w:szCs w:val="20"/>
              </w:rPr>
              <w:t>Магазин «Пивстоп»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7FC1996" w14:textId="77777777" w:rsidR="000B7A77" w:rsidRPr="003B1B24" w:rsidRDefault="000B7A77" w:rsidP="005A235C">
            <w:pPr>
              <w:jc w:val="center"/>
              <w:rPr>
                <w:color w:val="000000"/>
                <w:sz w:val="20"/>
                <w:szCs w:val="20"/>
              </w:rPr>
            </w:pPr>
            <w:r w:rsidRPr="003B1B24">
              <w:rPr>
                <w:color w:val="000000"/>
                <w:sz w:val="20"/>
                <w:szCs w:val="20"/>
              </w:rPr>
              <w:t>г. Белореченск, ул. Мира,69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D6E44FF"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64F7231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94D64A4" w14:textId="77777777" w:rsidR="000B7A77" w:rsidRPr="003B1B24" w:rsidRDefault="000B7A77" w:rsidP="005A235C">
            <w:pPr>
              <w:rPr>
                <w:color w:val="000000"/>
                <w:sz w:val="20"/>
                <w:szCs w:val="20"/>
              </w:rPr>
            </w:pPr>
            <w:r w:rsidRPr="003B1B24">
              <w:rPr>
                <w:color w:val="000000"/>
                <w:sz w:val="20"/>
                <w:szCs w:val="20"/>
              </w:rPr>
              <w:t xml:space="preserve"> магазин "Пивоваръ"</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91ABFEB" w14:textId="77777777" w:rsidR="000B7A77" w:rsidRPr="003B1B24" w:rsidRDefault="000B7A77" w:rsidP="005A235C">
            <w:pPr>
              <w:jc w:val="center"/>
              <w:rPr>
                <w:color w:val="000000"/>
                <w:sz w:val="20"/>
                <w:szCs w:val="20"/>
              </w:rPr>
            </w:pPr>
            <w:r w:rsidRPr="003B1B24">
              <w:rPr>
                <w:color w:val="000000"/>
                <w:sz w:val="20"/>
                <w:szCs w:val="20"/>
              </w:rPr>
              <w:t>Белореченск,ул. 40 лет Октября,79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2417A21"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4F91B87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80956A2" w14:textId="77777777" w:rsidR="000B7A77" w:rsidRPr="003B1B24" w:rsidRDefault="000B7A77" w:rsidP="005A235C">
            <w:pPr>
              <w:rPr>
                <w:color w:val="000000"/>
                <w:sz w:val="20"/>
                <w:szCs w:val="20"/>
              </w:rPr>
            </w:pPr>
            <w:r w:rsidRPr="003B1B24">
              <w:rPr>
                <w:color w:val="000000"/>
                <w:sz w:val="20"/>
                <w:szCs w:val="20"/>
              </w:rPr>
              <w:t>магазин «Пивная бочка». ИП- Дудка Андрей Владимирович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94D70AD" w14:textId="77777777" w:rsidR="000B7A77" w:rsidRPr="003B1B24" w:rsidRDefault="000B7A77" w:rsidP="005A235C">
            <w:pPr>
              <w:jc w:val="center"/>
              <w:rPr>
                <w:color w:val="000000"/>
                <w:sz w:val="20"/>
                <w:szCs w:val="20"/>
              </w:rPr>
            </w:pPr>
            <w:r w:rsidRPr="003B1B24">
              <w:rPr>
                <w:color w:val="000000"/>
                <w:sz w:val="20"/>
                <w:szCs w:val="20"/>
              </w:rPr>
              <w:t>г. Белореченск, ул. Ленина, 145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AE85F02"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6B207F8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45EF79D" w14:textId="77777777" w:rsidR="000B7A77" w:rsidRPr="003B1B24" w:rsidRDefault="000B7A77" w:rsidP="005A235C">
            <w:pPr>
              <w:rPr>
                <w:color w:val="000000"/>
                <w:sz w:val="20"/>
                <w:szCs w:val="20"/>
              </w:rPr>
            </w:pPr>
            <w:r w:rsidRPr="003B1B24">
              <w:rPr>
                <w:color w:val="000000"/>
                <w:sz w:val="20"/>
                <w:szCs w:val="20"/>
              </w:rPr>
              <w:t xml:space="preserve"> «Пивная бочка». ИП- Дудка Андрей Владимирович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A4E0CF6" w14:textId="77777777" w:rsidR="000B7A77" w:rsidRPr="003B1B24" w:rsidRDefault="000B7A77" w:rsidP="005A235C">
            <w:pPr>
              <w:jc w:val="center"/>
              <w:rPr>
                <w:color w:val="000000"/>
                <w:sz w:val="20"/>
                <w:szCs w:val="20"/>
              </w:rPr>
            </w:pPr>
            <w:r w:rsidRPr="003B1B24">
              <w:rPr>
                <w:color w:val="000000"/>
                <w:sz w:val="20"/>
                <w:szCs w:val="20"/>
              </w:rPr>
              <w:t>г. Белореченск, ул. Интернациональная,77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F542BC8"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409ECC4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8C86EA0" w14:textId="77777777" w:rsidR="000B7A77" w:rsidRPr="003B1B24" w:rsidRDefault="000B7A77" w:rsidP="005A235C">
            <w:pPr>
              <w:rPr>
                <w:color w:val="000000"/>
                <w:sz w:val="20"/>
                <w:szCs w:val="20"/>
              </w:rPr>
            </w:pPr>
            <w:r w:rsidRPr="003B1B24">
              <w:rPr>
                <w:color w:val="000000"/>
                <w:sz w:val="20"/>
                <w:szCs w:val="20"/>
              </w:rPr>
              <w:t>Магазин "ProfИнструмент"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C48C638"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43В</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EE920DF"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4A4CE9A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70F7B4A" w14:textId="77777777" w:rsidR="000B7A77" w:rsidRPr="003B1B24" w:rsidRDefault="000B7A77" w:rsidP="005A235C">
            <w:pPr>
              <w:rPr>
                <w:color w:val="000000"/>
                <w:sz w:val="20"/>
                <w:szCs w:val="20"/>
              </w:rPr>
            </w:pPr>
            <w:r w:rsidRPr="003B1B24">
              <w:rPr>
                <w:color w:val="000000"/>
                <w:sz w:val="20"/>
                <w:szCs w:val="20"/>
              </w:rPr>
              <w:t>Магазин "Центр света"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7F981E7"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84А.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9F94159"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61D433D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3AC3184" w14:textId="77777777" w:rsidR="000B7A77" w:rsidRPr="003B1B24" w:rsidRDefault="000B7A77" w:rsidP="005A235C">
            <w:pPr>
              <w:rPr>
                <w:color w:val="000000"/>
                <w:sz w:val="20"/>
                <w:szCs w:val="20"/>
              </w:rPr>
            </w:pPr>
            <w:r w:rsidRPr="003B1B24">
              <w:rPr>
                <w:color w:val="000000"/>
                <w:sz w:val="20"/>
                <w:szCs w:val="20"/>
              </w:rPr>
              <w:t xml:space="preserve">Магазин "Счастье" </w:t>
            </w:r>
            <w:r w:rsidRPr="003B1B24">
              <w:rPr>
                <w:color w:val="000000"/>
                <w:sz w:val="20"/>
                <w:szCs w:val="20"/>
              </w:rPr>
              <w:br/>
              <w:t>(цветы и декор)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FF44EDE"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134/4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A82AA82"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47A6084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4D58730" w14:textId="77777777" w:rsidR="000B7A77" w:rsidRPr="003B1B24" w:rsidRDefault="000B7A77" w:rsidP="005A235C">
            <w:pPr>
              <w:rPr>
                <w:color w:val="000000"/>
                <w:sz w:val="20"/>
                <w:szCs w:val="20"/>
              </w:rPr>
            </w:pPr>
            <w:r w:rsidRPr="003B1B24">
              <w:rPr>
                <w:color w:val="000000"/>
                <w:sz w:val="20"/>
                <w:szCs w:val="20"/>
              </w:rPr>
              <w:t>Магазин "БукетОН"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EB00C3D"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98А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2D244CC"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0725507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79827D1" w14:textId="77777777" w:rsidR="000B7A77" w:rsidRPr="003B1B24" w:rsidRDefault="000B7A77" w:rsidP="005A235C">
            <w:pPr>
              <w:rPr>
                <w:color w:val="000000"/>
                <w:sz w:val="20"/>
                <w:szCs w:val="20"/>
              </w:rPr>
            </w:pPr>
            <w:r w:rsidRPr="003B1B24">
              <w:rPr>
                <w:color w:val="000000"/>
                <w:sz w:val="20"/>
                <w:szCs w:val="20"/>
              </w:rPr>
              <w:t>Магазин "Мясо"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33C5438"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98А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C77B346"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1E493C2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D8D6689" w14:textId="77777777" w:rsidR="000B7A77" w:rsidRPr="003B1B24" w:rsidRDefault="000B7A77" w:rsidP="005A235C">
            <w:pPr>
              <w:rPr>
                <w:color w:val="000000"/>
                <w:sz w:val="20"/>
                <w:szCs w:val="20"/>
              </w:rPr>
            </w:pPr>
            <w:r w:rsidRPr="003B1B24">
              <w:rPr>
                <w:color w:val="000000"/>
                <w:sz w:val="20"/>
                <w:szCs w:val="20"/>
              </w:rPr>
              <w:t>Магазин "Двери и окна"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4A3662A"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98А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B9355A4"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124FFAE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A94D018" w14:textId="77777777" w:rsidR="000B7A77" w:rsidRPr="003B1B24" w:rsidRDefault="000B7A77" w:rsidP="005A235C">
            <w:pPr>
              <w:rPr>
                <w:color w:val="000000"/>
                <w:sz w:val="20"/>
                <w:szCs w:val="20"/>
              </w:rPr>
            </w:pPr>
            <w:r w:rsidRPr="003B1B24">
              <w:rPr>
                <w:color w:val="000000"/>
                <w:sz w:val="20"/>
                <w:szCs w:val="20"/>
              </w:rPr>
              <w:t>Магазин "Горыныч"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A003090"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84А.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453EA4A"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1C5D99F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158C6C9" w14:textId="77777777" w:rsidR="000B7A77" w:rsidRPr="003B1B24" w:rsidRDefault="000B7A77" w:rsidP="005A235C">
            <w:pPr>
              <w:rPr>
                <w:color w:val="000000"/>
                <w:sz w:val="20"/>
                <w:szCs w:val="20"/>
              </w:rPr>
            </w:pPr>
            <w:r w:rsidRPr="003B1B24">
              <w:rPr>
                <w:color w:val="000000"/>
                <w:sz w:val="20"/>
                <w:szCs w:val="20"/>
              </w:rPr>
              <w:t>Магазин "Комфорт"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5CECB35"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84А.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956A751" w14:textId="77777777" w:rsidR="000B7A77" w:rsidRPr="003B1B24" w:rsidRDefault="000B7A77" w:rsidP="005A235C">
            <w:pPr>
              <w:jc w:val="center"/>
              <w:rPr>
                <w:color w:val="000000"/>
                <w:sz w:val="20"/>
                <w:szCs w:val="20"/>
              </w:rPr>
            </w:pPr>
            <w:r w:rsidRPr="003B1B24">
              <w:rPr>
                <w:color w:val="000000"/>
                <w:sz w:val="20"/>
                <w:szCs w:val="20"/>
              </w:rPr>
              <w:t>40</w:t>
            </w:r>
          </w:p>
        </w:tc>
      </w:tr>
      <w:tr w:rsidR="000B7A77" w:rsidRPr="003B1B24" w14:paraId="0FFD5AB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DE80313" w14:textId="77777777" w:rsidR="000B7A77" w:rsidRPr="003B1B24" w:rsidRDefault="000B7A77" w:rsidP="005A235C">
            <w:pPr>
              <w:rPr>
                <w:color w:val="000000"/>
                <w:sz w:val="20"/>
                <w:szCs w:val="20"/>
              </w:rPr>
            </w:pPr>
            <w:r w:rsidRPr="003B1B24">
              <w:rPr>
                <w:color w:val="000000"/>
                <w:sz w:val="20"/>
                <w:szCs w:val="20"/>
              </w:rPr>
              <w:t>Магазин "Аккумуляторный центр Супер Сила"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8CADD26"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98А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992CE32" w14:textId="77777777" w:rsidR="000B7A77" w:rsidRPr="003B1B24" w:rsidRDefault="000B7A77" w:rsidP="005A235C">
            <w:pPr>
              <w:jc w:val="center"/>
              <w:rPr>
                <w:color w:val="000000"/>
                <w:sz w:val="20"/>
                <w:szCs w:val="20"/>
              </w:rPr>
            </w:pPr>
            <w:r w:rsidRPr="003B1B24">
              <w:rPr>
                <w:color w:val="000000"/>
                <w:sz w:val="20"/>
                <w:szCs w:val="20"/>
              </w:rPr>
              <w:t>45</w:t>
            </w:r>
          </w:p>
        </w:tc>
      </w:tr>
      <w:tr w:rsidR="000B7A77" w:rsidRPr="003B1B24" w14:paraId="593F83C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58EC0D5" w14:textId="77777777" w:rsidR="000B7A77" w:rsidRPr="003B1B24" w:rsidRDefault="000B7A77" w:rsidP="005A235C">
            <w:pPr>
              <w:rPr>
                <w:color w:val="000000"/>
                <w:sz w:val="20"/>
                <w:szCs w:val="20"/>
              </w:rPr>
            </w:pPr>
            <w:r w:rsidRPr="003B1B24">
              <w:rPr>
                <w:color w:val="000000"/>
                <w:sz w:val="20"/>
                <w:szCs w:val="20"/>
              </w:rPr>
              <w:lastRenderedPageBreak/>
              <w:t>Магазин "Обои"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0885962"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98А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9D9F2AD"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0918301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4B04F13" w14:textId="77777777" w:rsidR="000B7A77" w:rsidRPr="003B1B24" w:rsidRDefault="000B7A77" w:rsidP="005A235C">
            <w:pPr>
              <w:rPr>
                <w:color w:val="000000"/>
                <w:sz w:val="20"/>
                <w:szCs w:val="20"/>
              </w:rPr>
            </w:pPr>
            <w:r w:rsidRPr="003B1B24">
              <w:rPr>
                <w:color w:val="000000"/>
                <w:sz w:val="20"/>
                <w:szCs w:val="20"/>
              </w:rPr>
              <w:t>Магазин "Хадыжи плюс"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AD6728E"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86 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FF585BA"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1F6A982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FFA0EE9" w14:textId="77777777" w:rsidR="000B7A77" w:rsidRPr="003B1B24" w:rsidRDefault="000B7A77" w:rsidP="005A235C">
            <w:pPr>
              <w:rPr>
                <w:color w:val="000000"/>
                <w:sz w:val="20"/>
                <w:szCs w:val="20"/>
              </w:rPr>
            </w:pPr>
            <w:r w:rsidRPr="003B1B24">
              <w:rPr>
                <w:color w:val="000000"/>
                <w:sz w:val="20"/>
                <w:szCs w:val="20"/>
              </w:rPr>
              <w:t>Магазин "Avto Group"</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71B0D10" w14:textId="77777777" w:rsidR="000B7A77" w:rsidRPr="003B1B24" w:rsidRDefault="000B7A77" w:rsidP="005A235C">
            <w:pPr>
              <w:jc w:val="center"/>
              <w:rPr>
                <w:color w:val="000000"/>
                <w:sz w:val="20"/>
                <w:szCs w:val="20"/>
              </w:rPr>
            </w:pPr>
            <w:r w:rsidRPr="003B1B24">
              <w:rPr>
                <w:color w:val="000000"/>
                <w:sz w:val="20"/>
                <w:szCs w:val="20"/>
              </w:rPr>
              <w:t>г.Белореченск ул.  Толстого, 98А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3D0E193"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49E64C6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75CACAB" w14:textId="77777777" w:rsidR="000B7A77" w:rsidRPr="003B1B24" w:rsidRDefault="000B7A77" w:rsidP="005A235C">
            <w:pPr>
              <w:rPr>
                <w:color w:val="000000"/>
                <w:sz w:val="20"/>
                <w:szCs w:val="20"/>
              </w:rPr>
            </w:pPr>
            <w:r w:rsidRPr="003B1B24">
              <w:rPr>
                <w:color w:val="000000"/>
                <w:sz w:val="20"/>
                <w:szCs w:val="20"/>
              </w:rPr>
              <w:t>Магазин "Пятерочка"</w:t>
            </w:r>
            <w:r w:rsidRPr="003B1B24">
              <w:rPr>
                <w:color w:val="000000"/>
                <w:sz w:val="20"/>
                <w:szCs w:val="20"/>
              </w:rPr>
              <w:br/>
              <w:t>ООО "Агроторг"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959106A" w14:textId="77777777" w:rsidR="000B7A77" w:rsidRPr="003B1B24" w:rsidRDefault="000B7A77" w:rsidP="005A235C">
            <w:pPr>
              <w:jc w:val="center"/>
              <w:rPr>
                <w:color w:val="000000"/>
                <w:sz w:val="20"/>
                <w:szCs w:val="20"/>
              </w:rPr>
            </w:pPr>
            <w:r w:rsidRPr="003B1B24">
              <w:rPr>
                <w:color w:val="000000"/>
                <w:sz w:val="20"/>
                <w:szCs w:val="20"/>
              </w:rPr>
              <w:t>г. Белореченск, ул. Толстого, 138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8D76264" w14:textId="77777777" w:rsidR="000B7A77" w:rsidRPr="003B1B24" w:rsidRDefault="000B7A77" w:rsidP="005A235C">
            <w:pPr>
              <w:jc w:val="center"/>
              <w:rPr>
                <w:color w:val="000000"/>
                <w:sz w:val="20"/>
                <w:szCs w:val="20"/>
              </w:rPr>
            </w:pPr>
            <w:r w:rsidRPr="003B1B24">
              <w:rPr>
                <w:color w:val="000000"/>
                <w:sz w:val="20"/>
                <w:szCs w:val="20"/>
              </w:rPr>
              <w:t>250</w:t>
            </w:r>
          </w:p>
        </w:tc>
      </w:tr>
      <w:tr w:rsidR="000B7A77" w:rsidRPr="003B1B24" w14:paraId="75C5E3C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30ED0FC" w14:textId="77777777" w:rsidR="000B7A77" w:rsidRPr="003B1B24" w:rsidRDefault="000B7A77" w:rsidP="005A235C">
            <w:pPr>
              <w:rPr>
                <w:color w:val="000000"/>
                <w:sz w:val="20"/>
                <w:szCs w:val="20"/>
              </w:rPr>
            </w:pPr>
            <w:r w:rsidRPr="003B1B24">
              <w:rPr>
                <w:color w:val="000000"/>
                <w:sz w:val="20"/>
                <w:szCs w:val="20"/>
              </w:rPr>
              <w:t>Магазин "Пиво и рыба"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A740FCB" w14:textId="77777777" w:rsidR="000B7A77" w:rsidRPr="003B1B24" w:rsidRDefault="000B7A77" w:rsidP="005A235C">
            <w:pPr>
              <w:jc w:val="center"/>
              <w:rPr>
                <w:color w:val="000000"/>
                <w:sz w:val="20"/>
                <w:szCs w:val="20"/>
              </w:rPr>
            </w:pPr>
            <w:r w:rsidRPr="003B1B24">
              <w:rPr>
                <w:color w:val="000000"/>
                <w:sz w:val="20"/>
                <w:szCs w:val="20"/>
              </w:rPr>
              <w:t>г. Белореченск, ул. Толстого,134/2.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18E93B9"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13BCD3C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3C0B671" w14:textId="77777777" w:rsidR="000B7A77" w:rsidRPr="003B1B24" w:rsidRDefault="000B7A77" w:rsidP="005A235C">
            <w:pPr>
              <w:rPr>
                <w:color w:val="000000"/>
                <w:sz w:val="20"/>
                <w:szCs w:val="20"/>
              </w:rPr>
            </w:pPr>
            <w:r w:rsidRPr="003B1B24">
              <w:rPr>
                <w:color w:val="000000"/>
                <w:sz w:val="20"/>
                <w:szCs w:val="20"/>
              </w:rPr>
              <w:t>Магазин "Пиво и рыба"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323E2D8" w14:textId="77777777" w:rsidR="000B7A77" w:rsidRPr="003B1B24" w:rsidRDefault="000B7A77" w:rsidP="005A235C">
            <w:pPr>
              <w:jc w:val="center"/>
              <w:rPr>
                <w:color w:val="000000"/>
                <w:sz w:val="20"/>
                <w:szCs w:val="20"/>
              </w:rPr>
            </w:pPr>
            <w:r w:rsidRPr="003B1B24">
              <w:rPr>
                <w:color w:val="000000"/>
                <w:sz w:val="20"/>
                <w:szCs w:val="20"/>
              </w:rPr>
              <w:t>г. Белореченск, ул. Мира, 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2C2517C" w14:textId="77777777" w:rsidR="000B7A77" w:rsidRPr="003B1B24" w:rsidRDefault="000B7A77" w:rsidP="005A235C">
            <w:pPr>
              <w:jc w:val="center"/>
              <w:rPr>
                <w:color w:val="000000"/>
                <w:sz w:val="20"/>
                <w:szCs w:val="20"/>
              </w:rPr>
            </w:pPr>
            <w:r w:rsidRPr="003B1B24">
              <w:rPr>
                <w:color w:val="000000"/>
                <w:sz w:val="20"/>
                <w:szCs w:val="20"/>
              </w:rPr>
              <w:t>12</w:t>
            </w:r>
          </w:p>
        </w:tc>
      </w:tr>
      <w:tr w:rsidR="000B7A77" w:rsidRPr="003B1B24" w14:paraId="24014C2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E15F31A" w14:textId="77777777" w:rsidR="000B7A77" w:rsidRPr="003B1B24" w:rsidRDefault="000B7A77" w:rsidP="005A235C">
            <w:pPr>
              <w:rPr>
                <w:color w:val="000000"/>
                <w:sz w:val="20"/>
                <w:szCs w:val="20"/>
              </w:rPr>
            </w:pPr>
            <w:r w:rsidRPr="003B1B24">
              <w:rPr>
                <w:color w:val="000000"/>
                <w:sz w:val="20"/>
                <w:szCs w:val="20"/>
              </w:rPr>
              <w:t>Магазин "Спецодежда"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B1C1CEA" w14:textId="77777777" w:rsidR="000B7A77" w:rsidRPr="003B1B24" w:rsidRDefault="000B7A77" w:rsidP="005A235C">
            <w:pPr>
              <w:jc w:val="center"/>
              <w:rPr>
                <w:color w:val="000000"/>
                <w:sz w:val="20"/>
                <w:szCs w:val="20"/>
              </w:rPr>
            </w:pPr>
            <w:r w:rsidRPr="003B1B24">
              <w:rPr>
                <w:color w:val="000000"/>
                <w:sz w:val="20"/>
                <w:szCs w:val="20"/>
              </w:rPr>
              <w:t>г. Ьелореченск, ул. Кирова, 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08E0923" w14:textId="77777777" w:rsidR="000B7A77" w:rsidRPr="003B1B24" w:rsidRDefault="000B7A77" w:rsidP="005A235C">
            <w:pPr>
              <w:jc w:val="center"/>
              <w:rPr>
                <w:color w:val="000000"/>
                <w:sz w:val="20"/>
                <w:szCs w:val="20"/>
              </w:rPr>
            </w:pPr>
            <w:r w:rsidRPr="003B1B24">
              <w:rPr>
                <w:color w:val="000000"/>
                <w:sz w:val="20"/>
                <w:szCs w:val="20"/>
              </w:rPr>
              <w:t>90</w:t>
            </w:r>
          </w:p>
        </w:tc>
      </w:tr>
      <w:tr w:rsidR="000B7A77" w:rsidRPr="003B1B24" w14:paraId="5912A40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0D40042" w14:textId="77777777" w:rsidR="000B7A77" w:rsidRPr="003B1B24" w:rsidRDefault="000B7A77" w:rsidP="005A235C">
            <w:pPr>
              <w:rPr>
                <w:color w:val="000000"/>
                <w:sz w:val="20"/>
                <w:szCs w:val="20"/>
              </w:rPr>
            </w:pPr>
            <w:r w:rsidRPr="003B1B24">
              <w:rPr>
                <w:color w:val="000000"/>
                <w:sz w:val="20"/>
                <w:szCs w:val="20"/>
              </w:rPr>
              <w:t>Магазин  «ПИВО» ИП-Паштанов Е.В.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01AE0BC" w14:textId="77777777" w:rsidR="000B7A77" w:rsidRPr="003B1B24" w:rsidRDefault="000B7A77" w:rsidP="005A235C">
            <w:pPr>
              <w:jc w:val="center"/>
              <w:rPr>
                <w:color w:val="000000"/>
                <w:sz w:val="20"/>
                <w:szCs w:val="20"/>
              </w:rPr>
            </w:pPr>
            <w:r w:rsidRPr="003B1B24">
              <w:rPr>
                <w:color w:val="000000"/>
                <w:sz w:val="20"/>
                <w:szCs w:val="20"/>
              </w:rPr>
              <w:t>г.Белореченск, ул. Кирова, 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22C5054"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5E0429A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B2B372C" w14:textId="77777777" w:rsidR="000B7A77" w:rsidRPr="003B1B24" w:rsidRDefault="000B7A77" w:rsidP="005A235C">
            <w:pPr>
              <w:rPr>
                <w:color w:val="000000"/>
                <w:sz w:val="20"/>
                <w:szCs w:val="20"/>
              </w:rPr>
            </w:pPr>
            <w:r w:rsidRPr="003B1B24">
              <w:rPr>
                <w:color w:val="000000"/>
                <w:sz w:val="20"/>
                <w:szCs w:val="20"/>
              </w:rPr>
              <w:t>Магазин  «Бир-Ленд» пиво и ООО «Элис». ИП- Паштанов Е.В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3F06748" w14:textId="77777777" w:rsidR="000B7A77" w:rsidRPr="003B1B24" w:rsidRDefault="000B7A77" w:rsidP="005A235C">
            <w:pPr>
              <w:jc w:val="center"/>
              <w:rPr>
                <w:color w:val="000000"/>
                <w:sz w:val="20"/>
                <w:szCs w:val="20"/>
              </w:rPr>
            </w:pPr>
            <w:r w:rsidRPr="003B1B24">
              <w:rPr>
                <w:color w:val="000000"/>
                <w:sz w:val="20"/>
                <w:szCs w:val="20"/>
              </w:rPr>
              <w:t>г. Белореченск, ул.Интернациональная</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8B6F5E5"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00588D6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0BE04B7" w14:textId="77777777" w:rsidR="000B7A77" w:rsidRPr="003B1B24" w:rsidRDefault="000B7A77" w:rsidP="005A235C">
            <w:pPr>
              <w:rPr>
                <w:color w:val="000000"/>
                <w:sz w:val="20"/>
                <w:szCs w:val="20"/>
              </w:rPr>
            </w:pPr>
            <w:r w:rsidRPr="003B1B24">
              <w:rPr>
                <w:color w:val="000000"/>
                <w:sz w:val="20"/>
                <w:szCs w:val="20"/>
              </w:rPr>
              <w:t>Магазин пиво " Бир Лога". ИП-Романычева Ирина Александровна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4C7CAA7" w14:textId="77777777" w:rsidR="000B7A77" w:rsidRPr="003B1B24" w:rsidRDefault="000B7A77" w:rsidP="005A235C">
            <w:pPr>
              <w:jc w:val="center"/>
              <w:rPr>
                <w:color w:val="000000"/>
                <w:sz w:val="20"/>
                <w:szCs w:val="20"/>
              </w:rPr>
            </w:pPr>
            <w:r w:rsidRPr="003B1B24">
              <w:rPr>
                <w:color w:val="000000"/>
                <w:sz w:val="20"/>
                <w:szCs w:val="20"/>
              </w:rPr>
              <w:t>г Белореченск, ул. Гоголя, 27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FB65145"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5124631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0363B67" w14:textId="77777777" w:rsidR="000B7A77" w:rsidRPr="003B1B24" w:rsidRDefault="000B7A77" w:rsidP="005A235C">
            <w:pPr>
              <w:rPr>
                <w:color w:val="000000"/>
                <w:sz w:val="20"/>
                <w:szCs w:val="20"/>
              </w:rPr>
            </w:pPr>
            <w:r w:rsidRPr="003B1B24">
              <w:rPr>
                <w:color w:val="000000"/>
                <w:sz w:val="20"/>
                <w:szCs w:val="20"/>
              </w:rPr>
              <w:t>Магазин «Бир-Лога» пиво. ИП- Романычева Ирина Александровна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B91D017" w14:textId="77777777" w:rsidR="000B7A77" w:rsidRPr="003B1B24" w:rsidRDefault="000B7A77" w:rsidP="005A235C">
            <w:pPr>
              <w:jc w:val="center"/>
              <w:rPr>
                <w:color w:val="000000"/>
                <w:sz w:val="20"/>
                <w:szCs w:val="20"/>
              </w:rPr>
            </w:pPr>
            <w:r w:rsidRPr="003B1B24">
              <w:rPr>
                <w:color w:val="000000"/>
                <w:sz w:val="20"/>
                <w:szCs w:val="20"/>
              </w:rPr>
              <w:t>г. Белореченск, ул.Луначарского, 145, ( многокварт. Дом).</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3E8B2E9" w14:textId="77777777" w:rsidR="000B7A77" w:rsidRPr="003B1B24" w:rsidRDefault="000B7A77" w:rsidP="005A235C">
            <w:pPr>
              <w:jc w:val="center"/>
              <w:rPr>
                <w:color w:val="000000"/>
                <w:sz w:val="20"/>
                <w:szCs w:val="20"/>
              </w:rPr>
            </w:pPr>
            <w:r w:rsidRPr="003B1B24">
              <w:rPr>
                <w:color w:val="000000"/>
                <w:sz w:val="20"/>
                <w:szCs w:val="20"/>
              </w:rPr>
              <w:t>14</w:t>
            </w:r>
          </w:p>
        </w:tc>
      </w:tr>
      <w:tr w:rsidR="000B7A77" w:rsidRPr="003B1B24" w14:paraId="458965B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BFA705F" w14:textId="77777777" w:rsidR="000B7A77" w:rsidRPr="003B1B24" w:rsidRDefault="000B7A77" w:rsidP="005A235C">
            <w:pPr>
              <w:rPr>
                <w:color w:val="000000"/>
                <w:sz w:val="20"/>
                <w:szCs w:val="20"/>
              </w:rPr>
            </w:pPr>
            <w:r w:rsidRPr="003B1B24">
              <w:rPr>
                <w:color w:val="000000"/>
                <w:sz w:val="20"/>
                <w:szCs w:val="20"/>
              </w:rPr>
              <w:t>Магазин пиво " Бир Лога". ИП-Романычева Ирина Александровна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1B5F8DA" w14:textId="77777777" w:rsidR="000B7A77" w:rsidRPr="003B1B24" w:rsidRDefault="000B7A77" w:rsidP="005A235C">
            <w:pPr>
              <w:jc w:val="center"/>
              <w:rPr>
                <w:color w:val="000000"/>
                <w:sz w:val="20"/>
                <w:szCs w:val="20"/>
              </w:rPr>
            </w:pPr>
            <w:r w:rsidRPr="003B1B24">
              <w:rPr>
                <w:color w:val="000000"/>
                <w:sz w:val="20"/>
                <w:szCs w:val="20"/>
              </w:rPr>
              <w:t>г Белореченск, ул.Луначарского, 116/а.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D18A547" w14:textId="77777777" w:rsidR="000B7A77" w:rsidRPr="003B1B24" w:rsidRDefault="000B7A77" w:rsidP="005A235C">
            <w:pPr>
              <w:jc w:val="center"/>
              <w:rPr>
                <w:color w:val="000000"/>
                <w:sz w:val="20"/>
                <w:szCs w:val="20"/>
              </w:rPr>
            </w:pPr>
            <w:r w:rsidRPr="003B1B24">
              <w:rPr>
                <w:color w:val="000000"/>
                <w:sz w:val="20"/>
                <w:szCs w:val="20"/>
              </w:rPr>
              <w:t>14</w:t>
            </w:r>
          </w:p>
        </w:tc>
      </w:tr>
      <w:tr w:rsidR="000B7A77" w:rsidRPr="003B1B24" w14:paraId="7186B20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30FFDEA" w14:textId="77777777" w:rsidR="000B7A77" w:rsidRPr="003B1B24" w:rsidRDefault="000B7A77" w:rsidP="005A235C">
            <w:pPr>
              <w:rPr>
                <w:color w:val="000000"/>
                <w:sz w:val="20"/>
                <w:szCs w:val="20"/>
              </w:rPr>
            </w:pPr>
            <w:r w:rsidRPr="003B1B24">
              <w:rPr>
                <w:color w:val="000000"/>
                <w:sz w:val="20"/>
                <w:szCs w:val="20"/>
              </w:rPr>
              <w:t>Магазин "Пиво, Квас" ИП-Матвиенко Валентин Валентинович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78CCB14" w14:textId="77777777" w:rsidR="000B7A77" w:rsidRPr="003B1B24" w:rsidRDefault="000B7A77" w:rsidP="005A235C">
            <w:pPr>
              <w:jc w:val="center"/>
              <w:rPr>
                <w:color w:val="000000"/>
                <w:sz w:val="20"/>
                <w:szCs w:val="20"/>
              </w:rPr>
            </w:pPr>
            <w:r w:rsidRPr="003B1B24">
              <w:rPr>
                <w:color w:val="000000"/>
                <w:sz w:val="20"/>
                <w:szCs w:val="20"/>
              </w:rPr>
              <w:t>г Белореченск, ул.Интернациональная</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F57ACA2"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4E3BA06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7693F1D" w14:textId="77777777" w:rsidR="000B7A77" w:rsidRPr="003B1B24" w:rsidRDefault="000B7A77" w:rsidP="005A235C">
            <w:pPr>
              <w:rPr>
                <w:color w:val="000000"/>
                <w:sz w:val="20"/>
                <w:szCs w:val="20"/>
              </w:rPr>
            </w:pPr>
            <w:r w:rsidRPr="003B1B24">
              <w:rPr>
                <w:color w:val="000000"/>
                <w:sz w:val="20"/>
                <w:szCs w:val="20"/>
              </w:rPr>
              <w:t>магазин "Автозапчасти КАМАЗ ". ИП-Кравченко Алексей Викторович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BA723C2" w14:textId="77777777" w:rsidR="000B7A77" w:rsidRPr="003B1B24" w:rsidRDefault="000B7A77" w:rsidP="005A235C">
            <w:pPr>
              <w:jc w:val="center"/>
              <w:rPr>
                <w:color w:val="000000"/>
                <w:sz w:val="20"/>
                <w:szCs w:val="20"/>
              </w:rPr>
            </w:pPr>
            <w:r w:rsidRPr="003B1B24">
              <w:rPr>
                <w:color w:val="000000"/>
                <w:sz w:val="20"/>
                <w:szCs w:val="20"/>
              </w:rPr>
              <w:t>г Белореченск, Конармейская,137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613BCB7" w14:textId="77777777" w:rsidR="000B7A77" w:rsidRPr="003B1B24" w:rsidRDefault="000B7A77" w:rsidP="005A235C">
            <w:pPr>
              <w:jc w:val="center"/>
              <w:rPr>
                <w:color w:val="000000"/>
                <w:sz w:val="20"/>
                <w:szCs w:val="20"/>
              </w:rPr>
            </w:pPr>
            <w:r w:rsidRPr="003B1B24">
              <w:rPr>
                <w:color w:val="000000"/>
                <w:sz w:val="20"/>
                <w:szCs w:val="20"/>
              </w:rPr>
              <w:t>90</w:t>
            </w:r>
          </w:p>
        </w:tc>
      </w:tr>
      <w:tr w:rsidR="000B7A77" w:rsidRPr="003B1B24" w14:paraId="7833EB0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0858D25" w14:textId="77777777" w:rsidR="000B7A77" w:rsidRPr="003B1B24" w:rsidRDefault="000B7A77" w:rsidP="005A235C">
            <w:pPr>
              <w:rPr>
                <w:color w:val="000000"/>
                <w:sz w:val="20"/>
                <w:szCs w:val="20"/>
              </w:rPr>
            </w:pPr>
            <w:r w:rsidRPr="003B1B24">
              <w:rPr>
                <w:color w:val="000000"/>
                <w:sz w:val="20"/>
                <w:szCs w:val="20"/>
              </w:rPr>
              <w:t xml:space="preserve">Магазин Автозапчасти "СТО№1".ИП- Гарагаш Ашот Аркадьевич.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E84BCB3" w14:textId="77777777" w:rsidR="000B7A77" w:rsidRPr="003B1B24" w:rsidRDefault="000B7A77" w:rsidP="005A235C">
            <w:pPr>
              <w:jc w:val="center"/>
              <w:rPr>
                <w:color w:val="000000"/>
                <w:sz w:val="20"/>
                <w:szCs w:val="20"/>
              </w:rPr>
            </w:pPr>
            <w:r w:rsidRPr="003B1B24">
              <w:rPr>
                <w:color w:val="000000"/>
                <w:sz w:val="20"/>
                <w:szCs w:val="20"/>
              </w:rPr>
              <w:t>Г. Белореченск, ул.Интернациональная, 168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5480D52"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72416FB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ACBC554" w14:textId="77777777" w:rsidR="000B7A77" w:rsidRPr="003B1B24" w:rsidRDefault="000B7A77" w:rsidP="005A235C">
            <w:pPr>
              <w:rPr>
                <w:color w:val="000000"/>
                <w:sz w:val="20"/>
                <w:szCs w:val="20"/>
              </w:rPr>
            </w:pPr>
            <w:r w:rsidRPr="003B1B24">
              <w:rPr>
                <w:color w:val="000000"/>
                <w:sz w:val="20"/>
                <w:szCs w:val="20"/>
              </w:rPr>
              <w:t xml:space="preserve">Магазин Автозапчасти, ИП-Пресняков В.В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65E0F70"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212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183397F"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6333253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3678A42" w14:textId="77777777" w:rsidR="000B7A77" w:rsidRPr="003B1B24" w:rsidRDefault="000B7A77" w:rsidP="005A235C">
            <w:pPr>
              <w:rPr>
                <w:color w:val="000000"/>
                <w:sz w:val="20"/>
                <w:szCs w:val="20"/>
              </w:rPr>
            </w:pPr>
            <w:r w:rsidRPr="003B1B24">
              <w:rPr>
                <w:color w:val="000000"/>
                <w:sz w:val="20"/>
                <w:szCs w:val="20"/>
              </w:rPr>
              <w:t>Магазин «Автозапчасти». ИП-Баберцян Андраник Вагаршакови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62FEA9B" w14:textId="77777777" w:rsidR="000B7A77" w:rsidRPr="003B1B24" w:rsidRDefault="000B7A77" w:rsidP="005A235C">
            <w:pPr>
              <w:jc w:val="center"/>
              <w:rPr>
                <w:color w:val="000000"/>
                <w:sz w:val="20"/>
                <w:szCs w:val="20"/>
              </w:rPr>
            </w:pPr>
            <w:r w:rsidRPr="003B1B24">
              <w:rPr>
                <w:color w:val="000000"/>
                <w:sz w:val="20"/>
                <w:szCs w:val="20"/>
              </w:rPr>
              <w:t>Г. Белореченск, ул. Мира, 156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74813FA"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7B9AC9E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C27FFE2" w14:textId="77777777" w:rsidR="000B7A77" w:rsidRPr="003B1B24" w:rsidRDefault="000B7A77" w:rsidP="005A235C">
            <w:pPr>
              <w:rPr>
                <w:color w:val="000000"/>
                <w:sz w:val="20"/>
                <w:szCs w:val="20"/>
              </w:rPr>
            </w:pPr>
            <w:r w:rsidRPr="003B1B24">
              <w:rPr>
                <w:color w:val="000000"/>
                <w:sz w:val="20"/>
                <w:szCs w:val="20"/>
              </w:rPr>
              <w:t xml:space="preserve">Магазин "Минимаркет"(продукты).ИП- Лобанов Сергей Сергеевич.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5904476" w14:textId="77777777" w:rsidR="000B7A77" w:rsidRPr="003B1B24" w:rsidRDefault="000B7A77" w:rsidP="005A235C">
            <w:pPr>
              <w:jc w:val="center"/>
              <w:rPr>
                <w:color w:val="000000"/>
                <w:sz w:val="20"/>
                <w:szCs w:val="20"/>
              </w:rPr>
            </w:pPr>
            <w:r w:rsidRPr="003B1B24">
              <w:rPr>
                <w:color w:val="000000"/>
                <w:sz w:val="20"/>
                <w:szCs w:val="20"/>
              </w:rPr>
              <w:t>г Белореченск, ул Таманской Армии,113/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A9F4805"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6FB66B5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C404D79" w14:textId="77777777" w:rsidR="000B7A77" w:rsidRPr="003B1B24" w:rsidRDefault="000B7A77" w:rsidP="005A235C">
            <w:pPr>
              <w:rPr>
                <w:color w:val="000000"/>
                <w:sz w:val="20"/>
                <w:szCs w:val="20"/>
              </w:rPr>
            </w:pPr>
            <w:r w:rsidRPr="003B1B24">
              <w:rPr>
                <w:color w:val="000000"/>
                <w:sz w:val="20"/>
                <w:szCs w:val="20"/>
              </w:rPr>
              <w:t xml:space="preserve">магазин "Универсам"(продовольствие). ИП-Макаусова Марина Евгеньевна.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9E921C1" w14:textId="77777777" w:rsidR="000B7A77" w:rsidRPr="003B1B24" w:rsidRDefault="000B7A77" w:rsidP="005A235C">
            <w:pPr>
              <w:jc w:val="center"/>
              <w:rPr>
                <w:color w:val="000000"/>
                <w:sz w:val="20"/>
                <w:szCs w:val="20"/>
              </w:rPr>
            </w:pPr>
            <w:r w:rsidRPr="003B1B24">
              <w:rPr>
                <w:color w:val="000000"/>
                <w:sz w:val="20"/>
                <w:szCs w:val="20"/>
              </w:rPr>
              <w:t>г Белореченск, ул Полевая, 55/Д.</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FC0BA44" w14:textId="77777777" w:rsidR="000B7A77" w:rsidRPr="003B1B24" w:rsidRDefault="000B7A77" w:rsidP="005A235C">
            <w:pPr>
              <w:jc w:val="center"/>
              <w:rPr>
                <w:color w:val="000000"/>
                <w:sz w:val="20"/>
                <w:szCs w:val="20"/>
              </w:rPr>
            </w:pPr>
            <w:r w:rsidRPr="003B1B24">
              <w:rPr>
                <w:color w:val="000000"/>
                <w:sz w:val="20"/>
                <w:szCs w:val="20"/>
              </w:rPr>
              <w:t>120</w:t>
            </w:r>
          </w:p>
        </w:tc>
      </w:tr>
      <w:tr w:rsidR="000B7A77" w:rsidRPr="003B1B24" w14:paraId="17C3B9A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43FC723" w14:textId="77777777" w:rsidR="000B7A77" w:rsidRPr="003B1B24" w:rsidRDefault="000B7A77" w:rsidP="005A235C">
            <w:pPr>
              <w:rPr>
                <w:color w:val="000000"/>
                <w:sz w:val="20"/>
                <w:szCs w:val="20"/>
              </w:rPr>
            </w:pPr>
            <w:r w:rsidRPr="003B1B24">
              <w:rPr>
                <w:color w:val="000000"/>
                <w:sz w:val="20"/>
                <w:szCs w:val="20"/>
              </w:rPr>
              <w:t>Магазин строительных материалов" Лидер". ИП-Лаштанников Александр Александрович.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DC752EB" w14:textId="77777777" w:rsidR="000B7A77" w:rsidRPr="003B1B24" w:rsidRDefault="000B7A77" w:rsidP="005A235C">
            <w:pPr>
              <w:jc w:val="center"/>
              <w:rPr>
                <w:color w:val="000000"/>
                <w:sz w:val="20"/>
                <w:szCs w:val="20"/>
              </w:rPr>
            </w:pPr>
            <w:r w:rsidRPr="003B1B24">
              <w:rPr>
                <w:color w:val="000000"/>
                <w:sz w:val="20"/>
                <w:szCs w:val="20"/>
              </w:rPr>
              <w:t>г Белореченск, ул Полевая, 16.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2C4ECF8" w14:textId="77777777" w:rsidR="000B7A77" w:rsidRPr="003B1B24" w:rsidRDefault="000B7A77" w:rsidP="005A235C">
            <w:pPr>
              <w:jc w:val="center"/>
              <w:rPr>
                <w:color w:val="000000"/>
                <w:sz w:val="20"/>
                <w:szCs w:val="20"/>
              </w:rPr>
            </w:pPr>
            <w:r w:rsidRPr="003B1B24">
              <w:rPr>
                <w:color w:val="000000"/>
                <w:sz w:val="20"/>
                <w:szCs w:val="20"/>
              </w:rPr>
              <w:t>400</w:t>
            </w:r>
          </w:p>
        </w:tc>
      </w:tr>
      <w:tr w:rsidR="000B7A77" w:rsidRPr="003B1B24" w14:paraId="79F67ED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AB5905C" w14:textId="77777777" w:rsidR="000B7A77" w:rsidRPr="003B1B24" w:rsidRDefault="000B7A77" w:rsidP="005A235C">
            <w:pPr>
              <w:rPr>
                <w:color w:val="000000"/>
                <w:sz w:val="20"/>
                <w:szCs w:val="20"/>
              </w:rPr>
            </w:pPr>
            <w:r w:rsidRPr="003B1B24">
              <w:rPr>
                <w:color w:val="000000"/>
                <w:sz w:val="20"/>
                <w:szCs w:val="20"/>
              </w:rPr>
              <w:t xml:space="preserve">Магазин Продуктовый "Пикник". ИП-Калмаков Виктор Юрьевич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26FF3B6" w14:textId="77777777" w:rsidR="000B7A77" w:rsidRPr="003B1B24" w:rsidRDefault="000B7A77" w:rsidP="005A235C">
            <w:pPr>
              <w:jc w:val="center"/>
              <w:rPr>
                <w:color w:val="000000"/>
                <w:sz w:val="20"/>
                <w:szCs w:val="20"/>
              </w:rPr>
            </w:pPr>
            <w:r w:rsidRPr="003B1B24">
              <w:rPr>
                <w:color w:val="000000"/>
                <w:sz w:val="20"/>
                <w:szCs w:val="20"/>
              </w:rPr>
              <w:t>г Белореченск, ул Сельская,4.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BE5623D"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134099F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06C3521" w14:textId="77777777" w:rsidR="000B7A77" w:rsidRPr="003B1B24" w:rsidRDefault="000B7A77" w:rsidP="005A235C">
            <w:pPr>
              <w:rPr>
                <w:color w:val="000000"/>
                <w:sz w:val="20"/>
                <w:szCs w:val="20"/>
              </w:rPr>
            </w:pPr>
            <w:r w:rsidRPr="003B1B24">
              <w:rPr>
                <w:color w:val="000000"/>
                <w:sz w:val="20"/>
                <w:szCs w:val="20"/>
              </w:rPr>
              <w:t>Магазин "ДверьМАГ"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23EE9C3" w14:textId="77777777" w:rsidR="000B7A77" w:rsidRPr="003B1B24" w:rsidRDefault="000B7A77" w:rsidP="005A235C">
            <w:pPr>
              <w:jc w:val="center"/>
              <w:rPr>
                <w:color w:val="000000"/>
                <w:sz w:val="20"/>
                <w:szCs w:val="20"/>
              </w:rPr>
            </w:pPr>
            <w:r w:rsidRPr="003B1B24">
              <w:rPr>
                <w:color w:val="000000"/>
                <w:sz w:val="20"/>
                <w:szCs w:val="20"/>
              </w:rPr>
              <w:t>г. Белореченск, ул. Мира, 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29AAF36"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7CBCF81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05F490F" w14:textId="77777777" w:rsidR="000B7A77" w:rsidRPr="003B1B24" w:rsidRDefault="000B7A77" w:rsidP="005A235C">
            <w:pPr>
              <w:rPr>
                <w:color w:val="000000"/>
                <w:sz w:val="20"/>
                <w:szCs w:val="20"/>
              </w:rPr>
            </w:pPr>
            <w:r w:rsidRPr="003B1B24">
              <w:rPr>
                <w:color w:val="000000"/>
                <w:sz w:val="20"/>
                <w:szCs w:val="20"/>
              </w:rPr>
              <w:t>Магазин "Эль-Декор"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282A45B" w14:textId="77777777" w:rsidR="000B7A77" w:rsidRPr="003B1B24" w:rsidRDefault="000B7A77" w:rsidP="005A235C">
            <w:pPr>
              <w:jc w:val="center"/>
              <w:rPr>
                <w:color w:val="000000"/>
                <w:sz w:val="20"/>
                <w:szCs w:val="20"/>
              </w:rPr>
            </w:pPr>
            <w:r w:rsidRPr="003B1B24">
              <w:rPr>
                <w:color w:val="000000"/>
                <w:sz w:val="20"/>
                <w:szCs w:val="20"/>
              </w:rPr>
              <w:t>г. Белореченск, ул. Мира, 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8E82413"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7615542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887839E" w14:textId="77777777" w:rsidR="000B7A77" w:rsidRPr="003B1B24" w:rsidRDefault="000B7A77" w:rsidP="005A235C">
            <w:pPr>
              <w:rPr>
                <w:color w:val="000000"/>
                <w:sz w:val="20"/>
                <w:szCs w:val="20"/>
              </w:rPr>
            </w:pPr>
            <w:r w:rsidRPr="003B1B24">
              <w:rPr>
                <w:color w:val="000000"/>
                <w:sz w:val="20"/>
                <w:szCs w:val="20"/>
              </w:rPr>
              <w:t>Магазин "Царский улов"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1D133D2" w14:textId="77777777" w:rsidR="000B7A77" w:rsidRPr="003B1B24" w:rsidRDefault="000B7A77" w:rsidP="005A235C">
            <w:pPr>
              <w:jc w:val="center"/>
              <w:rPr>
                <w:color w:val="000000"/>
                <w:sz w:val="20"/>
                <w:szCs w:val="20"/>
              </w:rPr>
            </w:pPr>
            <w:r w:rsidRPr="003B1B24">
              <w:rPr>
                <w:color w:val="000000"/>
                <w:sz w:val="20"/>
                <w:szCs w:val="20"/>
              </w:rPr>
              <w:t>г. Белореченск, ул. Мира, 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1BDB6A9"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47C429D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B4A3615" w14:textId="77777777" w:rsidR="000B7A77" w:rsidRPr="003B1B24" w:rsidRDefault="000B7A77" w:rsidP="005A235C">
            <w:pPr>
              <w:rPr>
                <w:color w:val="000000"/>
                <w:sz w:val="20"/>
                <w:szCs w:val="20"/>
              </w:rPr>
            </w:pPr>
            <w:r w:rsidRPr="003B1B24">
              <w:rPr>
                <w:color w:val="000000"/>
                <w:sz w:val="20"/>
                <w:szCs w:val="20"/>
              </w:rPr>
              <w:t>Магазин "Склад"</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9099C45" w14:textId="77777777" w:rsidR="000B7A77" w:rsidRPr="003B1B24" w:rsidRDefault="000B7A77" w:rsidP="005A235C">
            <w:pPr>
              <w:jc w:val="center"/>
              <w:rPr>
                <w:color w:val="000000"/>
                <w:sz w:val="20"/>
                <w:szCs w:val="20"/>
              </w:rPr>
            </w:pPr>
            <w:r w:rsidRPr="003B1B24">
              <w:rPr>
                <w:color w:val="000000"/>
                <w:sz w:val="20"/>
                <w:szCs w:val="20"/>
              </w:rPr>
              <w:t>г. Белореченск, ул. Мира, 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0BCD855" w14:textId="77777777" w:rsidR="000B7A77" w:rsidRPr="003B1B24" w:rsidRDefault="000B7A77" w:rsidP="005A235C">
            <w:pPr>
              <w:jc w:val="center"/>
              <w:rPr>
                <w:color w:val="000000"/>
                <w:sz w:val="20"/>
                <w:szCs w:val="20"/>
              </w:rPr>
            </w:pPr>
            <w:r w:rsidRPr="003B1B24">
              <w:rPr>
                <w:color w:val="000000"/>
                <w:sz w:val="20"/>
                <w:szCs w:val="20"/>
              </w:rPr>
              <w:t>200</w:t>
            </w:r>
          </w:p>
        </w:tc>
      </w:tr>
      <w:tr w:rsidR="000B7A77" w:rsidRPr="003B1B24" w14:paraId="6BC0E6A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B860BB3" w14:textId="77777777" w:rsidR="000B7A77" w:rsidRPr="003B1B24" w:rsidRDefault="000B7A77" w:rsidP="005A235C">
            <w:pPr>
              <w:rPr>
                <w:color w:val="000000"/>
                <w:sz w:val="20"/>
                <w:szCs w:val="20"/>
              </w:rPr>
            </w:pPr>
            <w:r w:rsidRPr="003B1B24">
              <w:rPr>
                <w:color w:val="000000"/>
                <w:sz w:val="20"/>
                <w:szCs w:val="20"/>
              </w:rPr>
              <w:t>Магазин "Аврора"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07BAFC3" w14:textId="77777777" w:rsidR="000B7A77" w:rsidRPr="003B1B24" w:rsidRDefault="000B7A77" w:rsidP="005A235C">
            <w:pPr>
              <w:jc w:val="center"/>
              <w:rPr>
                <w:color w:val="000000"/>
                <w:sz w:val="20"/>
                <w:szCs w:val="20"/>
              </w:rPr>
            </w:pPr>
            <w:r w:rsidRPr="003B1B24">
              <w:rPr>
                <w:color w:val="000000"/>
                <w:sz w:val="20"/>
                <w:szCs w:val="20"/>
              </w:rPr>
              <w:t>г. Белореченск, ул. Мира, 37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412AE98" w14:textId="77777777" w:rsidR="000B7A77" w:rsidRPr="003B1B24" w:rsidRDefault="000B7A77" w:rsidP="005A235C">
            <w:pPr>
              <w:jc w:val="center"/>
              <w:rPr>
                <w:color w:val="000000"/>
                <w:sz w:val="20"/>
                <w:szCs w:val="20"/>
              </w:rPr>
            </w:pPr>
            <w:r w:rsidRPr="003B1B24">
              <w:rPr>
                <w:color w:val="000000"/>
                <w:sz w:val="20"/>
                <w:szCs w:val="20"/>
              </w:rPr>
              <w:t>180</w:t>
            </w:r>
          </w:p>
        </w:tc>
      </w:tr>
      <w:tr w:rsidR="000B7A77" w:rsidRPr="003B1B24" w14:paraId="3FE6BB7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25D1138" w14:textId="77777777" w:rsidR="000B7A77" w:rsidRPr="003B1B24" w:rsidRDefault="000B7A77" w:rsidP="005A235C">
            <w:pPr>
              <w:rPr>
                <w:color w:val="000000"/>
                <w:sz w:val="20"/>
                <w:szCs w:val="20"/>
              </w:rPr>
            </w:pPr>
            <w:r w:rsidRPr="003B1B24">
              <w:rPr>
                <w:color w:val="000000"/>
                <w:sz w:val="20"/>
                <w:szCs w:val="20"/>
              </w:rPr>
              <w:t>Магазин "МирТВ"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76A8410" w14:textId="77777777" w:rsidR="000B7A77" w:rsidRPr="003B1B24" w:rsidRDefault="000B7A77" w:rsidP="005A235C">
            <w:pPr>
              <w:jc w:val="center"/>
              <w:rPr>
                <w:color w:val="000000"/>
                <w:sz w:val="20"/>
                <w:szCs w:val="20"/>
              </w:rPr>
            </w:pPr>
            <w:r w:rsidRPr="003B1B24">
              <w:rPr>
                <w:color w:val="000000"/>
                <w:sz w:val="20"/>
                <w:szCs w:val="20"/>
              </w:rPr>
              <w:t>г. Белореченск, ул. Мира, 73Г</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C5910CF"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3EA1E31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1B30ED7" w14:textId="77777777" w:rsidR="000B7A77" w:rsidRPr="003B1B24" w:rsidRDefault="000B7A77" w:rsidP="005A235C">
            <w:pPr>
              <w:rPr>
                <w:color w:val="000000"/>
                <w:sz w:val="20"/>
                <w:szCs w:val="20"/>
              </w:rPr>
            </w:pPr>
            <w:r w:rsidRPr="003B1B24">
              <w:rPr>
                <w:color w:val="000000"/>
                <w:sz w:val="20"/>
                <w:szCs w:val="20"/>
              </w:rPr>
              <w:t>Магазин "KiraBagsBijon"</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D4D0794" w14:textId="77777777" w:rsidR="000B7A77" w:rsidRPr="003B1B24" w:rsidRDefault="000B7A77" w:rsidP="005A235C">
            <w:pPr>
              <w:jc w:val="center"/>
              <w:rPr>
                <w:color w:val="000000"/>
                <w:sz w:val="20"/>
                <w:szCs w:val="20"/>
              </w:rPr>
            </w:pPr>
            <w:r w:rsidRPr="003B1B24">
              <w:rPr>
                <w:color w:val="000000"/>
                <w:sz w:val="20"/>
                <w:szCs w:val="20"/>
              </w:rPr>
              <w:t>г. Белореченск, ул. Мира, 73Г</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F287875"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1E864C2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392BBBB" w14:textId="77777777" w:rsidR="000B7A77" w:rsidRPr="003B1B24" w:rsidRDefault="000B7A77" w:rsidP="005A235C">
            <w:pPr>
              <w:rPr>
                <w:color w:val="000000"/>
                <w:sz w:val="20"/>
                <w:szCs w:val="20"/>
              </w:rPr>
            </w:pPr>
            <w:r w:rsidRPr="003B1B24">
              <w:rPr>
                <w:color w:val="000000"/>
                <w:sz w:val="20"/>
                <w:szCs w:val="20"/>
              </w:rPr>
              <w:t>Магазин "Версаль"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F38D9DE" w14:textId="77777777" w:rsidR="000B7A77" w:rsidRPr="003B1B24" w:rsidRDefault="000B7A77" w:rsidP="005A235C">
            <w:pPr>
              <w:jc w:val="center"/>
              <w:rPr>
                <w:color w:val="000000"/>
                <w:sz w:val="20"/>
                <w:szCs w:val="20"/>
              </w:rPr>
            </w:pPr>
            <w:r w:rsidRPr="003B1B24">
              <w:rPr>
                <w:color w:val="000000"/>
                <w:sz w:val="20"/>
                <w:szCs w:val="20"/>
              </w:rPr>
              <w:t>г. Белореченск, ул. Мира, 73Г</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30AC077"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2D3D307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124537B" w14:textId="77777777" w:rsidR="000B7A77" w:rsidRPr="003B1B24" w:rsidRDefault="000B7A77" w:rsidP="005A235C">
            <w:pPr>
              <w:rPr>
                <w:color w:val="000000"/>
                <w:sz w:val="20"/>
                <w:szCs w:val="20"/>
              </w:rPr>
            </w:pPr>
            <w:r w:rsidRPr="003B1B24">
              <w:rPr>
                <w:color w:val="000000"/>
                <w:sz w:val="20"/>
                <w:szCs w:val="20"/>
              </w:rPr>
              <w:t>Магазин "XL Kids"</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9A34AF6" w14:textId="77777777" w:rsidR="000B7A77" w:rsidRPr="003B1B24" w:rsidRDefault="000B7A77" w:rsidP="005A235C">
            <w:pPr>
              <w:jc w:val="center"/>
              <w:rPr>
                <w:color w:val="000000"/>
                <w:sz w:val="20"/>
                <w:szCs w:val="20"/>
              </w:rPr>
            </w:pPr>
            <w:r w:rsidRPr="003B1B24">
              <w:rPr>
                <w:color w:val="000000"/>
                <w:sz w:val="20"/>
                <w:szCs w:val="20"/>
              </w:rPr>
              <w:t>г. Белореченск, ул. Мира, 73Г</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87F7876"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007580F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F783645" w14:textId="77777777" w:rsidR="000B7A77" w:rsidRPr="003B1B24" w:rsidRDefault="000B7A77" w:rsidP="005A235C">
            <w:pPr>
              <w:rPr>
                <w:color w:val="000000"/>
                <w:sz w:val="20"/>
                <w:szCs w:val="20"/>
              </w:rPr>
            </w:pPr>
            <w:r w:rsidRPr="003B1B24">
              <w:rPr>
                <w:color w:val="000000"/>
                <w:sz w:val="20"/>
                <w:szCs w:val="20"/>
              </w:rPr>
              <w:t>Магазин "Зоомир"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1C6B906" w14:textId="77777777" w:rsidR="000B7A77" w:rsidRPr="003B1B24" w:rsidRDefault="000B7A77" w:rsidP="005A235C">
            <w:pPr>
              <w:jc w:val="center"/>
              <w:rPr>
                <w:color w:val="000000"/>
                <w:sz w:val="20"/>
                <w:szCs w:val="20"/>
              </w:rPr>
            </w:pPr>
            <w:r w:rsidRPr="003B1B24">
              <w:rPr>
                <w:color w:val="000000"/>
                <w:sz w:val="20"/>
                <w:szCs w:val="20"/>
              </w:rPr>
              <w:t>г. Белореченск, ул. Мира, 73Г</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FB511B8"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3CEE5C1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6E10AED" w14:textId="77777777" w:rsidR="000B7A77" w:rsidRPr="003B1B24" w:rsidRDefault="000B7A77" w:rsidP="005A235C">
            <w:pPr>
              <w:rPr>
                <w:color w:val="000000"/>
                <w:sz w:val="20"/>
                <w:szCs w:val="20"/>
              </w:rPr>
            </w:pPr>
            <w:r w:rsidRPr="003B1B24">
              <w:rPr>
                <w:color w:val="000000"/>
                <w:sz w:val="20"/>
                <w:szCs w:val="20"/>
              </w:rPr>
              <w:t>Магазин "Уют"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26CEA5B" w14:textId="77777777" w:rsidR="000B7A77" w:rsidRPr="003B1B24" w:rsidRDefault="000B7A77" w:rsidP="005A235C">
            <w:pPr>
              <w:jc w:val="center"/>
              <w:rPr>
                <w:color w:val="000000"/>
                <w:sz w:val="20"/>
                <w:szCs w:val="20"/>
              </w:rPr>
            </w:pPr>
            <w:r w:rsidRPr="003B1B24">
              <w:rPr>
                <w:color w:val="000000"/>
                <w:sz w:val="20"/>
                <w:szCs w:val="20"/>
              </w:rPr>
              <w:t>г. Белореченск, ул. Мира, 73Г</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7679C91"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7481AE4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F4FAA09" w14:textId="77777777" w:rsidR="000B7A77" w:rsidRPr="003B1B24" w:rsidRDefault="000B7A77" w:rsidP="005A235C">
            <w:pPr>
              <w:rPr>
                <w:color w:val="000000"/>
                <w:sz w:val="20"/>
                <w:szCs w:val="20"/>
              </w:rPr>
            </w:pPr>
            <w:r w:rsidRPr="003B1B24">
              <w:rPr>
                <w:color w:val="000000"/>
                <w:sz w:val="20"/>
                <w:szCs w:val="20"/>
              </w:rPr>
              <w:t>Магазин "Беларусь"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E3AE047" w14:textId="77777777" w:rsidR="000B7A77" w:rsidRPr="003B1B24" w:rsidRDefault="000B7A77" w:rsidP="005A235C">
            <w:pPr>
              <w:jc w:val="center"/>
              <w:rPr>
                <w:color w:val="000000"/>
                <w:sz w:val="20"/>
                <w:szCs w:val="20"/>
              </w:rPr>
            </w:pPr>
            <w:r w:rsidRPr="003B1B24">
              <w:rPr>
                <w:color w:val="000000"/>
                <w:sz w:val="20"/>
                <w:szCs w:val="20"/>
              </w:rPr>
              <w:t>г. Белореченск, ул. Мира, 73Г</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3BAE8CC" w14:textId="77777777" w:rsidR="000B7A77" w:rsidRPr="003B1B24" w:rsidRDefault="000B7A77" w:rsidP="005A235C">
            <w:pPr>
              <w:jc w:val="center"/>
              <w:rPr>
                <w:color w:val="000000"/>
                <w:sz w:val="20"/>
                <w:szCs w:val="20"/>
              </w:rPr>
            </w:pPr>
            <w:r w:rsidRPr="003B1B24">
              <w:rPr>
                <w:color w:val="000000"/>
                <w:sz w:val="20"/>
                <w:szCs w:val="20"/>
              </w:rPr>
              <w:t>25</w:t>
            </w:r>
          </w:p>
        </w:tc>
      </w:tr>
      <w:tr w:rsidR="000B7A77" w:rsidRPr="003B1B24" w14:paraId="124BE0D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E06CCC8" w14:textId="77777777" w:rsidR="000B7A77" w:rsidRPr="003B1B24" w:rsidRDefault="000B7A77" w:rsidP="005A235C">
            <w:pPr>
              <w:rPr>
                <w:color w:val="000000"/>
                <w:sz w:val="20"/>
                <w:szCs w:val="20"/>
              </w:rPr>
            </w:pPr>
            <w:r w:rsidRPr="003B1B24">
              <w:rPr>
                <w:color w:val="000000"/>
                <w:sz w:val="20"/>
                <w:szCs w:val="20"/>
              </w:rPr>
              <w:t>Магазин "Мебель-City"</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5EACE20" w14:textId="77777777" w:rsidR="000B7A77" w:rsidRPr="003B1B24" w:rsidRDefault="000B7A77" w:rsidP="005A235C">
            <w:pPr>
              <w:jc w:val="center"/>
              <w:rPr>
                <w:color w:val="000000"/>
                <w:sz w:val="20"/>
                <w:szCs w:val="20"/>
              </w:rPr>
            </w:pPr>
            <w:r w:rsidRPr="003B1B24">
              <w:rPr>
                <w:color w:val="000000"/>
                <w:sz w:val="20"/>
                <w:szCs w:val="20"/>
              </w:rPr>
              <w:t>г. Белореченск, ул. Мира, 108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BF287AE" w14:textId="77777777" w:rsidR="000B7A77" w:rsidRPr="003B1B24" w:rsidRDefault="000B7A77" w:rsidP="005A235C">
            <w:pPr>
              <w:jc w:val="center"/>
              <w:rPr>
                <w:color w:val="000000"/>
                <w:sz w:val="20"/>
                <w:szCs w:val="20"/>
              </w:rPr>
            </w:pPr>
            <w:r w:rsidRPr="003B1B24">
              <w:rPr>
                <w:color w:val="000000"/>
                <w:sz w:val="20"/>
                <w:szCs w:val="20"/>
              </w:rPr>
              <w:t>190</w:t>
            </w:r>
          </w:p>
        </w:tc>
      </w:tr>
      <w:tr w:rsidR="000B7A77" w:rsidRPr="003B1B24" w14:paraId="5A823FE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3FCC47D" w14:textId="77777777" w:rsidR="000B7A77" w:rsidRPr="003B1B24" w:rsidRDefault="000B7A77" w:rsidP="005A235C">
            <w:pPr>
              <w:rPr>
                <w:color w:val="000000"/>
                <w:sz w:val="20"/>
                <w:szCs w:val="20"/>
              </w:rPr>
            </w:pPr>
            <w:r w:rsidRPr="003B1B24">
              <w:rPr>
                <w:color w:val="000000"/>
                <w:sz w:val="20"/>
                <w:szCs w:val="20"/>
              </w:rPr>
              <w:t>Магазин "Фейерверки"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30AADFA" w14:textId="77777777" w:rsidR="000B7A77" w:rsidRPr="003B1B24" w:rsidRDefault="000B7A77" w:rsidP="005A235C">
            <w:pPr>
              <w:jc w:val="center"/>
              <w:rPr>
                <w:color w:val="000000"/>
                <w:sz w:val="20"/>
                <w:szCs w:val="20"/>
              </w:rPr>
            </w:pPr>
            <w:r w:rsidRPr="003B1B24">
              <w:rPr>
                <w:color w:val="000000"/>
                <w:sz w:val="20"/>
                <w:szCs w:val="20"/>
              </w:rPr>
              <w:t>г. Белореченск, ул. Мира, 73Г</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BC11D00"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5823774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1DB200B" w14:textId="77777777" w:rsidR="000B7A77" w:rsidRPr="003B1B24" w:rsidRDefault="000B7A77" w:rsidP="005A235C">
            <w:pPr>
              <w:rPr>
                <w:color w:val="000000"/>
                <w:sz w:val="20"/>
                <w:szCs w:val="20"/>
              </w:rPr>
            </w:pPr>
            <w:r w:rsidRPr="003B1B24">
              <w:rPr>
                <w:color w:val="000000"/>
                <w:sz w:val="20"/>
                <w:szCs w:val="20"/>
              </w:rPr>
              <w:t>Магазин "Фабрика Мебели"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E6921A2" w14:textId="77777777" w:rsidR="000B7A77" w:rsidRPr="003B1B24" w:rsidRDefault="000B7A77" w:rsidP="005A235C">
            <w:pPr>
              <w:jc w:val="center"/>
              <w:rPr>
                <w:color w:val="000000"/>
                <w:sz w:val="20"/>
                <w:szCs w:val="20"/>
              </w:rPr>
            </w:pPr>
            <w:r w:rsidRPr="003B1B24">
              <w:rPr>
                <w:color w:val="000000"/>
                <w:sz w:val="20"/>
                <w:szCs w:val="20"/>
              </w:rPr>
              <w:t>г. Белореченск, ул. Мира, территория рынка, кв. 204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23C2350" w14:textId="77777777" w:rsidR="000B7A77" w:rsidRPr="003B1B24" w:rsidRDefault="000B7A77" w:rsidP="005A235C">
            <w:pPr>
              <w:jc w:val="center"/>
              <w:rPr>
                <w:color w:val="000000"/>
                <w:sz w:val="20"/>
                <w:szCs w:val="20"/>
              </w:rPr>
            </w:pPr>
            <w:r w:rsidRPr="003B1B24">
              <w:rPr>
                <w:color w:val="000000"/>
                <w:sz w:val="20"/>
                <w:szCs w:val="20"/>
              </w:rPr>
              <w:t>35</w:t>
            </w:r>
          </w:p>
        </w:tc>
      </w:tr>
      <w:tr w:rsidR="000B7A77" w:rsidRPr="003B1B24" w14:paraId="2886044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3A38FA6" w14:textId="77777777" w:rsidR="000B7A77" w:rsidRPr="003B1B24" w:rsidRDefault="000B7A77" w:rsidP="005A235C">
            <w:pPr>
              <w:rPr>
                <w:color w:val="000000"/>
                <w:sz w:val="20"/>
                <w:szCs w:val="20"/>
              </w:rPr>
            </w:pPr>
            <w:r w:rsidRPr="003B1B24">
              <w:rPr>
                <w:color w:val="000000"/>
                <w:sz w:val="20"/>
                <w:szCs w:val="20"/>
              </w:rPr>
              <w:t>Магазин "Рыболов"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4CAAE45" w14:textId="77777777" w:rsidR="000B7A77" w:rsidRPr="003B1B24" w:rsidRDefault="000B7A77" w:rsidP="005A235C">
            <w:pPr>
              <w:jc w:val="center"/>
              <w:rPr>
                <w:color w:val="000000"/>
                <w:sz w:val="20"/>
                <w:szCs w:val="20"/>
              </w:rPr>
            </w:pPr>
            <w:r w:rsidRPr="003B1B24">
              <w:rPr>
                <w:color w:val="000000"/>
                <w:sz w:val="20"/>
                <w:szCs w:val="20"/>
              </w:rPr>
              <w:t>г. Белореченск, ул. Мира, 162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E8C542C"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06BC432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85F385D" w14:textId="77777777" w:rsidR="000B7A77" w:rsidRPr="003B1B24" w:rsidRDefault="000B7A77" w:rsidP="005A235C">
            <w:pPr>
              <w:rPr>
                <w:color w:val="000000"/>
                <w:sz w:val="20"/>
                <w:szCs w:val="20"/>
              </w:rPr>
            </w:pPr>
            <w:r w:rsidRPr="003B1B24">
              <w:rPr>
                <w:color w:val="000000"/>
                <w:sz w:val="20"/>
                <w:szCs w:val="20"/>
              </w:rPr>
              <w:t>Магазин "Магнат мясной"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8022B71" w14:textId="77777777" w:rsidR="000B7A77" w:rsidRPr="003B1B24" w:rsidRDefault="000B7A77" w:rsidP="005A235C">
            <w:pPr>
              <w:jc w:val="center"/>
              <w:rPr>
                <w:color w:val="000000"/>
                <w:sz w:val="20"/>
                <w:szCs w:val="20"/>
              </w:rPr>
            </w:pPr>
            <w:r w:rsidRPr="003B1B24">
              <w:rPr>
                <w:color w:val="000000"/>
                <w:sz w:val="20"/>
                <w:szCs w:val="20"/>
              </w:rPr>
              <w:t>г. Белореченск, ул. Мира, 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64957DB"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531E64D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F69EE49" w14:textId="77777777" w:rsidR="000B7A77" w:rsidRPr="003B1B24" w:rsidRDefault="000B7A77" w:rsidP="005A235C">
            <w:pPr>
              <w:rPr>
                <w:color w:val="000000"/>
                <w:sz w:val="20"/>
                <w:szCs w:val="20"/>
              </w:rPr>
            </w:pPr>
            <w:r w:rsidRPr="003B1B24">
              <w:rPr>
                <w:color w:val="000000"/>
                <w:sz w:val="20"/>
                <w:szCs w:val="20"/>
              </w:rPr>
              <w:t>Магазин "Мебельный склад"</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DE757AA" w14:textId="77777777" w:rsidR="000B7A77" w:rsidRPr="003B1B24" w:rsidRDefault="000B7A77" w:rsidP="005A235C">
            <w:pPr>
              <w:jc w:val="center"/>
              <w:rPr>
                <w:color w:val="000000"/>
                <w:sz w:val="20"/>
                <w:szCs w:val="20"/>
              </w:rPr>
            </w:pPr>
            <w:r w:rsidRPr="003B1B24">
              <w:rPr>
                <w:color w:val="000000"/>
                <w:sz w:val="20"/>
                <w:szCs w:val="20"/>
              </w:rPr>
              <w:t>г. Белореченск, ул. Мира, 154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F1AD306" w14:textId="77777777" w:rsidR="000B7A77" w:rsidRPr="003B1B24" w:rsidRDefault="000B7A77" w:rsidP="005A235C">
            <w:pPr>
              <w:jc w:val="center"/>
              <w:rPr>
                <w:color w:val="000000"/>
                <w:sz w:val="20"/>
                <w:szCs w:val="20"/>
              </w:rPr>
            </w:pPr>
            <w:r w:rsidRPr="003B1B24">
              <w:rPr>
                <w:color w:val="000000"/>
                <w:sz w:val="20"/>
                <w:szCs w:val="20"/>
              </w:rPr>
              <w:t>180</w:t>
            </w:r>
          </w:p>
        </w:tc>
      </w:tr>
      <w:tr w:rsidR="000B7A77" w:rsidRPr="003B1B24" w14:paraId="5281071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00FA03D" w14:textId="77777777" w:rsidR="000B7A77" w:rsidRPr="003B1B24" w:rsidRDefault="000B7A77" w:rsidP="005A235C">
            <w:pPr>
              <w:rPr>
                <w:color w:val="000000"/>
                <w:sz w:val="20"/>
                <w:szCs w:val="20"/>
              </w:rPr>
            </w:pPr>
            <w:r w:rsidRPr="003B1B24">
              <w:rPr>
                <w:color w:val="000000"/>
                <w:sz w:val="20"/>
                <w:szCs w:val="20"/>
              </w:rPr>
              <w:t>Магазин "ВелоЦентр"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28321F9" w14:textId="77777777" w:rsidR="000B7A77" w:rsidRPr="003B1B24" w:rsidRDefault="000B7A77" w:rsidP="005A235C">
            <w:pPr>
              <w:jc w:val="center"/>
              <w:rPr>
                <w:color w:val="000000"/>
                <w:sz w:val="20"/>
                <w:szCs w:val="20"/>
              </w:rPr>
            </w:pPr>
            <w:r w:rsidRPr="003B1B24">
              <w:rPr>
                <w:color w:val="000000"/>
                <w:sz w:val="20"/>
                <w:szCs w:val="20"/>
              </w:rPr>
              <w:t>г. Белореченск, ул. Мира, 154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BBB10D0" w14:textId="77777777" w:rsidR="000B7A77" w:rsidRPr="003B1B24" w:rsidRDefault="000B7A77" w:rsidP="005A235C">
            <w:pPr>
              <w:jc w:val="center"/>
              <w:rPr>
                <w:color w:val="000000"/>
                <w:sz w:val="20"/>
                <w:szCs w:val="20"/>
              </w:rPr>
            </w:pPr>
            <w:r w:rsidRPr="003B1B24">
              <w:rPr>
                <w:color w:val="000000"/>
                <w:sz w:val="20"/>
                <w:szCs w:val="20"/>
              </w:rPr>
              <w:t>100</w:t>
            </w:r>
          </w:p>
        </w:tc>
      </w:tr>
      <w:tr w:rsidR="000B7A77" w:rsidRPr="003B1B24" w14:paraId="7C1D3CE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AF9836D" w14:textId="77777777" w:rsidR="000B7A77" w:rsidRPr="003B1B24" w:rsidRDefault="000B7A77" w:rsidP="005A235C">
            <w:pPr>
              <w:rPr>
                <w:color w:val="000000"/>
                <w:sz w:val="20"/>
                <w:szCs w:val="20"/>
              </w:rPr>
            </w:pPr>
            <w:r w:rsidRPr="003B1B24">
              <w:rPr>
                <w:color w:val="000000"/>
                <w:sz w:val="20"/>
                <w:szCs w:val="20"/>
              </w:rPr>
              <w:t>Магазин "Океан"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133BB6D" w14:textId="77777777" w:rsidR="000B7A77" w:rsidRPr="003B1B24" w:rsidRDefault="000B7A77" w:rsidP="005A235C">
            <w:pPr>
              <w:jc w:val="center"/>
              <w:rPr>
                <w:color w:val="000000"/>
                <w:sz w:val="20"/>
                <w:szCs w:val="20"/>
              </w:rPr>
            </w:pPr>
            <w:r w:rsidRPr="003B1B24">
              <w:rPr>
                <w:color w:val="000000"/>
                <w:sz w:val="20"/>
                <w:szCs w:val="20"/>
              </w:rPr>
              <w:t>г. Белореченск, ул. Мира, 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8A9FB60" w14:textId="77777777" w:rsidR="000B7A77" w:rsidRPr="003B1B24" w:rsidRDefault="000B7A77" w:rsidP="005A235C">
            <w:pPr>
              <w:jc w:val="center"/>
              <w:rPr>
                <w:color w:val="000000"/>
                <w:sz w:val="20"/>
                <w:szCs w:val="20"/>
              </w:rPr>
            </w:pPr>
            <w:r w:rsidRPr="003B1B24">
              <w:rPr>
                <w:color w:val="000000"/>
                <w:sz w:val="20"/>
                <w:szCs w:val="20"/>
              </w:rPr>
              <w:t>120</w:t>
            </w:r>
          </w:p>
        </w:tc>
      </w:tr>
      <w:tr w:rsidR="000B7A77" w:rsidRPr="003B1B24" w14:paraId="04A87C5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8B58DFC" w14:textId="77777777" w:rsidR="000B7A77" w:rsidRPr="003B1B24" w:rsidRDefault="000B7A77" w:rsidP="005A235C">
            <w:pPr>
              <w:rPr>
                <w:color w:val="000000"/>
                <w:sz w:val="20"/>
                <w:szCs w:val="20"/>
              </w:rPr>
            </w:pPr>
            <w:r w:rsidRPr="003B1B24">
              <w:rPr>
                <w:color w:val="000000"/>
                <w:sz w:val="20"/>
                <w:szCs w:val="20"/>
              </w:rPr>
              <w:lastRenderedPageBreak/>
              <w:t>Магазин "Одежкино"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814B4F8" w14:textId="77777777" w:rsidR="000B7A77" w:rsidRPr="003B1B24" w:rsidRDefault="000B7A77" w:rsidP="005A235C">
            <w:pPr>
              <w:jc w:val="center"/>
              <w:rPr>
                <w:color w:val="000000"/>
                <w:sz w:val="20"/>
                <w:szCs w:val="20"/>
              </w:rPr>
            </w:pPr>
            <w:r w:rsidRPr="003B1B24">
              <w:rPr>
                <w:color w:val="000000"/>
                <w:sz w:val="20"/>
                <w:szCs w:val="20"/>
              </w:rPr>
              <w:t>г. Белореченск, ул. Мира, территория рынка, кв. 204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D6F5F52" w14:textId="77777777" w:rsidR="000B7A77" w:rsidRPr="003B1B24" w:rsidRDefault="000B7A77" w:rsidP="005A235C">
            <w:pPr>
              <w:jc w:val="center"/>
              <w:rPr>
                <w:color w:val="000000"/>
                <w:sz w:val="20"/>
                <w:szCs w:val="20"/>
              </w:rPr>
            </w:pPr>
            <w:r w:rsidRPr="003B1B24">
              <w:rPr>
                <w:color w:val="000000"/>
                <w:sz w:val="20"/>
                <w:szCs w:val="20"/>
              </w:rPr>
              <w:t>150</w:t>
            </w:r>
          </w:p>
        </w:tc>
      </w:tr>
      <w:tr w:rsidR="000B7A77" w:rsidRPr="003B1B24" w14:paraId="6B54A30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EB80919" w14:textId="77777777" w:rsidR="000B7A77" w:rsidRPr="003B1B24" w:rsidRDefault="000B7A77" w:rsidP="005A235C">
            <w:pPr>
              <w:rPr>
                <w:color w:val="000000"/>
                <w:sz w:val="20"/>
                <w:szCs w:val="20"/>
              </w:rPr>
            </w:pPr>
            <w:r w:rsidRPr="003B1B24">
              <w:rPr>
                <w:color w:val="000000"/>
                <w:sz w:val="20"/>
                <w:szCs w:val="20"/>
              </w:rPr>
              <w:t>Магазин "Индейка"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541F3F4" w14:textId="77777777" w:rsidR="000B7A77" w:rsidRPr="003B1B24" w:rsidRDefault="000B7A77" w:rsidP="005A235C">
            <w:pPr>
              <w:jc w:val="center"/>
              <w:rPr>
                <w:color w:val="000000"/>
                <w:sz w:val="20"/>
                <w:szCs w:val="20"/>
              </w:rPr>
            </w:pPr>
            <w:r w:rsidRPr="003B1B24">
              <w:rPr>
                <w:color w:val="000000"/>
                <w:sz w:val="20"/>
                <w:szCs w:val="20"/>
              </w:rPr>
              <w:t>г. Белореченск, ул. Мира, территория рынка, кв. 204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E389262"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458EF57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8FF0CD3" w14:textId="77777777" w:rsidR="000B7A77" w:rsidRPr="003B1B24" w:rsidRDefault="000B7A77" w:rsidP="005A235C">
            <w:pPr>
              <w:rPr>
                <w:color w:val="000000"/>
                <w:sz w:val="20"/>
                <w:szCs w:val="20"/>
              </w:rPr>
            </w:pPr>
            <w:r w:rsidRPr="003B1B24">
              <w:rPr>
                <w:color w:val="000000"/>
                <w:sz w:val="20"/>
                <w:szCs w:val="20"/>
              </w:rPr>
              <w:t>Магазин "Мяс-Пром"</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B9BC701" w14:textId="77777777" w:rsidR="000B7A77" w:rsidRPr="003B1B24" w:rsidRDefault="000B7A77" w:rsidP="005A235C">
            <w:pPr>
              <w:jc w:val="center"/>
              <w:rPr>
                <w:color w:val="000000"/>
                <w:sz w:val="20"/>
                <w:szCs w:val="20"/>
              </w:rPr>
            </w:pPr>
            <w:r w:rsidRPr="003B1B24">
              <w:rPr>
                <w:color w:val="000000"/>
                <w:sz w:val="20"/>
                <w:szCs w:val="20"/>
              </w:rPr>
              <w:t>г. Белореченск, ул. Мира, территория рынка, кв. 204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22E4EBA"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3C01092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86C6D91" w14:textId="77777777" w:rsidR="000B7A77" w:rsidRPr="003B1B24" w:rsidRDefault="000B7A77" w:rsidP="005A235C">
            <w:pPr>
              <w:rPr>
                <w:color w:val="000000"/>
                <w:sz w:val="20"/>
                <w:szCs w:val="20"/>
              </w:rPr>
            </w:pPr>
            <w:r w:rsidRPr="003B1B24">
              <w:rPr>
                <w:color w:val="000000"/>
                <w:sz w:val="20"/>
                <w:szCs w:val="20"/>
              </w:rPr>
              <w:t>Магазин "Табак"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2B42427" w14:textId="77777777" w:rsidR="000B7A77" w:rsidRPr="003B1B24" w:rsidRDefault="000B7A77" w:rsidP="005A235C">
            <w:pPr>
              <w:jc w:val="center"/>
              <w:rPr>
                <w:color w:val="000000"/>
                <w:sz w:val="20"/>
                <w:szCs w:val="20"/>
              </w:rPr>
            </w:pPr>
            <w:r w:rsidRPr="003B1B24">
              <w:rPr>
                <w:color w:val="000000"/>
                <w:sz w:val="20"/>
                <w:szCs w:val="20"/>
              </w:rPr>
              <w:t>г. Белореченск, ул. Мира, территория рынка, кв. 204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3DBA2CB"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20D8E6E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ECA15D6" w14:textId="77777777" w:rsidR="000B7A77" w:rsidRPr="003B1B24" w:rsidRDefault="000B7A77" w:rsidP="005A235C">
            <w:pPr>
              <w:rPr>
                <w:color w:val="000000"/>
                <w:sz w:val="20"/>
                <w:szCs w:val="20"/>
              </w:rPr>
            </w:pPr>
            <w:r w:rsidRPr="003B1B24">
              <w:rPr>
                <w:color w:val="000000"/>
                <w:sz w:val="20"/>
                <w:szCs w:val="20"/>
              </w:rPr>
              <w:t>Магазин "Мясная лавка"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9B46A56" w14:textId="77777777" w:rsidR="000B7A77" w:rsidRPr="003B1B24" w:rsidRDefault="000B7A77" w:rsidP="005A235C">
            <w:pPr>
              <w:jc w:val="center"/>
              <w:rPr>
                <w:color w:val="000000"/>
                <w:sz w:val="20"/>
                <w:szCs w:val="20"/>
              </w:rPr>
            </w:pPr>
            <w:r w:rsidRPr="003B1B24">
              <w:rPr>
                <w:color w:val="000000"/>
                <w:sz w:val="20"/>
                <w:szCs w:val="20"/>
              </w:rPr>
              <w:t>г. Белореченск, ул. Мира, территория рынка, кв. 204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9605CE8"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54ACA39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C1F15B8" w14:textId="77777777" w:rsidR="000B7A77" w:rsidRPr="003B1B24" w:rsidRDefault="000B7A77" w:rsidP="005A235C">
            <w:pPr>
              <w:rPr>
                <w:color w:val="000000"/>
                <w:sz w:val="20"/>
                <w:szCs w:val="20"/>
              </w:rPr>
            </w:pPr>
            <w:r w:rsidRPr="003B1B24">
              <w:rPr>
                <w:color w:val="000000"/>
                <w:sz w:val="20"/>
                <w:szCs w:val="20"/>
              </w:rPr>
              <w:t>магазин "Леди и хулиган"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F90F99B" w14:textId="77777777" w:rsidR="000B7A77" w:rsidRPr="003B1B24" w:rsidRDefault="000B7A77" w:rsidP="005A235C">
            <w:pPr>
              <w:jc w:val="center"/>
              <w:rPr>
                <w:color w:val="000000"/>
                <w:sz w:val="20"/>
                <w:szCs w:val="20"/>
              </w:rPr>
            </w:pPr>
            <w:r w:rsidRPr="003B1B24">
              <w:rPr>
                <w:color w:val="000000"/>
                <w:sz w:val="20"/>
                <w:szCs w:val="20"/>
              </w:rPr>
              <w:t>г. Белореченск, ул. Мира,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7C466E8" w14:textId="77777777" w:rsidR="000B7A77" w:rsidRPr="003B1B24" w:rsidRDefault="000B7A77" w:rsidP="005A235C">
            <w:pPr>
              <w:jc w:val="center"/>
              <w:rPr>
                <w:color w:val="000000"/>
                <w:sz w:val="20"/>
                <w:szCs w:val="20"/>
              </w:rPr>
            </w:pPr>
            <w:r w:rsidRPr="003B1B24">
              <w:rPr>
                <w:color w:val="000000"/>
                <w:sz w:val="20"/>
                <w:szCs w:val="20"/>
              </w:rPr>
              <w:t>120</w:t>
            </w:r>
          </w:p>
        </w:tc>
      </w:tr>
      <w:tr w:rsidR="000B7A77" w:rsidRPr="003B1B24" w14:paraId="425044D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E0C41AC" w14:textId="77777777" w:rsidR="000B7A77" w:rsidRPr="003B1B24" w:rsidRDefault="000B7A77" w:rsidP="005A235C">
            <w:pPr>
              <w:rPr>
                <w:color w:val="000000"/>
                <w:sz w:val="20"/>
                <w:szCs w:val="20"/>
              </w:rPr>
            </w:pPr>
            <w:r w:rsidRPr="003B1B24">
              <w:rPr>
                <w:color w:val="000000"/>
                <w:sz w:val="20"/>
                <w:szCs w:val="20"/>
              </w:rPr>
              <w:t>Магазин "Красная цена"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7406CAE" w14:textId="77777777" w:rsidR="000B7A77" w:rsidRPr="003B1B24" w:rsidRDefault="000B7A77" w:rsidP="005A235C">
            <w:pPr>
              <w:jc w:val="center"/>
              <w:rPr>
                <w:color w:val="000000"/>
                <w:sz w:val="20"/>
                <w:szCs w:val="20"/>
              </w:rPr>
            </w:pPr>
            <w:r w:rsidRPr="003B1B24">
              <w:rPr>
                <w:color w:val="000000"/>
                <w:sz w:val="20"/>
                <w:szCs w:val="20"/>
              </w:rPr>
              <w:t>г. Белореченск, ул. Мира, 75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D96192A" w14:textId="77777777" w:rsidR="000B7A77" w:rsidRPr="003B1B24" w:rsidRDefault="000B7A77" w:rsidP="005A235C">
            <w:pPr>
              <w:jc w:val="center"/>
              <w:rPr>
                <w:color w:val="000000"/>
                <w:sz w:val="20"/>
                <w:szCs w:val="20"/>
              </w:rPr>
            </w:pPr>
            <w:r w:rsidRPr="003B1B24">
              <w:rPr>
                <w:color w:val="000000"/>
                <w:sz w:val="20"/>
                <w:szCs w:val="20"/>
              </w:rPr>
              <w:t>250</w:t>
            </w:r>
          </w:p>
        </w:tc>
      </w:tr>
      <w:tr w:rsidR="000B7A77" w:rsidRPr="003B1B24" w14:paraId="66AC19D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C6CB043" w14:textId="77777777" w:rsidR="000B7A77" w:rsidRPr="003B1B24" w:rsidRDefault="000B7A77" w:rsidP="005A235C">
            <w:pPr>
              <w:rPr>
                <w:color w:val="000000"/>
                <w:sz w:val="20"/>
                <w:szCs w:val="20"/>
              </w:rPr>
            </w:pPr>
            <w:r w:rsidRPr="003B1B24">
              <w:rPr>
                <w:color w:val="000000"/>
                <w:sz w:val="20"/>
                <w:szCs w:val="20"/>
              </w:rPr>
              <w:t>Магазин "AvtoСвет"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0B2C5DF" w14:textId="77777777" w:rsidR="000B7A77" w:rsidRPr="003B1B24" w:rsidRDefault="000B7A77" w:rsidP="005A235C">
            <w:pPr>
              <w:jc w:val="center"/>
              <w:rPr>
                <w:color w:val="000000"/>
                <w:sz w:val="20"/>
                <w:szCs w:val="20"/>
              </w:rPr>
            </w:pPr>
            <w:r w:rsidRPr="003B1B24">
              <w:rPr>
                <w:color w:val="000000"/>
                <w:sz w:val="20"/>
                <w:szCs w:val="20"/>
              </w:rPr>
              <w:t>г. Белореченск, ул. Мира, 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55DB316"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2919C33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36979C4" w14:textId="77777777" w:rsidR="000B7A77" w:rsidRPr="003B1B24" w:rsidRDefault="000B7A77" w:rsidP="005A235C">
            <w:pPr>
              <w:rPr>
                <w:color w:val="000000"/>
                <w:sz w:val="20"/>
                <w:szCs w:val="20"/>
              </w:rPr>
            </w:pPr>
            <w:r w:rsidRPr="003B1B24">
              <w:rPr>
                <w:color w:val="000000"/>
                <w:sz w:val="20"/>
                <w:szCs w:val="20"/>
              </w:rPr>
              <w:t>Магазин "ДоброЦен"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0715AC7" w14:textId="77777777" w:rsidR="000B7A77" w:rsidRPr="003B1B24" w:rsidRDefault="000B7A77" w:rsidP="005A235C">
            <w:pPr>
              <w:jc w:val="center"/>
              <w:rPr>
                <w:color w:val="000000"/>
                <w:sz w:val="20"/>
                <w:szCs w:val="20"/>
              </w:rPr>
            </w:pPr>
            <w:r w:rsidRPr="003B1B24">
              <w:rPr>
                <w:color w:val="000000"/>
                <w:sz w:val="20"/>
                <w:szCs w:val="20"/>
              </w:rPr>
              <w:t>г.Белореченск ул.Мира,65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7B44077" w14:textId="77777777" w:rsidR="000B7A77" w:rsidRPr="003B1B24" w:rsidRDefault="000B7A77" w:rsidP="005A235C">
            <w:pPr>
              <w:jc w:val="center"/>
              <w:rPr>
                <w:color w:val="000000"/>
                <w:sz w:val="20"/>
                <w:szCs w:val="20"/>
              </w:rPr>
            </w:pPr>
            <w:r w:rsidRPr="003B1B24">
              <w:rPr>
                <w:color w:val="000000"/>
                <w:sz w:val="20"/>
                <w:szCs w:val="20"/>
              </w:rPr>
              <w:t>400</w:t>
            </w:r>
          </w:p>
        </w:tc>
      </w:tr>
      <w:tr w:rsidR="000B7A77" w:rsidRPr="003B1B24" w14:paraId="1364939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C63C2DD" w14:textId="77777777" w:rsidR="000B7A77" w:rsidRPr="003B1B24" w:rsidRDefault="000B7A77" w:rsidP="005A235C">
            <w:pPr>
              <w:rPr>
                <w:color w:val="000000"/>
                <w:sz w:val="20"/>
                <w:szCs w:val="20"/>
              </w:rPr>
            </w:pPr>
            <w:r w:rsidRPr="003B1B24">
              <w:rPr>
                <w:color w:val="000000"/>
                <w:sz w:val="20"/>
                <w:szCs w:val="20"/>
              </w:rPr>
              <w:t>Магазин минимаркет "Волна"(продовольственный). ИП- Лозицкая Светлана Петровна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A3791F7" w14:textId="77777777" w:rsidR="000B7A77" w:rsidRPr="003B1B24" w:rsidRDefault="000B7A77" w:rsidP="005A235C">
            <w:pPr>
              <w:jc w:val="center"/>
              <w:rPr>
                <w:color w:val="000000"/>
                <w:sz w:val="20"/>
                <w:szCs w:val="20"/>
              </w:rPr>
            </w:pPr>
            <w:r w:rsidRPr="003B1B24">
              <w:rPr>
                <w:color w:val="000000"/>
                <w:sz w:val="20"/>
                <w:szCs w:val="20"/>
              </w:rPr>
              <w:t>Белореченск, ул.Новосёловская,22, пересечение с ул. 40 лет ВЛКСМ.</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0E7B055" w14:textId="77777777" w:rsidR="000B7A77" w:rsidRPr="003B1B24" w:rsidRDefault="000B7A77" w:rsidP="005A235C">
            <w:pPr>
              <w:jc w:val="center"/>
              <w:rPr>
                <w:color w:val="000000"/>
                <w:sz w:val="20"/>
                <w:szCs w:val="20"/>
              </w:rPr>
            </w:pPr>
            <w:r w:rsidRPr="003B1B24">
              <w:rPr>
                <w:color w:val="000000"/>
                <w:sz w:val="20"/>
                <w:szCs w:val="20"/>
              </w:rPr>
              <w:t>65</w:t>
            </w:r>
          </w:p>
        </w:tc>
      </w:tr>
      <w:tr w:rsidR="000B7A77" w:rsidRPr="003B1B24" w14:paraId="4EAB066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47F7C46" w14:textId="77777777" w:rsidR="000B7A77" w:rsidRPr="003B1B24" w:rsidRDefault="000B7A77" w:rsidP="005A235C">
            <w:pPr>
              <w:rPr>
                <w:color w:val="000000"/>
                <w:sz w:val="20"/>
                <w:szCs w:val="20"/>
              </w:rPr>
            </w:pPr>
            <w:r w:rsidRPr="003B1B24">
              <w:rPr>
                <w:color w:val="000000"/>
                <w:sz w:val="20"/>
                <w:szCs w:val="20"/>
              </w:rPr>
              <w:t>Магазин " АНАКОНДА"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9CF5089" w14:textId="77777777" w:rsidR="000B7A77" w:rsidRPr="003B1B24" w:rsidRDefault="000B7A77" w:rsidP="005A235C">
            <w:pPr>
              <w:jc w:val="center"/>
              <w:rPr>
                <w:color w:val="000000"/>
                <w:sz w:val="20"/>
                <w:szCs w:val="20"/>
              </w:rPr>
            </w:pPr>
            <w:r w:rsidRPr="003B1B24">
              <w:rPr>
                <w:color w:val="000000"/>
                <w:sz w:val="20"/>
                <w:szCs w:val="20"/>
              </w:rPr>
              <w:t>г Белореченск, ул.Ленина,131/2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1518012" w14:textId="77777777" w:rsidR="000B7A77" w:rsidRPr="003B1B24" w:rsidRDefault="000B7A77" w:rsidP="005A235C">
            <w:pPr>
              <w:jc w:val="center"/>
              <w:rPr>
                <w:color w:val="000000"/>
                <w:sz w:val="20"/>
                <w:szCs w:val="20"/>
              </w:rPr>
            </w:pPr>
            <w:r w:rsidRPr="003B1B24">
              <w:rPr>
                <w:color w:val="000000"/>
                <w:sz w:val="20"/>
                <w:szCs w:val="20"/>
              </w:rPr>
              <w:t>65</w:t>
            </w:r>
          </w:p>
        </w:tc>
      </w:tr>
      <w:tr w:rsidR="000B7A77" w:rsidRPr="003B1B24" w14:paraId="6E51235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220C142" w14:textId="77777777" w:rsidR="000B7A77" w:rsidRPr="003B1B24" w:rsidRDefault="000B7A77" w:rsidP="005A235C">
            <w:pPr>
              <w:rPr>
                <w:sz w:val="20"/>
                <w:szCs w:val="20"/>
              </w:rPr>
            </w:pPr>
            <w:r w:rsidRPr="003B1B24">
              <w:rPr>
                <w:sz w:val="20"/>
                <w:szCs w:val="20"/>
              </w:rPr>
              <w:t>магазин «Северный» ИП-Готянский Сергей Васильевич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DA2CAC9" w14:textId="77777777" w:rsidR="000B7A77" w:rsidRPr="003B1B24" w:rsidRDefault="000B7A77" w:rsidP="005A235C">
            <w:pPr>
              <w:jc w:val="center"/>
              <w:rPr>
                <w:sz w:val="20"/>
                <w:szCs w:val="20"/>
              </w:rPr>
            </w:pPr>
            <w:r w:rsidRPr="003B1B24">
              <w:rPr>
                <w:sz w:val="20"/>
                <w:szCs w:val="20"/>
              </w:rPr>
              <w:t>Белореченск, ул. Казачья, 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94A3146" w14:textId="77777777" w:rsidR="000B7A77" w:rsidRPr="003B1B24" w:rsidRDefault="000B7A77" w:rsidP="005A235C">
            <w:pPr>
              <w:jc w:val="center"/>
              <w:rPr>
                <w:sz w:val="20"/>
                <w:szCs w:val="20"/>
              </w:rPr>
            </w:pPr>
            <w:r w:rsidRPr="003B1B24">
              <w:rPr>
                <w:sz w:val="20"/>
                <w:szCs w:val="20"/>
              </w:rPr>
              <w:t>55</w:t>
            </w:r>
          </w:p>
        </w:tc>
      </w:tr>
      <w:tr w:rsidR="000B7A77" w:rsidRPr="003B1B24" w14:paraId="064D696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9C6BE4A" w14:textId="77777777" w:rsidR="000B7A77" w:rsidRPr="003B1B24" w:rsidRDefault="000B7A77" w:rsidP="005A235C">
            <w:pPr>
              <w:rPr>
                <w:color w:val="000000"/>
                <w:sz w:val="20"/>
                <w:szCs w:val="20"/>
              </w:rPr>
            </w:pPr>
            <w:r w:rsidRPr="003B1B24">
              <w:rPr>
                <w:color w:val="000000"/>
                <w:sz w:val="20"/>
                <w:szCs w:val="20"/>
              </w:rPr>
              <w:t>Магазин" Красная лавка"; Ип-Недорубков Андрей Михайлович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87F0184" w14:textId="77777777" w:rsidR="000B7A77" w:rsidRPr="003B1B24" w:rsidRDefault="000B7A77" w:rsidP="005A235C">
            <w:pPr>
              <w:jc w:val="center"/>
              <w:rPr>
                <w:sz w:val="20"/>
                <w:szCs w:val="20"/>
              </w:rPr>
            </w:pPr>
            <w:r w:rsidRPr="003B1B24">
              <w:rPr>
                <w:sz w:val="20"/>
                <w:szCs w:val="20"/>
              </w:rPr>
              <w:t>Белореченск, ул. Набережная. 21/А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B69D641" w14:textId="77777777" w:rsidR="000B7A77" w:rsidRPr="003B1B24" w:rsidRDefault="000B7A77" w:rsidP="005A235C">
            <w:pPr>
              <w:jc w:val="center"/>
              <w:rPr>
                <w:color w:val="000000"/>
                <w:sz w:val="20"/>
                <w:szCs w:val="20"/>
              </w:rPr>
            </w:pPr>
            <w:r w:rsidRPr="003B1B24">
              <w:rPr>
                <w:color w:val="000000"/>
                <w:sz w:val="20"/>
                <w:szCs w:val="20"/>
              </w:rPr>
              <w:t>30</w:t>
            </w:r>
          </w:p>
        </w:tc>
      </w:tr>
      <w:tr w:rsidR="000B7A77" w:rsidRPr="003B1B24" w14:paraId="0E7886B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2D0B269" w14:textId="77777777" w:rsidR="000B7A77" w:rsidRPr="003B1B24" w:rsidRDefault="000B7A77" w:rsidP="005A235C">
            <w:pPr>
              <w:rPr>
                <w:color w:val="000000"/>
                <w:sz w:val="20"/>
                <w:szCs w:val="20"/>
              </w:rPr>
            </w:pPr>
            <w:r w:rsidRPr="003B1B24">
              <w:rPr>
                <w:color w:val="000000"/>
                <w:sz w:val="20"/>
                <w:szCs w:val="20"/>
              </w:rPr>
              <w:t>Магазин " СМАК" продуктовый.  ИП- Чакалова Татьяна Валентиновна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B594FDD" w14:textId="77777777" w:rsidR="000B7A77" w:rsidRPr="003B1B24" w:rsidRDefault="000B7A77" w:rsidP="005A235C">
            <w:pPr>
              <w:jc w:val="center"/>
              <w:rPr>
                <w:sz w:val="20"/>
                <w:szCs w:val="20"/>
              </w:rPr>
            </w:pPr>
            <w:r w:rsidRPr="003B1B24">
              <w:rPr>
                <w:sz w:val="20"/>
                <w:szCs w:val="20"/>
              </w:rPr>
              <w:t>Белореченск, ул. Победы,212.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C59DCCE"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43E3D75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0D48640" w14:textId="77777777" w:rsidR="000B7A77" w:rsidRPr="003B1B24" w:rsidRDefault="000B7A77" w:rsidP="005A235C">
            <w:pPr>
              <w:rPr>
                <w:color w:val="000000"/>
                <w:sz w:val="20"/>
                <w:szCs w:val="20"/>
              </w:rPr>
            </w:pPr>
            <w:r w:rsidRPr="003B1B24">
              <w:rPr>
                <w:color w:val="000000"/>
                <w:sz w:val="20"/>
                <w:szCs w:val="20"/>
              </w:rPr>
              <w:t>МиниМаркет.ИП-Блюдикова Наира Кикушовна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42F1D71" w14:textId="77777777" w:rsidR="000B7A77" w:rsidRPr="003B1B24" w:rsidRDefault="000B7A77" w:rsidP="005A235C">
            <w:pPr>
              <w:jc w:val="center"/>
              <w:rPr>
                <w:sz w:val="20"/>
                <w:szCs w:val="20"/>
              </w:rPr>
            </w:pPr>
            <w:r w:rsidRPr="003B1B24">
              <w:rPr>
                <w:sz w:val="20"/>
                <w:szCs w:val="20"/>
              </w:rPr>
              <w:t>Белореченск, ул. Победы, 210/1.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E8949E0" w14:textId="77777777" w:rsidR="000B7A77" w:rsidRPr="003B1B24" w:rsidRDefault="000B7A77" w:rsidP="005A235C">
            <w:pPr>
              <w:jc w:val="center"/>
              <w:rPr>
                <w:color w:val="000000"/>
                <w:sz w:val="20"/>
                <w:szCs w:val="20"/>
              </w:rPr>
            </w:pPr>
            <w:r w:rsidRPr="003B1B24">
              <w:rPr>
                <w:color w:val="000000"/>
                <w:sz w:val="20"/>
                <w:szCs w:val="20"/>
              </w:rPr>
              <w:t>150</w:t>
            </w:r>
          </w:p>
        </w:tc>
      </w:tr>
      <w:tr w:rsidR="000B7A77" w:rsidRPr="003B1B24" w14:paraId="74DA3E1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6C8EA97" w14:textId="77777777" w:rsidR="000B7A77" w:rsidRPr="003B1B24" w:rsidRDefault="000B7A77" w:rsidP="005A235C">
            <w:pPr>
              <w:rPr>
                <w:color w:val="000000"/>
                <w:sz w:val="20"/>
                <w:szCs w:val="20"/>
              </w:rPr>
            </w:pPr>
            <w:r w:rsidRPr="003B1B24">
              <w:rPr>
                <w:color w:val="000000"/>
                <w:sz w:val="20"/>
                <w:szCs w:val="20"/>
              </w:rPr>
              <w:t>Мебельный салон "Магнат"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4DC6F5C" w14:textId="77777777" w:rsidR="000B7A77" w:rsidRPr="003B1B24" w:rsidRDefault="000B7A77" w:rsidP="005A235C">
            <w:pPr>
              <w:jc w:val="center"/>
              <w:rPr>
                <w:color w:val="000000"/>
                <w:sz w:val="20"/>
                <w:szCs w:val="20"/>
              </w:rPr>
            </w:pPr>
            <w:r w:rsidRPr="003B1B24">
              <w:rPr>
                <w:color w:val="000000"/>
                <w:sz w:val="20"/>
                <w:szCs w:val="20"/>
              </w:rPr>
              <w:t>Белореченск, ул. Первомайская,69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7A8E15C" w14:textId="77777777" w:rsidR="000B7A77" w:rsidRPr="003B1B24" w:rsidRDefault="000B7A77" w:rsidP="005A235C">
            <w:pPr>
              <w:jc w:val="center"/>
              <w:rPr>
                <w:color w:val="000000"/>
                <w:sz w:val="20"/>
                <w:szCs w:val="20"/>
              </w:rPr>
            </w:pPr>
            <w:r w:rsidRPr="003B1B24">
              <w:rPr>
                <w:color w:val="000000"/>
                <w:sz w:val="20"/>
                <w:szCs w:val="20"/>
              </w:rPr>
              <w:t>130</w:t>
            </w:r>
          </w:p>
        </w:tc>
      </w:tr>
      <w:tr w:rsidR="000B7A77" w:rsidRPr="003B1B24" w14:paraId="6347EDC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38CF6FB" w14:textId="77777777" w:rsidR="000B7A77" w:rsidRPr="003B1B24" w:rsidRDefault="000B7A77" w:rsidP="005A235C">
            <w:pPr>
              <w:rPr>
                <w:color w:val="000000"/>
                <w:sz w:val="20"/>
                <w:szCs w:val="20"/>
              </w:rPr>
            </w:pPr>
            <w:r w:rsidRPr="003B1B24">
              <w:rPr>
                <w:color w:val="000000"/>
                <w:sz w:val="20"/>
                <w:szCs w:val="20"/>
              </w:rPr>
              <w:t>Магазин "Очковая лавка"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1EBFA7E" w14:textId="77777777" w:rsidR="000B7A77" w:rsidRPr="003B1B24" w:rsidRDefault="000B7A77" w:rsidP="005A235C">
            <w:pPr>
              <w:jc w:val="center"/>
              <w:rPr>
                <w:color w:val="000000"/>
                <w:sz w:val="20"/>
                <w:szCs w:val="20"/>
              </w:rPr>
            </w:pPr>
            <w:r w:rsidRPr="003B1B24">
              <w:rPr>
                <w:color w:val="000000"/>
                <w:sz w:val="20"/>
                <w:szCs w:val="20"/>
              </w:rPr>
              <w:t>Белореченск, ул. Первомайская,3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4F55843" w14:textId="77777777" w:rsidR="000B7A77" w:rsidRPr="003B1B24" w:rsidRDefault="000B7A77" w:rsidP="005A235C">
            <w:pPr>
              <w:jc w:val="center"/>
              <w:rPr>
                <w:color w:val="000000"/>
                <w:sz w:val="20"/>
                <w:szCs w:val="20"/>
              </w:rPr>
            </w:pPr>
            <w:r w:rsidRPr="003B1B24">
              <w:rPr>
                <w:color w:val="000000"/>
                <w:sz w:val="20"/>
                <w:szCs w:val="20"/>
              </w:rPr>
              <w:t>80</w:t>
            </w:r>
          </w:p>
        </w:tc>
      </w:tr>
      <w:tr w:rsidR="000B7A77" w:rsidRPr="003B1B24" w14:paraId="0E7F743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97A3AFE" w14:textId="77777777" w:rsidR="000B7A77" w:rsidRPr="003B1B24" w:rsidRDefault="000B7A77" w:rsidP="005A235C">
            <w:pPr>
              <w:rPr>
                <w:color w:val="000000"/>
                <w:sz w:val="20"/>
                <w:szCs w:val="20"/>
              </w:rPr>
            </w:pPr>
            <w:r w:rsidRPr="003B1B24">
              <w:rPr>
                <w:color w:val="000000"/>
                <w:sz w:val="20"/>
                <w:szCs w:val="20"/>
              </w:rPr>
              <w:t>Магазин "Кочегар"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1360F98" w14:textId="77777777" w:rsidR="000B7A77" w:rsidRPr="003B1B24" w:rsidRDefault="000B7A77" w:rsidP="005A235C">
            <w:pPr>
              <w:jc w:val="center"/>
              <w:rPr>
                <w:color w:val="000000"/>
                <w:sz w:val="20"/>
                <w:szCs w:val="20"/>
              </w:rPr>
            </w:pPr>
            <w:r w:rsidRPr="003B1B24">
              <w:rPr>
                <w:color w:val="000000"/>
                <w:sz w:val="20"/>
                <w:szCs w:val="20"/>
              </w:rPr>
              <w:t>Белореченск, ул. Первомайская,1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2011495"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7F145F3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A9A44E3" w14:textId="77777777" w:rsidR="000B7A77" w:rsidRPr="003B1B24" w:rsidRDefault="000B7A77" w:rsidP="005A235C">
            <w:pPr>
              <w:rPr>
                <w:color w:val="000000"/>
                <w:sz w:val="20"/>
                <w:szCs w:val="20"/>
              </w:rPr>
            </w:pPr>
            <w:r w:rsidRPr="003B1B24">
              <w:rPr>
                <w:color w:val="000000"/>
                <w:sz w:val="20"/>
                <w:szCs w:val="20"/>
              </w:rPr>
              <w:t>Магазин "Мария"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B518951" w14:textId="77777777" w:rsidR="000B7A77" w:rsidRPr="003B1B24" w:rsidRDefault="000B7A77" w:rsidP="005A235C">
            <w:pPr>
              <w:jc w:val="center"/>
              <w:rPr>
                <w:color w:val="000000"/>
                <w:sz w:val="20"/>
                <w:szCs w:val="20"/>
              </w:rPr>
            </w:pPr>
            <w:r w:rsidRPr="003B1B24">
              <w:rPr>
                <w:color w:val="000000"/>
                <w:sz w:val="20"/>
                <w:szCs w:val="20"/>
              </w:rPr>
              <w:t>Белореченск, ул. Первомайская,55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20D9B87" w14:textId="77777777" w:rsidR="000B7A77" w:rsidRPr="003B1B24" w:rsidRDefault="000B7A77" w:rsidP="005A235C">
            <w:pPr>
              <w:jc w:val="center"/>
              <w:rPr>
                <w:color w:val="000000"/>
                <w:sz w:val="20"/>
                <w:szCs w:val="20"/>
              </w:rPr>
            </w:pPr>
            <w:r w:rsidRPr="003B1B24">
              <w:rPr>
                <w:color w:val="000000"/>
                <w:sz w:val="20"/>
                <w:szCs w:val="20"/>
              </w:rPr>
              <w:t>50</w:t>
            </w:r>
          </w:p>
        </w:tc>
      </w:tr>
      <w:tr w:rsidR="000B7A77" w:rsidRPr="003B1B24" w14:paraId="16759F5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B966ECB" w14:textId="77777777" w:rsidR="000B7A77" w:rsidRPr="003B1B24" w:rsidRDefault="000B7A77" w:rsidP="005A235C">
            <w:pPr>
              <w:rPr>
                <w:color w:val="000000"/>
                <w:sz w:val="20"/>
                <w:szCs w:val="20"/>
              </w:rPr>
            </w:pPr>
            <w:r w:rsidRPr="003B1B24">
              <w:rPr>
                <w:color w:val="000000"/>
                <w:sz w:val="20"/>
                <w:szCs w:val="20"/>
              </w:rPr>
              <w:t>Магазин "Техносклад"</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5252E19" w14:textId="77777777" w:rsidR="000B7A77" w:rsidRPr="003B1B24" w:rsidRDefault="000B7A77" w:rsidP="005A235C">
            <w:pPr>
              <w:jc w:val="center"/>
              <w:rPr>
                <w:color w:val="000000"/>
                <w:sz w:val="20"/>
                <w:szCs w:val="20"/>
              </w:rPr>
            </w:pPr>
            <w:r w:rsidRPr="003B1B24">
              <w:rPr>
                <w:color w:val="000000"/>
                <w:sz w:val="20"/>
                <w:szCs w:val="20"/>
              </w:rPr>
              <w:t>Белореченск, ул. Первомайская,4/1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E665271" w14:textId="77777777" w:rsidR="000B7A77" w:rsidRPr="003B1B24" w:rsidRDefault="000B7A77" w:rsidP="005A235C">
            <w:pPr>
              <w:jc w:val="center"/>
              <w:rPr>
                <w:color w:val="000000"/>
                <w:sz w:val="20"/>
                <w:szCs w:val="20"/>
              </w:rPr>
            </w:pPr>
            <w:r w:rsidRPr="003B1B24">
              <w:rPr>
                <w:color w:val="000000"/>
                <w:sz w:val="20"/>
                <w:szCs w:val="20"/>
              </w:rPr>
              <w:t>230</w:t>
            </w:r>
          </w:p>
        </w:tc>
      </w:tr>
      <w:tr w:rsidR="000B7A77" w:rsidRPr="003B1B24" w14:paraId="3F369E1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96E3108" w14:textId="77777777" w:rsidR="000B7A77" w:rsidRPr="003B1B24" w:rsidRDefault="000B7A77" w:rsidP="005A235C">
            <w:pPr>
              <w:rPr>
                <w:color w:val="000000"/>
                <w:sz w:val="20"/>
                <w:szCs w:val="20"/>
              </w:rPr>
            </w:pPr>
            <w:r w:rsidRPr="003B1B24">
              <w:rPr>
                <w:color w:val="000000"/>
                <w:sz w:val="20"/>
                <w:szCs w:val="20"/>
              </w:rPr>
              <w:t>Магазин "Замки"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35BDFBD" w14:textId="77777777" w:rsidR="000B7A77" w:rsidRPr="003B1B24" w:rsidRDefault="000B7A77" w:rsidP="005A235C">
            <w:pPr>
              <w:jc w:val="center"/>
              <w:rPr>
                <w:color w:val="000000"/>
                <w:sz w:val="20"/>
                <w:szCs w:val="20"/>
              </w:rPr>
            </w:pPr>
            <w:r w:rsidRPr="003B1B24">
              <w:rPr>
                <w:color w:val="000000"/>
                <w:sz w:val="20"/>
                <w:szCs w:val="20"/>
              </w:rPr>
              <w:t>Белореченск, ул. Первомайская,3/1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6A33BB7" w14:textId="77777777" w:rsidR="000B7A77" w:rsidRPr="003B1B24" w:rsidRDefault="000B7A77" w:rsidP="005A235C">
            <w:pPr>
              <w:jc w:val="center"/>
              <w:rPr>
                <w:color w:val="000000"/>
                <w:sz w:val="20"/>
                <w:szCs w:val="20"/>
              </w:rPr>
            </w:pPr>
            <w:r w:rsidRPr="003B1B24">
              <w:rPr>
                <w:color w:val="000000"/>
                <w:sz w:val="20"/>
                <w:szCs w:val="20"/>
              </w:rPr>
              <w:t>60</w:t>
            </w:r>
          </w:p>
        </w:tc>
      </w:tr>
      <w:tr w:rsidR="000B7A77" w:rsidRPr="003B1B24" w14:paraId="3B6D884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D5BC48E" w14:textId="77777777" w:rsidR="000B7A77" w:rsidRPr="003B1B24" w:rsidRDefault="000B7A77" w:rsidP="005A235C">
            <w:pPr>
              <w:rPr>
                <w:color w:val="000000"/>
                <w:sz w:val="20"/>
                <w:szCs w:val="20"/>
              </w:rPr>
            </w:pPr>
            <w:r w:rsidRPr="003B1B24">
              <w:rPr>
                <w:color w:val="000000"/>
                <w:sz w:val="20"/>
                <w:szCs w:val="20"/>
              </w:rPr>
              <w:t>Магазин "Империя Посуды"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4903A27" w14:textId="77777777" w:rsidR="000B7A77" w:rsidRPr="003B1B24" w:rsidRDefault="000B7A77" w:rsidP="005A235C">
            <w:pPr>
              <w:jc w:val="center"/>
              <w:rPr>
                <w:color w:val="000000"/>
                <w:sz w:val="20"/>
                <w:szCs w:val="20"/>
              </w:rPr>
            </w:pPr>
            <w:r w:rsidRPr="003B1B24">
              <w:rPr>
                <w:color w:val="000000"/>
                <w:sz w:val="20"/>
                <w:szCs w:val="20"/>
              </w:rPr>
              <w:t>Белореченск, ул. Первомайская,4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C13B759" w14:textId="77777777" w:rsidR="000B7A77" w:rsidRPr="003B1B24" w:rsidRDefault="000B7A77" w:rsidP="005A235C">
            <w:pPr>
              <w:jc w:val="center"/>
              <w:rPr>
                <w:color w:val="000000"/>
                <w:sz w:val="20"/>
                <w:szCs w:val="20"/>
              </w:rPr>
            </w:pPr>
            <w:r w:rsidRPr="003B1B24">
              <w:rPr>
                <w:color w:val="000000"/>
                <w:sz w:val="20"/>
                <w:szCs w:val="20"/>
              </w:rPr>
              <w:t>230</w:t>
            </w:r>
          </w:p>
        </w:tc>
      </w:tr>
      <w:tr w:rsidR="000B7A77" w:rsidRPr="003B1B24" w14:paraId="4F76978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41104EB" w14:textId="77777777" w:rsidR="000B7A77" w:rsidRPr="003B1B24" w:rsidRDefault="000B7A77" w:rsidP="005A235C">
            <w:pPr>
              <w:rPr>
                <w:color w:val="000000"/>
                <w:sz w:val="20"/>
                <w:szCs w:val="20"/>
              </w:rPr>
            </w:pPr>
            <w:r w:rsidRPr="003B1B24">
              <w:rPr>
                <w:color w:val="000000"/>
                <w:sz w:val="20"/>
                <w:szCs w:val="20"/>
              </w:rPr>
              <w:t xml:space="preserve">Магазин "Техника"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BF6AD5F" w14:textId="77777777" w:rsidR="000B7A77" w:rsidRPr="003B1B24" w:rsidRDefault="000B7A77" w:rsidP="005A235C">
            <w:pPr>
              <w:jc w:val="center"/>
              <w:rPr>
                <w:color w:val="000000"/>
                <w:sz w:val="20"/>
                <w:szCs w:val="20"/>
              </w:rPr>
            </w:pPr>
            <w:r w:rsidRPr="003B1B24">
              <w:rPr>
                <w:color w:val="000000"/>
                <w:sz w:val="20"/>
                <w:szCs w:val="20"/>
              </w:rPr>
              <w:t>Белореченск, ул. Первомайская,55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165F50B" w14:textId="77777777" w:rsidR="000B7A77" w:rsidRPr="003B1B24" w:rsidRDefault="000B7A77" w:rsidP="005A235C">
            <w:pPr>
              <w:jc w:val="center"/>
              <w:rPr>
                <w:color w:val="000000"/>
                <w:sz w:val="20"/>
                <w:szCs w:val="20"/>
              </w:rPr>
            </w:pPr>
            <w:r w:rsidRPr="003B1B24">
              <w:rPr>
                <w:color w:val="000000"/>
                <w:sz w:val="20"/>
                <w:szCs w:val="20"/>
              </w:rPr>
              <w:t>120</w:t>
            </w:r>
          </w:p>
        </w:tc>
      </w:tr>
      <w:tr w:rsidR="000B7A77" w:rsidRPr="003B1B24" w14:paraId="1C08803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3A05C3B" w14:textId="77777777" w:rsidR="000B7A77" w:rsidRPr="003B1B24" w:rsidRDefault="000B7A77" w:rsidP="005A235C">
            <w:pPr>
              <w:rPr>
                <w:color w:val="000000"/>
                <w:sz w:val="20"/>
                <w:szCs w:val="20"/>
              </w:rPr>
            </w:pPr>
            <w:r w:rsidRPr="003B1B24">
              <w:rPr>
                <w:color w:val="000000"/>
                <w:sz w:val="20"/>
                <w:szCs w:val="20"/>
              </w:rPr>
              <w:t>Магазин "Мир Антенн"</w:t>
            </w:r>
            <w:r w:rsidRPr="003B1B24">
              <w:rPr>
                <w:color w:val="000000"/>
                <w:sz w:val="20"/>
                <w:szCs w:val="20"/>
              </w:rPr>
              <w:br/>
              <w:t>ИП Сурин Александр Васильевич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9FF07C6" w14:textId="77777777" w:rsidR="000B7A77" w:rsidRPr="003B1B24" w:rsidRDefault="000B7A77" w:rsidP="005A235C">
            <w:pPr>
              <w:jc w:val="center"/>
              <w:rPr>
                <w:color w:val="000000"/>
                <w:sz w:val="20"/>
                <w:szCs w:val="20"/>
              </w:rPr>
            </w:pPr>
            <w:r w:rsidRPr="003B1B24">
              <w:rPr>
                <w:color w:val="000000"/>
                <w:sz w:val="20"/>
                <w:szCs w:val="20"/>
              </w:rPr>
              <w:t>Белореченск, ул. Железнодорожная,119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7D9DD39" w14:textId="77777777" w:rsidR="000B7A77" w:rsidRPr="003B1B24" w:rsidRDefault="000B7A77" w:rsidP="005A235C">
            <w:pPr>
              <w:jc w:val="center"/>
              <w:rPr>
                <w:color w:val="000000"/>
                <w:sz w:val="20"/>
                <w:szCs w:val="20"/>
              </w:rPr>
            </w:pPr>
            <w:r w:rsidRPr="003B1B24">
              <w:rPr>
                <w:color w:val="000000"/>
                <w:sz w:val="20"/>
                <w:szCs w:val="20"/>
              </w:rPr>
              <w:t>130</w:t>
            </w:r>
          </w:p>
        </w:tc>
      </w:tr>
      <w:tr w:rsidR="000B7A77" w:rsidRPr="003B1B24" w14:paraId="6EA057C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D2B93C7" w14:textId="77777777" w:rsidR="000B7A77" w:rsidRPr="003B1B24" w:rsidRDefault="000B7A77" w:rsidP="005A235C">
            <w:pPr>
              <w:rPr>
                <w:color w:val="000000"/>
                <w:sz w:val="20"/>
                <w:szCs w:val="20"/>
              </w:rPr>
            </w:pPr>
            <w:r w:rsidRPr="003B1B24">
              <w:rPr>
                <w:color w:val="000000"/>
                <w:sz w:val="20"/>
                <w:szCs w:val="20"/>
              </w:rPr>
              <w:t xml:space="preserve">Магазин" Красное и Белое"; ООО "АТЛАС"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BD0EBF1" w14:textId="77777777" w:rsidR="000B7A77" w:rsidRPr="003B1B24" w:rsidRDefault="000B7A77" w:rsidP="005A235C">
            <w:pPr>
              <w:jc w:val="center"/>
              <w:rPr>
                <w:sz w:val="20"/>
                <w:szCs w:val="20"/>
              </w:rPr>
            </w:pPr>
            <w:r w:rsidRPr="003B1B24">
              <w:rPr>
                <w:sz w:val="20"/>
                <w:szCs w:val="20"/>
              </w:rPr>
              <w:t>Белореченск, ул. Железнодорожная, 89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8F874A8" w14:textId="77777777" w:rsidR="000B7A77" w:rsidRPr="003B1B24" w:rsidRDefault="000B7A77" w:rsidP="005A235C">
            <w:pPr>
              <w:jc w:val="center"/>
              <w:rPr>
                <w:sz w:val="20"/>
                <w:szCs w:val="20"/>
              </w:rPr>
            </w:pPr>
            <w:r w:rsidRPr="003B1B24">
              <w:rPr>
                <w:sz w:val="20"/>
                <w:szCs w:val="20"/>
              </w:rPr>
              <w:t>50</w:t>
            </w:r>
          </w:p>
        </w:tc>
      </w:tr>
      <w:tr w:rsidR="000B7A77" w:rsidRPr="003B1B24" w14:paraId="0CEE001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853515F" w14:textId="77777777" w:rsidR="000B7A77" w:rsidRPr="003B1B24" w:rsidRDefault="000B7A77" w:rsidP="005A235C">
            <w:pPr>
              <w:rPr>
                <w:color w:val="000000"/>
                <w:sz w:val="20"/>
                <w:szCs w:val="20"/>
              </w:rPr>
            </w:pPr>
            <w:r w:rsidRPr="003B1B24">
              <w:rPr>
                <w:color w:val="000000"/>
                <w:sz w:val="20"/>
                <w:szCs w:val="20"/>
              </w:rPr>
              <w:t xml:space="preserve">Магазин "Лидер" ИП Кожушная Ксения Геннадьевна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F655D49" w14:textId="77777777" w:rsidR="000B7A77" w:rsidRPr="003B1B24" w:rsidRDefault="000B7A77" w:rsidP="005A235C">
            <w:pPr>
              <w:jc w:val="center"/>
              <w:rPr>
                <w:sz w:val="20"/>
                <w:szCs w:val="20"/>
              </w:rPr>
            </w:pPr>
            <w:r w:rsidRPr="003B1B24">
              <w:rPr>
                <w:sz w:val="20"/>
                <w:szCs w:val="20"/>
              </w:rPr>
              <w:t>г. Белореченск, ул. Интернациональная, 181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EB8A710" w14:textId="77777777" w:rsidR="000B7A77" w:rsidRPr="003B1B24" w:rsidRDefault="000B7A77" w:rsidP="005A235C">
            <w:pPr>
              <w:jc w:val="center"/>
              <w:rPr>
                <w:sz w:val="20"/>
                <w:szCs w:val="20"/>
              </w:rPr>
            </w:pPr>
            <w:r w:rsidRPr="003B1B24">
              <w:rPr>
                <w:sz w:val="20"/>
                <w:szCs w:val="20"/>
              </w:rPr>
              <w:t>70</w:t>
            </w:r>
          </w:p>
        </w:tc>
      </w:tr>
      <w:tr w:rsidR="000B7A77" w:rsidRPr="003B1B24" w14:paraId="2356FDC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185F56E" w14:textId="77777777" w:rsidR="000B7A77" w:rsidRPr="003B1B24" w:rsidRDefault="000B7A77" w:rsidP="005A235C">
            <w:pPr>
              <w:rPr>
                <w:color w:val="000000"/>
                <w:sz w:val="20"/>
                <w:szCs w:val="20"/>
              </w:rPr>
            </w:pPr>
            <w:r w:rsidRPr="003B1B24">
              <w:rPr>
                <w:color w:val="000000"/>
                <w:sz w:val="20"/>
                <w:szCs w:val="20"/>
              </w:rPr>
              <w:t>Гипермаркет "DNS"</w:t>
            </w:r>
            <w:r w:rsidRPr="003B1B24">
              <w:rPr>
                <w:color w:val="000000"/>
                <w:sz w:val="20"/>
                <w:szCs w:val="20"/>
              </w:rPr>
              <w:br/>
              <w:t>ООО "ДНС Ритейл"</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B254199" w14:textId="77777777" w:rsidR="000B7A77" w:rsidRPr="003B1B24" w:rsidRDefault="000B7A77" w:rsidP="005A235C">
            <w:pPr>
              <w:jc w:val="center"/>
              <w:rPr>
                <w:sz w:val="20"/>
                <w:szCs w:val="20"/>
              </w:rPr>
            </w:pPr>
            <w:r w:rsidRPr="003B1B24">
              <w:rPr>
                <w:sz w:val="20"/>
                <w:szCs w:val="20"/>
              </w:rPr>
              <w:t>г. Белореченск, ул. Мира, 150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F524CBE" w14:textId="77777777" w:rsidR="000B7A77" w:rsidRPr="003B1B24" w:rsidRDefault="000B7A77" w:rsidP="005A235C">
            <w:pPr>
              <w:jc w:val="center"/>
              <w:rPr>
                <w:sz w:val="20"/>
                <w:szCs w:val="20"/>
              </w:rPr>
            </w:pPr>
            <w:r w:rsidRPr="003B1B24">
              <w:rPr>
                <w:sz w:val="20"/>
                <w:szCs w:val="20"/>
              </w:rPr>
              <w:t>900</w:t>
            </w:r>
          </w:p>
        </w:tc>
      </w:tr>
      <w:tr w:rsidR="000B7A77" w:rsidRPr="003B1B24" w14:paraId="1D8FA68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B526C38" w14:textId="77777777" w:rsidR="000B7A77" w:rsidRPr="003B1B24" w:rsidRDefault="000B7A77" w:rsidP="005A235C">
            <w:pPr>
              <w:rPr>
                <w:color w:val="000000"/>
                <w:sz w:val="20"/>
                <w:szCs w:val="20"/>
              </w:rPr>
            </w:pPr>
            <w:r w:rsidRPr="003B1B24">
              <w:rPr>
                <w:color w:val="000000"/>
                <w:sz w:val="20"/>
                <w:szCs w:val="20"/>
              </w:rPr>
              <w:t>Магазин "Магнит у дома" АО "Тандер"  Армавирский филиал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40E91A4" w14:textId="77777777" w:rsidR="000B7A77" w:rsidRPr="003B1B24" w:rsidRDefault="000B7A77" w:rsidP="005A235C">
            <w:pPr>
              <w:jc w:val="center"/>
              <w:rPr>
                <w:color w:val="000000"/>
                <w:sz w:val="20"/>
                <w:szCs w:val="20"/>
              </w:rPr>
            </w:pPr>
            <w:r w:rsidRPr="003B1B24">
              <w:rPr>
                <w:color w:val="000000"/>
                <w:sz w:val="20"/>
                <w:szCs w:val="20"/>
              </w:rPr>
              <w:t>г. Белореченск, ул. Чехова, 70А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DF5E644" w14:textId="77777777" w:rsidR="000B7A77" w:rsidRPr="003B1B24" w:rsidRDefault="000B7A77" w:rsidP="005A235C">
            <w:pPr>
              <w:jc w:val="center"/>
              <w:rPr>
                <w:color w:val="000000"/>
                <w:sz w:val="20"/>
                <w:szCs w:val="20"/>
              </w:rPr>
            </w:pPr>
            <w:r w:rsidRPr="003B1B24">
              <w:rPr>
                <w:color w:val="000000"/>
                <w:sz w:val="20"/>
                <w:szCs w:val="20"/>
              </w:rPr>
              <w:t>436</w:t>
            </w:r>
          </w:p>
        </w:tc>
      </w:tr>
      <w:tr w:rsidR="000B7A77" w:rsidRPr="003B1B24" w14:paraId="3F4D172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AF565FC" w14:textId="77777777" w:rsidR="000B7A77" w:rsidRPr="003B1B24" w:rsidRDefault="000B7A77" w:rsidP="005A235C">
            <w:pPr>
              <w:rPr>
                <w:color w:val="000000"/>
                <w:sz w:val="20"/>
                <w:szCs w:val="20"/>
              </w:rPr>
            </w:pPr>
            <w:r w:rsidRPr="003B1B24">
              <w:rPr>
                <w:color w:val="000000"/>
                <w:sz w:val="20"/>
                <w:szCs w:val="20"/>
              </w:rPr>
              <w:t>Магазин "Белора" (продуктовый склад)</w:t>
            </w:r>
            <w:r w:rsidRPr="003B1B24">
              <w:rPr>
                <w:color w:val="000000"/>
                <w:sz w:val="20"/>
                <w:szCs w:val="20"/>
              </w:rPr>
              <w:br/>
              <w:t>ООО "Белора"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3564A91" w14:textId="77777777" w:rsidR="000B7A77" w:rsidRPr="003B1B24" w:rsidRDefault="000B7A77" w:rsidP="005A235C">
            <w:pPr>
              <w:jc w:val="center"/>
              <w:rPr>
                <w:color w:val="000000"/>
                <w:sz w:val="20"/>
                <w:szCs w:val="20"/>
              </w:rPr>
            </w:pPr>
            <w:r w:rsidRPr="003B1B24">
              <w:rPr>
                <w:color w:val="000000"/>
                <w:sz w:val="20"/>
                <w:szCs w:val="20"/>
              </w:rPr>
              <w:t>г. Белореченск, ул. Первомайская, 174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077643C" w14:textId="77777777" w:rsidR="000B7A77" w:rsidRPr="003B1B24" w:rsidRDefault="000B7A77" w:rsidP="005A235C">
            <w:pPr>
              <w:jc w:val="center"/>
              <w:rPr>
                <w:color w:val="000000"/>
                <w:sz w:val="20"/>
                <w:szCs w:val="20"/>
              </w:rPr>
            </w:pPr>
            <w:r w:rsidRPr="003B1B24">
              <w:rPr>
                <w:color w:val="000000"/>
                <w:sz w:val="20"/>
                <w:szCs w:val="20"/>
              </w:rPr>
              <w:t>1340,8</w:t>
            </w:r>
          </w:p>
        </w:tc>
      </w:tr>
      <w:tr w:rsidR="000B7A77" w:rsidRPr="003B1B24" w14:paraId="573DD80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B7F2132" w14:textId="77777777" w:rsidR="000B7A77" w:rsidRPr="003B1B24" w:rsidRDefault="000B7A77" w:rsidP="005A235C">
            <w:pPr>
              <w:rPr>
                <w:color w:val="000000"/>
                <w:sz w:val="20"/>
                <w:szCs w:val="20"/>
              </w:rPr>
            </w:pPr>
            <w:r w:rsidRPr="003B1B24">
              <w:rPr>
                <w:color w:val="000000"/>
                <w:sz w:val="20"/>
                <w:szCs w:val="20"/>
              </w:rPr>
              <w:t>Магазин "Стройматериалы"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7293AB5"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316/1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3BDE66D" w14:textId="77777777" w:rsidR="000B7A77" w:rsidRPr="003B1B24" w:rsidRDefault="000B7A77" w:rsidP="005A235C">
            <w:pPr>
              <w:jc w:val="center"/>
              <w:rPr>
                <w:color w:val="000000"/>
                <w:sz w:val="20"/>
                <w:szCs w:val="20"/>
              </w:rPr>
            </w:pPr>
            <w:r w:rsidRPr="003B1B24">
              <w:rPr>
                <w:color w:val="000000"/>
                <w:sz w:val="20"/>
                <w:szCs w:val="20"/>
              </w:rPr>
              <w:t>70</w:t>
            </w:r>
          </w:p>
        </w:tc>
      </w:tr>
      <w:tr w:rsidR="000B7A77" w:rsidRPr="003B1B24" w14:paraId="4E9D0F4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A95B598" w14:textId="77777777" w:rsidR="000B7A77" w:rsidRPr="003B1B24" w:rsidRDefault="000B7A77" w:rsidP="005A235C">
            <w:pPr>
              <w:rPr>
                <w:color w:val="000000"/>
                <w:sz w:val="20"/>
                <w:szCs w:val="20"/>
              </w:rPr>
            </w:pPr>
            <w:r w:rsidRPr="003B1B24">
              <w:rPr>
                <w:color w:val="000000"/>
                <w:sz w:val="20"/>
                <w:szCs w:val="20"/>
              </w:rPr>
              <w:t>Магазин "Аквасфера"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C6490BD"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310А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9117AB4" w14:textId="77777777" w:rsidR="000B7A77" w:rsidRPr="003B1B24" w:rsidRDefault="000B7A77" w:rsidP="005A235C">
            <w:pPr>
              <w:jc w:val="center"/>
              <w:rPr>
                <w:color w:val="000000"/>
                <w:sz w:val="20"/>
                <w:szCs w:val="20"/>
              </w:rPr>
            </w:pPr>
            <w:r w:rsidRPr="003B1B24">
              <w:rPr>
                <w:color w:val="000000"/>
                <w:sz w:val="20"/>
                <w:szCs w:val="20"/>
              </w:rPr>
              <w:t>80</w:t>
            </w:r>
          </w:p>
        </w:tc>
      </w:tr>
      <w:tr w:rsidR="000B7A77" w:rsidRPr="003B1B24" w14:paraId="3F63F1C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A5FDFFF" w14:textId="77777777" w:rsidR="000B7A77" w:rsidRPr="003B1B24" w:rsidRDefault="000B7A77" w:rsidP="005A235C">
            <w:pPr>
              <w:rPr>
                <w:color w:val="000000"/>
                <w:sz w:val="20"/>
                <w:szCs w:val="20"/>
              </w:rPr>
            </w:pPr>
            <w:r w:rsidRPr="003B1B24">
              <w:rPr>
                <w:color w:val="000000"/>
                <w:sz w:val="20"/>
                <w:szCs w:val="20"/>
              </w:rPr>
              <w:t>Магазин "Мебель"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B21253C"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247А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19E4257" w14:textId="77777777" w:rsidR="000B7A77" w:rsidRPr="003B1B24" w:rsidRDefault="000B7A77" w:rsidP="005A235C">
            <w:pPr>
              <w:jc w:val="center"/>
              <w:rPr>
                <w:color w:val="000000"/>
                <w:sz w:val="20"/>
                <w:szCs w:val="20"/>
              </w:rPr>
            </w:pPr>
            <w:r w:rsidRPr="003B1B24">
              <w:rPr>
                <w:color w:val="000000"/>
                <w:sz w:val="20"/>
                <w:szCs w:val="20"/>
              </w:rPr>
              <w:t>350</w:t>
            </w:r>
          </w:p>
        </w:tc>
      </w:tr>
      <w:tr w:rsidR="000B7A77" w:rsidRPr="003B1B24" w14:paraId="2A78F3C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83E2D09" w14:textId="77777777" w:rsidR="000B7A77" w:rsidRPr="003B1B24" w:rsidRDefault="000B7A77" w:rsidP="005A235C">
            <w:pPr>
              <w:rPr>
                <w:color w:val="000000"/>
                <w:sz w:val="20"/>
                <w:szCs w:val="20"/>
              </w:rPr>
            </w:pPr>
            <w:r w:rsidRPr="003B1B24">
              <w:rPr>
                <w:color w:val="000000"/>
                <w:sz w:val="20"/>
                <w:szCs w:val="20"/>
              </w:rPr>
              <w:t>Магазин "Планета"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452ADC1"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227А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2E085C6" w14:textId="77777777" w:rsidR="000B7A77" w:rsidRPr="003B1B24" w:rsidRDefault="000B7A77" w:rsidP="005A235C">
            <w:pPr>
              <w:jc w:val="center"/>
              <w:rPr>
                <w:color w:val="000000"/>
                <w:sz w:val="20"/>
                <w:szCs w:val="20"/>
              </w:rPr>
            </w:pPr>
            <w:r w:rsidRPr="003B1B24">
              <w:rPr>
                <w:color w:val="000000"/>
                <w:sz w:val="20"/>
                <w:szCs w:val="20"/>
              </w:rPr>
              <w:t>1000</w:t>
            </w:r>
          </w:p>
        </w:tc>
      </w:tr>
      <w:tr w:rsidR="000B7A77" w:rsidRPr="003B1B24" w14:paraId="2A48DC7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D2C8356" w14:textId="77777777" w:rsidR="000B7A77" w:rsidRPr="003B1B24" w:rsidRDefault="000B7A77" w:rsidP="005A235C">
            <w:pPr>
              <w:rPr>
                <w:color w:val="000000"/>
                <w:sz w:val="20"/>
                <w:szCs w:val="20"/>
              </w:rPr>
            </w:pPr>
            <w:r w:rsidRPr="003B1B24">
              <w:rPr>
                <w:color w:val="000000"/>
                <w:sz w:val="20"/>
                <w:szCs w:val="20"/>
              </w:rPr>
              <w:t>Магазин "Родник"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FB771FB"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167/1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B9C67DA" w14:textId="77777777" w:rsidR="000B7A77" w:rsidRPr="003B1B24" w:rsidRDefault="000B7A77" w:rsidP="005A235C">
            <w:pPr>
              <w:jc w:val="center"/>
              <w:rPr>
                <w:color w:val="000000"/>
                <w:sz w:val="20"/>
                <w:szCs w:val="20"/>
              </w:rPr>
            </w:pPr>
            <w:r w:rsidRPr="003B1B24">
              <w:rPr>
                <w:color w:val="000000"/>
                <w:sz w:val="20"/>
                <w:szCs w:val="20"/>
              </w:rPr>
              <w:t>15</w:t>
            </w:r>
          </w:p>
        </w:tc>
      </w:tr>
      <w:tr w:rsidR="000B7A77" w:rsidRPr="003B1B24" w14:paraId="1A1851B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83F1CB2" w14:textId="77777777" w:rsidR="000B7A77" w:rsidRPr="003B1B24" w:rsidRDefault="000B7A77" w:rsidP="005A235C">
            <w:pPr>
              <w:rPr>
                <w:color w:val="000000"/>
                <w:sz w:val="20"/>
                <w:szCs w:val="20"/>
              </w:rPr>
            </w:pPr>
            <w:r w:rsidRPr="003B1B24">
              <w:rPr>
                <w:color w:val="000000"/>
                <w:sz w:val="20"/>
                <w:szCs w:val="20"/>
              </w:rPr>
              <w:t>Магазин "Электроматериалы"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83CB37A"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181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BBE2EDB" w14:textId="77777777" w:rsidR="000B7A77" w:rsidRPr="003B1B24" w:rsidRDefault="000B7A77" w:rsidP="005A235C">
            <w:pPr>
              <w:jc w:val="center"/>
              <w:rPr>
                <w:color w:val="000000"/>
                <w:sz w:val="20"/>
                <w:szCs w:val="20"/>
              </w:rPr>
            </w:pPr>
            <w:r w:rsidRPr="003B1B24">
              <w:rPr>
                <w:color w:val="000000"/>
                <w:sz w:val="20"/>
                <w:szCs w:val="20"/>
              </w:rPr>
              <w:t>65</w:t>
            </w:r>
          </w:p>
        </w:tc>
      </w:tr>
      <w:tr w:rsidR="000B7A77" w:rsidRPr="003B1B24" w14:paraId="43DC08E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20492C2" w14:textId="77777777" w:rsidR="000B7A77" w:rsidRPr="003B1B24" w:rsidRDefault="000B7A77" w:rsidP="005A235C">
            <w:pPr>
              <w:rPr>
                <w:color w:val="000000"/>
                <w:sz w:val="20"/>
                <w:szCs w:val="20"/>
              </w:rPr>
            </w:pPr>
            <w:r w:rsidRPr="003B1B24">
              <w:rPr>
                <w:color w:val="000000"/>
                <w:sz w:val="20"/>
                <w:szCs w:val="20"/>
              </w:rPr>
              <w:t>Магазин "Карусель"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47EE0CF" w14:textId="77777777" w:rsidR="000B7A77" w:rsidRPr="003B1B24" w:rsidRDefault="000B7A77" w:rsidP="005A235C">
            <w:pPr>
              <w:jc w:val="center"/>
              <w:rPr>
                <w:color w:val="000000"/>
                <w:sz w:val="20"/>
                <w:szCs w:val="20"/>
              </w:rPr>
            </w:pPr>
            <w:r w:rsidRPr="003B1B24">
              <w:rPr>
                <w:color w:val="000000"/>
                <w:sz w:val="20"/>
                <w:szCs w:val="20"/>
              </w:rPr>
              <w:t>г. Белореченск, ул. Победы, 163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2835837" w14:textId="77777777" w:rsidR="000B7A77" w:rsidRPr="003B1B24" w:rsidRDefault="000B7A77" w:rsidP="005A235C">
            <w:pPr>
              <w:jc w:val="center"/>
              <w:rPr>
                <w:color w:val="000000"/>
                <w:sz w:val="20"/>
                <w:szCs w:val="20"/>
              </w:rPr>
            </w:pPr>
            <w:r w:rsidRPr="003B1B24">
              <w:rPr>
                <w:color w:val="000000"/>
                <w:sz w:val="20"/>
                <w:szCs w:val="20"/>
              </w:rPr>
              <w:t>1012</w:t>
            </w:r>
          </w:p>
        </w:tc>
      </w:tr>
      <w:tr w:rsidR="000B7A77" w:rsidRPr="003B1B24" w14:paraId="42D0311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B4F48DB" w14:textId="77777777" w:rsidR="000B7A77" w:rsidRPr="003B1B24" w:rsidRDefault="000B7A77" w:rsidP="005A235C">
            <w:pPr>
              <w:rPr>
                <w:color w:val="000000"/>
                <w:sz w:val="20"/>
                <w:szCs w:val="20"/>
              </w:rPr>
            </w:pPr>
            <w:r w:rsidRPr="003B1B24">
              <w:rPr>
                <w:color w:val="000000"/>
                <w:sz w:val="20"/>
                <w:szCs w:val="20"/>
              </w:rPr>
              <w:t xml:space="preserve">магазин "Электроматериалы"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BAAF4D0" w14:textId="77777777" w:rsidR="000B7A77" w:rsidRPr="003B1B24" w:rsidRDefault="000B7A77" w:rsidP="005A235C">
            <w:pPr>
              <w:jc w:val="center"/>
              <w:rPr>
                <w:color w:val="000000"/>
                <w:sz w:val="20"/>
                <w:szCs w:val="20"/>
              </w:rPr>
            </w:pPr>
            <w:r w:rsidRPr="003B1B24">
              <w:rPr>
                <w:color w:val="000000"/>
                <w:sz w:val="20"/>
                <w:szCs w:val="20"/>
              </w:rPr>
              <w:t>г. Белореченск, ул. Кирова, 15/1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87EC81F" w14:textId="77777777" w:rsidR="000B7A77" w:rsidRPr="003B1B24" w:rsidRDefault="000B7A77" w:rsidP="005A235C">
            <w:pPr>
              <w:jc w:val="center"/>
              <w:rPr>
                <w:color w:val="000000"/>
                <w:sz w:val="20"/>
                <w:szCs w:val="20"/>
              </w:rPr>
            </w:pPr>
            <w:r w:rsidRPr="003B1B24">
              <w:rPr>
                <w:color w:val="000000"/>
                <w:sz w:val="20"/>
                <w:szCs w:val="20"/>
              </w:rPr>
              <w:t>20</w:t>
            </w:r>
          </w:p>
        </w:tc>
      </w:tr>
      <w:tr w:rsidR="000B7A77" w:rsidRPr="003B1B24" w14:paraId="711C75BE" w14:textId="77777777" w:rsidTr="005A235C">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47F730EB" w14:textId="77777777" w:rsidR="000B7A77" w:rsidRPr="003B1B24" w:rsidRDefault="000B7A77" w:rsidP="005A235C">
            <w:pPr>
              <w:shd w:val="clear" w:color="auto" w:fill="FFFFFF"/>
              <w:jc w:val="center"/>
              <w:rPr>
                <w:b/>
                <w:bCs/>
                <w:sz w:val="20"/>
                <w:szCs w:val="20"/>
              </w:rPr>
            </w:pPr>
            <w:r w:rsidRPr="003B1B24">
              <w:rPr>
                <w:b/>
                <w:bCs/>
                <w:sz w:val="20"/>
                <w:szCs w:val="20"/>
              </w:rPr>
              <w:t>Предприятия общественного питания, мест</w:t>
            </w:r>
          </w:p>
        </w:tc>
      </w:tr>
      <w:tr w:rsidR="000B7A77" w:rsidRPr="003B1B24" w14:paraId="3A7F1817"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BDDFA13" w14:textId="77777777" w:rsidR="000B7A77" w:rsidRPr="003B1B24" w:rsidRDefault="000B7A77" w:rsidP="005A235C">
            <w:pPr>
              <w:jc w:val="center"/>
              <w:rPr>
                <w:sz w:val="20"/>
                <w:szCs w:val="20"/>
              </w:rPr>
            </w:pPr>
            <w:r w:rsidRPr="003B1B24">
              <w:rPr>
                <w:sz w:val="20"/>
                <w:szCs w:val="20"/>
              </w:rPr>
              <w:t>Ресторан "Ласка", ООО МП "ЛАСКА"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DCF9514" w14:textId="77777777" w:rsidR="000B7A77" w:rsidRPr="003B1B24" w:rsidRDefault="000B7A77" w:rsidP="005A235C">
            <w:pPr>
              <w:jc w:val="center"/>
              <w:rPr>
                <w:sz w:val="20"/>
                <w:szCs w:val="20"/>
              </w:rPr>
            </w:pPr>
            <w:r w:rsidRPr="003B1B24">
              <w:rPr>
                <w:sz w:val="20"/>
                <w:szCs w:val="20"/>
              </w:rPr>
              <w:t>г. Белореченск, ул. 40 лет Октября, 18/1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F96E293" w14:textId="77777777" w:rsidR="000B7A77" w:rsidRPr="003B1B24" w:rsidRDefault="000B7A77" w:rsidP="005A235C">
            <w:pPr>
              <w:jc w:val="center"/>
              <w:rPr>
                <w:sz w:val="20"/>
                <w:szCs w:val="20"/>
              </w:rPr>
            </w:pPr>
            <w:r w:rsidRPr="003B1B24">
              <w:rPr>
                <w:sz w:val="20"/>
                <w:szCs w:val="20"/>
              </w:rPr>
              <w:t>60</w:t>
            </w:r>
          </w:p>
        </w:tc>
      </w:tr>
      <w:tr w:rsidR="000B7A77" w:rsidRPr="003B1B24" w14:paraId="47B9436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8CBF968" w14:textId="77777777" w:rsidR="000B7A77" w:rsidRPr="003B1B24" w:rsidRDefault="000B7A77" w:rsidP="005A235C">
            <w:pPr>
              <w:jc w:val="center"/>
              <w:rPr>
                <w:sz w:val="20"/>
                <w:szCs w:val="20"/>
              </w:rPr>
            </w:pPr>
            <w:r w:rsidRPr="003B1B24">
              <w:rPr>
                <w:sz w:val="20"/>
                <w:szCs w:val="20"/>
              </w:rPr>
              <w:t>Ресторан "Геворговъ hall" , ИП Есоян Б. 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42BD676" w14:textId="77777777" w:rsidR="000B7A77" w:rsidRPr="003B1B24" w:rsidRDefault="000B7A77" w:rsidP="005A235C">
            <w:pPr>
              <w:jc w:val="center"/>
              <w:rPr>
                <w:sz w:val="20"/>
                <w:szCs w:val="20"/>
              </w:rPr>
            </w:pPr>
            <w:r w:rsidRPr="003B1B24">
              <w:rPr>
                <w:sz w:val="20"/>
                <w:szCs w:val="20"/>
              </w:rPr>
              <w:t>г. Белореченск, ул. Первомайская, 43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0CF31E1" w14:textId="77777777" w:rsidR="000B7A77" w:rsidRPr="003B1B24" w:rsidRDefault="000B7A77" w:rsidP="005A235C">
            <w:pPr>
              <w:jc w:val="center"/>
              <w:rPr>
                <w:sz w:val="20"/>
                <w:szCs w:val="20"/>
              </w:rPr>
            </w:pPr>
            <w:r w:rsidRPr="003B1B24">
              <w:rPr>
                <w:sz w:val="20"/>
                <w:szCs w:val="20"/>
              </w:rPr>
              <w:t>300</w:t>
            </w:r>
          </w:p>
        </w:tc>
      </w:tr>
      <w:tr w:rsidR="000B7A77" w:rsidRPr="003B1B24" w14:paraId="5A26AE9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95AB462" w14:textId="77777777" w:rsidR="000B7A77" w:rsidRPr="003B1B24" w:rsidRDefault="000B7A77" w:rsidP="005A235C">
            <w:pPr>
              <w:jc w:val="center"/>
              <w:rPr>
                <w:sz w:val="20"/>
                <w:szCs w:val="20"/>
              </w:rPr>
            </w:pPr>
            <w:r w:rsidRPr="003B1B24">
              <w:rPr>
                <w:sz w:val="20"/>
                <w:szCs w:val="20"/>
              </w:rPr>
              <w:lastRenderedPageBreak/>
              <w:t>Ресторан "Bel Hotel", ООО "Респекталь"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7C6ECC5" w14:textId="77777777" w:rsidR="000B7A77" w:rsidRPr="003B1B24" w:rsidRDefault="000B7A77" w:rsidP="005A235C">
            <w:pPr>
              <w:jc w:val="center"/>
              <w:rPr>
                <w:sz w:val="20"/>
                <w:szCs w:val="20"/>
              </w:rPr>
            </w:pPr>
            <w:r w:rsidRPr="003B1B24">
              <w:rPr>
                <w:sz w:val="20"/>
                <w:szCs w:val="20"/>
              </w:rPr>
              <w:t>г. Белореченск, ул. Карла Либкнехта, 99,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575FAE3" w14:textId="77777777" w:rsidR="000B7A77" w:rsidRPr="003B1B24" w:rsidRDefault="000B7A77" w:rsidP="005A235C">
            <w:pPr>
              <w:jc w:val="center"/>
              <w:rPr>
                <w:sz w:val="20"/>
                <w:szCs w:val="20"/>
              </w:rPr>
            </w:pPr>
            <w:r w:rsidRPr="003B1B24">
              <w:rPr>
                <w:sz w:val="20"/>
                <w:szCs w:val="20"/>
              </w:rPr>
              <w:t>58</w:t>
            </w:r>
          </w:p>
        </w:tc>
      </w:tr>
      <w:tr w:rsidR="000B7A77" w:rsidRPr="003B1B24" w14:paraId="332646E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90454FC" w14:textId="77777777" w:rsidR="000B7A77" w:rsidRPr="003B1B24" w:rsidRDefault="000B7A77" w:rsidP="005A235C">
            <w:pPr>
              <w:jc w:val="center"/>
              <w:rPr>
                <w:sz w:val="20"/>
                <w:szCs w:val="20"/>
              </w:rPr>
            </w:pPr>
            <w:r w:rsidRPr="003B1B24">
              <w:rPr>
                <w:sz w:val="20"/>
                <w:szCs w:val="20"/>
              </w:rPr>
              <w:t>Ресторан "Акрополь", ООО "Азимут"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63D0CA1" w14:textId="77777777" w:rsidR="000B7A77" w:rsidRPr="003B1B24" w:rsidRDefault="000B7A77" w:rsidP="005A235C">
            <w:pPr>
              <w:jc w:val="center"/>
              <w:rPr>
                <w:sz w:val="20"/>
                <w:szCs w:val="20"/>
              </w:rPr>
            </w:pPr>
            <w:r w:rsidRPr="003B1B24">
              <w:rPr>
                <w:sz w:val="20"/>
                <w:szCs w:val="20"/>
              </w:rPr>
              <w:t>г. Белореченск, ул. Заводская, 8 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F1A6875" w14:textId="77777777" w:rsidR="000B7A77" w:rsidRPr="003B1B24" w:rsidRDefault="000B7A77" w:rsidP="005A235C">
            <w:pPr>
              <w:jc w:val="center"/>
              <w:rPr>
                <w:sz w:val="20"/>
                <w:szCs w:val="20"/>
              </w:rPr>
            </w:pPr>
            <w:r w:rsidRPr="003B1B24">
              <w:rPr>
                <w:sz w:val="20"/>
                <w:szCs w:val="20"/>
              </w:rPr>
              <w:t>300</w:t>
            </w:r>
          </w:p>
        </w:tc>
      </w:tr>
      <w:tr w:rsidR="000B7A77" w:rsidRPr="003B1B24" w14:paraId="51E6D02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E7A725E" w14:textId="77777777" w:rsidR="000B7A77" w:rsidRPr="003B1B24" w:rsidRDefault="000B7A77" w:rsidP="005A235C">
            <w:pPr>
              <w:jc w:val="center"/>
              <w:rPr>
                <w:sz w:val="20"/>
                <w:szCs w:val="20"/>
              </w:rPr>
            </w:pPr>
            <w:r w:rsidRPr="003B1B24">
              <w:rPr>
                <w:sz w:val="20"/>
                <w:szCs w:val="20"/>
              </w:rPr>
              <w:t>Ресторан "Рояль", ООО "Руна"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A825C50" w14:textId="77777777" w:rsidR="000B7A77" w:rsidRPr="003B1B24" w:rsidRDefault="000B7A77" w:rsidP="005A235C">
            <w:pPr>
              <w:jc w:val="center"/>
              <w:rPr>
                <w:sz w:val="20"/>
                <w:szCs w:val="20"/>
              </w:rPr>
            </w:pPr>
            <w:r w:rsidRPr="003B1B24">
              <w:rPr>
                <w:sz w:val="20"/>
                <w:szCs w:val="20"/>
              </w:rPr>
              <w:t>г. Белореченск, ул. Кирова, 2 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61C2C93" w14:textId="77777777" w:rsidR="000B7A77" w:rsidRPr="003B1B24" w:rsidRDefault="000B7A77" w:rsidP="005A235C">
            <w:pPr>
              <w:jc w:val="center"/>
              <w:rPr>
                <w:sz w:val="20"/>
                <w:szCs w:val="20"/>
              </w:rPr>
            </w:pPr>
            <w:r w:rsidRPr="003B1B24">
              <w:rPr>
                <w:sz w:val="20"/>
                <w:szCs w:val="20"/>
              </w:rPr>
              <w:t>260</w:t>
            </w:r>
          </w:p>
        </w:tc>
      </w:tr>
      <w:tr w:rsidR="000B7A77" w:rsidRPr="003B1B24" w14:paraId="6F9FA6D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ECB5BD4" w14:textId="77777777" w:rsidR="000B7A77" w:rsidRPr="003B1B24" w:rsidRDefault="000B7A77" w:rsidP="005A235C">
            <w:pPr>
              <w:jc w:val="center"/>
              <w:rPr>
                <w:sz w:val="20"/>
                <w:szCs w:val="20"/>
              </w:rPr>
            </w:pPr>
            <w:r w:rsidRPr="003B1B24">
              <w:rPr>
                <w:sz w:val="20"/>
                <w:szCs w:val="20"/>
              </w:rPr>
              <w:t>Ресторан "City Park", ООО "Олимп"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A8EA5AF" w14:textId="77777777" w:rsidR="000B7A77" w:rsidRPr="003B1B24" w:rsidRDefault="000B7A77" w:rsidP="005A235C">
            <w:pPr>
              <w:jc w:val="center"/>
              <w:rPr>
                <w:sz w:val="20"/>
                <w:szCs w:val="20"/>
              </w:rPr>
            </w:pPr>
            <w:r w:rsidRPr="003B1B24">
              <w:rPr>
                <w:sz w:val="20"/>
                <w:szCs w:val="20"/>
              </w:rPr>
              <w:t>г. Белореченск, ул. Гоголя, 61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D772A54" w14:textId="77777777" w:rsidR="000B7A77" w:rsidRPr="003B1B24" w:rsidRDefault="000B7A77" w:rsidP="005A235C">
            <w:pPr>
              <w:jc w:val="center"/>
              <w:rPr>
                <w:sz w:val="20"/>
                <w:szCs w:val="20"/>
              </w:rPr>
            </w:pPr>
            <w:r w:rsidRPr="003B1B24">
              <w:rPr>
                <w:sz w:val="20"/>
                <w:szCs w:val="20"/>
              </w:rPr>
              <w:t>60</w:t>
            </w:r>
          </w:p>
        </w:tc>
      </w:tr>
      <w:tr w:rsidR="000B7A77" w:rsidRPr="003B1B24" w14:paraId="0695F92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ACF72A5" w14:textId="77777777" w:rsidR="000B7A77" w:rsidRPr="003B1B24" w:rsidRDefault="000B7A77" w:rsidP="005A235C">
            <w:pPr>
              <w:jc w:val="center"/>
              <w:rPr>
                <w:sz w:val="20"/>
                <w:szCs w:val="20"/>
              </w:rPr>
            </w:pPr>
            <w:r w:rsidRPr="003B1B24">
              <w:rPr>
                <w:sz w:val="20"/>
                <w:szCs w:val="20"/>
              </w:rPr>
              <w:t>Ресторан "Киликия", ИП Мамалян Л. 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36E1229" w14:textId="77777777" w:rsidR="000B7A77" w:rsidRPr="003B1B24" w:rsidRDefault="000B7A77" w:rsidP="005A235C">
            <w:pPr>
              <w:jc w:val="center"/>
              <w:rPr>
                <w:sz w:val="20"/>
                <w:szCs w:val="20"/>
              </w:rPr>
            </w:pPr>
            <w:r w:rsidRPr="003B1B24">
              <w:rPr>
                <w:sz w:val="20"/>
                <w:szCs w:val="20"/>
              </w:rPr>
              <w:t>г. Белореченск, ул. Интернациональная, 9А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0BB9028" w14:textId="77777777" w:rsidR="000B7A77" w:rsidRPr="003B1B24" w:rsidRDefault="000B7A77" w:rsidP="005A235C">
            <w:pPr>
              <w:jc w:val="center"/>
              <w:rPr>
                <w:sz w:val="20"/>
                <w:szCs w:val="20"/>
              </w:rPr>
            </w:pPr>
            <w:r w:rsidRPr="003B1B24">
              <w:rPr>
                <w:sz w:val="20"/>
                <w:szCs w:val="20"/>
              </w:rPr>
              <w:t>100</w:t>
            </w:r>
          </w:p>
        </w:tc>
      </w:tr>
      <w:tr w:rsidR="000B7A77" w:rsidRPr="003B1B24" w14:paraId="3EB77AF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284A7A9" w14:textId="77777777" w:rsidR="000B7A77" w:rsidRPr="003B1B24" w:rsidRDefault="000B7A77" w:rsidP="005A235C">
            <w:pPr>
              <w:jc w:val="center"/>
              <w:rPr>
                <w:sz w:val="20"/>
                <w:szCs w:val="20"/>
              </w:rPr>
            </w:pPr>
            <w:r w:rsidRPr="003B1B24">
              <w:rPr>
                <w:sz w:val="20"/>
                <w:szCs w:val="20"/>
              </w:rPr>
              <w:t>Ресторан "Bellagio", ИП Мартикян А. 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620CB58" w14:textId="77777777" w:rsidR="000B7A77" w:rsidRPr="003B1B24" w:rsidRDefault="000B7A77" w:rsidP="005A235C">
            <w:pPr>
              <w:jc w:val="center"/>
              <w:rPr>
                <w:sz w:val="20"/>
                <w:szCs w:val="20"/>
              </w:rPr>
            </w:pPr>
            <w:r w:rsidRPr="003B1B24">
              <w:rPr>
                <w:sz w:val="20"/>
                <w:szCs w:val="20"/>
              </w:rPr>
              <w:t>г. Белореченск, ул. Первомайская, 163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325DDB6" w14:textId="77777777" w:rsidR="000B7A77" w:rsidRPr="003B1B24" w:rsidRDefault="000B7A77" w:rsidP="005A235C">
            <w:pPr>
              <w:jc w:val="center"/>
              <w:rPr>
                <w:sz w:val="20"/>
                <w:szCs w:val="20"/>
              </w:rPr>
            </w:pPr>
            <w:r w:rsidRPr="003B1B24">
              <w:rPr>
                <w:sz w:val="20"/>
                <w:szCs w:val="20"/>
              </w:rPr>
              <w:t>80</w:t>
            </w:r>
          </w:p>
        </w:tc>
      </w:tr>
      <w:tr w:rsidR="000B7A77" w:rsidRPr="003B1B24" w14:paraId="22833E4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9A0C572" w14:textId="77777777" w:rsidR="000B7A77" w:rsidRPr="003B1B24" w:rsidRDefault="000B7A77" w:rsidP="005A235C">
            <w:pPr>
              <w:jc w:val="center"/>
              <w:rPr>
                <w:sz w:val="20"/>
                <w:szCs w:val="20"/>
              </w:rPr>
            </w:pPr>
            <w:r w:rsidRPr="003B1B24">
              <w:rPr>
                <w:sz w:val="20"/>
                <w:szCs w:val="20"/>
              </w:rPr>
              <w:t xml:space="preserve">Кафе "Yappi", ИП Яврумян А. В.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7C35D1C" w14:textId="77777777" w:rsidR="000B7A77" w:rsidRPr="003B1B24" w:rsidRDefault="000B7A77" w:rsidP="005A235C">
            <w:pPr>
              <w:jc w:val="center"/>
              <w:rPr>
                <w:sz w:val="20"/>
                <w:szCs w:val="20"/>
              </w:rPr>
            </w:pPr>
            <w:r w:rsidRPr="003B1B24">
              <w:rPr>
                <w:sz w:val="20"/>
                <w:szCs w:val="20"/>
              </w:rPr>
              <w:t>г. Белореченск, ул. Ленина, 159 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CD7EBF1" w14:textId="77777777" w:rsidR="000B7A77" w:rsidRPr="003B1B24" w:rsidRDefault="000B7A77" w:rsidP="005A235C">
            <w:pPr>
              <w:jc w:val="center"/>
              <w:rPr>
                <w:sz w:val="20"/>
                <w:szCs w:val="20"/>
              </w:rPr>
            </w:pPr>
            <w:r w:rsidRPr="003B1B24">
              <w:rPr>
                <w:sz w:val="20"/>
                <w:szCs w:val="20"/>
              </w:rPr>
              <w:t>30</w:t>
            </w:r>
          </w:p>
        </w:tc>
      </w:tr>
      <w:tr w:rsidR="000B7A77" w:rsidRPr="003B1B24" w14:paraId="2D812D8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FF875A5" w14:textId="77777777" w:rsidR="000B7A77" w:rsidRPr="003B1B24" w:rsidRDefault="000B7A77" w:rsidP="005A235C">
            <w:pPr>
              <w:jc w:val="center"/>
              <w:rPr>
                <w:sz w:val="20"/>
                <w:szCs w:val="20"/>
              </w:rPr>
            </w:pPr>
            <w:r w:rsidRPr="003B1B24">
              <w:rPr>
                <w:sz w:val="20"/>
                <w:szCs w:val="20"/>
              </w:rPr>
              <w:t>Кафе "Старая мельница", ООО "Старая мельница"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9C60499" w14:textId="77777777" w:rsidR="000B7A77" w:rsidRPr="003B1B24" w:rsidRDefault="000B7A77" w:rsidP="005A235C">
            <w:pPr>
              <w:jc w:val="center"/>
              <w:rPr>
                <w:sz w:val="20"/>
                <w:szCs w:val="20"/>
              </w:rPr>
            </w:pPr>
            <w:r w:rsidRPr="003B1B24">
              <w:rPr>
                <w:sz w:val="20"/>
                <w:szCs w:val="20"/>
              </w:rPr>
              <w:t>г. Белореченск, ул. Интернациональная, 107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CAB2A43" w14:textId="77777777" w:rsidR="000B7A77" w:rsidRPr="003B1B24" w:rsidRDefault="000B7A77" w:rsidP="005A235C">
            <w:pPr>
              <w:jc w:val="center"/>
              <w:rPr>
                <w:sz w:val="20"/>
                <w:szCs w:val="20"/>
              </w:rPr>
            </w:pPr>
            <w:r w:rsidRPr="003B1B24">
              <w:rPr>
                <w:sz w:val="20"/>
                <w:szCs w:val="20"/>
              </w:rPr>
              <w:t>70</w:t>
            </w:r>
          </w:p>
        </w:tc>
      </w:tr>
      <w:tr w:rsidR="000B7A77" w:rsidRPr="003B1B24" w14:paraId="73736E6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FBC37B5" w14:textId="77777777" w:rsidR="000B7A77" w:rsidRPr="003B1B24" w:rsidRDefault="000B7A77" w:rsidP="005A235C">
            <w:pPr>
              <w:jc w:val="center"/>
              <w:rPr>
                <w:sz w:val="20"/>
                <w:szCs w:val="20"/>
              </w:rPr>
            </w:pPr>
            <w:r w:rsidRPr="003B1B24">
              <w:rPr>
                <w:sz w:val="20"/>
                <w:szCs w:val="20"/>
              </w:rPr>
              <w:t>Летнее кафе "Старая мельница", ООО "Старая мельница"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2B20648" w14:textId="77777777" w:rsidR="000B7A77" w:rsidRPr="003B1B24" w:rsidRDefault="000B7A77" w:rsidP="005A235C">
            <w:pPr>
              <w:jc w:val="center"/>
              <w:rPr>
                <w:sz w:val="20"/>
                <w:szCs w:val="20"/>
              </w:rPr>
            </w:pPr>
            <w:r w:rsidRPr="003B1B24">
              <w:rPr>
                <w:sz w:val="20"/>
                <w:szCs w:val="20"/>
              </w:rPr>
              <w:t>г. Белореченск, ул. Интернациональная, 107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2A79E60" w14:textId="77777777" w:rsidR="000B7A77" w:rsidRPr="003B1B24" w:rsidRDefault="000B7A77" w:rsidP="005A235C">
            <w:pPr>
              <w:jc w:val="center"/>
              <w:rPr>
                <w:sz w:val="20"/>
                <w:szCs w:val="20"/>
              </w:rPr>
            </w:pPr>
            <w:r w:rsidRPr="003B1B24">
              <w:rPr>
                <w:sz w:val="20"/>
                <w:szCs w:val="20"/>
              </w:rPr>
              <w:t>60</w:t>
            </w:r>
          </w:p>
        </w:tc>
      </w:tr>
      <w:tr w:rsidR="000B7A77" w:rsidRPr="003B1B24" w14:paraId="26E75A2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1E16E44" w14:textId="77777777" w:rsidR="000B7A77" w:rsidRPr="003B1B24" w:rsidRDefault="000B7A77" w:rsidP="005A235C">
            <w:pPr>
              <w:jc w:val="center"/>
              <w:rPr>
                <w:sz w:val="20"/>
                <w:szCs w:val="20"/>
              </w:rPr>
            </w:pPr>
            <w:r w:rsidRPr="003B1B24">
              <w:rPr>
                <w:sz w:val="20"/>
                <w:szCs w:val="20"/>
              </w:rPr>
              <w:t>Кафе "Белая река", ООО "Старая мельница"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050027E" w14:textId="77777777" w:rsidR="000B7A77" w:rsidRPr="003B1B24" w:rsidRDefault="000B7A77" w:rsidP="005A235C">
            <w:pPr>
              <w:jc w:val="center"/>
              <w:rPr>
                <w:sz w:val="20"/>
                <w:szCs w:val="20"/>
              </w:rPr>
            </w:pPr>
            <w:r w:rsidRPr="003B1B24">
              <w:rPr>
                <w:sz w:val="20"/>
                <w:szCs w:val="20"/>
              </w:rPr>
              <w:t>г. Белореченск, ул. Толстого, 158/1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87C62CF" w14:textId="77777777" w:rsidR="000B7A77" w:rsidRPr="003B1B24" w:rsidRDefault="000B7A77" w:rsidP="005A235C">
            <w:pPr>
              <w:jc w:val="center"/>
              <w:rPr>
                <w:sz w:val="20"/>
                <w:szCs w:val="20"/>
              </w:rPr>
            </w:pPr>
            <w:r w:rsidRPr="003B1B24">
              <w:rPr>
                <w:sz w:val="20"/>
                <w:szCs w:val="20"/>
              </w:rPr>
              <w:t>158</w:t>
            </w:r>
          </w:p>
        </w:tc>
      </w:tr>
      <w:tr w:rsidR="000B7A77" w:rsidRPr="003B1B24" w14:paraId="706689D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47AFB97" w14:textId="77777777" w:rsidR="000B7A77" w:rsidRPr="003B1B24" w:rsidRDefault="000B7A77" w:rsidP="005A235C">
            <w:pPr>
              <w:jc w:val="center"/>
              <w:rPr>
                <w:sz w:val="20"/>
                <w:szCs w:val="20"/>
              </w:rPr>
            </w:pPr>
            <w:r w:rsidRPr="003B1B24">
              <w:rPr>
                <w:sz w:val="20"/>
                <w:szCs w:val="20"/>
              </w:rPr>
              <w:t>Кафе "Версаль", ИП Махмудов Шахмурад Махмуд-Оглы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D128CC6" w14:textId="77777777" w:rsidR="000B7A77" w:rsidRPr="003B1B24" w:rsidRDefault="000B7A77" w:rsidP="005A235C">
            <w:pPr>
              <w:jc w:val="center"/>
              <w:rPr>
                <w:sz w:val="20"/>
                <w:szCs w:val="20"/>
              </w:rPr>
            </w:pPr>
            <w:r w:rsidRPr="003B1B24">
              <w:rPr>
                <w:sz w:val="20"/>
                <w:szCs w:val="20"/>
              </w:rPr>
              <w:t>г. Белореченск, ул. Конармейская, 141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BAF5541" w14:textId="77777777" w:rsidR="000B7A77" w:rsidRPr="003B1B24" w:rsidRDefault="000B7A77" w:rsidP="005A235C">
            <w:pPr>
              <w:jc w:val="center"/>
              <w:rPr>
                <w:sz w:val="20"/>
                <w:szCs w:val="20"/>
              </w:rPr>
            </w:pPr>
            <w:r w:rsidRPr="003B1B24">
              <w:rPr>
                <w:sz w:val="20"/>
                <w:szCs w:val="20"/>
              </w:rPr>
              <w:t>120</w:t>
            </w:r>
          </w:p>
        </w:tc>
      </w:tr>
      <w:tr w:rsidR="000B7A77" w:rsidRPr="003B1B24" w14:paraId="254352C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8C2ADD0" w14:textId="77777777" w:rsidR="000B7A77" w:rsidRPr="003B1B24" w:rsidRDefault="000B7A77" w:rsidP="005A235C">
            <w:pPr>
              <w:jc w:val="center"/>
              <w:rPr>
                <w:sz w:val="20"/>
                <w:szCs w:val="20"/>
              </w:rPr>
            </w:pPr>
            <w:r w:rsidRPr="003B1B24">
              <w:rPr>
                <w:sz w:val="20"/>
                <w:szCs w:val="20"/>
              </w:rPr>
              <w:t>Кафе "Партия", ИП Хурцева Е. 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F92BABC" w14:textId="77777777" w:rsidR="000B7A77" w:rsidRPr="003B1B24" w:rsidRDefault="000B7A77" w:rsidP="005A235C">
            <w:pPr>
              <w:jc w:val="center"/>
              <w:rPr>
                <w:sz w:val="20"/>
                <w:szCs w:val="20"/>
              </w:rPr>
            </w:pPr>
            <w:r w:rsidRPr="003B1B24">
              <w:rPr>
                <w:sz w:val="20"/>
                <w:szCs w:val="20"/>
              </w:rPr>
              <w:t>г. Белореченск, ул. Толстого, 134/4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B12A4A6" w14:textId="77777777" w:rsidR="000B7A77" w:rsidRPr="003B1B24" w:rsidRDefault="000B7A77" w:rsidP="005A235C">
            <w:pPr>
              <w:jc w:val="center"/>
              <w:rPr>
                <w:sz w:val="20"/>
                <w:szCs w:val="20"/>
              </w:rPr>
            </w:pPr>
            <w:r w:rsidRPr="003B1B24">
              <w:rPr>
                <w:sz w:val="20"/>
                <w:szCs w:val="20"/>
              </w:rPr>
              <w:t>42</w:t>
            </w:r>
          </w:p>
        </w:tc>
      </w:tr>
      <w:tr w:rsidR="000B7A77" w:rsidRPr="003B1B24" w14:paraId="5BF4648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9F3FA38" w14:textId="77777777" w:rsidR="000B7A77" w:rsidRPr="003B1B24" w:rsidRDefault="000B7A77" w:rsidP="005A235C">
            <w:pPr>
              <w:jc w:val="center"/>
              <w:rPr>
                <w:sz w:val="20"/>
                <w:szCs w:val="20"/>
              </w:rPr>
            </w:pPr>
            <w:r w:rsidRPr="003B1B24">
              <w:rPr>
                <w:sz w:val="20"/>
                <w:szCs w:val="20"/>
              </w:rPr>
              <w:t>Кофейня "Кофе 44", ИП Баринов Ф.Ю.</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FD30564" w14:textId="77777777" w:rsidR="000B7A77" w:rsidRPr="003B1B24" w:rsidRDefault="000B7A77" w:rsidP="005A235C">
            <w:pPr>
              <w:jc w:val="center"/>
              <w:rPr>
                <w:sz w:val="20"/>
                <w:szCs w:val="20"/>
              </w:rPr>
            </w:pPr>
            <w:r w:rsidRPr="003B1B24">
              <w:rPr>
                <w:sz w:val="20"/>
                <w:szCs w:val="20"/>
              </w:rPr>
              <w:t>г. Белореченск, ул. Интернациональная, 44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D82BF5F" w14:textId="77777777" w:rsidR="000B7A77" w:rsidRPr="003B1B24" w:rsidRDefault="000B7A77" w:rsidP="005A235C">
            <w:pPr>
              <w:jc w:val="center"/>
              <w:rPr>
                <w:sz w:val="20"/>
                <w:szCs w:val="20"/>
              </w:rPr>
            </w:pPr>
            <w:r w:rsidRPr="003B1B24">
              <w:rPr>
                <w:sz w:val="20"/>
                <w:szCs w:val="20"/>
              </w:rPr>
              <w:t>12</w:t>
            </w:r>
          </w:p>
        </w:tc>
      </w:tr>
      <w:tr w:rsidR="000B7A77" w:rsidRPr="003B1B24" w14:paraId="2A977A3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DEDBD56" w14:textId="77777777" w:rsidR="000B7A77" w:rsidRPr="003B1B24" w:rsidRDefault="000B7A77" w:rsidP="005A235C">
            <w:pPr>
              <w:jc w:val="center"/>
              <w:rPr>
                <w:sz w:val="20"/>
                <w:szCs w:val="20"/>
              </w:rPr>
            </w:pPr>
            <w:r w:rsidRPr="003B1B24">
              <w:rPr>
                <w:sz w:val="20"/>
                <w:szCs w:val="20"/>
              </w:rPr>
              <w:t>Кафе "Жиши суши", ИП Азарян Н. 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4855718" w14:textId="77777777" w:rsidR="000B7A77" w:rsidRPr="003B1B24" w:rsidRDefault="000B7A77" w:rsidP="005A235C">
            <w:pPr>
              <w:jc w:val="center"/>
              <w:rPr>
                <w:sz w:val="20"/>
                <w:szCs w:val="20"/>
              </w:rPr>
            </w:pPr>
            <w:r w:rsidRPr="003B1B24">
              <w:rPr>
                <w:sz w:val="20"/>
                <w:szCs w:val="20"/>
              </w:rPr>
              <w:t>г. Белореченск, ул. Первомайская, 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A6B1F2A" w14:textId="77777777" w:rsidR="000B7A77" w:rsidRPr="003B1B24" w:rsidRDefault="000B7A77" w:rsidP="005A235C">
            <w:pPr>
              <w:jc w:val="center"/>
              <w:rPr>
                <w:sz w:val="20"/>
                <w:szCs w:val="20"/>
              </w:rPr>
            </w:pPr>
            <w:r w:rsidRPr="003B1B24">
              <w:rPr>
                <w:sz w:val="20"/>
                <w:szCs w:val="20"/>
              </w:rPr>
              <w:t>12</w:t>
            </w:r>
          </w:p>
        </w:tc>
      </w:tr>
      <w:tr w:rsidR="000B7A77" w:rsidRPr="003B1B24" w14:paraId="7C7DF18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038F976" w14:textId="77777777" w:rsidR="000B7A77" w:rsidRPr="003B1B24" w:rsidRDefault="000B7A77" w:rsidP="005A235C">
            <w:pPr>
              <w:jc w:val="center"/>
              <w:rPr>
                <w:sz w:val="20"/>
                <w:szCs w:val="20"/>
              </w:rPr>
            </w:pPr>
            <w:r w:rsidRPr="003B1B24">
              <w:rPr>
                <w:sz w:val="20"/>
                <w:szCs w:val="20"/>
              </w:rPr>
              <w:t>Летнее кафе "Кофейня +", ИП Кочаров К. Э.</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4C6D70A" w14:textId="77777777" w:rsidR="000B7A77" w:rsidRPr="003B1B24" w:rsidRDefault="000B7A77" w:rsidP="005A235C">
            <w:pPr>
              <w:jc w:val="center"/>
              <w:rPr>
                <w:sz w:val="20"/>
                <w:szCs w:val="20"/>
              </w:rPr>
            </w:pPr>
            <w:r w:rsidRPr="003B1B24">
              <w:rPr>
                <w:sz w:val="20"/>
                <w:szCs w:val="20"/>
              </w:rPr>
              <w:t>г. Белореченск, ул. Ленина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B349D29" w14:textId="77777777" w:rsidR="000B7A77" w:rsidRPr="003B1B24" w:rsidRDefault="000B7A77" w:rsidP="005A235C">
            <w:pPr>
              <w:jc w:val="center"/>
              <w:rPr>
                <w:sz w:val="20"/>
                <w:szCs w:val="20"/>
              </w:rPr>
            </w:pPr>
            <w:r w:rsidRPr="003B1B24">
              <w:rPr>
                <w:sz w:val="20"/>
                <w:szCs w:val="20"/>
              </w:rPr>
              <w:t>30</w:t>
            </w:r>
          </w:p>
        </w:tc>
      </w:tr>
      <w:tr w:rsidR="000B7A77" w:rsidRPr="003B1B24" w14:paraId="206911B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6A8AF41" w14:textId="77777777" w:rsidR="000B7A77" w:rsidRPr="003B1B24" w:rsidRDefault="000B7A77" w:rsidP="005A235C">
            <w:pPr>
              <w:jc w:val="center"/>
              <w:rPr>
                <w:sz w:val="20"/>
                <w:szCs w:val="20"/>
              </w:rPr>
            </w:pPr>
            <w:r w:rsidRPr="003B1B24">
              <w:rPr>
                <w:sz w:val="20"/>
                <w:szCs w:val="20"/>
              </w:rPr>
              <w:t xml:space="preserve">Кафе "Русские блины",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057FC00" w14:textId="77777777" w:rsidR="000B7A77" w:rsidRPr="003B1B24" w:rsidRDefault="000B7A77" w:rsidP="005A235C">
            <w:pPr>
              <w:jc w:val="center"/>
              <w:rPr>
                <w:sz w:val="20"/>
                <w:szCs w:val="20"/>
              </w:rPr>
            </w:pPr>
            <w:r w:rsidRPr="003B1B24">
              <w:rPr>
                <w:sz w:val="20"/>
                <w:szCs w:val="20"/>
              </w:rPr>
              <w:t>г. Белореченск, ул. Красная, кв. 204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A6B45FF" w14:textId="77777777" w:rsidR="000B7A77" w:rsidRPr="003B1B24" w:rsidRDefault="000B7A77" w:rsidP="005A235C">
            <w:pPr>
              <w:jc w:val="center"/>
              <w:rPr>
                <w:sz w:val="20"/>
                <w:szCs w:val="20"/>
              </w:rPr>
            </w:pPr>
          </w:p>
        </w:tc>
      </w:tr>
      <w:tr w:rsidR="000B7A77" w:rsidRPr="003B1B24" w14:paraId="4EF2EDA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9DA7226" w14:textId="77777777" w:rsidR="000B7A77" w:rsidRPr="003B1B24" w:rsidRDefault="000B7A77" w:rsidP="005A235C">
            <w:pPr>
              <w:jc w:val="center"/>
              <w:rPr>
                <w:sz w:val="20"/>
                <w:szCs w:val="20"/>
              </w:rPr>
            </w:pPr>
            <w:r w:rsidRPr="003B1B24">
              <w:rPr>
                <w:sz w:val="20"/>
                <w:szCs w:val="20"/>
              </w:rPr>
              <w:t>Кафе "Лукоморье", ООО "Березка"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C5A0AA0" w14:textId="77777777" w:rsidR="000B7A77" w:rsidRPr="003B1B24" w:rsidRDefault="000B7A77" w:rsidP="005A235C">
            <w:pPr>
              <w:jc w:val="center"/>
              <w:rPr>
                <w:sz w:val="20"/>
                <w:szCs w:val="20"/>
              </w:rPr>
            </w:pPr>
            <w:r w:rsidRPr="003B1B24">
              <w:rPr>
                <w:sz w:val="20"/>
                <w:szCs w:val="20"/>
              </w:rPr>
              <w:t>г. Белореченск, ул. Ленина, 76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556687A" w14:textId="77777777" w:rsidR="000B7A77" w:rsidRPr="003B1B24" w:rsidRDefault="000B7A77" w:rsidP="005A235C">
            <w:pPr>
              <w:jc w:val="center"/>
              <w:rPr>
                <w:sz w:val="20"/>
                <w:szCs w:val="20"/>
              </w:rPr>
            </w:pPr>
            <w:r w:rsidRPr="003B1B24">
              <w:rPr>
                <w:sz w:val="20"/>
                <w:szCs w:val="20"/>
              </w:rPr>
              <w:t>35</w:t>
            </w:r>
          </w:p>
        </w:tc>
      </w:tr>
      <w:tr w:rsidR="000B7A77" w:rsidRPr="003B1B24" w14:paraId="3A03838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895127D" w14:textId="77777777" w:rsidR="000B7A77" w:rsidRPr="003B1B24" w:rsidRDefault="000B7A77" w:rsidP="005A235C">
            <w:pPr>
              <w:jc w:val="center"/>
              <w:rPr>
                <w:sz w:val="20"/>
                <w:szCs w:val="20"/>
              </w:rPr>
            </w:pPr>
            <w:r w:rsidRPr="003B1B24">
              <w:rPr>
                <w:sz w:val="20"/>
                <w:szCs w:val="20"/>
              </w:rPr>
              <w:t>Кафе "Фламинго", ИП Меретукова Ж. Х.</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9F31CED" w14:textId="77777777" w:rsidR="000B7A77" w:rsidRPr="003B1B24" w:rsidRDefault="000B7A77" w:rsidP="005A235C">
            <w:pPr>
              <w:jc w:val="center"/>
              <w:rPr>
                <w:sz w:val="20"/>
                <w:szCs w:val="20"/>
              </w:rPr>
            </w:pPr>
            <w:r w:rsidRPr="003B1B24">
              <w:rPr>
                <w:sz w:val="20"/>
                <w:szCs w:val="20"/>
              </w:rPr>
              <w:t>г. Белореченск, ул. Кирова, 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EA98FEF" w14:textId="77777777" w:rsidR="000B7A77" w:rsidRPr="003B1B24" w:rsidRDefault="000B7A77" w:rsidP="005A235C">
            <w:pPr>
              <w:jc w:val="center"/>
              <w:rPr>
                <w:sz w:val="20"/>
                <w:szCs w:val="20"/>
              </w:rPr>
            </w:pPr>
            <w:r w:rsidRPr="003B1B24">
              <w:rPr>
                <w:sz w:val="20"/>
                <w:szCs w:val="20"/>
              </w:rPr>
              <w:t>43</w:t>
            </w:r>
          </w:p>
        </w:tc>
      </w:tr>
      <w:tr w:rsidR="000B7A77" w:rsidRPr="003B1B24" w14:paraId="62B1D0B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3D92191" w14:textId="77777777" w:rsidR="000B7A77" w:rsidRPr="003B1B24" w:rsidRDefault="000B7A77" w:rsidP="005A235C">
            <w:pPr>
              <w:jc w:val="center"/>
              <w:rPr>
                <w:sz w:val="20"/>
                <w:szCs w:val="20"/>
              </w:rPr>
            </w:pPr>
            <w:r w:rsidRPr="003B1B24">
              <w:rPr>
                <w:sz w:val="20"/>
                <w:szCs w:val="20"/>
              </w:rPr>
              <w:t>Кафе "Нептун", ИП Скончибасова Н. Х.</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BE97D83" w14:textId="77777777" w:rsidR="000B7A77" w:rsidRPr="003B1B24" w:rsidRDefault="000B7A77" w:rsidP="005A235C">
            <w:pPr>
              <w:jc w:val="center"/>
              <w:rPr>
                <w:sz w:val="20"/>
                <w:szCs w:val="20"/>
              </w:rPr>
            </w:pPr>
            <w:r w:rsidRPr="003B1B24">
              <w:rPr>
                <w:sz w:val="20"/>
                <w:szCs w:val="20"/>
              </w:rPr>
              <w:t>г. Белореченск, ул. Ленина, 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780C928" w14:textId="77777777" w:rsidR="000B7A77" w:rsidRPr="003B1B24" w:rsidRDefault="000B7A77" w:rsidP="005A235C">
            <w:pPr>
              <w:jc w:val="center"/>
              <w:rPr>
                <w:sz w:val="20"/>
                <w:szCs w:val="20"/>
              </w:rPr>
            </w:pPr>
            <w:r w:rsidRPr="003B1B24">
              <w:rPr>
                <w:sz w:val="20"/>
                <w:szCs w:val="20"/>
              </w:rPr>
              <w:t>48</w:t>
            </w:r>
          </w:p>
        </w:tc>
      </w:tr>
      <w:tr w:rsidR="000B7A77" w:rsidRPr="003B1B24" w14:paraId="26CD14E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AA08D0A" w14:textId="77777777" w:rsidR="000B7A77" w:rsidRPr="003B1B24" w:rsidRDefault="000B7A77" w:rsidP="005A235C">
            <w:pPr>
              <w:jc w:val="center"/>
              <w:rPr>
                <w:sz w:val="20"/>
                <w:szCs w:val="20"/>
              </w:rPr>
            </w:pPr>
            <w:r w:rsidRPr="003B1B24">
              <w:rPr>
                <w:sz w:val="20"/>
                <w:szCs w:val="20"/>
              </w:rPr>
              <w:t>Кафе "Лунный свет", ИП Амвросов Ф. 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C4F97F1" w14:textId="77777777" w:rsidR="000B7A77" w:rsidRPr="003B1B24" w:rsidRDefault="000B7A77" w:rsidP="005A235C">
            <w:pPr>
              <w:jc w:val="center"/>
              <w:rPr>
                <w:sz w:val="20"/>
                <w:szCs w:val="20"/>
              </w:rPr>
            </w:pPr>
            <w:r w:rsidRPr="003B1B24">
              <w:rPr>
                <w:sz w:val="20"/>
                <w:szCs w:val="20"/>
              </w:rPr>
              <w:t>г. Белореченск, ул. Толстого, 142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484D42F" w14:textId="77777777" w:rsidR="000B7A77" w:rsidRPr="003B1B24" w:rsidRDefault="000B7A77" w:rsidP="005A235C">
            <w:pPr>
              <w:jc w:val="center"/>
              <w:rPr>
                <w:sz w:val="20"/>
                <w:szCs w:val="20"/>
              </w:rPr>
            </w:pPr>
            <w:r w:rsidRPr="003B1B24">
              <w:rPr>
                <w:sz w:val="20"/>
                <w:szCs w:val="20"/>
              </w:rPr>
              <w:t>70</w:t>
            </w:r>
          </w:p>
        </w:tc>
      </w:tr>
      <w:tr w:rsidR="000B7A77" w:rsidRPr="003B1B24" w14:paraId="7AFB11BD"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4A77EEB" w14:textId="77777777" w:rsidR="000B7A77" w:rsidRPr="003B1B24" w:rsidRDefault="000B7A77" w:rsidP="005A235C">
            <w:pPr>
              <w:jc w:val="center"/>
              <w:rPr>
                <w:sz w:val="20"/>
                <w:szCs w:val="20"/>
              </w:rPr>
            </w:pPr>
            <w:r w:rsidRPr="003B1B24">
              <w:rPr>
                <w:sz w:val="20"/>
                <w:szCs w:val="20"/>
              </w:rPr>
              <w:t>Летнее кафе "Лунный свет", ИП Амвросов Ф. 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8BCBC29" w14:textId="77777777" w:rsidR="000B7A77" w:rsidRPr="003B1B24" w:rsidRDefault="000B7A77" w:rsidP="005A235C">
            <w:pPr>
              <w:jc w:val="center"/>
              <w:rPr>
                <w:sz w:val="20"/>
                <w:szCs w:val="20"/>
              </w:rPr>
            </w:pPr>
            <w:r w:rsidRPr="003B1B24">
              <w:rPr>
                <w:sz w:val="20"/>
                <w:szCs w:val="20"/>
              </w:rPr>
              <w:t>г. Белореченск, ул. Толстого, 142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B8B52FB" w14:textId="77777777" w:rsidR="000B7A77" w:rsidRPr="003B1B24" w:rsidRDefault="000B7A77" w:rsidP="005A235C">
            <w:pPr>
              <w:jc w:val="center"/>
              <w:rPr>
                <w:sz w:val="20"/>
                <w:szCs w:val="20"/>
              </w:rPr>
            </w:pPr>
            <w:r w:rsidRPr="003B1B24">
              <w:rPr>
                <w:sz w:val="20"/>
                <w:szCs w:val="20"/>
              </w:rPr>
              <w:t>20</w:t>
            </w:r>
          </w:p>
        </w:tc>
      </w:tr>
      <w:tr w:rsidR="000B7A77" w:rsidRPr="003B1B24" w14:paraId="6A315EA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CE48676" w14:textId="77777777" w:rsidR="000B7A77" w:rsidRPr="003B1B24" w:rsidRDefault="000B7A77" w:rsidP="005A235C">
            <w:pPr>
              <w:jc w:val="center"/>
              <w:rPr>
                <w:sz w:val="20"/>
                <w:szCs w:val="20"/>
              </w:rPr>
            </w:pPr>
            <w:r w:rsidRPr="003B1B24">
              <w:rPr>
                <w:sz w:val="20"/>
                <w:szCs w:val="20"/>
              </w:rPr>
              <w:t>Кафе "Афродита", ООО "Арго"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60707A7" w14:textId="77777777" w:rsidR="000B7A77" w:rsidRPr="003B1B24" w:rsidRDefault="000B7A77" w:rsidP="005A235C">
            <w:pPr>
              <w:jc w:val="center"/>
              <w:rPr>
                <w:sz w:val="20"/>
                <w:szCs w:val="20"/>
              </w:rPr>
            </w:pPr>
            <w:r w:rsidRPr="003B1B24">
              <w:rPr>
                <w:sz w:val="20"/>
                <w:szCs w:val="20"/>
              </w:rPr>
              <w:t>г. Белореченск, ул. Мира, 65/1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6BD60A4" w14:textId="77777777" w:rsidR="000B7A77" w:rsidRPr="003B1B24" w:rsidRDefault="000B7A77" w:rsidP="005A235C">
            <w:pPr>
              <w:jc w:val="center"/>
              <w:rPr>
                <w:sz w:val="20"/>
                <w:szCs w:val="20"/>
              </w:rPr>
            </w:pPr>
            <w:r w:rsidRPr="003B1B24">
              <w:rPr>
                <w:sz w:val="20"/>
                <w:szCs w:val="20"/>
              </w:rPr>
              <w:t>250</w:t>
            </w:r>
          </w:p>
        </w:tc>
      </w:tr>
      <w:tr w:rsidR="000B7A77" w:rsidRPr="003B1B24" w14:paraId="081C25E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308F5CD" w14:textId="77777777" w:rsidR="000B7A77" w:rsidRPr="003B1B24" w:rsidRDefault="000B7A77" w:rsidP="005A235C">
            <w:pPr>
              <w:jc w:val="center"/>
              <w:rPr>
                <w:sz w:val="20"/>
                <w:szCs w:val="20"/>
              </w:rPr>
            </w:pPr>
            <w:r w:rsidRPr="003B1B24">
              <w:rPr>
                <w:sz w:val="20"/>
                <w:szCs w:val="20"/>
              </w:rPr>
              <w:t>Кафе "Солянка, ИП Балакирева Е. 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9CA77BE" w14:textId="77777777" w:rsidR="000B7A77" w:rsidRPr="003B1B24" w:rsidRDefault="000B7A77" w:rsidP="005A235C">
            <w:pPr>
              <w:jc w:val="center"/>
              <w:rPr>
                <w:sz w:val="20"/>
                <w:szCs w:val="20"/>
              </w:rPr>
            </w:pPr>
            <w:r w:rsidRPr="003B1B24">
              <w:rPr>
                <w:sz w:val="20"/>
                <w:szCs w:val="20"/>
              </w:rPr>
              <w:t>г. Белореченск, ул. 40 лет ВЛКСМ, 79/А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7606554" w14:textId="77777777" w:rsidR="000B7A77" w:rsidRPr="003B1B24" w:rsidRDefault="000B7A77" w:rsidP="005A235C">
            <w:pPr>
              <w:jc w:val="center"/>
              <w:rPr>
                <w:sz w:val="20"/>
                <w:szCs w:val="20"/>
              </w:rPr>
            </w:pPr>
            <w:r w:rsidRPr="003B1B24">
              <w:rPr>
                <w:sz w:val="20"/>
                <w:szCs w:val="20"/>
              </w:rPr>
              <w:t>16</w:t>
            </w:r>
          </w:p>
        </w:tc>
      </w:tr>
      <w:tr w:rsidR="000B7A77" w:rsidRPr="003B1B24" w14:paraId="33D9BF8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AE76DD5" w14:textId="77777777" w:rsidR="000B7A77" w:rsidRPr="003B1B24" w:rsidRDefault="000B7A77" w:rsidP="005A235C">
            <w:pPr>
              <w:jc w:val="center"/>
              <w:rPr>
                <w:sz w:val="20"/>
                <w:szCs w:val="20"/>
              </w:rPr>
            </w:pPr>
            <w:r w:rsidRPr="003B1B24">
              <w:rPr>
                <w:sz w:val="20"/>
                <w:szCs w:val="20"/>
              </w:rPr>
              <w:t>Кафе "Солянка, ИП Балакирева Е. 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B6D4677" w14:textId="77777777" w:rsidR="000B7A77" w:rsidRPr="003B1B24" w:rsidRDefault="000B7A77" w:rsidP="005A235C">
            <w:pPr>
              <w:jc w:val="center"/>
              <w:rPr>
                <w:sz w:val="20"/>
                <w:szCs w:val="20"/>
              </w:rPr>
            </w:pPr>
            <w:r w:rsidRPr="003B1B24">
              <w:rPr>
                <w:sz w:val="20"/>
                <w:szCs w:val="20"/>
              </w:rPr>
              <w:t>г. Белореченск, ул. Железнодорожная, 125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A352504" w14:textId="77777777" w:rsidR="000B7A77" w:rsidRPr="003B1B24" w:rsidRDefault="000B7A77" w:rsidP="005A235C">
            <w:pPr>
              <w:jc w:val="center"/>
              <w:rPr>
                <w:sz w:val="20"/>
                <w:szCs w:val="20"/>
              </w:rPr>
            </w:pPr>
            <w:r w:rsidRPr="003B1B24">
              <w:rPr>
                <w:sz w:val="20"/>
                <w:szCs w:val="20"/>
              </w:rPr>
              <w:t>16</w:t>
            </w:r>
          </w:p>
        </w:tc>
      </w:tr>
      <w:tr w:rsidR="000B7A77" w:rsidRPr="003B1B24" w14:paraId="2074CAC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394826B" w14:textId="77777777" w:rsidR="000B7A77" w:rsidRPr="003B1B24" w:rsidRDefault="000B7A77" w:rsidP="005A235C">
            <w:pPr>
              <w:jc w:val="center"/>
              <w:rPr>
                <w:sz w:val="20"/>
                <w:szCs w:val="20"/>
              </w:rPr>
            </w:pPr>
            <w:r w:rsidRPr="003B1B24">
              <w:rPr>
                <w:sz w:val="20"/>
                <w:szCs w:val="20"/>
              </w:rPr>
              <w:t>Кафе "Пафос", ИП Мойсиев М. 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35C1272" w14:textId="77777777" w:rsidR="000B7A77" w:rsidRPr="003B1B24" w:rsidRDefault="000B7A77" w:rsidP="005A235C">
            <w:pPr>
              <w:jc w:val="center"/>
              <w:rPr>
                <w:sz w:val="20"/>
                <w:szCs w:val="20"/>
              </w:rPr>
            </w:pPr>
            <w:r w:rsidRPr="003B1B24">
              <w:rPr>
                <w:sz w:val="20"/>
                <w:szCs w:val="20"/>
              </w:rPr>
              <w:t>г. Белореченск, ул. Промышленная, 56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E3C7581" w14:textId="77777777" w:rsidR="000B7A77" w:rsidRPr="003B1B24" w:rsidRDefault="000B7A77" w:rsidP="005A235C">
            <w:pPr>
              <w:jc w:val="center"/>
              <w:rPr>
                <w:sz w:val="20"/>
                <w:szCs w:val="20"/>
              </w:rPr>
            </w:pPr>
            <w:r w:rsidRPr="003B1B24">
              <w:rPr>
                <w:sz w:val="20"/>
                <w:szCs w:val="20"/>
              </w:rPr>
              <w:t>48</w:t>
            </w:r>
          </w:p>
        </w:tc>
      </w:tr>
      <w:tr w:rsidR="000B7A77" w:rsidRPr="003B1B24" w14:paraId="1B98E0D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B930F60" w14:textId="77777777" w:rsidR="000B7A77" w:rsidRPr="003B1B24" w:rsidRDefault="000B7A77" w:rsidP="005A235C">
            <w:pPr>
              <w:jc w:val="center"/>
              <w:rPr>
                <w:sz w:val="20"/>
                <w:szCs w:val="20"/>
              </w:rPr>
            </w:pPr>
            <w:r w:rsidRPr="003B1B24">
              <w:rPr>
                <w:sz w:val="20"/>
                <w:szCs w:val="20"/>
              </w:rPr>
              <w:t>Кафе "Mamma mia", ИП Сиреканян А. 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3C1B7BC" w14:textId="77777777" w:rsidR="000B7A77" w:rsidRPr="003B1B24" w:rsidRDefault="000B7A77" w:rsidP="005A235C">
            <w:pPr>
              <w:jc w:val="center"/>
              <w:rPr>
                <w:sz w:val="20"/>
                <w:szCs w:val="20"/>
              </w:rPr>
            </w:pPr>
            <w:r w:rsidRPr="003B1B24">
              <w:rPr>
                <w:sz w:val="20"/>
                <w:szCs w:val="20"/>
              </w:rPr>
              <w:t>г. Белореченск, ул. Мира,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9B26351" w14:textId="77777777" w:rsidR="000B7A77" w:rsidRPr="003B1B24" w:rsidRDefault="000B7A77" w:rsidP="005A235C">
            <w:pPr>
              <w:jc w:val="center"/>
              <w:rPr>
                <w:sz w:val="20"/>
                <w:szCs w:val="20"/>
              </w:rPr>
            </w:pPr>
            <w:r w:rsidRPr="003B1B24">
              <w:rPr>
                <w:sz w:val="20"/>
                <w:szCs w:val="20"/>
              </w:rPr>
              <w:t>45</w:t>
            </w:r>
          </w:p>
        </w:tc>
      </w:tr>
      <w:tr w:rsidR="000B7A77" w:rsidRPr="003B1B24" w14:paraId="084131B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2F727DF" w14:textId="77777777" w:rsidR="000B7A77" w:rsidRPr="003B1B24" w:rsidRDefault="000B7A77" w:rsidP="005A235C">
            <w:pPr>
              <w:jc w:val="center"/>
              <w:rPr>
                <w:sz w:val="20"/>
                <w:szCs w:val="20"/>
              </w:rPr>
            </w:pPr>
            <w:r w:rsidRPr="003B1B24">
              <w:rPr>
                <w:sz w:val="20"/>
                <w:szCs w:val="20"/>
              </w:rPr>
              <w:t>Кафе "Кавказ", ИП Уджуху Казбек Теучежевич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EC16895" w14:textId="77777777" w:rsidR="000B7A77" w:rsidRPr="003B1B24" w:rsidRDefault="000B7A77" w:rsidP="005A235C">
            <w:pPr>
              <w:jc w:val="center"/>
              <w:rPr>
                <w:sz w:val="20"/>
                <w:szCs w:val="20"/>
              </w:rPr>
            </w:pPr>
            <w:r w:rsidRPr="003B1B24">
              <w:rPr>
                <w:sz w:val="20"/>
                <w:szCs w:val="20"/>
              </w:rPr>
              <w:t>г. Белореченск, ул. Красная, 96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CD5FC6A" w14:textId="77777777" w:rsidR="000B7A77" w:rsidRPr="003B1B24" w:rsidRDefault="000B7A77" w:rsidP="005A235C">
            <w:pPr>
              <w:jc w:val="center"/>
              <w:rPr>
                <w:sz w:val="20"/>
                <w:szCs w:val="20"/>
              </w:rPr>
            </w:pPr>
            <w:r w:rsidRPr="003B1B24">
              <w:rPr>
                <w:sz w:val="20"/>
                <w:szCs w:val="20"/>
              </w:rPr>
              <w:t>50</w:t>
            </w:r>
          </w:p>
        </w:tc>
      </w:tr>
      <w:tr w:rsidR="000B7A77" w:rsidRPr="003B1B24" w14:paraId="5F9E1CE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81D370F" w14:textId="77777777" w:rsidR="000B7A77" w:rsidRPr="003B1B24" w:rsidRDefault="000B7A77" w:rsidP="005A235C">
            <w:pPr>
              <w:jc w:val="center"/>
              <w:rPr>
                <w:sz w:val="20"/>
                <w:szCs w:val="20"/>
              </w:rPr>
            </w:pPr>
            <w:r w:rsidRPr="003B1B24">
              <w:rPr>
                <w:sz w:val="20"/>
                <w:szCs w:val="20"/>
              </w:rPr>
              <w:t>Кафе "Мангал", ИП Саргсян В.В.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3D624C6" w14:textId="77777777" w:rsidR="000B7A77" w:rsidRPr="003B1B24" w:rsidRDefault="000B7A77" w:rsidP="005A235C">
            <w:pPr>
              <w:jc w:val="center"/>
              <w:rPr>
                <w:sz w:val="20"/>
                <w:szCs w:val="20"/>
              </w:rPr>
            </w:pPr>
            <w:r w:rsidRPr="003B1B24">
              <w:rPr>
                <w:sz w:val="20"/>
                <w:szCs w:val="20"/>
              </w:rPr>
              <w:t>г. Белореченск, ул. Железнодорожная, 127 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94D901A" w14:textId="77777777" w:rsidR="000B7A77" w:rsidRPr="003B1B24" w:rsidRDefault="000B7A77" w:rsidP="005A235C">
            <w:pPr>
              <w:jc w:val="center"/>
              <w:rPr>
                <w:sz w:val="20"/>
                <w:szCs w:val="20"/>
              </w:rPr>
            </w:pPr>
            <w:r w:rsidRPr="003B1B24">
              <w:rPr>
                <w:sz w:val="20"/>
                <w:szCs w:val="20"/>
              </w:rPr>
              <w:t>8</w:t>
            </w:r>
          </w:p>
        </w:tc>
      </w:tr>
      <w:tr w:rsidR="000B7A77" w:rsidRPr="003B1B24" w14:paraId="647E457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FC85DA7" w14:textId="77777777" w:rsidR="000B7A77" w:rsidRPr="003B1B24" w:rsidRDefault="000B7A77" w:rsidP="005A235C">
            <w:pPr>
              <w:jc w:val="center"/>
              <w:rPr>
                <w:sz w:val="20"/>
                <w:szCs w:val="20"/>
              </w:rPr>
            </w:pPr>
            <w:r w:rsidRPr="003B1B24">
              <w:rPr>
                <w:sz w:val="20"/>
                <w:szCs w:val="20"/>
              </w:rPr>
              <w:t>Кафе "Sushi" , ИП Гараев Т. Ф.-О.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4BDBA4A" w14:textId="77777777" w:rsidR="000B7A77" w:rsidRPr="003B1B24" w:rsidRDefault="000B7A77" w:rsidP="005A235C">
            <w:pPr>
              <w:jc w:val="center"/>
              <w:rPr>
                <w:sz w:val="20"/>
                <w:szCs w:val="20"/>
              </w:rPr>
            </w:pPr>
            <w:r w:rsidRPr="003B1B24">
              <w:rPr>
                <w:sz w:val="20"/>
                <w:szCs w:val="20"/>
              </w:rPr>
              <w:t>г. Белореченск, ул. Железнодорожная, 127 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DA094EF" w14:textId="77777777" w:rsidR="000B7A77" w:rsidRPr="003B1B24" w:rsidRDefault="000B7A77" w:rsidP="005A235C">
            <w:pPr>
              <w:jc w:val="center"/>
              <w:rPr>
                <w:sz w:val="20"/>
                <w:szCs w:val="20"/>
              </w:rPr>
            </w:pPr>
            <w:r w:rsidRPr="003B1B24">
              <w:rPr>
                <w:sz w:val="20"/>
                <w:szCs w:val="20"/>
              </w:rPr>
              <w:t>12</w:t>
            </w:r>
          </w:p>
        </w:tc>
      </w:tr>
      <w:tr w:rsidR="000B7A77" w:rsidRPr="003B1B24" w14:paraId="66C4588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B3B488F" w14:textId="77777777" w:rsidR="000B7A77" w:rsidRPr="003B1B24" w:rsidRDefault="000B7A77" w:rsidP="005A235C">
            <w:pPr>
              <w:jc w:val="center"/>
              <w:rPr>
                <w:sz w:val="20"/>
                <w:szCs w:val="20"/>
              </w:rPr>
            </w:pPr>
            <w:r w:rsidRPr="003B1B24">
              <w:rPr>
                <w:sz w:val="20"/>
                <w:szCs w:val="20"/>
              </w:rPr>
              <w:t>Кафе "Шашлычный дом", ИП Фафахчян А. 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C5B727D" w14:textId="77777777" w:rsidR="000B7A77" w:rsidRPr="003B1B24" w:rsidRDefault="000B7A77" w:rsidP="005A235C">
            <w:pPr>
              <w:jc w:val="center"/>
              <w:rPr>
                <w:sz w:val="20"/>
                <w:szCs w:val="20"/>
              </w:rPr>
            </w:pPr>
            <w:r w:rsidRPr="003B1B24">
              <w:rPr>
                <w:sz w:val="20"/>
                <w:szCs w:val="20"/>
              </w:rPr>
              <w:t>г. Белореченск, ул. 40 лет ВЛКСМ</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B43E567" w14:textId="77777777" w:rsidR="000B7A77" w:rsidRPr="003B1B24" w:rsidRDefault="000B7A77" w:rsidP="005A235C">
            <w:pPr>
              <w:jc w:val="center"/>
              <w:rPr>
                <w:sz w:val="20"/>
                <w:szCs w:val="20"/>
              </w:rPr>
            </w:pPr>
            <w:r w:rsidRPr="003B1B24">
              <w:rPr>
                <w:sz w:val="20"/>
                <w:szCs w:val="20"/>
              </w:rPr>
              <w:t>16</w:t>
            </w:r>
          </w:p>
        </w:tc>
      </w:tr>
      <w:tr w:rsidR="000B7A77" w:rsidRPr="003B1B24" w14:paraId="0672188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58581D9" w14:textId="77777777" w:rsidR="000B7A77" w:rsidRPr="003B1B24" w:rsidRDefault="000B7A77" w:rsidP="005A235C">
            <w:pPr>
              <w:jc w:val="center"/>
              <w:rPr>
                <w:sz w:val="20"/>
                <w:szCs w:val="20"/>
              </w:rPr>
            </w:pPr>
            <w:r w:rsidRPr="003B1B24">
              <w:rPr>
                <w:sz w:val="20"/>
                <w:szCs w:val="20"/>
              </w:rPr>
              <w:t>Кафе "Сицилия", ООО "Багет"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DD321E5" w14:textId="77777777" w:rsidR="000B7A77" w:rsidRPr="003B1B24" w:rsidRDefault="000B7A77" w:rsidP="005A235C">
            <w:pPr>
              <w:jc w:val="center"/>
              <w:rPr>
                <w:sz w:val="20"/>
                <w:szCs w:val="20"/>
              </w:rPr>
            </w:pPr>
            <w:r w:rsidRPr="003B1B24">
              <w:rPr>
                <w:sz w:val="20"/>
                <w:szCs w:val="20"/>
              </w:rPr>
              <w:t>г. Белореченск, ул. Красная, 65 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7C833A4" w14:textId="77777777" w:rsidR="000B7A77" w:rsidRPr="003B1B24" w:rsidRDefault="000B7A77" w:rsidP="005A235C">
            <w:pPr>
              <w:jc w:val="center"/>
              <w:rPr>
                <w:sz w:val="20"/>
                <w:szCs w:val="20"/>
              </w:rPr>
            </w:pPr>
            <w:r w:rsidRPr="003B1B24">
              <w:rPr>
                <w:sz w:val="20"/>
                <w:szCs w:val="20"/>
              </w:rPr>
              <w:t>98</w:t>
            </w:r>
          </w:p>
        </w:tc>
      </w:tr>
      <w:tr w:rsidR="000B7A77" w:rsidRPr="003B1B24" w14:paraId="026966E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2240035" w14:textId="77777777" w:rsidR="000B7A77" w:rsidRPr="003B1B24" w:rsidRDefault="000B7A77" w:rsidP="005A235C">
            <w:pPr>
              <w:jc w:val="center"/>
              <w:rPr>
                <w:sz w:val="20"/>
                <w:szCs w:val="20"/>
              </w:rPr>
            </w:pPr>
            <w:r w:rsidRPr="003B1B24">
              <w:rPr>
                <w:sz w:val="20"/>
                <w:szCs w:val="20"/>
              </w:rPr>
              <w:t>Кафе "Мария", ООО фирма "Самсон"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A28D330" w14:textId="77777777" w:rsidR="000B7A77" w:rsidRPr="003B1B24" w:rsidRDefault="000B7A77" w:rsidP="005A235C">
            <w:pPr>
              <w:jc w:val="center"/>
              <w:rPr>
                <w:sz w:val="20"/>
                <w:szCs w:val="20"/>
              </w:rPr>
            </w:pPr>
            <w:r w:rsidRPr="003B1B24">
              <w:rPr>
                <w:sz w:val="20"/>
                <w:szCs w:val="20"/>
              </w:rPr>
              <w:t>г. Белореченск, ул. Ленина, 84/1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B3A9B6D" w14:textId="77777777" w:rsidR="000B7A77" w:rsidRPr="003B1B24" w:rsidRDefault="000B7A77" w:rsidP="005A235C">
            <w:pPr>
              <w:jc w:val="center"/>
              <w:rPr>
                <w:sz w:val="20"/>
                <w:szCs w:val="20"/>
              </w:rPr>
            </w:pPr>
            <w:r w:rsidRPr="003B1B24">
              <w:rPr>
                <w:sz w:val="20"/>
                <w:szCs w:val="20"/>
              </w:rPr>
              <w:t>16</w:t>
            </w:r>
          </w:p>
        </w:tc>
      </w:tr>
      <w:tr w:rsidR="000B7A77" w:rsidRPr="003B1B24" w14:paraId="727DE691"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09DC8F8" w14:textId="77777777" w:rsidR="000B7A77" w:rsidRPr="003B1B24" w:rsidRDefault="000B7A77" w:rsidP="005A235C">
            <w:pPr>
              <w:jc w:val="center"/>
              <w:rPr>
                <w:sz w:val="20"/>
                <w:szCs w:val="20"/>
              </w:rPr>
            </w:pPr>
            <w:r w:rsidRPr="003B1B24">
              <w:rPr>
                <w:sz w:val="20"/>
                <w:szCs w:val="20"/>
              </w:rPr>
              <w:t>Кафе "Раки", ООО "Рассвет"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033A125" w14:textId="77777777" w:rsidR="000B7A77" w:rsidRPr="003B1B24" w:rsidRDefault="000B7A77" w:rsidP="005A235C">
            <w:pPr>
              <w:jc w:val="center"/>
              <w:rPr>
                <w:sz w:val="20"/>
                <w:szCs w:val="20"/>
              </w:rPr>
            </w:pPr>
            <w:r w:rsidRPr="003B1B24">
              <w:rPr>
                <w:sz w:val="20"/>
                <w:szCs w:val="20"/>
              </w:rPr>
              <w:t>г. Белореченск, ул. Интернациональная, 77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7B9EB1F" w14:textId="77777777" w:rsidR="000B7A77" w:rsidRPr="003B1B24" w:rsidRDefault="000B7A77" w:rsidP="005A235C">
            <w:pPr>
              <w:jc w:val="center"/>
              <w:rPr>
                <w:sz w:val="20"/>
                <w:szCs w:val="20"/>
              </w:rPr>
            </w:pPr>
            <w:r w:rsidRPr="003B1B24">
              <w:rPr>
                <w:sz w:val="20"/>
                <w:szCs w:val="20"/>
              </w:rPr>
              <w:t>12</w:t>
            </w:r>
          </w:p>
        </w:tc>
      </w:tr>
      <w:tr w:rsidR="000B7A77" w:rsidRPr="003B1B24" w14:paraId="58F8928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3032E80" w14:textId="77777777" w:rsidR="000B7A77" w:rsidRPr="003B1B24" w:rsidRDefault="000B7A77" w:rsidP="005A235C">
            <w:pPr>
              <w:jc w:val="center"/>
              <w:rPr>
                <w:sz w:val="20"/>
                <w:szCs w:val="20"/>
              </w:rPr>
            </w:pPr>
            <w:r w:rsidRPr="003B1B24">
              <w:rPr>
                <w:sz w:val="20"/>
                <w:szCs w:val="20"/>
              </w:rPr>
              <w:t>Кафе "Шашлык", ИП Айрумян К. 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C1BDF03" w14:textId="77777777" w:rsidR="000B7A77" w:rsidRPr="003B1B24" w:rsidRDefault="000B7A77" w:rsidP="005A235C">
            <w:pPr>
              <w:jc w:val="center"/>
              <w:rPr>
                <w:sz w:val="20"/>
                <w:szCs w:val="20"/>
              </w:rPr>
            </w:pPr>
            <w:r w:rsidRPr="003B1B24">
              <w:rPr>
                <w:sz w:val="20"/>
                <w:szCs w:val="20"/>
              </w:rPr>
              <w:t>г. Белореченск, ул. Мира, тер-рия гор. Парка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44728E5" w14:textId="77777777" w:rsidR="000B7A77" w:rsidRPr="003B1B24" w:rsidRDefault="000B7A77" w:rsidP="005A235C">
            <w:pPr>
              <w:jc w:val="center"/>
              <w:rPr>
                <w:sz w:val="20"/>
                <w:szCs w:val="20"/>
              </w:rPr>
            </w:pPr>
            <w:r w:rsidRPr="003B1B24">
              <w:rPr>
                <w:sz w:val="20"/>
                <w:szCs w:val="20"/>
              </w:rPr>
              <w:t>8</w:t>
            </w:r>
          </w:p>
        </w:tc>
      </w:tr>
      <w:tr w:rsidR="000B7A77" w:rsidRPr="003B1B24" w14:paraId="3BB9921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31983B4" w14:textId="77777777" w:rsidR="000B7A77" w:rsidRPr="003B1B24" w:rsidRDefault="000B7A77" w:rsidP="005A235C">
            <w:pPr>
              <w:jc w:val="center"/>
              <w:rPr>
                <w:sz w:val="20"/>
                <w:szCs w:val="20"/>
              </w:rPr>
            </w:pPr>
            <w:r w:rsidRPr="003B1B24">
              <w:rPr>
                <w:sz w:val="20"/>
                <w:szCs w:val="20"/>
              </w:rPr>
              <w:t>Кафе "Руслан", ИП Логинов О.Е.</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4DE819C" w14:textId="77777777" w:rsidR="000B7A77" w:rsidRPr="003B1B24" w:rsidRDefault="000B7A77" w:rsidP="005A235C">
            <w:pPr>
              <w:jc w:val="center"/>
              <w:rPr>
                <w:sz w:val="20"/>
                <w:szCs w:val="20"/>
              </w:rPr>
            </w:pPr>
            <w:r w:rsidRPr="003B1B24">
              <w:rPr>
                <w:sz w:val="20"/>
                <w:szCs w:val="20"/>
              </w:rPr>
              <w:t>г. Белореченск, ул. Аэродромная, 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71F02C2" w14:textId="77777777" w:rsidR="000B7A77" w:rsidRPr="003B1B24" w:rsidRDefault="000B7A77" w:rsidP="005A235C">
            <w:pPr>
              <w:jc w:val="center"/>
              <w:rPr>
                <w:sz w:val="20"/>
                <w:szCs w:val="20"/>
              </w:rPr>
            </w:pPr>
            <w:r w:rsidRPr="003B1B24">
              <w:rPr>
                <w:sz w:val="20"/>
                <w:szCs w:val="20"/>
              </w:rPr>
              <w:t>20</w:t>
            </w:r>
          </w:p>
        </w:tc>
      </w:tr>
      <w:tr w:rsidR="000B7A77" w:rsidRPr="003B1B24" w14:paraId="21CC883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9262604" w14:textId="77777777" w:rsidR="000B7A77" w:rsidRPr="003B1B24" w:rsidRDefault="000B7A77" w:rsidP="005A235C">
            <w:pPr>
              <w:jc w:val="center"/>
              <w:rPr>
                <w:sz w:val="20"/>
                <w:szCs w:val="20"/>
              </w:rPr>
            </w:pPr>
            <w:r w:rsidRPr="003B1B24">
              <w:rPr>
                <w:sz w:val="20"/>
                <w:szCs w:val="20"/>
              </w:rPr>
              <w:t xml:space="preserve">Кофейня "S coffee", ИП Жученко С. 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78D40FF" w14:textId="77777777" w:rsidR="000B7A77" w:rsidRPr="003B1B24" w:rsidRDefault="000B7A77" w:rsidP="005A235C">
            <w:pPr>
              <w:jc w:val="center"/>
              <w:rPr>
                <w:sz w:val="20"/>
                <w:szCs w:val="20"/>
              </w:rPr>
            </w:pPr>
            <w:r w:rsidRPr="003B1B24">
              <w:rPr>
                <w:sz w:val="20"/>
                <w:szCs w:val="20"/>
              </w:rPr>
              <w:t>г. Белореченск, ул. Ленина, 50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1032C6F" w14:textId="77777777" w:rsidR="000B7A77" w:rsidRPr="003B1B24" w:rsidRDefault="000B7A77" w:rsidP="005A235C">
            <w:pPr>
              <w:jc w:val="center"/>
              <w:rPr>
                <w:sz w:val="20"/>
                <w:szCs w:val="20"/>
              </w:rPr>
            </w:pPr>
            <w:r w:rsidRPr="003B1B24">
              <w:rPr>
                <w:sz w:val="20"/>
                <w:szCs w:val="20"/>
              </w:rPr>
              <w:t>15</w:t>
            </w:r>
          </w:p>
        </w:tc>
      </w:tr>
      <w:tr w:rsidR="000B7A77" w:rsidRPr="003B1B24" w14:paraId="149BA83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E91D954" w14:textId="77777777" w:rsidR="000B7A77" w:rsidRPr="003B1B24" w:rsidRDefault="000B7A77" w:rsidP="005A235C">
            <w:pPr>
              <w:jc w:val="center"/>
              <w:rPr>
                <w:sz w:val="20"/>
                <w:szCs w:val="20"/>
              </w:rPr>
            </w:pPr>
            <w:r w:rsidRPr="003B1B24">
              <w:rPr>
                <w:sz w:val="20"/>
                <w:szCs w:val="20"/>
              </w:rPr>
              <w:t>Кофейня "CoffePit", ИП Стацюра П. 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C4B4C52" w14:textId="77777777" w:rsidR="000B7A77" w:rsidRPr="003B1B24" w:rsidRDefault="000B7A77" w:rsidP="005A235C">
            <w:pPr>
              <w:jc w:val="center"/>
              <w:rPr>
                <w:sz w:val="20"/>
                <w:szCs w:val="20"/>
              </w:rPr>
            </w:pPr>
            <w:r w:rsidRPr="003B1B24">
              <w:rPr>
                <w:sz w:val="20"/>
                <w:szCs w:val="20"/>
              </w:rPr>
              <w:t>г. Белореченск, ул. Красная, 65 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FBBD9B3" w14:textId="77777777" w:rsidR="000B7A77" w:rsidRPr="003B1B24" w:rsidRDefault="000B7A77" w:rsidP="005A235C">
            <w:pPr>
              <w:jc w:val="center"/>
              <w:rPr>
                <w:sz w:val="20"/>
                <w:szCs w:val="20"/>
              </w:rPr>
            </w:pPr>
            <w:r w:rsidRPr="003B1B24">
              <w:rPr>
                <w:sz w:val="20"/>
                <w:szCs w:val="20"/>
              </w:rPr>
              <w:t>18</w:t>
            </w:r>
          </w:p>
        </w:tc>
      </w:tr>
      <w:tr w:rsidR="000B7A77" w:rsidRPr="003B1B24" w14:paraId="4444B41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291B12E" w14:textId="77777777" w:rsidR="000B7A77" w:rsidRPr="003B1B24" w:rsidRDefault="000B7A77" w:rsidP="005A235C">
            <w:pPr>
              <w:jc w:val="center"/>
              <w:rPr>
                <w:sz w:val="20"/>
                <w:szCs w:val="20"/>
              </w:rPr>
            </w:pPr>
            <w:r w:rsidRPr="003B1B24">
              <w:rPr>
                <w:sz w:val="20"/>
                <w:szCs w:val="20"/>
              </w:rPr>
              <w:t>Кофейня "Кофеин", ИП Никифоров А. 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A471212" w14:textId="77777777" w:rsidR="000B7A77" w:rsidRPr="003B1B24" w:rsidRDefault="000B7A77" w:rsidP="005A235C">
            <w:pPr>
              <w:jc w:val="center"/>
              <w:rPr>
                <w:sz w:val="20"/>
                <w:szCs w:val="20"/>
              </w:rPr>
            </w:pPr>
            <w:r w:rsidRPr="003B1B24">
              <w:rPr>
                <w:sz w:val="20"/>
                <w:szCs w:val="20"/>
              </w:rPr>
              <w:t>г. Белореченск, ул. Гоголя, 55/А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38D06A5" w14:textId="77777777" w:rsidR="000B7A77" w:rsidRPr="003B1B24" w:rsidRDefault="000B7A77" w:rsidP="005A235C">
            <w:pPr>
              <w:jc w:val="center"/>
              <w:rPr>
                <w:sz w:val="20"/>
                <w:szCs w:val="20"/>
              </w:rPr>
            </w:pPr>
            <w:r w:rsidRPr="003B1B24">
              <w:rPr>
                <w:sz w:val="20"/>
                <w:szCs w:val="20"/>
              </w:rPr>
              <w:t>9</w:t>
            </w:r>
          </w:p>
        </w:tc>
      </w:tr>
      <w:tr w:rsidR="000B7A77" w:rsidRPr="003B1B24" w14:paraId="0CE91E3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C286748" w14:textId="77777777" w:rsidR="000B7A77" w:rsidRPr="003B1B24" w:rsidRDefault="000B7A77" w:rsidP="005A235C">
            <w:pPr>
              <w:jc w:val="center"/>
              <w:rPr>
                <w:sz w:val="20"/>
                <w:szCs w:val="20"/>
              </w:rPr>
            </w:pPr>
            <w:r w:rsidRPr="003B1B24">
              <w:rPr>
                <w:sz w:val="20"/>
                <w:szCs w:val="20"/>
              </w:rPr>
              <w:t xml:space="preserve">Пиццерия "Mario pizza", ИП Абросимова М. М.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50F1883" w14:textId="77777777" w:rsidR="000B7A77" w:rsidRPr="003B1B24" w:rsidRDefault="000B7A77" w:rsidP="005A235C">
            <w:pPr>
              <w:jc w:val="center"/>
              <w:rPr>
                <w:sz w:val="20"/>
                <w:szCs w:val="20"/>
              </w:rPr>
            </w:pPr>
            <w:r w:rsidRPr="003B1B24">
              <w:rPr>
                <w:sz w:val="20"/>
                <w:szCs w:val="20"/>
              </w:rPr>
              <w:t>г. Белореченск, ул. Гоголя, 42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F2C2DE2" w14:textId="77777777" w:rsidR="000B7A77" w:rsidRPr="003B1B24" w:rsidRDefault="000B7A77" w:rsidP="005A235C">
            <w:pPr>
              <w:jc w:val="center"/>
              <w:rPr>
                <w:sz w:val="20"/>
                <w:szCs w:val="20"/>
              </w:rPr>
            </w:pPr>
            <w:r w:rsidRPr="003B1B24">
              <w:rPr>
                <w:sz w:val="20"/>
                <w:szCs w:val="20"/>
              </w:rPr>
              <w:t>55</w:t>
            </w:r>
          </w:p>
        </w:tc>
      </w:tr>
      <w:tr w:rsidR="000B7A77" w:rsidRPr="003B1B24" w14:paraId="344102C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6388854" w14:textId="77777777" w:rsidR="000B7A77" w:rsidRPr="003B1B24" w:rsidRDefault="000B7A77" w:rsidP="005A235C">
            <w:pPr>
              <w:jc w:val="center"/>
              <w:rPr>
                <w:sz w:val="20"/>
                <w:szCs w:val="20"/>
              </w:rPr>
            </w:pPr>
            <w:r w:rsidRPr="003B1B24">
              <w:rPr>
                <w:sz w:val="20"/>
                <w:szCs w:val="20"/>
              </w:rPr>
              <w:t>Пиццерия "Чародеи", ИП Гунченко С. 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1D2FDBF" w14:textId="77777777" w:rsidR="000B7A77" w:rsidRPr="003B1B24" w:rsidRDefault="000B7A77" w:rsidP="005A235C">
            <w:pPr>
              <w:jc w:val="center"/>
              <w:rPr>
                <w:sz w:val="20"/>
                <w:szCs w:val="20"/>
              </w:rPr>
            </w:pPr>
            <w:r w:rsidRPr="003B1B24">
              <w:rPr>
                <w:sz w:val="20"/>
                <w:szCs w:val="20"/>
              </w:rPr>
              <w:t>г. Белореченск, ул. Ленина, 48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65D4C33" w14:textId="77777777" w:rsidR="000B7A77" w:rsidRPr="003B1B24" w:rsidRDefault="000B7A77" w:rsidP="005A235C">
            <w:pPr>
              <w:jc w:val="center"/>
              <w:rPr>
                <w:sz w:val="20"/>
                <w:szCs w:val="20"/>
              </w:rPr>
            </w:pPr>
            <w:r w:rsidRPr="003B1B24">
              <w:rPr>
                <w:sz w:val="20"/>
                <w:szCs w:val="20"/>
              </w:rPr>
              <w:t>42</w:t>
            </w:r>
          </w:p>
        </w:tc>
      </w:tr>
      <w:tr w:rsidR="000B7A77" w:rsidRPr="003B1B24" w14:paraId="1DEDA63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D13E28F" w14:textId="77777777" w:rsidR="000B7A77" w:rsidRPr="003B1B24" w:rsidRDefault="000B7A77" w:rsidP="005A235C">
            <w:pPr>
              <w:jc w:val="center"/>
              <w:rPr>
                <w:sz w:val="20"/>
                <w:szCs w:val="20"/>
              </w:rPr>
            </w:pPr>
            <w:r w:rsidRPr="003B1B24">
              <w:rPr>
                <w:sz w:val="20"/>
                <w:szCs w:val="20"/>
              </w:rPr>
              <w:lastRenderedPageBreak/>
              <w:t>Бар № 61, ООО "АМТ-Юг"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EE75B1F" w14:textId="77777777" w:rsidR="000B7A77" w:rsidRPr="003B1B24" w:rsidRDefault="000B7A77" w:rsidP="005A235C">
            <w:pPr>
              <w:jc w:val="center"/>
              <w:rPr>
                <w:sz w:val="20"/>
                <w:szCs w:val="20"/>
              </w:rPr>
            </w:pPr>
            <w:r w:rsidRPr="003B1B24">
              <w:rPr>
                <w:sz w:val="20"/>
                <w:szCs w:val="20"/>
              </w:rPr>
              <w:t>г. Белореченск, ул. Железнодорожная, 87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C9F7F90" w14:textId="77777777" w:rsidR="000B7A77" w:rsidRPr="003B1B24" w:rsidRDefault="000B7A77" w:rsidP="005A235C">
            <w:pPr>
              <w:jc w:val="center"/>
              <w:rPr>
                <w:sz w:val="20"/>
                <w:szCs w:val="20"/>
              </w:rPr>
            </w:pPr>
            <w:r w:rsidRPr="003B1B24">
              <w:rPr>
                <w:sz w:val="20"/>
                <w:szCs w:val="20"/>
              </w:rPr>
              <w:t>12</w:t>
            </w:r>
          </w:p>
        </w:tc>
      </w:tr>
      <w:tr w:rsidR="000B7A77" w:rsidRPr="003B1B24" w14:paraId="4B9AE73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10E1280" w14:textId="77777777" w:rsidR="000B7A77" w:rsidRPr="003B1B24" w:rsidRDefault="000B7A77" w:rsidP="005A235C">
            <w:pPr>
              <w:jc w:val="center"/>
              <w:rPr>
                <w:sz w:val="20"/>
                <w:szCs w:val="20"/>
              </w:rPr>
            </w:pPr>
            <w:r w:rsidRPr="003B1B24">
              <w:rPr>
                <w:sz w:val="20"/>
                <w:szCs w:val="20"/>
              </w:rPr>
              <w:t>Бар "777", ООО "777"</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3E88AC5" w14:textId="77777777" w:rsidR="000B7A77" w:rsidRPr="003B1B24" w:rsidRDefault="000B7A77" w:rsidP="005A235C">
            <w:pPr>
              <w:jc w:val="center"/>
              <w:rPr>
                <w:sz w:val="20"/>
                <w:szCs w:val="20"/>
              </w:rPr>
            </w:pPr>
            <w:r w:rsidRPr="003B1B24">
              <w:rPr>
                <w:sz w:val="20"/>
                <w:szCs w:val="20"/>
              </w:rPr>
              <w:t>г. Белореченск, ул. Гоголя, 24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B209257" w14:textId="77777777" w:rsidR="000B7A77" w:rsidRPr="003B1B24" w:rsidRDefault="000B7A77" w:rsidP="005A235C">
            <w:pPr>
              <w:jc w:val="center"/>
              <w:rPr>
                <w:sz w:val="20"/>
                <w:szCs w:val="20"/>
              </w:rPr>
            </w:pPr>
            <w:r w:rsidRPr="003B1B24">
              <w:rPr>
                <w:sz w:val="20"/>
                <w:szCs w:val="20"/>
              </w:rPr>
              <w:t>55</w:t>
            </w:r>
          </w:p>
        </w:tc>
      </w:tr>
      <w:tr w:rsidR="000B7A77" w:rsidRPr="003B1B24" w14:paraId="2073332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0A56AD3" w14:textId="77777777" w:rsidR="000B7A77" w:rsidRPr="003B1B24" w:rsidRDefault="000B7A77" w:rsidP="005A235C">
            <w:pPr>
              <w:jc w:val="center"/>
              <w:rPr>
                <w:sz w:val="20"/>
                <w:szCs w:val="20"/>
              </w:rPr>
            </w:pPr>
            <w:r w:rsidRPr="003B1B24">
              <w:rPr>
                <w:sz w:val="20"/>
                <w:szCs w:val="20"/>
              </w:rPr>
              <w:t>Бар "ПАБ", ИП Акопян А. 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4FFD075" w14:textId="77777777" w:rsidR="000B7A77" w:rsidRPr="003B1B24" w:rsidRDefault="000B7A77" w:rsidP="005A235C">
            <w:pPr>
              <w:jc w:val="center"/>
              <w:rPr>
                <w:sz w:val="20"/>
                <w:szCs w:val="20"/>
              </w:rPr>
            </w:pPr>
            <w:r w:rsidRPr="003B1B24">
              <w:rPr>
                <w:sz w:val="20"/>
                <w:szCs w:val="20"/>
              </w:rPr>
              <w:t>г. Белореченск, ул. Железнодорожная, 125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4ECEDFF" w14:textId="77777777" w:rsidR="000B7A77" w:rsidRPr="003B1B24" w:rsidRDefault="000B7A77" w:rsidP="005A235C">
            <w:pPr>
              <w:jc w:val="center"/>
              <w:rPr>
                <w:sz w:val="20"/>
                <w:szCs w:val="20"/>
              </w:rPr>
            </w:pPr>
            <w:r w:rsidRPr="003B1B24">
              <w:rPr>
                <w:sz w:val="20"/>
                <w:szCs w:val="20"/>
              </w:rPr>
              <w:t>26</w:t>
            </w:r>
          </w:p>
        </w:tc>
      </w:tr>
      <w:tr w:rsidR="000B7A77" w:rsidRPr="003B1B24" w14:paraId="275B87A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E7DCE4E" w14:textId="77777777" w:rsidR="000B7A77" w:rsidRPr="003B1B24" w:rsidRDefault="000B7A77" w:rsidP="005A235C">
            <w:pPr>
              <w:jc w:val="center"/>
              <w:rPr>
                <w:sz w:val="20"/>
                <w:szCs w:val="20"/>
              </w:rPr>
            </w:pPr>
            <w:r w:rsidRPr="003B1B24">
              <w:rPr>
                <w:sz w:val="20"/>
                <w:szCs w:val="20"/>
              </w:rPr>
              <w:t>Бар "Махито", ИП Гончарова Л. 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B608B8F" w14:textId="77777777" w:rsidR="000B7A77" w:rsidRPr="003B1B24" w:rsidRDefault="000B7A77" w:rsidP="005A235C">
            <w:pPr>
              <w:jc w:val="center"/>
              <w:rPr>
                <w:sz w:val="20"/>
                <w:szCs w:val="20"/>
              </w:rPr>
            </w:pPr>
            <w:r w:rsidRPr="003B1B24">
              <w:rPr>
                <w:sz w:val="20"/>
                <w:szCs w:val="20"/>
              </w:rPr>
              <w:t>г. Белореченск, ул. Гоголя, 26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1D6C54B" w14:textId="77777777" w:rsidR="000B7A77" w:rsidRPr="003B1B24" w:rsidRDefault="000B7A77" w:rsidP="005A235C">
            <w:pPr>
              <w:jc w:val="center"/>
              <w:rPr>
                <w:sz w:val="20"/>
                <w:szCs w:val="20"/>
              </w:rPr>
            </w:pPr>
            <w:r w:rsidRPr="003B1B24">
              <w:rPr>
                <w:sz w:val="20"/>
                <w:szCs w:val="20"/>
              </w:rPr>
              <w:t>40</w:t>
            </w:r>
          </w:p>
        </w:tc>
      </w:tr>
      <w:tr w:rsidR="000B7A77" w:rsidRPr="003B1B24" w14:paraId="4B500E2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F6E2705" w14:textId="77777777" w:rsidR="000B7A77" w:rsidRPr="003B1B24" w:rsidRDefault="000B7A77" w:rsidP="005A235C">
            <w:pPr>
              <w:jc w:val="center"/>
              <w:rPr>
                <w:sz w:val="20"/>
                <w:szCs w:val="20"/>
              </w:rPr>
            </w:pPr>
            <w:r w:rsidRPr="003B1B24">
              <w:rPr>
                <w:sz w:val="20"/>
                <w:szCs w:val="20"/>
              </w:rPr>
              <w:t>Караоке hall "Афродита", ООО "Арго"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FDBE600" w14:textId="77777777" w:rsidR="000B7A77" w:rsidRPr="003B1B24" w:rsidRDefault="000B7A77" w:rsidP="005A235C">
            <w:pPr>
              <w:jc w:val="center"/>
              <w:rPr>
                <w:sz w:val="20"/>
                <w:szCs w:val="20"/>
              </w:rPr>
            </w:pPr>
            <w:r w:rsidRPr="003B1B24">
              <w:rPr>
                <w:sz w:val="20"/>
                <w:szCs w:val="20"/>
              </w:rPr>
              <w:t>г. Белореченск, ул. Мира, 65/1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2135927" w14:textId="77777777" w:rsidR="000B7A77" w:rsidRPr="003B1B24" w:rsidRDefault="000B7A77" w:rsidP="005A235C">
            <w:pPr>
              <w:jc w:val="center"/>
              <w:rPr>
                <w:sz w:val="20"/>
                <w:szCs w:val="20"/>
              </w:rPr>
            </w:pPr>
            <w:r w:rsidRPr="003B1B24">
              <w:rPr>
                <w:sz w:val="20"/>
                <w:szCs w:val="20"/>
              </w:rPr>
              <w:t>70</w:t>
            </w:r>
          </w:p>
        </w:tc>
      </w:tr>
      <w:tr w:rsidR="000B7A77" w:rsidRPr="003B1B24" w14:paraId="566BC16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93ABD1C" w14:textId="77777777" w:rsidR="000B7A77" w:rsidRPr="003B1B24" w:rsidRDefault="000B7A77" w:rsidP="005A235C">
            <w:pPr>
              <w:jc w:val="center"/>
              <w:rPr>
                <w:sz w:val="20"/>
                <w:szCs w:val="20"/>
              </w:rPr>
            </w:pPr>
            <w:r w:rsidRPr="003B1B24">
              <w:rPr>
                <w:sz w:val="20"/>
                <w:szCs w:val="20"/>
              </w:rPr>
              <w:t>Закусочная "Зодиак", ИП Гаспарян М.Г.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D75D30F" w14:textId="77777777" w:rsidR="000B7A77" w:rsidRPr="003B1B24" w:rsidRDefault="000B7A77" w:rsidP="005A235C">
            <w:pPr>
              <w:jc w:val="center"/>
              <w:rPr>
                <w:sz w:val="20"/>
                <w:szCs w:val="20"/>
              </w:rPr>
            </w:pPr>
            <w:r w:rsidRPr="003B1B24">
              <w:rPr>
                <w:sz w:val="20"/>
                <w:szCs w:val="20"/>
              </w:rPr>
              <w:t>г. Белореченск, ул. Первомайская, 170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C2EB1E6" w14:textId="77777777" w:rsidR="000B7A77" w:rsidRPr="003B1B24" w:rsidRDefault="000B7A77" w:rsidP="005A235C">
            <w:pPr>
              <w:jc w:val="center"/>
              <w:rPr>
                <w:sz w:val="20"/>
                <w:szCs w:val="20"/>
              </w:rPr>
            </w:pPr>
            <w:r w:rsidRPr="003B1B24">
              <w:rPr>
                <w:sz w:val="20"/>
                <w:szCs w:val="20"/>
              </w:rPr>
              <w:t>10</w:t>
            </w:r>
          </w:p>
        </w:tc>
      </w:tr>
      <w:tr w:rsidR="000B7A77" w:rsidRPr="003B1B24" w14:paraId="101283B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EE6BE1D" w14:textId="77777777" w:rsidR="000B7A77" w:rsidRPr="003B1B24" w:rsidRDefault="000B7A77" w:rsidP="005A235C">
            <w:pPr>
              <w:jc w:val="center"/>
              <w:rPr>
                <w:sz w:val="20"/>
                <w:szCs w:val="20"/>
              </w:rPr>
            </w:pPr>
            <w:r w:rsidRPr="003B1B24">
              <w:rPr>
                <w:sz w:val="20"/>
                <w:szCs w:val="20"/>
              </w:rPr>
              <w:t>Кальян-бар "Chester", ИП Старченко В. С., ИП Симонов Л. 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51865DA" w14:textId="77777777" w:rsidR="000B7A77" w:rsidRPr="003B1B24" w:rsidRDefault="000B7A77" w:rsidP="005A235C">
            <w:pPr>
              <w:jc w:val="center"/>
              <w:rPr>
                <w:sz w:val="20"/>
                <w:szCs w:val="20"/>
              </w:rPr>
            </w:pPr>
            <w:r w:rsidRPr="003B1B24">
              <w:rPr>
                <w:sz w:val="20"/>
                <w:szCs w:val="20"/>
              </w:rPr>
              <w:t>г. Белореченск, ул. Ленина, 137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4085E32" w14:textId="77777777" w:rsidR="000B7A77" w:rsidRPr="003B1B24" w:rsidRDefault="000B7A77" w:rsidP="005A235C">
            <w:pPr>
              <w:jc w:val="center"/>
              <w:rPr>
                <w:sz w:val="20"/>
                <w:szCs w:val="20"/>
              </w:rPr>
            </w:pPr>
            <w:r w:rsidRPr="003B1B24">
              <w:rPr>
                <w:sz w:val="20"/>
                <w:szCs w:val="20"/>
              </w:rPr>
              <w:t>20</w:t>
            </w:r>
          </w:p>
        </w:tc>
      </w:tr>
      <w:tr w:rsidR="000B7A77" w:rsidRPr="003B1B24" w14:paraId="007F849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1533435" w14:textId="77777777" w:rsidR="000B7A77" w:rsidRPr="003B1B24" w:rsidRDefault="000B7A77" w:rsidP="005A235C">
            <w:pPr>
              <w:jc w:val="center"/>
              <w:rPr>
                <w:sz w:val="20"/>
                <w:szCs w:val="20"/>
              </w:rPr>
            </w:pPr>
            <w:r w:rsidRPr="003B1B24">
              <w:rPr>
                <w:sz w:val="20"/>
                <w:szCs w:val="20"/>
              </w:rPr>
              <w:t>Закусочная "Рюмочная", ООО фирма "Казачек"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006A859" w14:textId="77777777" w:rsidR="000B7A77" w:rsidRPr="003B1B24" w:rsidRDefault="000B7A77" w:rsidP="005A235C">
            <w:pPr>
              <w:jc w:val="center"/>
              <w:rPr>
                <w:sz w:val="20"/>
                <w:szCs w:val="20"/>
              </w:rPr>
            </w:pPr>
            <w:r w:rsidRPr="003B1B24">
              <w:rPr>
                <w:sz w:val="20"/>
                <w:szCs w:val="20"/>
              </w:rPr>
              <w:t>г. Белореченск, ул. Мира, 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A754907" w14:textId="77777777" w:rsidR="000B7A77" w:rsidRPr="003B1B24" w:rsidRDefault="000B7A77" w:rsidP="005A235C">
            <w:pPr>
              <w:jc w:val="center"/>
              <w:rPr>
                <w:sz w:val="20"/>
                <w:szCs w:val="20"/>
              </w:rPr>
            </w:pPr>
            <w:r w:rsidRPr="003B1B24">
              <w:rPr>
                <w:sz w:val="20"/>
                <w:szCs w:val="20"/>
              </w:rPr>
              <w:t>16</w:t>
            </w:r>
          </w:p>
        </w:tc>
      </w:tr>
      <w:tr w:rsidR="000B7A77" w:rsidRPr="003B1B24" w14:paraId="51EE301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70D34E5" w14:textId="77777777" w:rsidR="000B7A77" w:rsidRPr="003B1B24" w:rsidRDefault="000B7A77" w:rsidP="005A235C">
            <w:pPr>
              <w:jc w:val="center"/>
              <w:rPr>
                <w:sz w:val="20"/>
                <w:szCs w:val="20"/>
              </w:rPr>
            </w:pPr>
            <w:r w:rsidRPr="003B1B24">
              <w:rPr>
                <w:sz w:val="20"/>
                <w:szCs w:val="20"/>
              </w:rPr>
              <w:t>Закусочная "Аэлита", ООО фирма "Самсон"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0B311F5" w14:textId="77777777" w:rsidR="000B7A77" w:rsidRPr="003B1B24" w:rsidRDefault="000B7A77" w:rsidP="005A235C">
            <w:pPr>
              <w:jc w:val="center"/>
              <w:rPr>
                <w:sz w:val="20"/>
                <w:szCs w:val="20"/>
              </w:rPr>
            </w:pPr>
            <w:r w:rsidRPr="003B1B24">
              <w:rPr>
                <w:sz w:val="20"/>
                <w:szCs w:val="20"/>
              </w:rPr>
              <w:t>г. Белореченск, ул. Красноармейская, 139 Е</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0C49E00" w14:textId="77777777" w:rsidR="000B7A77" w:rsidRPr="003B1B24" w:rsidRDefault="000B7A77" w:rsidP="005A235C">
            <w:pPr>
              <w:jc w:val="center"/>
              <w:rPr>
                <w:sz w:val="20"/>
                <w:szCs w:val="20"/>
              </w:rPr>
            </w:pPr>
            <w:r w:rsidRPr="003B1B24">
              <w:rPr>
                <w:sz w:val="20"/>
                <w:szCs w:val="20"/>
              </w:rPr>
              <w:t>20</w:t>
            </w:r>
          </w:p>
        </w:tc>
      </w:tr>
      <w:tr w:rsidR="000B7A77" w:rsidRPr="003B1B24" w14:paraId="7DF542E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9B847F0" w14:textId="77777777" w:rsidR="000B7A77" w:rsidRPr="003B1B24" w:rsidRDefault="000B7A77" w:rsidP="005A235C">
            <w:pPr>
              <w:jc w:val="center"/>
              <w:rPr>
                <w:sz w:val="20"/>
                <w:szCs w:val="20"/>
              </w:rPr>
            </w:pPr>
            <w:r w:rsidRPr="003B1B24">
              <w:rPr>
                <w:sz w:val="20"/>
                <w:szCs w:val="20"/>
              </w:rPr>
              <w:t>Закусочная "Буфет", ИП Мищенко В. 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DAC8AA4" w14:textId="77777777" w:rsidR="000B7A77" w:rsidRPr="003B1B24" w:rsidRDefault="000B7A77" w:rsidP="005A235C">
            <w:pPr>
              <w:jc w:val="center"/>
              <w:rPr>
                <w:sz w:val="20"/>
                <w:szCs w:val="20"/>
              </w:rPr>
            </w:pPr>
            <w:r w:rsidRPr="003B1B24">
              <w:rPr>
                <w:sz w:val="20"/>
                <w:szCs w:val="20"/>
              </w:rPr>
              <w:t>г. Белореченск, ул. Красная, 33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F4FA839" w14:textId="77777777" w:rsidR="000B7A77" w:rsidRPr="003B1B24" w:rsidRDefault="000B7A77" w:rsidP="005A235C">
            <w:pPr>
              <w:jc w:val="center"/>
              <w:rPr>
                <w:sz w:val="20"/>
                <w:szCs w:val="20"/>
              </w:rPr>
            </w:pPr>
            <w:r w:rsidRPr="003B1B24">
              <w:rPr>
                <w:sz w:val="20"/>
                <w:szCs w:val="20"/>
              </w:rPr>
              <w:t>15</w:t>
            </w:r>
          </w:p>
        </w:tc>
      </w:tr>
      <w:tr w:rsidR="000B7A77" w:rsidRPr="003B1B24" w14:paraId="2317539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513D070" w14:textId="77777777" w:rsidR="000B7A77" w:rsidRPr="003B1B24" w:rsidRDefault="000B7A77" w:rsidP="005A235C">
            <w:pPr>
              <w:jc w:val="center"/>
              <w:rPr>
                <w:sz w:val="20"/>
                <w:szCs w:val="20"/>
              </w:rPr>
            </w:pPr>
            <w:r w:rsidRPr="003B1B24">
              <w:rPr>
                <w:sz w:val="20"/>
                <w:szCs w:val="20"/>
              </w:rPr>
              <w:t>Фаст-Фуд "Гиро", ИП Кюлян А.А.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43027BD" w14:textId="77777777" w:rsidR="000B7A77" w:rsidRPr="003B1B24" w:rsidRDefault="000B7A77" w:rsidP="005A235C">
            <w:pPr>
              <w:jc w:val="center"/>
              <w:rPr>
                <w:sz w:val="20"/>
                <w:szCs w:val="20"/>
              </w:rPr>
            </w:pPr>
            <w:r w:rsidRPr="003B1B24">
              <w:rPr>
                <w:sz w:val="20"/>
                <w:szCs w:val="20"/>
              </w:rPr>
              <w:t>г. Белореченск, ул. Мира, 73/1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6714956" w14:textId="77777777" w:rsidR="000B7A77" w:rsidRPr="003B1B24" w:rsidRDefault="000B7A77" w:rsidP="005A235C">
            <w:pPr>
              <w:jc w:val="center"/>
              <w:rPr>
                <w:sz w:val="20"/>
                <w:szCs w:val="20"/>
              </w:rPr>
            </w:pPr>
            <w:r w:rsidRPr="003B1B24">
              <w:rPr>
                <w:sz w:val="20"/>
                <w:szCs w:val="20"/>
              </w:rPr>
              <w:t>24</w:t>
            </w:r>
          </w:p>
        </w:tc>
      </w:tr>
      <w:tr w:rsidR="000B7A77" w:rsidRPr="003B1B24" w14:paraId="760C912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0EF930A" w14:textId="77777777" w:rsidR="000B7A77" w:rsidRPr="003B1B24" w:rsidRDefault="000B7A77" w:rsidP="005A235C">
            <w:pPr>
              <w:jc w:val="center"/>
              <w:rPr>
                <w:sz w:val="20"/>
                <w:szCs w:val="20"/>
              </w:rPr>
            </w:pPr>
            <w:r w:rsidRPr="003B1B24">
              <w:rPr>
                <w:sz w:val="20"/>
                <w:szCs w:val="20"/>
              </w:rPr>
              <w:t>Закусочная "Улыбка", ООО фирма "Любава"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1E8BAC8" w14:textId="77777777" w:rsidR="000B7A77" w:rsidRPr="003B1B24" w:rsidRDefault="000B7A77" w:rsidP="005A235C">
            <w:pPr>
              <w:jc w:val="center"/>
              <w:rPr>
                <w:sz w:val="20"/>
                <w:szCs w:val="20"/>
              </w:rPr>
            </w:pPr>
            <w:r w:rsidRPr="003B1B24">
              <w:rPr>
                <w:sz w:val="20"/>
                <w:szCs w:val="20"/>
              </w:rPr>
              <w:t>г. Белореченск, ул. Интернациональная, 22/1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8523D76" w14:textId="77777777" w:rsidR="000B7A77" w:rsidRPr="003B1B24" w:rsidRDefault="000B7A77" w:rsidP="005A235C">
            <w:pPr>
              <w:jc w:val="center"/>
              <w:rPr>
                <w:sz w:val="20"/>
                <w:szCs w:val="20"/>
              </w:rPr>
            </w:pPr>
            <w:r w:rsidRPr="003B1B24">
              <w:rPr>
                <w:sz w:val="20"/>
                <w:szCs w:val="20"/>
              </w:rPr>
              <w:t>8</w:t>
            </w:r>
          </w:p>
        </w:tc>
      </w:tr>
      <w:tr w:rsidR="000B7A77" w:rsidRPr="003B1B24" w14:paraId="68A4185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B2AB68D" w14:textId="77777777" w:rsidR="000B7A77" w:rsidRPr="003B1B24" w:rsidRDefault="000B7A77" w:rsidP="005A235C">
            <w:pPr>
              <w:jc w:val="center"/>
              <w:rPr>
                <w:sz w:val="20"/>
                <w:szCs w:val="20"/>
              </w:rPr>
            </w:pPr>
            <w:r w:rsidRPr="003B1B24">
              <w:rPr>
                <w:sz w:val="20"/>
                <w:szCs w:val="20"/>
              </w:rPr>
              <w:t>Закусочная "Пиворама", ИП Кагриманян А. 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0AA3071" w14:textId="77777777" w:rsidR="000B7A77" w:rsidRPr="003B1B24" w:rsidRDefault="000B7A77" w:rsidP="005A235C">
            <w:pPr>
              <w:jc w:val="center"/>
              <w:rPr>
                <w:sz w:val="20"/>
                <w:szCs w:val="20"/>
              </w:rPr>
            </w:pPr>
            <w:r w:rsidRPr="003B1B24">
              <w:rPr>
                <w:sz w:val="20"/>
                <w:szCs w:val="20"/>
              </w:rPr>
              <w:t>г. Белореченск, ул. Луценко, 160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C112422" w14:textId="77777777" w:rsidR="000B7A77" w:rsidRPr="003B1B24" w:rsidRDefault="000B7A77" w:rsidP="005A235C">
            <w:pPr>
              <w:jc w:val="center"/>
              <w:rPr>
                <w:sz w:val="20"/>
                <w:szCs w:val="20"/>
              </w:rPr>
            </w:pPr>
            <w:r w:rsidRPr="003B1B24">
              <w:rPr>
                <w:sz w:val="20"/>
                <w:szCs w:val="20"/>
              </w:rPr>
              <w:t>8</w:t>
            </w:r>
          </w:p>
        </w:tc>
      </w:tr>
      <w:tr w:rsidR="000B7A77" w:rsidRPr="003B1B24" w14:paraId="4AB2FB3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A45F83F" w14:textId="77777777" w:rsidR="000B7A77" w:rsidRPr="003B1B24" w:rsidRDefault="000B7A77" w:rsidP="005A235C">
            <w:pPr>
              <w:jc w:val="center"/>
              <w:rPr>
                <w:sz w:val="20"/>
                <w:szCs w:val="20"/>
              </w:rPr>
            </w:pPr>
            <w:r w:rsidRPr="003B1B24">
              <w:rPr>
                <w:sz w:val="20"/>
                <w:szCs w:val="20"/>
              </w:rPr>
              <w:t>Столовая, ИП Ситникова Н. Д.</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9518FC1" w14:textId="77777777" w:rsidR="000B7A77" w:rsidRPr="003B1B24" w:rsidRDefault="000B7A77" w:rsidP="005A235C">
            <w:pPr>
              <w:jc w:val="center"/>
              <w:rPr>
                <w:sz w:val="20"/>
                <w:szCs w:val="20"/>
              </w:rPr>
            </w:pPr>
            <w:r w:rsidRPr="003B1B24">
              <w:rPr>
                <w:sz w:val="20"/>
                <w:szCs w:val="20"/>
              </w:rPr>
              <w:t>г. Белореченск, ул. Толстого</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904DD84" w14:textId="77777777" w:rsidR="000B7A77" w:rsidRPr="003B1B24" w:rsidRDefault="000B7A77" w:rsidP="005A235C">
            <w:pPr>
              <w:jc w:val="center"/>
              <w:rPr>
                <w:sz w:val="20"/>
                <w:szCs w:val="20"/>
              </w:rPr>
            </w:pPr>
            <w:r w:rsidRPr="003B1B24">
              <w:rPr>
                <w:sz w:val="20"/>
                <w:szCs w:val="20"/>
              </w:rPr>
              <w:t>12</w:t>
            </w:r>
          </w:p>
        </w:tc>
      </w:tr>
      <w:tr w:rsidR="000B7A77" w:rsidRPr="003B1B24" w14:paraId="11EE89A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F5BC33F" w14:textId="77777777" w:rsidR="000B7A77" w:rsidRPr="003B1B24" w:rsidRDefault="000B7A77" w:rsidP="005A235C">
            <w:pPr>
              <w:jc w:val="center"/>
              <w:rPr>
                <w:sz w:val="20"/>
                <w:szCs w:val="20"/>
              </w:rPr>
            </w:pPr>
            <w:r w:rsidRPr="003B1B24">
              <w:rPr>
                <w:sz w:val="20"/>
                <w:szCs w:val="20"/>
              </w:rPr>
              <w:t>Столовая поминальных обедов, МУП БГПБР "ЦЕНТР БЫТОВЫХ УСЛУГ"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E5E1B0F" w14:textId="77777777" w:rsidR="000B7A77" w:rsidRPr="003B1B24" w:rsidRDefault="000B7A77" w:rsidP="005A235C">
            <w:pPr>
              <w:jc w:val="center"/>
              <w:rPr>
                <w:sz w:val="20"/>
                <w:szCs w:val="20"/>
              </w:rPr>
            </w:pPr>
            <w:r w:rsidRPr="003B1B24">
              <w:rPr>
                <w:sz w:val="20"/>
                <w:szCs w:val="20"/>
              </w:rPr>
              <w:t>г. Белореченск, ул. Мира, 18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B40D9C0" w14:textId="77777777" w:rsidR="000B7A77" w:rsidRPr="003B1B24" w:rsidRDefault="000B7A77" w:rsidP="005A235C">
            <w:pPr>
              <w:jc w:val="center"/>
              <w:rPr>
                <w:sz w:val="20"/>
                <w:szCs w:val="20"/>
              </w:rPr>
            </w:pPr>
            <w:r w:rsidRPr="003B1B24">
              <w:rPr>
                <w:sz w:val="20"/>
                <w:szCs w:val="20"/>
              </w:rPr>
              <w:t>70</w:t>
            </w:r>
          </w:p>
        </w:tc>
      </w:tr>
      <w:tr w:rsidR="000B7A77" w:rsidRPr="003B1B24" w14:paraId="01D6A5B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7235231" w14:textId="77777777" w:rsidR="000B7A77" w:rsidRPr="003B1B24" w:rsidRDefault="000B7A77" w:rsidP="005A235C">
            <w:pPr>
              <w:jc w:val="center"/>
              <w:rPr>
                <w:sz w:val="20"/>
                <w:szCs w:val="20"/>
              </w:rPr>
            </w:pPr>
            <w:r w:rsidRPr="003B1B24">
              <w:rPr>
                <w:sz w:val="20"/>
                <w:szCs w:val="20"/>
              </w:rPr>
              <w:t>Столовая, ИП Клейникова О. 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114CDB5" w14:textId="77777777" w:rsidR="000B7A77" w:rsidRPr="003B1B24" w:rsidRDefault="000B7A77" w:rsidP="005A235C">
            <w:pPr>
              <w:jc w:val="center"/>
              <w:rPr>
                <w:sz w:val="20"/>
                <w:szCs w:val="20"/>
              </w:rPr>
            </w:pPr>
            <w:r w:rsidRPr="003B1B24">
              <w:rPr>
                <w:sz w:val="20"/>
                <w:szCs w:val="20"/>
              </w:rPr>
              <w:t>г. Белореченск, ул. 40 лет ВЛКСМ, 79/А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6248387" w14:textId="77777777" w:rsidR="000B7A77" w:rsidRPr="003B1B24" w:rsidRDefault="000B7A77" w:rsidP="005A235C">
            <w:pPr>
              <w:jc w:val="center"/>
              <w:rPr>
                <w:sz w:val="20"/>
                <w:szCs w:val="20"/>
              </w:rPr>
            </w:pPr>
            <w:r w:rsidRPr="003B1B24">
              <w:rPr>
                <w:sz w:val="20"/>
                <w:szCs w:val="20"/>
              </w:rPr>
              <w:t>20</w:t>
            </w:r>
          </w:p>
        </w:tc>
      </w:tr>
      <w:tr w:rsidR="000B7A77" w:rsidRPr="003B1B24" w14:paraId="00EC0C40"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2A11961" w14:textId="77777777" w:rsidR="000B7A77" w:rsidRPr="003B1B24" w:rsidRDefault="000B7A77" w:rsidP="005A235C">
            <w:pPr>
              <w:jc w:val="center"/>
              <w:rPr>
                <w:sz w:val="20"/>
                <w:szCs w:val="20"/>
              </w:rPr>
            </w:pPr>
            <w:r w:rsidRPr="003B1B24">
              <w:rPr>
                <w:sz w:val="20"/>
                <w:szCs w:val="20"/>
              </w:rPr>
              <w:t>Рабочая столовая ООО "Виктория"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957704A" w14:textId="77777777" w:rsidR="000B7A77" w:rsidRPr="003B1B24" w:rsidRDefault="000B7A77" w:rsidP="005A235C">
            <w:pPr>
              <w:jc w:val="center"/>
              <w:rPr>
                <w:sz w:val="20"/>
                <w:szCs w:val="20"/>
              </w:rPr>
            </w:pPr>
            <w:r w:rsidRPr="003B1B24">
              <w:rPr>
                <w:sz w:val="20"/>
                <w:szCs w:val="20"/>
              </w:rPr>
              <w:t>г. Белореченск, ул. Победы, 102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A7B8D64" w14:textId="77777777" w:rsidR="000B7A77" w:rsidRPr="003B1B24" w:rsidRDefault="000B7A77" w:rsidP="005A235C">
            <w:pPr>
              <w:jc w:val="center"/>
              <w:rPr>
                <w:sz w:val="20"/>
                <w:szCs w:val="20"/>
              </w:rPr>
            </w:pPr>
            <w:r w:rsidRPr="003B1B24">
              <w:rPr>
                <w:sz w:val="20"/>
                <w:szCs w:val="20"/>
              </w:rPr>
              <w:t>24</w:t>
            </w:r>
          </w:p>
        </w:tc>
      </w:tr>
      <w:tr w:rsidR="000B7A77" w:rsidRPr="003B1B24" w14:paraId="5D40DA7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A9E9B55" w14:textId="77777777" w:rsidR="000B7A77" w:rsidRPr="003B1B24" w:rsidRDefault="000B7A77" w:rsidP="005A235C">
            <w:pPr>
              <w:jc w:val="center"/>
              <w:rPr>
                <w:sz w:val="20"/>
                <w:szCs w:val="20"/>
              </w:rPr>
            </w:pPr>
            <w:r w:rsidRPr="003B1B24">
              <w:rPr>
                <w:sz w:val="20"/>
                <w:szCs w:val="20"/>
              </w:rPr>
              <w:t>Рабочая столовая ЖБИ-7, ИП Гаспарян М. Г.</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1BA12E7" w14:textId="77777777" w:rsidR="000B7A77" w:rsidRPr="003B1B24" w:rsidRDefault="000B7A77" w:rsidP="005A235C">
            <w:pPr>
              <w:jc w:val="center"/>
              <w:rPr>
                <w:sz w:val="20"/>
                <w:szCs w:val="20"/>
              </w:rPr>
            </w:pPr>
            <w:r w:rsidRPr="003B1B24">
              <w:rPr>
                <w:sz w:val="20"/>
                <w:szCs w:val="20"/>
              </w:rPr>
              <w:t>г. Белореченск, ул. Майкопское шоссе, 4 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A73F312" w14:textId="77777777" w:rsidR="000B7A77" w:rsidRPr="003B1B24" w:rsidRDefault="000B7A77" w:rsidP="005A235C">
            <w:pPr>
              <w:jc w:val="center"/>
              <w:rPr>
                <w:sz w:val="20"/>
                <w:szCs w:val="20"/>
              </w:rPr>
            </w:pPr>
            <w:r w:rsidRPr="003B1B24">
              <w:rPr>
                <w:sz w:val="20"/>
                <w:szCs w:val="20"/>
              </w:rPr>
              <w:t>20</w:t>
            </w:r>
          </w:p>
        </w:tc>
      </w:tr>
      <w:tr w:rsidR="000B7A77" w:rsidRPr="003B1B24" w14:paraId="019CD40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C0B15A0" w14:textId="77777777" w:rsidR="000B7A77" w:rsidRPr="003B1B24" w:rsidRDefault="000B7A77" w:rsidP="005A235C">
            <w:pPr>
              <w:jc w:val="center"/>
              <w:rPr>
                <w:sz w:val="20"/>
                <w:szCs w:val="20"/>
              </w:rPr>
            </w:pPr>
            <w:r w:rsidRPr="003B1B24">
              <w:rPr>
                <w:sz w:val="20"/>
                <w:szCs w:val="20"/>
              </w:rPr>
              <w:t>Рабочая столовая ООО "Кубань-Ти"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0496CA5" w14:textId="77777777" w:rsidR="000B7A77" w:rsidRPr="003B1B24" w:rsidRDefault="000B7A77" w:rsidP="005A235C">
            <w:pPr>
              <w:jc w:val="center"/>
              <w:rPr>
                <w:sz w:val="20"/>
                <w:szCs w:val="20"/>
              </w:rPr>
            </w:pPr>
            <w:r w:rsidRPr="003B1B24">
              <w:rPr>
                <w:sz w:val="20"/>
                <w:szCs w:val="20"/>
              </w:rPr>
              <w:t>г. Белореченск, ул. Бригадная, 1 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BD9E7C2" w14:textId="77777777" w:rsidR="000B7A77" w:rsidRPr="003B1B24" w:rsidRDefault="000B7A77" w:rsidP="005A235C">
            <w:pPr>
              <w:jc w:val="center"/>
              <w:rPr>
                <w:sz w:val="20"/>
                <w:szCs w:val="20"/>
              </w:rPr>
            </w:pPr>
            <w:r w:rsidRPr="003B1B24">
              <w:rPr>
                <w:sz w:val="20"/>
                <w:szCs w:val="20"/>
              </w:rPr>
              <w:t>60</w:t>
            </w:r>
          </w:p>
        </w:tc>
      </w:tr>
      <w:tr w:rsidR="000B7A77" w:rsidRPr="003B1B24" w14:paraId="14BA368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87E95C9" w14:textId="77777777" w:rsidR="000B7A77" w:rsidRPr="003B1B24" w:rsidRDefault="000B7A77" w:rsidP="005A235C">
            <w:pPr>
              <w:jc w:val="center"/>
              <w:rPr>
                <w:sz w:val="20"/>
                <w:szCs w:val="20"/>
              </w:rPr>
            </w:pPr>
            <w:r w:rsidRPr="003B1B24">
              <w:rPr>
                <w:sz w:val="20"/>
                <w:szCs w:val="20"/>
              </w:rPr>
              <w:t>Столовая бригадного дома ОАО "РЖД"</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B453549" w14:textId="77777777" w:rsidR="000B7A77" w:rsidRPr="003B1B24" w:rsidRDefault="000B7A77" w:rsidP="005A235C">
            <w:pPr>
              <w:jc w:val="center"/>
              <w:rPr>
                <w:sz w:val="20"/>
                <w:szCs w:val="20"/>
              </w:rPr>
            </w:pPr>
            <w:r w:rsidRPr="003B1B24">
              <w:rPr>
                <w:sz w:val="20"/>
                <w:szCs w:val="20"/>
              </w:rPr>
              <w:t>г. Белореченск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919FAE1" w14:textId="77777777" w:rsidR="000B7A77" w:rsidRPr="003B1B24" w:rsidRDefault="000B7A77" w:rsidP="005A235C">
            <w:pPr>
              <w:jc w:val="center"/>
              <w:rPr>
                <w:sz w:val="20"/>
                <w:szCs w:val="20"/>
              </w:rPr>
            </w:pPr>
            <w:r w:rsidRPr="003B1B24">
              <w:rPr>
                <w:sz w:val="20"/>
                <w:szCs w:val="20"/>
              </w:rPr>
              <w:t>12</w:t>
            </w:r>
          </w:p>
        </w:tc>
      </w:tr>
      <w:tr w:rsidR="000B7A77" w:rsidRPr="003B1B24" w14:paraId="177689C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6CB642A" w14:textId="77777777" w:rsidR="000B7A77" w:rsidRPr="003B1B24" w:rsidRDefault="000B7A77" w:rsidP="005A235C">
            <w:pPr>
              <w:jc w:val="center"/>
              <w:rPr>
                <w:sz w:val="20"/>
                <w:szCs w:val="20"/>
              </w:rPr>
            </w:pPr>
            <w:r w:rsidRPr="003B1B24">
              <w:rPr>
                <w:sz w:val="20"/>
                <w:szCs w:val="20"/>
              </w:rPr>
              <w:t>Фаст-Фуд "Гори", ИП Пилоян Л. 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3CE67CB" w14:textId="77777777" w:rsidR="000B7A77" w:rsidRPr="003B1B24" w:rsidRDefault="000B7A77" w:rsidP="005A235C">
            <w:pPr>
              <w:jc w:val="center"/>
              <w:rPr>
                <w:sz w:val="20"/>
                <w:szCs w:val="20"/>
              </w:rPr>
            </w:pPr>
            <w:r w:rsidRPr="003B1B24">
              <w:rPr>
                <w:sz w:val="20"/>
                <w:szCs w:val="20"/>
              </w:rPr>
              <w:t>г. Белореченск, ул. Мира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07083A1" w14:textId="77777777" w:rsidR="000B7A77" w:rsidRPr="003B1B24" w:rsidRDefault="000B7A77" w:rsidP="005A235C">
            <w:pPr>
              <w:jc w:val="center"/>
              <w:rPr>
                <w:sz w:val="20"/>
                <w:szCs w:val="20"/>
              </w:rPr>
            </w:pPr>
            <w:r w:rsidRPr="003B1B24">
              <w:rPr>
                <w:sz w:val="20"/>
                <w:szCs w:val="20"/>
              </w:rPr>
              <w:t>11</w:t>
            </w:r>
          </w:p>
        </w:tc>
      </w:tr>
      <w:tr w:rsidR="000B7A77" w:rsidRPr="003B1B24" w14:paraId="13A4C80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98FC240" w14:textId="77777777" w:rsidR="000B7A77" w:rsidRPr="003B1B24" w:rsidRDefault="000B7A77" w:rsidP="005A235C">
            <w:pPr>
              <w:jc w:val="center"/>
              <w:rPr>
                <w:sz w:val="20"/>
                <w:szCs w:val="20"/>
              </w:rPr>
            </w:pPr>
            <w:r w:rsidRPr="003B1B24">
              <w:rPr>
                <w:sz w:val="20"/>
                <w:szCs w:val="20"/>
              </w:rPr>
              <w:t>Фаст-Фуд "Гамбургер", ИП Петросян Г. 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B1BE4DE" w14:textId="77777777" w:rsidR="000B7A77" w:rsidRPr="003B1B24" w:rsidRDefault="000B7A77" w:rsidP="005A235C">
            <w:pPr>
              <w:jc w:val="center"/>
              <w:rPr>
                <w:sz w:val="20"/>
                <w:szCs w:val="20"/>
              </w:rPr>
            </w:pPr>
            <w:r w:rsidRPr="003B1B24">
              <w:rPr>
                <w:sz w:val="20"/>
                <w:szCs w:val="20"/>
              </w:rPr>
              <w:t>г. Белореченск, ул. 40 лет ВЛКСМ</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8280DC3" w14:textId="77777777" w:rsidR="000B7A77" w:rsidRPr="003B1B24" w:rsidRDefault="000B7A77" w:rsidP="005A235C">
            <w:pPr>
              <w:jc w:val="center"/>
              <w:rPr>
                <w:sz w:val="20"/>
                <w:szCs w:val="20"/>
              </w:rPr>
            </w:pPr>
            <w:r w:rsidRPr="003B1B24">
              <w:rPr>
                <w:sz w:val="20"/>
                <w:szCs w:val="20"/>
              </w:rPr>
              <w:t>4</w:t>
            </w:r>
          </w:p>
        </w:tc>
      </w:tr>
      <w:tr w:rsidR="000B7A77" w:rsidRPr="003B1B24" w14:paraId="4FC860A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399CA39" w14:textId="77777777" w:rsidR="000B7A77" w:rsidRPr="003B1B24" w:rsidRDefault="000B7A77" w:rsidP="005A235C">
            <w:pPr>
              <w:jc w:val="center"/>
              <w:rPr>
                <w:sz w:val="20"/>
                <w:szCs w:val="20"/>
              </w:rPr>
            </w:pPr>
            <w:r w:rsidRPr="003B1B24">
              <w:rPr>
                <w:sz w:val="20"/>
                <w:szCs w:val="20"/>
              </w:rPr>
              <w:t>Фаст-Фуд "Пирожки", ИП Мищенко В. 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DEFA9DA" w14:textId="77777777" w:rsidR="000B7A77" w:rsidRPr="003B1B24" w:rsidRDefault="000B7A77" w:rsidP="005A235C">
            <w:pPr>
              <w:jc w:val="center"/>
              <w:rPr>
                <w:sz w:val="20"/>
                <w:szCs w:val="20"/>
              </w:rPr>
            </w:pPr>
            <w:r w:rsidRPr="003B1B24">
              <w:rPr>
                <w:sz w:val="20"/>
                <w:szCs w:val="20"/>
              </w:rPr>
              <w:t>г. Белореченск, ул. Ленина, 84/1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E53CC10" w14:textId="77777777" w:rsidR="000B7A77" w:rsidRPr="003B1B24" w:rsidRDefault="000B7A77" w:rsidP="005A235C">
            <w:pPr>
              <w:jc w:val="center"/>
              <w:rPr>
                <w:sz w:val="20"/>
                <w:szCs w:val="20"/>
              </w:rPr>
            </w:pPr>
            <w:r w:rsidRPr="003B1B24">
              <w:rPr>
                <w:sz w:val="20"/>
                <w:szCs w:val="20"/>
              </w:rPr>
              <w:t>0</w:t>
            </w:r>
          </w:p>
        </w:tc>
      </w:tr>
      <w:tr w:rsidR="000B7A77" w:rsidRPr="003B1B24" w14:paraId="0C3FB0C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5317EAD" w14:textId="77777777" w:rsidR="000B7A77" w:rsidRPr="003B1B24" w:rsidRDefault="000B7A77" w:rsidP="005A235C">
            <w:pPr>
              <w:jc w:val="center"/>
              <w:rPr>
                <w:sz w:val="20"/>
                <w:szCs w:val="20"/>
              </w:rPr>
            </w:pPr>
            <w:r w:rsidRPr="003B1B24">
              <w:rPr>
                <w:sz w:val="20"/>
                <w:szCs w:val="20"/>
              </w:rPr>
              <w:t>Фаст-Фуд "Bon-Appetit", ИП Хачатрян Н. 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6D584AB" w14:textId="77777777" w:rsidR="000B7A77" w:rsidRPr="003B1B24" w:rsidRDefault="000B7A77" w:rsidP="005A235C">
            <w:pPr>
              <w:jc w:val="center"/>
              <w:rPr>
                <w:sz w:val="20"/>
                <w:szCs w:val="20"/>
              </w:rPr>
            </w:pPr>
            <w:r w:rsidRPr="003B1B24">
              <w:rPr>
                <w:sz w:val="20"/>
                <w:szCs w:val="20"/>
              </w:rPr>
              <w:t>г. Белореченск, ул. Ленина, 82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84F7B73" w14:textId="77777777" w:rsidR="000B7A77" w:rsidRPr="003B1B24" w:rsidRDefault="000B7A77" w:rsidP="005A235C">
            <w:pPr>
              <w:jc w:val="center"/>
              <w:rPr>
                <w:sz w:val="20"/>
                <w:szCs w:val="20"/>
              </w:rPr>
            </w:pPr>
            <w:r w:rsidRPr="003B1B24">
              <w:rPr>
                <w:sz w:val="20"/>
                <w:szCs w:val="20"/>
              </w:rPr>
              <w:t>0</w:t>
            </w:r>
          </w:p>
        </w:tc>
      </w:tr>
      <w:tr w:rsidR="000B7A77" w:rsidRPr="003B1B24" w14:paraId="1EC08BE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26CF559" w14:textId="77777777" w:rsidR="000B7A77" w:rsidRPr="003B1B24" w:rsidRDefault="000B7A77" w:rsidP="005A235C">
            <w:pPr>
              <w:jc w:val="center"/>
              <w:rPr>
                <w:sz w:val="20"/>
                <w:szCs w:val="20"/>
              </w:rPr>
            </w:pPr>
            <w:r w:rsidRPr="003B1B24">
              <w:rPr>
                <w:sz w:val="20"/>
                <w:szCs w:val="20"/>
              </w:rPr>
              <w:t>Фаст-Фуд "33 пирожка", ИП Пшеничников А. В. (НТО)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90CF5E8" w14:textId="77777777" w:rsidR="000B7A77" w:rsidRPr="003B1B24" w:rsidRDefault="000B7A77" w:rsidP="005A235C">
            <w:pPr>
              <w:jc w:val="center"/>
              <w:rPr>
                <w:sz w:val="20"/>
                <w:szCs w:val="20"/>
              </w:rPr>
            </w:pPr>
            <w:r w:rsidRPr="003B1B24">
              <w:rPr>
                <w:sz w:val="20"/>
                <w:szCs w:val="20"/>
              </w:rPr>
              <w:t>г. Белореченск, ул. Ленина (вблизи строения № 76)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1427CF4" w14:textId="77777777" w:rsidR="000B7A77" w:rsidRPr="003B1B24" w:rsidRDefault="000B7A77" w:rsidP="005A235C">
            <w:pPr>
              <w:jc w:val="center"/>
              <w:rPr>
                <w:sz w:val="20"/>
                <w:szCs w:val="20"/>
              </w:rPr>
            </w:pPr>
            <w:r w:rsidRPr="003B1B24">
              <w:rPr>
                <w:sz w:val="20"/>
                <w:szCs w:val="20"/>
              </w:rPr>
              <w:t>0</w:t>
            </w:r>
          </w:p>
        </w:tc>
      </w:tr>
      <w:tr w:rsidR="000B7A77" w:rsidRPr="003B1B24" w14:paraId="2AFD71DA"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BC43971" w14:textId="77777777" w:rsidR="000B7A77" w:rsidRPr="003B1B24" w:rsidRDefault="000B7A77" w:rsidP="005A235C">
            <w:pPr>
              <w:jc w:val="center"/>
              <w:rPr>
                <w:sz w:val="20"/>
                <w:szCs w:val="20"/>
              </w:rPr>
            </w:pPr>
            <w:r w:rsidRPr="003B1B24">
              <w:rPr>
                <w:sz w:val="20"/>
                <w:szCs w:val="20"/>
              </w:rPr>
              <w:t>Фаст-Фуд "33 пирожка", ИП Пшеничников А. В. (НТО)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1DC8F0D" w14:textId="77777777" w:rsidR="000B7A77" w:rsidRPr="003B1B24" w:rsidRDefault="000B7A77" w:rsidP="005A235C">
            <w:pPr>
              <w:jc w:val="center"/>
              <w:rPr>
                <w:sz w:val="20"/>
                <w:szCs w:val="20"/>
              </w:rPr>
            </w:pPr>
            <w:r w:rsidRPr="003B1B24">
              <w:rPr>
                <w:sz w:val="20"/>
                <w:szCs w:val="20"/>
              </w:rPr>
              <w:t>г. Белореченск, ул. Толстого</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568A7E2" w14:textId="77777777" w:rsidR="000B7A77" w:rsidRPr="003B1B24" w:rsidRDefault="000B7A77" w:rsidP="005A235C">
            <w:pPr>
              <w:jc w:val="center"/>
              <w:rPr>
                <w:sz w:val="20"/>
                <w:szCs w:val="20"/>
              </w:rPr>
            </w:pPr>
            <w:r w:rsidRPr="003B1B24">
              <w:rPr>
                <w:sz w:val="20"/>
                <w:szCs w:val="20"/>
              </w:rPr>
              <w:t>0</w:t>
            </w:r>
          </w:p>
        </w:tc>
      </w:tr>
      <w:tr w:rsidR="000B7A77" w:rsidRPr="003B1B24" w14:paraId="41A876E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8058F7C" w14:textId="77777777" w:rsidR="000B7A77" w:rsidRPr="003B1B24" w:rsidRDefault="000B7A77" w:rsidP="005A235C">
            <w:pPr>
              <w:jc w:val="center"/>
              <w:rPr>
                <w:sz w:val="20"/>
                <w:szCs w:val="20"/>
              </w:rPr>
            </w:pPr>
            <w:r w:rsidRPr="003B1B24">
              <w:rPr>
                <w:sz w:val="20"/>
                <w:szCs w:val="20"/>
              </w:rPr>
              <w:t>Фаст-Фуд "33 пирожка", ИП Пшеничников А. В. (НТО)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85E7956" w14:textId="77777777" w:rsidR="000B7A77" w:rsidRPr="003B1B24" w:rsidRDefault="000B7A77" w:rsidP="005A235C">
            <w:pPr>
              <w:jc w:val="center"/>
              <w:rPr>
                <w:sz w:val="20"/>
                <w:szCs w:val="20"/>
              </w:rPr>
            </w:pPr>
            <w:r w:rsidRPr="003B1B24">
              <w:rPr>
                <w:sz w:val="20"/>
                <w:szCs w:val="20"/>
              </w:rPr>
              <w:t>г. Белореченск, ул. Ленина, гор. парк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B61CAA9" w14:textId="77777777" w:rsidR="000B7A77" w:rsidRPr="003B1B24" w:rsidRDefault="000B7A77" w:rsidP="005A235C">
            <w:pPr>
              <w:jc w:val="center"/>
              <w:rPr>
                <w:sz w:val="20"/>
                <w:szCs w:val="20"/>
              </w:rPr>
            </w:pPr>
            <w:r w:rsidRPr="003B1B24">
              <w:rPr>
                <w:sz w:val="20"/>
                <w:szCs w:val="20"/>
              </w:rPr>
              <w:t>0</w:t>
            </w:r>
          </w:p>
        </w:tc>
      </w:tr>
      <w:tr w:rsidR="000B7A77" w:rsidRPr="003B1B24" w14:paraId="47E0F7C2"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6E58C7F" w14:textId="77777777" w:rsidR="000B7A77" w:rsidRPr="003B1B24" w:rsidRDefault="000B7A77" w:rsidP="005A235C">
            <w:pPr>
              <w:jc w:val="center"/>
              <w:rPr>
                <w:sz w:val="20"/>
                <w:szCs w:val="20"/>
              </w:rPr>
            </w:pPr>
            <w:r w:rsidRPr="003B1B24">
              <w:rPr>
                <w:sz w:val="20"/>
                <w:szCs w:val="20"/>
              </w:rPr>
              <w:t>Фаст-Фуд "33 пирожка", ИП Пшеничников А. В. (НТО)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F4BE084" w14:textId="77777777" w:rsidR="000B7A77" w:rsidRPr="003B1B24" w:rsidRDefault="000B7A77" w:rsidP="005A235C">
            <w:pPr>
              <w:jc w:val="center"/>
              <w:rPr>
                <w:sz w:val="20"/>
                <w:szCs w:val="20"/>
              </w:rPr>
            </w:pPr>
            <w:r w:rsidRPr="003B1B24">
              <w:rPr>
                <w:sz w:val="20"/>
                <w:szCs w:val="20"/>
              </w:rPr>
              <w:t>г. Белореченск, ул. Ленина/ул. Чапаева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CF115DF" w14:textId="77777777" w:rsidR="000B7A77" w:rsidRPr="003B1B24" w:rsidRDefault="000B7A77" w:rsidP="005A235C">
            <w:pPr>
              <w:jc w:val="center"/>
              <w:rPr>
                <w:sz w:val="20"/>
                <w:szCs w:val="20"/>
              </w:rPr>
            </w:pPr>
            <w:r w:rsidRPr="003B1B24">
              <w:rPr>
                <w:sz w:val="20"/>
                <w:szCs w:val="20"/>
              </w:rPr>
              <w:t>0</w:t>
            </w:r>
          </w:p>
        </w:tc>
      </w:tr>
      <w:tr w:rsidR="000B7A77" w:rsidRPr="003B1B24" w14:paraId="1A6C5D4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C8DAF1C" w14:textId="77777777" w:rsidR="000B7A77" w:rsidRPr="003B1B24" w:rsidRDefault="000B7A77" w:rsidP="005A235C">
            <w:pPr>
              <w:jc w:val="center"/>
              <w:rPr>
                <w:sz w:val="20"/>
                <w:szCs w:val="20"/>
              </w:rPr>
            </w:pPr>
            <w:r w:rsidRPr="003B1B24">
              <w:rPr>
                <w:sz w:val="20"/>
                <w:szCs w:val="20"/>
              </w:rPr>
              <w:t>Фаст-Фуд "33 пирожка", ИП Пшеничников А. В. (НТО)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28392A7" w14:textId="77777777" w:rsidR="000B7A77" w:rsidRPr="003B1B24" w:rsidRDefault="000B7A77" w:rsidP="005A235C">
            <w:pPr>
              <w:jc w:val="center"/>
              <w:rPr>
                <w:sz w:val="20"/>
                <w:szCs w:val="20"/>
              </w:rPr>
            </w:pPr>
            <w:r w:rsidRPr="003B1B24">
              <w:rPr>
                <w:sz w:val="20"/>
                <w:szCs w:val="20"/>
              </w:rPr>
              <w:t>г. Белореченск, ул. Гоголя (вблизи строения № 51)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C9DBD1B" w14:textId="77777777" w:rsidR="000B7A77" w:rsidRPr="003B1B24" w:rsidRDefault="000B7A77" w:rsidP="005A235C">
            <w:pPr>
              <w:jc w:val="center"/>
              <w:rPr>
                <w:sz w:val="20"/>
                <w:szCs w:val="20"/>
              </w:rPr>
            </w:pPr>
            <w:r w:rsidRPr="003B1B24">
              <w:rPr>
                <w:sz w:val="20"/>
                <w:szCs w:val="20"/>
              </w:rPr>
              <w:t>0</w:t>
            </w:r>
          </w:p>
        </w:tc>
      </w:tr>
      <w:tr w:rsidR="000B7A77" w:rsidRPr="003B1B24" w14:paraId="39F1279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A431432" w14:textId="77777777" w:rsidR="000B7A77" w:rsidRPr="003B1B24" w:rsidRDefault="000B7A77" w:rsidP="005A235C">
            <w:pPr>
              <w:jc w:val="center"/>
              <w:rPr>
                <w:sz w:val="20"/>
                <w:szCs w:val="20"/>
              </w:rPr>
            </w:pPr>
            <w:r w:rsidRPr="003B1B24">
              <w:rPr>
                <w:sz w:val="20"/>
                <w:szCs w:val="20"/>
              </w:rPr>
              <w:t>Фаст-Фуд "Пирожки", ИП Овсянникова Т. 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A6AA197" w14:textId="77777777" w:rsidR="000B7A77" w:rsidRPr="003B1B24" w:rsidRDefault="000B7A77" w:rsidP="005A235C">
            <w:pPr>
              <w:jc w:val="center"/>
              <w:rPr>
                <w:sz w:val="20"/>
                <w:szCs w:val="20"/>
              </w:rPr>
            </w:pPr>
            <w:r w:rsidRPr="003B1B24">
              <w:rPr>
                <w:sz w:val="20"/>
                <w:szCs w:val="20"/>
              </w:rPr>
              <w:t>г. Белореченск, ул. Ленина, 62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7C5CA5D" w14:textId="77777777" w:rsidR="000B7A77" w:rsidRPr="003B1B24" w:rsidRDefault="000B7A77" w:rsidP="005A235C">
            <w:pPr>
              <w:jc w:val="center"/>
              <w:rPr>
                <w:sz w:val="20"/>
                <w:szCs w:val="20"/>
              </w:rPr>
            </w:pPr>
            <w:r w:rsidRPr="003B1B24">
              <w:rPr>
                <w:sz w:val="20"/>
                <w:szCs w:val="20"/>
              </w:rPr>
              <w:t>0</w:t>
            </w:r>
          </w:p>
        </w:tc>
      </w:tr>
      <w:tr w:rsidR="000B7A77" w:rsidRPr="003B1B24" w14:paraId="54DBBE4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38831C7" w14:textId="77777777" w:rsidR="000B7A77" w:rsidRPr="003B1B24" w:rsidRDefault="000B7A77" w:rsidP="005A235C">
            <w:pPr>
              <w:jc w:val="center"/>
              <w:rPr>
                <w:sz w:val="20"/>
                <w:szCs w:val="20"/>
              </w:rPr>
            </w:pPr>
            <w:r w:rsidRPr="003B1B24">
              <w:rPr>
                <w:sz w:val="20"/>
                <w:szCs w:val="20"/>
              </w:rPr>
              <w:t>Фаст-Фуд "Пирожки", ИП Овсянникова Т. 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AEA9767" w14:textId="77777777" w:rsidR="000B7A77" w:rsidRPr="003B1B24" w:rsidRDefault="000B7A77" w:rsidP="005A235C">
            <w:pPr>
              <w:jc w:val="center"/>
              <w:rPr>
                <w:sz w:val="20"/>
                <w:szCs w:val="20"/>
              </w:rPr>
            </w:pPr>
            <w:r w:rsidRPr="003B1B24">
              <w:rPr>
                <w:sz w:val="20"/>
                <w:szCs w:val="20"/>
              </w:rPr>
              <w:t>г. Белореченск, ул. Мира (гор. парк)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4BF2ADA" w14:textId="77777777" w:rsidR="000B7A77" w:rsidRPr="003B1B24" w:rsidRDefault="000B7A77" w:rsidP="005A235C">
            <w:pPr>
              <w:jc w:val="center"/>
              <w:rPr>
                <w:sz w:val="20"/>
                <w:szCs w:val="20"/>
              </w:rPr>
            </w:pPr>
            <w:r w:rsidRPr="003B1B24">
              <w:rPr>
                <w:sz w:val="20"/>
                <w:szCs w:val="20"/>
              </w:rPr>
              <w:t>0</w:t>
            </w:r>
          </w:p>
        </w:tc>
      </w:tr>
      <w:tr w:rsidR="000B7A77" w:rsidRPr="003B1B24" w14:paraId="0AF3FDF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D1F2513" w14:textId="77777777" w:rsidR="000B7A77" w:rsidRPr="003B1B24" w:rsidRDefault="000B7A77" w:rsidP="005A235C">
            <w:pPr>
              <w:jc w:val="center"/>
              <w:rPr>
                <w:sz w:val="20"/>
                <w:szCs w:val="20"/>
              </w:rPr>
            </w:pPr>
            <w:r w:rsidRPr="003B1B24">
              <w:rPr>
                <w:sz w:val="20"/>
                <w:szCs w:val="20"/>
              </w:rPr>
              <w:t>Фаст-Фуд "Донер", ИП Ахадов Д. И.-О. (НТО)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EDE12BB" w14:textId="77777777" w:rsidR="000B7A77" w:rsidRPr="003B1B24" w:rsidRDefault="000B7A77" w:rsidP="005A235C">
            <w:pPr>
              <w:jc w:val="center"/>
              <w:rPr>
                <w:sz w:val="20"/>
                <w:szCs w:val="20"/>
              </w:rPr>
            </w:pPr>
            <w:r w:rsidRPr="003B1B24">
              <w:rPr>
                <w:sz w:val="20"/>
                <w:szCs w:val="20"/>
              </w:rPr>
              <w:t>г. Белореченск, ул. Интернациональная (напротив "Магнит-Косметик")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8817F0E" w14:textId="77777777" w:rsidR="000B7A77" w:rsidRPr="003B1B24" w:rsidRDefault="000B7A77" w:rsidP="005A235C">
            <w:pPr>
              <w:jc w:val="center"/>
              <w:rPr>
                <w:sz w:val="20"/>
                <w:szCs w:val="20"/>
              </w:rPr>
            </w:pPr>
            <w:r w:rsidRPr="003B1B24">
              <w:rPr>
                <w:sz w:val="20"/>
                <w:szCs w:val="20"/>
              </w:rPr>
              <w:t>0</w:t>
            </w:r>
          </w:p>
        </w:tc>
      </w:tr>
      <w:tr w:rsidR="000B7A77" w:rsidRPr="003B1B24" w14:paraId="697F5A1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D622027" w14:textId="77777777" w:rsidR="000B7A77" w:rsidRPr="003B1B24" w:rsidRDefault="000B7A77" w:rsidP="005A235C">
            <w:pPr>
              <w:jc w:val="center"/>
              <w:rPr>
                <w:sz w:val="20"/>
                <w:szCs w:val="20"/>
              </w:rPr>
            </w:pPr>
            <w:r w:rsidRPr="003B1B24">
              <w:rPr>
                <w:sz w:val="20"/>
                <w:szCs w:val="20"/>
              </w:rPr>
              <w:t>Фаст-Фуд "Донер", ИП Шагазизова Р. 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8785FF2" w14:textId="77777777" w:rsidR="000B7A77" w:rsidRPr="003B1B24" w:rsidRDefault="000B7A77" w:rsidP="005A235C">
            <w:pPr>
              <w:jc w:val="center"/>
              <w:rPr>
                <w:sz w:val="20"/>
                <w:szCs w:val="20"/>
              </w:rPr>
            </w:pPr>
            <w:r w:rsidRPr="003B1B24">
              <w:rPr>
                <w:sz w:val="20"/>
                <w:szCs w:val="20"/>
              </w:rPr>
              <w:t>г. Белореченск, ул. Мира, 75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D059058" w14:textId="77777777" w:rsidR="000B7A77" w:rsidRPr="003B1B24" w:rsidRDefault="000B7A77" w:rsidP="005A235C">
            <w:pPr>
              <w:jc w:val="center"/>
              <w:rPr>
                <w:sz w:val="20"/>
                <w:szCs w:val="20"/>
              </w:rPr>
            </w:pPr>
            <w:r w:rsidRPr="003B1B24">
              <w:rPr>
                <w:sz w:val="20"/>
                <w:szCs w:val="20"/>
              </w:rPr>
              <w:t>0</w:t>
            </w:r>
          </w:p>
        </w:tc>
      </w:tr>
      <w:tr w:rsidR="000B7A77" w:rsidRPr="003B1B24" w14:paraId="2252472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5B0AB5A" w14:textId="77777777" w:rsidR="000B7A77" w:rsidRPr="003B1B24" w:rsidRDefault="000B7A77" w:rsidP="005A235C">
            <w:pPr>
              <w:jc w:val="center"/>
              <w:rPr>
                <w:sz w:val="20"/>
                <w:szCs w:val="20"/>
              </w:rPr>
            </w:pPr>
            <w:r w:rsidRPr="003B1B24">
              <w:rPr>
                <w:sz w:val="20"/>
                <w:szCs w:val="20"/>
              </w:rPr>
              <w:t>Фаст-Фуд "Гирос", ИП Восканян А. Н. (НТО)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5AA8AF6" w14:textId="77777777" w:rsidR="000B7A77" w:rsidRPr="003B1B24" w:rsidRDefault="000B7A77" w:rsidP="005A235C">
            <w:pPr>
              <w:jc w:val="center"/>
              <w:rPr>
                <w:sz w:val="20"/>
                <w:szCs w:val="20"/>
              </w:rPr>
            </w:pPr>
            <w:r w:rsidRPr="003B1B24">
              <w:rPr>
                <w:sz w:val="20"/>
                <w:szCs w:val="20"/>
              </w:rPr>
              <w:t>г. Белореченск, ул. Интернациональная (вблизи "Магнит-Косметик")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AA1F575" w14:textId="77777777" w:rsidR="000B7A77" w:rsidRPr="003B1B24" w:rsidRDefault="000B7A77" w:rsidP="005A235C">
            <w:pPr>
              <w:jc w:val="center"/>
              <w:rPr>
                <w:sz w:val="20"/>
                <w:szCs w:val="20"/>
              </w:rPr>
            </w:pPr>
            <w:r w:rsidRPr="003B1B24">
              <w:rPr>
                <w:sz w:val="20"/>
                <w:szCs w:val="20"/>
              </w:rPr>
              <w:t>6</w:t>
            </w:r>
          </w:p>
        </w:tc>
      </w:tr>
      <w:tr w:rsidR="000B7A77" w:rsidRPr="003B1B24" w14:paraId="66537EC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9812944" w14:textId="77777777" w:rsidR="000B7A77" w:rsidRPr="003B1B24" w:rsidRDefault="000B7A77" w:rsidP="005A235C">
            <w:pPr>
              <w:jc w:val="center"/>
              <w:rPr>
                <w:sz w:val="20"/>
                <w:szCs w:val="20"/>
              </w:rPr>
            </w:pPr>
            <w:r w:rsidRPr="003B1B24">
              <w:rPr>
                <w:sz w:val="20"/>
                <w:szCs w:val="20"/>
              </w:rPr>
              <w:t>Фаст-Фуд "Шаверма", ИП Куменко Р. Н. (НТО)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B18FE13" w14:textId="77777777" w:rsidR="000B7A77" w:rsidRPr="003B1B24" w:rsidRDefault="000B7A77" w:rsidP="005A235C">
            <w:pPr>
              <w:jc w:val="center"/>
              <w:rPr>
                <w:sz w:val="20"/>
                <w:szCs w:val="20"/>
              </w:rPr>
            </w:pPr>
            <w:r w:rsidRPr="003B1B24">
              <w:rPr>
                <w:sz w:val="20"/>
                <w:szCs w:val="20"/>
              </w:rPr>
              <w:t>г. Белореченск, ул. Ленина (вблизи строения № 74)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8D82015" w14:textId="77777777" w:rsidR="000B7A77" w:rsidRPr="003B1B24" w:rsidRDefault="000B7A77" w:rsidP="005A235C">
            <w:pPr>
              <w:jc w:val="center"/>
              <w:rPr>
                <w:sz w:val="20"/>
                <w:szCs w:val="20"/>
              </w:rPr>
            </w:pPr>
            <w:r w:rsidRPr="003B1B24">
              <w:rPr>
                <w:sz w:val="20"/>
                <w:szCs w:val="20"/>
              </w:rPr>
              <w:t>0</w:t>
            </w:r>
          </w:p>
        </w:tc>
      </w:tr>
      <w:tr w:rsidR="000B7A77" w:rsidRPr="003B1B24" w14:paraId="70D3FAC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C3448A7" w14:textId="77777777" w:rsidR="000B7A77" w:rsidRPr="003B1B24" w:rsidRDefault="000B7A77" w:rsidP="005A235C">
            <w:pPr>
              <w:jc w:val="center"/>
              <w:rPr>
                <w:sz w:val="20"/>
                <w:szCs w:val="20"/>
              </w:rPr>
            </w:pPr>
            <w:r w:rsidRPr="003B1B24">
              <w:rPr>
                <w:sz w:val="20"/>
                <w:szCs w:val="20"/>
              </w:rPr>
              <w:t>Фаст-Фуд "Гирос", ИП Восканян А. Н. (НТО)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CD401C3" w14:textId="77777777" w:rsidR="000B7A77" w:rsidRPr="003B1B24" w:rsidRDefault="000B7A77" w:rsidP="005A235C">
            <w:pPr>
              <w:jc w:val="center"/>
              <w:rPr>
                <w:sz w:val="20"/>
                <w:szCs w:val="20"/>
              </w:rPr>
            </w:pPr>
            <w:r w:rsidRPr="003B1B24">
              <w:rPr>
                <w:sz w:val="20"/>
                <w:szCs w:val="20"/>
              </w:rPr>
              <w:t>г. Белореченск, ул. Ленина, 72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C54808A" w14:textId="77777777" w:rsidR="000B7A77" w:rsidRPr="003B1B24" w:rsidRDefault="000B7A77" w:rsidP="005A235C">
            <w:pPr>
              <w:jc w:val="center"/>
              <w:rPr>
                <w:sz w:val="20"/>
                <w:szCs w:val="20"/>
              </w:rPr>
            </w:pPr>
            <w:r w:rsidRPr="003B1B24">
              <w:rPr>
                <w:sz w:val="20"/>
                <w:szCs w:val="20"/>
              </w:rPr>
              <w:t>6</w:t>
            </w:r>
          </w:p>
        </w:tc>
      </w:tr>
      <w:tr w:rsidR="000B7A77" w:rsidRPr="003B1B24" w14:paraId="2E3CC2F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F48C3E5" w14:textId="77777777" w:rsidR="000B7A77" w:rsidRPr="003B1B24" w:rsidRDefault="000B7A77" w:rsidP="005A235C">
            <w:pPr>
              <w:jc w:val="center"/>
              <w:rPr>
                <w:sz w:val="20"/>
                <w:szCs w:val="20"/>
              </w:rPr>
            </w:pPr>
            <w:r w:rsidRPr="003B1B24">
              <w:rPr>
                <w:sz w:val="20"/>
                <w:szCs w:val="20"/>
              </w:rPr>
              <w:lastRenderedPageBreak/>
              <w:t>Фаст-Фуд "Burgers", ИП Царукян В. А. (НТО)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58FD7C5" w14:textId="77777777" w:rsidR="000B7A77" w:rsidRPr="003B1B24" w:rsidRDefault="000B7A77" w:rsidP="005A235C">
            <w:pPr>
              <w:jc w:val="center"/>
              <w:rPr>
                <w:sz w:val="20"/>
                <w:szCs w:val="20"/>
              </w:rPr>
            </w:pPr>
            <w:r w:rsidRPr="003B1B24">
              <w:rPr>
                <w:sz w:val="20"/>
                <w:szCs w:val="20"/>
              </w:rPr>
              <w:t>г. Белореченск, ул. Деповская, б/н</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A558785" w14:textId="77777777" w:rsidR="000B7A77" w:rsidRPr="003B1B24" w:rsidRDefault="000B7A77" w:rsidP="005A235C">
            <w:pPr>
              <w:jc w:val="center"/>
              <w:rPr>
                <w:sz w:val="20"/>
                <w:szCs w:val="20"/>
              </w:rPr>
            </w:pPr>
            <w:r w:rsidRPr="003B1B24">
              <w:rPr>
                <w:sz w:val="20"/>
                <w:szCs w:val="20"/>
              </w:rPr>
              <w:t>16</w:t>
            </w:r>
          </w:p>
        </w:tc>
      </w:tr>
      <w:tr w:rsidR="000B7A77" w:rsidRPr="003B1B24" w14:paraId="7A3EF285"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C109323" w14:textId="77777777" w:rsidR="000B7A77" w:rsidRPr="003B1B24" w:rsidRDefault="000B7A77" w:rsidP="005A235C">
            <w:pPr>
              <w:jc w:val="center"/>
              <w:rPr>
                <w:sz w:val="20"/>
                <w:szCs w:val="20"/>
              </w:rPr>
            </w:pPr>
            <w:r w:rsidRPr="003B1B24">
              <w:rPr>
                <w:sz w:val="20"/>
                <w:szCs w:val="20"/>
              </w:rPr>
              <w:t>Фаст-Фуд "Бургер", ИП Рамазанов М. А. (НТО)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2E986E5" w14:textId="77777777" w:rsidR="000B7A77" w:rsidRPr="003B1B24" w:rsidRDefault="000B7A77" w:rsidP="005A235C">
            <w:pPr>
              <w:jc w:val="center"/>
              <w:rPr>
                <w:sz w:val="20"/>
                <w:szCs w:val="20"/>
              </w:rPr>
            </w:pPr>
            <w:r w:rsidRPr="003B1B24">
              <w:rPr>
                <w:sz w:val="20"/>
                <w:szCs w:val="20"/>
              </w:rPr>
              <w:t>г. Белореченск, ул. Дундича (тер-рия автовокзала)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3E8EFA8" w14:textId="77777777" w:rsidR="000B7A77" w:rsidRPr="003B1B24" w:rsidRDefault="000B7A77" w:rsidP="005A235C">
            <w:pPr>
              <w:jc w:val="center"/>
              <w:rPr>
                <w:sz w:val="20"/>
                <w:szCs w:val="20"/>
              </w:rPr>
            </w:pPr>
            <w:r w:rsidRPr="003B1B24">
              <w:rPr>
                <w:sz w:val="20"/>
                <w:szCs w:val="20"/>
              </w:rPr>
              <w:t>0</w:t>
            </w:r>
          </w:p>
        </w:tc>
      </w:tr>
      <w:tr w:rsidR="000B7A77" w:rsidRPr="003B1B24" w14:paraId="3DA8190C"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5BEAC722" w14:textId="77777777" w:rsidR="000B7A77" w:rsidRPr="003B1B24" w:rsidRDefault="000B7A77" w:rsidP="005A235C">
            <w:pPr>
              <w:jc w:val="center"/>
              <w:rPr>
                <w:sz w:val="20"/>
                <w:szCs w:val="20"/>
              </w:rPr>
            </w:pPr>
            <w:r w:rsidRPr="003B1B24">
              <w:rPr>
                <w:sz w:val="20"/>
                <w:szCs w:val="20"/>
              </w:rPr>
              <w:t>Фаст-Фуд "Кофе Фреш", ООО "Кофе Фреш"</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8E65611" w14:textId="77777777" w:rsidR="000B7A77" w:rsidRPr="003B1B24" w:rsidRDefault="000B7A77" w:rsidP="005A235C">
            <w:pPr>
              <w:jc w:val="center"/>
              <w:rPr>
                <w:sz w:val="20"/>
                <w:szCs w:val="20"/>
              </w:rPr>
            </w:pPr>
            <w:r w:rsidRPr="003B1B24">
              <w:rPr>
                <w:sz w:val="20"/>
                <w:szCs w:val="20"/>
              </w:rPr>
              <w:t>г. Белореченск, ул. Интернациональная (вблизи "Магнит-Косметик")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780A78A" w14:textId="77777777" w:rsidR="000B7A77" w:rsidRPr="003B1B24" w:rsidRDefault="000B7A77" w:rsidP="005A235C">
            <w:pPr>
              <w:jc w:val="center"/>
              <w:rPr>
                <w:sz w:val="20"/>
                <w:szCs w:val="20"/>
              </w:rPr>
            </w:pPr>
            <w:r w:rsidRPr="003B1B24">
              <w:rPr>
                <w:sz w:val="20"/>
                <w:szCs w:val="20"/>
              </w:rPr>
              <w:t>0</w:t>
            </w:r>
          </w:p>
        </w:tc>
      </w:tr>
      <w:tr w:rsidR="000B7A77" w:rsidRPr="003B1B24" w14:paraId="6167E52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4D5B8DF" w14:textId="77777777" w:rsidR="000B7A77" w:rsidRPr="003B1B24" w:rsidRDefault="000B7A77" w:rsidP="005A235C">
            <w:pPr>
              <w:jc w:val="center"/>
              <w:rPr>
                <w:sz w:val="20"/>
                <w:szCs w:val="20"/>
              </w:rPr>
            </w:pPr>
            <w:r w:rsidRPr="003B1B24">
              <w:rPr>
                <w:sz w:val="20"/>
                <w:szCs w:val="20"/>
              </w:rPr>
              <w:t>Столовая МАОУ Гимназия ИП Жбанова Т. 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6224935" w14:textId="77777777" w:rsidR="000B7A77" w:rsidRPr="003B1B24" w:rsidRDefault="000B7A77" w:rsidP="005A235C">
            <w:pPr>
              <w:jc w:val="center"/>
              <w:rPr>
                <w:sz w:val="20"/>
                <w:szCs w:val="20"/>
              </w:rPr>
            </w:pPr>
            <w:r w:rsidRPr="003B1B24">
              <w:rPr>
                <w:sz w:val="20"/>
                <w:szCs w:val="20"/>
              </w:rPr>
              <w:t>г. Белореченск, ул. Интернациональная,1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C5F5C62" w14:textId="77777777" w:rsidR="000B7A77" w:rsidRPr="003B1B24" w:rsidRDefault="000B7A77" w:rsidP="005A235C">
            <w:pPr>
              <w:jc w:val="center"/>
              <w:rPr>
                <w:sz w:val="20"/>
                <w:szCs w:val="20"/>
              </w:rPr>
            </w:pPr>
            <w:r w:rsidRPr="003B1B24">
              <w:rPr>
                <w:sz w:val="20"/>
                <w:szCs w:val="20"/>
              </w:rPr>
              <w:t>1018</w:t>
            </w:r>
          </w:p>
        </w:tc>
      </w:tr>
      <w:tr w:rsidR="000B7A77" w:rsidRPr="003B1B24" w14:paraId="5A3D97F4"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69CFFDC9" w14:textId="77777777" w:rsidR="000B7A77" w:rsidRPr="003B1B24" w:rsidRDefault="000B7A77" w:rsidP="005A235C">
            <w:pPr>
              <w:jc w:val="center"/>
              <w:rPr>
                <w:sz w:val="20"/>
                <w:szCs w:val="20"/>
              </w:rPr>
            </w:pPr>
            <w:r w:rsidRPr="003B1B24">
              <w:rPr>
                <w:sz w:val="20"/>
                <w:szCs w:val="20"/>
              </w:rPr>
              <w:t>Столовая МБОУ СОШ 1, ИП Федотова А. Ю.</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B47ED52" w14:textId="77777777" w:rsidR="000B7A77" w:rsidRPr="003B1B24" w:rsidRDefault="000B7A77" w:rsidP="005A235C">
            <w:pPr>
              <w:jc w:val="center"/>
              <w:rPr>
                <w:sz w:val="20"/>
                <w:szCs w:val="20"/>
              </w:rPr>
            </w:pPr>
            <w:r w:rsidRPr="003B1B24">
              <w:rPr>
                <w:sz w:val="20"/>
                <w:szCs w:val="20"/>
              </w:rPr>
              <w:t>г. Белореченск, ул. 40 лет Октября, 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16852CF" w14:textId="77777777" w:rsidR="000B7A77" w:rsidRPr="003B1B24" w:rsidRDefault="000B7A77" w:rsidP="005A235C">
            <w:pPr>
              <w:jc w:val="center"/>
              <w:rPr>
                <w:sz w:val="20"/>
                <w:szCs w:val="20"/>
              </w:rPr>
            </w:pPr>
            <w:r w:rsidRPr="003B1B24">
              <w:rPr>
                <w:sz w:val="20"/>
                <w:szCs w:val="20"/>
              </w:rPr>
              <w:t>748</w:t>
            </w:r>
          </w:p>
        </w:tc>
      </w:tr>
      <w:tr w:rsidR="000B7A77" w:rsidRPr="003B1B24" w14:paraId="4AAE85B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7FB53CB" w14:textId="77777777" w:rsidR="000B7A77" w:rsidRPr="003B1B24" w:rsidRDefault="000B7A77" w:rsidP="005A235C">
            <w:pPr>
              <w:jc w:val="center"/>
              <w:rPr>
                <w:sz w:val="20"/>
                <w:szCs w:val="20"/>
              </w:rPr>
            </w:pPr>
            <w:r w:rsidRPr="003B1B24">
              <w:rPr>
                <w:sz w:val="20"/>
                <w:szCs w:val="20"/>
              </w:rPr>
              <w:t>Столовая МБОУ СОШ 2, ИП Федотова А. Ю.</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FCA58A7" w14:textId="77777777" w:rsidR="000B7A77" w:rsidRPr="003B1B24" w:rsidRDefault="000B7A77" w:rsidP="005A235C">
            <w:pPr>
              <w:jc w:val="center"/>
              <w:rPr>
                <w:sz w:val="20"/>
                <w:szCs w:val="20"/>
              </w:rPr>
            </w:pPr>
            <w:r w:rsidRPr="003B1B24">
              <w:rPr>
                <w:sz w:val="20"/>
                <w:szCs w:val="20"/>
              </w:rPr>
              <w:t>г. Белореченск, ул. им В.Н. Шалимова, д. 28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0B7EA91" w14:textId="77777777" w:rsidR="000B7A77" w:rsidRPr="003B1B24" w:rsidRDefault="000B7A77" w:rsidP="005A235C">
            <w:pPr>
              <w:jc w:val="center"/>
              <w:rPr>
                <w:sz w:val="20"/>
                <w:szCs w:val="20"/>
              </w:rPr>
            </w:pPr>
            <w:r w:rsidRPr="003B1B24">
              <w:rPr>
                <w:sz w:val="20"/>
                <w:szCs w:val="20"/>
              </w:rPr>
              <w:t>877</w:t>
            </w:r>
          </w:p>
        </w:tc>
      </w:tr>
      <w:tr w:rsidR="000B7A77" w:rsidRPr="003B1B24" w14:paraId="7D2FD9CE"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44D3499" w14:textId="77777777" w:rsidR="000B7A77" w:rsidRPr="003B1B24" w:rsidRDefault="000B7A77" w:rsidP="005A235C">
            <w:pPr>
              <w:jc w:val="center"/>
              <w:rPr>
                <w:sz w:val="20"/>
                <w:szCs w:val="20"/>
              </w:rPr>
            </w:pPr>
            <w:r w:rsidRPr="003B1B24">
              <w:rPr>
                <w:sz w:val="20"/>
                <w:szCs w:val="20"/>
              </w:rPr>
              <w:t>Столовая МБОУ СОШ 3, ИП Федотова А. Ю.</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0E78702" w14:textId="77777777" w:rsidR="000B7A77" w:rsidRPr="003B1B24" w:rsidRDefault="000B7A77" w:rsidP="005A235C">
            <w:pPr>
              <w:jc w:val="center"/>
              <w:rPr>
                <w:sz w:val="20"/>
                <w:szCs w:val="20"/>
              </w:rPr>
            </w:pPr>
            <w:r w:rsidRPr="003B1B24">
              <w:rPr>
                <w:sz w:val="20"/>
                <w:szCs w:val="20"/>
              </w:rPr>
              <w:t>г. Белореченск, ул. Победы, д. 353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D331EC3" w14:textId="77777777" w:rsidR="000B7A77" w:rsidRPr="003B1B24" w:rsidRDefault="000B7A77" w:rsidP="005A235C">
            <w:pPr>
              <w:jc w:val="center"/>
              <w:rPr>
                <w:sz w:val="20"/>
                <w:szCs w:val="20"/>
              </w:rPr>
            </w:pPr>
            <w:r w:rsidRPr="003B1B24">
              <w:rPr>
                <w:sz w:val="20"/>
                <w:szCs w:val="20"/>
              </w:rPr>
              <w:t>840</w:t>
            </w:r>
          </w:p>
        </w:tc>
      </w:tr>
      <w:tr w:rsidR="000B7A77" w:rsidRPr="003B1B24" w14:paraId="0FFE8E8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2FC3B22B" w14:textId="77777777" w:rsidR="000B7A77" w:rsidRPr="003B1B24" w:rsidRDefault="000B7A77" w:rsidP="005A235C">
            <w:pPr>
              <w:jc w:val="center"/>
              <w:rPr>
                <w:sz w:val="20"/>
                <w:szCs w:val="20"/>
              </w:rPr>
            </w:pPr>
            <w:r w:rsidRPr="003B1B24">
              <w:rPr>
                <w:sz w:val="20"/>
                <w:szCs w:val="20"/>
              </w:rPr>
              <w:t>Столовая МБОУ НОШ 39, ИП Федотова А. Ю.</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196D8B1" w14:textId="77777777" w:rsidR="000B7A77" w:rsidRPr="003B1B24" w:rsidRDefault="000B7A77" w:rsidP="005A235C">
            <w:pPr>
              <w:jc w:val="center"/>
              <w:rPr>
                <w:sz w:val="20"/>
                <w:szCs w:val="20"/>
              </w:rPr>
            </w:pPr>
            <w:r w:rsidRPr="003B1B24">
              <w:rPr>
                <w:sz w:val="20"/>
                <w:szCs w:val="20"/>
              </w:rPr>
              <w:t>г. Белореченск, ул. Интернациональная, 153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303B334" w14:textId="77777777" w:rsidR="000B7A77" w:rsidRPr="003B1B24" w:rsidRDefault="000B7A77" w:rsidP="005A235C">
            <w:pPr>
              <w:jc w:val="center"/>
              <w:rPr>
                <w:sz w:val="20"/>
                <w:szCs w:val="20"/>
              </w:rPr>
            </w:pPr>
            <w:r w:rsidRPr="003B1B24">
              <w:rPr>
                <w:sz w:val="20"/>
                <w:szCs w:val="20"/>
              </w:rPr>
              <w:t>406</w:t>
            </w:r>
          </w:p>
        </w:tc>
      </w:tr>
      <w:tr w:rsidR="000B7A77" w:rsidRPr="003B1B24" w14:paraId="2470BC96"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3ADF48C" w14:textId="77777777" w:rsidR="000B7A77" w:rsidRPr="003B1B24" w:rsidRDefault="000B7A77" w:rsidP="005A235C">
            <w:pPr>
              <w:jc w:val="center"/>
              <w:rPr>
                <w:sz w:val="20"/>
                <w:szCs w:val="20"/>
              </w:rPr>
            </w:pPr>
            <w:r w:rsidRPr="003B1B24">
              <w:rPr>
                <w:sz w:val="20"/>
                <w:szCs w:val="20"/>
              </w:rPr>
              <w:t xml:space="preserve">Столовая МБОУ СОШ 4, ИП Курбанова Г. М.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38B5C7D" w14:textId="77777777" w:rsidR="000B7A77" w:rsidRPr="003B1B24" w:rsidRDefault="000B7A77" w:rsidP="005A235C">
            <w:pPr>
              <w:jc w:val="center"/>
              <w:rPr>
                <w:sz w:val="20"/>
                <w:szCs w:val="20"/>
              </w:rPr>
            </w:pPr>
            <w:r w:rsidRPr="003B1B24">
              <w:rPr>
                <w:sz w:val="20"/>
                <w:szCs w:val="20"/>
              </w:rPr>
              <w:t>г. Белореченск, ул. Победы, 170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467FD65" w14:textId="77777777" w:rsidR="000B7A77" w:rsidRPr="003B1B24" w:rsidRDefault="000B7A77" w:rsidP="005A235C">
            <w:pPr>
              <w:jc w:val="center"/>
              <w:rPr>
                <w:sz w:val="20"/>
                <w:szCs w:val="20"/>
              </w:rPr>
            </w:pPr>
            <w:r w:rsidRPr="003B1B24">
              <w:rPr>
                <w:sz w:val="20"/>
                <w:szCs w:val="20"/>
              </w:rPr>
              <w:t>606</w:t>
            </w:r>
          </w:p>
        </w:tc>
      </w:tr>
      <w:tr w:rsidR="000B7A77" w:rsidRPr="003B1B24" w14:paraId="5B7DA78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13FF7AC2" w14:textId="77777777" w:rsidR="000B7A77" w:rsidRPr="003B1B24" w:rsidRDefault="000B7A77" w:rsidP="005A235C">
            <w:pPr>
              <w:jc w:val="center"/>
              <w:rPr>
                <w:sz w:val="20"/>
                <w:szCs w:val="20"/>
              </w:rPr>
            </w:pPr>
            <w:r w:rsidRPr="003B1B24">
              <w:rPr>
                <w:sz w:val="20"/>
                <w:szCs w:val="20"/>
              </w:rPr>
              <w:t xml:space="preserve">Столовая МБОУ СОШ 5, ИП Курбанова Г. М.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B151F68" w14:textId="77777777" w:rsidR="000B7A77" w:rsidRPr="003B1B24" w:rsidRDefault="000B7A77" w:rsidP="005A235C">
            <w:pPr>
              <w:jc w:val="center"/>
              <w:rPr>
                <w:sz w:val="20"/>
                <w:szCs w:val="20"/>
              </w:rPr>
            </w:pPr>
            <w:r w:rsidRPr="003B1B24">
              <w:rPr>
                <w:sz w:val="20"/>
                <w:szCs w:val="20"/>
              </w:rPr>
              <w:t>г. Белореченск, ул. Луначарского, 122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462C073" w14:textId="77777777" w:rsidR="000B7A77" w:rsidRPr="003B1B24" w:rsidRDefault="000B7A77" w:rsidP="005A235C">
            <w:pPr>
              <w:jc w:val="center"/>
              <w:rPr>
                <w:sz w:val="20"/>
                <w:szCs w:val="20"/>
              </w:rPr>
            </w:pPr>
            <w:r w:rsidRPr="003B1B24">
              <w:rPr>
                <w:sz w:val="20"/>
                <w:szCs w:val="20"/>
              </w:rPr>
              <w:t>1418</w:t>
            </w:r>
          </w:p>
        </w:tc>
      </w:tr>
      <w:tr w:rsidR="000B7A77" w:rsidRPr="003B1B24" w14:paraId="5962A27F"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E910F9A" w14:textId="77777777" w:rsidR="000B7A77" w:rsidRPr="003B1B24" w:rsidRDefault="000B7A77" w:rsidP="005A235C">
            <w:pPr>
              <w:jc w:val="center"/>
              <w:rPr>
                <w:sz w:val="20"/>
                <w:szCs w:val="20"/>
              </w:rPr>
            </w:pPr>
            <w:r w:rsidRPr="003B1B24">
              <w:rPr>
                <w:sz w:val="20"/>
                <w:szCs w:val="20"/>
              </w:rPr>
              <w:t xml:space="preserve">Столовая МБОУ СОШ 8, ИП Курбанова Г. М.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E10892C" w14:textId="77777777" w:rsidR="000B7A77" w:rsidRPr="003B1B24" w:rsidRDefault="000B7A77" w:rsidP="005A235C">
            <w:pPr>
              <w:jc w:val="center"/>
              <w:rPr>
                <w:sz w:val="20"/>
                <w:szCs w:val="20"/>
              </w:rPr>
            </w:pPr>
            <w:r w:rsidRPr="003B1B24">
              <w:rPr>
                <w:sz w:val="20"/>
                <w:szCs w:val="20"/>
              </w:rPr>
              <w:t>г. Белореченск, ул. 8 Марта, 57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B6B2B22" w14:textId="77777777" w:rsidR="000B7A77" w:rsidRPr="003B1B24" w:rsidRDefault="000B7A77" w:rsidP="005A235C">
            <w:pPr>
              <w:jc w:val="center"/>
              <w:rPr>
                <w:sz w:val="20"/>
                <w:szCs w:val="20"/>
              </w:rPr>
            </w:pPr>
            <w:r w:rsidRPr="003B1B24">
              <w:rPr>
                <w:sz w:val="20"/>
                <w:szCs w:val="20"/>
              </w:rPr>
              <w:t>777</w:t>
            </w:r>
          </w:p>
        </w:tc>
      </w:tr>
      <w:tr w:rsidR="000B7A77" w:rsidRPr="003B1B24" w14:paraId="1A928559"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3800D8C0" w14:textId="77777777" w:rsidR="000B7A77" w:rsidRPr="003B1B24" w:rsidRDefault="000B7A77" w:rsidP="005A235C">
            <w:pPr>
              <w:jc w:val="center"/>
              <w:rPr>
                <w:sz w:val="20"/>
                <w:szCs w:val="20"/>
              </w:rPr>
            </w:pPr>
            <w:r w:rsidRPr="003B1B24">
              <w:rPr>
                <w:sz w:val="20"/>
                <w:szCs w:val="20"/>
              </w:rPr>
              <w:t xml:space="preserve">Столовая МБОУ СОШ 9, ИП Курбанова Г. М.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38805D6" w14:textId="77777777" w:rsidR="000B7A77" w:rsidRPr="003B1B24" w:rsidRDefault="000B7A77" w:rsidP="005A235C">
            <w:pPr>
              <w:jc w:val="center"/>
              <w:rPr>
                <w:sz w:val="20"/>
                <w:szCs w:val="20"/>
              </w:rPr>
            </w:pPr>
            <w:r w:rsidRPr="003B1B24">
              <w:rPr>
                <w:sz w:val="20"/>
                <w:szCs w:val="20"/>
              </w:rPr>
              <w:t>г. Белореченск, ул.Ленина, 119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4548C2D" w14:textId="77777777" w:rsidR="000B7A77" w:rsidRPr="003B1B24" w:rsidRDefault="000B7A77" w:rsidP="005A235C">
            <w:pPr>
              <w:jc w:val="center"/>
              <w:rPr>
                <w:sz w:val="20"/>
                <w:szCs w:val="20"/>
              </w:rPr>
            </w:pPr>
            <w:r w:rsidRPr="003B1B24">
              <w:rPr>
                <w:sz w:val="20"/>
                <w:szCs w:val="20"/>
              </w:rPr>
              <w:t>728</w:t>
            </w:r>
          </w:p>
        </w:tc>
      </w:tr>
      <w:tr w:rsidR="000B7A77" w:rsidRPr="003B1B24" w14:paraId="4A853863"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0212697F" w14:textId="77777777" w:rsidR="000B7A77" w:rsidRPr="003B1B24" w:rsidRDefault="000B7A77" w:rsidP="005A235C">
            <w:pPr>
              <w:jc w:val="center"/>
              <w:rPr>
                <w:sz w:val="20"/>
                <w:szCs w:val="20"/>
              </w:rPr>
            </w:pPr>
            <w:r w:rsidRPr="003B1B24">
              <w:rPr>
                <w:sz w:val="20"/>
                <w:szCs w:val="20"/>
              </w:rPr>
              <w:t xml:space="preserve">Столовая МБОУ СОШ 68, ИП Курбанова Г. М.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765EF87" w14:textId="77777777" w:rsidR="000B7A77" w:rsidRPr="003B1B24" w:rsidRDefault="000B7A77" w:rsidP="005A235C">
            <w:pPr>
              <w:jc w:val="center"/>
              <w:rPr>
                <w:sz w:val="20"/>
                <w:szCs w:val="20"/>
              </w:rPr>
            </w:pPr>
            <w:r w:rsidRPr="003B1B24">
              <w:rPr>
                <w:sz w:val="20"/>
                <w:szCs w:val="20"/>
              </w:rPr>
              <w:t>г. Белореченск, ул.Свердлова,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CA2BEF9" w14:textId="77777777" w:rsidR="000B7A77" w:rsidRPr="003B1B24" w:rsidRDefault="000B7A77" w:rsidP="005A235C">
            <w:pPr>
              <w:jc w:val="center"/>
              <w:rPr>
                <w:sz w:val="20"/>
                <w:szCs w:val="20"/>
              </w:rPr>
            </w:pPr>
            <w:r w:rsidRPr="003B1B24">
              <w:rPr>
                <w:sz w:val="20"/>
                <w:szCs w:val="20"/>
              </w:rPr>
              <w:t>802</w:t>
            </w:r>
          </w:p>
        </w:tc>
      </w:tr>
      <w:tr w:rsidR="000B7A77" w:rsidRPr="003B1B24" w14:paraId="28DD0C78"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73D11750" w14:textId="77777777" w:rsidR="000B7A77" w:rsidRPr="003B1B24" w:rsidRDefault="000B7A77" w:rsidP="005A235C">
            <w:pPr>
              <w:jc w:val="center"/>
              <w:rPr>
                <w:sz w:val="20"/>
                <w:szCs w:val="20"/>
              </w:rPr>
            </w:pPr>
            <w:r w:rsidRPr="003B1B24">
              <w:rPr>
                <w:sz w:val="20"/>
                <w:szCs w:val="20"/>
              </w:rPr>
              <w:t xml:space="preserve">Столовая ГКОУ ШКОЛА № 10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77840BD" w14:textId="77777777" w:rsidR="000B7A77" w:rsidRPr="003B1B24" w:rsidRDefault="000B7A77" w:rsidP="005A235C">
            <w:pPr>
              <w:jc w:val="center"/>
              <w:rPr>
                <w:sz w:val="20"/>
                <w:szCs w:val="20"/>
              </w:rPr>
            </w:pPr>
            <w:r w:rsidRPr="003B1B24">
              <w:rPr>
                <w:sz w:val="20"/>
                <w:szCs w:val="20"/>
              </w:rPr>
              <w:t>г. Белореченск, ул. Мира, 106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B586310" w14:textId="77777777" w:rsidR="000B7A77" w:rsidRPr="003B1B24" w:rsidRDefault="000B7A77" w:rsidP="005A235C">
            <w:pPr>
              <w:jc w:val="center"/>
              <w:rPr>
                <w:sz w:val="20"/>
                <w:szCs w:val="20"/>
              </w:rPr>
            </w:pPr>
            <w:r w:rsidRPr="003B1B24">
              <w:rPr>
                <w:sz w:val="20"/>
                <w:szCs w:val="20"/>
              </w:rPr>
              <w:t>100</w:t>
            </w:r>
          </w:p>
        </w:tc>
      </w:tr>
      <w:tr w:rsidR="000B7A77" w:rsidRPr="003B1B24" w14:paraId="3A91794B" w14:textId="77777777" w:rsidTr="000B7A77">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tcPr>
          <w:p w14:paraId="43341F27" w14:textId="77777777" w:rsidR="000B7A77" w:rsidRPr="003B1B24" w:rsidRDefault="000B7A77" w:rsidP="005A235C">
            <w:pPr>
              <w:jc w:val="center"/>
              <w:rPr>
                <w:sz w:val="20"/>
                <w:szCs w:val="20"/>
              </w:rPr>
            </w:pPr>
            <w:r w:rsidRPr="003B1B24">
              <w:rPr>
                <w:sz w:val="20"/>
                <w:szCs w:val="20"/>
              </w:rPr>
              <w:t>Фаст-Фуд "Giros King", ИП Багдасарян А.С.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19BE08D" w14:textId="77777777" w:rsidR="000B7A77" w:rsidRPr="003B1B24" w:rsidRDefault="000B7A77" w:rsidP="005A235C">
            <w:pPr>
              <w:jc w:val="center"/>
              <w:rPr>
                <w:sz w:val="20"/>
                <w:szCs w:val="20"/>
              </w:rPr>
            </w:pPr>
            <w:r w:rsidRPr="003B1B24">
              <w:rPr>
                <w:sz w:val="20"/>
                <w:szCs w:val="20"/>
              </w:rPr>
              <w:t>г. Белореченск, ул. Мира, кв. 204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40262B5" w14:textId="77777777" w:rsidR="000B7A77" w:rsidRPr="003B1B24" w:rsidRDefault="000B7A77" w:rsidP="005A235C">
            <w:pPr>
              <w:jc w:val="center"/>
              <w:rPr>
                <w:sz w:val="20"/>
                <w:szCs w:val="20"/>
              </w:rPr>
            </w:pPr>
            <w:r w:rsidRPr="003B1B24">
              <w:rPr>
                <w:sz w:val="20"/>
                <w:szCs w:val="20"/>
              </w:rPr>
              <w:t>32</w:t>
            </w:r>
          </w:p>
        </w:tc>
      </w:tr>
    </w:tbl>
    <w:p w14:paraId="4E85D6DC" w14:textId="34763584" w:rsidR="00E27E5A" w:rsidRPr="003B1B24" w:rsidRDefault="00E27E5A" w:rsidP="00E27E5A">
      <w:pPr>
        <w:pStyle w:val="a2"/>
        <w:keepNext/>
        <w:spacing w:before="120"/>
        <w:jc w:val="right"/>
        <w:rPr>
          <w:b/>
          <w:szCs w:val="28"/>
          <w:lang w:val="ru-RU"/>
        </w:rPr>
      </w:pPr>
      <w:r w:rsidRPr="003B1B24">
        <w:rPr>
          <w:b/>
          <w:szCs w:val="28"/>
          <w:lang w:val="ru-RU"/>
        </w:rPr>
        <w:t>Таблица 2.</w:t>
      </w:r>
      <w:r w:rsidR="003B45F7" w:rsidRPr="003B1B24">
        <w:rPr>
          <w:b/>
          <w:szCs w:val="28"/>
          <w:lang w:val="ru-RU"/>
        </w:rPr>
        <w:t>6</w:t>
      </w:r>
    </w:p>
    <w:p w14:paraId="3BBD6E24" w14:textId="03D5495D" w:rsidR="00E27E5A" w:rsidRPr="003B1B24" w:rsidRDefault="00E27E5A" w:rsidP="00E27E5A">
      <w:pPr>
        <w:pStyle w:val="a2"/>
        <w:keepNext/>
        <w:spacing w:before="120"/>
        <w:jc w:val="center"/>
        <w:rPr>
          <w:b/>
          <w:szCs w:val="28"/>
          <w:lang w:val="ru-RU"/>
        </w:rPr>
      </w:pPr>
      <w:r w:rsidRPr="003B1B24">
        <w:rPr>
          <w:b/>
          <w:szCs w:val="28"/>
          <w:lang w:val="ru-RU"/>
        </w:rPr>
        <w:t xml:space="preserve">Перечень </w:t>
      </w:r>
      <w:r w:rsidR="0013774D" w:rsidRPr="003B1B24">
        <w:rPr>
          <w:b/>
          <w:szCs w:val="28"/>
          <w:lang w:val="ru-RU"/>
        </w:rPr>
        <w:t>объектов бытового обслуживания населения</w:t>
      </w:r>
    </w:p>
    <w:tbl>
      <w:tblPr>
        <w:tblW w:w="5000" w:type="pct"/>
        <w:tblCellMar>
          <w:left w:w="40" w:type="dxa"/>
          <w:right w:w="40" w:type="dxa"/>
        </w:tblCellMar>
        <w:tblLook w:val="0000" w:firstRow="0" w:lastRow="0" w:firstColumn="0" w:lastColumn="0" w:noHBand="0" w:noVBand="0"/>
      </w:tblPr>
      <w:tblGrid>
        <w:gridCol w:w="3827"/>
        <w:gridCol w:w="3677"/>
        <w:gridCol w:w="1834"/>
      </w:tblGrid>
      <w:tr w:rsidR="007937B9" w:rsidRPr="003B1B24" w14:paraId="246C0116" w14:textId="77777777" w:rsidTr="00841F90">
        <w:trPr>
          <w:trHeight w:val="20"/>
          <w:tblHeader/>
        </w:trPr>
        <w:tc>
          <w:tcPr>
            <w:tcW w:w="2049" w:type="pct"/>
            <w:tcBorders>
              <w:top w:val="single" w:sz="6" w:space="0" w:color="auto"/>
              <w:left w:val="single" w:sz="6" w:space="0" w:color="auto"/>
              <w:bottom w:val="single" w:sz="6" w:space="0" w:color="auto"/>
              <w:right w:val="single" w:sz="6" w:space="0" w:color="auto"/>
            </w:tcBorders>
          </w:tcPr>
          <w:p w14:paraId="0AA3292C" w14:textId="77777777" w:rsidR="007937B9" w:rsidRPr="003B1B24" w:rsidRDefault="007937B9" w:rsidP="007937B9">
            <w:pPr>
              <w:jc w:val="center"/>
              <w:rPr>
                <w:b/>
                <w:bCs/>
                <w:sz w:val="20"/>
                <w:szCs w:val="20"/>
                <w:lang w:eastAsia="ar-SA"/>
              </w:rPr>
            </w:pPr>
            <w:r w:rsidRPr="003B1B24">
              <w:rPr>
                <w:b/>
                <w:bCs/>
                <w:sz w:val="20"/>
                <w:szCs w:val="20"/>
              </w:rPr>
              <w:t>Наименование объекта</w:t>
            </w:r>
          </w:p>
        </w:tc>
        <w:tc>
          <w:tcPr>
            <w:tcW w:w="1969" w:type="pct"/>
            <w:tcBorders>
              <w:top w:val="single" w:sz="6" w:space="0" w:color="auto"/>
              <w:left w:val="single" w:sz="6" w:space="0" w:color="auto"/>
              <w:bottom w:val="single" w:sz="6" w:space="0" w:color="auto"/>
              <w:right w:val="single" w:sz="6" w:space="0" w:color="auto"/>
            </w:tcBorders>
            <w:vAlign w:val="center"/>
          </w:tcPr>
          <w:p w14:paraId="306F2E83" w14:textId="77777777" w:rsidR="007937B9" w:rsidRPr="003B1B24" w:rsidRDefault="007937B9" w:rsidP="00CF1DDF">
            <w:pPr>
              <w:jc w:val="center"/>
              <w:rPr>
                <w:b/>
                <w:bCs/>
                <w:sz w:val="20"/>
                <w:szCs w:val="20"/>
                <w:lang w:eastAsia="ar-SA"/>
              </w:rPr>
            </w:pPr>
            <w:r w:rsidRPr="003B1B24">
              <w:rPr>
                <w:b/>
                <w:bCs/>
                <w:sz w:val="20"/>
                <w:szCs w:val="20"/>
              </w:rPr>
              <w:t>Адрес объекта</w:t>
            </w:r>
          </w:p>
        </w:tc>
        <w:tc>
          <w:tcPr>
            <w:tcW w:w="982" w:type="pct"/>
            <w:tcBorders>
              <w:top w:val="single" w:sz="6" w:space="0" w:color="auto"/>
              <w:left w:val="single" w:sz="6" w:space="0" w:color="auto"/>
              <w:bottom w:val="single" w:sz="6" w:space="0" w:color="auto"/>
              <w:right w:val="single" w:sz="6" w:space="0" w:color="auto"/>
            </w:tcBorders>
            <w:vAlign w:val="center"/>
          </w:tcPr>
          <w:p w14:paraId="345833E7" w14:textId="77777777" w:rsidR="007937B9" w:rsidRPr="003B1B24" w:rsidRDefault="007937B9" w:rsidP="00CF1DDF">
            <w:pPr>
              <w:jc w:val="center"/>
              <w:rPr>
                <w:b/>
                <w:bCs/>
                <w:sz w:val="20"/>
                <w:szCs w:val="20"/>
                <w:lang w:eastAsia="ar-SA"/>
              </w:rPr>
            </w:pPr>
            <w:r w:rsidRPr="003B1B24">
              <w:rPr>
                <w:b/>
                <w:bCs/>
                <w:sz w:val="20"/>
                <w:szCs w:val="20"/>
              </w:rPr>
              <w:t>Проектная ёмкость объектов</w:t>
            </w:r>
          </w:p>
        </w:tc>
      </w:tr>
      <w:tr w:rsidR="001D0B61" w:rsidRPr="003B1B24" w14:paraId="460E4AED"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54CBF630" w14:textId="2A155A5D" w:rsidR="001D0B61" w:rsidRPr="003B1B24" w:rsidRDefault="001D0B61" w:rsidP="00CF1DDF">
            <w:pPr>
              <w:jc w:val="center"/>
              <w:rPr>
                <w:b/>
                <w:bCs/>
                <w:sz w:val="20"/>
                <w:szCs w:val="20"/>
              </w:rPr>
            </w:pPr>
            <w:r w:rsidRPr="003B1B24">
              <w:rPr>
                <w:b/>
                <w:bCs/>
                <w:sz w:val="20"/>
                <w:szCs w:val="20"/>
              </w:rPr>
              <w:t>Парикмахерские и салоны красоты</w:t>
            </w:r>
          </w:p>
        </w:tc>
      </w:tr>
      <w:tr w:rsidR="007937B9" w:rsidRPr="003B1B24" w14:paraId="6EF588A7"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0B8BD12" w14:textId="77777777" w:rsidR="007937B9" w:rsidRPr="003B1B24" w:rsidRDefault="007937B9" w:rsidP="00C20BC0">
            <w:pPr>
              <w:jc w:val="center"/>
              <w:rPr>
                <w:color w:val="000000"/>
                <w:sz w:val="20"/>
                <w:szCs w:val="20"/>
              </w:rPr>
            </w:pPr>
            <w:r w:rsidRPr="003B1B24">
              <w:rPr>
                <w:color w:val="000000"/>
                <w:sz w:val="20"/>
                <w:szCs w:val="20"/>
              </w:rPr>
              <w:t>ИП Осуховская Алла Сергеевна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A3A1F0D"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 76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2C60274" w14:textId="77777777" w:rsidR="007937B9" w:rsidRPr="003B1B24" w:rsidRDefault="007937B9" w:rsidP="00CF1DDF">
            <w:pPr>
              <w:jc w:val="center"/>
              <w:rPr>
                <w:color w:val="000000"/>
                <w:sz w:val="20"/>
                <w:szCs w:val="20"/>
              </w:rPr>
            </w:pPr>
            <w:r w:rsidRPr="003B1B24">
              <w:rPr>
                <w:color w:val="000000"/>
                <w:sz w:val="20"/>
                <w:szCs w:val="20"/>
              </w:rPr>
              <w:t>5</w:t>
            </w:r>
          </w:p>
        </w:tc>
      </w:tr>
      <w:tr w:rsidR="007937B9" w:rsidRPr="003B1B24" w14:paraId="47755785"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C8861E8" w14:textId="77777777" w:rsidR="007937B9" w:rsidRPr="003B1B24" w:rsidRDefault="007937B9" w:rsidP="00C20BC0">
            <w:pPr>
              <w:jc w:val="center"/>
              <w:rPr>
                <w:color w:val="000000"/>
                <w:sz w:val="20"/>
                <w:szCs w:val="20"/>
              </w:rPr>
            </w:pPr>
            <w:r w:rsidRPr="003B1B24">
              <w:rPr>
                <w:color w:val="000000"/>
                <w:sz w:val="20"/>
                <w:szCs w:val="20"/>
              </w:rPr>
              <w:t>ИП Солдатенко Анжелика Григорьевна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720E934" w14:textId="77777777" w:rsidR="007937B9" w:rsidRPr="003B1B24" w:rsidRDefault="007937B9" w:rsidP="00CF1DDF">
            <w:pPr>
              <w:jc w:val="center"/>
              <w:rPr>
                <w:color w:val="000000"/>
                <w:sz w:val="20"/>
                <w:szCs w:val="20"/>
              </w:rPr>
            </w:pPr>
            <w:r w:rsidRPr="003B1B24">
              <w:rPr>
                <w:color w:val="000000"/>
                <w:sz w:val="20"/>
                <w:szCs w:val="20"/>
              </w:rPr>
              <w:t>г..Белореченск ул. Ленина 83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49F6D9F" w14:textId="77777777" w:rsidR="007937B9" w:rsidRPr="003B1B24" w:rsidRDefault="007937B9" w:rsidP="00CF1DDF">
            <w:pPr>
              <w:jc w:val="center"/>
              <w:rPr>
                <w:color w:val="000000"/>
                <w:sz w:val="20"/>
                <w:szCs w:val="20"/>
              </w:rPr>
            </w:pPr>
            <w:r w:rsidRPr="003B1B24">
              <w:rPr>
                <w:color w:val="000000"/>
                <w:sz w:val="20"/>
                <w:szCs w:val="20"/>
              </w:rPr>
              <w:t>5</w:t>
            </w:r>
          </w:p>
        </w:tc>
      </w:tr>
      <w:tr w:rsidR="007937B9" w:rsidRPr="003B1B24" w14:paraId="2FF1040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7BAB6A0C" w14:textId="77777777" w:rsidR="007937B9" w:rsidRPr="003B1B24" w:rsidRDefault="007937B9" w:rsidP="00C20BC0">
            <w:pPr>
              <w:jc w:val="center"/>
              <w:rPr>
                <w:color w:val="000000"/>
                <w:sz w:val="20"/>
                <w:szCs w:val="20"/>
              </w:rPr>
            </w:pPr>
            <w:r w:rsidRPr="003B1B24">
              <w:rPr>
                <w:color w:val="000000"/>
                <w:sz w:val="20"/>
                <w:szCs w:val="20"/>
              </w:rPr>
              <w:t>ИП Марикян Эльвира Эдуардовна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A103B4D" w14:textId="77777777" w:rsidR="007937B9" w:rsidRPr="003B1B24" w:rsidRDefault="007937B9" w:rsidP="00CF1DDF">
            <w:pPr>
              <w:jc w:val="center"/>
              <w:rPr>
                <w:color w:val="000000"/>
                <w:sz w:val="20"/>
                <w:szCs w:val="20"/>
              </w:rPr>
            </w:pPr>
            <w:r w:rsidRPr="003B1B24">
              <w:rPr>
                <w:color w:val="000000"/>
                <w:sz w:val="20"/>
                <w:szCs w:val="20"/>
              </w:rPr>
              <w:t>г.Белореченск ул.Кирова 87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BBFFD5F"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59D44C39"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C34FD93" w14:textId="77777777" w:rsidR="007937B9" w:rsidRPr="003B1B24" w:rsidRDefault="007937B9" w:rsidP="00C20BC0">
            <w:pPr>
              <w:jc w:val="center"/>
              <w:rPr>
                <w:color w:val="000000"/>
                <w:sz w:val="20"/>
                <w:szCs w:val="20"/>
              </w:rPr>
            </w:pPr>
            <w:r w:rsidRPr="003B1B24">
              <w:rPr>
                <w:color w:val="000000"/>
                <w:sz w:val="20"/>
                <w:szCs w:val="20"/>
              </w:rPr>
              <w:t>ИП Арутюнян Анаида Карапетовна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7F0D99A" w14:textId="77777777" w:rsidR="007937B9" w:rsidRPr="003B1B24" w:rsidRDefault="007937B9" w:rsidP="00CF1DDF">
            <w:pPr>
              <w:jc w:val="center"/>
              <w:rPr>
                <w:color w:val="000000"/>
                <w:sz w:val="20"/>
                <w:szCs w:val="20"/>
              </w:rPr>
            </w:pPr>
            <w:r w:rsidRPr="003B1B24">
              <w:rPr>
                <w:color w:val="000000"/>
                <w:sz w:val="20"/>
                <w:szCs w:val="20"/>
              </w:rPr>
              <w:t>г .Белореченск ул.Ленина 129 кв.36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DD8C3AF"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7A3C2535"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07D07F7" w14:textId="77777777" w:rsidR="007937B9" w:rsidRPr="003B1B24" w:rsidRDefault="007937B9" w:rsidP="00C20BC0">
            <w:pPr>
              <w:jc w:val="center"/>
              <w:rPr>
                <w:color w:val="000000"/>
                <w:sz w:val="20"/>
                <w:szCs w:val="20"/>
              </w:rPr>
            </w:pPr>
            <w:r w:rsidRPr="003B1B24">
              <w:rPr>
                <w:color w:val="000000"/>
                <w:sz w:val="20"/>
                <w:szCs w:val="20"/>
              </w:rPr>
              <w:t>ИП Суровцева Викторина Валерьевна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7A75FBB" w14:textId="77777777" w:rsidR="007937B9" w:rsidRPr="003B1B24" w:rsidRDefault="007937B9" w:rsidP="00CF1DDF">
            <w:pPr>
              <w:jc w:val="center"/>
              <w:rPr>
                <w:color w:val="000000"/>
                <w:sz w:val="20"/>
                <w:szCs w:val="20"/>
              </w:rPr>
            </w:pPr>
            <w:r w:rsidRPr="003B1B24">
              <w:rPr>
                <w:color w:val="000000"/>
                <w:sz w:val="20"/>
                <w:szCs w:val="20"/>
              </w:rPr>
              <w:t>г .Белореченск ул.Ленина 129 кв.36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B1049FA"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183C821A"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706C4C46" w14:textId="77777777" w:rsidR="007937B9" w:rsidRPr="003B1B24" w:rsidRDefault="007937B9" w:rsidP="00C20BC0">
            <w:pPr>
              <w:jc w:val="center"/>
              <w:rPr>
                <w:color w:val="000000"/>
                <w:sz w:val="20"/>
                <w:szCs w:val="20"/>
              </w:rPr>
            </w:pPr>
            <w:r w:rsidRPr="003B1B24">
              <w:rPr>
                <w:color w:val="000000"/>
                <w:sz w:val="20"/>
                <w:szCs w:val="20"/>
              </w:rPr>
              <w:t xml:space="preserve">ИП Якушева Наталия Алексеевна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5B71A89" w14:textId="77777777" w:rsidR="007937B9" w:rsidRPr="003B1B24" w:rsidRDefault="007937B9" w:rsidP="00CF1DDF">
            <w:pPr>
              <w:jc w:val="center"/>
              <w:rPr>
                <w:color w:val="000000"/>
                <w:sz w:val="20"/>
                <w:szCs w:val="20"/>
              </w:rPr>
            </w:pPr>
            <w:r w:rsidRPr="003B1B24">
              <w:rPr>
                <w:color w:val="000000"/>
                <w:sz w:val="20"/>
                <w:szCs w:val="20"/>
              </w:rPr>
              <w:t>г .Белореченск, ул. Красная,59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C81AC0C" w14:textId="77777777" w:rsidR="007937B9" w:rsidRPr="003B1B24" w:rsidRDefault="007937B9" w:rsidP="00CF1DDF">
            <w:pPr>
              <w:jc w:val="center"/>
              <w:rPr>
                <w:color w:val="000000"/>
                <w:sz w:val="20"/>
                <w:szCs w:val="20"/>
              </w:rPr>
            </w:pPr>
            <w:r w:rsidRPr="003B1B24">
              <w:rPr>
                <w:color w:val="000000"/>
                <w:sz w:val="20"/>
                <w:szCs w:val="20"/>
              </w:rPr>
              <w:t>7</w:t>
            </w:r>
          </w:p>
        </w:tc>
      </w:tr>
      <w:tr w:rsidR="007937B9" w:rsidRPr="003B1B24" w14:paraId="3F4BA75D"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457D7B7" w14:textId="77777777" w:rsidR="007937B9" w:rsidRPr="003B1B24" w:rsidRDefault="007937B9" w:rsidP="00C20BC0">
            <w:pPr>
              <w:jc w:val="center"/>
              <w:rPr>
                <w:color w:val="000000"/>
                <w:sz w:val="20"/>
                <w:szCs w:val="20"/>
              </w:rPr>
            </w:pPr>
            <w:r w:rsidRPr="003B1B24">
              <w:rPr>
                <w:color w:val="000000"/>
                <w:sz w:val="20"/>
                <w:szCs w:val="20"/>
              </w:rPr>
              <w:t>ИП Мовсесян К.К.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8FB7122" w14:textId="77777777" w:rsidR="007937B9" w:rsidRPr="003B1B24" w:rsidRDefault="007937B9" w:rsidP="00CF1DDF">
            <w:pPr>
              <w:jc w:val="center"/>
              <w:rPr>
                <w:color w:val="000000"/>
                <w:sz w:val="20"/>
                <w:szCs w:val="20"/>
              </w:rPr>
            </w:pPr>
            <w:r w:rsidRPr="003B1B24">
              <w:rPr>
                <w:color w:val="000000"/>
                <w:sz w:val="20"/>
                <w:szCs w:val="20"/>
              </w:rPr>
              <w:t>г. Белореченск ул. победы 422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12FDD2D" w14:textId="77777777" w:rsidR="007937B9" w:rsidRPr="003B1B24" w:rsidRDefault="007937B9" w:rsidP="00CF1DDF">
            <w:pPr>
              <w:jc w:val="center"/>
              <w:rPr>
                <w:color w:val="000000"/>
                <w:sz w:val="20"/>
                <w:szCs w:val="20"/>
              </w:rPr>
            </w:pPr>
            <w:r w:rsidRPr="003B1B24">
              <w:rPr>
                <w:color w:val="000000"/>
                <w:sz w:val="20"/>
                <w:szCs w:val="20"/>
              </w:rPr>
              <w:t>3</w:t>
            </w:r>
          </w:p>
        </w:tc>
      </w:tr>
      <w:tr w:rsidR="007937B9" w:rsidRPr="003B1B24" w14:paraId="01C632D3"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46077FF" w14:textId="77777777" w:rsidR="007937B9" w:rsidRPr="003B1B24" w:rsidRDefault="007937B9" w:rsidP="00C20BC0">
            <w:pPr>
              <w:jc w:val="center"/>
              <w:rPr>
                <w:color w:val="000000"/>
                <w:sz w:val="20"/>
                <w:szCs w:val="20"/>
              </w:rPr>
            </w:pPr>
            <w:r w:rsidRPr="003B1B24">
              <w:rPr>
                <w:color w:val="000000"/>
                <w:sz w:val="20"/>
                <w:szCs w:val="20"/>
              </w:rPr>
              <w:t>ИП Морозкина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3E849FB" w14:textId="77777777" w:rsidR="007937B9" w:rsidRPr="003B1B24" w:rsidRDefault="007937B9" w:rsidP="00CF1DDF">
            <w:pPr>
              <w:jc w:val="center"/>
              <w:rPr>
                <w:color w:val="000000"/>
                <w:sz w:val="20"/>
                <w:szCs w:val="20"/>
              </w:rPr>
            </w:pPr>
            <w:r w:rsidRPr="003B1B24">
              <w:rPr>
                <w:color w:val="000000"/>
                <w:sz w:val="20"/>
                <w:szCs w:val="20"/>
              </w:rPr>
              <w:t>г.Белореченск ул. Чехова 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16ADB94" w14:textId="77777777" w:rsidR="007937B9" w:rsidRPr="003B1B24" w:rsidRDefault="007937B9" w:rsidP="00CF1DDF">
            <w:pPr>
              <w:jc w:val="center"/>
              <w:rPr>
                <w:color w:val="000000"/>
                <w:sz w:val="20"/>
                <w:szCs w:val="20"/>
              </w:rPr>
            </w:pPr>
            <w:r w:rsidRPr="003B1B24">
              <w:rPr>
                <w:color w:val="000000"/>
                <w:sz w:val="20"/>
                <w:szCs w:val="20"/>
              </w:rPr>
              <w:t>3</w:t>
            </w:r>
          </w:p>
        </w:tc>
      </w:tr>
      <w:tr w:rsidR="007937B9" w:rsidRPr="003B1B24" w14:paraId="69A0B85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B988439" w14:textId="77777777" w:rsidR="007937B9" w:rsidRPr="003B1B24" w:rsidRDefault="007937B9" w:rsidP="00C20BC0">
            <w:pPr>
              <w:jc w:val="center"/>
              <w:rPr>
                <w:color w:val="000000"/>
                <w:sz w:val="20"/>
                <w:szCs w:val="20"/>
              </w:rPr>
            </w:pPr>
            <w:r w:rsidRPr="003B1B24">
              <w:rPr>
                <w:color w:val="000000"/>
                <w:sz w:val="20"/>
                <w:szCs w:val="20"/>
              </w:rPr>
              <w:t>ИП Марикян Э.Э.</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51541B3" w14:textId="77777777" w:rsidR="007937B9" w:rsidRPr="003B1B24" w:rsidRDefault="007937B9" w:rsidP="00CF1DDF">
            <w:pPr>
              <w:jc w:val="center"/>
              <w:rPr>
                <w:color w:val="000000"/>
                <w:sz w:val="20"/>
                <w:szCs w:val="20"/>
              </w:rPr>
            </w:pPr>
            <w:r w:rsidRPr="003B1B24">
              <w:rPr>
                <w:color w:val="000000"/>
                <w:sz w:val="20"/>
                <w:szCs w:val="20"/>
              </w:rPr>
              <w:t>ул. Таманской Армии 114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B8622FA" w14:textId="77777777" w:rsidR="007937B9" w:rsidRPr="003B1B24" w:rsidRDefault="007937B9" w:rsidP="00CF1DDF">
            <w:pPr>
              <w:jc w:val="center"/>
              <w:rPr>
                <w:color w:val="000000"/>
                <w:sz w:val="20"/>
                <w:szCs w:val="20"/>
              </w:rPr>
            </w:pPr>
            <w:r w:rsidRPr="003B1B24">
              <w:rPr>
                <w:color w:val="000000"/>
                <w:sz w:val="20"/>
                <w:szCs w:val="20"/>
              </w:rPr>
              <w:t>4</w:t>
            </w:r>
          </w:p>
        </w:tc>
      </w:tr>
      <w:tr w:rsidR="007937B9" w:rsidRPr="003B1B24" w14:paraId="46DC0B67"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5CC0B5D" w14:textId="77777777" w:rsidR="007937B9" w:rsidRPr="003B1B24" w:rsidRDefault="007937B9" w:rsidP="00C20BC0">
            <w:pPr>
              <w:jc w:val="center"/>
              <w:rPr>
                <w:color w:val="000000"/>
                <w:sz w:val="20"/>
                <w:szCs w:val="20"/>
              </w:rPr>
            </w:pPr>
            <w:r w:rsidRPr="003B1B24">
              <w:rPr>
                <w:color w:val="000000"/>
                <w:sz w:val="20"/>
                <w:szCs w:val="20"/>
              </w:rPr>
              <w:t>ИП Солопова Виктория Владимировна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FDCC601" w14:textId="77777777" w:rsidR="007937B9" w:rsidRPr="003B1B24" w:rsidRDefault="007937B9" w:rsidP="00CF1DDF">
            <w:pPr>
              <w:jc w:val="center"/>
              <w:rPr>
                <w:color w:val="000000"/>
                <w:sz w:val="20"/>
                <w:szCs w:val="20"/>
              </w:rPr>
            </w:pPr>
            <w:r w:rsidRPr="003B1B24">
              <w:rPr>
                <w:color w:val="000000"/>
                <w:sz w:val="20"/>
                <w:szCs w:val="20"/>
              </w:rPr>
              <w:t>г.Белореченск, ул. Перронная (ж/д вокзал)</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3A4D853"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66A10491"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2AE5A78" w14:textId="77777777" w:rsidR="007937B9" w:rsidRPr="003B1B24" w:rsidRDefault="007937B9" w:rsidP="00C20BC0">
            <w:pPr>
              <w:jc w:val="center"/>
              <w:rPr>
                <w:color w:val="000000"/>
                <w:sz w:val="20"/>
                <w:szCs w:val="20"/>
              </w:rPr>
            </w:pPr>
            <w:r w:rsidRPr="003B1B24">
              <w:rPr>
                <w:color w:val="000000"/>
                <w:sz w:val="20"/>
                <w:szCs w:val="20"/>
              </w:rPr>
              <w:t>ИП Елефтерова Наталья Анатольевна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5D15E38" w14:textId="77777777" w:rsidR="007937B9" w:rsidRPr="003B1B24" w:rsidRDefault="007937B9" w:rsidP="00CF1DDF">
            <w:pPr>
              <w:jc w:val="center"/>
              <w:rPr>
                <w:color w:val="000000"/>
                <w:sz w:val="20"/>
                <w:szCs w:val="20"/>
              </w:rPr>
            </w:pPr>
            <w:r w:rsidRPr="003B1B24">
              <w:rPr>
                <w:color w:val="000000"/>
                <w:sz w:val="20"/>
                <w:szCs w:val="20"/>
              </w:rPr>
              <w:t>г.Белореченск ул.Шалимова 24/1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C188620" w14:textId="77777777" w:rsidR="007937B9" w:rsidRPr="003B1B24" w:rsidRDefault="007937B9" w:rsidP="00CF1DDF">
            <w:pPr>
              <w:jc w:val="center"/>
              <w:rPr>
                <w:color w:val="000000"/>
                <w:sz w:val="20"/>
                <w:szCs w:val="20"/>
              </w:rPr>
            </w:pPr>
            <w:r w:rsidRPr="003B1B24">
              <w:rPr>
                <w:color w:val="000000"/>
                <w:sz w:val="20"/>
                <w:szCs w:val="20"/>
              </w:rPr>
              <w:t>5</w:t>
            </w:r>
          </w:p>
        </w:tc>
      </w:tr>
      <w:tr w:rsidR="007937B9" w:rsidRPr="003B1B24" w14:paraId="3C90E23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A390AFD" w14:textId="77777777" w:rsidR="007937B9" w:rsidRPr="003B1B24" w:rsidRDefault="007937B9" w:rsidP="00C20BC0">
            <w:pPr>
              <w:jc w:val="center"/>
              <w:rPr>
                <w:color w:val="000000"/>
                <w:sz w:val="20"/>
                <w:szCs w:val="20"/>
              </w:rPr>
            </w:pPr>
            <w:r w:rsidRPr="003B1B24">
              <w:rPr>
                <w:color w:val="000000"/>
                <w:sz w:val="20"/>
                <w:szCs w:val="20"/>
              </w:rPr>
              <w:t>ИП Тарасенко  Парикмахерская «ЛЕДИ»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9675D5C" w14:textId="77777777" w:rsidR="007937B9" w:rsidRPr="003B1B24" w:rsidRDefault="007937B9" w:rsidP="00CF1DDF">
            <w:pPr>
              <w:jc w:val="center"/>
              <w:rPr>
                <w:color w:val="000000"/>
                <w:sz w:val="20"/>
                <w:szCs w:val="20"/>
              </w:rPr>
            </w:pPr>
            <w:r w:rsidRPr="003B1B24">
              <w:rPr>
                <w:color w:val="000000"/>
                <w:sz w:val="20"/>
                <w:szCs w:val="20"/>
              </w:rPr>
              <w:t>ул.Ленина,313/1, пересечение  с ул.Красная</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D7556E8" w14:textId="77777777" w:rsidR="007937B9" w:rsidRPr="003B1B24" w:rsidRDefault="007937B9" w:rsidP="00CF1DDF">
            <w:pPr>
              <w:jc w:val="center"/>
              <w:rPr>
                <w:color w:val="000000"/>
                <w:sz w:val="20"/>
                <w:szCs w:val="20"/>
              </w:rPr>
            </w:pPr>
            <w:r w:rsidRPr="003B1B24">
              <w:rPr>
                <w:color w:val="000000"/>
                <w:sz w:val="20"/>
                <w:szCs w:val="20"/>
              </w:rPr>
              <w:t>7</w:t>
            </w:r>
          </w:p>
        </w:tc>
      </w:tr>
      <w:tr w:rsidR="007937B9" w:rsidRPr="003B1B24" w14:paraId="77A37A9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D43E6B3" w14:textId="77777777" w:rsidR="007937B9" w:rsidRPr="003B1B24" w:rsidRDefault="007937B9" w:rsidP="00C20BC0">
            <w:pPr>
              <w:jc w:val="center"/>
              <w:rPr>
                <w:color w:val="000000"/>
                <w:sz w:val="20"/>
                <w:szCs w:val="20"/>
              </w:rPr>
            </w:pPr>
            <w:r w:rsidRPr="003B1B24">
              <w:rPr>
                <w:color w:val="000000"/>
                <w:sz w:val="20"/>
                <w:szCs w:val="20"/>
              </w:rPr>
              <w:t>ИП МОВСЕСЯН СЕРГЕЙ КАДЖАРИКОВИЧ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0F61EC4" w14:textId="77777777" w:rsidR="007937B9" w:rsidRPr="003B1B24" w:rsidRDefault="007937B9" w:rsidP="00CF1DDF">
            <w:pPr>
              <w:jc w:val="center"/>
              <w:rPr>
                <w:color w:val="000000"/>
                <w:sz w:val="20"/>
                <w:szCs w:val="20"/>
              </w:rPr>
            </w:pPr>
            <w:r w:rsidRPr="003B1B24">
              <w:rPr>
                <w:color w:val="000000"/>
                <w:sz w:val="20"/>
                <w:szCs w:val="20"/>
              </w:rPr>
              <w:t>г.Белореченск ул.Комсомольская 64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D0738D2"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490D3BE5"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5A3AE01" w14:textId="2B87D5D1" w:rsidR="007937B9" w:rsidRPr="003B1B24" w:rsidRDefault="007937B9" w:rsidP="00C20BC0">
            <w:pPr>
              <w:jc w:val="center"/>
              <w:rPr>
                <w:color w:val="000000"/>
                <w:sz w:val="20"/>
                <w:szCs w:val="20"/>
              </w:rPr>
            </w:pPr>
            <w:r w:rsidRPr="003B1B24">
              <w:rPr>
                <w:color w:val="000000"/>
                <w:sz w:val="20"/>
                <w:szCs w:val="20"/>
              </w:rPr>
              <w:t>ИП Чернышева</w:t>
            </w:r>
            <w:r w:rsidR="006F7E3C" w:rsidRPr="003B1B24">
              <w:rPr>
                <w:color w:val="000000"/>
                <w:sz w:val="20"/>
                <w:szCs w:val="20"/>
              </w:rPr>
              <w:t xml:space="preserve"> </w:t>
            </w:r>
            <w:r w:rsidRPr="003B1B24">
              <w:rPr>
                <w:color w:val="000000"/>
                <w:sz w:val="20"/>
                <w:szCs w:val="20"/>
              </w:rPr>
              <w:t>студия красоты "Dolorada"</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357359B" w14:textId="77777777" w:rsidR="007937B9" w:rsidRPr="003B1B24" w:rsidRDefault="007937B9" w:rsidP="00CF1DDF">
            <w:pPr>
              <w:jc w:val="center"/>
              <w:rPr>
                <w:color w:val="000000"/>
                <w:sz w:val="20"/>
                <w:szCs w:val="20"/>
              </w:rPr>
            </w:pPr>
            <w:r w:rsidRPr="003B1B24">
              <w:rPr>
                <w:color w:val="000000"/>
                <w:sz w:val="20"/>
                <w:szCs w:val="20"/>
              </w:rPr>
              <w:t>г.Белореченск, ул. Ленина, 86ж</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3B03B99"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746982F6"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BBF923E" w14:textId="77777777" w:rsidR="007937B9" w:rsidRPr="003B1B24" w:rsidRDefault="007937B9" w:rsidP="00C20BC0">
            <w:pPr>
              <w:jc w:val="center"/>
              <w:rPr>
                <w:color w:val="000000"/>
                <w:sz w:val="20"/>
                <w:szCs w:val="20"/>
              </w:rPr>
            </w:pPr>
            <w:r w:rsidRPr="003B1B24">
              <w:rPr>
                <w:color w:val="000000"/>
                <w:sz w:val="20"/>
                <w:szCs w:val="20"/>
              </w:rPr>
              <w:t>ИП Колодейчук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F5A0408" w14:textId="77777777" w:rsidR="007937B9" w:rsidRPr="003B1B24" w:rsidRDefault="007937B9" w:rsidP="00CF1DDF">
            <w:pPr>
              <w:jc w:val="center"/>
              <w:rPr>
                <w:color w:val="000000"/>
                <w:sz w:val="20"/>
                <w:szCs w:val="20"/>
              </w:rPr>
            </w:pPr>
            <w:r w:rsidRPr="003B1B24">
              <w:rPr>
                <w:color w:val="000000"/>
                <w:sz w:val="20"/>
                <w:szCs w:val="20"/>
              </w:rPr>
              <w:t>г.Белореченск ул.Крепостная 12 кв 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B596086"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62909587"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ED20810" w14:textId="77777777" w:rsidR="007937B9" w:rsidRPr="003B1B24" w:rsidRDefault="007937B9" w:rsidP="00C20BC0">
            <w:pPr>
              <w:jc w:val="center"/>
              <w:rPr>
                <w:color w:val="000000"/>
                <w:sz w:val="20"/>
                <w:szCs w:val="20"/>
              </w:rPr>
            </w:pPr>
            <w:r w:rsidRPr="003B1B24">
              <w:rPr>
                <w:color w:val="000000"/>
                <w:sz w:val="20"/>
                <w:szCs w:val="20"/>
              </w:rPr>
              <w:t>ИП Казакова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A8C087C" w14:textId="77777777" w:rsidR="007937B9" w:rsidRPr="003B1B24" w:rsidRDefault="007937B9" w:rsidP="00CF1DDF">
            <w:pPr>
              <w:jc w:val="center"/>
              <w:rPr>
                <w:color w:val="000000"/>
                <w:sz w:val="20"/>
                <w:szCs w:val="20"/>
              </w:rPr>
            </w:pPr>
            <w:r w:rsidRPr="003B1B24">
              <w:rPr>
                <w:color w:val="000000"/>
                <w:sz w:val="20"/>
                <w:szCs w:val="20"/>
              </w:rPr>
              <w:t>г.Белореченск ул. Победы, 214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92E3923" w14:textId="77777777" w:rsidR="007937B9" w:rsidRPr="003B1B24" w:rsidRDefault="007937B9" w:rsidP="00CF1DDF">
            <w:pPr>
              <w:jc w:val="center"/>
              <w:rPr>
                <w:color w:val="000000"/>
                <w:sz w:val="20"/>
                <w:szCs w:val="20"/>
              </w:rPr>
            </w:pPr>
            <w:r w:rsidRPr="003B1B24">
              <w:rPr>
                <w:color w:val="000000"/>
                <w:sz w:val="20"/>
                <w:szCs w:val="20"/>
              </w:rPr>
              <w:t>4</w:t>
            </w:r>
          </w:p>
        </w:tc>
      </w:tr>
      <w:tr w:rsidR="007937B9" w:rsidRPr="003B1B24" w14:paraId="3C973083"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FC55773" w14:textId="77777777" w:rsidR="007937B9" w:rsidRPr="003B1B24" w:rsidRDefault="007937B9" w:rsidP="00C20BC0">
            <w:pPr>
              <w:jc w:val="center"/>
              <w:rPr>
                <w:color w:val="000000"/>
                <w:sz w:val="20"/>
                <w:szCs w:val="20"/>
              </w:rPr>
            </w:pPr>
            <w:r w:rsidRPr="003B1B24">
              <w:rPr>
                <w:color w:val="000000"/>
                <w:sz w:val="20"/>
                <w:szCs w:val="20"/>
              </w:rPr>
              <w:t>ИП Саарян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0B8B6D6" w14:textId="77777777" w:rsidR="007937B9" w:rsidRPr="003B1B24" w:rsidRDefault="007937B9" w:rsidP="00CF1DDF">
            <w:pPr>
              <w:jc w:val="center"/>
              <w:rPr>
                <w:color w:val="000000"/>
                <w:sz w:val="20"/>
                <w:szCs w:val="20"/>
              </w:rPr>
            </w:pPr>
            <w:r w:rsidRPr="003B1B24">
              <w:rPr>
                <w:color w:val="000000"/>
                <w:sz w:val="20"/>
                <w:szCs w:val="20"/>
              </w:rPr>
              <w:t>г.Белореченск ул.Ленина,145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94B0456"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4B7438AD"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F2CF480" w14:textId="77777777" w:rsidR="007937B9" w:rsidRPr="003B1B24" w:rsidRDefault="007937B9" w:rsidP="00C20BC0">
            <w:pPr>
              <w:jc w:val="center"/>
              <w:rPr>
                <w:color w:val="000000"/>
                <w:sz w:val="20"/>
                <w:szCs w:val="20"/>
              </w:rPr>
            </w:pPr>
            <w:r w:rsidRPr="003B1B24">
              <w:rPr>
                <w:color w:val="000000"/>
                <w:sz w:val="20"/>
                <w:szCs w:val="20"/>
              </w:rPr>
              <w:lastRenderedPageBreak/>
              <w:t>ИП Карнильцева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AAC7CFC" w14:textId="77777777" w:rsidR="007937B9" w:rsidRPr="003B1B24" w:rsidRDefault="007937B9" w:rsidP="00CF1DDF">
            <w:pPr>
              <w:jc w:val="center"/>
              <w:rPr>
                <w:color w:val="000000"/>
                <w:sz w:val="20"/>
                <w:szCs w:val="20"/>
              </w:rPr>
            </w:pPr>
            <w:r w:rsidRPr="003B1B24">
              <w:rPr>
                <w:color w:val="000000"/>
                <w:sz w:val="20"/>
                <w:szCs w:val="20"/>
              </w:rPr>
              <w:t>г.Белореченск,   ул.Ленина,82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643A903"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2AC0A113"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4AF2B20" w14:textId="77777777" w:rsidR="007937B9" w:rsidRPr="003B1B24" w:rsidRDefault="007937B9" w:rsidP="00C20BC0">
            <w:pPr>
              <w:jc w:val="center"/>
              <w:rPr>
                <w:color w:val="000000"/>
                <w:sz w:val="20"/>
                <w:szCs w:val="20"/>
              </w:rPr>
            </w:pPr>
            <w:r w:rsidRPr="003B1B24">
              <w:rPr>
                <w:color w:val="000000"/>
                <w:sz w:val="20"/>
                <w:szCs w:val="20"/>
              </w:rPr>
              <w:t>ИП Литашина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F164225" w14:textId="77777777" w:rsidR="007937B9" w:rsidRPr="003B1B24" w:rsidRDefault="007937B9" w:rsidP="00CF1DDF">
            <w:pPr>
              <w:jc w:val="center"/>
              <w:rPr>
                <w:color w:val="000000"/>
                <w:sz w:val="20"/>
                <w:szCs w:val="20"/>
              </w:rPr>
            </w:pPr>
            <w:r w:rsidRPr="003B1B24">
              <w:rPr>
                <w:color w:val="000000"/>
                <w:sz w:val="20"/>
                <w:szCs w:val="20"/>
              </w:rPr>
              <w:t>г.Белореченск ул.Ленина,82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3F43EE9"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775BA196"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AF02314" w14:textId="77777777" w:rsidR="007937B9" w:rsidRPr="003B1B24" w:rsidRDefault="007937B9" w:rsidP="00C20BC0">
            <w:pPr>
              <w:jc w:val="center"/>
              <w:rPr>
                <w:color w:val="000000"/>
                <w:sz w:val="20"/>
                <w:szCs w:val="20"/>
              </w:rPr>
            </w:pPr>
            <w:r w:rsidRPr="003B1B24">
              <w:rPr>
                <w:color w:val="000000"/>
                <w:sz w:val="20"/>
                <w:szCs w:val="20"/>
              </w:rPr>
              <w:t>ИП-Федоренко Инна Григорьевна. Салон- «Лилия»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97E938E" w14:textId="77777777" w:rsidR="007937B9" w:rsidRPr="003B1B24" w:rsidRDefault="007937B9" w:rsidP="00CF1DDF">
            <w:pPr>
              <w:jc w:val="center"/>
              <w:rPr>
                <w:color w:val="000000"/>
                <w:sz w:val="20"/>
                <w:szCs w:val="20"/>
              </w:rPr>
            </w:pPr>
            <w:r w:rsidRPr="003B1B24">
              <w:rPr>
                <w:color w:val="000000"/>
                <w:sz w:val="20"/>
                <w:szCs w:val="20"/>
              </w:rPr>
              <w:t>г.Белореченск ул. Ленина 135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7EF6787" w14:textId="77777777" w:rsidR="007937B9" w:rsidRPr="003B1B24" w:rsidRDefault="007937B9" w:rsidP="00CF1DDF">
            <w:pPr>
              <w:jc w:val="center"/>
              <w:rPr>
                <w:color w:val="000000"/>
                <w:sz w:val="20"/>
                <w:szCs w:val="20"/>
              </w:rPr>
            </w:pPr>
            <w:r w:rsidRPr="003B1B24">
              <w:rPr>
                <w:color w:val="000000"/>
                <w:sz w:val="20"/>
                <w:szCs w:val="20"/>
              </w:rPr>
              <w:t>10</w:t>
            </w:r>
          </w:p>
        </w:tc>
      </w:tr>
      <w:tr w:rsidR="007937B9" w:rsidRPr="003B1B24" w14:paraId="51646C4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152E231" w14:textId="77777777" w:rsidR="007937B9" w:rsidRPr="003B1B24" w:rsidRDefault="007937B9" w:rsidP="00C20BC0">
            <w:pPr>
              <w:jc w:val="center"/>
              <w:rPr>
                <w:color w:val="000000"/>
                <w:sz w:val="20"/>
                <w:szCs w:val="20"/>
              </w:rPr>
            </w:pPr>
            <w:r w:rsidRPr="003B1B24">
              <w:rPr>
                <w:color w:val="000000"/>
                <w:sz w:val="20"/>
                <w:szCs w:val="20"/>
              </w:rPr>
              <w:t>ИП Парамонова Ульяна Юрьевна, Салон «Колор-студио»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3BC3E74" w14:textId="0338BE0F" w:rsidR="007937B9" w:rsidRPr="003B1B24" w:rsidRDefault="007937B9" w:rsidP="00CF1DDF">
            <w:pPr>
              <w:jc w:val="center"/>
              <w:rPr>
                <w:color w:val="000000"/>
                <w:sz w:val="20"/>
                <w:szCs w:val="20"/>
              </w:rPr>
            </w:pPr>
            <w:r w:rsidRPr="003B1B24">
              <w:rPr>
                <w:color w:val="000000"/>
                <w:sz w:val="20"/>
                <w:szCs w:val="20"/>
              </w:rPr>
              <w:t xml:space="preserve">г.Белореченскул. Ленина, 50 </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7B4BB03"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70E9031F"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49B9014" w14:textId="77777777" w:rsidR="007937B9" w:rsidRPr="003B1B24" w:rsidRDefault="007937B9" w:rsidP="00C20BC0">
            <w:pPr>
              <w:jc w:val="center"/>
              <w:rPr>
                <w:color w:val="000000"/>
                <w:sz w:val="20"/>
                <w:szCs w:val="20"/>
              </w:rPr>
            </w:pPr>
            <w:r w:rsidRPr="003B1B24">
              <w:rPr>
                <w:color w:val="000000"/>
                <w:sz w:val="20"/>
                <w:szCs w:val="20"/>
              </w:rPr>
              <w:t>ИП Рвачева Ксения Вячеславовна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EF31B65" w14:textId="32DFE705" w:rsidR="007937B9" w:rsidRPr="003B1B24" w:rsidRDefault="007937B9" w:rsidP="00CF1DDF">
            <w:pPr>
              <w:jc w:val="center"/>
              <w:rPr>
                <w:color w:val="000000"/>
                <w:sz w:val="20"/>
                <w:szCs w:val="20"/>
              </w:rPr>
            </w:pPr>
            <w:r w:rsidRPr="003B1B24">
              <w:rPr>
                <w:color w:val="000000"/>
                <w:sz w:val="20"/>
                <w:szCs w:val="20"/>
              </w:rPr>
              <w:t xml:space="preserve">г.Белореченскул. Ленина, 50 </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F6EBA26"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68604F05"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629B69F" w14:textId="77777777" w:rsidR="007937B9" w:rsidRPr="003B1B24" w:rsidRDefault="007937B9" w:rsidP="00C20BC0">
            <w:pPr>
              <w:jc w:val="center"/>
              <w:rPr>
                <w:color w:val="000000"/>
                <w:sz w:val="20"/>
                <w:szCs w:val="20"/>
              </w:rPr>
            </w:pPr>
            <w:r w:rsidRPr="003B1B24">
              <w:rPr>
                <w:color w:val="000000"/>
                <w:sz w:val="20"/>
                <w:szCs w:val="20"/>
              </w:rPr>
              <w:t>ИП Рагимова Сабира Акифовна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94FBD10" w14:textId="0590D812" w:rsidR="007937B9" w:rsidRPr="003B1B24" w:rsidRDefault="007937B9" w:rsidP="00CF1DDF">
            <w:pPr>
              <w:jc w:val="center"/>
              <w:rPr>
                <w:color w:val="000000"/>
                <w:sz w:val="20"/>
                <w:szCs w:val="20"/>
              </w:rPr>
            </w:pPr>
            <w:r w:rsidRPr="003B1B24">
              <w:rPr>
                <w:color w:val="000000"/>
                <w:sz w:val="20"/>
                <w:szCs w:val="20"/>
              </w:rPr>
              <w:t xml:space="preserve">г.Белореченскул. Ленина, </w:t>
            </w:r>
            <w:r w:rsidR="00CF1DDF" w:rsidRPr="003B1B24">
              <w:rPr>
                <w:color w:val="000000"/>
                <w:sz w:val="20"/>
                <w:szCs w:val="20"/>
              </w:rPr>
              <w:t>50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314FDB6"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23558EEF"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1C468D4" w14:textId="77777777" w:rsidR="007937B9" w:rsidRPr="003B1B24" w:rsidRDefault="007937B9" w:rsidP="00C20BC0">
            <w:pPr>
              <w:jc w:val="center"/>
              <w:rPr>
                <w:color w:val="000000"/>
                <w:sz w:val="20"/>
                <w:szCs w:val="20"/>
              </w:rPr>
            </w:pPr>
            <w:r w:rsidRPr="003B1B24">
              <w:rPr>
                <w:color w:val="000000"/>
                <w:sz w:val="20"/>
                <w:szCs w:val="20"/>
              </w:rPr>
              <w:t>ИП- Лакостова Эмма Эдуардовна (Салон красоты)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6F66A13" w14:textId="77777777" w:rsidR="007937B9" w:rsidRPr="003B1B24" w:rsidRDefault="007937B9" w:rsidP="00CF1DDF">
            <w:pPr>
              <w:jc w:val="center"/>
              <w:rPr>
                <w:color w:val="000000"/>
                <w:sz w:val="20"/>
                <w:szCs w:val="20"/>
              </w:rPr>
            </w:pPr>
            <w:r w:rsidRPr="003B1B24">
              <w:rPr>
                <w:color w:val="000000"/>
                <w:sz w:val="20"/>
                <w:szCs w:val="20"/>
              </w:rPr>
              <w:t>Белореченск,ул. Интернациональная, 36/а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6504BAB"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1E648CB0"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45921A5" w14:textId="77777777" w:rsidR="007937B9" w:rsidRPr="003B1B24" w:rsidRDefault="007937B9" w:rsidP="00C20BC0">
            <w:pPr>
              <w:jc w:val="center"/>
              <w:rPr>
                <w:color w:val="000000"/>
                <w:sz w:val="20"/>
                <w:szCs w:val="20"/>
              </w:rPr>
            </w:pPr>
            <w:r w:rsidRPr="003B1B24">
              <w:rPr>
                <w:color w:val="000000"/>
                <w:sz w:val="20"/>
                <w:szCs w:val="20"/>
              </w:rPr>
              <w:t>ИП- Старченко Татьяна Анатольевна.  Парикмахерская « Магнолия»</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A6C80F9" w14:textId="5796C8C1" w:rsidR="007937B9" w:rsidRPr="003B1B24" w:rsidRDefault="007937B9" w:rsidP="00CF1DDF">
            <w:pPr>
              <w:jc w:val="center"/>
              <w:rPr>
                <w:color w:val="000000"/>
                <w:sz w:val="20"/>
                <w:szCs w:val="20"/>
              </w:rPr>
            </w:pPr>
            <w:r w:rsidRPr="003B1B24">
              <w:rPr>
                <w:color w:val="000000"/>
                <w:sz w:val="20"/>
                <w:szCs w:val="20"/>
              </w:rPr>
              <w:t>г.Белореченск ул. Ленина, 58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F9C959D"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20CD41B9"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275EB98" w14:textId="77777777" w:rsidR="007937B9" w:rsidRPr="003B1B24" w:rsidRDefault="007937B9" w:rsidP="00C20BC0">
            <w:pPr>
              <w:jc w:val="center"/>
              <w:rPr>
                <w:color w:val="000000"/>
                <w:sz w:val="20"/>
                <w:szCs w:val="20"/>
              </w:rPr>
            </w:pPr>
            <w:r w:rsidRPr="003B1B24">
              <w:rPr>
                <w:color w:val="000000"/>
                <w:sz w:val="20"/>
                <w:szCs w:val="20"/>
              </w:rPr>
              <w:t>ИП- Кулиев Валентин Салахович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0DBEDC6" w14:textId="77777777" w:rsidR="007937B9" w:rsidRPr="003B1B24" w:rsidRDefault="007937B9" w:rsidP="00CF1DDF">
            <w:pPr>
              <w:jc w:val="center"/>
              <w:rPr>
                <w:color w:val="000000"/>
                <w:sz w:val="20"/>
                <w:szCs w:val="20"/>
              </w:rPr>
            </w:pPr>
            <w:r w:rsidRPr="003B1B24">
              <w:rPr>
                <w:color w:val="000000"/>
                <w:sz w:val="20"/>
                <w:szCs w:val="20"/>
              </w:rPr>
              <w:t>г.Белореченск ул. Дундича, 85\2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03DB0AE"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77169F85"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7D5F1405" w14:textId="77777777" w:rsidR="007937B9" w:rsidRPr="003B1B24" w:rsidRDefault="007937B9" w:rsidP="00C20BC0">
            <w:pPr>
              <w:jc w:val="center"/>
              <w:rPr>
                <w:color w:val="000000"/>
                <w:sz w:val="20"/>
                <w:szCs w:val="20"/>
              </w:rPr>
            </w:pPr>
            <w:r w:rsidRPr="003B1B24">
              <w:rPr>
                <w:color w:val="000000"/>
                <w:sz w:val="20"/>
                <w:szCs w:val="20"/>
              </w:rPr>
              <w:t>ИП- Ветров Денис Андреевич. Салон «Линия красоты»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38FFE66" w14:textId="77777777" w:rsidR="007937B9" w:rsidRPr="003B1B24" w:rsidRDefault="007937B9" w:rsidP="00CF1DDF">
            <w:pPr>
              <w:jc w:val="center"/>
              <w:rPr>
                <w:color w:val="000000"/>
                <w:sz w:val="20"/>
                <w:szCs w:val="20"/>
              </w:rPr>
            </w:pPr>
            <w:r w:rsidRPr="003B1B24">
              <w:rPr>
                <w:color w:val="000000"/>
                <w:sz w:val="20"/>
                <w:szCs w:val="20"/>
              </w:rPr>
              <w:t>Г. Белореченск, ул. Луценко,162\А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61F6F31" w14:textId="77777777" w:rsidR="007937B9" w:rsidRPr="003B1B24" w:rsidRDefault="007937B9" w:rsidP="00CF1DDF">
            <w:pPr>
              <w:jc w:val="center"/>
              <w:rPr>
                <w:color w:val="000000"/>
                <w:sz w:val="20"/>
                <w:szCs w:val="20"/>
              </w:rPr>
            </w:pPr>
            <w:r w:rsidRPr="003B1B24">
              <w:rPr>
                <w:color w:val="000000"/>
                <w:sz w:val="20"/>
                <w:szCs w:val="20"/>
              </w:rPr>
              <w:t>4</w:t>
            </w:r>
          </w:p>
        </w:tc>
      </w:tr>
      <w:tr w:rsidR="007937B9" w:rsidRPr="003B1B24" w14:paraId="46F082CE"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9F29B0A" w14:textId="77777777" w:rsidR="007937B9" w:rsidRPr="003B1B24" w:rsidRDefault="007937B9" w:rsidP="00C20BC0">
            <w:pPr>
              <w:jc w:val="center"/>
              <w:rPr>
                <w:color w:val="000000"/>
                <w:sz w:val="20"/>
                <w:szCs w:val="20"/>
              </w:rPr>
            </w:pPr>
            <w:r w:rsidRPr="003B1B24">
              <w:rPr>
                <w:color w:val="000000"/>
                <w:sz w:val="20"/>
                <w:szCs w:val="20"/>
              </w:rPr>
              <w:t>ИП-Альбертян Рузана Гориевна. "Гармония красоты"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B32B3DD"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Ленина.86/Б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32AE7F8"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127EABF1"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3D6E38B" w14:textId="77777777" w:rsidR="007937B9" w:rsidRPr="003B1B24" w:rsidRDefault="007937B9" w:rsidP="00C20BC0">
            <w:pPr>
              <w:jc w:val="center"/>
              <w:rPr>
                <w:color w:val="000000"/>
                <w:sz w:val="20"/>
                <w:szCs w:val="20"/>
              </w:rPr>
            </w:pPr>
            <w:r w:rsidRPr="003B1B24">
              <w:rPr>
                <w:color w:val="000000"/>
                <w:sz w:val="20"/>
                <w:szCs w:val="20"/>
              </w:rPr>
              <w:t>ИП Ирицян Рита Арсеновна</w:t>
            </w:r>
            <w:r w:rsidRPr="003B1B24">
              <w:rPr>
                <w:color w:val="000000"/>
                <w:sz w:val="20"/>
                <w:szCs w:val="20"/>
              </w:rPr>
              <w:br/>
              <w:t>салон красоты "Caramel"</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5E402A5"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 131/1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74641CC"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1A22967F"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0970622" w14:textId="77777777" w:rsidR="007937B9" w:rsidRPr="003B1B24" w:rsidRDefault="007937B9" w:rsidP="00C20BC0">
            <w:pPr>
              <w:jc w:val="center"/>
              <w:rPr>
                <w:color w:val="000000"/>
                <w:sz w:val="20"/>
                <w:szCs w:val="20"/>
              </w:rPr>
            </w:pPr>
            <w:r w:rsidRPr="003B1B24">
              <w:rPr>
                <w:color w:val="000000"/>
                <w:sz w:val="20"/>
                <w:szCs w:val="20"/>
              </w:rPr>
              <w:t>ИП Птицына Надежда Алексеевна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CD30810"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 129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6E9331E" w14:textId="77777777" w:rsidR="007937B9" w:rsidRPr="003B1B24" w:rsidRDefault="007937B9" w:rsidP="00CF1DDF">
            <w:pPr>
              <w:jc w:val="center"/>
              <w:rPr>
                <w:color w:val="000000"/>
                <w:sz w:val="20"/>
                <w:szCs w:val="20"/>
              </w:rPr>
            </w:pPr>
            <w:r w:rsidRPr="003B1B24">
              <w:rPr>
                <w:color w:val="000000"/>
                <w:sz w:val="20"/>
                <w:szCs w:val="20"/>
              </w:rPr>
              <w:t>3</w:t>
            </w:r>
          </w:p>
        </w:tc>
      </w:tr>
      <w:tr w:rsidR="007937B9" w:rsidRPr="003B1B24" w14:paraId="772E5D07"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BF44B4C" w14:textId="77777777" w:rsidR="007937B9" w:rsidRPr="003B1B24" w:rsidRDefault="007937B9" w:rsidP="00C20BC0">
            <w:pPr>
              <w:jc w:val="center"/>
              <w:rPr>
                <w:color w:val="000000"/>
                <w:sz w:val="20"/>
                <w:szCs w:val="20"/>
              </w:rPr>
            </w:pPr>
            <w:r w:rsidRPr="003B1B24">
              <w:rPr>
                <w:color w:val="000000"/>
                <w:sz w:val="20"/>
                <w:szCs w:val="20"/>
              </w:rPr>
              <w:t xml:space="preserve">ИП Вицюк Вячеслав Михайлович </w:t>
            </w:r>
            <w:r w:rsidRPr="003B1B24">
              <w:rPr>
                <w:color w:val="000000"/>
                <w:sz w:val="20"/>
                <w:szCs w:val="20"/>
              </w:rPr>
              <w:br/>
              <w:t>парикмахерская "Шанель"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5F96F30"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 113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D2B5056" w14:textId="77777777" w:rsidR="007937B9" w:rsidRPr="003B1B24" w:rsidRDefault="007937B9" w:rsidP="00CF1DDF">
            <w:pPr>
              <w:jc w:val="center"/>
              <w:rPr>
                <w:color w:val="000000"/>
                <w:sz w:val="20"/>
                <w:szCs w:val="20"/>
              </w:rPr>
            </w:pPr>
            <w:r w:rsidRPr="003B1B24">
              <w:rPr>
                <w:color w:val="000000"/>
                <w:sz w:val="20"/>
                <w:szCs w:val="20"/>
              </w:rPr>
              <w:t>8</w:t>
            </w:r>
          </w:p>
        </w:tc>
      </w:tr>
      <w:tr w:rsidR="007937B9" w:rsidRPr="003B1B24" w14:paraId="6AB7B6A9"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8B3C436" w14:textId="77777777" w:rsidR="007937B9" w:rsidRPr="003B1B24" w:rsidRDefault="007937B9" w:rsidP="00C20BC0">
            <w:pPr>
              <w:jc w:val="center"/>
              <w:rPr>
                <w:color w:val="000000"/>
                <w:sz w:val="20"/>
                <w:szCs w:val="20"/>
              </w:rPr>
            </w:pPr>
            <w:r w:rsidRPr="003B1B24">
              <w:rPr>
                <w:color w:val="000000"/>
                <w:sz w:val="20"/>
                <w:szCs w:val="20"/>
              </w:rPr>
              <w:t>ИП Лиманская Юлия Вдадимировна</w:t>
            </w:r>
            <w:r w:rsidRPr="003B1B24">
              <w:rPr>
                <w:color w:val="000000"/>
                <w:sz w:val="20"/>
                <w:szCs w:val="20"/>
              </w:rPr>
              <w:br/>
              <w:t>салон кратоты " Beauty Zone"</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37B3066" w14:textId="67C740A9" w:rsidR="007937B9" w:rsidRPr="003B1B24" w:rsidRDefault="007937B9" w:rsidP="00CF1DDF">
            <w:pPr>
              <w:jc w:val="center"/>
              <w:rPr>
                <w:color w:val="000000"/>
                <w:sz w:val="20"/>
                <w:szCs w:val="20"/>
              </w:rPr>
            </w:pPr>
            <w:r w:rsidRPr="003B1B24">
              <w:rPr>
                <w:color w:val="000000"/>
                <w:sz w:val="20"/>
                <w:szCs w:val="20"/>
              </w:rPr>
              <w:t>г. Белореченск,</w:t>
            </w:r>
            <w:r w:rsidR="006F7E3C" w:rsidRPr="003B1B24">
              <w:rPr>
                <w:color w:val="000000"/>
                <w:sz w:val="20"/>
                <w:szCs w:val="20"/>
              </w:rPr>
              <w:t xml:space="preserve"> </w:t>
            </w:r>
            <w:r w:rsidRPr="003B1B24">
              <w:rPr>
                <w:color w:val="000000"/>
                <w:sz w:val="20"/>
                <w:szCs w:val="20"/>
              </w:rPr>
              <w:t>ул. Луначарского, 106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7FC784C"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06AE39D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4E75739" w14:textId="77777777" w:rsidR="007937B9" w:rsidRPr="003B1B24" w:rsidRDefault="007937B9" w:rsidP="00C20BC0">
            <w:pPr>
              <w:jc w:val="center"/>
              <w:rPr>
                <w:color w:val="000000"/>
                <w:sz w:val="20"/>
                <w:szCs w:val="20"/>
              </w:rPr>
            </w:pPr>
            <w:r w:rsidRPr="003B1B24">
              <w:rPr>
                <w:color w:val="000000"/>
                <w:sz w:val="20"/>
                <w:szCs w:val="20"/>
              </w:rPr>
              <w:t>ИП Романенко Мила</w:t>
            </w:r>
            <w:r w:rsidRPr="003B1B24">
              <w:rPr>
                <w:color w:val="000000"/>
                <w:sz w:val="20"/>
                <w:szCs w:val="20"/>
              </w:rPr>
              <w:br/>
              <w:t>студия "Красивые люди"</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A09F9C6"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 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BC0197D" w14:textId="77777777" w:rsidR="007937B9" w:rsidRPr="003B1B24" w:rsidRDefault="007937B9" w:rsidP="00CF1DDF">
            <w:pPr>
              <w:jc w:val="center"/>
              <w:rPr>
                <w:color w:val="000000"/>
                <w:sz w:val="20"/>
                <w:szCs w:val="20"/>
              </w:rPr>
            </w:pPr>
            <w:r w:rsidRPr="003B1B24">
              <w:rPr>
                <w:color w:val="000000"/>
                <w:sz w:val="20"/>
                <w:szCs w:val="20"/>
              </w:rPr>
              <w:t>6</w:t>
            </w:r>
          </w:p>
        </w:tc>
      </w:tr>
      <w:tr w:rsidR="007937B9" w:rsidRPr="003B1B24" w14:paraId="297FB106"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4ECF106" w14:textId="33CF122B" w:rsidR="007937B9" w:rsidRPr="003B1B24" w:rsidRDefault="007937B9" w:rsidP="00C20BC0">
            <w:pPr>
              <w:jc w:val="center"/>
              <w:rPr>
                <w:color w:val="000000"/>
                <w:sz w:val="20"/>
                <w:szCs w:val="20"/>
              </w:rPr>
            </w:pPr>
            <w:r w:rsidRPr="003B1B24">
              <w:rPr>
                <w:color w:val="000000"/>
                <w:sz w:val="20"/>
                <w:szCs w:val="20"/>
              </w:rPr>
              <w:t>ИП Тонян Светлана Николаевна</w:t>
            </w:r>
            <w:r w:rsidR="00CF1DDF" w:rsidRPr="003B1B24">
              <w:rPr>
                <w:color w:val="000000"/>
                <w:sz w:val="20"/>
                <w:szCs w:val="20"/>
              </w:rPr>
              <w:t xml:space="preserve"> </w:t>
            </w:r>
            <w:r w:rsidRPr="003B1B24">
              <w:rPr>
                <w:color w:val="000000"/>
                <w:sz w:val="20"/>
                <w:szCs w:val="20"/>
              </w:rPr>
              <w:t>парикмахерская Di-Art</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0E7604F" w14:textId="77777777" w:rsidR="007937B9" w:rsidRPr="003B1B24" w:rsidRDefault="007937B9" w:rsidP="00CF1DDF">
            <w:pPr>
              <w:jc w:val="center"/>
              <w:rPr>
                <w:color w:val="000000"/>
                <w:sz w:val="20"/>
                <w:szCs w:val="20"/>
              </w:rPr>
            </w:pPr>
            <w:r w:rsidRPr="003B1B24">
              <w:rPr>
                <w:color w:val="000000"/>
                <w:sz w:val="20"/>
                <w:szCs w:val="20"/>
              </w:rPr>
              <w:t>г. Белореченск, ул. Интернациональная, 99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766B939"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5D2D0F0F"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2B705E7" w14:textId="77777777" w:rsidR="007937B9" w:rsidRPr="003B1B24" w:rsidRDefault="007937B9" w:rsidP="00C20BC0">
            <w:pPr>
              <w:jc w:val="center"/>
              <w:rPr>
                <w:color w:val="000000"/>
                <w:sz w:val="20"/>
                <w:szCs w:val="20"/>
              </w:rPr>
            </w:pPr>
            <w:r w:rsidRPr="003B1B24">
              <w:rPr>
                <w:color w:val="000000"/>
                <w:sz w:val="20"/>
                <w:szCs w:val="20"/>
              </w:rPr>
              <w:t>ИП Воробьева Анастасия Николаевна</w:t>
            </w:r>
            <w:r w:rsidRPr="003B1B24">
              <w:rPr>
                <w:color w:val="000000"/>
                <w:sz w:val="20"/>
                <w:szCs w:val="20"/>
              </w:rPr>
              <w:br/>
              <w:t>парикмахерская Леди Boss</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26A36C6" w14:textId="77777777" w:rsidR="007937B9" w:rsidRPr="003B1B24" w:rsidRDefault="007937B9" w:rsidP="00CF1DDF">
            <w:pPr>
              <w:jc w:val="center"/>
              <w:rPr>
                <w:color w:val="000000"/>
                <w:sz w:val="20"/>
                <w:szCs w:val="20"/>
              </w:rPr>
            </w:pPr>
            <w:r w:rsidRPr="003B1B24">
              <w:rPr>
                <w:color w:val="000000"/>
                <w:sz w:val="20"/>
                <w:szCs w:val="20"/>
              </w:rPr>
              <w:t>г. Белореченск, ул. Луначарского,183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FC42B30" w14:textId="77777777" w:rsidR="007937B9" w:rsidRPr="003B1B24" w:rsidRDefault="007937B9" w:rsidP="00CF1DDF">
            <w:pPr>
              <w:jc w:val="center"/>
              <w:rPr>
                <w:color w:val="000000"/>
                <w:sz w:val="20"/>
                <w:szCs w:val="20"/>
              </w:rPr>
            </w:pPr>
            <w:r w:rsidRPr="003B1B24">
              <w:rPr>
                <w:color w:val="000000"/>
                <w:sz w:val="20"/>
                <w:szCs w:val="20"/>
              </w:rPr>
              <w:t>3</w:t>
            </w:r>
          </w:p>
        </w:tc>
      </w:tr>
      <w:tr w:rsidR="007937B9" w:rsidRPr="003B1B24" w14:paraId="06755405"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4A79E20" w14:textId="77777777" w:rsidR="007937B9" w:rsidRPr="003B1B24" w:rsidRDefault="007937B9" w:rsidP="00C20BC0">
            <w:pPr>
              <w:jc w:val="center"/>
              <w:rPr>
                <w:color w:val="000000"/>
                <w:sz w:val="20"/>
                <w:szCs w:val="20"/>
              </w:rPr>
            </w:pPr>
            <w:r w:rsidRPr="003B1B24">
              <w:rPr>
                <w:color w:val="000000"/>
                <w:sz w:val="20"/>
                <w:szCs w:val="20"/>
              </w:rPr>
              <w:t>ИП Казанцева Татьяна Александровна</w:t>
            </w:r>
            <w:r w:rsidRPr="003B1B24">
              <w:rPr>
                <w:color w:val="000000"/>
                <w:sz w:val="20"/>
                <w:szCs w:val="20"/>
              </w:rPr>
              <w:br/>
              <w:t>парикмахерская "Татьяна"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D69E5C6"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 127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2A0C6F3" w14:textId="77777777" w:rsidR="007937B9" w:rsidRPr="003B1B24" w:rsidRDefault="007937B9" w:rsidP="00CF1DDF">
            <w:pPr>
              <w:jc w:val="center"/>
              <w:rPr>
                <w:color w:val="000000"/>
                <w:sz w:val="20"/>
                <w:szCs w:val="20"/>
              </w:rPr>
            </w:pPr>
            <w:r w:rsidRPr="003B1B24">
              <w:rPr>
                <w:color w:val="000000"/>
                <w:sz w:val="20"/>
                <w:szCs w:val="20"/>
              </w:rPr>
              <w:t>10</w:t>
            </w:r>
          </w:p>
        </w:tc>
      </w:tr>
      <w:tr w:rsidR="007937B9" w:rsidRPr="003B1B24" w14:paraId="287DC24E"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E24E994" w14:textId="77777777" w:rsidR="007937B9" w:rsidRPr="003B1B24" w:rsidRDefault="007937B9" w:rsidP="00C20BC0">
            <w:pPr>
              <w:jc w:val="center"/>
              <w:rPr>
                <w:color w:val="000000"/>
                <w:sz w:val="20"/>
                <w:szCs w:val="20"/>
              </w:rPr>
            </w:pPr>
            <w:r w:rsidRPr="003B1B24">
              <w:rPr>
                <w:color w:val="000000"/>
                <w:sz w:val="20"/>
                <w:szCs w:val="20"/>
              </w:rPr>
              <w:t>ИП Леонова Марина Владимировна</w:t>
            </w:r>
            <w:r w:rsidRPr="003B1B24">
              <w:rPr>
                <w:color w:val="000000"/>
                <w:sz w:val="20"/>
                <w:szCs w:val="20"/>
              </w:rPr>
              <w:br/>
              <w:t>парикмахерская "Elit"</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921C196" w14:textId="77777777" w:rsidR="007937B9" w:rsidRPr="003B1B24" w:rsidRDefault="007937B9" w:rsidP="00CF1DDF">
            <w:pPr>
              <w:jc w:val="center"/>
              <w:rPr>
                <w:color w:val="000000"/>
                <w:sz w:val="20"/>
                <w:szCs w:val="20"/>
              </w:rPr>
            </w:pPr>
            <w:r w:rsidRPr="003B1B24">
              <w:rPr>
                <w:color w:val="000000"/>
                <w:sz w:val="20"/>
                <w:szCs w:val="20"/>
              </w:rPr>
              <w:t>г. Белореченск, ул. Гоголя, 24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F0C63C5"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775F853A"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7B93FEA1" w14:textId="77777777" w:rsidR="007937B9" w:rsidRPr="003B1B24" w:rsidRDefault="007937B9" w:rsidP="00C20BC0">
            <w:pPr>
              <w:jc w:val="center"/>
              <w:rPr>
                <w:color w:val="000000"/>
                <w:sz w:val="20"/>
                <w:szCs w:val="20"/>
              </w:rPr>
            </w:pPr>
            <w:r w:rsidRPr="003B1B24">
              <w:rPr>
                <w:color w:val="000000"/>
                <w:sz w:val="20"/>
                <w:szCs w:val="20"/>
              </w:rPr>
              <w:t>ИП Казанцева Татьяна Александровна</w:t>
            </w:r>
            <w:r w:rsidRPr="003B1B24">
              <w:rPr>
                <w:color w:val="000000"/>
                <w:sz w:val="20"/>
                <w:szCs w:val="20"/>
              </w:rPr>
              <w:br/>
              <w:t>парикмахерская "Elit"</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79C4D96" w14:textId="77777777" w:rsidR="007937B9" w:rsidRPr="003B1B24" w:rsidRDefault="007937B9" w:rsidP="00CF1DDF">
            <w:pPr>
              <w:jc w:val="center"/>
              <w:rPr>
                <w:color w:val="000000"/>
                <w:sz w:val="20"/>
                <w:szCs w:val="20"/>
              </w:rPr>
            </w:pPr>
            <w:r w:rsidRPr="003B1B24">
              <w:rPr>
                <w:color w:val="000000"/>
                <w:sz w:val="20"/>
                <w:szCs w:val="20"/>
              </w:rPr>
              <w:t>г. Белореченск, ул. Гоголя, 24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259714C"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189ECF57"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686F6CF" w14:textId="77777777" w:rsidR="007937B9" w:rsidRPr="003B1B24" w:rsidRDefault="007937B9" w:rsidP="00C20BC0">
            <w:pPr>
              <w:jc w:val="center"/>
              <w:rPr>
                <w:color w:val="000000"/>
                <w:sz w:val="20"/>
                <w:szCs w:val="20"/>
              </w:rPr>
            </w:pPr>
            <w:r w:rsidRPr="003B1B24">
              <w:rPr>
                <w:color w:val="000000"/>
                <w:sz w:val="20"/>
                <w:szCs w:val="20"/>
              </w:rPr>
              <w:t>ИП Грачева Ольга Александровна</w:t>
            </w:r>
            <w:r w:rsidRPr="003B1B24">
              <w:rPr>
                <w:color w:val="000000"/>
                <w:sz w:val="20"/>
                <w:szCs w:val="20"/>
              </w:rPr>
              <w:br/>
              <w:t>парикмахерская № 1</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2B73D0A"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 129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AAD7A4D" w14:textId="77777777" w:rsidR="007937B9" w:rsidRPr="003B1B24" w:rsidRDefault="007937B9" w:rsidP="00CF1DDF">
            <w:pPr>
              <w:jc w:val="center"/>
              <w:rPr>
                <w:color w:val="000000"/>
                <w:sz w:val="20"/>
                <w:szCs w:val="20"/>
              </w:rPr>
            </w:pPr>
            <w:r w:rsidRPr="003B1B24">
              <w:rPr>
                <w:color w:val="000000"/>
                <w:sz w:val="20"/>
                <w:szCs w:val="20"/>
              </w:rPr>
              <w:t>5</w:t>
            </w:r>
          </w:p>
        </w:tc>
      </w:tr>
      <w:tr w:rsidR="007937B9" w:rsidRPr="003B1B24" w14:paraId="21F0E72F"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F84FE18" w14:textId="77777777" w:rsidR="007937B9" w:rsidRPr="003B1B24" w:rsidRDefault="007937B9" w:rsidP="00C20BC0">
            <w:pPr>
              <w:jc w:val="center"/>
              <w:rPr>
                <w:color w:val="000000"/>
                <w:sz w:val="20"/>
                <w:szCs w:val="20"/>
              </w:rPr>
            </w:pPr>
            <w:r w:rsidRPr="003B1B24">
              <w:rPr>
                <w:color w:val="000000"/>
                <w:sz w:val="20"/>
                <w:szCs w:val="20"/>
              </w:rPr>
              <w:t>ИП Баксарина Ольга Георгиевна</w:t>
            </w:r>
            <w:r w:rsidRPr="003B1B24">
              <w:rPr>
                <w:color w:val="000000"/>
                <w:sz w:val="20"/>
                <w:szCs w:val="20"/>
              </w:rPr>
              <w:br/>
              <w:t>парикмахерская "Эстель"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C14AF1E"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 129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08EE7EA"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082C297D"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1E1AAC0" w14:textId="77777777" w:rsidR="007937B9" w:rsidRPr="003B1B24" w:rsidRDefault="007937B9" w:rsidP="00C20BC0">
            <w:pPr>
              <w:jc w:val="center"/>
              <w:rPr>
                <w:color w:val="000000"/>
                <w:sz w:val="20"/>
                <w:szCs w:val="20"/>
              </w:rPr>
            </w:pPr>
            <w:r w:rsidRPr="003B1B24">
              <w:rPr>
                <w:color w:val="000000"/>
                <w:sz w:val="20"/>
                <w:szCs w:val="20"/>
              </w:rPr>
              <w:t>ИП Волковая Нина Григорьевна</w:t>
            </w:r>
            <w:r w:rsidRPr="003B1B24">
              <w:rPr>
                <w:color w:val="000000"/>
                <w:sz w:val="20"/>
                <w:szCs w:val="20"/>
              </w:rPr>
              <w:br/>
              <w:t>парикмахерская "Эстель"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96055D3"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 129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FC963D5"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10AD9259"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14067BE" w14:textId="77777777" w:rsidR="007937B9" w:rsidRPr="003B1B24" w:rsidRDefault="007937B9" w:rsidP="00C20BC0">
            <w:pPr>
              <w:jc w:val="center"/>
              <w:rPr>
                <w:color w:val="000000"/>
                <w:sz w:val="20"/>
                <w:szCs w:val="20"/>
              </w:rPr>
            </w:pPr>
            <w:r w:rsidRPr="003B1B24">
              <w:rPr>
                <w:color w:val="000000"/>
                <w:sz w:val="20"/>
                <w:szCs w:val="20"/>
              </w:rPr>
              <w:t>ИП Миш Зарема Аслановна</w:t>
            </w:r>
            <w:r w:rsidRPr="003B1B24">
              <w:rPr>
                <w:color w:val="000000"/>
                <w:sz w:val="20"/>
                <w:szCs w:val="20"/>
              </w:rPr>
              <w:br/>
              <w:t>парикмахерская "Joker"</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ED8BADE" w14:textId="77777777" w:rsidR="007937B9" w:rsidRPr="003B1B24" w:rsidRDefault="007937B9" w:rsidP="00CF1DDF">
            <w:pPr>
              <w:jc w:val="center"/>
              <w:rPr>
                <w:color w:val="000000"/>
                <w:sz w:val="20"/>
                <w:szCs w:val="20"/>
              </w:rPr>
            </w:pPr>
            <w:r w:rsidRPr="003B1B24">
              <w:rPr>
                <w:color w:val="000000"/>
                <w:sz w:val="20"/>
                <w:szCs w:val="20"/>
              </w:rPr>
              <w:t>г. Белореченск, ул. Интернациональная, 157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B859E22"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367438F0"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DD41CCC" w14:textId="77777777" w:rsidR="007937B9" w:rsidRPr="003B1B24" w:rsidRDefault="007937B9" w:rsidP="00C20BC0">
            <w:pPr>
              <w:jc w:val="center"/>
              <w:rPr>
                <w:color w:val="000000"/>
                <w:sz w:val="20"/>
                <w:szCs w:val="20"/>
              </w:rPr>
            </w:pPr>
            <w:r w:rsidRPr="003B1B24">
              <w:rPr>
                <w:color w:val="000000"/>
                <w:sz w:val="20"/>
                <w:szCs w:val="20"/>
              </w:rPr>
              <w:t>ИП Забирко-Калугина Татьяна Владимировна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D61AE59"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 27А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76A906F"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42FD9BA8"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3B91A58" w14:textId="77777777" w:rsidR="007937B9" w:rsidRPr="003B1B24" w:rsidRDefault="007937B9" w:rsidP="00C20BC0">
            <w:pPr>
              <w:jc w:val="center"/>
              <w:rPr>
                <w:color w:val="000000"/>
                <w:sz w:val="20"/>
                <w:szCs w:val="20"/>
              </w:rPr>
            </w:pPr>
            <w:r w:rsidRPr="003B1B24">
              <w:rPr>
                <w:color w:val="000000"/>
                <w:sz w:val="20"/>
                <w:szCs w:val="20"/>
              </w:rPr>
              <w:t>ИП Чиркинян Шушаник Александровна</w:t>
            </w:r>
            <w:r w:rsidRPr="003B1B24">
              <w:rPr>
                <w:color w:val="000000"/>
                <w:sz w:val="20"/>
                <w:szCs w:val="20"/>
              </w:rPr>
              <w:br/>
              <w:t>парикмахерская "Зазеркалье"</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F345C91" w14:textId="77777777" w:rsidR="007937B9" w:rsidRPr="003B1B24" w:rsidRDefault="007937B9" w:rsidP="00CF1DDF">
            <w:pPr>
              <w:jc w:val="center"/>
              <w:rPr>
                <w:color w:val="000000"/>
                <w:sz w:val="20"/>
                <w:szCs w:val="20"/>
              </w:rPr>
            </w:pPr>
            <w:r w:rsidRPr="003B1B24">
              <w:rPr>
                <w:color w:val="000000"/>
                <w:sz w:val="20"/>
                <w:szCs w:val="20"/>
              </w:rPr>
              <w:t>г. Белореченск, ул. Интернациональная, 28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6CFDBCC"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191EBC8A"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649660F" w14:textId="77777777" w:rsidR="007937B9" w:rsidRPr="003B1B24" w:rsidRDefault="007937B9" w:rsidP="00C20BC0">
            <w:pPr>
              <w:jc w:val="center"/>
              <w:rPr>
                <w:color w:val="000000"/>
                <w:sz w:val="20"/>
                <w:szCs w:val="20"/>
              </w:rPr>
            </w:pPr>
            <w:r w:rsidRPr="003B1B24">
              <w:rPr>
                <w:color w:val="000000"/>
                <w:sz w:val="20"/>
                <w:szCs w:val="20"/>
              </w:rPr>
              <w:t>ИП Айвазян Белла Людвиковна</w:t>
            </w:r>
            <w:r w:rsidRPr="003B1B24">
              <w:rPr>
                <w:color w:val="000000"/>
                <w:sz w:val="20"/>
                <w:szCs w:val="20"/>
              </w:rPr>
              <w:br/>
              <w:t>парикмахерская Bella</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8DD01C0" w14:textId="77777777" w:rsidR="007937B9" w:rsidRPr="003B1B24" w:rsidRDefault="007937B9" w:rsidP="00CF1DDF">
            <w:pPr>
              <w:jc w:val="center"/>
              <w:rPr>
                <w:color w:val="000000"/>
                <w:sz w:val="20"/>
                <w:szCs w:val="20"/>
              </w:rPr>
            </w:pPr>
            <w:r w:rsidRPr="003B1B24">
              <w:rPr>
                <w:color w:val="000000"/>
                <w:sz w:val="20"/>
                <w:szCs w:val="20"/>
              </w:rPr>
              <w:t>г. Белореченск, ул. Таманской Армии, 200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198F458" w14:textId="77777777" w:rsidR="007937B9" w:rsidRPr="003B1B24" w:rsidRDefault="007937B9" w:rsidP="00CF1DDF">
            <w:pPr>
              <w:jc w:val="center"/>
              <w:rPr>
                <w:color w:val="000000"/>
                <w:sz w:val="20"/>
                <w:szCs w:val="20"/>
              </w:rPr>
            </w:pPr>
            <w:r w:rsidRPr="003B1B24">
              <w:rPr>
                <w:color w:val="000000"/>
                <w:sz w:val="20"/>
                <w:szCs w:val="20"/>
              </w:rPr>
              <w:t>1</w:t>
            </w:r>
          </w:p>
        </w:tc>
      </w:tr>
      <w:tr w:rsidR="001D0B61" w:rsidRPr="003B1B24" w14:paraId="5E4C5EA1"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3765FA9E" w14:textId="67C252D4" w:rsidR="001D0B61" w:rsidRPr="003B1B24" w:rsidRDefault="001D0B61" w:rsidP="00CF1DDF">
            <w:pPr>
              <w:jc w:val="center"/>
              <w:rPr>
                <w:b/>
                <w:bCs/>
                <w:color w:val="000000"/>
                <w:sz w:val="20"/>
                <w:szCs w:val="20"/>
              </w:rPr>
            </w:pPr>
            <w:r w:rsidRPr="003B1B24">
              <w:rPr>
                <w:b/>
                <w:bCs/>
                <w:color w:val="000000"/>
                <w:sz w:val="20"/>
                <w:szCs w:val="20"/>
              </w:rPr>
              <w:t>Ремонт компьютеров и коммуникационного оборудования</w:t>
            </w:r>
          </w:p>
        </w:tc>
      </w:tr>
      <w:tr w:rsidR="007937B9" w:rsidRPr="003B1B24" w14:paraId="433CF28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0123B8D" w14:textId="77777777" w:rsidR="007937B9" w:rsidRPr="003B1B24" w:rsidRDefault="007937B9" w:rsidP="00C20BC0">
            <w:pPr>
              <w:jc w:val="center"/>
              <w:rPr>
                <w:color w:val="000000"/>
                <w:sz w:val="20"/>
                <w:szCs w:val="20"/>
              </w:rPr>
            </w:pPr>
            <w:r w:rsidRPr="003B1B24">
              <w:rPr>
                <w:color w:val="000000"/>
                <w:sz w:val="20"/>
                <w:szCs w:val="20"/>
              </w:rPr>
              <w:t>ООО НТЦ "Сервис ПК"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6834892" w14:textId="77777777" w:rsidR="007937B9" w:rsidRPr="003B1B24" w:rsidRDefault="007937B9" w:rsidP="00CF1DDF">
            <w:pPr>
              <w:jc w:val="center"/>
              <w:rPr>
                <w:color w:val="000000"/>
                <w:sz w:val="20"/>
                <w:szCs w:val="20"/>
              </w:rPr>
            </w:pPr>
            <w:r w:rsidRPr="003B1B24">
              <w:rPr>
                <w:color w:val="000000"/>
                <w:sz w:val="20"/>
                <w:szCs w:val="20"/>
              </w:rPr>
              <w:t>г.Белореченск  ул.Мира, 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583D34C" w14:textId="77777777" w:rsidR="007937B9" w:rsidRPr="003B1B24" w:rsidRDefault="007937B9" w:rsidP="00CF1DDF">
            <w:pPr>
              <w:jc w:val="center"/>
              <w:rPr>
                <w:color w:val="000000"/>
                <w:sz w:val="20"/>
                <w:szCs w:val="20"/>
              </w:rPr>
            </w:pPr>
            <w:r w:rsidRPr="003B1B24">
              <w:rPr>
                <w:color w:val="000000"/>
                <w:sz w:val="20"/>
                <w:szCs w:val="20"/>
              </w:rPr>
              <w:t>4</w:t>
            </w:r>
          </w:p>
        </w:tc>
      </w:tr>
      <w:tr w:rsidR="007937B9" w:rsidRPr="003B1B24" w14:paraId="31FC14AD"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43048A9" w14:textId="77777777" w:rsidR="007937B9" w:rsidRPr="003B1B24" w:rsidRDefault="007937B9" w:rsidP="00C20BC0">
            <w:pPr>
              <w:jc w:val="center"/>
              <w:rPr>
                <w:color w:val="000000"/>
                <w:sz w:val="20"/>
                <w:szCs w:val="20"/>
              </w:rPr>
            </w:pPr>
            <w:r w:rsidRPr="003B1B24">
              <w:rPr>
                <w:color w:val="000000"/>
                <w:sz w:val="20"/>
                <w:szCs w:val="20"/>
              </w:rPr>
              <w:t>ООО фирма « АИС»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B60304C" w14:textId="77777777" w:rsidR="007937B9" w:rsidRPr="003B1B24" w:rsidRDefault="007937B9" w:rsidP="00CF1DDF">
            <w:pPr>
              <w:jc w:val="center"/>
              <w:rPr>
                <w:color w:val="000000"/>
                <w:sz w:val="20"/>
                <w:szCs w:val="20"/>
              </w:rPr>
            </w:pPr>
            <w:r w:rsidRPr="003B1B24">
              <w:rPr>
                <w:color w:val="000000"/>
                <w:sz w:val="20"/>
                <w:szCs w:val="20"/>
              </w:rPr>
              <w:t>г.Белореченскул.Калинина,208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429903A" w14:textId="77777777" w:rsidR="007937B9" w:rsidRPr="003B1B24" w:rsidRDefault="007937B9" w:rsidP="00CF1DDF">
            <w:pPr>
              <w:jc w:val="center"/>
              <w:rPr>
                <w:color w:val="000000"/>
                <w:sz w:val="20"/>
                <w:szCs w:val="20"/>
              </w:rPr>
            </w:pPr>
            <w:r w:rsidRPr="003B1B24">
              <w:rPr>
                <w:color w:val="000000"/>
                <w:sz w:val="20"/>
                <w:szCs w:val="20"/>
              </w:rPr>
              <w:t>4</w:t>
            </w:r>
          </w:p>
        </w:tc>
      </w:tr>
      <w:tr w:rsidR="007937B9" w:rsidRPr="003B1B24" w14:paraId="1F8C7CA5"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EB20EF5" w14:textId="77777777" w:rsidR="007937B9" w:rsidRPr="003B1B24" w:rsidRDefault="007937B9" w:rsidP="00C20BC0">
            <w:pPr>
              <w:jc w:val="center"/>
              <w:rPr>
                <w:color w:val="000000"/>
                <w:sz w:val="20"/>
                <w:szCs w:val="20"/>
              </w:rPr>
            </w:pPr>
            <w:r w:rsidRPr="003B1B24">
              <w:rPr>
                <w:color w:val="000000"/>
                <w:sz w:val="20"/>
                <w:szCs w:val="20"/>
              </w:rPr>
              <w:t>И.П. Солопов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FF4AC3C" w14:textId="77777777" w:rsidR="007937B9" w:rsidRPr="003B1B24" w:rsidRDefault="007937B9" w:rsidP="00CF1DDF">
            <w:pPr>
              <w:jc w:val="center"/>
              <w:rPr>
                <w:color w:val="000000"/>
                <w:sz w:val="20"/>
                <w:szCs w:val="20"/>
              </w:rPr>
            </w:pPr>
            <w:r w:rsidRPr="003B1B24">
              <w:rPr>
                <w:color w:val="000000"/>
                <w:sz w:val="20"/>
                <w:szCs w:val="20"/>
              </w:rPr>
              <w:t>г.Белореченск, ул.Щорса 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88074D4"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436D8B15"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B968D32" w14:textId="77777777" w:rsidR="007937B9" w:rsidRPr="003B1B24" w:rsidRDefault="007937B9" w:rsidP="00C20BC0">
            <w:pPr>
              <w:jc w:val="center"/>
              <w:rPr>
                <w:color w:val="000000"/>
                <w:sz w:val="20"/>
                <w:szCs w:val="20"/>
              </w:rPr>
            </w:pPr>
            <w:r w:rsidRPr="003B1B24">
              <w:rPr>
                <w:color w:val="000000"/>
                <w:sz w:val="20"/>
                <w:szCs w:val="20"/>
              </w:rPr>
              <w:t>ИП- Малекин. Мастерская «Альянс».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9B3AD68" w14:textId="77777777" w:rsidR="007937B9" w:rsidRPr="003B1B24" w:rsidRDefault="007937B9" w:rsidP="00CF1DDF">
            <w:pPr>
              <w:jc w:val="center"/>
              <w:rPr>
                <w:color w:val="000000"/>
                <w:sz w:val="20"/>
                <w:szCs w:val="20"/>
              </w:rPr>
            </w:pPr>
            <w:r w:rsidRPr="003B1B24">
              <w:rPr>
                <w:color w:val="000000"/>
                <w:sz w:val="20"/>
                <w:szCs w:val="20"/>
              </w:rPr>
              <w:t>г. Белореченск, ул.Ленина, 50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D10142C" w14:textId="77777777" w:rsidR="007937B9" w:rsidRPr="003B1B24" w:rsidRDefault="007937B9" w:rsidP="00CF1DDF">
            <w:pPr>
              <w:jc w:val="center"/>
              <w:rPr>
                <w:color w:val="000000"/>
                <w:sz w:val="20"/>
                <w:szCs w:val="20"/>
              </w:rPr>
            </w:pPr>
            <w:r w:rsidRPr="003B1B24">
              <w:rPr>
                <w:color w:val="000000"/>
                <w:sz w:val="20"/>
                <w:szCs w:val="20"/>
              </w:rPr>
              <w:t>4</w:t>
            </w:r>
          </w:p>
        </w:tc>
      </w:tr>
      <w:tr w:rsidR="007937B9" w:rsidRPr="003B1B24" w14:paraId="56C0BB0A"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C7D6B96" w14:textId="77777777" w:rsidR="007937B9" w:rsidRPr="003B1B24" w:rsidRDefault="007937B9" w:rsidP="00C20BC0">
            <w:pPr>
              <w:jc w:val="center"/>
              <w:rPr>
                <w:color w:val="000000"/>
                <w:sz w:val="20"/>
                <w:szCs w:val="20"/>
              </w:rPr>
            </w:pPr>
            <w:r w:rsidRPr="003B1B24">
              <w:rPr>
                <w:color w:val="000000"/>
                <w:sz w:val="20"/>
                <w:szCs w:val="20"/>
              </w:rPr>
              <w:t>ИП-Трухменёв . «Орг Техника Сервис»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29533DB" w14:textId="77777777" w:rsidR="007937B9" w:rsidRPr="003B1B24" w:rsidRDefault="007937B9" w:rsidP="00CF1DDF">
            <w:pPr>
              <w:jc w:val="center"/>
              <w:rPr>
                <w:color w:val="000000"/>
                <w:sz w:val="20"/>
                <w:szCs w:val="20"/>
              </w:rPr>
            </w:pPr>
            <w:r w:rsidRPr="003B1B24">
              <w:rPr>
                <w:color w:val="000000"/>
                <w:sz w:val="20"/>
                <w:szCs w:val="20"/>
              </w:rPr>
              <w:t>. Белореченск ул.Ленина, 145/1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0F334A5" w14:textId="77777777" w:rsidR="007937B9" w:rsidRPr="003B1B24" w:rsidRDefault="007937B9" w:rsidP="00CF1DDF">
            <w:pPr>
              <w:jc w:val="center"/>
              <w:rPr>
                <w:color w:val="000000"/>
                <w:sz w:val="20"/>
                <w:szCs w:val="20"/>
              </w:rPr>
            </w:pPr>
            <w:r w:rsidRPr="003B1B24">
              <w:rPr>
                <w:color w:val="000000"/>
                <w:sz w:val="20"/>
                <w:szCs w:val="20"/>
              </w:rPr>
              <w:t>3</w:t>
            </w:r>
          </w:p>
        </w:tc>
      </w:tr>
      <w:tr w:rsidR="007937B9" w:rsidRPr="003B1B24" w14:paraId="53B3F604"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AD45CA1" w14:textId="77777777" w:rsidR="007937B9" w:rsidRPr="003B1B24" w:rsidRDefault="007937B9" w:rsidP="00C20BC0">
            <w:pPr>
              <w:jc w:val="center"/>
              <w:rPr>
                <w:color w:val="000000"/>
                <w:sz w:val="20"/>
                <w:szCs w:val="20"/>
              </w:rPr>
            </w:pPr>
            <w:r w:rsidRPr="003B1B24">
              <w:rPr>
                <w:color w:val="000000"/>
                <w:sz w:val="20"/>
                <w:szCs w:val="20"/>
              </w:rPr>
              <w:lastRenderedPageBreak/>
              <w:t>ИП Николенко Андрей Сергеевич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FF258D6" w14:textId="1229C33E" w:rsidR="007937B9" w:rsidRPr="003B1B24" w:rsidRDefault="007937B9" w:rsidP="00CF1DDF">
            <w:pPr>
              <w:jc w:val="center"/>
              <w:rPr>
                <w:color w:val="000000"/>
                <w:sz w:val="20"/>
                <w:szCs w:val="20"/>
              </w:rPr>
            </w:pPr>
            <w:r w:rsidRPr="003B1B24">
              <w:rPr>
                <w:color w:val="000000"/>
                <w:sz w:val="20"/>
                <w:szCs w:val="20"/>
              </w:rPr>
              <w:t>г Белореченск, ул Интернациональная. 28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F470D78"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3B357940"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9F1D963" w14:textId="77777777" w:rsidR="007937B9" w:rsidRPr="003B1B24" w:rsidRDefault="007937B9" w:rsidP="00C20BC0">
            <w:pPr>
              <w:jc w:val="center"/>
              <w:rPr>
                <w:color w:val="000000"/>
                <w:sz w:val="20"/>
                <w:szCs w:val="20"/>
              </w:rPr>
            </w:pPr>
            <w:r w:rsidRPr="003B1B24">
              <w:rPr>
                <w:color w:val="000000"/>
                <w:sz w:val="20"/>
                <w:szCs w:val="20"/>
              </w:rPr>
              <w:t>ИП-Макеева Любовь Павловна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E2D6DF4" w14:textId="6733E8DA" w:rsidR="007937B9" w:rsidRPr="003B1B24" w:rsidRDefault="007937B9" w:rsidP="00CF1DDF">
            <w:pPr>
              <w:jc w:val="center"/>
              <w:rPr>
                <w:color w:val="000000"/>
                <w:sz w:val="20"/>
                <w:szCs w:val="20"/>
              </w:rPr>
            </w:pPr>
            <w:r w:rsidRPr="003B1B24">
              <w:rPr>
                <w:color w:val="000000"/>
                <w:sz w:val="20"/>
                <w:szCs w:val="20"/>
              </w:rPr>
              <w:t xml:space="preserve">Ленина 82а, 2 этаж </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FDFEBF3" w14:textId="77777777" w:rsidR="007937B9" w:rsidRPr="003B1B24" w:rsidRDefault="007937B9" w:rsidP="00CF1DDF">
            <w:pPr>
              <w:jc w:val="center"/>
              <w:rPr>
                <w:color w:val="000000"/>
                <w:sz w:val="20"/>
                <w:szCs w:val="20"/>
              </w:rPr>
            </w:pPr>
            <w:r w:rsidRPr="003B1B24">
              <w:rPr>
                <w:color w:val="000000"/>
                <w:sz w:val="20"/>
                <w:szCs w:val="20"/>
              </w:rPr>
              <w:t>3</w:t>
            </w:r>
          </w:p>
        </w:tc>
      </w:tr>
      <w:tr w:rsidR="007937B9" w:rsidRPr="003B1B24" w14:paraId="1BBC47AA"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D797155" w14:textId="77777777" w:rsidR="007937B9" w:rsidRPr="003B1B24" w:rsidRDefault="007937B9" w:rsidP="00C20BC0">
            <w:pPr>
              <w:jc w:val="center"/>
              <w:rPr>
                <w:color w:val="000000"/>
                <w:sz w:val="20"/>
                <w:szCs w:val="20"/>
              </w:rPr>
            </w:pPr>
            <w:r w:rsidRPr="003B1B24">
              <w:rPr>
                <w:color w:val="000000"/>
                <w:sz w:val="20"/>
                <w:szCs w:val="20"/>
              </w:rPr>
              <w:t>ИП Примечаева Анна Григорьевна         СЦ « Ваш Сервис»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6FD7EA2" w14:textId="77777777" w:rsidR="007937B9" w:rsidRPr="003B1B24" w:rsidRDefault="007937B9" w:rsidP="00CF1DDF">
            <w:pPr>
              <w:jc w:val="center"/>
              <w:rPr>
                <w:color w:val="000000"/>
                <w:sz w:val="20"/>
                <w:szCs w:val="20"/>
              </w:rPr>
            </w:pPr>
            <w:r w:rsidRPr="003B1B24">
              <w:rPr>
                <w:color w:val="000000"/>
                <w:sz w:val="20"/>
                <w:szCs w:val="20"/>
              </w:rPr>
              <w:t>г Белореченск, , ул Интернациональная. 16.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5EFBB88"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53ACB13A"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115F8C3" w14:textId="77777777" w:rsidR="007937B9" w:rsidRPr="003B1B24" w:rsidRDefault="007937B9" w:rsidP="00C20BC0">
            <w:pPr>
              <w:jc w:val="center"/>
              <w:rPr>
                <w:color w:val="000000"/>
                <w:sz w:val="20"/>
                <w:szCs w:val="20"/>
              </w:rPr>
            </w:pPr>
            <w:r w:rsidRPr="003B1B24">
              <w:rPr>
                <w:color w:val="000000"/>
                <w:sz w:val="20"/>
                <w:szCs w:val="20"/>
              </w:rPr>
              <w:t>ИП Аллахвердян Роман Григорович мастерская "Электроник"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2F50690" w14:textId="51976A55" w:rsidR="007937B9" w:rsidRPr="003B1B24" w:rsidRDefault="007937B9" w:rsidP="00CF1DDF">
            <w:pPr>
              <w:jc w:val="center"/>
              <w:rPr>
                <w:color w:val="000000"/>
                <w:sz w:val="20"/>
                <w:szCs w:val="20"/>
              </w:rPr>
            </w:pPr>
            <w:r w:rsidRPr="003B1B24">
              <w:rPr>
                <w:color w:val="000000"/>
                <w:sz w:val="20"/>
                <w:szCs w:val="20"/>
              </w:rPr>
              <w:t>г. Белореченск ул. Ленина, 72</w:t>
            </w:r>
            <w:r w:rsidR="00CF1DDF" w:rsidRPr="003B1B24">
              <w:rPr>
                <w:color w:val="000000"/>
                <w:sz w:val="20"/>
                <w:szCs w:val="20"/>
              </w:rPr>
              <w:t xml:space="preserve"> </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D09A537"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1A85AFC7"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317D8BC" w14:textId="77777777" w:rsidR="007937B9" w:rsidRPr="003B1B24" w:rsidRDefault="007937B9" w:rsidP="00C20BC0">
            <w:pPr>
              <w:jc w:val="center"/>
              <w:rPr>
                <w:color w:val="000000"/>
                <w:sz w:val="20"/>
                <w:szCs w:val="20"/>
              </w:rPr>
            </w:pPr>
            <w:r w:rsidRPr="003B1B24">
              <w:rPr>
                <w:color w:val="000000"/>
                <w:sz w:val="20"/>
                <w:szCs w:val="20"/>
              </w:rPr>
              <w:t>ИП Амбарян Алик Норбекович</w:t>
            </w:r>
            <w:r w:rsidRPr="003B1B24">
              <w:rPr>
                <w:color w:val="000000"/>
                <w:sz w:val="20"/>
                <w:szCs w:val="20"/>
              </w:rPr>
              <w:br/>
              <w:t>мастерская "Сотовик"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4E275E4" w14:textId="77777777" w:rsidR="007937B9" w:rsidRPr="003B1B24" w:rsidRDefault="007937B9" w:rsidP="00CF1DDF">
            <w:pPr>
              <w:jc w:val="center"/>
              <w:rPr>
                <w:color w:val="000000"/>
                <w:sz w:val="20"/>
                <w:szCs w:val="20"/>
              </w:rPr>
            </w:pPr>
            <w:r w:rsidRPr="003B1B24">
              <w:rPr>
                <w:color w:val="000000"/>
                <w:sz w:val="20"/>
                <w:szCs w:val="20"/>
              </w:rPr>
              <w:t>г. Белореченск, ул. Мира, 75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ED1A49C"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57BD4305"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5B5188C" w14:textId="77777777" w:rsidR="007937B9" w:rsidRPr="003B1B24" w:rsidRDefault="007937B9" w:rsidP="00C20BC0">
            <w:pPr>
              <w:jc w:val="center"/>
              <w:rPr>
                <w:color w:val="000000"/>
                <w:sz w:val="20"/>
                <w:szCs w:val="20"/>
              </w:rPr>
            </w:pPr>
            <w:r w:rsidRPr="003B1B24">
              <w:rPr>
                <w:color w:val="000000"/>
                <w:sz w:val="20"/>
                <w:szCs w:val="20"/>
              </w:rPr>
              <w:t>ИП- Ливченко Алексей Николаевич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F7B6FA0" w14:textId="77777777" w:rsidR="007937B9" w:rsidRPr="003B1B24" w:rsidRDefault="007937B9" w:rsidP="00CF1DDF">
            <w:pPr>
              <w:jc w:val="center"/>
              <w:rPr>
                <w:color w:val="000000"/>
                <w:sz w:val="20"/>
                <w:szCs w:val="20"/>
              </w:rPr>
            </w:pPr>
            <w:r w:rsidRPr="003B1B24">
              <w:rPr>
                <w:color w:val="000000"/>
                <w:sz w:val="20"/>
                <w:szCs w:val="20"/>
              </w:rPr>
              <w:t>г Белореченск, , ул Ленина, 82. (здание магазина Кристалл)</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D7632E1"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49881BF4"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2C0F9F3" w14:textId="77777777" w:rsidR="007937B9" w:rsidRPr="003B1B24" w:rsidRDefault="007937B9" w:rsidP="00C20BC0">
            <w:pPr>
              <w:jc w:val="center"/>
              <w:rPr>
                <w:color w:val="000000"/>
                <w:sz w:val="20"/>
                <w:szCs w:val="20"/>
              </w:rPr>
            </w:pPr>
            <w:r w:rsidRPr="003B1B24">
              <w:rPr>
                <w:color w:val="000000"/>
                <w:sz w:val="20"/>
                <w:szCs w:val="20"/>
              </w:rPr>
              <w:t>ИП-Маркарян Гурген Макичевич. (Сервисный центр "Эпицентр")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0419EAB" w14:textId="77777777" w:rsidR="007937B9" w:rsidRPr="003B1B24" w:rsidRDefault="007937B9" w:rsidP="00CF1DDF">
            <w:pPr>
              <w:jc w:val="center"/>
              <w:rPr>
                <w:color w:val="000000"/>
                <w:sz w:val="20"/>
                <w:szCs w:val="20"/>
              </w:rPr>
            </w:pPr>
            <w:r w:rsidRPr="003B1B24">
              <w:rPr>
                <w:color w:val="000000"/>
                <w:sz w:val="20"/>
                <w:szCs w:val="20"/>
              </w:rPr>
              <w:t>г. Белореченск ул. Мира, 124\ В.</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070D339" w14:textId="77777777" w:rsidR="007937B9" w:rsidRPr="003B1B24" w:rsidRDefault="007937B9" w:rsidP="00CF1DDF">
            <w:pPr>
              <w:jc w:val="center"/>
              <w:rPr>
                <w:color w:val="000000"/>
                <w:sz w:val="20"/>
                <w:szCs w:val="20"/>
              </w:rPr>
            </w:pPr>
            <w:r w:rsidRPr="003B1B24">
              <w:rPr>
                <w:color w:val="000000"/>
                <w:sz w:val="20"/>
                <w:szCs w:val="20"/>
              </w:rPr>
              <w:t>3</w:t>
            </w:r>
          </w:p>
        </w:tc>
      </w:tr>
      <w:tr w:rsidR="007937B9" w:rsidRPr="003B1B24" w14:paraId="4A73EDD1"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5A54566" w14:textId="77777777" w:rsidR="007937B9" w:rsidRPr="003B1B24" w:rsidRDefault="007937B9" w:rsidP="00C20BC0">
            <w:pPr>
              <w:jc w:val="center"/>
              <w:rPr>
                <w:color w:val="000000"/>
                <w:sz w:val="20"/>
                <w:szCs w:val="20"/>
              </w:rPr>
            </w:pPr>
            <w:r w:rsidRPr="003B1B24">
              <w:rPr>
                <w:color w:val="000000"/>
                <w:sz w:val="20"/>
                <w:szCs w:val="20"/>
              </w:rPr>
              <w:t>ИП-Проскурина Екатерина Семёновна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06400CB"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 127, кв.51.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77F4211"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2C4EF61F"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C774045" w14:textId="77777777" w:rsidR="007937B9" w:rsidRPr="003B1B24" w:rsidRDefault="007937B9" w:rsidP="00C20BC0">
            <w:pPr>
              <w:jc w:val="center"/>
              <w:rPr>
                <w:color w:val="000000"/>
                <w:sz w:val="20"/>
                <w:szCs w:val="20"/>
              </w:rPr>
            </w:pPr>
            <w:r w:rsidRPr="003B1B24">
              <w:rPr>
                <w:color w:val="000000"/>
                <w:sz w:val="20"/>
                <w:szCs w:val="20"/>
              </w:rPr>
              <w:t>ООО "ДНС Ритейл"</w:t>
            </w:r>
            <w:r w:rsidRPr="003B1B24">
              <w:rPr>
                <w:color w:val="000000"/>
                <w:sz w:val="20"/>
                <w:szCs w:val="20"/>
              </w:rPr>
              <w:br/>
              <w:t>мастерская "DNS сервис"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5E96CA2" w14:textId="77777777" w:rsidR="007937B9" w:rsidRPr="003B1B24" w:rsidRDefault="007937B9" w:rsidP="00CF1DDF">
            <w:pPr>
              <w:jc w:val="center"/>
              <w:rPr>
                <w:color w:val="000000"/>
                <w:sz w:val="20"/>
                <w:szCs w:val="20"/>
              </w:rPr>
            </w:pPr>
            <w:r w:rsidRPr="003B1B24">
              <w:rPr>
                <w:color w:val="000000"/>
                <w:sz w:val="20"/>
                <w:szCs w:val="20"/>
              </w:rPr>
              <w:t>г. Белореченск, ул. Мира, 154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6F96D53" w14:textId="77777777" w:rsidR="007937B9" w:rsidRPr="003B1B24" w:rsidRDefault="007937B9" w:rsidP="00CF1DDF">
            <w:pPr>
              <w:jc w:val="center"/>
              <w:rPr>
                <w:color w:val="000000"/>
                <w:sz w:val="20"/>
                <w:szCs w:val="20"/>
              </w:rPr>
            </w:pPr>
            <w:r w:rsidRPr="003B1B24">
              <w:rPr>
                <w:color w:val="000000"/>
                <w:sz w:val="20"/>
                <w:szCs w:val="20"/>
              </w:rPr>
              <w:t>3</w:t>
            </w:r>
          </w:p>
        </w:tc>
      </w:tr>
      <w:tr w:rsidR="001D0B61" w:rsidRPr="003B1B24" w14:paraId="346923E6"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3B22782D" w14:textId="32E1D8ED" w:rsidR="001D0B61" w:rsidRPr="003B1B24" w:rsidRDefault="001D0B61" w:rsidP="00CF1DDF">
            <w:pPr>
              <w:jc w:val="center"/>
              <w:rPr>
                <w:b/>
                <w:bCs/>
                <w:color w:val="000000"/>
                <w:sz w:val="20"/>
                <w:szCs w:val="20"/>
              </w:rPr>
            </w:pPr>
            <w:r w:rsidRPr="003B1B24">
              <w:rPr>
                <w:b/>
                <w:bCs/>
                <w:color w:val="000000"/>
                <w:sz w:val="20"/>
                <w:szCs w:val="20"/>
              </w:rPr>
              <w:t>Ремонт предметов личного потребления и хозяйственно-бытового назначения</w:t>
            </w:r>
          </w:p>
        </w:tc>
      </w:tr>
      <w:tr w:rsidR="007937B9" w:rsidRPr="003B1B24" w14:paraId="679EEDFF"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9175BED" w14:textId="77777777" w:rsidR="007937B9" w:rsidRPr="003B1B24" w:rsidRDefault="007937B9" w:rsidP="00C20BC0">
            <w:pPr>
              <w:jc w:val="center"/>
              <w:rPr>
                <w:color w:val="000000"/>
                <w:sz w:val="20"/>
                <w:szCs w:val="20"/>
              </w:rPr>
            </w:pPr>
            <w:r w:rsidRPr="003B1B24">
              <w:rPr>
                <w:color w:val="000000"/>
                <w:sz w:val="20"/>
                <w:szCs w:val="20"/>
              </w:rPr>
              <w:t>ИП Багнюков Андрей Александрович,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02E8EBB" w14:textId="77777777" w:rsidR="007937B9" w:rsidRPr="003B1B24" w:rsidRDefault="007937B9" w:rsidP="00CF1DDF">
            <w:pPr>
              <w:jc w:val="center"/>
              <w:rPr>
                <w:color w:val="000000"/>
                <w:sz w:val="20"/>
                <w:szCs w:val="20"/>
              </w:rPr>
            </w:pPr>
            <w:r w:rsidRPr="003B1B24">
              <w:rPr>
                <w:color w:val="000000"/>
                <w:sz w:val="20"/>
                <w:szCs w:val="20"/>
              </w:rPr>
              <w:t>г. Белореченск ул. Таманской Армии 114 (14 подъезд)</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5266A88"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1A58C589"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71D316B" w14:textId="309F6836" w:rsidR="007937B9" w:rsidRPr="003B1B24" w:rsidRDefault="007937B9" w:rsidP="00C20BC0">
            <w:pPr>
              <w:jc w:val="center"/>
              <w:rPr>
                <w:color w:val="000000"/>
                <w:sz w:val="20"/>
                <w:szCs w:val="20"/>
              </w:rPr>
            </w:pPr>
            <w:r w:rsidRPr="003B1B24">
              <w:rPr>
                <w:color w:val="000000"/>
                <w:sz w:val="20"/>
                <w:szCs w:val="20"/>
              </w:rPr>
              <w:t>ООО "ДНС Ритейл"</w:t>
            </w:r>
            <w:r w:rsidR="00CF1DDF" w:rsidRPr="003B1B24">
              <w:rPr>
                <w:color w:val="000000"/>
                <w:sz w:val="20"/>
                <w:szCs w:val="20"/>
              </w:rPr>
              <w:t xml:space="preserve"> </w:t>
            </w:r>
            <w:r w:rsidRPr="003B1B24">
              <w:rPr>
                <w:color w:val="000000"/>
                <w:sz w:val="20"/>
                <w:szCs w:val="20"/>
              </w:rPr>
              <w:t>мастерская "DNS сервис"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5FDB149" w14:textId="77777777" w:rsidR="007937B9" w:rsidRPr="003B1B24" w:rsidRDefault="007937B9" w:rsidP="00CF1DDF">
            <w:pPr>
              <w:jc w:val="center"/>
              <w:rPr>
                <w:color w:val="000000"/>
                <w:sz w:val="20"/>
                <w:szCs w:val="20"/>
              </w:rPr>
            </w:pPr>
            <w:r w:rsidRPr="003B1B24">
              <w:rPr>
                <w:color w:val="000000"/>
                <w:sz w:val="20"/>
                <w:szCs w:val="20"/>
              </w:rPr>
              <w:t>г. Белореченск, ул. Мира, 154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0870813" w14:textId="77777777" w:rsidR="007937B9" w:rsidRPr="003B1B24" w:rsidRDefault="007937B9" w:rsidP="00CF1DDF">
            <w:pPr>
              <w:jc w:val="center"/>
              <w:rPr>
                <w:color w:val="000000"/>
                <w:sz w:val="20"/>
                <w:szCs w:val="20"/>
              </w:rPr>
            </w:pPr>
            <w:r w:rsidRPr="003B1B24">
              <w:rPr>
                <w:color w:val="000000"/>
                <w:sz w:val="20"/>
                <w:szCs w:val="20"/>
              </w:rPr>
              <w:t>3</w:t>
            </w:r>
          </w:p>
        </w:tc>
      </w:tr>
      <w:tr w:rsidR="007937B9" w:rsidRPr="003B1B24" w14:paraId="3BF5E4D1"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A9ED443" w14:textId="77777777" w:rsidR="007937B9" w:rsidRPr="003B1B24" w:rsidRDefault="007937B9" w:rsidP="00C20BC0">
            <w:pPr>
              <w:jc w:val="center"/>
              <w:rPr>
                <w:color w:val="000000"/>
                <w:sz w:val="20"/>
                <w:szCs w:val="20"/>
              </w:rPr>
            </w:pPr>
            <w:r w:rsidRPr="003B1B24">
              <w:rPr>
                <w:color w:val="000000"/>
                <w:sz w:val="20"/>
                <w:szCs w:val="20"/>
              </w:rPr>
              <w:t>ИП Барбакадзе Испандияр  Сали-Оглы</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A41F0B9" w14:textId="77777777" w:rsidR="007937B9" w:rsidRPr="003B1B24" w:rsidRDefault="007937B9" w:rsidP="00CF1DDF">
            <w:pPr>
              <w:jc w:val="center"/>
              <w:rPr>
                <w:color w:val="000000"/>
                <w:sz w:val="20"/>
                <w:szCs w:val="20"/>
              </w:rPr>
            </w:pPr>
            <w:r w:rsidRPr="003B1B24">
              <w:rPr>
                <w:color w:val="000000"/>
                <w:sz w:val="20"/>
                <w:szCs w:val="20"/>
              </w:rPr>
              <w:t>г. Белореченск ул. Чапаева 64, оф.7,«Бизнес центр»</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EBCAFA3"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482D8F6A"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357F69F" w14:textId="77777777" w:rsidR="007937B9" w:rsidRPr="003B1B24" w:rsidRDefault="007937B9" w:rsidP="00C20BC0">
            <w:pPr>
              <w:jc w:val="center"/>
              <w:rPr>
                <w:color w:val="000000"/>
                <w:sz w:val="20"/>
                <w:szCs w:val="20"/>
              </w:rPr>
            </w:pPr>
            <w:r w:rsidRPr="003B1B24">
              <w:rPr>
                <w:color w:val="000000"/>
                <w:sz w:val="20"/>
                <w:szCs w:val="20"/>
              </w:rPr>
              <w:t xml:space="preserve">И.П. Черноморов Сергей Викторович,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09D23A7" w14:textId="77777777" w:rsidR="007937B9" w:rsidRPr="003B1B24" w:rsidRDefault="007937B9" w:rsidP="00CF1DDF">
            <w:pPr>
              <w:jc w:val="center"/>
              <w:rPr>
                <w:color w:val="000000"/>
                <w:sz w:val="20"/>
                <w:szCs w:val="20"/>
              </w:rPr>
            </w:pPr>
            <w:r w:rsidRPr="003B1B24">
              <w:rPr>
                <w:color w:val="000000"/>
                <w:sz w:val="20"/>
                <w:szCs w:val="20"/>
              </w:rPr>
              <w:t>г.Белореченск, ул. Шалимова, 33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76D9B1A"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6164642A"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6E3A5C2" w14:textId="77777777" w:rsidR="007937B9" w:rsidRPr="003B1B24" w:rsidRDefault="007937B9" w:rsidP="00C20BC0">
            <w:pPr>
              <w:jc w:val="center"/>
              <w:rPr>
                <w:color w:val="000000"/>
                <w:sz w:val="20"/>
                <w:szCs w:val="20"/>
              </w:rPr>
            </w:pPr>
            <w:r w:rsidRPr="003B1B24">
              <w:rPr>
                <w:color w:val="000000"/>
                <w:sz w:val="20"/>
                <w:szCs w:val="20"/>
              </w:rPr>
              <w:t>ИП Никулин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65ACB8F" w14:textId="77777777" w:rsidR="007937B9" w:rsidRPr="003B1B24" w:rsidRDefault="007937B9" w:rsidP="00CF1DDF">
            <w:pPr>
              <w:jc w:val="center"/>
              <w:rPr>
                <w:color w:val="000000"/>
                <w:sz w:val="20"/>
                <w:szCs w:val="20"/>
              </w:rPr>
            </w:pPr>
            <w:r w:rsidRPr="003B1B24">
              <w:rPr>
                <w:color w:val="000000"/>
                <w:sz w:val="20"/>
                <w:szCs w:val="20"/>
              </w:rPr>
              <w:t>г. Белореченск, ул. Калинина,208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43FFCBF"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7A2931DD"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363908C" w14:textId="77777777" w:rsidR="007937B9" w:rsidRPr="003B1B24" w:rsidRDefault="007937B9" w:rsidP="00C20BC0">
            <w:pPr>
              <w:jc w:val="center"/>
              <w:rPr>
                <w:color w:val="000000"/>
                <w:sz w:val="20"/>
                <w:szCs w:val="20"/>
              </w:rPr>
            </w:pPr>
            <w:r w:rsidRPr="003B1B24">
              <w:rPr>
                <w:color w:val="000000"/>
                <w:sz w:val="20"/>
                <w:szCs w:val="20"/>
              </w:rPr>
              <w:t>ИП Бублик Сергей Васильевич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DAD3D45" w14:textId="77777777" w:rsidR="007937B9" w:rsidRPr="003B1B24" w:rsidRDefault="007937B9" w:rsidP="00CF1DDF">
            <w:pPr>
              <w:jc w:val="center"/>
              <w:rPr>
                <w:color w:val="000000"/>
                <w:sz w:val="20"/>
                <w:szCs w:val="20"/>
              </w:rPr>
            </w:pPr>
            <w:r w:rsidRPr="003B1B24">
              <w:rPr>
                <w:color w:val="000000"/>
                <w:sz w:val="20"/>
                <w:szCs w:val="20"/>
              </w:rPr>
              <w:t>г.Белореченск, ул. Шалимова, 33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A148E47" w14:textId="77777777" w:rsidR="007937B9" w:rsidRPr="003B1B24" w:rsidRDefault="007937B9" w:rsidP="00CF1DDF">
            <w:pPr>
              <w:jc w:val="center"/>
              <w:rPr>
                <w:color w:val="000000"/>
                <w:sz w:val="20"/>
                <w:szCs w:val="20"/>
              </w:rPr>
            </w:pPr>
            <w:r w:rsidRPr="003B1B24">
              <w:rPr>
                <w:color w:val="000000"/>
                <w:sz w:val="20"/>
                <w:szCs w:val="20"/>
              </w:rPr>
              <w:t>3</w:t>
            </w:r>
          </w:p>
        </w:tc>
      </w:tr>
      <w:tr w:rsidR="007937B9" w:rsidRPr="003B1B24" w14:paraId="42F0DA5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96AEB7D" w14:textId="77777777" w:rsidR="007937B9" w:rsidRPr="003B1B24" w:rsidRDefault="007937B9" w:rsidP="00C20BC0">
            <w:pPr>
              <w:jc w:val="center"/>
              <w:rPr>
                <w:color w:val="000000"/>
                <w:sz w:val="20"/>
                <w:szCs w:val="20"/>
              </w:rPr>
            </w:pPr>
            <w:r w:rsidRPr="003B1B24">
              <w:rPr>
                <w:color w:val="000000"/>
                <w:sz w:val="20"/>
                <w:szCs w:val="20"/>
              </w:rPr>
              <w:t>ИП Макеева Любовь Павловна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5D8EC28"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DE89AE3"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627C14E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CF5D1D1" w14:textId="77777777" w:rsidR="007937B9" w:rsidRPr="003B1B24" w:rsidRDefault="007937B9" w:rsidP="00C20BC0">
            <w:pPr>
              <w:jc w:val="center"/>
              <w:rPr>
                <w:color w:val="000000"/>
                <w:sz w:val="20"/>
                <w:szCs w:val="20"/>
              </w:rPr>
            </w:pPr>
            <w:r w:rsidRPr="003B1B24">
              <w:rPr>
                <w:color w:val="000000"/>
                <w:sz w:val="20"/>
                <w:szCs w:val="20"/>
              </w:rPr>
              <w:t>ИП Солопов Олег Анатольевич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D7F02F5" w14:textId="77777777" w:rsidR="007937B9" w:rsidRPr="003B1B24" w:rsidRDefault="007937B9" w:rsidP="00CF1DDF">
            <w:pPr>
              <w:jc w:val="center"/>
              <w:rPr>
                <w:color w:val="000000"/>
                <w:sz w:val="20"/>
                <w:szCs w:val="20"/>
              </w:rPr>
            </w:pPr>
            <w:r w:rsidRPr="003B1B24">
              <w:rPr>
                <w:color w:val="000000"/>
                <w:sz w:val="20"/>
                <w:szCs w:val="20"/>
              </w:rPr>
              <w:t>г. Белореченск ул. Первомайская 7/1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CA16E82"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140B9878"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D3A1DCF" w14:textId="77777777" w:rsidR="007937B9" w:rsidRPr="003B1B24" w:rsidRDefault="007937B9" w:rsidP="00C20BC0">
            <w:pPr>
              <w:jc w:val="center"/>
              <w:rPr>
                <w:color w:val="000000"/>
                <w:sz w:val="20"/>
                <w:szCs w:val="20"/>
              </w:rPr>
            </w:pPr>
            <w:r w:rsidRPr="003B1B24">
              <w:rPr>
                <w:color w:val="000000"/>
                <w:sz w:val="20"/>
                <w:szCs w:val="20"/>
              </w:rPr>
              <w:t>ИП- Дегтярёв Владимир Петрович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99663C4" w14:textId="77777777" w:rsidR="007937B9" w:rsidRPr="003B1B24" w:rsidRDefault="007937B9" w:rsidP="00CF1DDF">
            <w:pPr>
              <w:jc w:val="center"/>
              <w:rPr>
                <w:color w:val="000000"/>
                <w:sz w:val="20"/>
                <w:szCs w:val="20"/>
              </w:rPr>
            </w:pPr>
            <w:r w:rsidRPr="003B1B24">
              <w:rPr>
                <w:color w:val="000000"/>
                <w:sz w:val="20"/>
                <w:szCs w:val="20"/>
              </w:rPr>
              <w:t>г. Белоре ченск, ул. Мира,23.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97E40AE"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6371B01E"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BE4F250" w14:textId="77777777" w:rsidR="007937B9" w:rsidRPr="003B1B24" w:rsidRDefault="007937B9" w:rsidP="00C20BC0">
            <w:pPr>
              <w:jc w:val="center"/>
              <w:rPr>
                <w:color w:val="000000"/>
                <w:sz w:val="20"/>
                <w:szCs w:val="20"/>
              </w:rPr>
            </w:pPr>
            <w:r w:rsidRPr="003B1B24">
              <w:rPr>
                <w:color w:val="000000"/>
                <w:sz w:val="20"/>
                <w:szCs w:val="20"/>
              </w:rPr>
              <w:t>ИП- Лесков Евгений Иванович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9309BD0" w14:textId="77777777" w:rsidR="007937B9" w:rsidRPr="003B1B24" w:rsidRDefault="007937B9" w:rsidP="00CF1DDF">
            <w:pPr>
              <w:jc w:val="center"/>
              <w:rPr>
                <w:color w:val="000000"/>
                <w:sz w:val="20"/>
                <w:szCs w:val="20"/>
              </w:rPr>
            </w:pPr>
            <w:r w:rsidRPr="003B1B24">
              <w:rPr>
                <w:color w:val="000000"/>
                <w:sz w:val="20"/>
                <w:szCs w:val="20"/>
              </w:rPr>
              <w:t>г. Белоре ченск, ул. Дундича,1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8D64F9C" w14:textId="77777777" w:rsidR="007937B9" w:rsidRPr="003B1B24" w:rsidRDefault="007937B9" w:rsidP="00CF1DDF">
            <w:pPr>
              <w:jc w:val="center"/>
              <w:rPr>
                <w:color w:val="000000"/>
                <w:sz w:val="20"/>
                <w:szCs w:val="20"/>
              </w:rPr>
            </w:pPr>
            <w:r w:rsidRPr="003B1B24">
              <w:rPr>
                <w:color w:val="000000"/>
                <w:sz w:val="20"/>
                <w:szCs w:val="20"/>
              </w:rPr>
              <w:t>2</w:t>
            </w:r>
          </w:p>
        </w:tc>
      </w:tr>
      <w:tr w:rsidR="001D0B61" w:rsidRPr="003B1B24" w14:paraId="4DFC28B7"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7F006A55" w14:textId="1A85E4DB" w:rsidR="001D0B61" w:rsidRPr="003B1B24" w:rsidRDefault="001D0B61" w:rsidP="00CF1DDF">
            <w:pPr>
              <w:jc w:val="center"/>
              <w:rPr>
                <w:b/>
                <w:bCs/>
                <w:color w:val="000000"/>
                <w:sz w:val="20"/>
                <w:szCs w:val="20"/>
              </w:rPr>
            </w:pPr>
            <w:r w:rsidRPr="003B1B24">
              <w:rPr>
                <w:b/>
                <w:bCs/>
                <w:color w:val="000000"/>
                <w:sz w:val="20"/>
                <w:szCs w:val="20"/>
              </w:rPr>
              <w:t>Ремонт обуви и прочих изделий из кожи</w:t>
            </w:r>
          </w:p>
        </w:tc>
      </w:tr>
      <w:tr w:rsidR="007937B9" w:rsidRPr="003B1B24" w14:paraId="19B90581"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012CF5A" w14:textId="77777777" w:rsidR="007937B9" w:rsidRPr="003B1B24" w:rsidRDefault="007937B9" w:rsidP="00C20BC0">
            <w:pPr>
              <w:jc w:val="center"/>
              <w:rPr>
                <w:color w:val="000000"/>
                <w:sz w:val="20"/>
                <w:szCs w:val="20"/>
              </w:rPr>
            </w:pPr>
            <w:r w:rsidRPr="003B1B24">
              <w:rPr>
                <w:color w:val="000000"/>
                <w:sz w:val="20"/>
                <w:szCs w:val="20"/>
              </w:rPr>
              <w:t>ИП Тороян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CA9686A" w14:textId="77777777" w:rsidR="007937B9" w:rsidRPr="003B1B24" w:rsidRDefault="007937B9" w:rsidP="00CF1DDF">
            <w:pPr>
              <w:jc w:val="center"/>
              <w:rPr>
                <w:color w:val="000000"/>
                <w:sz w:val="20"/>
                <w:szCs w:val="20"/>
              </w:rPr>
            </w:pPr>
            <w:r w:rsidRPr="003B1B24">
              <w:rPr>
                <w:color w:val="000000"/>
                <w:sz w:val="20"/>
                <w:szCs w:val="20"/>
              </w:rPr>
              <w:t>.Белореченск ул. 40 лет ВЛКСМ  ( за салоном Касандра)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A17979B"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5847A6E8"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A14D9C0" w14:textId="77777777" w:rsidR="007937B9" w:rsidRPr="003B1B24" w:rsidRDefault="007937B9" w:rsidP="00C20BC0">
            <w:pPr>
              <w:jc w:val="center"/>
              <w:rPr>
                <w:color w:val="000000"/>
                <w:sz w:val="20"/>
                <w:szCs w:val="20"/>
              </w:rPr>
            </w:pPr>
            <w:r w:rsidRPr="003B1B24">
              <w:rPr>
                <w:color w:val="000000"/>
                <w:sz w:val="20"/>
                <w:szCs w:val="20"/>
              </w:rPr>
              <w:t>И.П. Мхитарян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CF27F91" w14:textId="77777777" w:rsidR="007937B9" w:rsidRPr="003B1B24" w:rsidRDefault="007937B9" w:rsidP="00CF1DDF">
            <w:pPr>
              <w:jc w:val="center"/>
              <w:rPr>
                <w:color w:val="000000"/>
                <w:sz w:val="20"/>
                <w:szCs w:val="20"/>
              </w:rPr>
            </w:pPr>
            <w:r w:rsidRPr="003B1B24">
              <w:rPr>
                <w:color w:val="000000"/>
                <w:sz w:val="20"/>
                <w:szCs w:val="20"/>
              </w:rPr>
              <w:t>г.Белореченск ул. Луценко 116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E14B38B"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24B24FED"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FDAF051" w14:textId="77777777" w:rsidR="007937B9" w:rsidRPr="003B1B24" w:rsidRDefault="007937B9" w:rsidP="00C20BC0">
            <w:pPr>
              <w:jc w:val="center"/>
              <w:rPr>
                <w:color w:val="000000"/>
                <w:sz w:val="20"/>
                <w:szCs w:val="20"/>
              </w:rPr>
            </w:pPr>
            <w:r w:rsidRPr="003B1B24">
              <w:rPr>
                <w:color w:val="000000"/>
                <w:sz w:val="20"/>
                <w:szCs w:val="20"/>
              </w:rPr>
              <w:t>ИП- Мовин Александр Евгеньевич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D422BB2" w14:textId="77777777" w:rsidR="007937B9" w:rsidRPr="003B1B24" w:rsidRDefault="007937B9" w:rsidP="00CF1DDF">
            <w:pPr>
              <w:jc w:val="center"/>
              <w:rPr>
                <w:color w:val="000000"/>
                <w:sz w:val="20"/>
                <w:szCs w:val="20"/>
              </w:rPr>
            </w:pPr>
            <w:r w:rsidRPr="003B1B24">
              <w:rPr>
                <w:color w:val="000000"/>
                <w:sz w:val="20"/>
                <w:szCs w:val="20"/>
              </w:rPr>
              <w:t>,г.Белореченск, ул Ленина, д 136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E92FE18"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7EA12D2F"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7B0F0A4" w14:textId="77777777" w:rsidR="007937B9" w:rsidRPr="003B1B24" w:rsidRDefault="007937B9" w:rsidP="00C20BC0">
            <w:pPr>
              <w:jc w:val="center"/>
              <w:rPr>
                <w:color w:val="000000"/>
                <w:sz w:val="20"/>
                <w:szCs w:val="20"/>
              </w:rPr>
            </w:pPr>
            <w:r w:rsidRPr="003B1B24">
              <w:rPr>
                <w:color w:val="000000"/>
                <w:sz w:val="20"/>
                <w:szCs w:val="20"/>
              </w:rPr>
              <w:t>ИП-Аристов Олег Вадимович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A0CB09A" w14:textId="77777777" w:rsidR="007937B9" w:rsidRPr="003B1B24" w:rsidRDefault="007937B9" w:rsidP="00CF1DDF">
            <w:pPr>
              <w:jc w:val="center"/>
              <w:rPr>
                <w:color w:val="000000"/>
                <w:sz w:val="20"/>
                <w:szCs w:val="20"/>
              </w:rPr>
            </w:pPr>
            <w:r w:rsidRPr="003B1B24">
              <w:rPr>
                <w:color w:val="000000"/>
                <w:sz w:val="20"/>
                <w:szCs w:val="20"/>
              </w:rPr>
              <w:t>,г.Белореченск, ул Ленина, д 145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3DFC270"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40D3BBA8"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84F5F2F" w14:textId="77777777" w:rsidR="007937B9" w:rsidRPr="003B1B24" w:rsidRDefault="007937B9" w:rsidP="00C20BC0">
            <w:pPr>
              <w:jc w:val="center"/>
              <w:rPr>
                <w:color w:val="000000"/>
                <w:sz w:val="20"/>
                <w:szCs w:val="20"/>
              </w:rPr>
            </w:pPr>
            <w:r w:rsidRPr="003B1B24">
              <w:rPr>
                <w:color w:val="000000"/>
                <w:sz w:val="20"/>
                <w:szCs w:val="20"/>
              </w:rPr>
              <w:t>Хачатрян Валерий Нвасардович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8035255" w14:textId="77777777" w:rsidR="007937B9" w:rsidRPr="003B1B24" w:rsidRDefault="007937B9" w:rsidP="00CF1DDF">
            <w:pPr>
              <w:jc w:val="center"/>
              <w:rPr>
                <w:color w:val="000000"/>
                <w:sz w:val="20"/>
                <w:szCs w:val="20"/>
              </w:rPr>
            </w:pPr>
            <w:r w:rsidRPr="003B1B24">
              <w:rPr>
                <w:color w:val="000000"/>
                <w:sz w:val="20"/>
                <w:szCs w:val="20"/>
              </w:rPr>
              <w:t>,г.Белореченск, квартал 204, территория ООО"Рынок"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27A72EC" w14:textId="77777777" w:rsidR="007937B9" w:rsidRPr="003B1B24" w:rsidRDefault="007937B9" w:rsidP="00CF1DDF">
            <w:pPr>
              <w:jc w:val="center"/>
              <w:rPr>
                <w:color w:val="000000"/>
                <w:sz w:val="20"/>
                <w:szCs w:val="20"/>
              </w:rPr>
            </w:pPr>
            <w:r w:rsidRPr="003B1B24">
              <w:rPr>
                <w:color w:val="000000"/>
                <w:sz w:val="20"/>
                <w:szCs w:val="20"/>
              </w:rPr>
              <w:t>1</w:t>
            </w:r>
          </w:p>
        </w:tc>
      </w:tr>
      <w:tr w:rsidR="001D0B61" w:rsidRPr="003B1B24" w14:paraId="1F8CC362"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50491A8F" w14:textId="0FFC8CFD" w:rsidR="001D0B61" w:rsidRPr="003B1B24" w:rsidRDefault="001D0B61" w:rsidP="00CF1DDF">
            <w:pPr>
              <w:jc w:val="center"/>
              <w:rPr>
                <w:b/>
                <w:bCs/>
                <w:color w:val="000000"/>
                <w:sz w:val="20"/>
                <w:szCs w:val="20"/>
              </w:rPr>
            </w:pPr>
            <w:r w:rsidRPr="003B1B24">
              <w:rPr>
                <w:b/>
                <w:bCs/>
                <w:color w:val="000000"/>
                <w:sz w:val="20"/>
                <w:szCs w:val="20"/>
              </w:rPr>
              <w:t>Ремонт мебели и предметов домашнего обихода</w:t>
            </w:r>
          </w:p>
        </w:tc>
      </w:tr>
      <w:tr w:rsidR="007937B9" w:rsidRPr="003B1B24" w14:paraId="62F1B055"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9005904" w14:textId="77777777" w:rsidR="007937B9" w:rsidRPr="003B1B24" w:rsidRDefault="007937B9" w:rsidP="00C20BC0">
            <w:pPr>
              <w:jc w:val="center"/>
              <w:rPr>
                <w:color w:val="000000"/>
                <w:sz w:val="20"/>
                <w:szCs w:val="20"/>
              </w:rPr>
            </w:pPr>
            <w:r w:rsidRPr="003B1B24">
              <w:rPr>
                <w:color w:val="000000"/>
                <w:sz w:val="20"/>
                <w:szCs w:val="20"/>
              </w:rPr>
              <w:t>ООО «Маяк»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D63D063" w14:textId="77777777" w:rsidR="007937B9" w:rsidRPr="003B1B24" w:rsidRDefault="007937B9" w:rsidP="00CF1DDF">
            <w:pPr>
              <w:jc w:val="center"/>
              <w:rPr>
                <w:color w:val="000000"/>
                <w:sz w:val="20"/>
                <w:szCs w:val="20"/>
              </w:rPr>
            </w:pPr>
            <w:r w:rsidRPr="003B1B24">
              <w:rPr>
                <w:color w:val="000000"/>
                <w:sz w:val="20"/>
                <w:szCs w:val="20"/>
              </w:rPr>
              <w:t>г.Белореченск,ул. Победы 212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93E28F3" w14:textId="77777777" w:rsidR="007937B9" w:rsidRPr="003B1B24" w:rsidRDefault="007937B9" w:rsidP="00CF1DDF">
            <w:pPr>
              <w:jc w:val="center"/>
              <w:rPr>
                <w:color w:val="000000"/>
                <w:sz w:val="20"/>
                <w:szCs w:val="20"/>
              </w:rPr>
            </w:pPr>
            <w:r w:rsidRPr="003B1B24">
              <w:rPr>
                <w:color w:val="000000"/>
                <w:sz w:val="20"/>
                <w:szCs w:val="20"/>
              </w:rPr>
              <w:t>15</w:t>
            </w:r>
          </w:p>
        </w:tc>
      </w:tr>
      <w:tr w:rsidR="007937B9" w:rsidRPr="003B1B24" w14:paraId="3D7B545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D069840" w14:textId="77777777" w:rsidR="007937B9" w:rsidRPr="003B1B24" w:rsidRDefault="007937B9" w:rsidP="00C20BC0">
            <w:pPr>
              <w:jc w:val="center"/>
              <w:rPr>
                <w:color w:val="000000"/>
                <w:sz w:val="20"/>
                <w:szCs w:val="20"/>
              </w:rPr>
            </w:pPr>
            <w:r w:rsidRPr="003B1B24">
              <w:rPr>
                <w:color w:val="000000"/>
                <w:sz w:val="20"/>
                <w:szCs w:val="20"/>
              </w:rPr>
              <w:t>ООО «Бэст»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10BB441" w14:textId="77777777" w:rsidR="007937B9" w:rsidRPr="003B1B24" w:rsidRDefault="007937B9" w:rsidP="00CF1DDF">
            <w:pPr>
              <w:jc w:val="center"/>
              <w:rPr>
                <w:color w:val="000000"/>
                <w:sz w:val="20"/>
                <w:szCs w:val="20"/>
              </w:rPr>
            </w:pPr>
            <w:r w:rsidRPr="003B1B24">
              <w:rPr>
                <w:color w:val="000000"/>
                <w:sz w:val="20"/>
                <w:szCs w:val="20"/>
              </w:rPr>
              <w:t>г.Белореченск, ул. Кочергина 24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90EF5C2" w14:textId="77777777" w:rsidR="007937B9" w:rsidRPr="003B1B24" w:rsidRDefault="007937B9" w:rsidP="00CF1DDF">
            <w:pPr>
              <w:jc w:val="center"/>
              <w:rPr>
                <w:color w:val="000000"/>
                <w:sz w:val="20"/>
                <w:szCs w:val="20"/>
              </w:rPr>
            </w:pPr>
            <w:r w:rsidRPr="003B1B24">
              <w:rPr>
                <w:color w:val="000000"/>
                <w:sz w:val="20"/>
                <w:szCs w:val="20"/>
              </w:rPr>
              <w:t>35</w:t>
            </w:r>
          </w:p>
        </w:tc>
      </w:tr>
      <w:tr w:rsidR="007937B9" w:rsidRPr="003B1B24" w14:paraId="1878630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F601282" w14:textId="77777777" w:rsidR="007937B9" w:rsidRPr="003B1B24" w:rsidRDefault="007937B9" w:rsidP="00C20BC0">
            <w:pPr>
              <w:jc w:val="center"/>
              <w:rPr>
                <w:color w:val="000000"/>
                <w:sz w:val="20"/>
                <w:szCs w:val="20"/>
              </w:rPr>
            </w:pPr>
            <w:r w:rsidRPr="003B1B24">
              <w:rPr>
                <w:color w:val="000000"/>
                <w:sz w:val="20"/>
                <w:szCs w:val="20"/>
              </w:rPr>
              <w:t>И.П. Сулейманян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3B2CAD5" w14:textId="77777777" w:rsidR="007937B9" w:rsidRPr="003B1B24" w:rsidRDefault="007937B9" w:rsidP="00CF1DDF">
            <w:pPr>
              <w:jc w:val="center"/>
              <w:rPr>
                <w:color w:val="000000"/>
                <w:sz w:val="20"/>
                <w:szCs w:val="20"/>
              </w:rPr>
            </w:pPr>
            <w:r w:rsidRPr="003B1B24">
              <w:rPr>
                <w:color w:val="000000"/>
                <w:sz w:val="20"/>
                <w:szCs w:val="20"/>
              </w:rPr>
              <w:t>г.Белореченск,ул. Победы 212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D1C43C4" w14:textId="77777777" w:rsidR="007937B9" w:rsidRPr="003B1B24" w:rsidRDefault="007937B9" w:rsidP="00CF1DDF">
            <w:pPr>
              <w:jc w:val="center"/>
              <w:rPr>
                <w:color w:val="000000"/>
                <w:sz w:val="20"/>
                <w:szCs w:val="20"/>
              </w:rPr>
            </w:pPr>
            <w:r w:rsidRPr="003B1B24">
              <w:rPr>
                <w:color w:val="000000"/>
                <w:sz w:val="20"/>
                <w:szCs w:val="20"/>
              </w:rPr>
              <w:t>19</w:t>
            </w:r>
          </w:p>
        </w:tc>
      </w:tr>
      <w:tr w:rsidR="007937B9" w:rsidRPr="003B1B24" w14:paraId="549C127E"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D7AF734" w14:textId="77777777" w:rsidR="007937B9" w:rsidRPr="003B1B24" w:rsidRDefault="007937B9" w:rsidP="00C20BC0">
            <w:pPr>
              <w:jc w:val="center"/>
              <w:rPr>
                <w:color w:val="000000"/>
                <w:sz w:val="20"/>
                <w:szCs w:val="20"/>
              </w:rPr>
            </w:pPr>
            <w:r w:rsidRPr="003B1B24">
              <w:rPr>
                <w:color w:val="000000"/>
                <w:sz w:val="20"/>
                <w:szCs w:val="20"/>
              </w:rPr>
              <w:t>И.П. Хромых</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16A6E91" w14:textId="7AC32C67" w:rsidR="007937B9" w:rsidRPr="003B1B24" w:rsidRDefault="007937B9" w:rsidP="00CF1DDF">
            <w:pPr>
              <w:jc w:val="center"/>
              <w:rPr>
                <w:color w:val="000000"/>
                <w:sz w:val="20"/>
                <w:szCs w:val="20"/>
              </w:rPr>
            </w:pPr>
            <w:r w:rsidRPr="003B1B24">
              <w:rPr>
                <w:color w:val="000000"/>
                <w:sz w:val="20"/>
                <w:szCs w:val="20"/>
              </w:rPr>
              <w:t>г.Белореченск, п. Армавирский 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B2080FF" w14:textId="77777777" w:rsidR="007937B9" w:rsidRPr="003B1B24" w:rsidRDefault="007937B9" w:rsidP="00CF1DDF">
            <w:pPr>
              <w:jc w:val="center"/>
              <w:rPr>
                <w:color w:val="000000"/>
                <w:sz w:val="20"/>
                <w:szCs w:val="20"/>
              </w:rPr>
            </w:pPr>
            <w:r w:rsidRPr="003B1B24">
              <w:rPr>
                <w:color w:val="000000"/>
                <w:sz w:val="20"/>
                <w:szCs w:val="20"/>
              </w:rPr>
              <w:t>22</w:t>
            </w:r>
          </w:p>
        </w:tc>
      </w:tr>
      <w:tr w:rsidR="007937B9" w:rsidRPr="003B1B24" w14:paraId="1B0B47DD"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27E404C" w14:textId="77777777" w:rsidR="007937B9" w:rsidRPr="003B1B24" w:rsidRDefault="007937B9" w:rsidP="00C20BC0">
            <w:pPr>
              <w:jc w:val="center"/>
              <w:rPr>
                <w:color w:val="000000"/>
                <w:sz w:val="20"/>
                <w:szCs w:val="20"/>
              </w:rPr>
            </w:pPr>
            <w:r w:rsidRPr="003B1B24">
              <w:rPr>
                <w:color w:val="000000"/>
                <w:sz w:val="20"/>
                <w:szCs w:val="20"/>
              </w:rPr>
              <w:t>И.П. Тхвазба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07552E4" w14:textId="77777777" w:rsidR="007937B9" w:rsidRPr="003B1B24" w:rsidRDefault="007937B9" w:rsidP="00CF1DDF">
            <w:pPr>
              <w:jc w:val="center"/>
              <w:rPr>
                <w:color w:val="000000"/>
                <w:sz w:val="20"/>
                <w:szCs w:val="20"/>
              </w:rPr>
            </w:pPr>
            <w:r w:rsidRPr="003B1B24">
              <w:rPr>
                <w:color w:val="000000"/>
                <w:sz w:val="20"/>
                <w:szCs w:val="20"/>
              </w:rPr>
              <w:t>г.Белореченск, п. Армавирский 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FF9BFE8" w14:textId="77777777" w:rsidR="007937B9" w:rsidRPr="003B1B24" w:rsidRDefault="007937B9" w:rsidP="00CF1DDF">
            <w:pPr>
              <w:jc w:val="center"/>
              <w:rPr>
                <w:color w:val="000000"/>
                <w:sz w:val="20"/>
                <w:szCs w:val="20"/>
              </w:rPr>
            </w:pPr>
            <w:r w:rsidRPr="003B1B24">
              <w:rPr>
                <w:color w:val="000000"/>
                <w:sz w:val="20"/>
                <w:szCs w:val="20"/>
              </w:rPr>
              <w:t>20</w:t>
            </w:r>
          </w:p>
        </w:tc>
      </w:tr>
      <w:tr w:rsidR="007937B9" w:rsidRPr="003B1B24" w14:paraId="7CFA9C7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AD0A707" w14:textId="62087D7E" w:rsidR="007937B9" w:rsidRPr="003B1B24" w:rsidRDefault="007937B9" w:rsidP="00C20BC0">
            <w:pPr>
              <w:jc w:val="center"/>
              <w:rPr>
                <w:color w:val="000000"/>
                <w:sz w:val="20"/>
                <w:szCs w:val="20"/>
              </w:rPr>
            </w:pPr>
            <w:r w:rsidRPr="003B1B24">
              <w:rPr>
                <w:color w:val="000000"/>
                <w:sz w:val="20"/>
                <w:szCs w:val="20"/>
              </w:rPr>
              <w:t xml:space="preserve">ИП- Бушмина Ксения Геннадьевна.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1A484CB" w14:textId="1104EF80" w:rsidR="007937B9" w:rsidRPr="003B1B24" w:rsidRDefault="007937B9" w:rsidP="00CF1DDF">
            <w:pPr>
              <w:jc w:val="center"/>
              <w:rPr>
                <w:color w:val="000000"/>
                <w:sz w:val="20"/>
                <w:szCs w:val="20"/>
              </w:rPr>
            </w:pPr>
            <w:r w:rsidRPr="003B1B24">
              <w:rPr>
                <w:color w:val="000000"/>
                <w:sz w:val="20"/>
                <w:szCs w:val="20"/>
              </w:rPr>
              <w:t>г.Белореченск, ул Лениа,50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F874400"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76B31209"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550C0DE" w14:textId="77777777" w:rsidR="007937B9" w:rsidRPr="003B1B24" w:rsidRDefault="007937B9" w:rsidP="00C20BC0">
            <w:pPr>
              <w:jc w:val="center"/>
              <w:rPr>
                <w:color w:val="000000"/>
                <w:sz w:val="20"/>
                <w:szCs w:val="20"/>
              </w:rPr>
            </w:pPr>
            <w:r w:rsidRPr="003B1B24">
              <w:rPr>
                <w:color w:val="000000"/>
                <w:sz w:val="20"/>
                <w:szCs w:val="20"/>
              </w:rPr>
              <w:t>"Мастер Мебель"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603DD6F" w14:textId="77777777" w:rsidR="007937B9" w:rsidRPr="003B1B24" w:rsidRDefault="007937B9" w:rsidP="00CF1DDF">
            <w:pPr>
              <w:jc w:val="center"/>
              <w:rPr>
                <w:color w:val="000000"/>
                <w:sz w:val="20"/>
                <w:szCs w:val="20"/>
              </w:rPr>
            </w:pPr>
            <w:r w:rsidRPr="003B1B24">
              <w:rPr>
                <w:color w:val="000000"/>
                <w:sz w:val="20"/>
                <w:szCs w:val="20"/>
              </w:rPr>
              <w:t>г.Белореченск, ул. Кирова, 60/1,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D52F4E5" w14:textId="77777777" w:rsidR="007937B9" w:rsidRPr="003B1B24" w:rsidRDefault="007937B9" w:rsidP="00CF1DDF">
            <w:pPr>
              <w:jc w:val="center"/>
              <w:rPr>
                <w:color w:val="000000"/>
                <w:sz w:val="20"/>
                <w:szCs w:val="20"/>
              </w:rPr>
            </w:pPr>
            <w:r w:rsidRPr="003B1B24">
              <w:rPr>
                <w:color w:val="000000"/>
                <w:sz w:val="20"/>
                <w:szCs w:val="20"/>
              </w:rPr>
              <w:t>7</w:t>
            </w:r>
          </w:p>
        </w:tc>
      </w:tr>
      <w:tr w:rsidR="007937B9" w:rsidRPr="003B1B24" w14:paraId="13ADAA6E"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EC7D04A" w14:textId="77777777" w:rsidR="007937B9" w:rsidRPr="003B1B24" w:rsidRDefault="007937B9" w:rsidP="00C20BC0">
            <w:pPr>
              <w:jc w:val="center"/>
              <w:rPr>
                <w:color w:val="000000"/>
                <w:sz w:val="20"/>
                <w:szCs w:val="20"/>
              </w:rPr>
            </w:pPr>
            <w:r w:rsidRPr="003B1B24">
              <w:rPr>
                <w:color w:val="000000"/>
                <w:sz w:val="20"/>
                <w:szCs w:val="20"/>
              </w:rPr>
              <w:t>ООО «Маяк»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28E8BCF" w14:textId="77777777" w:rsidR="007937B9" w:rsidRPr="003B1B24" w:rsidRDefault="007937B9" w:rsidP="00CF1DDF">
            <w:pPr>
              <w:jc w:val="center"/>
              <w:rPr>
                <w:color w:val="000000"/>
                <w:sz w:val="20"/>
                <w:szCs w:val="20"/>
              </w:rPr>
            </w:pPr>
            <w:r w:rsidRPr="003B1B24">
              <w:rPr>
                <w:color w:val="000000"/>
                <w:sz w:val="20"/>
                <w:szCs w:val="20"/>
              </w:rPr>
              <w:t>г.Белореченск,ул. Победы 212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19677BE" w14:textId="77777777" w:rsidR="007937B9" w:rsidRPr="003B1B24" w:rsidRDefault="007937B9" w:rsidP="00CF1DDF">
            <w:pPr>
              <w:jc w:val="center"/>
              <w:rPr>
                <w:color w:val="000000"/>
                <w:sz w:val="20"/>
                <w:szCs w:val="20"/>
              </w:rPr>
            </w:pPr>
            <w:r w:rsidRPr="003B1B24">
              <w:rPr>
                <w:color w:val="000000"/>
                <w:sz w:val="20"/>
                <w:szCs w:val="20"/>
              </w:rPr>
              <w:t>15</w:t>
            </w:r>
          </w:p>
        </w:tc>
      </w:tr>
      <w:tr w:rsidR="001D0B61" w:rsidRPr="003B1B24" w14:paraId="36D62056"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2795BF3C" w14:textId="2E514484" w:rsidR="001D0B61" w:rsidRPr="003B1B24" w:rsidRDefault="001D0B61" w:rsidP="00CF1DDF">
            <w:pPr>
              <w:jc w:val="center"/>
              <w:rPr>
                <w:b/>
                <w:bCs/>
                <w:color w:val="000000"/>
                <w:sz w:val="20"/>
                <w:szCs w:val="20"/>
              </w:rPr>
            </w:pPr>
            <w:r w:rsidRPr="003B1B24">
              <w:rPr>
                <w:b/>
                <w:bCs/>
                <w:color w:val="000000"/>
                <w:sz w:val="20"/>
                <w:szCs w:val="20"/>
              </w:rPr>
              <w:t>Ремонт часов и ювелирных изделий, изготовление ключей</w:t>
            </w:r>
          </w:p>
        </w:tc>
      </w:tr>
      <w:tr w:rsidR="007937B9" w:rsidRPr="003B1B24" w14:paraId="2C4C9D68"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34BAAD9" w14:textId="364CD6BC" w:rsidR="007937B9" w:rsidRPr="003B1B24" w:rsidRDefault="007937B9" w:rsidP="00C20BC0">
            <w:pPr>
              <w:jc w:val="center"/>
              <w:rPr>
                <w:color w:val="000000"/>
                <w:sz w:val="20"/>
                <w:szCs w:val="20"/>
              </w:rPr>
            </w:pPr>
            <w:r w:rsidRPr="003B1B24">
              <w:rPr>
                <w:color w:val="000000"/>
                <w:sz w:val="20"/>
                <w:szCs w:val="20"/>
              </w:rPr>
              <w:t>ИП Краснощек Александр Федорович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8E63D5E" w14:textId="1B1BB9CA" w:rsidR="007937B9" w:rsidRPr="003B1B24" w:rsidRDefault="007937B9" w:rsidP="00CF1DDF">
            <w:pPr>
              <w:jc w:val="center"/>
              <w:rPr>
                <w:color w:val="000000"/>
                <w:sz w:val="20"/>
                <w:szCs w:val="20"/>
              </w:rPr>
            </w:pPr>
            <w:r w:rsidRPr="003B1B24">
              <w:rPr>
                <w:color w:val="000000"/>
                <w:sz w:val="20"/>
                <w:szCs w:val="20"/>
              </w:rPr>
              <w:t>г.Белореченск, ул. Ленина 78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3CD269F"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06D9B6AA"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23F7434" w14:textId="77777777" w:rsidR="007937B9" w:rsidRPr="003B1B24" w:rsidRDefault="007937B9" w:rsidP="00C20BC0">
            <w:pPr>
              <w:jc w:val="center"/>
              <w:rPr>
                <w:color w:val="000000"/>
                <w:sz w:val="20"/>
                <w:szCs w:val="20"/>
              </w:rPr>
            </w:pPr>
            <w:r w:rsidRPr="003B1B24">
              <w:rPr>
                <w:color w:val="000000"/>
                <w:sz w:val="20"/>
                <w:szCs w:val="20"/>
              </w:rPr>
              <w:t>ИП Прилепа (ремонт часов)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759A511" w14:textId="77777777" w:rsidR="007937B9" w:rsidRPr="003B1B24" w:rsidRDefault="007937B9" w:rsidP="00CF1DDF">
            <w:pPr>
              <w:jc w:val="center"/>
              <w:rPr>
                <w:color w:val="000000"/>
                <w:sz w:val="20"/>
                <w:szCs w:val="20"/>
              </w:rPr>
            </w:pPr>
            <w:r w:rsidRPr="003B1B24">
              <w:rPr>
                <w:color w:val="000000"/>
                <w:sz w:val="20"/>
                <w:szCs w:val="20"/>
              </w:rPr>
              <w:t>г. Белореченск, ул.Красная,67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51E3D2A"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7A119C78"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94148FC" w14:textId="77777777" w:rsidR="007937B9" w:rsidRPr="003B1B24" w:rsidRDefault="007937B9" w:rsidP="00C20BC0">
            <w:pPr>
              <w:jc w:val="center"/>
              <w:rPr>
                <w:color w:val="000000"/>
                <w:sz w:val="20"/>
                <w:szCs w:val="20"/>
              </w:rPr>
            </w:pPr>
            <w:r w:rsidRPr="003B1B24">
              <w:rPr>
                <w:color w:val="000000"/>
                <w:sz w:val="20"/>
                <w:szCs w:val="20"/>
              </w:rPr>
              <w:t>ИП Назарян ( ремонт часов)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899D25A" w14:textId="45ECC2C3" w:rsidR="007937B9" w:rsidRPr="003B1B24" w:rsidRDefault="007937B9" w:rsidP="00CF1DDF">
            <w:pPr>
              <w:jc w:val="center"/>
              <w:rPr>
                <w:color w:val="000000"/>
                <w:sz w:val="20"/>
                <w:szCs w:val="20"/>
              </w:rPr>
            </w:pPr>
            <w:r w:rsidRPr="003B1B24">
              <w:rPr>
                <w:color w:val="000000"/>
                <w:sz w:val="20"/>
                <w:szCs w:val="20"/>
              </w:rPr>
              <w:t>г. Белореченск, ул. Ленина 78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0278244"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047BD3CB"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0AC99A3" w14:textId="26F890CD" w:rsidR="007937B9" w:rsidRPr="003B1B24" w:rsidRDefault="007937B9" w:rsidP="00C20BC0">
            <w:pPr>
              <w:jc w:val="center"/>
              <w:rPr>
                <w:color w:val="000000"/>
                <w:sz w:val="20"/>
                <w:szCs w:val="20"/>
              </w:rPr>
            </w:pPr>
            <w:r w:rsidRPr="003B1B24">
              <w:rPr>
                <w:color w:val="000000"/>
                <w:sz w:val="20"/>
                <w:szCs w:val="20"/>
              </w:rPr>
              <w:t xml:space="preserve">ИП Джанова Евгения Владимировна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88EC760" w14:textId="77777777" w:rsidR="007937B9" w:rsidRPr="003B1B24" w:rsidRDefault="007937B9" w:rsidP="00CF1DDF">
            <w:pPr>
              <w:jc w:val="center"/>
              <w:rPr>
                <w:color w:val="000000"/>
                <w:sz w:val="20"/>
                <w:szCs w:val="20"/>
              </w:rPr>
            </w:pPr>
            <w:r w:rsidRPr="003B1B24">
              <w:rPr>
                <w:color w:val="000000"/>
                <w:sz w:val="20"/>
                <w:szCs w:val="20"/>
              </w:rPr>
              <w:t>г . Белореченск, ул. Дундича,2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8837A74"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77211CA4"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D78BAFC" w14:textId="77777777" w:rsidR="007937B9" w:rsidRPr="003B1B24" w:rsidRDefault="007937B9" w:rsidP="00C20BC0">
            <w:pPr>
              <w:jc w:val="center"/>
              <w:rPr>
                <w:color w:val="000000"/>
                <w:sz w:val="20"/>
                <w:szCs w:val="20"/>
              </w:rPr>
            </w:pPr>
            <w:r w:rsidRPr="003B1B24">
              <w:rPr>
                <w:color w:val="000000"/>
                <w:sz w:val="20"/>
                <w:szCs w:val="20"/>
              </w:rPr>
              <w:t>ИП-Мартиросян Александр Эдуардович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BAA1DC7" w14:textId="17BF2627" w:rsidR="007937B9" w:rsidRPr="003B1B24" w:rsidRDefault="007937B9" w:rsidP="00CF1DDF">
            <w:pPr>
              <w:jc w:val="center"/>
              <w:rPr>
                <w:color w:val="000000"/>
                <w:sz w:val="20"/>
                <w:szCs w:val="20"/>
              </w:rPr>
            </w:pPr>
            <w:r w:rsidRPr="003B1B24">
              <w:rPr>
                <w:color w:val="000000"/>
                <w:sz w:val="20"/>
                <w:szCs w:val="20"/>
              </w:rPr>
              <w:t>г. Белореченск, ул. Ленина, 84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8453908"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6C8CF193"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C54B49E" w14:textId="77777777" w:rsidR="007937B9" w:rsidRPr="003B1B24" w:rsidRDefault="007937B9" w:rsidP="00C20BC0">
            <w:pPr>
              <w:jc w:val="center"/>
              <w:rPr>
                <w:color w:val="000000"/>
                <w:sz w:val="20"/>
                <w:szCs w:val="20"/>
              </w:rPr>
            </w:pPr>
            <w:r w:rsidRPr="003B1B24">
              <w:rPr>
                <w:color w:val="000000"/>
                <w:sz w:val="20"/>
                <w:szCs w:val="20"/>
              </w:rPr>
              <w:t>ИП-Тороян Саркис Альбертович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8A1E0BF" w14:textId="11B33BF3" w:rsidR="007937B9" w:rsidRPr="003B1B24" w:rsidRDefault="007937B9" w:rsidP="00CF1DDF">
            <w:pPr>
              <w:jc w:val="center"/>
              <w:rPr>
                <w:color w:val="000000"/>
                <w:sz w:val="20"/>
                <w:szCs w:val="20"/>
              </w:rPr>
            </w:pPr>
            <w:r w:rsidRPr="003B1B24">
              <w:rPr>
                <w:color w:val="000000"/>
                <w:sz w:val="20"/>
                <w:szCs w:val="20"/>
              </w:rPr>
              <w:t>г. Белореченск, ул. Ленина, 82,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537E6F1"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5FD6E211"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761C7B93" w14:textId="77777777" w:rsidR="007937B9" w:rsidRPr="003B1B24" w:rsidRDefault="007937B9" w:rsidP="00C20BC0">
            <w:pPr>
              <w:jc w:val="center"/>
              <w:rPr>
                <w:color w:val="000000"/>
                <w:sz w:val="20"/>
                <w:szCs w:val="20"/>
              </w:rPr>
            </w:pPr>
            <w:r w:rsidRPr="003B1B24">
              <w:rPr>
                <w:color w:val="000000"/>
                <w:sz w:val="20"/>
                <w:szCs w:val="20"/>
              </w:rPr>
              <w:t>ИП Соломатина Наталья Ивановна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DBDBB40" w14:textId="1867E0A8" w:rsidR="007937B9" w:rsidRPr="003B1B24" w:rsidRDefault="007937B9" w:rsidP="00CF1DDF">
            <w:pPr>
              <w:jc w:val="center"/>
              <w:rPr>
                <w:color w:val="000000"/>
                <w:sz w:val="20"/>
                <w:szCs w:val="20"/>
              </w:rPr>
            </w:pPr>
            <w:r w:rsidRPr="003B1B24">
              <w:rPr>
                <w:color w:val="000000"/>
                <w:sz w:val="20"/>
                <w:szCs w:val="20"/>
              </w:rPr>
              <w:t>г. Белореченск, ул. Мира,73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2C5620A"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0EA0BDED"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1AB99DD" w14:textId="77777777" w:rsidR="007937B9" w:rsidRPr="003B1B24" w:rsidRDefault="007937B9" w:rsidP="00C20BC0">
            <w:pPr>
              <w:jc w:val="center"/>
              <w:rPr>
                <w:color w:val="000000"/>
                <w:sz w:val="20"/>
                <w:szCs w:val="20"/>
              </w:rPr>
            </w:pPr>
            <w:r w:rsidRPr="003B1B24">
              <w:rPr>
                <w:color w:val="000000"/>
                <w:sz w:val="20"/>
                <w:szCs w:val="20"/>
              </w:rPr>
              <w:t>ИП-Кузнецов Константин Геннадьевич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F3A9E82" w14:textId="77777777" w:rsidR="007937B9" w:rsidRPr="003B1B24" w:rsidRDefault="007937B9" w:rsidP="00CF1DDF">
            <w:pPr>
              <w:jc w:val="center"/>
              <w:rPr>
                <w:color w:val="000000"/>
                <w:sz w:val="20"/>
                <w:szCs w:val="20"/>
              </w:rPr>
            </w:pPr>
            <w:r w:rsidRPr="003B1B24">
              <w:rPr>
                <w:color w:val="000000"/>
                <w:sz w:val="20"/>
                <w:szCs w:val="20"/>
              </w:rPr>
              <w:t>г. Белореченск, ул. Гоголя,53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6DFB84B" w14:textId="77777777" w:rsidR="007937B9" w:rsidRPr="003B1B24" w:rsidRDefault="007937B9" w:rsidP="00CF1DDF">
            <w:pPr>
              <w:jc w:val="center"/>
              <w:rPr>
                <w:color w:val="000000"/>
                <w:sz w:val="20"/>
                <w:szCs w:val="20"/>
              </w:rPr>
            </w:pPr>
            <w:r w:rsidRPr="003B1B24">
              <w:rPr>
                <w:color w:val="000000"/>
                <w:sz w:val="20"/>
                <w:szCs w:val="20"/>
              </w:rPr>
              <w:t>1</w:t>
            </w:r>
          </w:p>
        </w:tc>
      </w:tr>
      <w:tr w:rsidR="001D0B61" w:rsidRPr="003B1B24" w14:paraId="6B2AB548"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07DAACFA" w14:textId="751501B0" w:rsidR="001D0B61" w:rsidRPr="003B1B24" w:rsidRDefault="001D0B61" w:rsidP="00CF1DDF">
            <w:pPr>
              <w:jc w:val="center"/>
              <w:rPr>
                <w:b/>
                <w:bCs/>
                <w:color w:val="000000"/>
                <w:sz w:val="20"/>
                <w:szCs w:val="20"/>
              </w:rPr>
            </w:pPr>
            <w:r w:rsidRPr="003B1B24">
              <w:rPr>
                <w:b/>
                <w:bCs/>
                <w:color w:val="000000"/>
                <w:sz w:val="20"/>
                <w:szCs w:val="20"/>
              </w:rPr>
              <w:lastRenderedPageBreak/>
              <w:t>Ремонт одежды и текстильных изделий</w:t>
            </w:r>
          </w:p>
        </w:tc>
      </w:tr>
      <w:tr w:rsidR="007937B9" w:rsidRPr="003B1B24" w14:paraId="382437E8"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D40C6A6" w14:textId="77777777" w:rsidR="007937B9" w:rsidRPr="003B1B24" w:rsidRDefault="007937B9" w:rsidP="00C20BC0">
            <w:pPr>
              <w:jc w:val="center"/>
              <w:rPr>
                <w:color w:val="000000"/>
                <w:sz w:val="20"/>
                <w:szCs w:val="20"/>
              </w:rPr>
            </w:pPr>
            <w:r w:rsidRPr="003B1B24">
              <w:rPr>
                <w:color w:val="000000"/>
                <w:sz w:val="20"/>
                <w:szCs w:val="20"/>
              </w:rPr>
              <w:t>ИП «Широких»</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9118B98" w14:textId="168B07B3" w:rsidR="007937B9" w:rsidRPr="003B1B24" w:rsidRDefault="007937B9" w:rsidP="00CF1DDF">
            <w:pPr>
              <w:jc w:val="center"/>
              <w:rPr>
                <w:color w:val="000000"/>
                <w:sz w:val="20"/>
                <w:szCs w:val="20"/>
              </w:rPr>
            </w:pPr>
            <w:r w:rsidRPr="003B1B24">
              <w:rPr>
                <w:color w:val="000000"/>
                <w:sz w:val="20"/>
                <w:szCs w:val="20"/>
              </w:rPr>
              <w:t>г.Белореченск, ООО «Рынок»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1253664"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4791CB11"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0818902" w14:textId="77777777" w:rsidR="007937B9" w:rsidRPr="003B1B24" w:rsidRDefault="007937B9" w:rsidP="00C20BC0">
            <w:pPr>
              <w:jc w:val="center"/>
              <w:rPr>
                <w:color w:val="000000"/>
                <w:sz w:val="20"/>
                <w:szCs w:val="20"/>
              </w:rPr>
            </w:pPr>
            <w:r w:rsidRPr="003B1B24">
              <w:rPr>
                <w:color w:val="000000"/>
                <w:sz w:val="20"/>
                <w:szCs w:val="20"/>
              </w:rPr>
              <w:t>ИП Керефова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47207BD" w14:textId="7705DC39" w:rsidR="007937B9" w:rsidRPr="003B1B24" w:rsidRDefault="007937B9" w:rsidP="00CF1DDF">
            <w:pPr>
              <w:jc w:val="center"/>
              <w:rPr>
                <w:color w:val="000000"/>
                <w:sz w:val="20"/>
                <w:szCs w:val="20"/>
              </w:rPr>
            </w:pPr>
            <w:r w:rsidRPr="003B1B24">
              <w:rPr>
                <w:color w:val="000000"/>
                <w:sz w:val="20"/>
                <w:szCs w:val="20"/>
              </w:rPr>
              <w:t>г.Белореченск,  ул. Ленина 82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59FBABA" w14:textId="77777777" w:rsidR="007937B9" w:rsidRPr="003B1B24" w:rsidRDefault="007937B9" w:rsidP="00CF1DDF">
            <w:pPr>
              <w:jc w:val="center"/>
              <w:rPr>
                <w:color w:val="000000"/>
                <w:sz w:val="20"/>
                <w:szCs w:val="20"/>
              </w:rPr>
            </w:pPr>
            <w:r w:rsidRPr="003B1B24">
              <w:rPr>
                <w:color w:val="000000"/>
                <w:sz w:val="20"/>
                <w:szCs w:val="20"/>
              </w:rPr>
              <w:t>4</w:t>
            </w:r>
          </w:p>
        </w:tc>
      </w:tr>
      <w:tr w:rsidR="007937B9" w:rsidRPr="003B1B24" w14:paraId="5080FB96"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F28137B" w14:textId="77777777" w:rsidR="007937B9" w:rsidRPr="003B1B24" w:rsidRDefault="007937B9" w:rsidP="00C20BC0">
            <w:pPr>
              <w:jc w:val="center"/>
              <w:rPr>
                <w:color w:val="000000"/>
                <w:sz w:val="20"/>
                <w:szCs w:val="20"/>
              </w:rPr>
            </w:pPr>
            <w:r w:rsidRPr="003B1B24">
              <w:rPr>
                <w:color w:val="000000"/>
                <w:sz w:val="20"/>
                <w:szCs w:val="20"/>
              </w:rPr>
              <w:t>И.П. Мельникова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F803A62" w14:textId="77777777" w:rsidR="007937B9" w:rsidRPr="003B1B24" w:rsidRDefault="007937B9" w:rsidP="00CF1DDF">
            <w:pPr>
              <w:jc w:val="center"/>
              <w:rPr>
                <w:color w:val="000000"/>
                <w:sz w:val="20"/>
                <w:szCs w:val="20"/>
              </w:rPr>
            </w:pPr>
            <w:r w:rsidRPr="003B1B24">
              <w:rPr>
                <w:color w:val="000000"/>
                <w:sz w:val="20"/>
                <w:szCs w:val="20"/>
              </w:rPr>
              <w:t>г.Белореченск, ООО «Рынок»</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54CC699"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38289148"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7F408A4C" w14:textId="77777777" w:rsidR="007937B9" w:rsidRPr="003B1B24" w:rsidRDefault="007937B9" w:rsidP="00C20BC0">
            <w:pPr>
              <w:jc w:val="center"/>
              <w:rPr>
                <w:color w:val="000000"/>
                <w:sz w:val="20"/>
                <w:szCs w:val="20"/>
              </w:rPr>
            </w:pPr>
            <w:r w:rsidRPr="003B1B24">
              <w:rPr>
                <w:color w:val="000000"/>
                <w:sz w:val="20"/>
                <w:szCs w:val="20"/>
              </w:rPr>
              <w:t>И.П. Мельникова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A067985" w14:textId="61E8E15D" w:rsidR="007937B9" w:rsidRPr="003B1B24" w:rsidRDefault="007937B9" w:rsidP="00CF1DDF">
            <w:pPr>
              <w:jc w:val="center"/>
              <w:rPr>
                <w:color w:val="000000"/>
                <w:sz w:val="20"/>
                <w:szCs w:val="20"/>
              </w:rPr>
            </w:pPr>
            <w:r w:rsidRPr="003B1B24">
              <w:rPr>
                <w:color w:val="000000"/>
                <w:sz w:val="20"/>
                <w:szCs w:val="20"/>
              </w:rPr>
              <w:t>г Белореченск, ул.Интернациональная, 83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570E386" w14:textId="77777777" w:rsidR="007937B9" w:rsidRPr="003B1B24" w:rsidRDefault="007937B9" w:rsidP="00CF1DDF">
            <w:pPr>
              <w:jc w:val="center"/>
              <w:rPr>
                <w:color w:val="000000"/>
                <w:sz w:val="20"/>
                <w:szCs w:val="20"/>
              </w:rPr>
            </w:pPr>
            <w:r w:rsidRPr="003B1B24">
              <w:rPr>
                <w:color w:val="000000"/>
                <w:sz w:val="20"/>
                <w:szCs w:val="20"/>
              </w:rPr>
              <w:t>4</w:t>
            </w:r>
          </w:p>
        </w:tc>
      </w:tr>
      <w:tr w:rsidR="007937B9" w:rsidRPr="003B1B24" w14:paraId="1F62BCDF"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75A4323" w14:textId="77777777" w:rsidR="007937B9" w:rsidRPr="003B1B24" w:rsidRDefault="007937B9" w:rsidP="00C20BC0">
            <w:pPr>
              <w:jc w:val="center"/>
              <w:rPr>
                <w:color w:val="000000"/>
                <w:sz w:val="20"/>
                <w:szCs w:val="20"/>
              </w:rPr>
            </w:pPr>
            <w:r w:rsidRPr="003B1B24">
              <w:rPr>
                <w:color w:val="000000"/>
                <w:sz w:val="20"/>
                <w:szCs w:val="20"/>
              </w:rPr>
              <w:t>ИП  Пшеничная  Елена Юрьевна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CCE503C" w14:textId="77777777" w:rsidR="007937B9" w:rsidRPr="003B1B24" w:rsidRDefault="007937B9" w:rsidP="00CF1DDF">
            <w:pPr>
              <w:jc w:val="center"/>
              <w:rPr>
                <w:color w:val="000000"/>
                <w:sz w:val="20"/>
                <w:szCs w:val="20"/>
              </w:rPr>
            </w:pPr>
            <w:r w:rsidRPr="003B1B24">
              <w:rPr>
                <w:color w:val="000000"/>
                <w:sz w:val="20"/>
                <w:szCs w:val="20"/>
              </w:rPr>
              <w:t>г.Белореченск, ООО «Рынок», помещение №374.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1E8E252" w14:textId="77777777" w:rsidR="007937B9" w:rsidRPr="003B1B24" w:rsidRDefault="007937B9" w:rsidP="00CF1DDF">
            <w:pPr>
              <w:jc w:val="center"/>
              <w:rPr>
                <w:color w:val="000000"/>
                <w:sz w:val="20"/>
                <w:szCs w:val="20"/>
              </w:rPr>
            </w:pPr>
            <w:r w:rsidRPr="003B1B24">
              <w:rPr>
                <w:color w:val="000000"/>
                <w:sz w:val="20"/>
                <w:szCs w:val="20"/>
              </w:rPr>
              <w:t>4</w:t>
            </w:r>
          </w:p>
        </w:tc>
      </w:tr>
      <w:tr w:rsidR="007937B9" w:rsidRPr="003B1B24" w14:paraId="733D1D57"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9F4890F" w14:textId="77777777" w:rsidR="007937B9" w:rsidRPr="003B1B24" w:rsidRDefault="007937B9" w:rsidP="00C20BC0">
            <w:pPr>
              <w:jc w:val="center"/>
              <w:rPr>
                <w:color w:val="000000"/>
                <w:sz w:val="20"/>
                <w:szCs w:val="20"/>
              </w:rPr>
            </w:pPr>
            <w:r w:rsidRPr="003B1B24">
              <w:rPr>
                <w:color w:val="000000"/>
                <w:sz w:val="20"/>
                <w:szCs w:val="20"/>
              </w:rPr>
              <w:t xml:space="preserve">ИП Здохлова Гаяне Гришаевна. Ателье пошив одежды.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53ADA52" w14:textId="240F8A48" w:rsidR="007937B9" w:rsidRPr="003B1B24" w:rsidRDefault="007937B9" w:rsidP="00CF1DDF">
            <w:pPr>
              <w:jc w:val="center"/>
              <w:rPr>
                <w:color w:val="000000"/>
                <w:sz w:val="20"/>
                <w:szCs w:val="20"/>
              </w:rPr>
            </w:pPr>
            <w:r w:rsidRPr="003B1B24">
              <w:rPr>
                <w:color w:val="000000"/>
                <w:sz w:val="20"/>
                <w:szCs w:val="20"/>
              </w:rPr>
              <w:t>г.Белореченск, ул. Ленина,80/2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DD63568"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270128E7"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A9B7F2E" w14:textId="77777777" w:rsidR="007937B9" w:rsidRPr="003B1B24" w:rsidRDefault="007937B9" w:rsidP="00C20BC0">
            <w:pPr>
              <w:jc w:val="center"/>
              <w:rPr>
                <w:color w:val="000000"/>
                <w:sz w:val="20"/>
                <w:szCs w:val="20"/>
              </w:rPr>
            </w:pPr>
            <w:r w:rsidRPr="003B1B24">
              <w:rPr>
                <w:color w:val="000000"/>
                <w:sz w:val="20"/>
                <w:szCs w:val="20"/>
              </w:rPr>
              <w:t>ИП Рыбакина Татьяна Александровна,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A6AC2D5" w14:textId="77777777" w:rsidR="007937B9" w:rsidRPr="003B1B24" w:rsidRDefault="007937B9" w:rsidP="00CF1DDF">
            <w:pPr>
              <w:jc w:val="center"/>
              <w:rPr>
                <w:color w:val="000000"/>
                <w:sz w:val="20"/>
                <w:szCs w:val="20"/>
              </w:rPr>
            </w:pPr>
            <w:r w:rsidRPr="003B1B24">
              <w:rPr>
                <w:color w:val="000000"/>
                <w:sz w:val="20"/>
                <w:szCs w:val="20"/>
              </w:rPr>
              <w:t>г.Белореченск, ул. Ленина,145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CC124EB"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098E0ED3"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728ADFAF" w14:textId="77777777" w:rsidR="007937B9" w:rsidRPr="003B1B24" w:rsidRDefault="007937B9" w:rsidP="00C20BC0">
            <w:pPr>
              <w:jc w:val="center"/>
              <w:rPr>
                <w:color w:val="000000"/>
                <w:sz w:val="20"/>
                <w:szCs w:val="20"/>
              </w:rPr>
            </w:pPr>
            <w:r w:rsidRPr="003B1B24">
              <w:rPr>
                <w:color w:val="000000"/>
                <w:sz w:val="20"/>
                <w:szCs w:val="20"/>
              </w:rPr>
              <w:t>Швейная мастерская «Лия». ИП Даниелян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4B43E80" w14:textId="77777777" w:rsidR="007937B9" w:rsidRPr="003B1B24" w:rsidRDefault="007937B9" w:rsidP="00CF1DDF">
            <w:pPr>
              <w:jc w:val="center"/>
              <w:rPr>
                <w:color w:val="000000"/>
                <w:sz w:val="20"/>
                <w:szCs w:val="20"/>
              </w:rPr>
            </w:pPr>
            <w:r w:rsidRPr="003B1B24">
              <w:rPr>
                <w:color w:val="000000"/>
                <w:sz w:val="20"/>
                <w:szCs w:val="20"/>
              </w:rPr>
              <w:t>г.Белореченск, ул.Гоголя,53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1CE8D24"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22AB1598"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9DB710C" w14:textId="77777777" w:rsidR="007937B9" w:rsidRPr="003B1B24" w:rsidRDefault="007937B9" w:rsidP="00C20BC0">
            <w:pPr>
              <w:jc w:val="center"/>
              <w:rPr>
                <w:color w:val="000000"/>
                <w:sz w:val="20"/>
                <w:szCs w:val="20"/>
              </w:rPr>
            </w:pPr>
            <w:r w:rsidRPr="003B1B24">
              <w:rPr>
                <w:color w:val="000000"/>
                <w:sz w:val="20"/>
                <w:szCs w:val="20"/>
              </w:rPr>
              <w:t>ИП Козлан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28C9C45" w14:textId="6817C47B" w:rsidR="007937B9" w:rsidRPr="003B1B24" w:rsidRDefault="007937B9" w:rsidP="00CF1DDF">
            <w:pPr>
              <w:jc w:val="center"/>
              <w:rPr>
                <w:color w:val="000000"/>
                <w:sz w:val="20"/>
                <w:szCs w:val="20"/>
              </w:rPr>
            </w:pPr>
            <w:r w:rsidRPr="003B1B24">
              <w:rPr>
                <w:color w:val="000000"/>
                <w:sz w:val="20"/>
                <w:szCs w:val="20"/>
              </w:rPr>
              <w:t>г.Белореченск Гоголя,32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753E4C6"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1E6CEEBD"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8681CBF" w14:textId="77777777" w:rsidR="007937B9" w:rsidRPr="003B1B24" w:rsidRDefault="007937B9" w:rsidP="00C20BC0">
            <w:pPr>
              <w:jc w:val="center"/>
              <w:rPr>
                <w:color w:val="000000"/>
                <w:sz w:val="20"/>
                <w:szCs w:val="20"/>
              </w:rPr>
            </w:pPr>
            <w:r w:rsidRPr="003B1B24">
              <w:rPr>
                <w:color w:val="000000"/>
                <w:sz w:val="20"/>
                <w:szCs w:val="20"/>
              </w:rPr>
              <w:t xml:space="preserve">ИП- Рыбакина Татьяна Александровна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D238B86" w14:textId="77777777" w:rsidR="007937B9" w:rsidRPr="003B1B24" w:rsidRDefault="007937B9" w:rsidP="00CF1DDF">
            <w:pPr>
              <w:jc w:val="center"/>
              <w:rPr>
                <w:color w:val="000000"/>
                <w:sz w:val="20"/>
                <w:szCs w:val="20"/>
              </w:rPr>
            </w:pPr>
            <w:r w:rsidRPr="003B1B24">
              <w:rPr>
                <w:color w:val="000000"/>
                <w:sz w:val="20"/>
                <w:szCs w:val="20"/>
              </w:rPr>
              <w:t>г.Белореченск, ул. 40-лет Октября,79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7AC801B"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054DDBF4"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40F8115" w14:textId="77777777" w:rsidR="007937B9" w:rsidRPr="003B1B24" w:rsidRDefault="007937B9" w:rsidP="00C20BC0">
            <w:pPr>
              <w:jc w:val="center"/>
              <w:rPr>
                <w:color w:val="000000"/>
                <w:sz w:val="20"/>
                <w:szCs w:val="20"/>
              </w:rPr>
            </w:pPr>
            <w:r w:rsidRPr="003B1B24">
              <w:rPr>
                <w:color w:val="000000"/>
                <w:sz w:val="20"/>
                <w:szCs w:val="20"/>
              </w:rPr>
              <w:t>ИП Тимофеева Татьяна Александровна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1D7D3D9" w14:textId="3299C646" w:rsidR="007937B9" w:rsidRPr="003B1B24" w:rsidRDefault="007937B9" w:rsidP="00CF1DDF">
            <w:pPr>
              <w:jc w:val="center"/>
              <w:rPr>
                <w:color w:val="000000"/>
                <w:sz w:val="20"/>
                <w:szCs w:val="20"/>
              </w:rPr>
            </w:pPr>
            <w:r w:rsidRPr="003B1B24">
              <w:rPr>
                <w:color w:val="000000"/>
                <w:sz w:val="20"/>
                <w:szCs w:val="20"/>
              </w:rPr>
              <w:t>г. Белореченск, ул. Ленина, 72</w:t>
            </w:r>
            <w:r w:rsidR="006F7E3C" w:rsidRPr="003B1B24">
              <w:rPr>
                <w:color w:val="000000"/>
                <w:sz w:val="20"/>
                <w:szCs w:val="20"/>
              </w:rPr>
              <w:t xml:space="preserve"> </w:t>
            </w:r>
            <w:r w:rsidRPr="003B1B24">
              <w:rPr>
                <w:color w:val="000000"/>
                <w:sz w:val="20"/>
                <w:szCs w:val="20"/>
              </w:rPr>
              <w:t>ТЦ "Космос"</w:t>
            </w:r>
            <w:r w:rsidR="006F7E3C" w:rsidRPr="003B1B24">
              <w:rPr>
                <w:color w:val="000000"/>
                <w:sz w:val="20"/>
                <w:szCs w:val="20"/>
              </w:rPr>
              <w:t xml:space="preserve"> </w:t>
            </w:r>
            <w:r w:rsidRPr="003B1B24">
              <w:rPr>
                <w:color w:val="000000"/>
                <w:sz w:val="20"/>
                <w:szCs w:val="20"/>
              </w:rPr>
              <w:t>3 этаж</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FE72822"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53B7ECB6"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6FBE5C7" w14:textId="77777777" w:rsidR="007937B9" w:rsidRPr="003B1B24" w:rsidRDefault="007937B9" w:rsidP="00C20BC0">
            <w:pPr>
              <w:jc w:val="center"/>
              <w:rPr>
                <w:color w:val="000000"/>
                <w:sz w:val="20"/>
                <w:szCs w:val="20"/>
              </w:rPr>
            </w:pPr>
            <w:r w:rsidRPr="003B1B24">
              <w:rPr>
                <w:color w:val="000000"/>
                <w:sz w:val="20"/>
                <w:szCs w:val="20"/>
              </w:rPr>
              <w:t>ИП Тимофеева Татьяна Александровна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8AAB75E" w14:textId="77777777" w:rsidR="007937B9" w:rsidRPr="003B1B24" w:rsidRDefault="007937B9" w:rsidP="00CF1DDF">
            <w:pPr>
              <w:jc w:val="center"/>
              <w:rPr>
                <w:color w:val="000000"/>
                <w:sz w:val="20"/>
                <w:szCs w:val="20"/>
              </w:rPr>
            </w:pPr>
            <w:r w:rsidRPr="003B1B24">
              <w:rPr>
                <w:color w:val="000000"/>
                <w:sz w:val="20"/>
                <w:szCs w:val="20"/>
              </w:rPr>
              <w:t>г. Белореченск, ул. Ленина, 62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8497435" w14:textId="77777777" w:rsidR="007937B9" w:rsidRPr="003B1B24" w:rsidRDefault="007937B9" w:rsidP="00CF1DDF">
            <w:pPr>
              <w:jc w:val="center"/>
              <w:rPr>
                <w:color w:val="000000"/>
                <w:sz w:val="20"/>
                <w:szCs w:val="20"/>
              </w:rPr>
            </w:pPr>
            <w:r w:rsidRPr="003B1B24">
              <w:rPr>
                <w:color w:val="000000"/>
                <w:sz w:val="20"/>
                <w:szCs w:val="20"/>
              </w:rPr>
              <w:t>1</w:t>
            </w:r>
          </w:p>
        </w:tc>
      </w:tr>
      <w:tr w:rsidR="00F23CEC" w:rsidRPr="003B1B24" w14:paraId="4CB29B92"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07A7D568" w14:textId="696152EE" w:rsidR="00F23CEC" w:rsidRPr="003B1B24" w:rsidRDefault="00F23CEC" w:rsidP="00CF1DDF">
            <w:pPr>
              <w:jc w:val="center"/>
              <w:rPr>
                <w:b/>
                <w:bCs/>
                <w:color w:val="000000"/>
                <w:sz w:val="20"/>
                <w:szCs w:val="20"/>
              </w:rPr>
            </w:pPr>
            <w:r w:rsidRPr="003B1B24">
              <w:rPr>
                <w:b/>
                <w:bCs/>
                <w:color w:val="000000"/>
                <w:sz w:val="20"/>
                <w:szCs w:val="20"/>
              </w:rPr>
              <w:t>Организация похорон и предоставление связанных с ними услуг</w:t>
            </w:r>
          </w:p>
        </w:tc>
      </w:tr>
      <w:tr w:rsidR="007937B9" w:rsidRPr="003B1B24" w14:paraId="77FC9CC6"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74E6CE7" w14:textId="77777777" w:rsidR="007937B9" w:rsidRPr="003B1B24" w:rsidRDefault="007937B9" w:rsidP="00C20BC0">
            <w:pPr>
              <w:jc w:val="center"/>
              <w:rPr>
                <w:color w:val="000000"/>
                <w:sz w:val="20"/>
                <w:szCs w:val="20"/>
              </w:rPr>
            </w:pPr>
            <w:r w:rsidRPr="003B1B24">
              <w:rPr>
                <w:color w:val="000000"/>
                <w:sz w:val="20"/>
                <w:szCs w:val="20"/>
              </w:rPr>
              <w:t>МУП «Центр  бытовых услуг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6B4C60A" w14:textId="77777777" w:rsidR="007937B9" w:rsidRPr="003B1B24" w:rsidRDefault="007937B9" w:rsidP="00CF1DDF">
            <w:pPr>
              <w:jc w:val="center"/>
              <w:rPr>
                <w:color w:val="000000"/>
                <w:sz w:val="20"/>
                <w:szCs w:val="20"/>
              </w:rPr>
            </w:pPr>
            <w:r w:rsidRPr="003B1B24">
              <w:rPr>
                <w:color w:val="000000"/>
                <w:sz w:val="20"/>
                <w:szCs w:val="20"/>
              </w:rPr>
              <w:t>г.Белореченск, ул. Мира 18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01E4B98" w14:textId="77777777" w:rsidR="007937B9" w:rsidRPr="003B1B24" w:rsidRDefault="007937B9" w:rsidP="00CF1DDF">
            <w:pPr>
              <w:jc w:val="center"/>
              <w:rPr>
                <w:color w:val="000000"/>
                <w:sz w:val="20"/>
                <w:szCs w:val="20"/>
              </w:rPr>
            </w:pPr>
            <w:r w:rsidRPr="003B1B24">
              <w:rPr>
                <w:color w:val="000000"/>
                <w:sz w:val="20"/>
                <w:szCs w:val="20"/>
              </w:rPr>
              <w:t>23</w:t>
            </w:r>
          </w:p>
        </w:tc>
      </w:tr>
      <w:tr w:rsidR="007937B9" w:rsidRPr="003B1B24" w14:paraId="22D40E33"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1175BE1" w14:textId="77777777" w:rsidR="007937B9" w:rsidRPr="003B1B24" w:rsidRDefault="007937B9" w:rsidP="00C20BC0">
            <w:pPr>
              <w:jc w:val="center"/>
              <w:rPr>
                <w:color w:val="000000"/>
                <w:sz w:val="20"/>
                <w:szCs w:val="20"/>
              </w:rPr>
            </w:pPr>
            <w:r w:rsidRPr="003B1B24">
              <w:rPr>
                <w:color w:val="000000"/>
                <w:sz w:val="20"/>
                <w:szCs w:val="20"/>
              </w:rPr>
              <w:t>ООО «Никта-2005»</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82C9BA1" w14:textId="77777777" w:rsidR="007937B9" w:rsidRPr="003B1B24" w:rsidRDefault="007937B9" w:rsidP="00CF1DDF">
            <w:pPr>
              <w:jc w:val="center"/>
              <w:rPr>
                <w:color w:val="000000"/>
                <w:sz w:val="20"/>
                <w:szCs w:val="20"/>
              </w:rPr>
            </w:pPr>
            <w:r w:rsidRPr="003B1B24">
              <w:rPr>
                <w:color w:val="000000"/>
                <w:sz w:val="20"/>
                <w:szCs w:val="20"/>
              </w:rPr>
              <w:t>г.Белореченск, ул. Мира 18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25B67FA" w14:textId="77777777" w:rsidR="007937B9" w:rsidRPr="003B1B24" w:rsidRDefault="007937B9" w:rsidP="00CF1DDF">
            <w:pPr>
              <w:jc w:val="center"/>
              <w:rPr>
                <w:color w:val="000000"/>
                <w:sz w:val="20"/>
                <w:szCs w:val="20"/>
              </w:rPr>
            </w:pPr>
            <w:r w:rsidRPr="003B1B24">
              <w:rPr>
                <w:color w:val="000000"/>
                <w:sz w:val="20"/>
                <w:szCs w:val="20"/>
              </w:rPr>
              <w:t>13</w:t>
            </w:r>
          </w:p>
        </w:tc>
      </w:tr>
      <w:tr w:rsidR="007937B9" w:rsidRPr="003B1B24" w14:paraId="0AED9368"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C316C81" w14:textId="77777777" w:rsidR="007937B9" w:rsidRPr="003B1B24" w:rsidRDefault="007937B9" w:rsidP="00C20BC0">
            <w:pPr>
              <w:jc w:val="center"/>
              <w:rPr>
                <w:sz w:val="20"/>
                <w:szCs w:val="20"/>
              </w:rPr>
            </w:pPr>
            <w:r w:rsidRPr="003B1B24">
              <w:rPr>
                <w:sz w:val="20"/>
                <w:szCs w:val="20"/>
              </w:rPr>
              <w:t>ИП Мантарджиев Дионисий Арсенович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F1C709F" w14:textId="77777777" w:rsidR="007937B9" w:rsidRPr="003B1B24" w:rsidRDefault="007937B9" w:rsidP="00CF1DDF">
            <w:pPr>
              <w:jc w:val="center"/>
              <w:rPr>
                <w:sz w:val="20"/>
                <w:szCs w:val="20"/>
              </w:rPr>
            </w:pPr>
            <w:r w:rsidRPr="003B1B24">
              <w:rPr>
                <w:sz w:val="20"/>
                <w:szCs w:val="20"/>
              </w:rPr>
              <w:t>г. Белореченск, ул. Спортивная 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11962D9" w14:textId="77777777" w:rsidR="007937B9" w:rsidRPr="003B1B24" w:rsidRDefault="007937B9" w:rsidP="00CF1DDF">
            <w:pPr>
              <w:jc w:val="center"/>
              <w:rPr>
                <w:sz w:val="20"/>
                <w:szCs w:val="20"/>
              </w:rPr>
            </w:pPr>
            <w:r w:rsidRPr="003B1B24">
              <w:rPr>
                <w:sz w:val="20"/>
                <w:szCs w:val="20"/>
              </w:rPr>
              <w:t>5</w:t>
            </w:r>
          </w:p>
        </w:tc>
      </w:tr>
      <w:tr w:rsidR="007937B9" w:rsidRPr="003B1B24" w14:paraId="300CFE7B"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73CBFC4" w14:textId="77777777" w:rsidR="007937B9" w:rsidRPr="003B1B24" w:rsidRDefault="007937B9" w:rsidP="00C20BC0">
            <w:pPr>
              <w:jc w:val="center"/>
              <w:rPr>
                <w:color w:val="000000"/>
                <w:sz w:val="20"/>
                <w:szCs w:val="20"/>
              </w:rPr>
            </w:pPr>
            <w:r w:rsidRPr="003B1B24">
              <w:rPr>
                <w:color w:val="000000"/>
                <w:sz w:val="20"/>
                <w:szCs w:val="20"/>
              </w:rPr>
              <w:t>ИП Димоев Сергей Ильич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095AAE1" w14:textId="77777777" w:rsidR="007937B9" w:rsidRPr="003B1B24" w:rsidRDefault="007937B9" w:rsidP="00CF1DDF">
            <w:pPr>
              <w:jc w:val="center"/>
              <w:rPr>
                <w:sz w:val="20"/>
                <w:szCs w:val="20"/>
              </w:rPr>
            </w:pPr>
            <w:r w:rsidRPr="003B1B24">
              <w:rPr>
                <w:sz w:val="20"/>
                <w:szCs w:val="20"/>
              </w:rPr>
              <w:t>г. Белореченск, ул. Полевая, 1А/1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8C94A10" w14:textId="77777777" w:rsidR="007937B9" w:rsidRPr="003B1B24" w:rsidRDefault="007937B9" w:rsidP="00CF1DDF">
            <w:pPr>
              <w:jc w:val="center"/>
              <w:rPr>
                <w:color w:val="000000"/>
                <w:sz w:val="20"/>
                <w:szCs w:val="20"/>
              </w:rPr>
            </w:pPr>
            <w:r w:rsidRPr="003B1B24">
              <w:rPr>
                <w:color w:val="000000"/>
                <w:sz w:val="20"/>
                <w:szCs w:val="20"/>
              </w:rPr>
              <w:t>3</w:t>
            </w:r>
          </w:p>
        </w:tc>
      </w:tr>
      <w:tr w:rsidR="007937B9" w:rsidRPr="003B1B24" w14:paraId="79422C9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7D8B878D" w14:textId="77777777" w:rsidR="007937B9" w:rsidRPr="003B1B24" w:rsidRDefault="007937B9" w:rsidP="00C20BC0">
            <w:pPr>
              <w:jc w:val="center"/>
              <w:rPr>
                <w:color w:val="000000"/>
                <w:sz w:val="20"/>
                <w:szCs w:val="20"/>
              </w:rPr>
            </w:pPr>
            <w:r w:rsidRPr="003B1B24">
              <w:rPr>
                <w:color w:val="000000"/>
                <w:sz w:val="20"/>
                <w:szCs w:val="20"/>
              </w:rPr>
              <w:t>ИП Густов Евгений Павлович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CDC2860" w14:textId="77777777" w:rsidR="007937B9" w:rsidRPr="003B1B24" w:rsidRDefault="007937B9" w:rsidP="00CF1DDF">
            <w:pPr>
              <w:jc w:val="center"/>
              <w:rPr>
                <w:sz w:val="20"/>
                <w:szCs w:val="20"/>
              </w:rPr>
            </w:pPr>
            <w:r w:rsidRPr="003B1B24">
              <w:rPr>
                <w:sz w:val="20"/>
                <w:szCs w:val="20"/>
              </w:rPr>
              <w:t>г. Белореченск, ул. Полевая, 1А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505EA54" w14:textId="77777777" w:rsidR="007937B9" w:rsidRPr="003B1B24" w:rsidRDefault="007937B9" w:rsidP="00CF1DDF">
            <w:pPr>
              <w:jc w:val="center"/>
              <w:rPr>
                <w:color w:val="000000"/>
                <w:sz w:val="20"/>
                <w:szCs w:val="20"/>
              </w:rPr>
            </w:pPr>
            <w:r w:rsidRPr="003B1B24">
              <w:rPr>
                <w:color w:val="000000"/>
                <w:sz w:val="20"/>
                <w:szCs w:val="20"/>
              </w:rPr>
              <w:t>4</w:t>
            </w:r>
          </w:p>
        </w:tc>
      </w:tr>
      <w:tr w:rsidR="007937B9" w:rsidRPr="003B1B24" w14:paraId="0C9492F7"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7AB660B1" w14:textId="77777777" w:rsidR="007937B9" w:rsidRPr="003B1B24" w:rsidRDefault="007937B9" w:rsidP="00C20BC0">
            <w:pPr>
              <w:jc w:val="center"/>
              <w:rPr>
                <w:color w:val="000000"/>
                <w:sz w:val="20"/>
                <w:szCs w:val="20"/>
              </w:rPr>
            </w:pPr>
            <w:r w:rsidRPr="003B1B24">
              <w:rPr>
                <w:color w:val="000000"/>
                <w:sz w:val="20"/>
                <w:szCs w:val="20"/>
              </w:rPr>
              <w:t>ИП Халатян Карен Вачаганович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1A8689A" w14:textId="77777777" w:rsidR="007937B9" w:rsidRPr="003B1B24" w:rsidRDefault="007937B9" w:rsidP="00CF1DDF">
            <w:pPr>
              <w:jc w:val="center"/>
              <w:rPr>
                <w:sz w:val="20"/>
                <w:szCs w:val="20"/>
              </w:rPr>
            </w:pPr>
            <w:r w:rsidRPr="003B1B24">
              <w:rPr>
                <w:sz w:val="20"/>
                <w:szCs w:val="20"/>
              </w:rPr>
              <w:t>г. Белореченск, ул. Полевая, 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4C1B0FC" w14:textId="77777777" w:rsidR="007937B9" w:rsidRPr="003B1B24" w:rsidRDefault="007937B9" w:rsidP="00CF1DDF">
            <w:pPr>
              <w:jc w:val="center"/>
              <w:rPr>
                <w:color w:val="000000"/>
                <w:sz w:val="20"/>
                <w:szCs w:val="20"/>
              </w:rPr>
            </w:pPr>
            <w:r w:rsidRPr="003B1B24">
              <w:rPr>
                <w:color w:val="000000"/>
                <w:sz w:val="20"/>
                <w:szCs w:val="20"/>
              </w:rPr>
              <w:t>5</w:t>
            </w:r>
          </w:p>
        </w:tc>
      </w:tr>
      <w:tr w:rsidR="007937B9" w:rsidRPr="003B1B24" w14:paraId="1CA46476"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AD6CDF2" w14:textId="77777777" w:rsidR="007937B9" w:rsidRPr="003B1B24" w:rsidRDefault="007937B9" w:rsidP="00C20BC0">
            <w:pPr>
              <w:jc w:val="center"/>
              <w:rPr>
                <w:color w:val="000000"/>
                <w:sz w:val="20"/>
                <w:szCs w:val="20"/>
              </w:rPr>
            </w:pPr>
            <w:r w:rsidRPr="003B1B24">
              <w:rPr>
                <w:color w:val="000000"/>
                <w:sz w:val="20"/>
                <w:szCs w:val="20"/>
              </w:rPr>
              <w:t>И.П. Мазманов</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DA789F0" w14:textId="77777777" w:rsidR="007937B9" w:rsidRPr="003B1B24" w:rsidRDefault="007937B9" w:rsidP="00CF1DDF">
            <w:pPr>
              <w:jc w:val="center"/>
              <w:rPr>
                <w:color w:val="000000"/>
                <w:sz w:val="20"/>
                <w:szCs w:val="20"/>
              </w:rPr>
            </w:pPr>
            <w:r w:rsidRPr="003B1B24">
              <w:rPr>
                <w:color w:val="000000"/>
                <w:sz w:val="20"/>
                <w:szCs w:val="20"/>
              </w:rPr>
              <w:t>г.Белореченск, ул. Толстого 134/2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F63B1E5" w14:textId="77777777" w:rsidR="007937B9" w:rsidRPr="003B1B24" w:rsidRDefault="007937B9" w:rsidP="00CF1DDF">
            <w:pPr>
              <w:jc w:val="center"/>
              <w:rPr>
                <w:color w:val="000000"/>
                <w:sz w:val="20"/>
                <w:szCs w:val="20"/>
              </w:rPr>
            </w:pPr>
            <w:r w:rsidRPr="003B1B24">
              <w:rPr>
                <w:color w:val="000000"/>
                <w:sz w:val="20"/>
                <w:szCs w:val="20"/>
              </w:rPr>
              <w:t>3</w:t>
            </w:r>
          </w:p>
        </w:tc>
      </w:tr>
      <w:tr w:rsidR="007937B9" w:rsidRPr="003B1B24" w14:paraId="6ECCBA7B"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9AED716" w14:textId="77777777" w:rsidR="007937B9" w:rsidRPr="003B1B24" w:rsidRDefault="007937B9" w:rsidP="00C20BC0">
            <w:pPr>
              <w:spacing w:after="240"/>
              <w:jc w:val="center"/>
              <w:rPr>
                <w:color w:val="000000"/>
                <w:sz w:val="20"/>
                <w:szCs w:val="20"/>
              </w:rPr>
            </w:pPr>
            <w:r w:rsidRPr="003B1B24">
              <w:rPr>
                <w:color w:val="000000"/>
                <w:sz w:val="20"/>
                <w:szCs w:val="20"/>
              </w:rPr>
              <w:t>ИП Аманатидис Эдуард Андреевич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37E471F" w14:textId="77777777" w:rsidR="007937B9" w:rsidRPr="003B1B24" w:rsidRDefault="007937B9" w:rsidP="00CF1DDF">
            <w:pPr>
              <w:jc w:val="center"/>
              <w:rPr>
                <w:color w:val="000000"/>
                <w:sz w:val="20"/>
                <w:szCs w:val="20"/>
              </w:rPr>
            </w:pPr>
            <w:r w:rsidRPr="003B1B24">
              <w:rPr>
                <w:color w:val="000000"/>
                <w:sz w:val="20"/>
                <w:szCs w:val="20"/>
              </w:rPr>
              <w:t>г. Белореченск, ул. Гагарина, 71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E7B7230" w14:textId="77777777" w:rsidR="007937B9" w:rsidRPr="003B1B24" w:rsidRDefault="007937B9" w:rsidP="00CF1DDF">
            <w:pPr>
              <w:jc w:val="center"/>
              <w:rPr>
                <w:color w:val="000000"/>
                <w:sz w:val="20"/>
                <w:szCs w:val="20"/>
              </w:rPr>
            </w:pPr>
            <w:r w:rsidRPr="003B1B24">
              <w:rPr>
                <w:color w:val="000000"/>
                <w:sz w:val="20"/>
                <w:szCs w:val="20"/>
              </w:rPr>
              <w:t>5</w:t>
            </w:r>
          </w:p>
        </w:tc>
      </w:tr>
      <w:tr w:rsidR="007937B9" w:rsidRPr="003B1B24" w14:paraId="7416B240"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F1AFC8A" w14:textId="77777777" w:rsidR="007937B9" w:rsidRPr="003B1B24" w:rsidRDefault="007937B9" w:rsidP="00C20BC0">
            <w:pPr>
              <w:jc w:val="center"/>
              <w:rPr>
                <w:color w:val="000000"/>
                <w:sz w:val="20"/>
                <w:szCs w:val="20"/>
              </w:rPr>
            </w:pPr>
            <w:r w:rsidRPr="003B1B24">
              <w:rPr>
                <w:color w:val="000000"/>
                <w:sz w:val="20"/>
                <w:szCs w:val="20"/>
              </w:rPr>
              <w:t>ИП Косенков Сергей Николаевич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9571DB7" w14:textId="77777777" w:rsidR="007937B9" w:rsidRPr="003B1B24" w:rsidRDefault="007937B9" w:rsidP="00CF1DDF">
            <w:pPr>
              <w:jc w:val="center"/>
              <w:rPr>
                <w:color w:val="000000"/>
                <w:sz w:val="20"/>
                <w:szCs w:val="20"/>
              </w:rPr>
            </w:pPr>
            <w:r w:rsidRPr="003B1B24">
              <w:rPr>
                <w:color w:val="000000"/>
                <w:sz w:val="20"/>
                <w:szCs w:val="20"/>
              </w:rPr>
              <w:t>г. Белореченск, ул. Железнодорожная, 118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E1BB850" w14:textId="77777777" w:rsidR="007937B9" w:rsidRPr="003B1B24" w:rsidRDefault="007937B9" w:rsidP="00CF1DDF">
            <w:pPr>
              <w:jc w:val="center"/>
              <w:rPr>
                <w:color w:val="000000"/>
                <w:sz w:val="20"/>
                <w:szCs w:val="20"/>
              </w:rPr>
            </w:pPr>
            <w:r w:rsidRPr="003B1B24">
              <w:rPr>
                <w:color w:val="000000"/>
                <w:sz w:val="20"/>
                <w:szCs w:val="20"/>
              </w:rPr>
              <w:t>7</w:t>
            </w:r>
          </w:p>
        </w:tc>
      </w:tr>
      <w:tr w:rsidR="007937B9" w:rsidRPr="003B1B24" w14:paraId="07D9B56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5C12FEC" w14:textId="77777777" w:rsidR="007937B9" w:rsidRPr="003B1B24" w:rsidRDefault="007937B9" w:rsidP="00C20BC0">
            <w:pPr>
              <w:jc w:val="center"/>
              <w:rPr>
                <w:color w:val="000000"/>
                <w:sz w:val="20"/>
                <w:szCs w:val="20"/>
              </w:rPr>
            </w:pPr>
            <w:r w:rsidRPr="003B1B24">
              <w:rPr>
                <w:color w:val="000000"/>
                <w:sz w:val="20"/>
                <w:szCs w:val="20"/>
              </w:rPr>
              <w:t>ИП Моисеев Николай Иорданович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F582F25" w14:textId="77777777" w:rsidR="007937B9" w:rsidRPr="003B1B24" w:rsidRDefault="007937B9" w:rsidP="00CF1DDF">
            <w:pPr>
              <w:jc w:val="center"/>
              <w:rPr>
                <w:color w:val="000000"/>
                <w:sz w:val="20"/>
                <w:szCs w:val="20"/>
              </w:rPr>
            </w:pPr>
            <w:r w:rsidRPr="003B1B24">
              <w:rPr>
                <w:color w:val="000000"/>
                <w:sz w:val="20"/>
                <w:szCs w:val="20"/>
              </w:rPr>
              <w:t>г.Белореченск, Городское кладбище</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515AA68"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670DF554"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6101804" w14:textId="77777777" w:rsidR="007937B9" w:rsidRPr="003B1B24" w:rsidRDefault="007937B9" w:rsidP="00C20BC0">
            <w:pPr>
              <w:jc w:val="center"/>
              <w:rPr>
                <w:color w:val="000000"/>
                <w:sz w:val="20"/>
                <w:szCs w:val="20"/>
              </w:rPr>
            </w:pPr>
            <w:r w:rsidRPr="003B1B24">
              <w:rPr>
                <w:color w:val="000000"/>
                <w:sz w:val="20"/>
                <w:szCs w:val="20"/>
              </w:rPr>
              <w:t>ИП Бекетов Николай Константинович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27619C2" w14:textId="640D4941" w:rsidR="007937B9" w:rsidRPr="003B1B24" w:rsidRDefault="007937B9" w:rsidP="00CF1DDF">
            <w:pPr>
              <w:jc w:val="center"/>
              <w:rPr>
                <w:color w:val="000000"/>
                <w:sz w:val="20"/>
                <w:szCs w:val="20"/>
              </w:rPr>
            </w:pPr>
            <w:r w:rsidRPr="003B1B24">
              <w:rPr>
                <w:color w:val="000000"/>
                <w:sz w:val="20"/>
                <w:szCs w:val="20"/>
              </w:rPr>
              <w:t>г Белореченск, ул. Луценко, № 185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7C70C2E" w14:textId="77777777" w:rsidR="007937B9" w:rsidRPr="003B1B24" w:rsidRDefault="007937B9" w:rsidP="00CF1DDF">
            <w:pPr>
              <w:jc w:val="center"/>
              <w:rPr>
                <w:color w:val="000000"/>
                <w:sz w:val="20"/>
                <w:szCs w:val="20"/>
              </w:rPr>
            </w:pPr>
            <w:r w:rsidRPr="003B1B24">
              <w:rPr>
                <w:color w:val="000000"/>
                <w:sz w:val="20"/>
                <w:szCs w:val="20"/>
              </w:rPr>
              <w:t>3</w:t>
            </w:r>
          </w:p>
        </w:tc>
      </w:tr>
      <w:tr w:rsidR="007937B9" w:rsidRPr="003B1B24" w14:paraId="2E16260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D898E6E" w14:textId="77777777" w:rsidR="007937B9" w:rsidRPr="003B1B24" w:rsidRDefault="007937B9" w:rsidP="00C20BC0">
            <w:pPr>
              <w:jc w:val="center"/>
              <w:rPr>
                <w:color w:val="000000"/>
                <w:sz w:val="20"/>
                <w:szCs w:val="20"/>
              </w:rPr>
            </w:pPr>
            <w:r w:rsidRPr="003B1B24">
              <w:rPr>
                <w:color w:val="000000"/>
                <w:sz w:val="20"/>
                <w:szCs w:val="20"/>
              </w:rPr>
              <w:t>ИП Пох Ибрагим Олегович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129CF8D" w14:textId="77777777" w:rsidR="007937B9" w:rsidRPr="003B1B24" w:rsidRDefault="007937B9" w:rsidP="00CF1DDF">
            <w:pPr>
              <w:jc w:val="center"/>
              <w:rPr>
                <w:color w:val="000000"/>
                <w:sz w:val="20"/>
                <w:szCs w:val="20"/>
              </w:rPr>
            </w:pPr>
            <w:r w:rsidRPr="003B1B24">
              <w:rPr>
                <w:color w:val="000000"/>
                <w:sz w:val="20"/>
                <w:szCs w:val="20"/>
              </w:rPr>
              <w:t>г Белореченск, ул. Дундича, 1 Я</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C0C39E6" w14:textId="77777777" w:rsidR="007937B9" w:rsidRPr="003B1B24" w:rsidRDefault="007937B9" w:rsidP="00CF1DDF">
            <w:pPr>
              <w:jc w:val="center"/>
              <w:rPr>
                <w:color w:val="000000"/>
                <w:sz w:val="20"/>
                <w:szCs w:val="20"/>
              </w:rPr>
            </w:pPr>
            <w:r w:rsidRPr="003B1B24">
              <w:rPr>
                <w:color w:val="000000"/>
                <w:sz w:val="20"/>
                <w:szCs w:val="20"/>
              </w:rPr>
              <w:t>4</w:t>
            </w:r>
          </w:p>
        </w:tc>
      </w:tr>
      <w:tr w:rsidR="00F23CEC" w:rsidRPr="003B1B24" w14:paraId="636BB711"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0718F495" w14:textId="23893267" w:rsidR="00F23CEC" w:rsidRPr="003B1B24" w:rsidRDefault="00F23CEC" w:rsidP="00CF1DDF">
            <w:pPr>
              <w:jc w:val="center"/>
              <w:rPr>
                <w:b/>
                <w:bCs/>
                <w:color w:val="000000"/>
                <w:sz w:val="20"/>
                <w:szCs w:val="20"/>
              </w:rPr>
            </w:pPr>
            <w:r w:rsidRPr="003B1B24">
              <w:rPr>
                <w:b/>
                <w:bCs/>
                <w:color w:val="000000"/>
                <w:sz w:val="20"/>
                <w:szCs w:val="20"/>
              </w:rPr>
              <w:t>Работы строительные отделочные</w:t>
            </w:r>
          </w:p>
        </w:tc>
      </w:tr>
      <w:tr w:rsidR="007937B9" w:rsidRPr="003B1B24" w14:paraId="64F9371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EC0C624" w14:textId="77777777" w:rsidR="007937B9" w:rsidRPr="003B1B24" w:rsidRDefault="007937B9" w:rsidP="00C20BC0">
            <w:pPr>
              <w:jc w:val="center"/>
              <w:rPr>
                <w:color w:val="000000"/>
                <w:sz w:val="20"/>
                <w:szCs w:val="20"/>
              </w:rPr>
            </w:pPr>
            <w:r w:rsidRPr="003B1B24">
              <w:rPr>
                <w:color w:val="000000"/>
                <w:sz w:val="20"/>
                <w:szCs w:val="20"/>
              </w:rPr>
              <w:t>МУП «Белореченсккапстрой»</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47E2AD3" w14:textId="77777777" w:rsidR="007937B9" w:rsidRPr="003B1B24" w:rsidRDefault="007937B9" w:rsidP="00CF1DDF">
            <w:pPr>
              <w:jc w:val="center"/>
              <w:rPr>
                <w:color w:val="000000"/>
                <w:sz w:val="20"/>
                <w:szCs w:val="20"/>
              </w:rPr>
            </w:pPr>
            <w:r w:rsidRPr="003B1B24">
              <w:rPr>
                <w:color w:val="000000"/>
                <w:sz w:val="20"/>
                <w:szCs w:val="20"/>
              </w:rPr>
              <w:t>г.Белореченск, Красная, 50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73D88A9" w14:textId="77777777" w:rsidR="007937B9" w:rsidRPr="003B1B24" w:rsidRDefault="007937B9" w:rsidP="00CF1DDF">
            <w:pPr>
              <w:jc w:val="center"/>
              <w:rPr>
                <w:color w:val="000000"/>
                <w:sz w:val="20"/>
                <w:szCs w:val="20"/>
              </w:rPr>
            </w:pPr>
            <w:r w:rsidRPr="003B1B24">
              <w:rPr>
                <w:color w:val="000000"/>
                <w:sz w:val="20"/>
                <w:szCs w:val="20"/>
              </w:rPr>
              <w:t>35</w:t>
            </w:r>
          </w:p>
        </w:tc>
      </w:tr>
      <w:tr w:rsidR="007937B9" w:rsidRPr="003B1B24" w14:paraId="37945235"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7C2A726" w14:textId="77777777" w:rsidR="007937B9" w:rsidRPr="003B1B24" w:rsidRDefault="007937B9" w:rsidP="00C20BC0">
            <w:pPr>
              <w:jc w:val="center"/>
              <w:rPr>
                <w:color w:val="000000"/>
                <w:sz w:val="20"/>
                <w:szCs w:val="20"/>
              </w:rPr>
            </w:pPr>
            <w:r w:rsidRPr="003B1B24">
              <w:rPr>
                <w:color w:val="000000"/>
                <w:sz w:val="20"/>
                <w:szCs w:val="20"/>
              </w:rPr>
              <w:t>ООО «Приоритет»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1932F14" w14:textId="77777777" w:rsidR="007937B9" w:rsidRPr="003B1B24" w:rsidRDefault="007937B9" w:rsidP="00CF1DDF">
            <w:pPr>
              <w:jc w:val="center"/>
              <w:rPr>
                <w:color w:val="000000"/>
                <w:sz w:val="20"/>
                <w:szCs w:val="20"/>
              </w:rPr>
            </w:pPr>
            <w:r w:rsidRPr="003B1B24">
              <w:rPr>
                <w:color w:val="000000"/>
                <w:sz w:val="20"/>
                <w:szCs w:val="20"/>
              </w:rPr>
              <w:t>г Белореченск, ул Калинина, 192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681D6AD" w14:textId="77777777" w:rsidR="007937B9" w:rsidRPr="003B1B24" w:rsidRDefault="007937B9" w:rsidP="00CF1DDF">
            <w:pPr>
              <w:jc w:val="center"/>
              <w:rPr>
                <w:color w:val="000000"/>
                <w:sz w:val="20"/>
                <w:szCs w:val="20"/>
              </w:rPr>
            </w:pPr>
            <w:r w:rsidRPr="003B1B24">
              <w:rPr>
                <w:color w:val="000000"/>
                <w:sz w:val="20"/>
                <w:szCs w:val="20"/>
              </w:rPr>
              <w:t>32</w:t>
            </w:r>
          </w:p>
        </w:tc>
      </w:tr>
      <w:tr w:rsidR="007937B9" w:rsidRPr="003B1B24" w14:paraId="3343EB84"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0229EC2" w14:textId="77777777" w:rsidR="007937B9" w:rsidRPr="003B1B24" w:rsidRDefault="007937B9" w:rsidP="00C20BC0">
            <w:pPr>
              <w:jc w:val="center"/>
              <w:rPr>
                <w:color w:val="000000"/>
                <w:sz w:val="20"/>
                <w:szCs w:val="20"/>
              </w:rPr>
            </w:pPr>
            <w:r w:rsidRPr="003B1B24">
              <w:rPr>
                <w:color w:val="000000"/>
                <w:sz w:val="20"/>
                <w:szCs w:val="20"/>
              </w:rPr>
              <w:t>ООО «Марка-соло»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B315AB5" w14:textId="77777777" w:rsidR="007937B9" w:rsidRPr="003B1B24" w:rsidRDefault="007937B9" w:rsidP="00CF1DDF">
            <w:pPr>
              <w:jc w:val="center"/>
              <w:rPr>
                <w:color w:val="000000"/>
                <w:sz w:val="20"/>
                <w:szCs w:val="20"/>
              </w:rPr>
            </w:pPr>
            <w:r w:rsidRPr="003B1B24">
              <w:rPr>
                <w:color w:val="000000"/>
                <w:sz w:val="20"/>
                <w:szCs w:val="20"/>
              </w:rPr>
              <w:t>г. Белореченск, ул. Майкопское шоссе, 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F71B09E" w14:textId="77777777" w:rsidR="007937B9" w:rsidRPr="003B1B24" w:rsidRDefault="007937B9" w:rsidP="00CF1DDF">
            <w:pPr>
              <w:jc w:val="center"/>
              <w:rPr>
                <w:color w:val="000000"/>
                <w:sz w:val="20"/>
                <w:szCs w:val="20"/>
              </w:rPr>
            </w:pPr>
            <w:r w:rsidRPr="003B1B24">
              <w:rPr>
                <w:color w:val="000000"/>
                <w:sz w:val="20"/>
                <w:szCs w:val="20"/>
              </w:rPr>
              <w:t>35</w:t>
            </w:r>
          </w:p>
        </w:tc>
      </w:tr>
      <w:tr w:rsidR="007937B9" w:rsidRPr="003B1B24" w14:paraId="1A28243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FAEF374" w14:textId="77777777" w:rsidR="007937B9" w:rsidRPr="003B1B24" w:rsidRDefault="007937B9" w:rsidP="00C20BC0">
            <w:pPr>
              <w:jc w:val="center"/>
              <w:rPr>
                <w:color w:val="000000"/>
                <w:sz w:val="20"/>
                <w:szCs w:val="20"/>
              </w:rPr>
            </w:pPr>
            <w:r w:rsidRPr="003B1B24">
              <w:rPr>
                <w:color w:val="000000"/>
                <w:sz w:val="20"/>
                <w:szCs w:val="20"/>
              </w:rPr>
              <w:t xml:space="preserve">ОАО «Ремонтник»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5BE9471" w14:textId="77777777" w:rsidR="007937B9" w:rsidRPr="003B1B24" w:rsidRDefault="007937B9" w:rsidP="00CF1DDF">
            <w:pPr>
              <w:jc w:val="center"/>
              <w:rPr>
                <w:color w:val="000000"/>
                <w:sz w:val="20"/>
                <w:szCs w:val="20"/>
              </w:rPr>
            </w:pPr>
            <w:r w:rsidRPr="003B1B24">
              <w:rPr>
                <w:color w:val="000000"/>
                <w:sz w:val="20"/>
                <w:szCs w:val="20"/>
              </w:rPr>
              <w:t>г. Белореченск Аэродромная, 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B516AB8" w14:textId="77777777" w:rsidR="007937B9" w:rsidRPr="003B1B24" w:rsidRDefault="007937B9" w:rsidP="00CF1DDF">
            <w:pPr>
              <w:jc w:val="center"/>
              <w:rPr>
                <w:color w:val="000000"/>
                <w:sz w:val="20"/>
                <w:szCs w:val="20"/>
              </w:rPr>
            </w:pPr>
            <w:r w:rsidRPr="003B1B24">
              <w:rPr>
                <w:color w:val="000000"/>
                <w:sz w:val="20"/>
                <w:szCs w:val="20"/>
              </w:rPr>
              <w:t>27</w:t>
            </w:r>
          </w:p>
        </w:tc>
      </w:tr>
      <w:tr w:rsidR="007937B9" w:rsidRPr="003B1B24" w14:paraId="24BEF1E0"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102C80C" w14:textId="77777777" w:rsidR="007937B9" w:rsidRPr="003B1B24" w:rsidRDefault="007937B9" w:rsidP="00C20BC0">
            <w:pPr>
              <w:jc w:val="center"/>
              <w:rPr>
                <w:color w:val="000000"/>
                <w:sz w:val="20"/>
                <w:szCs w:val="20"/>
              </w:rPr>
            </w:pPr>
            <w:r w:rsidRPr="003B1B24">
              <w:rPr>
                <w:color w:val="000000"/>
                <w:sz w:val="20"/>
                <w:szCs w:val="20"/>
              </w:rPr>
              <w:t>ООО «Неон»</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2C13B51" w14:textId="77777777" w:rsidR="007937B9" w:rsidRPr="003B1B24" w:rsidRDefault="007937B9" w:rsidP="00CF1DDF">
            <w:pPr>
              <w:jc w:val="center"/>
              <w:rPr>
                <w:color w:val="000000"/>
                <w:sz w:val="20"/>
                <w:szCs w:val="20"/>
              </w:rPr>
            </w:pPr>
            <w:r w:rsidRPr="003B1B24">
              <w:rPr>
                <w:color w:val="000000"/>
                <w:sz w:val="20"/>
                <w:szCs w:val="20"/>
              </w:rPr>
              <w:t>Г. Белореченск, ул. Суворова, 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A0D6CCA" w14:textId="77777777" w:rsidR="007937B9" w:rsidRPr="003B1B24" w:rsidRDefault="007937B9" w:rsidP="00CF1DDF">
            <w:pPr>
              <w:jc w:val="center"/>
              <w:rPr>
                <w:color w:val="000000"/>
                <w:sz w:val="20"/>
                <w:szCs w:val="20"/>
              </w:rPr>
            </w:pPr>
            <w:r w:rsidRPr="003B1B24">
              <w:rPr>
                <w:color w:val="000000"/>
                <w:sz w:val="20"/>
                <w:szCs w:val="20"/>
              </w:rPr>
              <w:t>31</w:t>
            </w:r>
          </w:p>
        </w:tc>
      </w:tr>
      <w:tr w:rsidR="007937B9" w:rsidRPr="003B1B24" w14:paraId="2B3F8FBB"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BFF1F33" w14:textId="77777777" w:rsidR="007937B9" w:rsidRPr="003B1B24" w:rsidRDefault="007937B9" w:rsidP="00C20BC0">
            <w:pPr>
              <w:jc w:val="center"/>
              <w:rPr>
                <w:color w:val="000000"/>
                <w:sz w:val="20"/>
                <w:szCs w:val="20"/>
              </w:rPr>
            </w:pPr>
            <w:r w:rsidRPr="003B1B24">
              <w:rPr>
                <w:color w:val="000000"/>
                <w:sz w:val="20"/>
                <w:szCs w:val="20"/>
              </w:rPr>
              <w:t>ИП Руденко Инна Александровна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55CAAF7" w14:textId="6CC03E2B" w:rsidR="007937B9" w:rsidRPr="003B1B24" w:rsidRDefault="007937B9" w:rsidP="00CF1DDF">
            <w:pPr>
              <w:jc w:val="center"/>
              <w:rPr>
                <w:color w:val="000000"/>
                <w:sz w:val="20"/>
                <w:szCs w:val="20"/>
              </w:rPr>
            </w:pPr>
            <w:r w:rsidRPr="003B1B24">
              <w:rPr>
                <w:color w:val="000000"/>
                <w:sz w:val="20"/>
                <w:szCs w:val="20"/>
              </w:rPr>
              <w:t>г. Белореченск, ул.  Ленина, 127\А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F178B7C" w14:textId="77777777" w:rsidR="007937B9" w:rsidRPr="003B1B24" w:rsidRDefault="007937B9" w:rsidP="00CF1DDF">
            <w:pPr>
              <w:jc w:val="center"/>
              <w:rPr>
                <w:color w:val="000000"/>
                <w:sz w:val="20"/>
                <w:szCs w:val="20"/>
              </w:rPr>
            </w:pPr>
            <w:r w:rsidRPr="003B1B24">
              <w:rPr>
                <w:color w:val="000000"/>
                <w:sz w:val="20"/>
                <w:szCs w:val="20"/>
              </w:rPr>
              <w:t>3</w:t>
            </w:r>
          </w:p>
        </w:tc>
      </w:tr>
      <w:tr w:rsidR="007937B9" w:rsidRPr="003B1B24" w14:paraId="55BE0DF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079C669" w14:textId="3BE9651C" w:rsidR="007937B9" w:rsidRPr="003B1B24" w:rsidRDefault="007937B9" w:rsidP="00C20BC0">
            <w:pPr>
              <w:jc w:val="center"/>
              <w:rPr>
                <w:color w:val="000000"/>
                <w:sz w:val="20"/>
                <w:szCs w:val="20"/>
              </w:rPr>
            </w:pPr>
            <w:r w:rsidRPr="003B1B24">
              <w:rPr>
                <w:color w:val="000000"/>
                <w:sz w:val="20"/>
                <w:szCs w:val="20"/>
              </w:rPr>
              <w:t>ИП Нам Валентин Юрьевич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ABD7CF1" w14:textId="77777777" w:rsidR="007937B9" w:rsidRPr="003B1B24" w:rsidRDefault="007937B9" w:rsidP="00CF1DDF">
            <w:pPr>
              <w:jc w:val="center"/>
              <w:rPr>
                <w:color w:val="000000"/>
                <w:sz w:val="20"/>
                <w:szCs w:val="20"/>
              </w:rPr>
            </w:pPr>
            <w:r w:rsidRPr="003B1B24">
              <w:rPr>
                <w:color w:val="000000"/>
                <w:sz w:val="20"/>
                <w:szCs w:val="20"/>
              </w:rPr>
              <w:t>Г. Белореченск, ул. Первомайская , 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26EF85F" w14:textId="77777777" w:rsidR="007937B9" w:rsidRPr="003B1B24" w:rsidRDefault="007937B9" w:rsidP="00CF1DDF">
            <w:pPr>
              <w:jc w:val="center"/>
              <w:rPr>
                <w:color w:val="000000"/>
                <w:sz w:val="20"/>
                <w:szCs w:val="20"/>
              </w:rPr>
            </w:pPr>
            <w:r w:rsidRPr="003B1B24">
              <w:rPr>
                <w:color w:val="000000"/>
                <w:sz w:val="20"/>
                <w:szCs w:val="20"/>
              </w:rPr>
              <w:t>6</w:t>
            </w:r>
          </w:p>
        </w:tc>
      </w:tr>
      <w:tr w:rsidR="00F23CEC" w:rsidRPr="003B1B24" w14:paraId="4AD4F780"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4EE53953" w14:textId="04B0841C" w:rsidR="00F23CEC" w:rsidRPr="003B1B24" w:rsidRDefault="00F23CEC" w:rsidP="00CF1DDF">
            <w:pPr>
              <w:jc w:val="center"/>
              <w:rPr>
                <w:b/>
                <w:bCs/>
                <w:color w:val="000000"/>
                <w:sz w:val="20"/>
                <w:szCs w:val="20"/>
              </w:rPr>
            </w:pPr>
            <w:r w:rsidRPr="003B1B24">
              <w:rPr>
                <w:b/>
                <w:bCs/>
                <w:color w:val="000000"/>
                <w:sz w:val="20"/>
                <w:szCs w:val="20"/>
              </w:rPr>
              <w:t>Деятельность в области фотографии</w:t>
            </w:r>
          </w:p>
        </w:tc>
      </w:tr>
      <w:tr w:rsidR="007937B9" w:rsidRPr="003B1B24" w14:paraId="59D0C05E"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37D47E4" w14:textId="77777777" w:rsidR="007937B9" w:rsidRPr="003B1B24" w:rsidRDefault="007937B9" w:rsidP="00C20BC0">
            <w:pPr>
              <w:jc w:val="center"/>
              <w:rPr>
                <w:color w:val="000000"/>
                <w:sz w:val="20"/>
                <w:szCs w:val="20"/>
              </w:rPr>
            </w:pPr>
            <w:r w:rsidRPr="003B1B24">
              <w:rPr>
                <w:color w:val="000000"/>
                <w:sz w:val="20"/>
                <w:szCs w:val="20"/>
              </w:rPr>
              <w:t>Фотосалон. ИП «Мартынов Александр Алексеевич»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83BF20F" w14:textId="03D8C974" w:rsidR="007937B9" w:rsidRPr="003B1B24" w:rsidRDefault="007937B9" w:rsidP="00CF1DDF">
            <w:pPr>
              <w:jc w:val="center"/>
              <w:rPr>
                <w:color w:val="000000"/>
                <w:sz w:val="20"/>
                <w:szCs w:val="20"/>
              </w:rPr>
            </w:pPr>
            <w:r w:rsidRPr="003B1B24">
              <w:rPr>
                <w:color w:val="000000"/>
                <w:sz w:val="20"/>
                <w:szCs w:val="20"/>
              </w:rPr>
              <w:t>г.Белореченск ул. Ленина,113.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EC20970"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67107737"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870C6EB" w14:textId="77777777" w:rsidR="007937B9" w:rsidRPr="003B1B24" w:rsidRDefault="007937B9" w:rsidP="00C20BC0">
            <w:pPr>
              <w:jc w:val="center"/>
              <w:rPr>
                <w:color w:val="000000"/>
                <w:sz w:val="20"/>
                <w:szCs w:val="20"/>
              </w:rPr>
            </w:pPr>
            <w:r w:rsidRPr="003B1B24">
              <w:rPr>
                <w:color w:val="000000"/>
                <w:sz w:val="20"/>
                <w:szCs w:val="20"/>
              </w:rPr>
              <w:t>ИП Безъязычный Александр Викторович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98BE702" w14:textId="77777777" w:rsidR="007937B9" w:rsidRPr="003B1B24" w:rsidRDefault="007937B9" w:rsidP="00CF1DDF">
            <w:pPr>
              <w:jc w:val="center"/>
              <w:rPr>
                <w:color w:val="000000"/>
                <w:sz w:val="20"/>
                <w:szCs w:val="20"/>
              </w:rPr>
            </w:pPr>
            <w:r w:rsidRPr="003B1B24">
              <w:rPr>
                <w:color w:val="000000"/>
                <w:sz w:val="20"/>
                <w:szCs w:val="20"/>
              </w:rPr>
              <w:t>г.Белореченск, пер. Партизанский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72A160F"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317146EB"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7DBA62A0" w14:textId="77777777" w:rsidR="007937B9" w:rsidRPr="003B1B24" w:rsidRDefault="007937B9" w:rsidP="00C20BC0">
            <w:pPr>
              <w:jc w:val="center"/>
              <w:rPr>
                <w:color w:val="000000"/>
                <w:sz w:val="20"/>
                <w:szCs w:val="20"/>
              </w:rPr>
            </w:pPr>
            <w:r w:rsidRPr="003B1B24">
              <w:rPr>
                <w:color w:val="000000"/>
                <w:sz w:val="20"/>
                <w:szCs w:val="20"/>
              </w:rPr>
              <w:t xml:space="preserve">Фотостудия «Квант» ИП Диденко Роман Дмитриевич </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26698AC" w14:textId="77777777" w:rsidR="007937B9" w:rsidRPr="003B1B24" w:rsidRDefault="007937B9" w:rsidP="00CF1DDF">
            <w:pPr>
              <w:jc w:val="center"/>
              <w:rPr>
                <w:color w:val="000000"/>
                <w:sz w:val="20"/>
                <w:szCs w:val="20"/>
              </w:rPr>
            </w:pPr>
            <w:r w:rsidRPr="003B1B24">
              <w:rPr>
                <w:color w:val="000000"/>
                <w:sz w:val="20"/>
                <w:szCs w:val="20"/>
              </w:rPr>
              <w:t>г.Белореченск, ул. Ленина 125/1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4FBE4C2" w14:textId="77777777" w:rsidR="007937B9" w:rsidRPr="003B1B24" w:rsidRDefault="007937B9" w:rsidP="00CF1DDF">
            <w:pPr>
              <w:jc w:val="center"/>
              <w:rPr>
                <w:color w:val="000000"/>
                <w:sz w:val="20"/>
                <w:szCs w:val="20"/>
              </w:rPr>
            </w:pPr>
            <w:r w:rsidRPr="003B1B24">
              <w:rPr>
                <w:color w:val="000000"/>
                <w:sz w:val="20"/>
                <w:szCs w:val="20"/>
              </w:rPr>
              <w:t>5</w:t>
            </w:r>
          </w:p>
        </w:tc>
      </w:tr>
      <w:tr w:rsidR="007937B9" w:rsidRPr="003B1B24" w14:paraId="428C77CD"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1BA67AE" w14:textId="77777777" w:rsidR="007937B9" w:rsidRPr="003B1B24" w:rsidRDefault="007937B9" w:rsidP="00C20BC0">
            <w:pPr>
              <w:jc w:val="center"/>
              <w:rPr>
                <w:color w:val="000000"/>
                <w:sz w:val="20"/>
                <w:szCs w:val="20"/>
              </w:rPr>
            </w:pPr>
            <w:r w:rsidRPr="003B1B24">
              <w:rPr>
                <w:color w:val="000000"/>
                <w:sz w:val="20"/>
                <w:szCs w:val="20"/>
              </w:rPr>
              <w:t>ИП Волгин Владимир Николаевич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72874E6" w14:textId="7471D514" w:rsidR="007937B9" w:rsidRPr="003B1B24" w:rsidRDefault="007937B9" w:rsidP="00CF1DDF">
            <w:pPr>
              <w:jc w:val="center"/>
              <w:rPr>
                <w:color w:val="000000"/>
                <w:sz w:val="20"/>
                <w:szCs w:val="20"/>
              </w:rPr>
            </w:pPr>
            <w:r w:rsidRPr="003B1B24">
              <w:rPr>
                <w:color w:val="000000"/>
                <w:sz w:val="20"/>
                <w:szCs w:val="20"/>
              </w:rPr>
              <w:t>г.Белореченск,ул. Ленина,76\1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6196A9A" w14:textId="77777777" w:rsidR="007937B9" w:rsidRPr="003B1B24" w:rsidRDefault="007937B9" w:rsidP="00CF1DDF">
            <w:pPr>
              <w:jc w:val="center"/>
              <w:rPr>
                <w:color w:val="000000"/>
                <w:sz w:val="20"/>
                <w:szCs w:val="20"/>
              </w:rPr>
            </w:pPr>
            <w:r w:rsidRPr="003B1B24">
              <w:rPr>
                <w:color w:val="000000"/>
                <w:sz w:val="20"/>
                <w:szCs w:val="20"/>
              </w:rPr>
              <w:t>2</w:t>
            </w:r>
          </w:p>
        </w:tc>
      </w:tr>
      <w:tr w:rsidR="007937B9" w:rsidRPr="003B1B24" w14:paraId="46D8D54A"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1DCCD64" w14:textId="77777777" w:rsidR="007937B9" w:rsidRPr="003B1B24" w:rsidRDefault="007937B9" w:rsidP="00C20BC0">
            <w:pPr>
              <w:jc w:val="center"/>
              <w:rPr>
                <w:color w:val="000000"/>
                <w:sz w:val="20"/>
                <w:szCs w:val="20"/>
              </w:rPr>
            </w:pPr>
            <w:r w:rsidRPr="003B1B24">
              <w:rPr>
                <w:color w:val="000000"/>
                <w:sz w:val="20"/>
                <w:szCs w:val="20"/>
              </w:rPr>
              <w:t>ИП Григоренко Евгения Александровна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EC0279B" w14:textId="77777777" w:rsidR="007937B9" w:rsidRPr="003B1B24" w:rsidRDefault="007937B9" w:rsidP="00CF1DDF">
            <w:pPr>
              <w:jc w:val="center"/>
              <w:rPr>
                <w:color w:val="000000"/>
                <w:sz w:val="20"/>
                <w:szCs w:val="20"/>
              </w:rPr>
            </w:pPr>
            <w:r w:rsidRPr="003B1B24">
              <w:rPr>
                <w:color w:val="000000"/>
                <w:sz w:val="20"/>
                <w:szCs w:val="20"/>
              </w:rPr>
              <w:t>г. Белореченск, ул. Красная,53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CBC3A94" w14:textId="77777777" w:rsidR="007937B9" w:rsidRPr="003B1B24" w:rsidRDefault="007937B9" w:rsidP="00CF1DDF">
            <w:pPr>
              <w:jc w:val="center"/>
              <w:rPr>
                <w:color w:val="000000"/>
                <w:sz w:val="20"/>
                <w:szCs w:val="20"/>
              </w:rPr>
            </w:pPr>
            <w:r w:rsidRPr="003B1B24">
              <w:rPr>
                <w:color w:val="000000"/>
                <w:sz w:val="20"/>
                <w:szCs w:val="20"/>
              </w:rPr>
              <w:t>1</w:t>
            </w:r>
          </w:p>
        </w:tc>
      </w:tr>
      <w:tr w:rsidR="007937B9" w:rsidRPr="003B1B24" w14:paraId="64BFAEB0"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77B41C5" w14:textId="77777777" w:rsidR="007937B9" w:rsidRPr="003B1B24" w:rsidRDefault="007937B9" w:rsidP="00C20BC0">
            <w:pPr>
              <w:jc w:val="center"/>
              <w:rPr>
                <w:color w:val="000000"/>
                <w:sz w:val="20"/>
                <w:szCs w:val="20"/>
              </w:rPr>
            </w:pPr>
            <w:r w:rsidRPr="003B1B24">
              <w:rPr>
                <w:color w:val="000000"/>
                <w:sz w:val="20"/>
                <w:szCs w:val="20"/>
              </w:rPr>
              <w:t>ИП Пядина Ирина Владимировна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E96CA6E" w14:textId="77777777" w:rsidR="007937B9" w:rsidRPr="003B1B24" w:rsidRDefault="007937B9" w:rsidP="00CF1DDF">
            <w:pPr>
              <w:jc w:val="center"/>
              <w:rPr>
                <w:color w:val="000000"/>
                <w:sz w:val="20"/>
                <w:szCs w:val="20"/>
              </w:rPr>
            </w:pPr>
            <w:r w:rsidRPr="003B1B24">
              <w:rPr>
                <w:color w:val="000000"/>
                <w:sz w:val="20"/>
                <w:szCs w:val="20"/>
              </w:rPr>
              <w:t>г. Белоре ченск, ул. Ленина, 145/1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9E0A9B7" w14:textId="77777777" w:rsidR="007937B9" w:rsidRPr="003B1B24" w:rsidRDefault="007937B9" w:rsidP="00CF1DDF">
            <w:pPr>
              <w:jc w:val="center"/>
              <w:rPr>
                <w:color w:val="000000"/>
                <w:sz w:val="20"/>
                <w:szCs w:val="20"/>
              </w:rPr>
            </w:pPr>
            <w:r w:rsidRPr="003B1B24">
              <w:rPr>
                <w:color w:val="000000"/>
                <w:sz w:val="20"/>
                <w:szCs w:val="20"/>
              </w:rPr>
              <w:t>1</w:t>
            </w:r>
          </w:p>
        </w:tc>
      </w:tr>
      <w:tr w:rsidR="006F7E3C" w:rsidRPr="003B1B24" w14:paraId="15367D3A"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6E1486AD" w14:textId="5E3C1FB4" w:rsidR="006F7E3C" w:rsidRPr="003B1B24" w:rsidRDefault="006F7E3C" w:rsidP="00CF1DDF">
            <w:pPr>
              <w:jc w:val="center"/>
              <w:rPr>
                <w:b/>
                <w:bCs/>
                <w:sz w:val="20"/>
                <w:szCs w:val="20"/>
              </w:rPr>
            </w:pPr>
            <w:r w:rsidRPr="003B1B24">
              <w:rPr>
                <w:b/>
                <w:bCs/>
                <w:sz w:val="20"/>
                <w:szCs w:val="20"/>
              </w:rPr>
              <w:t>Прачечные</w:t>
            </w:r>
          </w:p>
        </w:tc>
      </w:tr>
      <w:tr w:rsidR="007937B9" w:rsidRPr="003B1B24" w14:paraId="3076B1EF"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66ED8B5" w14:textId="77777777" w:rsidR="007937B9" w:rsidRPr="003B1B24" w:rsidRDefault="007937B9" w:rsidP="00C20BC0">
            <w:pPr>
              <w:jc w:val="center"/>
              <w:rPr>
                <w:color w:val="000000"/>
                <w:sz w:val="20"/>
                <w:szCs w:val="20"/>
              </w:rPr>
            </w:pPr>
            <w:r w:rsidRPr="003B1B24">
              <w:rPr>
                <w:color w:val="000000"/>
                <w:sz w:val="20"/>
                <w:szCs w:val="20"/>
              </w:rPr>
              <w:t>ООО "Респекталь"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57C9243" w14:textId="77777777" w:rsidR="007937B9" w:rsidRPr="003B1B24" w:rsidRDefault="007937B9" w:rsidP="00CF1DDF">
            <w:pPr>
              <w:jc w:val="center"/>
              <w:rPr>
                <w:color w:val="000000"/>
                <w:sz w:val="20"/>
                <w:szCs w:val="20"/>
              </w:rPr>
            </w:pPr>
            <w:r w:rsidRPr="003B1B24">
              <w:rPr>
                <w:color w:val="000000"/>
                <w:sz w:val="20"/>
                <w:szCs w:val="20"/>
              </w:rPr>
              <w:t>г.Белореченск, ул. Карла Либкнехта, 99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703ED81" w14:textId="60D9ECE6" w:rsidR="007937B9" w:rsidRPr="003B1B24" w:rsidRDefault="007937B9" w:rsidP="00CF1DDF">
            <w:pPr>
              <w:jc w:val="center"/>
              <w:rPr>
                <w:color w:val="000000"/>
                <w:sz w:val="20"/>
                <w:szCs w:val="20"/>
              </w:rPr>
            </w:pPr>
            <w:r w:rsidRPr="003B1B24">
              <w:rPr>
                <w:color w:val="000000"/>
                <w:sz w:val="20"/>
                <w:szCs w:val="20"/>
              </w:rPr>
              <w:t>6</w:t>
            </w:r>
            <w:r w:rsidR="006F7E3C" w:rsidRPr="003B1B24">
              <w:rPr>
                <w:sz w:val="20"/>
                <w:szCs w:val="20"/>
              </w:rPr>
              <w:t xml:space="preserve"> кг/см</w:t>
            </w:r>
          </w:p>
        </w:tc>
      </w:tr>
      <w:tr w:rsidR="006F7E3C" w:rsidRPr="003B1B24" w14:paraId="447E7EA8"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61C2A8A7" w14:textId="6F635BF2" w:rsidR="006F7E3C" w:rsidRPr="003B1B24" w:rsidRDefault="006F7E3C" w:rsidP="00CF1DDF">
            <w:pPr>
              <w:jc w:val="center"/>
              <w:rPr>
                <w:b/>
                <w:bCs/>
                <w:sz w:val="20"/>
                <w:szCs w:val="20"/>
              </w:rPr>
            </w:pPr>
            <w:r w:rsidRPr="003B1B24">
              <w:rPr>
                <w:b/>
                <w:bCs/>
                <w:sz w:val="20"/>
                <w:szCs w:val="20"/>
              </w:rPr>
              <w:t>Химчистки</w:t>
            </w:r>
          </w:p>
        </w:tc>
      </w:tr>
      <w:tr w:rsidR="007937B9" w:rsidRPr="003B1B24" w14:paraId="55FEA86A"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43CDC454" w14:textId="77777777" w:rsidR="007937B9" w:rsidRPr="003B1B24" w:rsidRDefault="007937B9" w:rsidP="00C20BC0">
            <w:pPr>
              <w:jc w:val="center"/>
              <w:rPr>
                <w:color w:val="000000"/>
                <w:sz w:val="20"/>
                <w:szCs w:val="20"/>
              </w:rPr>
            </w:pPr>
            <w:r w:rsidRPr="003B1B24">
              <w:rPr>
                <w:color w:val="000000"/>
                <w:sz w:val="20"/>
                <w:szCs w:val="20"/>
              </w:rPr>
              <w:t>ООО "Респекталь"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7F1A76D" w14:textId="77777777" w:rsidR="007937B9" w:rsidRPr="003B1B24" w:rsidRDefault="007937B9" w:rsidP="00CF1DDF">
            <w:pPr>
              <w:jc w:val="center"/>
              <w:rPr>
                <w:color w:val="000000"/>
                <w:sz w:val="20"/>
                <w:szCs w:val="20"/>
              </w:rPr>
            </w:pPr>
            <w:r w:rsidRPr="003B1B24">
              <w:rPr>
                <w:color w:val="000000"/>
                <w:sz w:val="20"/>
                <w:szCs w:val="20"/>
              </w:rPr>
              <w:t>г.Белореченск, ул. Карла Либкнехта, 99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CB0E36E" w14:textId="57AF36E0" w:rsidR="007937B9" w:rsidRPr="003B1B24" w:rsidRDefault="007937B9" w:rsidP="00CF1DDF">
            <w:pPr>
              <w:jc w:val="center"/>
              <w:rPr>
                <w:color w:val="000000"/>
                <w:sz w:val="20"/>
                <w:szCs w:val="20"/>
              </w:rPr>
            </w:pPr>
            <w:r w:rsidRPr="003B1B24">
              <w:rPr>
                <w:color w:val="000000"/>
                <w:sz w:val="20"/>
                <w:szCs w:val="20"/>
              </w:rPr>
              <w:t>6</w:t>
            </w:r>
            <w:r w:rsidR="006F7E3C" w:rsidRPr="003B1B24">
              <w:rPr>
                <w:sz w:val="20"/>
                <w:szCs w:val="20"/>
              </w:rPr>
              <w:t xml:space="preserve"> кг/см</w:t>
            </w:r>
          </w:p>
        </w:tc>
      </w:tr>
      <w:tr w:rsidR="00F23CEC" w:rsidRPr="003B1B24" w14:paraId="22D0938E"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0CCCAB34" w14:textId="7411B440" w:rsidR="00F23CEC" w:rsidRPr="003B1B24" w:rsidRDefault="00F23CEC" w:rsidP="00CF1DDF">
            <w:pPr>
              <w:jc w:val="center"/>
              <w:rPr>
                <w:b/>
                <w:bCs/>
                <w:sz w:val="20"/>
                <w:szCs w:val="20"/>
              </w:rPr>
            </w:pPr>
            <w:r w:rsidRPr="003B1B24">
              <w:rPr>
                <w:b/>
                <w:bCs/>
                <w:sz w:val="20"/>
                <w:szCs w:val="20"/>
              </w:rPr>
              <w:t>Бани</w:t>
            </w:r>
          </w:p>
        </w:tc>
      </w:tr>
      <w:tr w:rsidR="007937B9" w:rsidRPr="003B1B24" w14:paraId="5E1CE2A1"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bottom"/>
          </w:tcPr>
          <w:p w14:paraId="14A3EB68" w14:textId="77777777" w:rsidR="007937B9" w:rsidRPr="003B1B24" w:rsidRDefault="007937B9" w:rsidP="00C20BC0">
            <w:pPr>
              <w:rPr>
                <w:color w:val="000000"/>
                <w:sz w:val="20"/>
                <w:szCs w:val="20"/>
              </w:rPr>
            </w:pPr>
            <w:r w:rsidRPr="003B1B24">
              <w:rPr>
                <w:color w:val="000000"/>
                <w:sz w:val="20"/>
                <w:szCs w:val="20"/>
              </w:rPr>
              <w:t>ООО "Респекталь", Акопян Алексан Стёпанович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F8A9F30" w14:textId="77777777" w:rsidR="007937B9" w:rsidRPr="003B1B24" w:rsidRDefault="007937B9" w:rsidP="00CF1DDF">
            <w:pPr>
              <w:jc w:val="center"/>
              <w:rPr>
                <w:color w:val="000000"/>
                <w:sz w:val="20"/>
                <w:szCs w:val="20"/>
              </w:rPr>
            </w:pPr>
            <w:r w:rsidRPr="003B1B24">
              <w:rPr>
                <w:color w:val="000000"/>
                <w:sz w:val="20"/>
                <w:szCs w:val="20"/>
              </w:rPr>
              <w:t>Карла Либкнехта, 99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409ED4C" w14:textId="77777777" w:rsidR="007937B9" w:rsidRPr="003B1B24" w:rsidRDefault="007937B9" w:rsidP="00CF1DDF">
            <w:pPr>
              <w:jc w:val="center"/>
              <w:rPr>
                <w:sz w:val="20"/>
                <w:szCs w:val="20"/>
              </w:rPr>
            </w:pPr>
          </w:p>
        </w:tc>
      </w:tr>
      <w:tr w:rsidR="007937B9" w:rsidRPr="003B1B24" w14:paraId="2F35B2D7"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bottom"/>
          </w:tcPr>
          <w:p w14:paraId="152F1B60" w14:textId="77777777" w:rsidR="007937B9" w:rsidRPr="003B1B24" w:rsidRDefault="007937B9" w:rsidP="00C20BC0">
            <w:pPr>
              <w:rPr>
                <w:color w:val="000000"/>
                <w:sz w:val="20"/>
                <w:szCs w:val="20"/>
              </w:rPr>
            </w:pPr>
            <w:r w:rsidRPr="003B1B24">
              <w:rPr>
                <w:color w:val="000000"/>
                <w:sz w:val="20"/>
                <w:szCs w:val="20"/>
              </w:rPr>
              <w:lastRenderedPageBreak/>
              <w:t>ООО МП "Ласка", Должиков Александр Михайлович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B39E008" w14:textId="77777777" w:rsidR="007937B9" w:rsidRPr="003B1B24" w:rsidRDefault="007937B9" w:rsidP="00CF1DDF">
            <w:pPr>
              <w:jc w:val="center"/>
              <w:rPr>
                <w:color w:val="000000"/>
                <w:sz w:val="20"/>
                <w:szCs w:val="20"/>
              </w:rPr>
            </w:pPr>
            <w:r w:rsidRPr="003B1B24">
              <w:rPr>
                <w:color w:val="000000"/>
                <w:sz w:val="20"/>
                <w:szCs w:val="20"/>
              </w:rPr>
              <w:t>Парк победы</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654688E" w14:textId="77777777" w:rsidR="007937B9" w:rsidRPr="003B1B24" w:rsidRDefault="007937B9" w:rsidP="00CF1DDF">
            <w:pPr>
              <w:jc w:val="center"/>
              <w:rPr>
                <w:sz w:val="20"/>
                <w:szCs w:val="20"/>
              </w:rPr>
            </w:pPr>
          </w:p>
        </w:tc>
      </w:tr>
      <w:tr w:rsidR="007937B9" w:rsidRPr="003B1B24" w14:paraId="65A7E3F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bottom"/>
          </w:tcPr>
          <w:p w14:paraId="3A1AACF6" w14:textId="77777777" w:rsidR="007937B9" w:rsidRPr="003B1B24" w:rsidRDefault="007937B9" w:rsidP="00C20BC0">
            <w:pPr>
              <w:rPr>
                <w:color w:val="000000"/>
                <w:sz w:val="20"/>
                <w:szCs w:val="20"/>
              </w:rPr>
            </w:pPr>
            <w:r w:rsidRPr="003B1B24">
              <w:rPr>
                <w:color w:val="000000"/>
                <w:sz w:val="20"/>
                <w:szCs w:val="20"/>
              </w:rPr>
              <w:t>ИП Логинов Олег Евгеньевич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C6A1E74" w14:textId="77777777" w:rsidR="007937B9" w:rsidRPr="003B1B24" w:rsidRDefault="007937B9" w:rsidP="00CF1DDF">
            <w:pPr>
              <w:jc w:val="center"/>
              <w:rPr>
                <w:color w:val="000000"/>
                <w:sz w:val="20"/>
                <w:szCs w:val="20"/>
              </w:rPr>
            </w:pPr>
            <w:r w:rsidRPr="003B1B24">
              <w:rPr>
                <w:color w:val="000000"/>
                <w:sz w:val="20"/>
                <w:szCs w:val="20"/>
              </w:rPr>
              <w:t>Аэродромная,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E1F0DBF" w14:textId="77777777" w:rsidR="007937B9" w:rsidRPr="003B1B24" w:rsidRDefault="007937B9" w:rsidP="00CF1DDF">
            <w:pPr>
              <w:jc w:val="center"/>
              <w:rPr>
                <w:sz w:val="20"/>
                <w:szCs w:val="20"/>
              </w:rPr>
            </w:pPr>
          </w:p>
        </w:tc>
      </w:tr>
      <w:tr w:rsidR="007937B9" w:rsidRPr="003B1B24" w14:paraId="4ED84156"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bottom"/>
          </w:tcPr>
          <w:p w14:paraId="74E22DA2" w14:textId="77777777" w:rsidR="007937B9" w:rsidRPr="003B1B24" w:rsidRDefault="007937B9" w:rsidP="00C20BC0">
            <w:pPr>
              <w:rPr>
                <w:color w:val="000000"/>
                <w:sz w:val="20"/>
                <w:szCs w:val="20"/>
              </w:rPr>
            </w:pPr>
            <w:r w:rsidRPr="003B1B24">
              <w:rPr>
                <w:color w:val="000000"/>
                <w:sz w:val="20"/>
                <w:szCs w:val="20"/>
              </w:rPr>
              <w:t>ИП Трикиди Манулис Владимирович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3FDA00E" w14:textId="77777777" w:rsidR="007937B9" w:rsidRPr="003B1B24" w:rsidRDefault="007937B9" w:rsidP="00CF1DDF">
            <w:pPr>
              <w:jc w:val="center"/>
              <w:rPr>
                <w:color w:val="000000"/>
                <w:sz w:val="20"/>
                <w:szCs w:val="20"/>
              </w:rPr>
            </w:pPr>
            <w:r w:rsidRPr="003B1B24">
              <w:rPr>
                <w:color w:val="000000"/>
                <w:sz w:val="20"/>
                <w:szCs w:val="20"/>
              </w:rPr>
              <w:t>Конармейская ул., 111/1А</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3F20AD5" w14:textId="77777777" w:rsidR="007937B9" w:rsidRPr="003B1B24" w:rsidRDefault="007937B9" w:rsidP="00CF1DDF">
            <w:pPr>
              <w:jc w:val="center"/>
              <w:rPr>
                <w:sz w:val="20"/>
                <w:szCs w:val="20"/>
              </w:rPr>
            </w:pPr>
          </w:p>
        </w:tc>
      </w:tr>
      <w:tr w:rsidR="007937B9" w:rsidRPr="003B1B24" w14:paraId="6106C814"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bottom"/>
          </w:tcPr>
          <w:p w14:paraId="594F4C85" w14:textId="77777777" w:rsidR="007937B9" w:rsidRPr="003B1B24" w:rsidRDefault="007937B9" w:rsidP="00C20BC0">
            <w:pPr>
              <w:rPr>
                <w:color w:val="000000"/>
                <w:sz w:val="20"/>
                <w:szCs w:val="20"/>
              </w:rPr>
            </w:pPr>
            <w:r w:rsidRPr="003B1B24">
              <w:rPr>
                <w:color w:val="000000"/>
                <w:sz w:val="20"/>
                <w:szCs w:val="20"/>
              </w:rPr>
              <w:t>ИП Сарян Сергей Степанович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23760B5" w14:textId="77777777" w:rsidR="007937B9" w:rsidRPr="003B1B24" w:rsidRDefault="007937B9" w:rsidP="00CF1DDF">
            <w:pPr>
              <w:jc w:val="center"/>
              <w:rPr>
                <w:color w:val="000000"/>
                <w:sz w:val="20"/>
                <w:szCs w:val="20"/>
              </w:rPr>
            </w:pPr>
            <w:r w:rsidRPr="003B1B24">
              <w:rPr>
                <w:color w:val="000000"/>
                <w:sz w:val="20"/>
                <w:szCs w:val="20"/>
              </w:rPr>
              <w:t>Майкопская ул., 57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185EA27" w14:textId="77777777" w:rsidR="007937B9" w:rsidRPr="003B1B24" w:rsidRDefault="007937B9" w:rsidP="00CF1DDF">
            <w:pPr>
              <w:jc w:val="center"/>
              <w:rPr>
                <w:sz w:val="20"/>
                <w:szCs w:val="20"/>
              </w:rPr>
            </w:pPr>
          </w:p>
        </w:tc>
      </w:tr>
      <w:tr w:rsidR="001D0B61" w:rsidRPr="003B1B24" w14:paraId="33ADEAFC"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67DC31B3" w14:textId="3465E8B4" w:rsidR="001D0B61" w:rsidRPr="003B1B24" w:rsidRDefault="001D0B61" w:rsidP="00CF1DDF">
            <w:pPr>
              <w:jc w:val="center"/>
              <w:rPr>
                <w:b/>
                <w:bCs/>
                <w:sz w:val="20"/>
                <w:szCs w:val="20"/>
              </w:rPr>
            </w:pPr>
            <w:r w:rsidRPr="003B1B24">
              <w:rPr>
                <w:b/>
                <w:bCs/>
                <w:sz w:val="20"/>
                <w:szCs w:val="20"/>
              </w:rPr>
              <w:t>Жилищно-эксплуатационные организации микрорайонов</w:t>
            </w:r>
          </w:p>
        </w:tc>
      </w:tr>
      <w:tr w:rsidR="007937B9" w:rsidRPr="003B1B24" w14:paraId="5638A10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21C8DDB" w14:textId="77777777" w:rsidR="007937B9" w:rsidRPr="003B1B24" w:rsidRDefault="007937B9" w:rsidP="00C20BC0">
            <w:pPr>
              <w:rPr>
                <w:sz w:val="20"/>
                <w:szCs w:val="20"/>
              </w:rPr>
            </w:pPr>
            <w:r w:rsidRPr="003B1B24">
              <w:rPr>
                <w:sz w:val="20"/>
                <w:szCs w:val="20"/>
              </w:rPr>
              <w:t>МУП БГП БР «Наш город»</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C7ADFE8" w14:textId="77777777" w:rsidR="007937B9" w:rsidRPr="003B1B24" w:rsidRDefault="007937B9" w:rsidP="00CF1DDF">
            <w:pPr>
              <w:shd w:val="clear" w:color="auto" w:fill="FFFFFF"/>
              <w:jc w:val="center"/>
              <w:rPr>
                <w:sz w:val="20"/>
                <w:szCs w:val="20"/>
              </w:rPr>
            </w:pPr>
            <w:r w:rsidRPr="003B1B24">
              <w:rPr>
                <w:sz w:val="20"/>
                <w:szCs w:val="20"/>
              </w:rPr>
              <w:t>г. Белореченск, ул. Красная, 27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0EC767C" w14:textId="77777777" w:rsidR="007937B9" w:rsidRPr="003B1B24" w:rsidRDefault="007937B9" w:rsidP="00CF1DDF">
            <w:pPr>
              <w:jc w:val="center"/>
              <w:rPr>
                <w:sz w:val="20"/>
                <w:szCs w:val="20"/>
              </w:rPr>
            </w:pPr>
          </w:p>
        </w:tc>
      </w:tr>
      <w:tr w:rsidR="007937B9" w:rsidRPr="003B1B24" w14:paraId="40A77C4E"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5872CF0" w14:textId="77777777" w:rsidR="007937B9" w:rsidRPr="003B1B24" w:rsidRDefault="007937B9" w:rsidP="00C20BC0">
            <w:pPr>
              <w:rPr>
                <w:sz w:val="20"/>
                <w:szCs w:val="20"/>
              </w:rPr>
            </w:pPr>
            <w:r w:rsidRPr="003B1B24">
              <w:rPr>
                <w:sz w:val="20"/>
                <w:szCs w:val="20"/>
              </w:rPr>
              <w:t>ООО «Управдом»</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DD3DC63" w14:textId="77777777" w:rsidR="007937B9" w:rsidRPr="003B1B24" w:rsidRDefault="007937B9" w:rsidP="00CF1DDF">
            <w:pPr>
              <w:shd w:val="clear" w:color="auto" w:fill="FFFFFF"/>
              <w:jc w:val="center"/>
              <w:rPr>
                <w:sz w:val="20"/>
                <w:szCs w:val="20"/>
              </w:rPr>
            </w:pPr>
            <w:r w:rsidRPr="003B1B24">
              <w:rPr>
                <w:sz w:val="20"/>
                <w:szCs w:val="20"/>
              </w:rPr>
              <w:t>г. Белореченск, ул. Интернациональная, 26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3BA9CB5" w14:textId="77777777" w:rsidR="007937B9" w:rsidRPr="003B1B24" w:rsidRDefault="007937B9" w:rsidP="00CF1DDF">
            <w:pPr>
              <w:jc w:val="center"/>
              <w:rPr>
                <w:sz w:val="20"/>
                <w:szCs w:val="20"/>
              </w:rPr>
            </w:pPr>
          </w:p>
        </w:tc>
      </w:tr>
      <w:tr w:rsidR="007937B9" w:rsidRPr="003B1B24" w14:paraId="053EE0B3"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74589DAA" w14:textId="77777777" w:rsidR="007937B9" w:rsidRPr="003B1B24" w:rsidRDefault="007937B9" w:rsidP="00C20BC0">
            <w:pPr>
              <w:rPr>
                <w:sz w:val="20"/>
                <w:szCs w:val="20"/>
              </w:rPr>
            </w:pPr>
            <w:r w:rsidRPr="003B1B24">
              <w:rPr>
                <w:sz w:val="20"/>
                <w:szCs w:val="20"/>
              </w:rPr>
              <w:t>ОДО УК «Центр-Сервис+»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6A58117" w14:textId="77777777" w:rsidR="007937B9" w:rsidRPr="003B1B24" w:rsidRDefault="007937B9" w:rsidP="00CF1DDF">
            <w:pPr>
              <w:shd w:val="clear" w:color="auto" w:fill="FFFFFF"/>
              <w:jc w:val="center"/>
              <w:rPr>
                <w:sz w:val="20"/>
                <w:szCs w:val="20"/>
              </w:rPr>
            </w:pPr>
            <w:r w:rsidRPr="003B1B24">
              <w:rPr>
                <w:sz w:val="20"/>
                <w:szCs w:val="20"/>
              </w:rPr>
              <w:t>г. Белореченск, ул. Ленина, 25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6560C6D" w14:textId="77777777" w:rsidR="007937B9" w:rsidRPr="003B1B24" w:rsidRDefault="007937B9" w:rsidP="00CF1DDF">
            <w:pPr>
              <w:jc w:val="center"/>
              <w:rPr>
                <w:sz w:val="20"/>
                <w:szCs w:val="20"/>
              </w:rPr>
            </w:pPr>
          </w:p>
        </w:tc>
      </w:tr>
      <w:tr w:rsidR="007937B9" w:rsidRPr="003B1B24" w14:paraId="1C7D99C0"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83EDE1C" w14:textId="77777777" w:rsidR="007937B9" w:rsidRPr="003B1B24" w:rsidRDefault="007937B9" w:rsidP="00C20BC0">
            <w:pPr>
              <w:rPr>
                <w:sz w:val="20"/>
                <w:szCs w:val="20"/>
              </w:rPr>
            </w:pPr>
            <w:r w:rsidRPr="003B1B24">
              <w:rPr>
                <w:sz w:val="20"/>
                <w:szCs w:val="20"/>
              </w:rPr>
              <w:t>ООО «УК-Жилкомсервис»</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EDBC304" w14:textId="77777777" w:rsidR="007937B9" w:rsidRPr="003B1B24" w:rsidRDefault="007937B9" w:rsidP="00CF1DDF">
            <w:pPr>
              <w:shd w:val="clear" w:color="auto" w:fill="FFFFFF"/>
              <w:jc w:val="center"/>
              <w:rPr>
                <w:sz w:val="20"/>
                <w:szCs w:val="20"/>
              </w:rPr>
            </w:pPr>
            <w:r w:rsidRPr="003B1B24">
              <w:rPr>
                <w:sz w:val="20"/>
                <w:szCs w:val="20"/>
              </w:rPr>
              <w:t>г. Белореченск, ул. Пушкина, 14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FD57167" w14:textId="77777777" w:rsidR="007937B9" w:rsidRPr="003B1B24" w:rsidRDefault="007937B9" w:rsidP="00CF1DDF">
            <w:pPr>
              <w:jc w:val="center"/>
              <w:rPr>
                <w:sz w:val="20"/>
                <w:szCs w:val="20"/>
              </w:rPr>
            </w:pPr>
          </w:p>
        </w:tc>
      </w:tr>
      <w:tr w:rsidR="007937B9" w:rsidRPr="003B1B24" w14:paraId="0C7AB120"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980151F" w14:textId="77777777" w:rsidR="007937B9" w:rsidRPr="003B1B24" w:rsidRDefault="007937B9" w:rsidP="00C20BC0">
            <w:pPr>
              <w:rPr>
                <w:sz w:val="20"/>
                <w:szCs w:val="20"/>
              </w:rPr>
            </w:pPr>
            <w:r w:rsidRPr="003B1B24">
              <w:rPr>
                <w:sz w:val="20"/>
                <w:szCs w:val="20"/>
              </w:rPr>
              <w:t>ООО «Кубань»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1B70CD8" w14:textId="77777777" w:rsidR="007937B9" w:rsidRPr="003B1B24" w:rsidRDefault="007937B9" w:rsidP="00CF1DDF">
            <w:pPr>
              <w:shd w:val="clear" w:color="auto" w:fill="FFFFFF"/>
              <w:jc w:val="center"/>
              <w:rPr>
                <w:sz w:val="20"/>
                <w:szCs w:val="20"/>
              </w:rPr>
            </w:pPr>
            <w:r w:rsidRPr="003B1B24">
              <w:rPr>
                <w:sz w:val="20"/>
                <w:szCs w:val="20"/>
              </w:rPr>
              <w:t>г. Белореченск, ул. Пушкина, 14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674985B" w14:textId="77777777" w:rsidR="007937B9" w:rsidRPr="003B1B24" w:rsidRDefault="007937B9" w:rsidP="00CF1DDF">
            <w:pPr>
              <w:jc w:val="center"/>
              <w:rPr>
                <w:sz w:val="20"/>
                <w:szCs w:val="20"/>
              </w:rPr>
            </w:pPr>
          </w:p>
        </w:tc>
      </w:tr>
      <w:tr w:rsidR="007937B9" w:rsidRPr="003B1B24" w14:paraId="42D4867F"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9E9DB63" w14:textId="77777777" w:rsidR="007937B9" w:rsidRPr="003B1B24" w:rsidRDefault="007937B9" w:rsidP="00C20BC0">
            <w:pPr>
              <w:rPr>
                <w:sz w:val="20"/>
                <w:szCs w:val="20"/>
              </w:rPr>
            </w:pPr>
            <w:r w:rsidRPr="003B1B24">
              <w:rPr>
                <w:sz w:val="20"/>
                <w:szCs w:val="20"/>
              </w:rPr>
              <w:t>ТСЖ «Интер»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B9238BB" w14:textId="77777777" w:rsidR="007937B9" w:rsidRPr="003B1B24" w:rsidRDefault="007937B9" w:rsidP="00CF1DDF">
            <w:pPr>
              <w:shd w:val="clear" w:color="auto" w:fill="FFFFFF"/>
              <w:jc w:val="center"/>
              <w:rPr>
                <w:sz w:val="20"/>
                <w:szCs w:val="20"/>
              </w:rPr>
            </w:pPr>
            <w:r w:rsidRPr="003B1B24">
              <w:rPr>
                <w:sz w:val="20"/>
                <w:szCs w:val="20"/>
              </w:rPr>
              <w:t>Г. Белореченск, ул. Интернациональная, 28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39760FC" w14:textId="77777777" w:rsidR="007937B9" w:rsidRPr="003B1B24" w:rsidRDefault="007937B9" w:rsidP="00CF1DDF">
            <w:pPr>
              <w:jc w:val="center"/>
              <w:rPr>
                <w:sz w:val="20"/>
                <w:szCs w:val="20"/>
              </w:rPr>
            </w:pPr>
          </w:p>
        </w:tc>
      </w:tr>
      <w:tr w:rsidR="007937B9" w:rsidRPr="003B1B24" w14:paraId="10E5A258"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E389538" w14:textId="77777777" w:rsidR="007937B9" w:rsidRPr="003B1B24" w:rsidRDefault="007937B9" w:rsidP="00C20BC0">
            <w:pPr>
              <w:rPr>
                <w:sz w:val="20"/>
                <w:szCs w:val="20"/>
              </w:rPr>
            </w:pPr>
            <w:r w:rsidRPr="003B1B24">
              <w:rPr>
                <w:sz w:val="20"/>
                <w:szCs w:val="20"/>
              </w:rPr>
              <w:t>ТСЖ «Единство 112»</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BC17271" w14:textId="77777777" w:rsidR="007937B9" w:rsidRPr="003B1B24" w:rsidRDefault="007937B9" w:rsidP="00CF1DDF">
            <w:pPr>
              <w:shd w:val="clear" w:color="auto" w:fill="FFFFFF"/>
              <w:jc w:val="center"/>
              <w:rPr>
                <w:sz w:val="20"/>
                <w:szCs w:val="20"/>
              </w:rPr>
            </w:pPr>
            <w:r w:rsidRPr="003B1B24">
              <w:rPr>
                <w:sz w:val="20"/>
                <w:szCs w:val="20"/>
              </w:rPr>
              <w:t>г. Белореченск, ул. Таманской Армии, 112</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7501E83" w14:textId="77777777" w:rsidR="007937B9" w:rsidRPr="003B1B24" w:rsidRDefault="007937B9" w:rsidP="00CF1DDF">
            <w:pPr>
              <w:jc w:val="center"/>
              <w:rPr>
                <w:sz w:val="20"/>
                <w:szCs w:val="20"/>
              </w:rPr>
            </w:pPr>
          </w:p>
        </w:tc>
      </w:tr>
      <w:tr w:rsidR="007937B9" w:rsidRPr="003B1B24" w14:paraId="7971AA01"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491D56C" w14:textId="77777777" w:rsidR="007937B9" w:rsidRPr="003B1B24" w:rsidRDefault="007937B9" w:rsidP="00C20BC0">
            <w:pPr>
              <w:rPr>
                <w:sz w:val="20"/>
                <w:szCs w:val="20"/>
              </w:rPr>
            </w:pPr>
            <w:r w:rsidRPr="003B1B24">
              <w:rPr>
                <w:sz w:val="20"/>
                <w:szCs w:val="20"/>
              </w:rPr>
              <w:t>ТСЖ «500-ка»</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9B566B3" w14:textId="77777777" w:rsidR="007937B9" w:rsidRPr="003B1B24" w:rsidRDefault="007937B9" w:rsidP="00CF1DDF">
            <w:pPr>
              <w:shd w:val="clear" w:color="auto" w:fill="FFFFFF"/>
              <w:jc w:val="center"/>
              <w:rPr>
                <w:sz w:val="20"/>
                <w:szCs w:val="20"/>
              </w:rPr>
            </w:pPr>
            <w:r w:rsidRPr="003B1B24">
              <w:rPr>
                <w:sz w:val="20"/>
                <w:szCs w:val="20"/>
              </w:rPr>
              <w:t>г. Белореченск, ул. Таманской Армии, 114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F31D265" w14:textId="77777777" w:rsidR="007937B9" w:rsidRPr="003B1B24" w:rsidRDefault="007937B9" w:rsidP="00CF1DDF">
            <w:pPr>
              <w:jc w:val="center"/>
              <w:rPr>
                <w:sz w:val="20"/>
                <w:szCs w:val="20"/>
              </w:rPr>
            </w:pPr>
          </w:p>
        </w:tc>
      </w:tr>
      <w:tr w:rsidR="007937B9" w:rsidRPr="003B1B24" w14:paraId="5EDBB2D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893E486" w14:textId="77777777" w:rsidR="007937B9" w:rsidRPr="003B1B24" w:rsidRDefault="007937B9" w:rsidP="00C20BC0">
            <w:pPr>
              <w:rPr>
                <w:sz w:val="20"/>
                <w:szCs w:val="20"/>
              </w:rPr>
            </w:pPr>
            <w:r w:rsidRPr="003B1B24">
              <w:rPr>
                <w:sz w:val="20"/>
                <w:szCs w:val="20"/>
              </w:rPr>
              <w:t>ТСЖ «Осень»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CB29B67" w14:textId="77777777" w:rsidR="007937B9" w:rsidRPr="003B1B24" w:rsidRDefault="007937B9" w:rsidP="00CF1DDF">
            <w:pPr>
              <w:shd w:val="clear" w:color="auto" w:fill="FFFFFF"/>
              <w:jc w:val="center"/>
              <w:rPr>
                <w:sz w:val="20"/>
                <w:szCs w:val="20"/>
              </w:rPr>
            </w:pPr>
            <w:r w:rsidRPr="003B1B24">
              <w:rPr>
                <w:sz w:val="20"/>
                <w:szCs w:val="20"/>
              </w:rPr>
              <w:t>г. Белореченск, ул. Деповская, 54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B00BD7E" w14:textId="77777777" w:rsidR="007937B9" w:rsidRPr="003B1B24" w:rsidRDefault="007937B9" w:rsidP="00CF1DDF">
            <w:pPr>
              <w:jc w:val="center"/>
              <w:rPr>
                <w:sz w:val="20"/>
                <w:szCs w:val="20"/>
              </w:rPr>
            </w:pPr>
          </w:p>
        </w:tc>
      </w:tr>
      <w:tr w:rsidR="007937B9" w:rsidRPr="003B1B24" w14:paraId="1040860D"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D6996D0" w14:textId="77777777" w:rsidR="007937B9" w:rsidRPr="003B1B24" w:rsidRDefault="007937B9" w:rsidP="00C20BC0">
            <w:pPr>
              <w:rPr>
                <w:sz w:val="20"/>
                <w:szCs w:val="20"/>
              </w:rPr>
            </w:pPr>
            <w:r w:rsidRPr="003B1B24">
              <w:rPr>
                <w:sz w:val="20"/>
                <w:szCs w:val="20"/>
              </w:rPr>
              <w:t>ТСЖ «№ 5»</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6CB6AD3" w14:textId="77777777" w:rsidR="007937B9" w:rsidRPr="003B1B24" w:rsidRDefault="007937B9" w:rsidP="00CF1DDF">
            <w:pPr>
              <w:shd w:val="clear" w:color="auto" w:fill="FFFFFF"/>
              <w:jc w:val="center"/>
              <w:rPr>
                <w:sz w:val="20"/>
                <w:szCs w:val="20"/>
              </w:rPr>
            </w:pPr>
            <w:r w:rsidRPr="003B1B24">
              <w:rPr>
                <w:sz w:val="20"/>
                <w:szCs w:val="20"/>
              </w:rPr>
              <w:t>г. Белореченск, ул. Ленина, 161/1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04CE0283" w14:textId="77777777" w:rsidR="007937B9" w:rsidRPr="003B1B24" w:rsidRDefault="007937B9" w:rsidP="00CF1DDF">
            <w:pPr>
              <w:jc w:val="center"/>
              <w:rPr>
                <w:sz w:val="20"/>
                <w:szCs w:val="20"/>
              </w:rPr>
            </w:pPr>
          </w:p>
        </w:tc>
      </w:tr>
      <w:tr w:rsidR="007937B9" w:rsidRPr="003B1B24" w14:paraId="4EB38EB7"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6635AA5" w14:textId="77777777" w:rsidR="007937B9" w:rsidRPr="003B1B24" w:rsidRDefault="007937B9" w:rsidP="00C20BC0">
            <w:pPr>
              <w:rPr>
                <w:sz w:val="20"/>
                <w:szCs w:val="20"/>
              </w:rPr>
            </w:pPr>
            <w:r w:rsidRPr="003B1B24">
              <w:rPr>
                <w:sz w:val="20"/>
                <w:szCs w:val="20"/>
              </w:rPr>
              <w:t>ТСЖ «Лидер»</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C992F13" w14:textId="77777777" w:rsidR="007937B9" w:rsidRPr="003B1B24" w:rsidRDefault="007937B9" w:rsidP="00CF1DDF">
            <w:pPr>
              <w:shd w:val="clear" w:color="auto" w:fill="FFFFFF"/>
              <w:jc w:val="center"/>
              <w:rPr>
                <w:sz w:val="20"/>
                <w:szCs w:val="20"/>
              </w:rPr>
            </w:pPr>
            <w:r w:rsidRPr="003B1B24">
              <w:rPr>
                <w:sz w:val="20"/>
                <w:szCs w:val="20"/>
              </w:rPr>
              <w:t>г. Белореченск, ул. Ленина, 121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BAFE284" w14:textId="77777777" w:rsidR="007937B9" w:rsidRPr="003B1B24" w:rsidRDefault="007937B9" w:rsidP="00CF1DDF">
            <w:pPr>
              <w:jc w:val="center"/>
              <w:rPr>
                <w:sz w:val="20"/>
                <w:szCs w:val="20"/>
              </w:rPr>
            </w:pPr>
          </w:p>
        </w:tc>
      </w:tr>
      <w:tr w:rsidR="007937B9" w:rsidRPr="003B1B24" w14:paraId="046D124F"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976CFBB" w14:textId="77777777" w:rsidR="007937B9" w:rsidRPr="003B1B24" w:rsidRDefault="007937B9" w:rsidP="00C20BC0">
            <w:pPr>
              <w:rPr>
                <w:sz w:val="20"/>
                <w:szCs w:val="20"/>
              </w:rPr>
            </w:pPr>
            <w:r w:rsidRPr="003B1B24">
              <w:rPr>
                <w:sz w:val="20"/>
                <w:szCs w:val="20"/>
              </w:rPr>
              <w:t>Районный (городской) суд</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E0C1D30" w14:textId="77777777" w:rsidR="007937B9" w:rsidRPr="003B1B24" w:rsidRDefault="007937B9" w:rsidP="00CF1DDF">
            <w:pPr>
              <w:shd w:val="clear" w:color="auto" w:fill="FFFFFF"/>
              <w:jc w:val="center"/>
              <w:rPr>
                <w:sz w:val="20"/>
                <w:szCs w:val="20"/>
              </w:rPr>
            </w:pPr>
            <w:r w:rsidRPr="003B1B24">
              <w:rPr>
                <w:sz w:val="20"/>
                <w:szCs w:val="20"/>
              </w:rPr>
              <w:t>г. Белореченск, ул. Красная, 45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1C8959F" w14:textId="77777777" w:rsidR="007937B9" w:rsidRPr="003B1B24" w:rsidRDefault="007937B9" w:rsidP="00CF1DDF">
            <w:pPr>
              <w:jc w:val="center"/>
              <w:rPr>
                <w:sz w:val="20"/>
                <w:szCs w:val="20"/>
              </w:rPr>
            </w:pPr>
            <w:r w:rsidRPr="003B1B24">
              <w:rPr>
                <w:sz w:val="20"/>
                <w:szCs w:val="20"/>
              </w:rPr>
              <w:t>объект</w:t>
            </w:r>
          </w:p>
        </w:tc>
      </w:tr>
      <w:tr w:rsidR="007937B9" w:rsidRPr="003B1B24" w14:paraId="36274E53"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764130D" w14:textId="77777777" w:rsidR="007937B9" w:rsidRPr="003B1B24" w:rsidRDefault="007937B9" w:rsidP="00C20BC0">
            <w:pPr>
              <w:rPr>
                <w:sz w:val="20"/>
                <w:szCs w:val="20"/>
              </w:rPr>
            </w:pPr>
            <w:r w:rsidRPr="003B1B24">
              <w:rPr>
                <w:sz w:val="20"/>
                <w:szCs w:val="20"/>
              </w:rPr>
              <w:t>Мировой суд</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53BB5F7" w14:textId="77777777" w:rsidR="007937B9" w:rsidRPr="003B1B24" w:rsidRDefault="007937B9" w:rsidP="00CF1DDF">
            <w:pPr>
              <w:shd w:val="clear" w:color="auto" w:fill="FFFFFF"/>
              <w:jc w:val="center"/>
              <w:rPr>
                <w:sz w:val="20"/>
                <w:szCs w:val="20"/>
              </w:rPr>
            </w:pPr>
            <w:r w:rsidRPr="003B1B24">
              <w:rPr>
                <w:sz w:val="20"/>
                <w:szCs w:val="20"/>
              </w:rPr>
              <w:t>г. Белореченск, ул. Ленина, 50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EC068D8" w14:textId="77777777" w:rsidR="007937B9" w:rsidRPr="003B1B24" w:rsidRDefault="007937B9" w:rsidP="00CF1DDF">
            <w:pPr>
              <w:jc w:val="center"/>
              <w:rPr>
                <w:sz w:val="20"/>
                <w:szCs w:val="20"/>
              </w:rPr>
            </w:pPr>
            <w:r w:rsidRPr="003B1B24">
              <w:rPr>
                <w:sz w:val="20"/>
                <w:szCs w:val="20"/>
              </w:rPr>
              <w:t>объект</w:t>
            </w:r>
          </w:p>
        </w:tc>
      </w:tr>
      <w:tr w:rsidR="007937B9" w:rsidRPr="003B1B24" w14:paraId="4197447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CF49667" w14:textId="77777777" w:rsidR="007937B9" w:rsidRPr="003B1B24" w:rsidRDefault="007937B9" w:rsidP="00C20BC0">
            <w:pPr>
              <w:rPr>
                <w:sz w:val="20"/>
                <w:szCs w:val="20"/>
              </w:rPr>
            </w:pPr>
            <w:r w:rsidRPr="003B1B24">
              <w:rPr>
                <w:sz w:val="20"/>
                <w:szCs w:val="20"/>
              </w:rPr>
              <w:t>Пожарное депо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E3AB57F" w14:textId="77777777" w:rsidR="007937B9" w:rsidRPr="003B1B24" w:rsidRDefault="007937B9" w:rsidP="00CF1DDF">
            <w:pPr>
              <w:shd w:val="clear" w:color="auto" w:fill="FFFFFF"/>
              <w:jc w:val="center"/>
              <w:rPr>
                <w:sz w:val="20"/>
                <w:szCs w:val="20"/>
              </w:rPr>
            </w:pPr>
            <w:r w:rsidRPr="003B1B24">
              <w:rPr>
                <w:sz w:val="20"/>
                <w:szCs w:val="20"/>
              </w:rPr>
              <w:t>г. Белореченск, пер. Родниковый,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D51BF4C" w14:textId="77777777" w:rsidR="007937B9" w:rsidRPr="003B1B24" w:rsidRDefault="007937B9" w:rsidP="00CF1DDF">
            <w:pPr>
              <w:jc w:val="center"/>
              <w:rPr>
                <w:sz w:val="20"/>
                <w:szCs w:val="20"/>
              </w:rPr>
            </w:pPr>
            <w:r w:rsidRPr="003B1B24">
              <w:rPr>
                <w:sz w:val="20"/>
                <w:szCs w:val="20"/>
              </w:rPr>
              <w:t>маш.</w:t>
            </w:r>
          </w:p>
        </w:tc>
      </w:tr>
      <w:tr w:rsidR="00F23CEC" w:rsidRPr="003B1B24" w14:paraId="25603A6B"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0A27C701" w14:textId="0FF279AE" w:rsidR="00F23CEC" w:rsidRPr="003B1B24" w:rsidRDefault="00F23CEC" w:rsidP="00CF1DDF">
            <w:pPr>
              <w:jc w:val="center"/>
              <w:rPr>
                <w:b/>
                <w:bCs/>
                <w:sz w:val="20"/>
                <w:szCs w:val="20"/>
              </w:rPr>
            </w:pPr>
            <w:r w:rsidRPr="003B1B24">
              <w:rPr>
                <w:b/>
                <w:bCs/>
                <w:sz w:val="20"/>
                <w:szCs w:val="20"/>
              </w:rPr>
              <w:t>Гостиницы, мест</w:t>
            </w:r>
          </w:p>
        </w:tc>
      </w:tr>
      <w:tr w:rsidR="007937B9" w:rsidRPr="003B1B24" w14:paraId="2356D35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77ADEBF1" w14:textId="77777777" w:rsidR="007937B9" w:rsidRPr="003B1B24" w:rsidRDefault="007937B9" w:rsidP="00C20BC0">
            <w:pPr>
              <w:rPr>
                <w:sz w:val="20"/>
                <w:szCs w:val="20"/>
              </w:rPr>
            </w:pPr>
            <w:r w:rsidRPr="003B1B24">
              <w:rPr>
                <w:sz w:val="20"/>
                <w:szCs w:val="20"/>
              </w:rPr>
              <w:t>гостиница "Bel Hotel", ООО "Респекталь"</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6416AEB" w14:textId="77777777" w:rsidR="007937B9" w:rsidRPr="003B1B24" w:rsidRDefault="007937B9" w:rsidP="00CF1DDF">
            <w:pPr>
              <w:shd w:val="clear" w:color="auto" w:fill="FFFFFF"/>
              <w:jc w:val="center"/>
              <w:rPr>
                <w:sz w:val="20"/>
                <w:szCs w:val="20"/>
              </w:rPr>
            </w:pPr>
            <w:r w:rsidRPr="003B1B24">
              <w:rPr>
                <w:sz w:val="20"/>
                <w:szCs w:val="20"/>
              </w:rPr>
              <w:t>г. Белореченск, ул. Карла Либкнехта, 99</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6AFA8A3" w14:textId="77777777" w:rsidR="007937B9" w:rsidRPr="003B1B24" w:rsidRDefault="007937B9" w:rsidP="00CF1DDF">
            <w:pPr>
              <w:jc w:val="center"/>
              <w:rPr>
                <w:sz w:val="20"/>
                <w:szCs w:val="20"/>
              </w:rPr>
            </w:pPr>
            <w:r w:rsidRPr="003B1B24">
              <w:rPr>
                <w:sz w:val="20"/>
                <w:szCs w:val="20"/>
              </w:rPr>
              <w:t>58</w:t>
            </w:r>
          </w:p>
        </w:tc>
      </w:tr>
      <w:tr w:rsidR="007937B9" w:rsidRPr="003B1B24" w14:paraId="5B41B54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54F5A53D" w14:textId="77777777" w:rsidR="007937B9" w:rsidRPr="003B1B24" w:rsidRDefault="007937B9" w:rsidP="00C20BC0">
            <w:pPr>
              <w:rPr>
                <w:sz w:val="20"/>
                <w:szCs w:val="20"/>
              </w:rPr>
            </w:pPr>
            <w:r w:rsidRPr="003B1B24">
              <w:rPr>
                <w:sz w:val="20"/>
                <w:szCs w:val="20"/>
              </w:rPr>
              <w:t>гостиница "City Park", ООО "Олимп"</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6ED0F4B1" w14:textId="77777777" w:rsidR="007937B9" w:rsidRPr="003B1B24" w:rsidRDefault="007937B9" w:rsidP="00CF1DDF">
            <w:pPr>
              <w:shd w:val="clear" w:color="auto" w:fill="FFFFFF"/>
              <w:jc w:val="center"/>
              <w:rPr>
                <w:sz w:val="20"/>
                <w:szCs w:val="20"/>
              </w:rPr>
            </w:pPr>
            <w:r w:rsidRPr="003B1B24">
              <w:rPr>
                <w:sz w:val="20"/>
                <w:szCs w:val="20"/>
              </w:rPr>
              <w:t>г. Белореченск, ул. Гоголя, 61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1481AD7" w14:textId="77777777" w:rsidR="007937B9" w:rsidRPr="003B1B24" w:rsidRDefault="007937B9" w:rsidP="00CF1DDF">
            <w:pPr>
              <w:jc w:val="center"/>
              <w:rPr>
                <w:sz w:val="20"/>
                <w:szCs w:val="20"/>
              </w:rPr>
            </w:pPr>
            <w:r w:rsidRPr="003B1B24">
              <w:rPr>
                <w:sz w:val="20"/>
                <w:szCs w:val="20"/>
              </w:rPr>
              <w:t>22</w:t>
            </w:r>
          </w:p>
        </w:tc>
      </w:tr>
      <w:tr w:rsidR="007937B9" w:rsidRPr="003B1B24" w14:paraId="4D21B7F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2D519BA" w14:textId="77777777" w:rsidR="007937B9" w:rsidRPr="003B1B24" w:rsidRDefault="007937B9" w:rsidP="00C20BC0">
            <w:pPr>
              <w:rPr>
                <w:sz w:val="20"/>
                <w:szCs w:val="20"/>
              </w:rPr>
            </w:pPr>
            <w:r w:rsidRPr="003B1B24">
              <w:rPr>
                <w:sz w:val="20"/>
                <w:szCs w:val="20"/>
              </w:rPr>
              <w:t>гостиница "Афродита", ООО"Арго"</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448A460" w14:textId="77777777" w:rsidR="007937B9" w:rsidRPr="003B1B24" w:rsidRDefault="007937B9" w:rsidP="00CF1DDF">
            <w:pPr>
              <w:shd w:val="clear" w:color="auto" w:fill="FFFFFF"/>
              <w:jc w:val="center"/>
              <w:rPr>
                <w:sz w:val="20"/>
                <w:szCs w:val="20"/>
              </w:rPr>
            </w:pPr>
            <w:r w:rsidRPr="003B1B24">
              <w:rPr>
                <w:sz w:val="20"/>
                <w:szCs w:val="20"/>
              </w:rPr>
              <w:t>г. Белореченск, ул. Мира, 65/1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1D6CC5F" w14:textId="77777777" w:rsidR="007937B9" w:rsidRPr="003B1B24" w:rsidRDefault="007937B9" w:rsidP="00CF1DDF">
            <w:pPr>
              <w:jc w:val="center"/>
              <w:rPr>
                <w:sz w:val="20"/>
                <w:szCs w:val="20"/>
              </w:rPr>
            </w:pPr>
            <w:r w:rsidRPr="003B1B24">
              <w:rPr>
                <w:sz w:val="20"/>
                <w:szCs w:val="20"/>
              </w:rPr>
              <w:t>17</w:t>
            </w:r>
          </w:p>
        </w:tc>
      </w:tr>
      <w:tr w:rsidR="007937B9" w:rsidRPr="003B1B24" w14:paraId="3997F349"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219AB022" w14:textId="77777777" w:rsidR="007937B9" w:rsidRPr="003B1B24" w:rsidRDefault="007937B9" w:rsidP="00C20BC0">
            <w:pPr>
              <w:rPr>
                <w:sz w:val="20"/>
                <w:szCs w:val="20"/>
              </w:rPr>
            </w:pPr>
            <w:r w:rsidRPr="003B1B24">
              <w:rPr>
                <w:sz w:val="20"/>
                <w:szCs w:val="20"/>
              </w:rPr>
              <w:t>гостиница "Акрополь", ООО "Азимут"</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4663CD6F" w14:textId="77777777" w:rsidR="007937B9" w:rsidRPr="003B1B24" w:rsidRDefault="007937B9" w:rsidP="00CF1DDF">
            <w:pPr>
              <w:shd w:val="clear" w:color="auto" w:fill="FFFFFF"/>
              <w:jc w:val="center"/>
              <w:rPr>
                <w:sz w:val="20"/>
                <w:szCs w:val="20"/>
              </w:rPr>
            </w:pPr>
            <w:r w:rsidRPr="003B1B24">
              <w:rPr>
                <w:sz w:val="20"/>
                <w:szCs w:val="20"/>
              </w:rPr>
              <w:t>г. Белореченск, ул. Заводская, 8 Б</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DCD074B" w14:textId="77777777" w:rsidR="007937B9" w:rsidRPr="003B1B24" w:rsidRDefault="007937B9" w:rsidP="00CF1DDF">
            <w:pPr>
              <w:jc w:val="center"/>
              <w:rPr>
                <w:sz w:val="20"/>
                <w:szCs w:val="20"/>
              </w:rPr>
            </w:pPr>
            <w:r w:rsidRPr="003B1B24">
              <w:rPr>
                <w:sz w:val="20"/>
                <w:szCs w:val="20"/>
              </w:rPr>
              <w:t>12</w:t>
            </w:r>
          </w:p>
        </w:tc>
      </w:tr>
      <w:tr w:rsidR="007937B9" w:rsidRPr="003B1B24" w14:paraId="11A11F47"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155D0440" w14:textId="77777777" w:rsidR="007937B9" w:rsidRPr="003B1B24" w:rsidRDefault="007937B9" w:rsidP="00C20BC0">
            <w:pPr>
              <w:rPr>
                <w:sz w:val="20"/>
                <w:szCs w:val="20"/>
              </w:rPr>
            </w:pPr>
            <w:r w:rsidRPr="003B1B24">
              <w:rPr>
                <w:sz w:val="20"/>
                <w:szCs w:val="20"/>
              </w:rPr>
              <w:t>гостиница "Белореченск", ИП Акопян Алексан Стёпанович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C78BEBA" w14:textId="77777777" w:rsidR="007937B9" w:rsidRPr="003B1B24" w:rsidRDefault="007937B9" w:rsidP="00CF1DDF">
            <w:pPr>
              <w:shd w:val="clear" w:color="auto" w:fill="FFFFFF"/>
              <w:jc w:val="center"/>
              <w:rPr>
                <w:sz w:val="20"/>
                <w:szCs w:val="20"/>
              </w:rPr>
            </w:pPr>
            <w:r w:rsidRPr="003B1B24">
              <w:rPr>
                <w:sz w:val="20"/>
                <w:szCs w:val="20"/>
              </w:rPr>
              <w:t>г. Белореченск, ул. Ленина,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F39B73E" w14:textId="77777777" w:rsidR="007937B9" w:rsidRPr="003B1B24" w:rsidRDefault="007937B9" w:rsidP="00CF1DDF">
            <w:pPr>
              <w:jc w:val="center"/>
              <w:rPr>
                <w:sz w:val="20"/>
                <w:szCs w:val="20"/>
              </w:rPr>
            </w:pPr>
            <w:r w:rsidRPr="003B1B24">
              <w:rPr>
                <w:sz w:val="20"/>
                <w:szCs w:val="20"/>
              </w:rPr>
              <w:t>168</w:t>
            </w:r>
          </w:p>
        </w:tc>
      </w:tr>
      <w:tr w:rsidR="007937B9" w:rsidRPr="003B1B24" w14:paraId="346D5D3D"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D39A847" w14:textId="77777777" w:rsidR="007937B9" w:rsidRPr="003B1B24" w:rsidRDefault="007937B9" w:rsidP="00C20BC0">
            <w:pPr>
              <w:rPr>
                <w:sz w:val="20"/>
                <w:szCs w:val="20"/>
              </w:rPr>
            </w:pPr>
            <w:r w:rsidRPr="003B1B24">
              <w:rPr>
                <w:sz w:val="20"/>
                <w:szCs w:val="20"/>
              </w:rPr>
              <w:t>Отель "Bellagio", ИП Мартикян Андраник Седракович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7F9A28E" w14:textId="77777777" w:rsidR="007937B9" w:rsidRPr="003B1B24" w:rsidRDefault="007937B9" w:rsidP="00CF1DDF">
            <w:pPr>
              <w:shd w:val="clear" w:color="auto" w:fill="FFFFFF"/>
              <w:jc w:val="center"/>
              <w:rPr>
                <w:sz w:val="20"/>
                <w:szCs w:val="20"/>
              </w:rPr>
            </w:pPr>
            <w:r w:rsidRPr="003B1B24">
              <w:rPr>
                <w:sz w:val="20"/>
                <w:szCs w:val="20"/>
              </w:rPr>
              <w:t>г. Белореченск, ул. Первомайская, 163</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EDDF7AE" w14:textId="77777777" w:rsidR="007937B9" w:rsidRPr="003B1B24" w:rsidRDefault="007937B9" w:rsidP="00CF1DDF">
            <w:pPr>
              <w:jc w:val="center"/>
              <w:rPr>
                <w:sz w:val="20"/>
                <w:szCs w:val="20"/>
              </w:rPr>
            </w:pPr>
            <w:r w:rsidRPr="003B1B24">
              <w:rPr>
                <w:sz w:val="20"/>
                <w:szCs w:val="20"/>
              </w:rPr>
              <w:t>20</w:t>
            </w:r>
          </w:p>
        </w:tc>
      </w:tr>
      <w:tr w:rsidR="007937B9" w:rsidRPr="003B1B24" w14:paraId="32A46F64"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29EB397" w14:textId="77777777" w:rsidR="007937B9" w:rsidRPr="003B1B24" w:rsidRDefault="007937B9" w:rsidP="00C20BC0">
            <w:pPr>
              <w:rPr>
                <w:sz w:val="20"/>
                <w:szCs w:val="20"/>
              </w:rPr>
            </w:pPr>
            <w:r w:rsidRPr="003B1B24">
              <w:rPr>
                <w:sz w:val="20"/>
                <w:szCs w:val="20"/>
              </w:rPr>
              <w:t>Отель "Старый замок", ИП Сиреканян Арам Сиреканович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D5C9E2A" w14:textId="77777777" w:rsidR="007937B9" w:rsidRPr="003B1B24" w:rsidRDefault="007937B9" w:rsidP="00CF1DDF">
            <w:pPr>
              <w:shd w:val="clear" w:color="auto" w:fill="FFFFFF"/>
              <w:jc w:val="center"/>
              <w:rPr>
                <w:sz w:val="20"/>
                <w:szCs w:val="20"/>
              </w:rPr>
            </w:pPr>
            <w:r w:rsidRPr="003B1B24">
              <w:rPr>
                <w:sz w:val="20"/>
                <w:szCs w:val="20"/>
              </w:rPr>
              <w:t>г. Белореченск, ул. Мира, 80</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652CAA31" w14:textId="77777777" w:rsidR="007937B9" w:rsidRPr="003B1B24" w:rsidRDefault="007937B9" w:rsidP="00CF1DDF">
            <w:pPr>
              <w:jc w:val="center"/>
              <w:rPr>
                <w:sz w:val="20"/>
                <w:szCs w:val="20"/>
              </w:rPr>
            </w:pPr>
            <w:r w:rsidRPr="003B1B24">
              <w:rPr>
                <w:sz w:val="20"/>
                <w:szCs w:val="20"/>
              </w:rPr>
              <w:t>13</w:t>
            </w:r>
          </w:p>
        </w:tc>
      </w:tr>
      <w:tr w:rsidR="007937B9" w:rsidRPr="003B1B24" w14:paraId="5C3D493D"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69520FD7" w14:textId="77777777" w:rsidR="007937B9" w:rsidRPr="003B1B24" w:rsidRDefault="007937B9" w:rsidP="00C20BC0">
            <w:pPr>
              <w:rPr>
                <w:sz w:val="20"/>
                <w:szCs w:val="20"/>
              </w:rPr>
            </w:pPr>
            <w:r w:rsidRPr="003B1B24">
              <w:rPr>
                <w:sz w:val="20"/>
                <w:szCs w:val="20"/>
              </w:rPr>
              <w:t>гостевой дом "Luky House", ИП Журавлев Александр Анатольевич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C369402" w14:textId="77777777" w:rsidR="007937B9" w:rsidRPr="003B1B24" w:rsidRDefault="007937B9" w:rsidP="00CF1DDF">
            <w:pPr>
              <w:shd w:val="clear" w:color="auto" w:fill="FFFFFF"/>
              <w:jc w:val="center"/>
              <w:rPr>
                <w:sz w:val="20"/>
                <w:szCs w:val="20"/>
              </w:rPr>
            </w:pPr>
            <w:r w:rsidRPr="003B1B24">
              <w:rPr>
                <w:sz w:val="20"/>
                <w:szCs w:val="20"/>
              </w:rPr>
              <w:t>г. Белореченск, ул. Мира, 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4D8CF98" w14:textId="77777777" w:rsidR="007937B9" w:rsidRPr="003B1B24" w:rsidRDefault="007937B9" w:rsidP="00CF1DDF">
            <w:pPr>
              <w:jc w:val="center"/>
              <w:rPr>
                <w:sz w:val="20"/>
                <w:szCs w:val="20"/>
              </w:rPr>
            </w:pPr>
            <w:r w:rsidRPr="003B1B24">
              <w:rPr>
                <w:sz w:val="20"/>
                <w:szCs w:val="20"/>
              </w:rPr>
              <w:t>10</w:t>
            </w:r>
          </w:p>
        </w:tc>
      </w:tr>
      <w:tr w:rsidR="007937B9" w:rsidRPr="003B1B24" w14:paraId="24D7D2D6"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362F82ED" w14:textId="77777777" w:rsidR="007937B9" w:rsidRPr="003B1B24" w:rsidRDefault="007937B9" w:rsidP="00C20BC0">
            <w:pPr>
              <w:rPr>
                <w:sz w:val="20"/>
                <w:szCs w:val="20"/>
              </w:rPr>
            </w:pPr>
            <w:r w:rsidRPr="003B1B24">
              <w:rPr>
                <w:sz w:val="20"/>
                <w:szCs w:val="20"/>
              </w:rPr>
              <w:t>отель "Asteri Hotel", ИП Зильфиев Гия Васильевич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57BE88CD" w14:textId="77777777" w:rsidR="007937B9" w:rsidRPr="003B1B24" w:rsidRDefault="007937B9" w:rsidP="00CF1DDF">
            <w:pPr>
              <w:shd w:val="clear" w:color="auto" w:fill="FFFFFF"/>
              <w:jc w:val="center"/>
              <w:rPr>
                <w:sz w:val="20"/>
                <w:szCs w:val="20"/>
              </w:rPr>
            </w:pPr>
            <w:r w:rsidRPr="003B1B24">
              <w:rPr>
                <w:sz w:val="20"/>
                <w:szCs w:val="20"/>
              </w:rPr>
              <w:t>г. Белореченск, ул. Ленина, 145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392FDFC" w14:textId="77777777" w:rsidR="007937B9" w:rsidRPr="003B1B24" w:rsidRDefault="007937B9" w:rsidP="00CF1DDF">
            <w:pPr>
              <w:jc w:val="center"/>
              <w:rPr>
                <w:sz w:val="20"/>
                <w:szCs w:val="20"/>
              </w:rPr>
            </w:pPr>
            <w:r w:rsidRPr="003B1B24">
              <w:rPr>
                <w:sz w:val="20"/>
                <w:szCs w:val="20"/>
              </w:rPr>
              <w:t>37</w:t>
            </w:r>
          </w:p>
        </w:tc>
      </w:tr>
      <w:tr w:rsidR="007937B9" w:rsidRPr="003B1B24" w14:paraId="5F6A8D0E"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center"/>
          </w:tcPr>
          <w:p w14:paraId="06C01345" w14:textId="77777777" w:rsidR="007937B9" w:rsidRPr="003B1B24" w:rsidRDefault="007937B9" w:rsidP="00C20BC0">
            <w:pPr>
              <w:rPr>
                <w:sz w:val="20"/>
                <w:szCs w:val="20"/>
              </w:rPr>
            </w:pPr>
            <w:r w:rsidRPr="003B1B24">
              <w:rPr>
                <w:sz w:val="20"/>
                <w:szCs w:val="20"/>
              </w:rPr>
              <w:t>Отель "El Greco", ИП Феодоров Эдуард Николаевич</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1AFE209" w14:textId="77777777" w:rsidR="007937B9" w:rsidRPr="003B1B24" w:rsidRDefault="007937B9" w:rsidP="00CF1DDF">
            <w:pPr>
              <w:shd w:val="clear" w:color="auto" w:fill="FFFFFF"/>
              <w:jc w:val="center"/>
              <w:rPr>
                <w:sz w:val="20"/>
                <w:szCs w:val="20"/>
              </w:rPr>
            </w:pPr>
            <w:r w:rsidRPr="003B1B24">
              <w:rPr>
                <w:sz w:val="20"/>
                <w:szCs w:val="20"/>
              </w:rPr>
              <w:t>г. Белореченск, ул. Первомайская, 27</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37F2DF1" w14:textId="77777777" w:rsidR="007937B9" w:rsidRPr="003B1B24" w:rsidRDefault="007937B9" w:rsidP="00CF1DDF">
            <w:pPr>
              <w:jc w:val="center"/>
              <w:rPr>
                <w:sz w:val="20"/>
                <w:szCs w:val="20"/>
              </w:rPr>
            </w:pPr>
            <w:r w:rsidRPr="003B1B24">
              <w:rPr>
                <w:sz w:val="20"/>
                <w:szCs w:val="20"/>
              </w:rPr>
              <w:t>18</w:t>
            </w:r>
          </w:p>
        </w:tc>
      </w:tr>
      <w:tr w:rsidR="001D0B61" w:rsidRPr="003B1B24" w14:paraId="7A9538C5" w14:textId="77777777" w:rsidTr="00CF1DDF">
        <w:trPr>
          <w:trHeight w:val="20"/>
        </w:trPr>
        <w:tc>
          <w:tcPr>
            <w:tcW w:w="50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0AFA8E96" w14:textId="1F36B387" w:rsidR="001D0B61" w:rsidRPr="003B1B24" w:rsidRDefault="001D0B61" w:rsidP="00CF1DDF">
            <w:pPr>
              <w:jc w:val="center"/>
              <w:rPr>
                <w:b/>
                <w:bCs/>
                <w:sz w:val="20"/>
                <w:szCs w:val="20"/>
              </w:rPr>
            </w:pPr>
            <w:r w:rsidRPr="003B1B24">
              <w:rPr>
                <w:b/>
                <w:bCs/>
                <w:sz w:val="20"/>
                <w:szCs w:val="20"/>
              </w:rPr>
              <w:t>Отделения связи</w:t>
            </w:r>
          </w:p>
        </w:tc>
      </w:tr>
      <w:tr w:rsidR="007937B9" w:rsidRPr="003B1B24" w14:paraId="0B7454BF"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bottom"/>
          </w:tcPr>
          <w:p w14:paraId="49AFC724" w14:textId="77777777" w:rsidR="007937B9" w:rsidRPr="003B1B24" w:rsidRDefault="007937B9" w:rsidP="00C20BC0">
            <w:pPr>
              <w:rPr>
                <w:sz w:val="20"/>
                <w:szCs w:val="20"/>
              </w:rPr>
            </w:pPr>
            <w:r w:rsidRPr="003B1B24">
              <w:rPr>
                <w:sz w:val="20"/>
                <w:szCs w:val="20"/>
              </w:rPr>
              <w:t>БЕЛОРЕЧЕНСК</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777875E" w14:textId="77777777" w:rsidR="007937B9" w:rsidRPr="003B1B24" w:rsidRDefault="007937B9" w:rsidP="00CF1DDF">
            <w:pPr>
              <w:jc w:val="center"/>
              <w:rPr>
                <w:sz w:val="20"/>
                <w:szCs w:val="20"/>
              </w:rPr>
            </w:pPr>
            <w:r w:rsidRPr="003B1B24">
              <w:rPr>
                <w:sz w:val="20"/>
                <w:szCs w:val="20"/>
              </w:rPr>
              <w:t>352630, г. Белореченск, ул. Ленина, 76</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3F911271" w14:textId="77777777" w:rsidR="007937B9" w:rsidRPr="003B1B24" w:rsidRDefault="007937B9" w:rsidP="00CF1DDF">
            <w:pPr>
              <w:jc w:val="center"/>
              <w:rPr>
                <w:sz w:val="20"/>
                <w:szCs w:val="20"/>
              </w:rPr>
            </w:pPr>
            <w:r w:rsidRPr="003B1B24">
              <w:rPr>
                <w:sz w:val="20"/>
                <w:szCs w:val="20"/>
              </w:rPr>
              <w:t>1</w:t>
            </w:r>
          </w:p>
        </w:tc>
      </w:tr>
      <w:tr w:rsidR="007937B9" w:rsidRPr="003B1B24" w14:paraId="3F30BD39"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bottom"/>
          </w:tcPr>
          <w:p w14:paraId="08E3EAF2" w14:textId="77777777" w:rsidR="007937B9" w:rsidRPr="003B1B24" w:rsidRDefault="007937B9" w:rsidP="00C20BC0">
            <w:pPr>
              <w:rPr>
                <w:sz w:val="20"/>
                <w:szCs w:val="20"/>
              </w:rPr>
            </w:pPr>
            <w:r w:rsidRPr="003B1B24">
              <w:rPr>
                <w:sz w:val="20"/>
                <w:szCs w:val="20"/>
              </w:rPr>
              <w:t>БЕЛОРЕЧЕНСК 1</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2AB90B4D" w14:textId="77777777" w:rsidR="007937B9" w:rsidRPr="003B1B24" w:rsidRDefault="007937B9" w:rsidP="00CF1DDF">
            <w:pPr>
              <w:jc w:val="center"/>
              <w:rPr>
                <w:sz w:val="20"/>
                <w:szCs w:val="20"/>
              </w:rPr>
            </w:pPr>
            <w:r w:rsidRPr="003B1B24">
              <w:rPr>
                <w:sz w:val="20"/>
                <w:szCs w:val="20"/>
              </w:rPr>
              <w:t>352631, г. Белореченск, ул. Перонная, б/н</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7F34418" w14:textId="77777777" w:rsidR="007937B9" w:rsidRPr="003B1B24" w:rsidRDefault="007937B9" w:rsidP="00CF1DDF">
            <w:pPr>
              <w:jc w:val="center"/>
              <w:rPr>
                <w:sz w:val="20"/>
                <w:szCs w:val="20"/>
              </w:rPr>
            </w:pPr>
            <w:r w:rsidRPr="003B1B24">
              <w:rPr>
                <w:sz w:val="20"/>
                <w:szCs w:val="20"/>
              </w:rPr>
              <w:t>1</w:t>
            </w:r>
          </w:p>
        </w:tc>
      </w:tr>
      <w:tr w:rsidR="007937B9" w:rsidRPr="003B1B24" w14:paraId="7925ECF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bottom"/>
          </w:tcPr>
          <w:p w14:paraId="4BD81650" w14:textId="77777777" w:rsidR="007937B9" w:rsidRPr="003B1B24" w:rsidRDefault="007937B9" w:rsidP="00C20BC0">
            <w:pPr>
              <w:rPr>
                <w:sz w:val="20"/>
                <w:szCs w:val="20"/>
              </w:rPr>
            </w:pPr>
            <w:r w:rsidRPr="003B1B24">
              <w:rPr>
                <w:sz w:val="20"/>
                <w:szCs w:val="20"/>
              </w:rPr>
              <w:t>БЕЛОРЕЧЕНСК 2</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BDCD667" w14:textId="77777777" w:rsidR="007937B9" w:rsidRPr="003B1B24" w:rsidRDefault="007937B9" w:rsidP="00CF1DDF">
            <w:pPr>
              <w:jc w:val="center"/>
              <w:rPr>
                <w:sz w:val="20"/>
                <w:szCs w:val="20"/>
              </w:rPr>
            </w:pPr>
            <w:r w:rsidRPr="003B1B24">
              <w:rPr>
                <w:sz w:val="20"/>
                <w:szCs w:val="20"/>
              </w:rPr>
              <w:t>352632, г. Белореченск, ул. Таманской Армии, 114</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2219F101" w14:textId="77777777" w:rsidR="007937B9" w:rsidRPr="003B1B24" w:rsidRDefault="007937B9" w:rsidP="00CF1DDF">
            <w:pPr>
              <w:jc w:val="center"/>
              <w:rPr>
                <w:sz w:val="20"/>
                <w:szCs w:val="20"/>
              </w:rPr>
            </w:pPr>
            <w:r w:rsidRPr="003B1B24">
              <w:rPr>
                <w:sz w:val="20"/>
                <w:szCs w:val="20"/>
              </w:rPr>
              <w:t>1</w:t>
            </w:r>
          </w:p>
        </w:tc>
      </w:tr>
      <w:tr w:rsidR="007937B9" w:rsidRPr="003B1B24" w14:paraId="1E90519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bottom"/>
          </w:tcPr>
          <w:p w14:paraId="3F0185E5" w14:textId="77777777" w:rsidR="007937B9" w:rsidRPr="003B1B24" w:rsidRDefault="007937B9" w:rsidP="00C20BC0">
            <w:pPr>
              <w:rPr>
                <w:sz w:val="20"/>
                <w:szCs w:val="20"/>
              </w:rPr>
            </w:pPr>
            <w:r w:rsidRPr="003B1B24">
              <w:rPr>
                <w:sz w:val="20"/>
                <w:szCs w:val="20"/>
              </w:rPr>
              <w:t>БЕЛОРЕЧЕНСК 3</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387A6FE5" w14:textId="77777777" w:rsidR="007937B9" w:rsidRPr="003B1B24" w:rsidRDefault="007937B9" w:rsidP="00CF1DDF">
            <w:pPr>
              <w:jc w:val="center"/>
              <w:rPr>
                <w:sz w:val="20"/>
                <w:szCs w:val="20"/>
              </w:rPr>
            </w:pPr>
            <w:r w:rsidRPr="003B1B24">
              <w:rPr>
                <w:sz w:val="20"/>
                <w:szCs w:val="20"/>
              </w:rPr>
              <w:t>352633, г. Белореченск, ул. Комсомольская, 191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4C236587" w14:textId="77777777" w:rsidR="007937B9" w:rsidRPr="003B1B24" w:rsidRDefault="007937B9" w:rsidP="00CF1DDF">
            <w:pPr>
              <w:jc w:val="center"/>
              <w:rPr>
                <w:sz w:val="20"/>
                <w:szCs w:val="20"/>
              </w:rPr>
            </w:pPr>
            <w:r w:rsidRPr="003B1B24">
              <w:rPr>
                <w:sz w:val="20"/>
                <w:szCs w:val="20"/>
              </w:rPr>
              <w:t>1</w:t>
            </w:r>
          </w:p>
        </w:tc>
      </w:tr>
      <w:tr w:rsidR="007937B9" w:rsidRPr="003B1B24" w14:paraId="1DA463A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bottom"/>
          </w:tcPr>
          <w:p w14:paraId="21960C02" w14:textId="77777777" w:rsidR="007937B9" w:rsidRPr="003B1B24" w:rsidRDefault="007937B9" w:rsidP="00C20BC0">
            <w:pPr>
              <w:rPr>
                <w:sz w:val="20"/>
                <w:szCs w:val="20"/>
              </w:rPr>
            </w:pPr>
            <w:r w:rsidRPr="003B1B24">
              <w:rPr>
                <w:sz w:val="20"/>
                <w:szCs w:val="20"/>
              </w:rPr>
              <w:t>БЕЛОРЕЧЕНСК 4</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14576486" w14:textId="77777777" w:rsidR="007937B9" w:rsidRPr="003B1B24" w:rsidRDefault="007937B9" w:rsidP="00CF1DDF">
            <w:pPr>
              <w:jc w:val="center"/>
              <w:rPr>
                <w:sz w:val="20"/>
                <w:szCs w:val="20"/>
              </w:rPr>
            </w:pPr>
            <w:r w:rsidRPr="003B1B24">
              <w:rPr>
                <w:sz w:val="20"/>
                <w:szCs w:val="20"/>
              </w:rPr>
              <w:t>352634, г. Белореченск, ул. Степная, 328</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7B81A34" w14:textId="77777777" w:rsidR="007937B9" w:rsidRPr="003B1B24" w:rsidRDefault="007937B9" w:rsidP="00CF1DDF">
            <w:pPr>
              <w:jc w:val="center"/>
              <w:rPr>
                <w:sz w:val="20"/>
                <w:szCs w:val="20"/>
              </w:rPr>
            </w:pPr>
            <w:r w:rsidRPr="003B1B24">
              <w:rPr>
                <w:sz w:val="20"/>
                <w:szCs w:val="20"/>
              </w:rPr>
              <w:t>1</w:t>
            </w:r>
          </w:p>
        </w:tc>
      </w:tr>
      <w:tr w:rsidR="007937B9" w:rsidRPr="003B1B24" w14:paraId="2663DC62"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bottom"/>
          </w:tcPr>
          <w:p w14:paraId="468F045C" w14:textId="77777777" w:rsidR="007937B9" w:rsidRPr="003B1B24" w:rsidRDefault="007937B9" w:rsidP="00C20BC0">
            <w:pPr>
              <w:rPr>
                <w:sz w:val="20"/>
                <w:szCs w:val="20"/>
              </w:rPr>
            </w:pPr>
            <w:r w:rsidRPr="003B1B24">
              <w:rPr>
                <w:sz w:val="20"/>
                <w:szCs w:val="20"/>
              </w:rPr>
              <w:t>БЕЛОРЕЧЕНСК 5</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77A71456" w14:textId="77777777" w:rsidR="007937B9" w:rsidRPr="003B1B24" w:rsidRDefault="007937B9" w:rsidP="00CF1DDF">
            <w:pPr>
              <w:jc w:val="center"/>
              <w:rPr>
                <w:sz w:val="20"/>
                <w:szCs w:val="20"/>
              </w:rPr>
            </w:pPr>
            <w:r w:rsidRPr="003B1B24">
              <w:rPr>
                <w:sz w:val="20"/>
                <w:szCs w:val="20"/>
              </w:rPr>
              <w:t>352635, г. Белореченск, ул. Калинина, 215</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5FC41C0E" w14:textId="77777777" w:rsidR="007937B9" w:rsidRPr="003B1B24" w:rsidRDefault="007937B9" w:rsidP="00CF1DDF">
            <w:pPr>
              <w:jc w:val="center"/>
              <w:rPr>
                <w:sz w:val="20"/>
                <w:szCs w:val="20"/>
              </w:rPr>
            </w:pPr>
            <w:r w:rsidRPr="003B1B24">
              <w:rPr>
                <w:sz w:val="20"/>
                <w:szCs w:val="20"/>
              </w:rPr>
              <w:t>1</w:t>
            </w:r>
          </w:p>
        </w:tc>
      </w:tr>
      <w:tr w:rsidR="007937B9" w:rsidRPr="003B1B24" w14:paraId="4BDF9E8C"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bottom"/>
          </w:tcPr>
          <w:p w14:paraId="600A5D50" w14:textId="77777777" w:rsidR="007937B9" w:rsidRPr="003B1B24" w:rsidRDefault="007937B9" w:rsidP="00C20BC0">
            <w:pPr>
              <w:rPr>
                <w:sz w:val="20"/>
                <w:szCs w:val="20"/>
              </w:rPr>
            </w:pPr>
            <w:r w:rsidRPr="003B1B24">
              <w:rPr>
                <w:sz w:val="20"/>
                <w:szCs w:val="20"/>
              </w:rPr>
              <w:t>БЕЛОРЕЧЕНСК 6</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8AAAB5F" w14:textId="77777777" w:rsidR="007937B9" w:rsidRPr="003B1B24" w:rsidRDefault="007937B9" w:rsidP="00CF1DDF">
            <w:pPr>
              <w:jc w:val="center"/>
              <w:rPr>
                <w:sz w:val="20"/>
                <w:szCs w:val="20"/>
              </w:rPr>
            </w:pPr>
            <w:r w:rsidRPr="003B1B24">
              <w:rPr>
                <w:sz w:val="20"/>
                <w:szCs w:val="20"/>
              </w:rPr>
              <w:t>352636, г. Белореченск, ул. Автомобилистов, б/н</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167CFECE" w14:textId="77777777" w:rsidR="007937B9" w:rsidRPr="003B1B24" w:rsidRDefault="007937B9" w:rsidP="00CF1DDF">
            <w:pPr>
              <w:jc w:val="center"/>
              <w:rPr>
                <w:sz w:val="20"/>
                <w:szCs w:val="20"/>
              </w:rPr>
            </w:pPr>
            <w:r w:rsidRPr="003B1B24">
              <w:rPr>
                <w:sz w:val="20"/>
                <w:szCs w:val="20"/>
              </w:rPr>
              <w:t>1</w:t>
            </w:r>
          </w:p>
        </w:tc>
      </w:tr>
      <w:tr w:rsidR="007937B9" w:rsidRPr="003B1B24" w14:paraId="03F8C248" w14:textId="77777777" w:rsidTr="00841F90">
        <w:trPr>
          <w:trHeight w:val="20"/>
        </w:trPr>
        <w:tc>
          <w:tcPr>
            <w:tcW w:w="2049" w:type="pct"/>
            <w:tcBorders>
              <w:top w:val="single" w:sz="6" w:space="0" w:color="auto"/>
              <w:left w:val="single" w:sz="6" w:space="0" w:color="auto"/>
              <w:bottom w:val="single" w:sz="6" w:space="0" w:color="auto"/>
              <w:right w:val="single" w:sz="6" w:space="0" w:color="auto"/>
            </w:tcBorders>
            <w:shd w:val="clear" w:color="auto" w:fill="FFFFFF"/>
            <w:vAlign w:val="bottom"/>
          </w:tcPr>
          <w:p w14:paraId="5CD22D6F" w14:textId="77777777" w:rsidR="007937B9" w:rsidRPr="003B1B24" w:rsidRDefault="007937B9" w:rsidP="00C20BC0">
            <w:pPr>
              <w:rPr>
                <w:sz w:val="20"/>
                <w:szCs w:val="20"/>
              </w:rPr>
            </w:pPr>
            <w:r w:rsidRPr="003B1B24">
              <w:rPr>
                <w:sz w:val="20"/>
                <w:szCs w:val="20"/>
              </w:rPr>
              <w:t>БЕЛОРЕЧЕНСК 7</w:t>
            </w:r>
          </w:p>
        </w:tc>
        <w:tc>
          <w:tcPr>
            <w:tcW w:w="1969" w:type="pct"/>
            <w:tcBorders>
              <w:top w:val="single" w:sz="6" w:space="0" w:color="auto"/>
              <w:left w:val="single" w:sz="6" w:space="0" w:color="auto"/>
              <w:bottom w:val="single" w:sz="6" w:space="0" w:color="auto"/>
              <w:right w:val="single" w:sz="6" w:space="0" w:color="auto"/>
            </w:tcBorders>
            <w:shd w:val="clear" w:color="auto" w:fill="FFFFFF"/>
            <w:vAlign w:val="center"/>
          </w:tcPr>
          <w:p w14:paraId="0625ED98" w14:textId="77777777" w:rsidR="007937B9" w:rsidRPr="003B1B24" w:rsidRDefault="007937B9" w:rsidP="00CF1DDF">
            <w:pPr>
              <w:jc w:val="center"/>
              <w:rPr>
                <w:sz w:val="20"/>
                <w:szCs w:val="20"/>
              </w:rPr>
            </w:pPr>
            <w:r w:rsidRPr="003B1B24">
              <w:rPr>
                <w:sz w:val="20"/>
                <w:szCs w:val="20"/>
              </w:rPr>
              <w:t>352637, г. Белореченск, ул. Интернациональная, 4, корп. 1</w:t>
            </w:r>
          </w:p>
        </w:tc>
        <w:tc>
          <w:tcPr>
            <w:tcW w:w="982" w:type="pct"/>
            <w:tcBorders>
              <w:top w:val="single" w:sz="6" w:space="0" w:color="auto"/>
              <w:left w:val="single" w:sz="6" w:space="0" w:color="auto"/>
              <w:bottom w:val="single" w:sz="6" w:space="0" w:color="auto"/>
              <w:right w:val="single" w:sz="6" w:space="0" w:color="auto"/>
            </w:tcBorders>
            <w:shd w:val="clear" w:color="auto" w:fill="FFFFFF"/>
            <w:vAlign w:val="center"/>
          </w:tcPr>
          <w:p w14:paraId="781893C4" w14:textId="77777777" w:rsidR="007937B9" w:rsidRPr="003B1B24" w:rsidRDefault="007937B9" w:rsidP="00CF1DDF">
            <w:pPr>
              <w:jc w:val="center"/>
              <w:rPr>
                <w:sz w:val="20"/>
                <w:szCs w:val="20"/>
              </w:rPr>
            </w:pPr>
            <w:r w:rsidRPr="003B1B24">
              <w:rPr>
                <w:sz w:val="20"/>
                <w:szCs w:val="20"/>
              </w:rPr>
              <w:t>1</w:t>
            </w:r>
          </w:p>
        </w:tc>
      </w:tr>
    </w:tbl>
    <w:p w14:paraId="2E98C2E6" w14:textId="77777777" w:rsidR="00CF1DDF" w:rsidRPr="003B1B24" w:rsidRDefault="00CF1DDF" w:rsidP="00CF1DDF">
      <w:pPr>
        <w:pStyle w:val="a2"/>
        <w:rPr>
          <w:lang w:val="ru-RU"/>
        </w:rPr>
      </w:pPr>
    </w:p>
    <w:p w14:paraId="0767D766" w14:textId="2D2A7829" w:rsidR="0013774D" w:rsidRPr="003B1B24" w:rsidRDefault="0013774D" w:rsidP="0013774D">
      <w:pPr>
        <w:pStyle w:val="a2"/>
        <w:keepNext/>
        <w:spacing w:before="120"/>
        <w:rPr>
          <w:b/>
          <w:lang w:val="ru-RU"/>
        </w:rPr>
      </w:pPr>
      <w:r w:rsidRPr="003B1B24">
        <w:rPr>
          <w:b/>
          <w:lang w:val="ru-RU"/>
        </w:rPr>
        <w:lastRenderedPageBreak/>
        <w:t>Учреждения здравоохранения и социального обеспечения</w:t>
      </w:r>
    </w:p>
    <w:p w14:paraId="63FF1D86" w14:textId="73F48A3A" w:rsidR="00E27E5A" w:rsidRPr="003B1B24" w:rsidRDefault="00CF1DDF" w:rsidP="00CF1DDF">
      <w:pPr>
        <w:pStyle w:val="a2"/>
        <w:rPr>
          <w:lang w:val="ru-RU"/>
        </w:rPr>
      </w:pPr>
      <w:bookmarkStart w:id="53" w:name="_Hlk84506005"/>
      <w:r w:rsidRPr="003B1B24">
        <w:rPr>
          <w:lang w:val="ru-RU"/>
        </w:rPr>
        <w:t>Учреждения здравоохранения и социального обеспечения</w:t>
      </w:r>
      <w:r w:rsidR="00E27E5A" w:rsidRPr="003B1B24">
        <w:rPr>
          <w:lang w:val="ru-RU"/>
        </w:rPr>
        <w:t xml:space="preserve"> </w:t>
      </w:r>
      <w:bookmarkEnd w:id="53"/>
      <w:r w:rsidRPr="003B1B24">
        <w:rPr>
          <w:lang w:val="ru-RU"/>
        </w:rPr>
        <w:t>Белореченского городского поселения Белореченского района представлены следующими объектами:</w:t>
      </w:r>
    </w:p>
    <w:p w14:paraId="6D14281D" w14:textId="62D6D093" w:rsidR="00CF1DDF" w:rsidRPr="003B1B24" w:rsidRDefault="00CF1DDF" w:rsidP="00C4144C">
      <w:pPr>
        <w:pStyle w:val="a2"/>
        <w:numPr>
          <w:ilvl w:val="0"/>
          <w:numId w:val="16"/>
        </w:numPr>
        <w:ind w:left="1064"/>
        <w:rPr>
          <w:lang w:val="ru-RU"/>
        </w:rPr>
      </w:pPr>
      <w:r w:rsidRPr="003B1B24">
        <w:rPr>
          <w:lang w:val="ru-RU"/>
        </w:rPr>
        <w:t>МБУЗ «ЦРБ МО БР»</w:t>
      </w:r>
      <w:r w:rsidR="00EE6C9C" w:rsidRPr="003B1B24">
        <w:rPr>
          <w:lang w:val="ru-RU"/>
        </w:rPr>
        <w:t>:</w:t>
      </w:r>
    </w:p>
    <w:p w14:paraId="3953C517" w14:textId="77777777" w:rsidR="00CF1DDF" w:rsidRPr="003B1B24" w:rsidRDefault="00CF1DDF" w:rsidP="00CF1DDF">
      <w:pPr>
        <w:pStyle w:val="a2"/>
        <w:ind w:left="1064" w:firstLine="0"/>
        <w:rPr>
          <w:lang w:val="ru-RU"/>
        </w:rPr>
      </w:pPr>
      <w:r w:rsidRPr="003B1B24">
        <w:rPr>
          <w:lang w:val="ru-RU"/>
        </w:rPr>
        <w:t>- стационар на 478 коек</w:t>
      </w:r>
    </w:p>
    <w:p w14:paraId="5DBCD434" w14:textId="32FD15FE" w:rsidR="00CF1DDF" w:rsidRPr="003B1B24" w:rsidRDefault="00CF1DDF" w:rsidP="00CF1DDF">
      <w:pPr>
        <w:pStyle w:val="a2"/>
        <w:ind w:left="1064" w:firstLine="0"/>
        <w:rPr>
          <w:lang w:val="ru-RU"/>
        </w:rPr>
      </w:pPr>
      <w:r w:rsidRPr="003B1B24">
        <w:rPr>
          <w:lang w:val="ru-RU"/>
        </w:rPr>
        <w:t>- поликлиника на 850 посещений;</w:t>
      </w:r>
    </w:p>
    <w:p w14:paraId="3025A85B" w14:textId="660C859F" w:rsidR="00CF1DDF" w:rsidRPr="003B1B24" w:rsidRDefault="00CF1DDF" w:rsidP="00C4144C">
      <w:pPr>
        <w:pStyle w:val="a2"/>
        <w:numPr>
          <w:ilvl w:val="0"/>
          <w:numId w:val="16"/>
        </w:numPr>
        <w:ind w:left="1064"/>
        <w:rPr>
          <w:lang w:val="ru-RU"/>
        </w:rPr>
      </w:pPr>
      <w:r w:rsidRPr="003B1B24">
        <w:rPr>
          <w:lang w:val="ru-RU"/>
        </w:rPr>
        <w:t>МБУЗ «ССМП МО БР» на 10 автомобилей</w:t>
      </w:r>
      <w:r w:rsidR="00EE6C9C" w:rsidRPr="003B1B24">
        <w:rPr>
          <w:lang w:val="ru-RU"/>
        </w:rPr>
        <w:t>;</w:t>
      </w:r>
    </w:p>
    <w:p w14:paraId="2FB88041" w14:textId="096F0606" w:rsidR="00CF1DDF" w:rsidRPr="003B1B24" w:rsidRDefault="00CF1DDF" w:rsidP="00C4144C">
      <w:pPr>
        <w:pStyle w:val="a2"/>
        <w:numPr>
          <w:ilvl w:val="0"/>
          <w:numId w:val="16"/>
        </w:numPr>
        <w:ind w:left="1064"/>
        <w:rPr>
          <w:lang w:val="ru-RU"/>
        </w:rPr>
      </w:pPr>
      <w:r w:rsidRPr="003B1B24">
        <w:rPr>
          <w:lang w:val="ru-RU"/>
        </w:rPr>
        <w:t>МБУЗ «ЦРБ МО БР»</w:t>
      </w:r>
      <w:r w:rsidR="00EE6C9C" w:rsidRPr="003B1B24">
        <w:rPr>
          <w:lang w:val="ru-RU"/>
        </w:rPr>
        <w:t>:</w:t>
      </w:r>
    </w:p>
    <w:p w14:paraId="541D053E" w14:textId="0346BED1" w:rsidR="00CF1DDF" w:rsidRPr="003B1B24" w:rsidRDefault="00CF1DDF" w:rsidP="00EE6C9C">
      <w:pPr>
        <w:pStyle w:val="a2"/>
        <w:ind w:left="1064" w:firstLine="0"/>
        <w:rPr>
          <w:lang w:val="ru-RU"/>
        </w:rPr>
      </w:pPr>
      <w:r w:rsidRPr="003B1B24">
        <w:rPr>
          <w:lang w:val="ru-RU"/>
        </w:rPr>
        <w:t>- инфекционное отделение на 40 коек</w:t>
      </w:r>
      <w:r w:rsidR="00EE6C9C" w:rsidRPr="003B1B24">
        <w:rPr>
          <w:lang w:val="ru-RU"/>
        </w:rPr>
        <w:t>;</w:t>
      </w:r>
    </w:p>
    <w:p w14:paraId="785F0E3C" w14:textId="4C1318F7" w:rsidR="00CF1DDF" w:rsidRPr="003B1B24" w:rsidRDefault="00CF1DDF" w:rsidP="00C4144C">
      <w:pPr>
        <w:pStyle w:val="a2"/>
        <w:numPr>
          <w:ilvl w:val="0"/>
          <w:numId w:val="16"/>
        </w:numPr>
        <w:ind w:left="1064"/>
        <w:rPr>
          <w:lang w:val="ru-RU"/>
        </w:rPr>
      </w:pPr>
      <w:r w:rsidRPr="003B1B24">
        <w:rPr>
          <w:lang w:val="ru-RU"/>
        </w:rPr>
        <w:t>МБУЗ «ЦРБ МО БР»</w:t>
      </w:r>
      <w:r w:rsidR="00EE6C9C" w:rsidRPr="003B1B24">
        <w:rPr>
          <w:lang w:val="ru-RU"/>
        </w:rPr>
        <w:t>:</w:t>
      </w:r>
    </w:p>
    <w:p w14:paraId="71B21785" w14:textId="13B188B0" w:rsidR="00CF1DDF" w:rsidRPr="003B1B24" w:rsidRDefault="00CF1DDF" w:rsidP="00EE6C9C">
      <w:pPr>
        <w:pStyle w:val="a2"/>
        <w:ind w:left="1064" w:firstLine="0"/>
        <w:rPr>
          <w:lang w:val="ru-RU"/>
        </w:rPr>
      </w:pPr>
      <w:r w:rsidRPr="003B1B24">
        <w:rPr>
          <w:lang w:val="ru-RU"/>
        </w:rPr>
        <w:t>- детская поликлиника на 250 посещений</w:t>
      </w:r>
      <w:r w:rsidR="00EE6C9C" w:rsidRPr="003B1B24">
        <w:rPr>
          <w:lang w:val="ru-RU"/>
        </w:rPr>
        <w:t>;</w:t>
      </w:r>
    </w:p>
    <w:p w14:paraId="583D2FBE" w14:textId="1CD580F6" w:rsidR="00CF1DDF" w:rsidRPr="003B1B24" w:rsidRDefault="00CF1DDF" w:rsidP="00C4144C">
      <w:pPr>
        <w:pStyle w:val="a2"/>
        <w:numPr>
          <w:ilvl w:val="0"/>
          <w:numId w:val="16"/>
        </w:numPr>
        <w:ind w:left="1064"/>
        <w:rPr>
          <w:lang w:val="ru-RU"/>
        </w:rPr>
      </w:pPr>
      <w:r w:rsidRPr="003B1B24">
        <w:rPr>
          <w:lang w:val="ru-RU"/>
        </w:rPr>
        <w:t>МБУЗ «Женская консультация МО БР» на 250 посещений в смену</w:t>
      </w:r>
      <w:r w:rsidR="00EE6C9C" w:rsidRPr="003B1B24">
        <w:rPr>
          <w:lang w:val="ru-RU"/>
        </w:rPr>
        <w:t>;</w:t>
      </w:r>
    </w:p>
    <w:p w14:paraId="3E5D718D" w14:textId="45C1199C" w:rsidR="00CF1DDF" w:rsidRPr="003B1B24" w:rsidRDefault="00CF1DDF" w:rsidP="00C4144C">
      <w:pPr>
        <w:pStyle w:val="a2"/>
        <w:numPr>
          <w:ilvl w:val="0"/>
          <w:numId w:val="16"/>
        </w:numPr>
        <w:ind w:left="1064"/>
        <w:rPr>
          <w:lang w:val="ru-RU"/>
        </w:rPr>
      </w:pPr>
      <w:r w:rsidRPr="003B1B24">
        <w:rPr>
          <w:lang w:val="ru-RU"/>
        </w:rPr>
        <w:t>МБУЗ «Стоматологическая поликлиника МО БР»</w:t>
      </w:r>
      <w:r w:rsidR="00EE6C9C" w:rsidRPr="003B1B24">
        <w:rPr>
          <w:lang w:val="ru-RU"/>
        </w:rPr>
        <w:t>;</w:t>
      </w:r>
    </w:p>
    <w:p w14:paraId="21DA0CC9" w14:textId="1C005103" w:rsidR="00CF1DDF" w:rsidRPr="003B1B24" w:rsidRDefault="00CF1DDF" w:rsidP="00C4144C">
      <w:pPr>
        <w:pStyle w:val="a2"/>
        <w:numPr>
          <w:ilvl w:val="0"/>
          <w:numId w:val="16"/>
        </w:numPr>
        <w:ind w:left="1064"/>
        <w:rPr>
          <w:lang w:val="ru-RU"/>
        </w:rPr>
      </w:pPr>
      <w:r w:rsidRPr="003B1B24">
        <w:rPr>
          <w:lang w:val="ru-RU"/>
        </w:rPr>
        <w:t>Детская стоматологическая поликлиника</w:t>
      </w:r>
      <w:r w:rsidR="00EE6C9C" w:rsidRPr="003B1B24">
        <w:rPr>
          <w:lang w:val="ru-RU"/>
        </w:rPr>
        <w:t>;</w:t>
      </w:r>
    </w:p>
    <w:p w14:paraId="45293756" w14:textId="7A10FF68" w:rsidR="00CF1DDF" w:rsidRPr="003B1B24" w:rsidRDefault="00EE6C9C" w:rsidP="00C4144C">
      <w:pPr>
        <w:pStyle w:val="a2"/>
        <w:numPr>
          <w:ilvl w:val="0"/>
          <w:numId w:val="16"/>
        </w:numPr>
        <w:ind w:left="1064"/>
        <w:rPr>
          <w:lang w:val="ru-RU"/>
        </w:rPr>
      </w:pPr>
      <w:r w:rsidRPr="003B1B24">
        <w:rPr>
          <w:lang w:val="ru-RU"/>
        </w:rPr>
        <w:t>ГБУ</w:t>
      </w:r>
      <w:r w:rsidR="00CF1DDF" w:rsidRPr="003B1B24">
        <w:rPr>
          <w:lang w:val="ru-RU"/>
        </w:rPr>
        <w:t xml:space="preserve"> социального обслуживания Краснодарского края «Белореченский дом-интернат для престарелых и инвалидов» на 25 мест</w:t>
      </w:r>
      <w:r w:rsidRPr="003B1B24">
        <w:rPr>
          <w:lang w:val="ru-RU"/>
        </w:rPr>
        <w:t>;</w:t>
      </w:r>
    </w:p>
    <w:p w14:paraId="593CC08C" w14:textId="79233F20" w:rsidR="00CF1DDF" w:rsidRPr="003B1B24" w:rsidRDefault="00CF1DDF" w:rsidP="00C4144C">
      <w:pPr>
        <w:pStyle w:val="a2"/>
        <w:numPr>
          <w:ilvl w:val="0"/>
          <w:numId w:val="16"/>
        </w:numPr>
        <w:ind w:left="1064"/>
        <w:rPr>
          <w:lang w:val="ru-RU"/>
        </w:rPr>
      </w:pPr>
      <w:r w:rsidRPr="003B1B24">
        <w:rPr>
          <w:lang w:val="ru-RU"/>
        </w:rPr>
        <w:t>ГКУСОКК «Белореченский комплексный центр реабилитации инвалидов»</w:t>
      </w:r>
      <w:r w:rsidR="00EE6C9C" w:rsidRPr="003B1B24">
        <w:rPr>
          <w:lang w:val="ru-RU"/>
        </w:rPr>
        <w:t>;</w:t>
      </w:r>
    </w:p>
    <w:p w14:paraId="0AB3A0B1" w14:textId="009AEECA" w:rsidR="00CF1DDF" w:rsidRPr="003B1B24" w:rsidRDefault="00CF1DDF" w:rsidP="00C4144C">
      <w:pPr>
        <w:pStyle w:val="a2"/>
        <w:numPr>
          <w:ilvl w:val="0"/>
          <w:numId w:val="16"/>
        </w:numPr>
        <w:ind w:left="1064"/>
        <w:rPr>
          <w:lang w:val="ru-RU"/>
        </w:rPr>
      </w:pPr>
      <w:r w:rsidRPr="003B1B24">
        <w:rPr>
          <w:lang w:val="ru-RU"/>
        </w:rPr>
        <w:t xml:space="preserve">Белореченский противотуберкулезный </w:t>
      </w:r>
      <w:r w:rsidR="00EE6C9C" w:rsidRPr="003B1B24">
        <w:rPr>
          <w:lang w:val="ru-RU"/>
        </w:rPr>
        <w:t>диспансер;</w:t>
      </w:r>
    </w:p>
    <w:p w14:paraId="28285402" w14:textId="52C75C47" w:rsidR="00CF1DDF" w:rsidRPr="003B1B24" w:rsidRDefault="00CF1DDF" w:rsidP="00C4144C">
      <w:pPr>
        <w:pStyle w:val="a2"/>
        <w:numPr>
          <w:ilvl w:val="0"/>
          <w:numId w:val="16"/>
        </w:numPr>
        <w:ind w:left="1064"/>
        <w:rPr>
          <w:lang w:val="ru-RU"/>
        </w:rPr>
      </w:pPr>
      <w:r w:rsidRPr="003B1B24">
        <w:rPr>
          <w:lang w:val="ru-RU"/>
        </w:rPr>
        <w:t>Белореченский кожно-венерологический диспансер</w:t>
      </w:r>
      <w:r w:rsidR="00EE6C9C" w:rsidRPr="003B1B24">
        <w:rPr>
          <w:lang w:val="ru-RU"/>
        </w:rPr>
        <w:t>;</w:t>
      </w:r>
    </w:p>
    <w:p w14:paraId="2E2BA2ED" w14:textId="452BDFAB" w:rsidR="00CF1DDF" w:rsidRPr="003B1B24" w:rsidRDefault="00CF1DDF" w:rsidP="00C4144C">
      <w:pPr>
        <w:pStyle w:val="a2"/>
        <w:numPr>
          <w:ilvl w:val="0"/>
          <w:numId w:val="16"/>
        </w:numPr>
        <w:ind w:left="1064"/>
        <w:rPr>
          <w:lang w:val="ru-RU"/>
        </w:rPr>
      </w:pPr>
      <w:r w:rsidRPr="003B1B24">
        <w:rPr>
          <w:lang w:val="ru-RU"/>
        </w:rPr>
        <w:t>Скорая помощь</w:t>
      </w:r>
      <w:r w:rsidR="00EE6C9C" w:rsidRPr="003B1B24">
        <w:rPr>
          <w:lang w:val="ru-RU"/>
        </w:rPr>
        <w:t>;</w:t>
      </w:r>
    </w:p>
    <w:p w14:paraId="5B161B8A" w14:textId="3F307A30" w:rsidR="00CF1DDF" w:rsidRPr="003B1B24" w:rsidRDefault="00CF1DDF" w:rsidP="00C4144C">
      <w:pPr>
        <w:pStyle w:val="a2"/>
        <w:numPr>
          <w:ilvl w:val="0"/>
          <w:numId w:val="16"/>
        </w:numPr>
        <w:ind w:left="1064"/>
        <w:rPr>
          <w:lang w:val="ru-RU"/>
        </w:rPr>
      </w:pPr>
      <w:r w:rsidRPr="003B1B24">
        <w:rPr>
          <w:lang w:val="ru-RU"/>
        </w:rPr>
        <w:t>Негосударственное учреждение здравоохранения "Узловая больница на станции Белореченская ОАО "РЖД"</w:t>
      </w:r>
      <w:r w:rsidR="00EE6C9C" w:rsidRPr="003B1B24">
        <w:rPr>
          <w:lang w:val="ru-RU"/>
        </w:rPr>
        <w:t>;</w:t>
      </w:r>
    </w:p>
    <w:p w14:paraId="7A2B54DF" w14:textId="41CC5FD3" w:rsidR="00CF1DDF" w:rsidRPr="003B1B24" w:rsidRDefault="00CF1DDF" w:rsidP="00C4144C">
      <w:pPr>
        <w:pStyle w:val="a2"/>
        <w:numPr>
          <w:ilvl w:val="0"/>
          <w:numId w:val="16"/>
        </w:numPr>
        <w:ind w:left="1064"/>
        <w:rPr>
          <w:lang w:val="ru-RU"/>
        </w:rPr>
      </w:pPr>
      <w:r w:rsidRPr="003B1B24">
        <w:rPr>
          <w:lang w:val="ru-RU"/>
        </w:rPr>
        <w:t>Белореченская межрайонная ветеринарная лаборатория</w:t>
      </w:r>
      <w:r w:rsidR="00EE6C9C" w:rsidRPr="003B1B24">
        <w:rPr>
          <w:lang w:val="ru-RU"/>
        </w:rPr>
        <w:t>;</w:t>
      </w:r>
    </w:p>
    <w:p w14:paraId="6B63E3BF" w14:textId="5884FA11" w:rsidR="00CF1DDF" w:rsidRPr="003B1B24" w:rsidRDefault="00CF1DDF" w:rsidP="00C4144C">
      <w:pPr>
        <w:pStyle w:val="a2"/>
        <w:numPr>
          <w:ilvl w:val="0"/>
          <w:numId w:val="16"/>
        </w:numPr>
        <w:ind w:left="1064"/>
        <w:rPr>
          <w:lang w:val="ru-RU"/>
        </w:rPr>
      </w:pPr>
      <w:r w:rsidRPr="003B1B24">
        <w:rPr>
          <w:lang w:val="ru-RU"/>
        </w:rPr>
        <w:t>Белореченский наркологический диспансер</w:t>
      </w:r>
      <w:r w:rsidR="00EE6C9C" w:rsidRPr="003B1B24">
        <w:rPr>
          <w:lang w:val="ru-RU"/>
        </w:rPr>
        <w:t>;</w:t>
      </w:r>
    </w:p>
    <w:p w14:paraId="72251696" w14:textId="007A44E8" w:rsidR="00CF1DDF" w:rsidRPr="003B1B24" w:rsidRDefault="00CF1DDF" w:rsidP="00C4144C">
      <w:pPr>
        <w:pStyle w:val="a2"/>
        <w:numPr>
          <w:ilvl w:val="0"/>
          <w:numId w:val="16"/>
        </w:numPr>
        <w:ind w:left="1064"/>
        <w:rPr>
          <w:lang w:val="ru-RU"/>
        </w:rPr>
      </w:pPr>
      <w:r w:rsidRPr="003B1B24">
        <w:rPr>
          <w:lang w:val="ru-RU"/>
        </w:rPr>
        <w:t>ООО "Пелит" Медицинский центр «Ренессанс»</w:t>
      </w:r>
      <w:r w:rsidR="00EE6C9C" w:rsidRPr="003B1B24">
        <w:rPr>
          <w:lang w:val="ru-RU"/>
        </w:rPr>
        <w:t>;</w:t>
      </w:r>
    </w:p>
    <w:p w14:paraId="5B589DAD" w14:textId="6DB22CE1" w:rsidR="00CF1DDF" w:rsidRPr="003B1B24" w:rsidRDefault="00CF1DDF" w:rsidP="00C4144C">
      <w:pPr>
        <w:pStyle w:val="a2"/>
        <w:numPr>
          <w:ilvl w:val="0"/>
          <w:numId w:val="16"/>
        </w:numPr>
        <w:ind w:left="1064"/>
        <w:rPr>
          <w:lang w:val="ru-RU"/>
        </w:rPr>
      </w:pPr>
      <w:r w:rsidRPr="003B1B24">
        <w:rPr>
          <w:lang w:val="ru-RU"/>
        </w:rPr>
        <w:t>Стоматологическая клиника</w:t>
      </w:r>
      <w:r w:rsidR="00EE6C9C" w:rsidRPr="003B1B24">
        <w:rPr>
          <w:lang w:val="ru-RU"/>
        </w:rPr>
        <w:t>.</w:t>
      </w:r>
    </w:p>
    <w:p w14:paraId="1A0B0FDE" w14:textId="3E798B17" w:rsidR="00E27E5A" w:rsidRPr="003B1B24" w:rsidRDefault="007E27AF" w:rsidP="0008358F">
      <w:pPr>
        <w:pStyle w:val="a2"/>
        <w:rPr>
          <w:lang w:val="ru-RU"/>
        </w:rPr>
      </w:pPr>
      <w:r w:rsidRPr="003B1B24">
        <w:rPr>
          <w:lang w:val="ru-RU"/>
        </w:rPr>
        <w:t xml:space="preserve">Все учреждения здравоохранения на территории </w:t>
      </w:r>
      <w:r w:rsidR="00EE6C9C" w:rsidRPr="003B1B24">
        <w:rPr>
          <w:lang w:val="ru-RU"/>
        </w:rPr>
        <w:t>Белореченского городского поселения Белореченского района</w:t>
      </w:r>
      <w:r w:rsidRPr="003B1B24">
        <w:rPr>
          <w:lang w:val="ru-RU"/>
        </w:rPr>
        <w:t xml:space="preserve"> находятся в ведомственной принадлежности </w:t>
      </w:r>
      <w:r w:rsidR="00EE6C9C" w:rsidRPr="003B1B24">
        <w:rPr>
          <w:lang w:val="ru-RU"/>
        </w:rPr>
        <w:t>МБУЗ "ЦРБ МО БР</w:t>
      </w:r>
      <w:r w:rsidRPr="003B1B24">
        <w:rPr>
          <w:lang w:val="ru-RU"/>
        </w:rPr>
        <w:t>.</w:t>
      </w:r>
    </w:p>
    <w:p w14:paraId="61AB4321" w14:textId="13C47CCD" w:rsidR="0013774D" w:rsidRPr="003B1B24" w:rsidRDefault="0013774D" w:rsidP="0013774D">
      <w:pPr>
        <w:pStyle w:val="a2"/>
        <w:keepNext/>
        <w:spacing w:before="120"/>
        <w:rPr>
          <w:b/>
          <w:lang w:val="ru-RU"/>
        </w:rPr>
      </w:pPr>
      <w:r w:rsidRPr="003B1B24">
        <w:rPr>
          <w:b/>
          <w:lang w:val="ru-RU"/>
        </w:rPr>
        <w:t>Физическая культура и спорт</w:t>
      </w:r>
    </w:p>
    <w:p w14:paraId="2DA73DD4" w14:textId="19B78AC5" w:rsidR="0008358F" w:rsidRPr="003B1B24" w:rsidRDefault="0013774D" w:rsidP="0008358F">
      <w:pPr>
        <w:pStyle w:val="a2"/>
        <w:rPr>
          <w:lang w:val="ru-RU"/>
        </w:rPr>
      </w:pPr>
      <w:r w:rsidRPr="003B1B24">
        <w:rPr>
          <w:lang w:val="ru-RU"/>
        </w:rPr>
        <w:t>В структуру физкультурно-спортивного комплекса городского по</w:t>
      </w:r>
      <w:r w:rsidR="005612BE" w:rsidRPr="003B1B24">
        <w:t>c</w:t>
      </w:r>
      <w:r w:rsidRPr="003B1B24">
        <w:rPr>
          <w:lang w:val="ru-RU"/>
        </w:rPr>
        <w:t xml:space="preserve">еления входят 73 спортивных сооружения, в том числе </w:t>
      </w:r>
      <w:r w:rsidR="000762B3" w:rsidRPr="003B1B24">
        <w:rPr>
          <w:lang w:val="ru-RU"/>
        </w:rPr>
        <w:t>МАУ МО БР "СШ имени И.И. Имгрунта"</w:t>
      </w:r>
      <w:r w:rsidRPr="003B1B24">
        <w:rPr>
          <w:lang w:val="ru-RU"/>
        </w:rPr>
        <w:t xml:space="preserve">, 2 стадиона, 1 плавательный бассейн, 17 спортивных залов, 53 спортивных площадки.  </w:t>
      </w:r>
    </w:p>
    <w:p w14:paraId="4E828E04" w14:textId="31CBF8F0" w:rsidR="0008358F" w:rsidRPr="003B1B24" w:rsidRDefault="0008358F" w:rsidP="0008358F">
      <w:pPr>
        <w:pStyle w:val="a2"/>
        <w:rPr>
          <w:lang w:val="ru-RU"/>
        </w:rPr>
      </w:pPr>
      <w:r w:rsidRPr="003B1B24">
        <w:rPr>
          <w:lang w:val="ru-RU"/>
        </w:rPr>
        <w:t xml:space="preserve">Развитию физической культуры и массового спорта на территории </w:t>
      </w:r>
      <w:r w:rsidR="0013774D" w:rsidRPr="003B1B24">
        <w:rPr>
          <w:lang w:val="ru-RU"/>
        </w:rPr>
        <w:t>Белореченского городского поселения Белореченского района</w:t>
      </w:r>
      <w:r w:rsidRPr="003B1B24">
        <w:rPr>
          <w:lang w:val="ru-RU"/>
        </w:rPr>
        <w:t xml:space="preserve"> уделяется особое внимание. Хорошее здоровье обеспечивает долгую и активную жизнь, способствует выполнению планов, преодолению трудностей, дает возможность успешно решать жизненные задачи. Основная задача администрации муниципального образования по реализации политики в области физической культуры и спорта заключается в создании для населения условий для занятий физической культурой и спортом. </w:t>
      </w:r>
    </w:p>
    <w:p w14:paraId="018F052D" w14:textId="5AC96E1B" w:rsidR="0008358F" w:rsidRPr="003B1B24" w:rsidRDefault="0008358F" w:rsidP="0008358F">
      <w:pPr>
        <w:pStyle w:val="a2"/>
        <w:rPr>
          <w:lang w:val="ru-RU"/>
        </w:rPr>
      </w:pPr>
      <w:r w:rsidRPr="003B1B24">
        <w:rPr>
          <w:lang w:val="ru-RU"/>
        </w:rPr>
        <w:t xml:space="preserve">В настоящее время в муниципальном образовании систематически занимаются физической культурой и спортом более </w:t>
      </w:r>
      <w:r w:rsidR="0013774D" w:rsidRPr="003B1B24">
        <w:rPr>
          <w:lang w:val="ru-RU"/>
        </w:rPr>
        <w:t>6000</w:t>
      </w:r>
      <w:r w:rsidRPr="003B1B24">
        <w:rPr>
          <w:lang w:val="ru-RU"/>
        </w:rPr>
        <w:t xml:space="preserve"> человек. </w:t>
      </w:r>
    </w:p>
    <w:p w14:paraId="66C63B07" w14:textId="4BA8CEBF" w:rsidR="0008358F" w:rsidRPr="003B1B24" w:rsidRDefault="0008358F" w:rsidP="0008358F">
      <w:pPr>
        <w:pStyle w:val="a2"/>
        <w:rPr>
          <w:lang w:val="ru-RU"/>
        </w:rPr>
      </w:pPr>
      <w:r w:rsidRPr="003B1B24">
        <w:rPr>
          <w:lang w:val="ru-RU"/>
        </w:rPr>
        <w:t xml:space="preserve">Ежегодно проводятся спортивные мероприятия ко всем знаменательным датам Российской Федерации, </w:t>
      </w:r>
      <w:r w:rsidR="0013774D" w:rsidRPr="003B1B24">
        <w:rPr>
          <w:lang w:val="ru-RU"/>
        </w:rPr>
        <w:t>Краснодарского края</w:t>
      </w:r>
      <w:r w:rsidRPr="003B1B24">
        <w:rPr>
          <w:lang w:val="ru-RU"/>
        </w:rPr>
        <w:t xml:space="preserve"> и местным праздникам. Вместе с тем необходимо отметить, что еще не в полной мере используются ресурсы физической культуры и спорта для улучшения здоровья населения.</w:t>
      </w:r>
    </w:p>
    <w:p w14:paraId="5DAFAE24" w14:textId="3F9406E7" w:rsidR="0008358F" w:rsidRPr="003B1B24" w:rsidRDefault="0008358F" w:rsidP="0008358F">
      <w:pPr>
        <w:pStyle w:val="a2"/>
        <w:rPr>
          <w:lang w:val="ru-RU"/>
        </w:rPr>
      </w:pPr>
      <w:r w:rsidRPr="003B1B24">
        <w:rPr>
          <w:lang w:val="ru-RU"/>
        </w:rPr>
        <w:t xml:space="preserve">В муниципальном образовании остается недостаточным удельный вес населения, систематически занимающегося физической культурой и спортом, но в то же время </w:t>
      </w:r>
      <w:r w:rsidRPr="003B1B24">
        <w:rPr>
          <w:lang w:val="ru-RU"/>
        </w:rPr>
        <w:lastRenderedPageBreak/>
        <w:t>физическая подготовка допризывной молодежи в основном соответствует требованиям, предъявляемым к военнослужащим Вооруженных Сил Российской Федерации.</w:t>
      </w:r>
    </w:p>
    <w:p w14:paraId="62D3754F" w14:textId="3044E270" w:rsidR="008C6D4D" w:rsidRPr="003B1B24" w:rsidRDefault="0055594C" w:rsidP="001204FC">
      <w:pPr>
        <w:pStyle w:val="30"/>
        <w:rPr>
          <w:i w:val="0"/>
          <w:szCs w:val="28"/>
        </w:rPr>
      </w:pPr>
      <w:bookmarkStart w:id="54" w:name="_Toc228365151"/>
      <w:r w:rsidRPr="003B1B24">
        <w:rPr>
          <w:i w:val="0"/>
          <w:szCs w:val="28"/>
        </w:rPr>
        <w:t xml:space="preserve">2.1.6 </w:t>
      </w:r>
      <w:r w:rsidR="0051575B" w:rsidRPr="003B1B24">
        <w:rPr>
          <w:i w:val="0"/>
          <w:szCs w:val="28"/>
        </w:rPr>
        <w:t xml:space="preserve">Объекты транспортной </w:t>
      </w:r>
      <w:r w:rsidR="008C6D4D" w:rsidRPr="003B1B24">
        <w:rPr>
          <w:i w:val="0"/>
          <w:szCs w:val="28"/>
        </w:rPr>
        <w:t>инфраструктур</w:t>
      </w:r>
      <w:bookmarkEnd w:id="51"/>
      <w:r w:rsidR="0051575B" w:rsidRPr="003B1B24">
        <w:rPr>
          <w:i w:val="0"/>
          <w:szCs w:val="28"/>
        </w:rPr>
        <w:t>ы</w:t>
      </w:r>
      <w:bookmarkEnd w:id="52"/>
      <w:bookmarkEnd w:id="54"/>
    </w:p>
    <w:p w14:paraId="65484B03" w14:textId="77777777" w:rsidR="001D0A7C" w:rsidRPr="003B1B24" w:rsidRDefault="001D0A7C" w:rsidP="001D0A7C">
      <w:pPr>
        <w:pStyle w:val="a2"/>
        <w:rPr>
          <w:lang w:val="ru-RU"/>
        </w:rPr>
      </w:pPr>
      <w:r w:rsidRPr="003B1B24">
        <w:rPr>
          <w:lang w:val="ru-RU"/>
        </w:rPr>
        <w:t xml:space="preserve">Развитие транспортного комплекса неразрывно связано с экономико-географическим положением муниципального образования, наличием природных ресурсов, энергетических ресурсов, минерально-сырьевой базы, культурными и историческими связями, а также, наличием и возможностями </w:t>
      </w:r>
      <w:r w:rsidR="003B63B0" w:rsidRPr="003B1B24">
        <w:rPr>
          <w:lang w:val="ru-RU"/>
        </w:rPr>
        <w:t>имеющихся производительных сил.</w:t>
      </w:r>
    </w:p>
    <w:p w14:paraId="5E547BC0" w14:textId="5CF9B1C4" w:rsidR="0043719D" w:rsidRPr="003B1B24" w:rsidRDefault="0043719D" w:rsidP="002D26E4">
      <w:pPr>
        <w:pStyle w:val="a2"/>
        <w:spacing w:before="120"/>
        <w:rPr>
          <w:b/>
          <w:lang w:val="ru-RU"/>
        </w:rPr>
      </w:pPr>
      <w:r w:rsidRPr="003B1B24">
        <w:rPr>
          <w:b/>
          <w:lang w:val="ru-RU"/>
        </w:rPr>
        <w:t>Железнодорожный транспорт</w:t>
      </w:r>
    </w:p>
    <w:p w14:paraId="5A6176E1" w14:textId="77777777" w:rsidR="00EA0F38" w:rsidRPr="003B1B24" w:rsidRDefault="00EA0F38" w:rsidP="00EA0F38">
      <w:pPr>
        <w:pStyle w:val="a2"/>
        <w:rPr>
          <w:lang w:val="ru-RU"/>
        </w:rPr>
      </w:pPr>
      <w:r w:rsidRPr="003B1B24">
        <w:rPr>
          <w:lang w:val="ru-RU"/>
        </w:rPr>
        <w:t>Белореченск является значимым железнодорожным узлом, который соединяет центр страны с курортами Черноморского побережья, а также Майкопом, Хадыженском, Кисловодском и Минеральными Водами.</w:t>
      </w:r>
    </w:p>
    <w:p w14:paraId="681A702D" w14:textId="6472DC98" w:rsidR="00EA0F38" w:rsidRPr="003B1B24" w:rsidRDefault="00EA0F38" w:rsidP="00EA0F38">
      <w:pPr>
        <w:pStyle w:val="a2"/>
        <w:rPr>
          <w:lang w:val="ru-RU"/>
        </w:rPr>
      </w:pPr>
      <w:r w:rsidRPr="003B1B24">
        <w:rPr>
          <w:lang w:val="ru-RU"/>
        </w:rPr>
        <w:t>По территории города Белореченск проходят важнейшие железнодорожные маршруты федерального значения к портам и курортам Черноморского побережья Кавказа.</w:t>
      </w:r>
      <w:r w:rsidR="000B7870" w:rsidRPr="003B1B24">
        <w:rPr>
          <w:lang w:val="ru-RU"/>
        </w:rPr>
        <w:t xml:space="preserve"> Протяженность участка железной дороги по территории поселения составляет 4,6 км.</w:t>
      </w:r>
    </w:p>
    <w:p w14:paraId="38C70431" w14:textId="594E5167" w:rsidR="00865E7C" w:rsidRPr="003B1B24" w:rsidRDefault="00EA0F38" w:rsidP="00EA0F38">
      <w:pPr>
        <w:pStyle w:val="a2"/>
        <w:rPr>
          <w:lang w:val="ru-RU"/>
        </w:rPr>
      </w:pPr>
      <w:r w:rsidRPr="003B1B24">
        <w:rPr>
          <w:lang w:val="ru-RU"/>
        </w:rPr>
        <w:t>Участковая железнодорожная станция (Белореченская) Северо-Кавказской железной дороги на линии Армавир - Туапсе с ответвлением электрифицированной ветки вверх по долине реки Белая (через Майкоп) проходит до посёлка Каменномостский.</w:t>
      </w:r>
    </w:p>
    <w:p w14:paraId="7ED2CA55" w14:textId="0E3CB26E" w:rsidR="0043719D" w:rsidRPr="003B1B24" w:rsidRDefault="0043719D" w:rsidP="002D26E4">
      <w:pPr>
        <w:pStyle w:val="a2"/>
        <w:spacing w:before="120"/>
        <w:rPr>
          <w:b/>
          <w:lang w:val="ru-RU"/>
        </w:rPr>
      </w:pPr>
      <w:r w:rsidRPr="003B1B24">
        <w:rPr>
          <w:b/>
          <w:lang w:val="ru-RU"/>
        </w:rPr>
        <w:t>Воздушный транспорт</w:t>
      </w:r>
    </w:p>
    <w:p w14:paraId="13604F2F" w14:textId="5B99E545" w:rsidR="0043719D" w:rsidRPr="003B1B24" w:rsidRDefault="0043719D" w:rsidP="0043719D">
      <w:pPr>
        <w:pStyle w:val="a2"/>
        <w:rPr>
          <w:lang w:val="ru-RU"/>
        </w:rPr>
      </w:pPr>
      <w:r w:rsidRPr="003B1B24">
        <w:rPr>
          <w:lang w:val="ru-RU"/>
        </w:rPr>
        <w:t xml:space="preserve">Воздушный транспорт на территории </w:t>
      </w:r>
      <w:r w:rsidR="008D5478" w:rsidRPr="003B1B24">
        <w:rPr>
          <w:lang w:val="ru-RU"/>
        </w:rPr>
        <w:t xml:space="preserve">городского поселения </w:t>
      </w:r>
      <w:r w:rsidRPr="003B1B24">
        <w:rPr>
          <w:lang w:val="ru-RU"/>
        </w:rPr>
        <w:t>отсутствует.</w:t>
      </w:r>
      <w:r w:rsidR="00637EDB" w:rsidRPr="003B1B24">
        <w:rPr>
          <w:lang w:val="ru-RU"/>
        </w:rPr>
        <w:t xml:space="preserve"> </w:t>
      </w:r>
    </w:p>
    <w:p w14:paraId="1835E7A9" w14:textId="1390B1AE" w:rsidR="0043719D" w:rsidRPr="003B1B24" w:rsidRDefault="0043719D" w:rsidP="002D26E4">
      <w:pPr>
        <w:pStyle w:val="a2"/>
        <w:spacing w:before="120"/>
        <w:rPr>
          <w:b/>
          <w:lang w:val="ru-RU"/>
        </w:rPr>
      </w:pPr>
      <w:r w:rsidRPr="003B1B24">
        <w:rPr>
          <w:b/>
          <w:lang w:val="ru-RU"/>
        </w:rPr>
        <w:t>Речной транспорт</w:t>
      </w:r>
    </w:p>
    <w:p w14:paraId="66DE7246" w14:textId="4B650A24" w:rsidR="0043719D" w:rsidRPr="003B1B24" w:rsidRDefault="0043719D" w:rsidP="0043719D">
      <w:pPr>
        <w:pStyle w:val="a2"/>
        <w:rPr>
          <w:lang w:val="ru-RU"/>
        </w:rPr>
      </w:pPr>
      <w:r w:rsidRPr="003B1B24">
        <w:rPr>
          <w:lang w:val="ru-RU"/>
        </w:rPr>
        <w:t xml:space="preserve">Речной транспорт на территории </w:t>
      </w:r>
      <w:r w:rsidR="008D5478" w:rsidRPr="003B1B24">
        <w:rPr>
          <w:lang w:val="ru-RU"/>
        </w:rPr>
        <w:t xml:space="preserve">городского поселения </w:t>
      </w:r>
      <w:r w:rsidRPr="003B1B24">
        <w:rPr>
          <w:lang w:val="ru-RU"/>
        </w:rPr>
        <w:t>отсутствует.</w:t>
      </w:r>
      <w:r w:rsidR="004377F1" w:rsidRPr="003B1B24">
        <w:rPr>
          <w:lang w:val="ru-RU"/>
        </w:rPr>
        <w:t xml:space="preserve"> </w:t>
      </w:r>
    </w:p>
    <w:p w14:paraId="719A50CA" w14:textId="77777777" w:rsidR="002B416E" w:rsidRPr="003B1B24" w:rsidRDefault="002B416E" w:rsidP="002D26E4">
      <w:pPr>
        <w:pStyle w:val="a2"/>
        <w:spacing w:before="120"/>
        <w:rPr>
          <w:b/>
          <w:lang w:val="ru-RU"/>
        </w:rPr>
      </w:pPr>
      <w:r w:rsidRPr="003B1B24">
        <w:rPr>
          <w:b/>
          <w:lang w:val="ru-RU"/>
        </w:rPr>
        <w:t>Трубопроводный транспорт</w:t>
      </w:r>
    </w:p>
    <w:p w14:paraId="18E5DCDB" w14:textId="7F6D3E98" w:rsidR="0088622B" w:rsidRPr="003B1B24" w:rsidRDefault="007E272E" w:rsidP="00971C4B">
      <w:pPr>
        <w:pStyle w:val="a2"/>
        <w:rPr>
          <w:lang w:val="ru-RU"/>
        </w:rPr>
      </w:pPr>
      <w:r w:rsidRPr="003B1B24">
        <w:rPr>
          <w:lang w:val="ru-RU"/>
        </w:rPr>
        <w:t xml:space="preserve">По территории </w:t>
      </w:r>
      <w:r w:rsidR="007E03D6" w:rsidRPr="003B1B24">
        <w:rPr>
          <w:lang w:val="ru-RU"/>
        </w:rPr>
        <w:t>Белореченского городского поселения Белореченского района проходят</w:t>
      </w:r>
      <w:r w:rsidRPr="003B1B24">
        <w:rPr>
          <w:lang w:val="ru-RU"/>
        </w:rPr>
        <w:t xml:space="preserve"> следующие объекты трубопроводного транспорта:</w:t>
      </w:r>
    </w:p>
    <w:p w14:paraId="09A3F14A" w14:textId="3B867EED" w:rsidR="007E03D6" w:rsidRPr="003B1B24" w:rsidRDefault="007E03D6" w:rsidP="007E03D6">
      <w:pPr>
        <w:pStyle w:val="a2"/>
        <w:numPr>
          <w:ilvl w:val="0"/>
          <w:numId w:val="16"/>
        </w:numPr>
        <w:ind w:left="1064"/>
        <w:rPr>
          <w:lang w:val="ru-RU"/>
        </w:rPr>
      </w:pPr>
      <w:r w:rsidRPr="003B1B24">
        <w:rPr>
          <w:lang w:val="ru-RU"/>
        </w:rPr>
        <w:t>газопровод-отвод Краснодарского химкомбината г.Белореченск и ГРС ст.Долгогусевская протяженностью 5 км;</w:t>
      </w:r>
    </w:p>
    <w:p w14:paraId="716C49DE" w14:textId="66BEA9CF" w:rsidR="007E03D6" w:rsidRPr="003B1B24" w:rsidRDefault="007E03D6" w:rsidP="007E03D6">
      <w:pPr>
        <w:pStyle w:val="a2"/>
        <w:numPr>
          <w:ilvl w:val="0"/>
          <w:numId w:val="16"/>
        </w:numPr>
        <w:ind w:left="1064"/>
        <w:rPr>
          <w:lang w:val="ru-RU"/>
        </w:rPr>
      </w:pPr>
      <w:r w:rsidRPr="003B1B24">
        <w:rPr>
          <w:lang w:val="ru-RU"/>
        </w:rPr>
        <w:t>"МН" Тихорецк - Туапсе-2". Участок Тихорецк - Заречье" протяженностью 0,9 км;</w:t>
      </w:r>
    </w:p>
    <w:p w14:paraId="5161A373" w14:textId="716FD7D1" w:rsidR="007E272E" w:rsidRPr="003B1B24" w:rsidRDefault="007E03D6" w:rsidP="007E03D6">
      <w:pPr>
        <w:pStyle w:val="a2"/>
        <w:numPr>
          <w:ilvl w:val="0"/>
          <w:numId w:val="16"/>
        </w:numPr>
        <w:ind w:left="1064"/>
        <w:rPr>
          <w:lang w:val="ru-RU"/>
        </w:rPr>
      </w:pPr>
      <w:r w:rsidRPr="003B1B24">
        <w:rPr>
          <w:lang w:val="ru-RU"/>
        </w:rPr>
        <w:t>магистральный трубопровод "Тихорецк-Туапсе" Ду500 (12,647-242,953 км) протяженностью 0,85 км.</w:t>
      </w:r>
    </w:p>
    <w:p w14:paraId="4590F70D" w14:textId="07D6D4C1" w:rsidR="00AF2647" w:rsidRPr="003B1B24" w:rsidRDefault="001D0A7C" w:rsidP="002D26E4">
      <w:pPr>
        <w:pStyle w:val="a2"/>
        <w:spacing w:before="120"/>
        <w:rPr>
          <w:b/>
          <w:lang w:val="ru-RU"/>
        </w:rPr>
      </w:pPr>
      <w:r w:rsidRPr="003B1B24">
        <w:rPr>
          <w:b/>
          <w:lang w:val="ru-RU"/>
        </w:rPr>
        <w:t>Автомобильный транспорт</w:t>
      </w:r>
    </w:p>
    <w:p w14:paraId="6562883C" w14:textId="710CF151" w:rsidR="00AF2647" w:rsidRPr="003B1B24" w:rsidRDefault="00971C4B" w:rsidP="00971C4B">
      <w:pPr>
        <w:pStyle w:val="a2"/>
        <w:rPr>
          <w:szCs w:val="28"/>
          <w:lang w:val="ru-RU"/>
        </w:rPr>
      </w:pPr>
      <w:r w:rsidRPr="003B1B24">
        <w:rPr>
          <w:szCs w:val="28"/>
          <w:lang w:val="ru-RU"/>
        </w:rPr>
        <w:t xml:space="preserve">Основным видом транспорта </w:t>
      </w:r>
      <w:r w:rsidR="007E374F" w:rsidRPr="003B1B24">
        <w:rPr>
          <w:szCs w:val="28"/>
          <w:lang w:val="ru-RU"/>
        </w:rPr>
        <w:t xml:space="preserve">на территории </w:t>
      </w:r>
      <w:r w:rsidR="008C4E08" w:rsidRPr="003B1B24">
        <w:rPr>
          <w:lang w:val="ru-RU"/>
        </w:rPr>
        <w:t>Белореченского городского поселения Белореченского района</w:t>
      </w:r>
      <w:r w:rsidR="00E14B4C" w:rsidRPr="003B1B24">
        <w:rPr>
          <w:lang w:val="ru-RU"/>
        </w:rPr>
        <w:t xml:space="preserve"> </w:t>
      </w:r>
      <w:r w:rsidRPr="003B1B24">
        <w:rPr>
          <w:szCs w:val="28"/>
          <w:lang w:val="ru-RU"/>
        </w:rPr>
        <w:t xml:space="preserve">является автомобильный транспорт. </w:t>
      </w:r>
      <w:r w:rsidR="009C22FF" w:rsidRPr="003B1B24">
        <w:rPr>
          <w:szCs w:val="28"/>
          <w:lang w:val="ru-RU"/>
        </w:rPr>
        <w:t xml:space="preserve">Автодороги играют первостепенную роль в жизнеобеспечении населения. </w:t>
      </w:r>
      <w:r w:rsidR="007E374F" w:rsidRPr="003B1B24">
        <w:rPr>
          <w:szCs w:val="28"/>
          <w:lang w:val="ru-RU"/>
        </w:rPr>
        <w:t xml:space="preserve">На территории </w:t>
      </w:r>
      <w:r w:rsidR="008C4E08" w:rsidRPr="003B1B24">
        <w:rPr>
          <w:lang w:val="ru-RU"/>
        </w:rPr>
        <w:t>Белореченского городского поселения Белореченского района</w:t>
      </w:r>
      <w:r w:rsidR="00E14B4C" w:rsidRPr="003B1B24">
        <w:rPr>
          <w:lang w:val="ru-RU"/>
        </w:rPr>
        <w:t xml:space="preserve"> </w:t>
      </w:r>
      <w:r w:rsidR="009C22FF" w:rsidRPr="003B1B24">
        <w:rPr>
          <w:lang w:val="ru-RU"/>
        </w:rPr>
        <w:t>развитая транспортная структура.</w:t>
      </w:r>
      <w:r w:rsidR="00AF2647" w:rsidRPr="003B1B24">
        <w:rPr>
          <w:lang w:val="ru-RU"/>
        </w:rPr>
        <w:t xml:space="preserve"> Имеющиеся автодороги неразрывно связаны с соседними </w:t>
      </w:r>
      <w:r w:rsidR="00013A89" w:rsidRPr="003B1B24">
        <w:rPr>
          <w:lang w:val="ru-RU"/>
        </w:rPr>
        <w:t>муниципальными</w:t>
      </w:r>
      <w:r w:rsidR="00B06438" w:rsidRPr="003B1B24">
        <w:rPr>
          <w:lang w:val="ru-RU"/>
        </w:rPr>
        <w:t xml:space="preserve"> </w:t>
      </w:r>
      <w:r w:rsidR="00013A89" w:rsidRPr="003B1B24">
        <w:rPr>
          <w:lang w:val="ru-RU"/>
        </w:rPr>
        <w:t>образованиями</w:t>
      </w:r>
      <w:r w:rsidR="00AF2647" w:rsidRPr="003B1B24">
        <w:rPr>
          <w:lang w:val="ru-RU"/>
        </w:rPr>
        <w:t xml:space="preserve">, районным и </w:t>
      </w:r>
      <w:r w:rsidR="00BC23BC" w:rsidRPr="003B1B24">
        <w:rPr>
          <w:lang w:val="ru-RU"/>
        </w:rPr>
        <w:t>краевым</w:t>
      </w:r>
      <w:r w:rsidR="00AF2647" w:rsidRPr="003B1B24">
        <w:rPr>
          <w:lang w:val="ru-RU"/>
        </w:rPr>
        <w:t xml:space="preserve"> центром, обеспечивают транспор</w:t>
      </w:r>
      <w:r w:rsidR="00900F66" w:rsidRPr="003B1B24">
        <w:rPr>
          <w:lang w:val="ru-RU"/>
        </w:rPr>
        <w:t>тную доступность внутри района.</w:t>
      </w:r>
    </w:p>
    <w:p w14:paraId="10114FD3" w14:textId="2C005024" w:rsidR="00AF2647" w:rsidRPr="003B1B24" w:rsidRDefault="00AF2647" w:rsidP="007E374F">
      <w:pPr>
        <w:pStyle w:val="a2"/>
        <w:spacing w:before="120"/>
        <w:rPr>
          <w:lang w:val="ru-RU"/>
        </w:rPr>
      </w:pPr>
      <w:r w:rsidRPr="003B1B24">
        <w:rPr>
          <w:lang w:val="ru-RU"/>
        </w:rPr>
        <w:t xml:space="preserve">Основой дорожной сети </w:t>
      </w:r>
      <w:r w:rsidR="007E03D6" w:rsidRPr="003B1B24">
        <w:rPr>
          <w:lang w:val="ru-RU"/>
        </w:rPr>
        <w:t xml:space="preserve">Белореченского городского поселения Белореченского района </w:t>
      </w:r>
      <w:r w:rsidRPr="003B1B24">
        <w:rPr>
          <w:lang w:val="ru-RU"/>
        </w:rPr>
        <w:t>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r w:rsidR="00367FA3" w:rsidRPr="003B1B24">
        <w:rPr>
          <w:lang w:val="ru-RU"/>
        </w:rPr>
        <w:t xml:space="preserve"> </w:t>
      </w:r>
      <w:r w:rsidR="002859F7" w:rsidRPr="003B1B24">
        <w:rPr>
          <w:lang w:val="ru-RU"/>
        </w:rPr>
        <w:t xml:space="preserve">На территории </w:t>
      </w:r>
      <w:r w:rsidR="007E03D6" w:rsidRPr="003B1B24">
        <w:rPr>
          <w:lang w:val="ru-RU"/>
        </w:rPr>
        <w:t>Белореченского городского поселения Белореченского района</w:t>
      </w:r>
      <w:r w:rsidR="00BA4BBD" w:rsidRPr="003B1B24">
        <w:rPr>
          <w:lang w:val="ru-RU"/>
        </w:rPr>
        <w:t xml:space="preserve"> располагается автовокзал по адресу ул. </w:t>
      </w:r>
      <w:r w:rsidR="007E03D6" w:rsidRPr="003B1B24">
        <w:rPr>
          <w:lang w:val="ru-RU"/>
        </w:rPr>
        <w:t>Ленина</w:t>
      </w:r>
      <w:r w:rsidR="00BA4BBD" w:rsidRPr="003B1B24">
        <w:rPr>
          <w:lang w:val="ru-RU"/>
        </w:rPr>
        <w:t xml:space="preserve">, д. </w:t>
      </w:r>
      <w:r w:rsidR="007E03D6" w:rsidRPr="003B1B24">
        <w:rPr>
          <w:lang w:val="ru-RU"/>
        </w:rPr>
        <w:t>84</w:t>
      </w:r>
      <w:r w:rsidR="002859F7" w:rsidRPr="003B1B24">
        <w:rPr>
          <w:lang w:val="ru-RU"/>
        </w:rPr>
        <w:t>.</w:t>
      </w:r>
    </w:p>
    <w:p w14:paraId="19CFA786" w14:textId="38605DBD" w:rsidR="00511E96" w:rsidRPr="003B1B24" w:rsidRDefault="00511E96" w:rsidP="00511E96">
      <w:pPr>
        <w:pStyle w:val="a2"/>
        <w:rPr>
          <w:lang w:val="ru-RU"/>
        </w:rPr>
      </w:pPr>
      <w:r w:rsidRPr="003B1B24">
        <w:rPr>
          <w:lang w:val="ru-RU"/>
        </w:rPr>
        <w:lastRenderedPageBreak/>
        <w:t>Перечень автомобильных дорог общего пользования федерального значения, проходящих через территорию Белореченского городского поселения Белореченского района согласно Постановлению Правительства Российской Федерации от 17 ноября 2010 года № 928«О перечне автомобильных дорог общего пользования федерального значения» отражен в таблице 2.</w:t>
      </w:r>
      <w:r w:rsidR="003B45F7" w:rsidRPr="003B1B24">
        <w:rPr>
          <w:lang w:val="ru-RU"/>
        </w:rPr>
        <w:t>7</w:t>
      </w:r>
      <w:r w:rsidRPr="003B1B24">
        <w:rPr>
          <w:lang w:val="ru-RU"/>
        </w:rPr>
        <w:t>.</w:t>
      </w:r>
    </w:p>
    <w:p w14:paraId="52ACE989" w14:textId="62986E08" w:rsidR="00511E96" w:rsidRPr="003B1B24" w:rsidRDefault="00511E96" w:rsidP="00511E96">
      <w:pPr>
        <w:pStyle w:val="a2"/>
        <w:jc w:val="right"/>
        <w:rPr>
          <w:b/>
          <w:szCs w:val="28"/>
          <w:lang w:val="ru-RU"/>
        </w:rPr>
      </w:pPr>
      <w:r w:rsidRPr="003B1B24">
        <w:rPr>
          <w:b/>
          <w:szCs w:val="28"/>
          <w:lang w:val="ru-RU"/>
        </w:rPr>
        <w:t>Таблица 2.</w:t>
      </w:r>
      <w:r w:rsidR="003B45F7" w:rsidRPr="003B1B24">
        <w:rPr>
          <w:b/>
          <w:szCs w:val="28"/>
          <w:lang w:val="ru-RU"/>
        </w:rPr>
        <w:t>7</w:t>
      </w:r>
    </w:p>
    <w:p w14:paraId="4E88167F" w14:textId="512FFD0F" w:rsidR="00511E96" w:rsidRPr="003B1B24" w:rsidRDefault="00511E96" w:rsidP="00511E96">
      <w:pPr>
        <w:pStyle w:val="a2"/>
        <w:keepNext/>
        <w:suppressAutoHyphens/>
        <w:spacing w:after="120"/>
        <w:ind w:firstLine="0"/>
        <w:jc w:val="center"/>
        <w:rPr>
          <w:b/>
          <w:szCs w:val="28"/>
          <w:lang w:val="ru-RU"/>
        </w:rPr>
      </w:pPr>
      <w:r w:rsidRPr="003B1B24">
        <w:rPr>
          <w:b/>
          <w:szCs w:val="28"/>
          <w:lang w:val="ru-RU"/>
        </w:rPr>
        <w:t>Перечень автомобильных дорог федерального значения</w:t>
      </w:r>
      <w:r w:rsidRPr="003B1B24">
        <w:rPr>
          <w:b/>
          <w:szCs w:val="28"/>
          <w:lang w:val="ru-RU"/>
        </w:rPr>
        <w:br/>
        <w:t>Белореченского городского поселения Белореченского района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4A0" w:firstRow="1" w:lastRow="0" w:firstColumn="1" w:lastColumn="0" w:noHBand="0" w:noVBand="1"/>
      </w:tblPr>
      <w:tblGrid>
        <w:gridCol w:w="3534"/>
        <w:gridCol w:w="2001"/>
        <w:gridCol w:w="1217"/>
        <w:gridCol w:w="1538"/>
        <w:gridCol w:w="1044"/>
      </w:tblGrid>
      <w:tr w:rsidR="00511E96" w:rsidRPr="003B1B24" w14:paraId="5B57CA80" w14:textId="77777777" w:rsidTr="00326ED0">
        <w:trPr>
          <w:tblHeader/>
          <w:jc w:val="center"/>
        </w:trPr>
        <w:tc>
          <w:tcPr>
            <w:tcW w:w="1893" w:type="pct"/>
            <w:noWrap/>
            <w:hideMark/>
          </w:tcPr>
          <w:p w14:paraId="55D3DBEE" w14:textId="77777777" w:rsidR="00511E96" w:rsidRPr="003B1B24" w:rsidRDefault="00511E96" w:rsidP="00B0328F">
            <w:pPr>
              <w:jc w:val="center"/>
              <w:rPr>
                <w:b/>
                <w:sz w:val="20"/>
                <w:szCs w:val="20"/>
                <w:lang w:eastAsia="en-US"/>
              </w:rPr>
            </w:pPr>
            <w:r w:rsidRPr="003B1B24">
              <w:rPr>
                <w:b/>
                <w:sz w:val="20"/>
                <w:szCs w:val="20"/>
                <w:lang w:eastAsia="en-US"/>
              </w:rPr>
              <w:t>Наименование автомобильной дороги</w:t>
            </w:r>
          </w:p>
        </w:tc>
        <w:tc>
          <w:tcPr>
            <w:tcW w:w="1072" w:type="pct"/>
            <w:hideMark/>
          </w:tcPr>
          <w:p w14:paraId="3BA9127A" w14:textId="77777777" w:rsidR="00511E96" w:rsidRPr="003B1B24" w:rsidRDefault="00511E96" w:rsidP="00B0328F">
            <w:pPr>
              <w:jc w:val="center"/>
              <w:rPr>
                <w:b/>
                <w:sz w:val="20"/>
                <w:szCs w:val="20"/>
                <w:lang w:eastAsia="en-US"/>
              </w:rPr>
            </w:pPr>
            <w:r w:rsidRPr="003B1B24">
              <w:rPr>
                <w:b/>
                <w:sz w:val="20"/>
                <w:szCs w:val="20"/>
                <w:lang w:eastAsia="en-US"/>
              </w:rPr>
              <w:t>Идентификационный номер</w:t>
            </w:r>
          </w:p>
        </w:tc>
        <w:tc>
          <w:tcPr>
            <w:tcW w:w="652" w:type="pct"/>
            <w:hideMark/>
          </w:tcPr>
          <w:p w14:paraId="6036A411" w14:textId="77777777" w:rsidR="00511E96" w:rsidRPr="003B1B24" w:rsidRDefault="00511E96" w:rsidP="00B0328F">
            <w:pPr>
              <w:jc w:val="center"/>
              <w:rPr>
                <w:b/>
                <w:sz w:val="20"/>
                <w:szCs w:val="20"/>
                <w:lang w:eastAsia="en-US"/>
              </w:rPr>
            </w:pPr>
            <w:r w:rsidRPr="003B1B24">
              <w:rPr>
                <w:b/>
                <w:sz w:val="20"/>
                <w:szCs w:val="20"/>
                <w:lang w:eastAsia="en-US"/>
              </w:rPr>
              <w:t>Значение</w:t>
            </w:r>
          </w:p>
        </w:tc>
        <w:tc>
          <w:tcPr>
            <w:tcW w:w="824" w:type="pct"/>
            <w:hideMark/>
          </w:tcPr>
          <w:p w14:paraId="2B410089" w14:textId="77777777" w:rsidR="00511E96" w:rsidRPr="003B1B24" w:rsidRDefault="00511E96" w:rsidP="00B0328F">
            <w:pPr>
              <w:jc w:val="center"/>
              <w:rPr>
                <w:b/>
                <w:sz w:val="20"/>
                <w:szCs w:val="20"/>
                <w:lang w:eastAsia="en-US"/>
              </w:rPr>
            </w:pPr>
            <w:r w:rsidRPr="003B1B24">
              <w:rPr>
                <w:b/>
                <w:sz w:val="20"/>
                <w:szCs w:val="20"/>
                <w:lang w:eastAsia="en-US"/>
              </w:rPr>
              <w:t>Протяженность, км</w:t>
            </w:r>
          </w:p>
        </w:tc>
        <w:tc>
          <w:tcPr>
            <w:tcW w:w="559" w:type="pct"/>
          </w:tcPr>
          <w:p w14:paraId="77BE51DF" w14:textId="77777777" w:rsidR="00511E96" w:rsidRPr="003B1B24" w:rsidRDefault="00511E96" w:rsidP="00B0328F">
            <w:pPr>
              <w:jc w:val="center"/>
              <w:rPr>
                <w:b/>
                <w:sz w:val="20"/>
                <w:szCs w:val="20"/>
                <w:lang w:eastAsia="en-US"/>
              </w:rPr>
            </w:pPr>
            <w:r w:rsidRPr="003B1B24">
              <w:rPr>
                <w:b/>
                <w:sz w:val="20"/>
                <w:szCs w:val="20"/>
                <w:lang w:eastAsia="en-US"/>
              </w:rPr>
              <w:t>Категория</w:t>
            </w:r>
          </w:p>
        </w:tc>
      </w:tr>
      <w:tr w:rsidR="00511E96" w:rsidRPr="003B1B24" w14:paraId="1217E33F" w14:textId="77777777" w:rsidTr="00326ED0">
        <w:trPr>
          <w:trHeight w:val="431"/>
          <w:tblHeader/>
          <w:jc w:val="center"/>
        </w:trPr>
        <w:tc>
          <w:tcPr>
            <w:tcW w:w="1893" w:type="pct"/>
            <w:tcBorders>
              <w:top w:val="single" w:sz="4" w:space="0" w:color="auto"/>
              <w:left w:val="single" w:sz="4" w:space="0" w:color="auto"/>
            </w:tcBorders>
            <w:noWrap/>
          </w:tcPr>
          <w:p w14:paraId="52007F51" w14:textId="2CCD237E" w:rsidR="00511E96" w:rsidRPr="003B1B24" w:rsidRDefault="00CA6D81" w:rsidP="00511E96">
            <w:pPr>
              <w:jc w:val="left"/>
              <w:rPr>
                <w:b/>
                <w:bCs/>
                <w:sz w:val="20"/>
                <w:szCs w:val="20"/>
                <w:lang w:eastAsia="en-US"/>
              </w:rPr>
            </w:pPr>
            <w:r w:rsidRPr="003B1B24">
              <w:rPr>
                <w:b/>
                <w:bCs/>
                <w:sz w:val="20"/>
                <w:szCs w:val="20"/>
                <w:lang w:eastAsia="en-US"/>
              </w:rPr>
              <w:t>Майкоп - Бжедугхабль - Адыгейск - Усть-Лабинск - Кореновск</w:t>
            </w:r>
          </w:p>
        </w:tc>
        <w:tc>
          <w:tcPr>
            <w:tcW w:w="1072" w:type="pct"/>
            <w:tcBorders>
              <w:top w:val="single" w:sz="4" w:space="0" w:color="auto"/>
              <w:left w:val="single" w:sz="4" w:space="0" w:color="auto"/>
            </w:tcBorders>
          </w:tcPr>
          <w:p w14:paraId="78213910" w14:textId="51A5377F" w:rsidR="00511E96" w:rsidRPr="003B1B24" w:rsidRDefault="00511E96" w:rsidP="00B0328F">
            <w:pPr>
              <w:jc w:val="center"/>
              <w:rPr>
                <w:bCs/>
                <w:sz w:val="20"/>
                <w:szCs w:val="20"/>
                <w:lang w:eastAsia="en-US"/>
              </w:rPr>
            </w:pPr>
            <w:r w:rsidRPr="003B1B24">
              <w:rPr>
                <w:bCs/>
                <w:sz w:val="20"/>
                <w:szCs w:val="20"/>
                <w:lang w:eastAsia="en-US"/>
              </w:rPr>
              <w:t>00 ОП ФЗ А-160</w:t>
            </w:r>
          </w:p>
        </w:tc>
        <w:tc>
          <w:tcPr>
            <w:tcW w:w="652" w:type="pct"/>
          </w:tcPr>
          <w:p w14:paraId="2D971792" w14:textId="77777777" w:rsidR="00511E96" w:rsidRPr="003B1B24" w:rsidRDefault="00511E96" w:rsidP="00B0328F">
            <w:pPr>
              <w:jc w:val="center"/>
              <w:rPr>
                <w:bCs/>
                <w:sz w:val="20"/>
                <w:szCs w:val="20"/>
                <w:lang w:eastAsia="en-US"/>
              </w:rPr>
            </w:pPr>
            <w:r w:rsidRPr="003B1B24">
              <w:rPr>
                <w:bCs/>
                <w:sz w:val="20"/>
                <w:szCs w:val="20"/>
                <w:lang w:eastAsia="en-US"/>
              </w:rPr>
              <w:t>федеральное</w:t>
            </w:r>
          </w:p>
        </w:tc>
        <w:tc>
          <w:tcPr>
            <w:tcW w:w="824" w:type="pct"/>
            <w:tcBorders>
              <w:top w:val="single" w:sz="4" w:space="0" w:color="auto"/>
              <w:left w:val="single" w:sz="4" w:space="0" w:color="auto"/>
            </w:tcBorders>
          </w:tcPr>
          <w:p w14:paraId="18700027" w14:textId="7B709D26" w:rsidR="00511E96" w:rsidRPr="003B1B24" w:rsidRDefault="00511E96" w:rsidP="00B0328F">
            <w:pPr>
              <w:jc w:val="center"/>
              <w:rPr>
                <w:bCs/>
                <w:sz w:val="20"/>
                <w:szCs w:val="20"/>
                <w:lang w:eastAsia="en-US"/>
              </w:rPr>
            </w:pPr>
            <w:r w:rsidRPr="003B1B24">
              <w:rPr>
                <w:bCs/>
                <w:sz w:val="20"/>
                <w:szCs w:val="20"/>
                <w:lang w:eastAsia="en-US"/>
              </w:rPr>
              <w:t>7,6</w:t>
            </w:r>
          </w:p>
        </w:tc>
        <w:tc>
          <w:tcPr>
            <w:tcW w:w="559" w:type="pct"/>
            <w:tcBorders>
              <w:top w:val="single" w:sz="4" w:space="0" w:color="auto"/>
              <w:left w:val="single" w:sz="4" w:space="0" w:color="auto"/>
            </w:tcBorders>
          </w:tcPr>
          <w:p w14:paraId="1BC28FEB" w14:textId="77777777" w:rsidR="00511E96" w:rsidRPr="003B1B24" w:rsidRDefault="00511E96" w:rsidP="00B0328F">
            <w:pPr>
              <w:jc w:val="center"/>
              <w:rPr>
                <w:bCs/>
                <w:sz w:val="20"/>
                <w:szCs w:val="20"/>
                <w:lang w:eastAsia="en-US"/>
              </w:rPr>
            </w:pPr>
            <w:r w:rsidRPr="003B1B24">
              <w:rPr>
                <w:bCs/>
                <w:sz w:val="20"/>
                <w:szCs w:val="20"/>
                <w:lang w:val="en-US" w:eastAsia="en-US"/>
              </w:rPr>
              <w:t>I</w:t>
            </w:r>
            <w:r w:rsidRPr="003B1B24">
              <w:rPr>
                <w:bCs/>
                <w:sz w:val="20"/>
                <w:szCs w:val="20"/>
                <w:lang w:eastAsia="en-US"/>
              </w:rPr>
              <w:t>-</w:t>
            </w:r>
            <w:r w:rsidRPr="003B1B24">
              <w:rPr>
                <w:bCs/>
                <w:sz w:val="20"/>
                <w:szCs w:val="20"/>
                <w:lang w:val="en-US" w:eastAsia="en-US"/>
              </w:rPr>
              <w:t>II</w:t>
            </w:r>
          </w:p>
        </w:tc>
      </w:tr>
    </w:tbl>
    <w:p w14:paraId="02C4CB03" w14:textId="77777777" w:rsidR="00511E96" w:rsidRPr="003B1B24" w:rsidRDefault="00511E96" w:rsidP="00511E96">
      <w:pPr>
        <w:pStyle w:val="a2"/>
        <w:rPr>
          <w:lang w:val="ru-RU"/>
        </w:rPr>
      </w:pPr>
    </w:p>
    <w:p w14:paraId="04C9FF5C" w14:textId="2E57BED0" w:rsidR="0064672C" w:rsidRPr="003B1B24" w:rsidRDefault="00367F78" w:rsidP="00601E3F">
      <w:pPr>
        <w:pStyle w:val="a2"/>
        <w:rPr>
          <w:lang w:val="ru-RU"/>
        </w:rPr>
      </w:pPr>
      <w:r w:rsidRPr="003B1B24">
        <w:rPr>
          <w:lang w:val="ru-RU"/>
        </w:rPr>
        <w:t xml:space="preserve">Перечень автомобильных дорог общего пользования регионального или межмуниципального значения, относящихся к государственной собственности </w:t>
      </w:r>
      <w:r w:rsidR="007E03D6" w:rsidRPr="003B1B24">
        <w:rPr>
          <w:lang w:val="ru-RU"/>
        </w:rPr>
        <w:t>Краснодарского края</w:t>
      </w:r>
      <w:r w:rsidRPr="003B1B24">
        <w:rPr>
          <w:lang w:val="ru-RU"/>
        </w:rPr>
        <w:t>, расположенных на территории</w:t>
      </w:r>
      <w:r w:rsidR="00B06438" w:rsidRPr="003B1B24">
        <w:rPr>
          <w:lang w:val="ru-RU"/>
        </w:rPr>
        <w:t xml:space="preserve"> </w:t>
      </w:r>
      <w:r w:rsidR="007E03D6" w:rsidRPr="003B1B24">
        <w:rPr>
          <w:lang w:val="ru-RU"/>
        </w:rPr>
        <w:t>Белореченского городского поселения Белореченского района</w:t>
      </w:r>
      <w:r w:rsidR="00B06438" w:rsidRPr="003B1B24">
        <w:rPr>
          <w:lang w:val="ru-RU"/>
        </w:rPr>
        <w:t xml:space="preserve"> </w:t>
      </w:r>
      <w:r w:rsidR="00DB075D" w:rsidRPr="003B1B24">
        <w:rPr>
          <w:lang w:val="ru-RU"/>
        </w:rPr>
        <w:t xml:space="preserve">установлен </w:t>
      </w:r>
      <w:r w:rsidR="00B803C8" w:rsidRPr="003B1B24">
        <w:rPr>
          <w:lang w:val="ru-RU"/>
        </w:rPr>
        <w:t xml:space="preserve">согласно </w:t>
      </w:r>
      <w:r w:rsidR="00CF420F" w:rsidRPr="003B1B24">
        <w:rPr>
          <w:lang w:val="ru-RU"/>
        </w:rPr>
        <w:t xml:space="preserve">Постановлению </w:t>
      </w:r>
      <w:r w:rsidR="007E03D6" w:rsidRPr="003B1B24">
        <w:rPr>
          <w:lang w:val="ru-RU"/>
        </w:rPr>
        <w:t>главы администрации (губернатора) Краснодарского края</w:t>
      </w:r>
      <w:r w:rsidR="00A80A77" w:rsidRPr="003B1B24">
        <w:rPr>
          <w:lang w:val="ru-RU"/>
        </w:rPr>
        <w:t xml:space="preserve"> </w:t>
      </w:r>
      <w:r w:rsidR="001D5402" w:rsidRPr="003B1B24">
        <w:rPr>
          <w:lang w:val="ru-RU"/>
        </w:rPr>
        <w:t xml:space="preserve">от </w:t>
      </w:r>
      <w:r w:rsidR="00F94B70" w:rsidRPr="003B1B24">
        <w:rPr>
          <w:lang w:val="ru-RU"/>
        </w:rPr>
        <w:t xml:space="preserve">30 </w:t>
      </w:r>
      <w:r w:rsidR="007E03D6" w:rsidRPr="003B1B24">
        <w:rPr>
          <w:lang w:val="ru-RU"/>
        </w:rPr>
        <w:t>сентября</w:t>
      </w:r>
      <w:r w:rsidR="00F94B70" w:rsidRPr="003B1B24">
        <w:rPr>
          <w:lang w:val="ru-RU"/>
        </w:rPr>
        <w:t xml:space="preserve"> </w:t>
      </w:r>
      <w:r w:rsidR="007E03D6" w:rsidRPr="003B1B24">
        <w:rPr>
          <w:lang w:val="ru-RU"/>
        </w:rPr>
        <w:t>2008</w:t>
      </w:r>
      <w:r w:rsidR="001D5402" w:rsidRPr="003B1B24">
        <w:rPr>
          <w:lang w:val="ru-RU"/>
        </w:rPr>
        <w:t xml:space="preserve"> г. </w:t>
      </w:r>
      <w:r w:rsidR="00CF420F" w:rsidRPr="003B1B24">
        <w:rPr>
          <w:lang w:val="ru-RU"/>
        </w:rPr>
        <w:t>№</w:t>
      </w:r>
      <w:r w:rsidR="001D5402" w:rsidRPr="003B1B24">
        <w:rPr>
          <w:lang w:val="ru-RU"/>
        </w:rPr>
        <w:t xml:space="preserve"> </w:t>
      </w:r>
      <w:r w:rsidR="007E03D6" w:rsidRPr="003B1B24">
        <w:rPr>
          <w:lang w:val="ru-RU"/>
        </w:rPr>
        <w:t>977</w:t>
      </w:r>
      <w:r w:rsidR="00234B55" w:rsidRPr="003B1B24">
        <w:rPr>
          <w:lang w:val="ru-RU"/>
        </w:rPr>
        <w:t xml:space="preserve"> </w:t>
      </w:r>
      <w:r w:rsidR="00CF420F" w:rsidRPr="003B1B24">
        <w:rPr>
          <w:lang w:val="ru-RU"/>
        </w:rPr>
        <w:t>«</w:t>
      </w:r>
      <w:r w:rsidR="007E03D6" w:rsidRPr="003B1B24">
        <w:rPr>
          <w:lang w:val="ru-RU"/>
        </w:rPr>
        <w:t>Об утверждении Перечня автомобильных дорог общего пользования регионального или межмуниципального значения, находящихся в государственной собственности Краснодарского края</w:t>
      </w:r>
      <w:r w:rsidR="00A80A77" w:rsidRPr="003B1B24">
        <w:rPr>
          <w:lang w:val="ru-RU"/>
        </w:rPr>
        <w:t xml:space="preserve">» </w:t>
      </w:r>
      <w:r w:rsidR="00DB075D" w:rsidRPr="003B1B24">
        <w:rPr>
          <w:lang w:val="ru-RU"/>
        </w:rPr>
        <w:t xml:space="preserve">и </w:t>
      </w:r>
      <w:r w:rsidR="00B803C8" w:rsidRPr="003B1B24">
        <w:rPr>
          <w:lang w:val="ru-RU"/>
        </w:rPr>
        <w:t>отражен в таблице 2.</w:t>
      </w:r>
      <w:r w:rsidR="003B45F7" w:rsidRPr="003B1B24">
        <w:rPr>
          <w:lang w:val="ru-RU"/>
        </w:rPr>
        <w:t>8</w:t>
      </w:r>
      <w:r w:rsidR="00B803C8" w:rsidRPr="003B1B24">
        <w:rPr>
          <w:lang w:val="ru-RU"/>
        </w:rPr>
        <w:t>.</w:t>
      </w:r>
    </w:p>
    <w:p w14:paraId="6461333C" w14:textId="6A1A189A" w:rsidR="00454531" w:rsidRPr="003B1B24" w:rsidRDefault="00A87A78" w:rsidP="00EB19F2">
      <w:pPr>
        <w:pStyle w:val="a2"/>
        <w:jc w:val="right"/>
        <w:rPr>
          <w:b/>
          <w:szCs w:val="28"/>
          <w:lang w:val="ru-RU"/>
        </w:rPr>
      </w:pPr>
      <w:r w:rsidRPr="003B1B24">
        <w:rPr>
          <w:b/>
          <w:szCs w:val="28"/>
          <w:lang w:val="ru-RU"/>
        </w:rPr>
        <w:t xml:space="preserve">Таблица </w:t>
      </w:r>
      <w:r w:rsidR="009A0EB1" w:rsidRPr="003B1B24">
        <w:rPr>
          <w:b/>
          <w:szCs w:val="28"/>
          <w:lang w:val="ru-RU"/>
        </w:rPr>
        <w:t>2</w:t>
      </w:r>
      <w:r w:rsidR="0010531A" w:rsidRPr="003B1B24">
        <w:rPr>
          <w:b/>
          <w:szCs w:val="28"/>
          <w:lang w:val="ru-RU"/>
        </w:rPr>
        <w:t>.</w:t>
      </w:r>
      <w:r w:rsidR="003B45F7" w:rsidRPr="003B1B24">
        <w:rPr>
          <w:b/>
          <w:szCs w:val="28"/>
          <w:lang w:val="ru-RU"/>
        </w:rPr>
        <w:t>8</w:t>
      </w:r>
    </w:p>
    <w:p w14:paraId="7FF77D94" w14:textId="6F11F79B" w:rsidR="001D0A7C" w:rsidRPr="003B1B24" w:rsidRDefault="001D0A7C" w:rsidP="0088629A">
      <w:pPr>
        <w:pStyle w:val="a2"/>
        <w:spacing w:after="120"/>
        <w:ind w:firstLine="0"/>
        <w:jc w:val="center"/>
        <w:rPr>
          <w:b/>
          <w:szCs w:val="28"/>
          <w:lang w:val="ru-RU"/>
        </w:rPr>
      </w:pPr>
      <w:r w:rsidRPr="003B1B24">
        <w:rPr>
          <w:b/>
          <w:szCs w:val="28"/>
          <w:lang w:val="ru-RU"/>
        </w:rPr>
        <w:t xml:space="preserve">Перечень региональных и </w:t>
      </w:r>
      <w:r w:rsidR="00DD01E2" w:rsidRPr="003B1B24">
        <w:rPr>
          <w:b/>
          <w:szCs w:val="28"/>
          <w:lang w:val="ru-RU"/>
        </w:rPr>
        <w:t>межмуниципальных</w:t>
      </w:r>
      <w:r w:rsidRPr="003B1B24">
        <w:rPr>
          <w:b/>
          <w:szCs w:val="28"/>
          <w:lang w:val="ru-RU"/>
        </w:rPr>
        <w:t xml:space="preserve"> автомобильных дорог</w:t>
      </w:r>
      <w:r w:rsidR="00F85013" w:rsidRPr="003B1B24">
        <w:rPr>
          <w:b/>
          <w:szCs w:val="28"/>
          <w:lang w:val="ru-RU"/>
        </w:rPr>
        <w:br/>
      </w:r>
      <w:r w:rsidR="007E03D6" w:rsidRPr="003B1B24">
        <w:rPr>
          <w:b/>
          <w:szCs w:val="28"/>
          <w:lang w:val="ru-RU"/>
        </w:rPr>
        <w:t>Белореченского городского поселения Белореченского района</w:t>
      </w:r>
    </w:p>
    <w:tbl>
      <w:tblPr>
        <w:tblW w:w="491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4A0" w:firstRow="1" w:lastRow="0" w:firstColumn="1" w:lastColumn="0" w:noHBand="0" w:noVBand="1"/>
      </w:tblPr>
      <w:tblGrid>
        <w:gridCol w:w="3532"/>
        <w:gridCol w:w="2617"/>
        <w:gridCol w:w="1191"/>
        <w:gridCol w:w="1837"/>
      </w:tblGrid>
      <w:tr w:rsidR="00287E09" w:rsidRPr="003B1B24" w14:paraId="7FE4E970" w14:textId="77777777" w:rsidTr="0088629A">
        <w:trPr>
          <w:jc w:val="center"/>
        </w:trPr>
        <w:tc>
          <w:tcPr>
            <w:tcW w:w="1924" w:type="pct"/>
            <w:noWrap/>
            <w:hideMark/>
          </w:tcPr>
          <w:p w14:paraId="7EAD4E99" w14:textId="77777777" w:rsidR="00287E09" w:rsidRPr="003B1B24" w:rsidRDefault="00287E09" w:rsidP="0088629A">
            <w:pPr>
              <w:jc w:val="center"/>
              <w:rPr>
                <w:b/>
                <w:sz w:val="20"/>
                <w:szCs w:val="20"/>
                <w:lang w:eastAsia="en-US"/>
              </w:rPr>
            </w:pPr>
            <w:r w:rsidRPr="003B1B24">
              <w:rPr>
                <w:b/>
                <w:sz w:val="20"/>
                <w:szCs w:val="20"/>
                <w:lang w:eastAsia="en-US"/>
              </w:rPr>
              <w:t>Наименование автомобильной дороги</w:t>
            </w:r>
          </w:p>
        </w:tc>
        <w:tc>
          <w:tcPr>
            <w:tcW w:w="1426" w:type="pct"/>
            <w:hideMark/>
          </w:tcPr>
          <w:p w14:paraId="59AD31BA" w14:textId="77777777" w:rsidR="00287E09" w:rsidRPr="003B1B24" w:rsidRDefault="00287E09" w:rsidP="0088629A">
            <w:pPr>
              <w:jc w:val="center"/>
              <w:rPr>
                <w:b/>
                <w:sz w:val="20"/>
                <w:szCs w:val="20"/>
                <w:lang w:eastAsia="en-US"/>
              </w:rPr>
            </w:pPr>
            <w:r w:rsidRPr="003B1B24">
              <w:rPr>
                <w:b/>
                <w:sz w:val="20"/>
                <w:szCs w:val="20"/>
                <w:lang w:eastAsia="en-US"/>
              </w:rPr>
              <w:t>Идентификационный номер</w:t>
            </w:r>
          </w:p>
        </w:tc>
        <w:tc>
          <w:tcPr>
            <w:tcW w:w="649" w:type="pct"/>
            <w:hideMark/>
          </w:tcPr>
          <w:p w14:paraId="64598702" w14:textId="77777777" w:rsidR="00287E09" w:rsidRPr="003B1B24" w:rsidRDefault="00287E09" w:rsidP="0088629A">
            <w:pPr>
              <w:jc w:val="center"/>
              <w:rPr>
                <w:b/>
                <w:sz w:val="20"/>
                <w:szCs w:val="20"/>
                <w:lang w:eastAsia="en-US"/>
              </w:rPr>
            </w:pPr>
            <w:r w:rsidRPr="003B1B24">
              <w:rPr>
                <w:b/>
                <w:sz w:val="20"/>
                <w:szCs w:val="20"/>
                <w:lang w:eastAsia="en-US"/>
              </w:rPr>
              <w:t>Значение</w:t>
            </w:r>
          </w:p>
        </w:tc>
        <w:tc>
          <w:tcPr>
            <w:tcW w:w="1001" w:type="pct"/>
            <w:hideMark/>
          </w:tcPr>
          <w:p w14:paraId="599D3AC8" w14:textId="01EC586B" w:rsidR="00287E09" w:rsidRPr="003B1B24" w:rsidRDefault="00287E09" w:rsidP="0088629A">
            <w:pPr>
              <w:jc w:val="center"/>
              <w:rPr>
                <w:b/>
                <w:sz w:val="20"/>
                <w:szCs w:val="20"/>
                <w:lang w:eastAsia="en-US"/>
              </w:rPr>
            </w:pPr>
            <w:r w:rsidRPr="003B1B24">
              <w:rPr>
                <w:b/>
                <w:sz w:val="20"/>
                <w:szCs w:val="20"/>
                <w:lang w:eastAsia="en-US"/>
              </w:rPr>
              <w:t xml:space="preserve">Протяженность, </w:t>
            </w:r>
            <w:r w:rsidR="00D75A56" w:rsidRPr="003B1B24">
              <w:rPr>
                <w:b/>
                <w:sz w:val="20"/>
                <w:szCs w:val="20"/>
                <w:lang w:eastAsia="en-US"/>
              </w:rPr>
              <w:t>к</w:t>
            </w:r>
            <w:r w:rsidRPr="003B1B24">
              <w:rPr>
                <w:b/>
                <w:sz w:val="20"/>
                <w:szCs w:val="20"/>
                <w:lang w:eastAsia="en-US"/>
              </w:rPr>
              <w:t>м</w:t>
            </w:r>
          </w:p>
        </w:tc>
      </w:tr>
      <w:tr w:rsidR="00F94B70" w:rsidRPr="003B1B24" w14:paraId="13C00268" w14:textId="77777777" w:rsidTr="0088629A">
        <w:trPr>
          <w:jc w:val="center"/>
        </w:trPr>
        <w:tc>
          <w:tcPr>
            <w:tcW w:w="1924" w:type="pct"/>
            <w:tcBorders>
              <w:top w:val="single" w:sz="4" w:space="0" w:color="auto"/>
              <w:left w:val="single" w:sz="4" w:space="0" w:color="auto"/>
            </w:tcBorders>
            <w:noWrap/>
            <w:vAlign w:val="bottom"/>
          </w:tcPr>
          <w:p w14:paraId="0BDC6547" w14:textId="2BC12FF6" w:rsidR="00F94B70" w:rsidRPr="003B1B24" w:rsidRDefault="007E03D6" w:rsidP="0088629A">
            <w:pPr>
              <w:rPr>
                <w:b/>
                <w:bCs/>
                <w:sz w:val="20"/>
                <w:szCs w:val="20"/>
                <w:lang w:eastAsia="en-US"/>
              </w:rPr>
            </w:pPr>
            <w:r w:rsidRPr="003B1B24">
              <w:rPr>
                <w:b/>
                <w:bCs/>
                <w:sz w:val="20"/>
                <w:szCs w:val="20"/>
                <w:lang w:eastAsia="en-US"/>
              </w:rPr>
              <w:t>г. Белореченск - ст-ца Гиагинская</w:t>
            </w:r>
          </w:p>
        </w:tc>
        <w:tc>
          <w:tcPr>
            <w:tcW w:w="1426" w:type="pct"/>
            <w:tcBorders>
              <w:top w:val="single" w:sz="4" w:space="0" w:color="auto"/>
              <w:left w:val="single" w:sz="4" w:space="0" w:color="auto"/>
            </w:tcBorders>
            <w:vAlign w:val="center"/>
          </w:tcPr>
          <w:p w14:paraId="21260460" w14:textId="14CE0152" w:rsidR="00F94B70" w:rsidRPr="003B1B24" w:rsidRDefault="007E03D6" w:rsidP="0088629A">
            <w:pPr>
              <w:rPr>
                <w:bCs/>
                <w:sz w:val="20"/>
                <w:szCs w:val="20"/>
                <w:lang w:eastAsia="en-US"/>
              </w:rPr>
            </w:pPr>
            <w:r w:rsidRPr="003B1B24">
              <w:rPr>
                <w:bCs/>
                <w:sz w:val="20"/>
                <w:szCs w:val="20"/>
                <w:lang w:eastAsia="en-US"/>
              </w:rPr>
              <w:t>03 ОП РЗ 03К-037</w:t>
            </w:r>
          </w:p>
        </w:tc>
        <w:tc>
          <w:tcPr>
            <w:tcW w:w="649" w:type="pct"/>
          </w:tcPr>
          <w:p w14:paraId="4A829776" w14:textId="551EBF50" w:rsidR="00F94B70" w:rsidRPr="003B1B24" w:rsidRDefault="00F94B70" w:rsidP="0088629A">
            <w:pPr>
              <w:jc w:val="center"/>
              <w:rPr>
                <w:bCs/>
                <w:sz w:val="20"/>
                <w:szCs w:val="20"/>
                <w:lang w:eastAsia="en-US"/>
              </w:rPr>
            </w:pPr>
            <w:r w:rsidRPr="003B1B24">
              <w:rPr>
                <w:bCs/>
                <w:sz w:val="20"/>
                <w:szCs w:val="20"/>
                <w:lang w:eastAsia="en-US"/>
              </w:rPr>
              <w:t>региональное</w:t>
            </w:r>
          </w:p>
        </w:tc>
        <w:tc>
          <w:tcPr>
            <w:tcW w:w="1001" w:type="pct"/>
            <w:tcBorders>
              <w:top w:val="single" w:sz="4" w:space="0" w:color="auto"/>
              <w:left w:val="single" w:sz="4" w:space="0" w:color="auto"/>
            </w:tcBorders>
            <w:vAlign w:val="bottom"/>
          </w:tcPr>
          <w:p w14:paraId="0EF979BD" w14:textId="665EA89F" w:rsidR="00F94B70" w:rsidRPr="003B1B24" w:rsidRDefault="007E03D6" w:rsidP="0088629A">
            <w:pPr>
              <w:jc w:val="center"/>
              <w:rPr>
                <w:bCs/>
                <w:sz w:val="20"/>
                <w:szCs w:val="20"/>
                <w:lang w:eastAsia="en-US"/>
              </w:rPr>
            </w:pPr>
            <w:r w:rsidRPr="003B1B24">
              <w:rPr>
                <w:bCs/>
                <w:sz w:val="20"/>
                <w:szCs w:val="20"/>
                <w:lang w:eastAsia="en-US"/>
              </w:rPr>
              <w:t>2,4</w:t>
            </w:r>
          </w:p>
        </w:tc>
      </w:tr>
      <w:tr w:rsidR="00B2263E" w:rsidRPr="003B1B24" w14:paraId="58D6B0B5" w14:textId="77777777" w:rsidTr="0088629A">
        <w:trPr>
          <w:jc w:val="center"/>
        </w:trPr>
        <w:tc>
          <w:tcPr>
            <w:tcW w:w="1924" w:type="pct"/>
            <w:tcBorders>
              <w:top w:val="single" w:sz="4" w:space="0" w:color="auto"/>
              <w:left w:val="single" w:sz="4" w:space="0" w:color="auto"/>
            </w:tcBorders>
            <w:noWrap/>
            <w:vAlign w:val="bottom"/>
          </w:tcPr>
          <w:p w14:paraId="40AE0559" w14:textId="186AEF6A" w:rsidR="00B2263E" w:rsidRPr="003B1B24" w:rsidRDefault="00B2263E" w:rsidP="00B2263E">
            <w:pPr>
              <w:rPr>
                <w:b/>
                <w:bCs/>
                <w:sz w:val="20"/>
                <w:szCs w:val="20"/>
                <w:lang w:eastAsia="en-US"/>
              </w:rPr>
            </w:pPr>
            <w:r w:rsidRPr="003B1B24">
              <w:rPr>
                <w:b/>
                <w:bCs/>
                <w:sz w:val="20"/>
                <w:szCs w:val="20"/>
                <w:lang w:eastAsia="en-US"/>
              </w:rPr>
              <w:t>Подъезд к г. Белореченск</w:t>
            </w:r>
          </w:p>
        </w:tc>
        <w:tc>
          <w:tcPr>
            <w:tcW w:w="1426" w:type="pct"/>
            <w:tcBorders>
              <w:top w:val="single" w:sz="4" w:space="0" w:color="auto"/>
              <w:left w:val="single" w:sz="4" w:space="0" w:color="auto"/>
            </w:tcBorders>
            <w:vAlign w:val="center"/>
          </w:tcPr>
          <w:p w14:paraId="6F0FFFDB" w14:textId="2E47508E" w:rsidR="00B2263E" w:rsidRPr="003B1B24" w:rsidRDefault="00B2263E" w:rsidP="00B2263E">
            <w:pPr>
              <w:rPr>
                <w:bCs/>
                <w:sz w:val="20"/>
                <w:szCs w:val="20"/>
                <w:lang w:eastAsia="en-US"/>
              </w:rPr>
            </w:pPr>
            <w:r w:rsidRPr="003B1B24">
              <w:rPr>
                <w:bCs/>
                <w:sz w:val="20"/>
                <w:szCs w:val="20"/>
                <w:lang w:eastAsia="en-US"/>
              </w:rPr>
              <w:t>03 ОП РЗ 03К-137</w:t>
            </w:r>
          </w:p>
        </w:tc>
        <w:tc>
          <w:tcPr>
            <w:tcW w:w="649" w:type="pct"/>
          </w:tcPr>
          <w:p w14:paraId="53D778E2" w14:textId="2C16DC42" w:rsidR="00B2263E" w:rsidRPr="003B1B24" w:rsidRDefault="00B2263E" w:rsidP="00B2263E">
            <w:pPr>
              <w:jc w:val="center"/>
              <w:rPr>
                <w:bCs/>
                <w:sz w:val="20"/>
                <w:szCs w:val="20"/>
                <w:lang w:eastAsia="en-US"/>
              </w:rPr>
            </w:pPr>
            <w:r w:rsidRPr="003B1B24">
              <w:rPr>
                <w:bCs/>
                <w:sz w:val="20"/>
                <w:szCs w:val="20"/>
                <w:lang w:eastAsia="en-US"/>
              </w:rPr>
              <w:t>региональное</w:t>
            </w:r>
          </w:p>
        </w:tc>
        <w:tc>
          <w:tcPr>
            <w:tcW w:w="1001" w:type="pct"/>
            <w:tcBorders>
              <w:top w:val="single" w:sz="4" w:space="0" w:color="auto"/>
              <w:left w:val="single" w:sz="4" w:space="0" w:color="auto"/>
            </w:tcBorders>
            <w:vAlign w:val="bottom"/>
          </w:tcPr>
          <w:p w14:paraId="0C45478D" w14:textId="6138931E" w:rsidR="00B2263E" w:rsidRPr="003B1B24" w:rsidRDefault="00B2263E" w:rsidP="00B2263E">
            <w:pPr>
              <w:jc w:val="center"/>
              <w:rPr>
                <w:bCs/>
                <w:sz w:val="20"/>
                <w:szCs w:val="20"/>
                <w:lang w:eastAsia="en-US"/>
              </w:rPr>
            </w:pPr>
            <w:r w:rsidRPr="003B1B24">
              <w:rPr>
                <w:bCs/>
                <w:sz w:val="20"/>
                <w:szCs w:val="20"/>
                <w:lang w:eastAsia="en-US"/>
              </w:rPr>
              <w:t>2,95</w:t>
            </w:r>
          </w:p>
        </w:tc>
      </w:tr>
      <w:tr w:rsidR="00B2263E" w:rsidRPr="003B1B24" w14:paraId="396B66DF" w14:textId="77777777" w:rsidTr="0088629A">
        <w:trPr>
          <w:jc w:val="center"/>
        </w:trPr>
        <w:tc>
          <w:tcPr>
            <w:tcW w:w="1924" w:type="pct"/>
            <w:tcBorders>
              <w:top w:val="single" w:sz="4" w:space="0" w:color="auto"/>
              <w:left w:val="single" w:sz="4" w:space="0" w:color="auto"/>
            </w:tcBorders>
            <w:noWrap/>
            <w:vAlign w:val="bottom"/>
          </w:tcPr>
          <w:p w14:paraId="13F00296" w14:textId="5498B9E3" w:rsidR="00B2263E" w:rsidRPr="003B1B24" w:rsidRDefault="00B2263E" w:rsidP="00B2263E">
            <w:pPr>
              <w:rPr>
                <w:b/>
                <w:bCs/>
                <w:sz w:val="20"/>
                <w:szCs w:val="20"/>
                <w:lang w:eastAsia="en-US"/>
              </w:rPr>
            </w:pPr>
            <w:r w:rsidRPr="003B1B24">
              <w:rPr>
                <w:b/>
                <w:bCs/>
                <w:sz w:val="20"/>
                <w:szCs w:val="20"/>
                <w:lang w:eastAsia="en-US"/>
              </w:rPr>
              <w:t>г. Белореченск - ст-ца Ханская</w:t>
            </w:r>
          </w:p>
        </w:tc>
        <w:tc>
          <w:tcPr>
            <w:tcW w:w="1426" w:type="pct"/>
            <w:tcBorders>
              <w:top w:val="single" w:sz="4" w:space="0" w:color="auto"/>
              <w:left w:val="single" w:sz="4" w:space="0" w:color="auto"/>
            </w:tcBorders>
            <w:vAlign w:val="center"/>
          </w:tcPr>
          <w:p w14:paraId="799FF527" w14:textId="7ED081E6" w:rsidR="00B2263E" w:rsidRPr="003B1B24" w:rsidRDefault="00B2263E" w:rsidP="00B2263E">
            <w:pPr>
              <w:rPr>
                <w:bCs/>
                <w:sz w:val="20"/>
                <w:szCs w:val="20"/>
                <w:lang w:eastAsia="en-US"/>
              </w:rPr>
            </w:pPr>
            <w:r w:rsidRPr="003B1B24">
              <w:rPr>
                <w:bCs/>
                <w:sz w:val="20"/>
                <w:szCs w:val="20"/>
                <w:lang w:eastAsia="en-US"/>
              </w:rPr>
              <w:t>03 ОП РЗ 03К-038</w:t>
            </w:r>
          </w:p>
        </w:tc>
        <w:tc>
          <w:tcPr>
            <w:tcW w:w="649" w:type="pct"/>
          </w:tcPr>
          <w:p w14:paraId="088CD002" w14:textId="53EDB878" w:rsidR="00B2263E" w:rsidRPr="003B1B24" w:rsidRDefault="00B2263E" w:rsidP="00B2263E">
            <w:pPr>
              <w:jc w:val="center"/>
              <w:rPr>
                <w:bCs/>
                <w:sz w:val="20"/>
                <w:szCs w:val="20"/>
                <w:lang w:eastAsia="en-US"/>
              </w:rPr>
            </w:pPr>
            <w:r w:rsidRPr="003B1B24">
              <w:rPr>
                <w:bCs/>
                <w:sz w:val="20"/>
                <w:szCs w:val="20"/>
                <w:lang w:eastAsia="en-US"/>
              </w:rPr>
              <w:t>региональное</w:t>
            </w:r>
          </w:p>
        </w:tc>
        <w:tc>
          <w:tcPr>
            <w:tcW w:w="1001" w:type="pct"/>
            <w:tcBorders>
              <w:top w:val="single" w:sz="4" w:space="0" w:color="auto"/>
              <w:left w:val="single" w:sz="4" w:space="0" w:color="auto"/>
            </w:tcBorders>
            <w:vAlign w:val="bottom"/>
          </w:tcPr>
          <w:p w14:paraId="1D149380" w14:textId="6D283027" w:rsidR="00B2263E" w:rsidRPr="003B1B24" w:rsidRDefault="00B2263E" w:rsidP="00B2263E">
            <w:pPr>
              <w:jc w:val="center"/>
              <w:rPr>
                <w:bCs/>
                <w:sz w:val="20"/>
                <w:szCs w:val="20"/>
                <w:lang w:eastAsia="en-US"/>
              </w:rPr>
            </w:pPr>
            <w:r w:rsidRPr="003B1B24">
              <w:rPr>
                <w:bCs/>
                <w:sz w:val="20"/>
                <w:szCs w:val="20"/>
                <w:lang w:eastAsia="en-US"/>
              </w:rPr>
              <w:t>1,9</w:t>
            </w:r>
          </w:p>
        </w:tc>
      </w:tr>
      <w:tr w:rsidR="00B2263E" w:rsidRPr="003B1B24" w14:paraId="60CD003E" w14:textId="77777777" w:rsidTr="0088629A">
        <w:trPr>
          <w:jc w:val="center"/>
        </w:trPr>
        <w:tc>
          <w:tcPr>
            <w:tcW w:w="1924" w:type="pct"/>
            <w:tcBorders>
              <w:top w:val="single" w:sz="4" w:space="0" w:color="auto"/>
              <w:left w:val="single" w:sz="4" w:space="0" w:color="auto"/>
            </w:tcBorders>
            <w:noWrap/>
            <w:vAlign w:val="bottom"/>
          </w:tcPr>
          <w:p w14:paraId="026221B5" w14:textId="02202EF5" w:rsidR="00B2263E" w:rsidRPr="003B1B24" w:rsidRDefault="00B2263E" w:rsidP="00B2263E">
            <w:pPr>
              <w:rPr>
                <w:b/>
                <w:bCs/>
                <w:sz w:val="20"/>
                <w:szCs w:val="20"/>
                <w:lang w:eastAsia="en-US"/>
              </w:rPr>
            </w:pPr>
            <w:r w:rsidRPr="003B1B24">
              <w:rPr>
                <w:b/>
                <w:bCs/>
                <w:sz w:val="20"/>
                <w:szCs w:val="20"/>
                <w:lang w:eastAsia="en-US"/>
              </w:rPr>
              <w:t>г. Белореченск - г. Апшеронск</w:t>
            </w:r>
          </w:p>
        </w:tc>
        <w:tc>
          <w:tcPr>
            <w:tcW w:w="1426" w:type="pct"/>
            <w:tcBorders>
              <w:top w:val="single" w:sz="4" w:space="0" w:color="auto"/>
              <w:left w:val="single" w:sz="4" w:space="0" w:color="auto"/>
            </w:tcBorders>
            <w:vAlign w:val="center"/>
          </w:tcPr>
          <w:p w14:paraId="09B3D5DA" w14:textId="7421A77F" w:rsidR="00B2263E" w:rsidRPr="003B1B24" w:rsidRDefault="00B2263E" w:rsidP="00B2263E">
            <w:pPr>
              <w:rPr>
                <w:bCs/>
                <w:sz w:val="20"/>
                <w:szCs w:val="20"/>
                <w:lang w:eastAsia="en-US"/>
              </w:rPr>
            </w:pPr>
            <w:r w:rsidRPr="003B1B24">
              <w:rPr>
                <w:bCs/>
                <w:sz w:val="20"/>
                <w:szCs w:val="20"/>
                <w:lang w:eastAsia="en-US"/>
              </w:rPr>
              <w:t>03 ОП РЗ 03К-020</w:t>
            </w:r>
          </w:p>
        </w:tc>
        <w:tc>
          <w:tcPr>
            <w:tcW w:w="649" w:type="pct"/>
          </w:tcPr>
          <w:p w14:paraId="531FCF68" w14:textId="61CAB513" w:rsidR="00B2263E" w:rsidRPr="003B1B24" w:rsidRDefault="00B2263E" w:rsidP="00B2263E">
            <w:pPr>
              <w:jc w:val="center"/>
              <w:rPr>
                <w:bCs/>
                <w:sz w:val="20"/>
                <w:szCs w:val="20"/>
                <w:lang w:eastAsia="en-US"/>
              </w:rPr>
            </w:pPr>
            <w:r w:rsidRPr="003B1B24">
              <w:rPr>
                <w:bCs/>
                <w:sz w:val="20"/>
                <w:szCs w:val="20"/>
                <w:lang w:eastAsia="en-US"/>
              </w:rPr>
              <w:t>региональное</w:t>
            </w:r>
          </w:p>
        </w:tc>
        <w:tc>
          <w:tcPr>
            <w:tcW w:w="1001" w:type="pct"/>
            <w:tcBorders>
              <w:top w:val="single" w:sz="4" w:space="0" w:color="auto"/>
              <w:left w:val="single" w:sz="4" w:space="0" w:color="auto"/>
            </w:tcBorders>
            <w:vAlign w:val="bottom"/>
          </w:tcPr>
          <w:p w14:paraId="0664B6FF" w14:textId="00C1818F" w:rsidR="00B2263E" w:rsidRPr="003B1B24" w:rsidRDefault="00B2263E" w:rsidP="00B2263E">
            <w:pPr>
              <w:jc w:val="center"/>
              <w:rPr>
                <w:bCs/>
                <w:sz w:val="20"/>
                <w:szCs w:val="20"/>
                <w:lang w:eastAsia="en-US"/>
              </w:rPr>
            </w:pPr>
            <w:r w:rsidRPr="003B1B24">
              <w:rPr>
                <w:bCs/>
                <w:sz w:val="20"/>
                <w:szCs w:val="20"/>
                <w:lang w:eastAsia="en-US"/>
              </w:rPr>
              <w:t>1,2</w:t>
            </w:r>
          </w:p>
        </w:tc>
      </w:tr>
      <w:tr w:rsidR="00B2263E" w:rsidRPr="003B1B24" w14:paraId="5E770043" w14:textId="77777777" w:rsidTr="0088629A">
        <w:trPr>
          <w:jc w:val="center"/>
        </w:trPr>
        <w:tc>
          <w:tcPr>
            <w:tcW w:w="3999" w:type="pct"/>
            <w:gridSpan w:val="3"/>
          </w:tcPr>
          <w:p w14:paraId="19B499D9" w14:textId="5B594151" w:rsidR="00B2263E" w:rsidRPr="003B1B24" w:rsidRDefault="00B2263E" w:rsidP="00B2263E">
            <w:pPr>
              <w:jc w:val="center"/>
              <w:rPr>
                <w:bCs/>
                <w:sz w:val="20"/>
                <w:szCs w:val="20"/>
                <w:lang w:eastAsia="en-US"/>
              </w:rPr>
            </w:pPr>
            <w:r w:rsidRPr="003B1B24">
              <w:rPr>
                <w:b/>
                <w:bCs/>
                <w:sz w:val="20"/>
                <w:szCs w:val="20"/>
                <w:lang w:eastAsia="en-US"/>
              </w:rPr>
              <w:t>Итого:</w:t>
            </w:r>
          </w:p>
        </w:tc>
        <w:tc>
          <w:tcPr>
            <w:tcW w:w="1001" w:type="pct"/>
          </w:tcPr>
          <w:p w14:paraId="407EE07D" w14:textId="7FF0FE7E" w:rsidR="00B2263E" w:rsidRPr="003B1B24" w:rsidRDefault="007D32BF" w:rsidP="00B2263E">
            <w:pPr>
              <w:jc w:val="center"/>
              <w:rPr>
                <w:bCs/>
                <w:sz w:val="20"/>
                <w:szCs w:val="20"/>
                <w:lang w:eastAsia="en-US"/>
              </w:rPr>
            </w:pPr>
            <w:r>
              <w:rPr>
                <w:bCs/>
                <w:sz w:val="20"/>
                <w:szCs w:val="20"/>
                <w:lang w:eastAsia="en-US"/>
              </w:rPr>
              <w:t>8,45</w:t>
            </w:r>
          </w:p>
        </w:tc>
      </w:tr>
    </w:tbl>
    <w:p w14:paraId="33B48AC5" w14:textId="77777777" w:rsidR="0021694C" w:rsidRPr="003B1B24" w:rsidRDefault="0021694C" w:rsidP="0088629A">
      <w:pPr>
        <w:pStyle w:val="a2"/>
        <w:tabs>
          <w:tab w:val="left" w:pos="0"/>
        </w:tabs>
        <w:ind w:firstLine="567"/>
        <w:rPr>
          <w:lang w:val="ru-RU"/>
        </w:rPr>
      </w:pPr>
    </w:p>
    <w:p w14:paraId="70527523" w14:textId="31536CF4" w:rsidR="00B61281" w:rsidRPr="003B1B24" w:rsidRDefault="00B61281" w:rsidP="00B61281">
      <w:pPr>
        <w:suppressAutoHyphens/>
        <w:ind w:firstLine="648"/>
        <w:contextualSpacing/>
        <w:rPr>
          <w:rFonts w:eastAsiaTheme="minorEastAsia"/>
          <w:color w:val="00000A"/>
        </w:rPr>
      </w:pPr>
      <w:r w:rsidRPr="003B1B24">
        <w:t xml:space="preserve">Перечень объектов улично-дорожной сети </w:t>
      </w:r>
      <w:r w:rsidR="00035EC4" w:rsidRPr="003B1B24">
        <w:t>Белореченского городского поселения Белореченского района</w:t>
      </w:r>
      <w:r w:rsidR="00415D0F" w:rsidRPr="003B1B24">
        <w:t xml:space="preserve"> </w:t>
      </w:r>
      <w:r w:rsidRPr="003B1B24">
        <w:t>представлен в таблице 2.</w:t>
      </w:r>
      <w:r w:rsidR="003B45F7" w:rsidRPr="003B1B24">
        <w:t>9</w:t>
      </w:r>
      <w:r w:rsidRPr="003B1B24">
        <w:t>.</w:t>
      </w:r>
    </w:p>
    <w:p w14:paraId="2664A458" w14:textId="1FC44173" w:rsidR="00B61281" w:rsidRPr="003B1B24" w:rsidRDefault="00B61281" w:rsidP="00B61281">
      <w:pPr>
        <w:pStyle w:val="1d"/>
        <w:jc w:val="right"/>
        <w:rPr>
          <w:i w:val="0"/>
          <w:sz w:val="24"/>
          <w:szCs w:val="24"/>
          <w:lang w:eastAsia="ar-SA" w:bidi="en-US"/>
        </w:rPr>
      </w:pPr>
      <w:r w:rsidRPr="003B1B24">
        <w:rPr>
          <w:i w:val="0"/>
          <w:sz w:val="24"/>
          <w:szCs w:val="24"/>
          <w:lang w:eastAsia="ar-SA" w:bidi="en-US"/>
        </w:rPr>
        <w:t>Таблица 2.</w:t>
      </w:r>
      <w:r w:rsidR="003B45F7" w:rsidRPr="003B1B24">
        <w:rPr>
          <w:i w:val="0"/>
          <w:sz w:val="24"/>
          <w:szCs w:val="24"/>
          <w:lang w:eastAsia="ar-SA" w:bidi="en-US"/>
        </w:rPr>
        <w:t>9</w:t>
      </w:r>
    </w:p>
    <w:p w14:paraId="7E019BB5" w14:textId="0D61E58F" w:rsidR="00B61281" w:rsidRPr="003B1B24" w:rsidRDefault="00B61281" w:rsidP="00B61281">
      <w:pPr>
        <w:pStyle w:val="a2"/>
        <w:keepNext/>
        <w:suppressAutoHyphens/>
        <w:spacing w:after="120"/>
        <w:ind w:firstLine="0"/>
        <w:jc w:val="center"/>
        <w:rPr>
          <w:b/>
          <w:szCs w:val="28"/>
          <w:lang w:val="ru-RU"/>
        </w:rPr>
      </w:pPr>
      <w:r w:rsidRPr="003B1B24">
        <w:rPr>
          <w:b/>
          <w:szCs w:val="28"/>
          <w:lang w:val="ru-RU"/>
        </w:rPr>
        <w:t xml:space="preserve">Перечень объектов улично-дорожной сети </w:t>
      </w:r>
      <w:r w:rsidR="00035EC4" w:rsidRPr="003B1B24">
        <w:rPr>
          <w:b/>
          <w:szCs w:val="28"/>
          <w:lang w:val="ru-RU"/>
        </w:rPr>
        <w:t>Белореченского городского поселения Белореченского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813"/>
        <w:gridCol w:w="1964"/>
        <w:gridCol w:w="869"/>
        <w:gridCol w:w="2573"/>
        <w:gridCol w:w="2125"/>
      </w:tblGrid>
      <w:tr w:rsidR="006B4B4B" w:rsidRPr="003B1B24" w14:paraId="668890BD" w14:textId="77777777" w:rsidTr="0088629A">
        <w:trPr>
          <w:trHeight w:val="516"/>
          <w:tblHeader/>
        </w:trPr>
        <w:tc>
          <w:tcPr>
            <w:tcW w:w="970" w:type="pct"/>
            <w:vMerge w:val="restart"/>
            <w:vAlign w:val="center"/>
            <w:hideMark/>
          </w:tcPr>
          <w:p w14:paraId="599BB2B1" w14:textId="77777777" w:rsidR="006B4B4B" w:rsidRPr="003B1B24" w:rsidRDefault="006B4B4B" w:rsidP="0088629A">
            <w:pPr>
              <w:jc w:val="center"/>
              <w:rPr>
                <w:b/>
                <w:bCs/>
                <w:sz w:val="20"/>
                <w:szCs w:val="20"/>
              </w:rPr>
            </w:pPr>
            <w:r w:rsidRPr="003B1B24">
              <w:rPr>
                <w:b/>
                <w:bCs/>
                <w:sz w:val="20"/>
                <w:szCs w:val="20"/>
              </w:rPr>
              <w:t>Учетный номер</w:t>
            </w:r>
          </w:p>
        </w:tc>
        <w:tc>
          <w:tcPr>
            <w:tcW w:w="1516" w:type="pct"/>
            <w:gridSpan w:val="2"/>
            <w:vMerge w:val="restart"/>
            <w:vAlign w:val="center"/>
            <w:hideMark/>
          </w:tcPr>
          <w:p w14:paraId="45230FFC" w14:textId="77777777" w:rsidR="006B4B4B" w:rsidRPr="003B1B24" w:rsidRDefault="006B4B4B" w:rsidP="0088629A">
            <w:pPr>
              <w:jc w:val="center"/>
              <w:rPr>
                <w:b/>
                <w:bCs/>
                <w:sz w:val="20"/>
                <w:szCs w:val="20"/>
              </w:rPr>
            </w:pPr>
            <w:r w:rsidRPr="003B1B24">
              <w:rPr>
                <w:b/>
                <w:bCs/>
                <w:sz w:val="20"/>
                <w:szCs w:val="20"/>
              </w:rPr>
              <w:t>Идентификационный номер автомобильной дороги</w:t>
            </w:r>
          </w:p>
        </w:tc>
        <w:tc>
          <w:tcPr>
            <w:tcW w:w="1377" w:type="pct"/>
            <w:vMerge w:val="restart"/>
            <w:vAlign w:val="center"/>
            <w:hideMark/>
          </w:tcPr>
          <w:p w14:paraId="6D290EA9" w14:textId="77777777" w:rsidR="006B4B4B" w:rsidRPr="003B1B24" w:rsidRDefault="006B4B4B" w:rsidP="0088629A">
            <w:pPr>
              <w:jc w:val="center"/>
              <w:rPr>
                <w:b/>
                <w:bCs/>
                <w:sz w:val="20"/>
                <w:szCs w:val="20"/>
              </w:rPr>
            </w:pPr>
            <w:r w:rsidRPr="003B1B24">
              <w:rPr>
                <w:b/>
                <w:bCs/>
                <w:sz w:val="20"/>
                <w:szCs w:val="20"/>
              </w:rPr>
              <w:t>Наименование автомобильной дороги</w:t>
            </w:r>
          </w:p>
        </w:tc>
        <w:tc>
          <w:tcPr>
            <w:tcW w:w="1138" w:type="pct"/>
            <w:vMerge w:val="restart"/>
            <w:vAlign w:val="center"/>
            <w:hideMark/>
          </w:tcPr>
          <w:p w14:paraId="1CB4FE32" w14:textId="6CB7BAF2" w:rsidR="006B4B4B" w:rsidRPr="003B1B24" w:rsidRDefault="006B4B4B" w:rsidP="0088629A">
            <w:pPr>
              <w:jc w:val="center"/>
              <w:rPr>
                <w:b/>
                <w:bCs/>
                <w:sz w:val="20"/>
                <w:szCs w:val="20"/>
              </w:rPr>
            </w:pPr>
            <w:r w:rsidRPr="003B1B24">
              <w:rPr>
                <w:b/>
                <w:bCs/>
                <w:sz w:val="20"/>
                <w:szCs w:val="20"/>
              </w:rPr>
              <w:t>Протяженность, км</w:t>
            </w:r>
          </w:p>
        </w:tc>
      </w:tr>
      <w:tr w:rsidR="006B4B4B" w:rsidRPr="003B1B24" w14:paraId="646518E9" w14:textId="77777777" w:rsidTr="00326ED0">
        <w:trPr>
          <w:trHeight w:val="516"/>
        </w:trPr>
        <w:tc>
          <w:tcPr>
            <w:tcW w:w="970" w:type="pct"/>
            <w:vMerge/>
            <w:vAlign w:val="center"/>
            <w:hideMark/>
          </w:tcPr>
          <w:p w14:paraId="5CCF2203" w14:textId="77777777" w:rsidR="006B4B4B" w:rsidRPr="003B1B24" w:rsidRDefault="006B4B4B" w:rsidP="0088629A">
            <w:pPr>
              <w:jc w:val="center"/>
              <w:rPr>
                <w:sz w:val="20"/>
                <w:szCs w:val="20"/>
              </w:rPr>
            </w:pPr>
          </w:p>
        </w:tc>
        <w:tc>
          <w:tcPr>
            <w:tcW w:w="1516" w:type="pct"/>
            <w:gridSpan w:val="2"/>
            <w:vMerge/>
            <w:vAlign w:val="center"/>
            <w:hideMark/>
          </w:tcPr>
          <w:p w14:paraId="1158A5BC" w14:textId="77777777" w:rsidR="006B4B4B" w:rsidRPr="003B1B24" w:rsidRDefault="006B4B4B" w:rsidP="0088629A">
            <w:pPr>
              <w:jc w:val="center"/>
              <w:rPr>
                <w:sz w:val="20"/>
                <w:szCs w:val="20"/>
              </w:rPr>
            </w:pPr>
          </w:p>
        </w:tc>
        <w:tc>
          <w:tcPr>
            <w:tcW w:w="1377" w:type="pct"/>
            <w:vMerge/>
            <w:vAlign w:val="center"/>
            <w:hideMark/>
          </w:tcPr>
          <w:p w14:paraId="10DACC35" w14:textId="77777777" w:rsidR="006B4B4B" w:rsidRPr="003B1B24" w:rsidRDefault="006B4B4B" w:rsidP="0088629A">
            <w:pPr>
              <w:jc w:val="center"/>
              <w:rPr>
                <w:sz w:val="20"/>
                <w:szCs w:val="20"/>
              </w:rPr>
            </w:pPr>
          </w:p>
        </w:tc>
        <w:tc>
          <w:tcPr>
            <w:tcW w:w="1138" w:type="pct"/>
            <w:vMerge/>
            <w:vAlign w:val="center"/>
            <w:hideMark/>
          </w:tcPr>
          <w:p w14:paraId="2F90E31A" w14:textId="77777777" w:rsidR="006B4B4B" w:rsidRPr="003B1B24" w:rsidRDefault="006B4B4B" w:rsidP="0088629A">
            <w:pPr>
              <w:jc w:val="center"/>
              <w:rPr>
                <w:sz w:val="20"/>
                <w:szCs w:val="20"/>
              </w:rPr>
            </w:pPr>
          </w:p>
        </w:tc>
      </w:tr>
      <w:tr w:rsidR="006B4B4B" w:rsidRPr="003B1B24" w14:paraId="3A043B88" w14:textId="77777777" w:rsidTr="0088629A">
        <w:tc>
          <w:tcPr>
            <w:tcW w:w="970" w:type="pct"/>
            <w:shd w:val="clear" w:color="000000" w:fill="FFFFFF"/>
            <w:vAlign w:val="center"/>
            <w:hideMark/>
          </w:tcPr>
          <w:p w14:paraId="7404EC0C" w14:textId="77777777" w:rsidR="006B4B4B" w:rsidRPr="003B1B24" w:rsidRDefault="006B4B4B" w:rsidP="0088629A">
            <w:pPr>
              <w:jc w:val="center"/>
              <w:rPr>
                <w:color w:val="000000"/>
                <w:sz w:val="20"/>
                <w:szCs w:val="20"/>
              </w:rPr>
            </w:pPr>
            <w:r w:rsidRPr="003B1B24">
              <w:rPr>
                <w:color w:val="000000"/>
                <w:sz w:val="20"/>
                <w:szCs w:val="20"/>
              </w:rPr>
              <w:t>1108510086</w:t>
            </w:r>
          </w:p>
        </w:tc>
        <w:tc>
          <w:tcPr>
            <w:tcW w:w="1051" w:type="pct"/>
            <w:noWrap/>
            <w:vAlign w:val="center"/>
            <w:hideMark/>
          </w:tcPr>
          <w:p w14:paraId="7BE0838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F2336A6" w14:textId="77777777" w:rsidR="006B4B4B" w:rsidRPr="003B1B24" w:rsidRDefault="006B4B4B" w:rsidP="0088629A">
            <w:pPr>
              <w:jc w:val="center"/>
              <w:rPr>
                <w:sz w:val="20"/>
                <w:szCs w:val="20"/>
              </w:rPr>
            </w:pPr>
            <w:r w:rsidRPr="003B1B24">
              <w:rPr>
                <w:sz w:val="20"/>
                <w:szCs w:val="20"/>
              </w:rPr>
              <w:t>001</w:t>
            </w:r>
          </w:p>
        </w:tc>
        <w:tc>
          <w:tcPr>
            <w:tcW w:w="1377" w:type="pct"/>
            <w:shd w:val="clear" w:color="000000" w:fill="FFFFFF"/>
            <w:vAlign w:val="center"/>
            <w:hideMark/>
          </w:tcPr>
          <w:p w14:paraId="34F45F56" w14:textId="77777777" w:rsidR="006B4B4B" w:rsidRPr="003B1B24" w:rsidRDefault="006B4B4B" w:rsidP="0088629A">
            <w:pPr>
              <w:jc w:val="center"/>
              <w:rPr>
                <w:sz w:val="20"/>
                <w:szCs w:val="20"/>
              </w:rPr>
            </w:pPr>
            <w:r w:rsidRPr="003B1B24">
              <w:rPr>
                <w:sz w:val="20"/>
                <w:szCs w:val="20"/>
              </w:rPr>
              <w:t>Ул. Апшеронская</w:t>
            </w:r>
          </w:p>
        </w:tc>
        <w:tc>
          <w:tcPr>
            <w:tcW w:w="1138" w:type="pct"/>
            <w:noWrap/>
            <w:vAlign w:val="center"/>
            <w:hideMark/>
          </w:tcPr>
          <w:p w14:paraId="513359AE" w14:textId="77777777" w:rsidR="006B4B4B" w:rsidRPr="003B1B24" w:rsidRDefault="006B4B4B" w:rsidP="0088629A">
            <w:pPr>
              <w:jc w:val="center"/>
              <w:rPr>
                <w:sz w:val="20"/>
                <w:szCs w:val="20"/>
              </w:rPr>
            </w:pPr>
            <w:r w:rsidRPr="003B1B24">
              <w:rPr>
                <w:sz w:val="20"/>
                <w:szCs w:val="20"/>
              </w:rPr>
              <w:t>0,600</w:t>
            </w:r>
          </w:p>
        </w:tc>
      </w:tr>
      <w:tr w:rsidR="006B4B4B" w:rsidRPr="003B1B24" w14:paraId="22531FDE" w14:textId="77777777" w:rsidTr="0088629A">
        <w:tc>
          <w:tcPr>
            <w:tcW w:w="970" w:type="pct"/>
            <w:shd w:val="clear" w:color="000000" w:fill="FFFFFF"/>
            <w:vAlign w:val="center"/>
            <w:hideMark/>
          </w:tcPr>
          <w:p w14:paraId="16B50599" w14:textId="77777777" w:rsidR="006B4B4B" w:rsidRPr="003B1B24" w:rsidRDefault="006B4B4B" w:rsidP="0088629A">
            <w:pPr>
              <w:jc w:val="center"/>
              <w:rPr>
                <w:color w:val="000000"/>
                <w:sz w:val="20"/>
                <w:szCs w:val="20"/>
              </w:rPr>
            </w:pPr>
            <w:r w:rsidRPr="003B1B24">
              <w:rPr>
                <w:color w:val="000000"/>
                <w:sz w:val="20"/>
                <w:szCs w:val="20"/>
              </w:rPr>
              <w:t>1108510087</w:t>
            </w:r>
          </w:p>
        </w:tc>
        <w:tc>
          <w:tcPr>
            <w:tcW w:w="1051" w:type="pct"/>
            <w:noWrap/>
            <w:vAlign w:val="center"/>
            <w:hideMark/>
          </w:tcPr>
          <w:p w14:paraId="39A46C37"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3D84535" w14:textId="77777777" w:rsidR="006B4B4B" w:rsidRPr="003B1B24" w:rsidRDefault="006B4B4B" w:rsidP="0088629A">
            <w:pPr>
              <w:jc w:val="center"/>
              <w:rPr>
                <w:sz w:val="20"/>
                <w:szCs w:val="20"/>
              </w:rPr>
            </w:pPr>
            <w:r w:rsidRPr="003B1B24">
              <w:rPr>
                <w:sz w:val="20"/>
                <w:szCs w:val="20"/>
              </w:rPr>
              <w:t>002</w:t>
            </w:r>
          </w:p>
        </w:tc>
        <w:tc>
          <w:tcPr>
            <w:tcW w:w="1377" w:type="pct"/>
            <w:shd w:val="clear" w:color="000000" w:fill="FFFFFF"/>
            <w:vAlign w:val="center"/>
            <w:hideMark/>
          </w:tcPr>
          <w:p w14:paraId="4AE3EA2E" w14:textId="77777777" w:rsidR="006B4B4B" w:rsidRPr="003B1B24" w:rsidRDefault="006B4B4B" w:rsidP="0088629A">
            <w:pPr>
              <w:jc w:val="center"/>
              <w:rPr>
                <w:sz w:val="20"/>
                <w:szCs w:val="20"/>
              </w:rPr>
            </w:pPr>
            <w:r w:rsidRPr="003B1B24">
              <w:rPr>
                <w:sz w:val="20"/>
                <w:szCs w:val="20"/>
              </w:rPr>
              <w:t>Ул. Аэродромная</w:t>
            </w:r>
          </w:p>
        </w:tc>
        <w:tc>
          <w:tcPr>
            <w:tcW w:w="1138" w:type="pct"/>
            <w:noWrap/>
            <w:vAlign w:val="center"/>
            <w:hideMark/>
          </w:tcPr>
          <w:p w14:paraId="32AC9815" w14:textId="77777777" w:rsidR="006B4B4B" w:rsidRPr="003B1B24" w:rsidRDefault="006B4B4B" w:rsidP="0088629A">
            <w:pPr>
              <w:jc w:val="center"/>
              <w:rPr>
                <w:sz w:val="20"/>
                <w:szCs w:val="20"/>
              </w:rPr>
            </w:pPr>
            <w:r w:rsidRPr="003B1B24">
              <w:rPr>
                <w:sz w:val="20"/>
                <w:szCs w:val="20"/>
              </w:rPr>
              <w:t>1,780</w:t>
            </w:r>
          </w:p>
        </w:tc>
      </w:tr>
      <w:tr w:rsidR="006B4B4B" w:rsidRPr="003B1B24" w14:paraId="6E631083" w14:textId="77777777" w:rsidTr="0088629A">
        <w:tc>
          <w:tcPr>
            <w:tcW w:w="970" w:type="pct"/>
            <w:shd w:val="clear" w:color="000000" w:fill="FFFFFF"/>
            <w:vAlign w:val="center"/>
            <w:hideMark/>
          </w:tcPr>
          <w:p w14:paraId="43026689" w14:textId="77777777" w:rsidR="006B4B4B" w:rsidRPr="003B1B24" w:rsidRDefault="006B4B4B" w:rsidP="0088629A">
            <w:pPr>
              <w:jc w:val="center"/>
              <w:rPr>
                <w:color w:val="000000"/>
                <w:sz w:val="20"/>
                <w:szCs w:val="20"/>
              </w:rPr>
            </w:pPr>
            <w:r w:rsidRPr="003B1B24">
              <w:rPr>
                <w:color w:val="000000"/>
                <w:sz w:val="20"/>
                <w:szCs w:val="20"/>
              </w:rPr>
              <w:t>1108510085</w:t>
            </w:r>
          </w:p>
        </w:tc>
        <w:tc>
          <w:tcPr>
            <w:tcW w:w="1051" w:type="pct"/>
            <w:noWrap/>
            <w:vAlign w:val="center"/>
            <w:hideMark/>
          </w:tcPr>
          <w:p w14:paraId="4E24611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4ACDE6E" w14:textId="77777777" w:rsidR="006B4B4B" w:rsidRPr="003B1B24" w:rsidRDefault="006B4B4B" w:rsidP="0088629A">
            <w:pPr>
              <w:jc w:val="center"/>
              <w:rPr>
                <w:sz w:val="20"/>
                <w:szCs w:val="20"/>
              </w:rPr>
            </w:pPr>
            <w:r w:rsidRPr="003B1B24">
              <w:rPr>
                <w:sz w:val="20"/>
                <w:szCs w:val="20"/>
              </w:rPr>
              <w:t>003</w:t>
            </w:r>
          </w:p>
        </w:tc>
        <w:tc>
          <w:tcPr>
            <w:tcW w:w="1377" w:type="pct"/>
            <w:shd w:val="clear" w:color="000000" w:fill="FFFFFF"/>
            <w:vAlign w:val="center"/>
            <w:hideMark/>
          </w:tcPr>
          <w:p w14:paraId="56DE1B92" w14:textId="77777777" w:rsidR="006B4B4B" w:rsidRPr="003B1B24" w:rsidRDefault="006B4B4B" w:rsidP="0088629A">
            <w:pPr>
              <w:jc w:val="center"/>
              <w:rPr>
                <w:sz w:val="20"/>
                <w:szCs w:val="20"/>
              </w:rPr>
            </w:pPr>
            <w:r w:rsidRPr="003B1B24">
              <w:rPr>
                <w:sz w:val="20"/>
                <w:szCs w:val="20"/>
              </w:rPr>
              <w:t>Ул. Автомобилистов</w:t>
            </w:r>
          </w:p>
        </w:tc>
        <w:tc>
          <w:tcPr>
            <w:tcW w:w="1138" w:type="pct"/>
            <w:noWrap/>
            <w:vAlign w:val="center"/>
            <w:hideMark/>
          </w:tcPr>
          <w:p w14:paraId="11972495" w14:textId="77777777" w:rsidR="006B4B4B" w:rsidRPr="003B1B24" w:rsidRDefault="006B4B4B" w:rsidP="0088629A">
            <w:pPr>
              <w:jc w:val="center"/>
              <w:rPr>
                <w:sz w:val="20"/>
                <w:szCs w:val="20"/>
              </w:rPr>
            </w:pPr>
            <w:r w:rsidRPr="003B1B24">
              <w:rPr>
                <w:sz w:val="20"/>
                <w:szCs w:val="20"/>
              </w:rPr>
              <w:t>0,450</w:t>
            </w:r>
          </w:p>
        </w:tc>
      </w:tr>
      <w:tr w:rsidR="006B4B4B" w:rsidRPr="003B1B24" w14:paraId="2EDCFAD9" w14:textId="77777777" w:rsidTr="0088629A">
        <w:tc>
          <w:tcPr>
            <w:tcW w:w="970" w:type="pct"/>
            <w:vAlign w:val="center"/>
            <w:hideMark/>
          </w:tcPr>
          <w:p w14:paraId="0BF670E9" w14:textId="77777777" w:rsidR="006B4B4B" w:rsidRPr="003B1B24" w:rsidRDefault="006B4B4B" w:rsidP="0088629A">
            <w:pPr>
              <w:jc w:val="center"/>
              <w:rPr>
                <w:color w:val="000000"/>
                <w:sz w:val="20"/>
                <w:szCs w:val="20"/>
              </w:rPr>
            </w:pPr>
            <w:r w:rsidRPr="003B1B24">
              <w:rPr>
                <w:color w:val="000000"/>
                <w:sz w:val="20"/>
                <w:szCs w:val="20"/>
              </w:rPr>
              <w:t>1108510009</w:t>
            </w:r>
          </w:p>
        </w:tc>
        <w:tc>
          <w:tcPr>
            <w:tcW w:w="1051" w:type="pct"/>
            <w:noWrap/>
            <w:vAlign w:val="center"/>
            <w:hideMark/>
          </w:tcPr>
          <w:p w14:paraId="08563F5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FC98668" w14:textId="77777777" w:rsidR="006B4B4B" w:rsidRPr="003B1B24" w:rsidRDefault="006B4B4B" w:rsidP="0088629A">
            <w:pPr>
              <w:jc w:val="center"/>
              <w:rPr>
                <w:sz w:val="20"/>
                <w:szCs w:val="20"/>
              </w:rPr>
            </w:pPr>
            <w:r w:rsidRPr="003B1B24">
              <w:rPr>
                <w:sz w:val="20"/>
                <w:szCs w:val="20"/>
              </w:rPr>
              <w:t>004</w:t>
            </w:r>
          </w:p>
        </w:tc>
        <w:tc>
          <w:tcPr>
            <w:tcW w:w="1377" w:type="pct"/>
            <w:shd w:val="clear" w:color="000000" w:fill="FFFFFF"/>
            <w:vAlign w:val="center"/>
            <w:hideMark/>
          </w:tcPr>
          <w:p w14:paraId="213649C1" w14:textId="77777777" w:rsidR="006B4B4B" w:rsidRPr="003B1B24" w:rsidRDefault="006B4B4B" w:rsidP="0088629A">
            <w:pPr>
              <w:jc w:val="center"/>
              <w:rPr>
                <w:sz w:val="20"/>
                <w:szCs w:val="20"/>
              </w:rPr>
            </w:pPr>
            <w:r w:rsidRPr="003B1B24">
              <w:rPr>
                <w:sz w:val="20"/>
                <w:szCs w:val="20"/>
              </w:rPr>
              <w:t>Ул. Апрельская</w:t>
            </w:r>
          </w:p>
        </w:tc>
        <w:tc>
          <w:tcPr>
            <w:tcW w:w="1138" w:type="pct"/>
            <w:noWrap/>
            <w:vAlign w:val="center"/>
            <w:hideMark/>
          </w:tcPr>
          <w:p w14:paraId="38018F23" w14:textId="77777777" w:rsidR="006B4B4B" w:rsidRPr="003B1B24" w:rsidRDefault="006B4B4B" w:rsidP="0088629A">
            <w:pPr>
              <w:jc w:val="center"/>
              <w:rPr>
                <w:sz w:val="20"/>
                <w:szCs w:val="20"/>
              </w:rPr>
            </w:pPr>
            <w:r w:rsidRPr="003B1B24">
              <w:rPr>
                <w:sz w:val="20"/>
                <w:szCs w:val="20"/>
              </w:rPr>
              <w:t>0,800</w:t>
            </w:r>
          </w:p>
        </w:tc>
      </w:tr>
      <w:tr w:rsidR="006B4B4B" w:rsidRPr="003B1B24" w14:paraId="5035AB4E" w14:textId="77777777" w:rsidTr="0088629A">
        <w:tc>
          <w:tcPr>
            <w:tcW w:w="970" w:type="pct"/>
            <w:shd w:val="clear" w:color="000000" w:fill="FFFFFF"/>
            <w:vAlign w:val="center"/>
            <w:hideMark/>
          </w:tcPr>
          <w:p w14:paraId="288637C0" w14:textId="77777777" w:rsidR="006B4B4B" w:rsidRPr="003B1B24" w:rsidRDefault="006B4B4B" w:rsidP="0088629A">
            <w:pPr>
              <w:jc w:val="center"/>
              <w:rPr>
                <w:color w:val="000000"/>
                <w:sz w:val="20"/>
                <w:szCs w:val="20"/>
              </w:rPr>
            </w:pPr>
            <w:r w:rsidRPr="003B1B24">
              <w:rPr>
                <w:color w:val="000000"/>
                <w:sz w:val="20"/>
                <w:szCs w:val="20"/>
              </w:rPr>
              <w:t>1108510007</w:t>
            </w:r>
          </w:p>
        </w:tc>
        <w:tc>
          <w:tcPr>
            <w:tcW w:w="1051" w:type="pct"/>
            <w:noWrap/>
            <w:vAlign w:val="center"/>
            <w:hideMark/>
          </w:tcPr>
          <w:p w14:paraId="4015884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51B0416" w14:textId="77777777" w:rsidR="006B4B4B" w:rsidRPr="003B1B24" w:rsidRDefault="006B4B4B" w:rsidP="0088629A">
            <w:pPr>
              <w:jc w:val="center"/>
              <w:rPr>
                <w:sz w:val="20"/>
                <w:szCs w:val="20"/>
              </w:rPr>
            </w:pPr>
            <w:r w:rsidRPr="003B1B24">
              <w:rPr>
                <w:sz w:val="20"/>
                <w:szCs w:val="20"/>
              </w:rPr>
              <w:t>005</w:t>
            </w:r>
          </w:p>
        </w:tc>
        <w:tc>
          <w:tcPr>
            <w:tcW w:w="1377" w:type="pct"/>
            <w:shd w:val="clear" w:color="000000" w:fill="FFFFFF"/>
            <w:vAlign w:val="center"/>
            <w:hideMark/>
          </w:tcPr>
          <w:p w14:paraId="48787B1C" w14:textId="77777777" w:rsidR="006B4B4B" w:rsidRPr="003B1B24" w:rsidRDefault="006B4B4B" w:rsidP="0088629A">
            <w:pPr>
              <w:jc w:val="center"/>
              <w:rPr>
                <w:sz w:val="20"/>
                <w:szCs w:val="20"/>
              </w:rPr>
            </w:pPr>
            <w:r w:rsidRPr="003B1B24">
              <w:rPr>
                <w:sz w:val="20"/>
                <w:szCs w:val="20"/>
              </w:rPr>
              <w:t>Пер. Алый</w:t>
            </w:r>
          </w:p>
        </w:tc>
        <w:tc>
          <w:tcPr>
            <w:tcW w:w="1138" w:type="pct"/>
            <w:noWrap/>
            <w:vAlign w:val="center"/>
            <w:hideMark/>
          </w:tcPr>
          <w:p w14:paraId="770D319F" w14:textId="77777777" w:rsidR="006B4B4B" w:rsidRPr="003B1B24" w:rsidRDefault="006B4B4B" w:rsidP="0088629A">
            <w:pPr>
              <w:jc w:val="center"/>
              <w:rPr>
                <w:sz w:val="20"/>
                <w:szCs w:val="20"/>
              </w:rPr>
            </w:pPr>
            <w:r w:rsidRPr="003B1B24">
              <w:rPr>
                <w:sz w:val="20"/>
                <w:szCs w:val="20"/>
              </w:rPr>
              <w:t>0,400</w:t>
            </w:r>
          </w:p>
        </w:tc>
      </w:tr>
      <w:tr w:rsidR="006B4B4B" w:rsidRPr="003B1B24" w14:paraId="3F96B4D6" w14:textId="77777777" w:rsidTr="0088629A">
        <w:tc>
          <w:tcPr>
            <w:tcW w:w="970" w:type="pct"/>
            <w:vAlign w:val="center"/>
            <w:hideMark/>
          </w:tcPr>
          <w:p w14:paraId="45073E97" w14:textId="77777777" w:rsidR="006B4B4B" w:rsidRPr="003B1B24" w:rsidRDefault="006B4B4B" w:rsidP="0088629A">
            <w:pPr>
              <w:jc w:val="center"/>
              <w:rPr>
                <w:color w:val="000000"/>
                <w:sz w:val="20"/>
                <w:szCs w:val="20"/>
              </w:rPr>
            </w:pPr>
            <w:r w:rsidRPr="003B1B24">
              <w:rPr>
                <w:color w:val="000000"/>
                <w:sz w:val="20"/>
                <w:szCs w:val="20"/>
              </w:rPr>
              <w:t>1108510008</w:t>
            </w:r>
          </w:p>
        </w:tc>
        <w:tc>
          <w:tcPr>
            <w:tcW w:w="1051" w:type="pct"/>
            <w:noWrap/>
            <w:vAlign w:val="center"/>
            <w:hideMark/>
          </w:tcPr>
          <w:p w14:paraId="41F8FE4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840827A" w14:textId="77777777" w:rsidR="006B4B4B" w:rsidRPr="003B1B24" w:rsidRDefault="006B4B4B" w:rsidP="0088629A">
            <w:pPr>
              <w:jc w:val="center"/>
              <w:rPr>
                <w:sz w:val="20"/>
                <w:szCs w:val="20"/>
              </w:rPr>
            </w:pPr>
            <w:r w:rsidRPr="003B1B24">
              <w:rPr>
                <w:sz w:val="20"/>
                <w:szCs w:val="20"/>
              </w:rPr>
              <w:t>006</w:t>
            </w:r>
          </w:p>
        </w:tc>
        <w:tc>
          <w:tcPr>
            <w:tcW w:w="1377" w:type="pct"/>
            <w:shd w:val="clear" w:color="000000" w:fill="FFFFFF"/>
            <w:vAlign w:val="center"/>
            <w:hideMark/>
          </w:tcPr>
          <w:p w14:paraId="2DDA4622" w14:textId="77777777" w:rsidR="006B4B4B" w:rsidRPr="003B1B24" w:rsidRDefault="006B4B4B" w:rsidP="0088629A">
            <w:pPr>
              <w:jc w:val="center"/>
              <w:rPr>
                <w:sz w:val="20"/>
                <w:szCs w:val="20"/>
              </w:rPr>
            </w:pPr>
            <w:r w:rsidRPr="003B1B24">
              <w:rPr>
                <w:sz w:val="20"/>
                <w:szCs w:val="20"/>
              </w:rPr>
              <w:t>Пер. Апрельский</w:t>
            </w:r>
          </w:p>
        </w:tc>
        <w:tc>
          <w:tcPr>
            <w:tcW w:w="1138" w:type="pct"/>
            <w:noWrap/>
            <w:vAlign w:val="center"/>
            <w:hideMark/>
          </w:tcPr>
          <w:p w14:paraId="6B97F4C9" w14:textId="77777777" w:rsidR="006B4B4B" w:rsidRPr="003B1B24" w:rsidRDefault="006B4B4B" w:rsidP="0088629A">
            <w:pPr>
              <w:jc w:val="center"/>
              <w:rPr>
                <w:sz w:val="20"/>
                <w:szCs w:val="20"/>
              </w:rPr>
            </w:pPr>
            <w:r w:rsidRPr="003B1B24">
              <w:rPr>
                <w:sz w:val="20"/>
                <w:szCs w:val="20"/>
              </w:rPr>
              <w:t>0,200</w:t>
            </w:r>
          </w:p>
        </w:tc>
      </w:tr>
      <w:tr w:rsidR="006B4B4B" w:rsidRPr="003B1B24" w14:paraId="715C0A06" w14:textId="77777777" w:rsidTr="0088629A">
        <w:tc>
          <w:tcPr>
            <w:tcW w:w="970" w:type="pct"/>
            <w:shd w:val="clear" w:color="000000" w:fill="FFFFFF"/>
            <w:vAlign w:val="center"/>
            <w:hideMark/>
          </w:tcPr>
          <w:p w14:paraId="210F5E7E" w14:textId="77777777" w:rsidR="006B4B4B" w:rsidRPr="003B1B24" w:rsidRDefault="006B4B4B" w:rsidP="0088629A">
            <w:pPr>
              <w:jc w:val="center"/>
              <w:rPr>
                <w:color w:val="000000"/>
                <w:sz w:val="20"/>
                <w:szCs w:val="20"/>
              </w:rPr>
            </w:pPr>
            <w:r w:rsidRPr="003B1B24">
              <w:rPr>
                <w:color w:val="000000"/>
                <w:sz w:val="20"/>
                <w:szCs w:val="20"/>
              </w:rPr>
              <w:t>1108510010</w:t>
            </w:r>
          </w:p>
        </w:tc>
        <w:tc>
          <w:tcPr>
            <w:tcW w:w="1051" w:type="pct"/>
            <w:noWrap/>
            <w:vAlign w:val="center"/>
            <w:hideMark/>
          </w:tcPr>
          <w:p w14:paraId="65A8D6A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9406897" w14:textId="77777777" w:rsidR="006B4B4B" w:rsidRPr="003B1B24" w:rsidRDefault="006B4B4B" w:rsidP="0088629A">
            <w:pPr>
              <w:jc w:val="center"/>
              <w:rPr>
                <w:sz w:val="20"/>
                <w:szCs w:val="20"/>
              </w:rPr>
            </w:pPr>
            <w:r w:rsidRPr="003B1B24">
              <w:rPr>
                <w:sz w:val="20"/>
                <w:szCs w:val="20"/>
              </w:rPr>
              <w:t>007</w:t>
            </w:r>
          </w:p>
        </w:tc>
        <w:tc>
          <w:tcPr>
            <w:tcW w:w="1377" w:type="pct"/>
            <w:shd w:val="clear" w:color="000000" w:fill="FFFFFF"/>
            <w:vAlign w:val="center"/>
            <w:hideMark/>
          </w:tcPr>
          <w:p w14:paraId="56F9361B" w14:textId="77777777" w:rsidR="006B4B4B" w:rsidRPr="003B1B24" w:rsidRDefault="006B4B4B" w:rsidP="0088629A">
            <w:pPr>
              <w:jc w:val="center"/>
              <w:rPr>
                <w:sz w:val="20"/>
                <w:szCs w:val="20"/>
              </w:rPr>
            </w:pPr>
            <w:r w:rsidRPr="003B1B24">
              <w:rPr>
                <w:sz w:val="20"/>
                <w:szCs w:val="20"/>
              </w:rPr>
              <w:t>Пер. Арбатский</w:t>
            </w:r>
          </w:p>
        </w:tc>
        <w:tc>
          <w:tcPr>
            <w:tcW w:w="1138" w:type="pct"/>
            <w:noWrap/>
            <w:vAlign w:val="center"/>
            <w:hideMark/>
          </w:tcPr>
          <w:p w14:paraId="6BC7F702" w14:textId="77777777" w:rsidR="006B4B4B" w:rsidRPr="003B1B24" w:rsidRDefault="006B4B4B" w:rsidP="0088629A">
            <w:pPr>
              <w:jc w:val="center"/>
              <w:rPr>
                <w:sz w:val="20"/>
                <w:szCs w:val="20"/>
              </w:rPr>
            </w:pPr>
            <w:r w:rsidRPr="003B1B24">
              <w:rPr>
                <w:sz w:val="20"/>
                <w:szCs w:val="20"/>
              </w:rPr>
              <w:t>0,500</w:t>
            </w:r>
          </w:p>
        </w:tc>
      </w:tr>
      <w:tr w:rsidR="006B4B4B" w:rsidRPr="003B1B24" w14:paraId="4C4AE2D0" w14:textId="77777777" w:rsidTr="0088629A">
        <w:tc>
          <w:tcPr>
            <w:tcW w:w="970" w:type="pct"/>
            <w:shd w:val="clear" w:color="000000" w:fill="FFFFFF"/>
            <w:vAlign w:val="center"/>
            <w:hideMark/>
          </w:tcPr>
          <w:p w14:paraId="6939F19F" w14:textId="77777777" w:rsidR="006B4B4B" w:rsidRPr="003B1B24" w:rsidRDefault="006B4B4B" w:rsidP="0088629A">
            <w:pPr>
              <w:jc w:val="center"/>
              <w:rPr>
                <w:color w:val="000000"/>
                <w:sz w:val="20"/>
                <w:szCs w:val="20"/>
              </w:rPr>
            </w:pPr>
            <w:r w:rsidRPr="003B1B24">
              <w:rPr>
                <w:color w:val="000000"/>
                <w:sz w:val="20"/>
                <w:szCs w:val="20"/>
              </w:rPr>
              <w:t>1108510011</w:t>
            </w:r>
          </w:p>
        </w:tc>
        <w:tc>
          <w:tcPr>
            <w:tcW w:w="1051" w:type="pct"/>
            <w:noWrap/>
            <w:vAlign w:val="center"/>
            <w:hideMark/>
          </w:tcPr>
          <w:p w14:paraId="6EF762C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394B24D" w14:textId="77777777" w:rsidR="006B4B4B" w:rsidRPr="003B1B24" w:rsidRDefault="006B4B4B" w:rsidP="0088629A">
            <w:pPr>
              <w:jc w:val="center"/>
              <w:rPr>
                <w:sz w:val="20"/>
                <w:szCs w:val="20"/>
              </w:rPr>
            </w:pPr>
            <w:r w:rsidRPr="003B1B24">
              <w:rPr>
                <w:sz w:val="20"/>
                <w:szCs w:val="20"/>
              </w:rPr>
              <w:t>008</w:t>
            </w:r>
          </w:p>
        </w:tc>
        <w:tc>
          <w:tcPr>
            <w:tcW w:w="1377" w:type="pct"/>
            <w:shd w:val="clear" w:color="000000" w:fill="FFFFFF"/>
            <w:vAlign w:val="center"/>
            <w:hideMark/>
          </w:tcPr>
          <w:p w14:paraId="1A88F756" w14:textId="77777777" w:rsidR="006B4B4B" w:rsidRPr="003B1B24" w:rsidRDefault="006B4B4B" w:rsidP="0088629A">
            <w:pPr>
              <w:jc w:val="center"/>
              <w:rPr>
                <w:sz w:val="20"/>
                <w:szCs w:val="20"/>
              </w:rPr>
            </w:pPr>
            <w:r w:rsidRPr="003B1B24">
              <w:rPr>
                <w:sz w:val="20"/>
                <w:szCs w:val="20"/>
              </w:rPr>
              <w:t>Пер. Армавирский</w:t>
            </w:r>
          </w:p>
        </w:tc>
        <w:tc>
          <w:tcPr>
            <w:tcW w:w="1138" w:type="pct"/>
            <w:noWrap/>
            <w:vAlign w:val="center"/>
            <w:hideMark/>
          </w:tcPr>
          <w:p w14:paraId="32A703D5" w14:textId="77777777" w:rsidR="006B4B4B" w:rsidRPr="003B1B24" w:rsidRDefault="006B4B4B" w:rsidP="0088629A">
            <w:pPr>
              <w:jc w:val="center"/>
              <w:rPr>
                <w:sz w:val="20"/>
                <w:szCs w:val="20"/>
              </w:rPr>
            </w:pPr>
            <w:r w:rsidRPr="003B1B24">
              <w:rPr>
                <w:sz w:val="20"/>
                <w:szCs w:val="20"/>
              </w:rPr>
              <w:t>0,400</w:t>
            </w:r>
          </w:p>
        </w:tc>
      </w:tr>
      <w:tr w:rsidR="006B4B4B" w:rsidRPr="003B1B24" w14:paraId="48782603" w14:textId="77777777" w:rsidTr="0088629A">
        <w:tc>
          <w:tcPr>
            <w:tcW w:w="970" w:type="pct"/>
            <w:shd w:val="clear" w:color="000000" w:fill="FFFFFF"/>
            <w:vAlign w:val="center"/>
            <w:hideMark/>
          </w:tcPr>
          <w:p w14:paraId="4F2D3338" w14:textId="77777777" w:rsidR="006B4B4B" w:rsidRPr="003B1B24" w:rsidRDefault="006B4B4B" w:rsidP="0088629A">
            <w:pPr>
              <w:jc w:val="center"/>
              <w:rPr>
                <w:color w:val="000000"/>
                <w:sz w:val="20"/>
                <w:szCs w:val="20"/>
              </w:rPr>
            </w:pPr>
            <w:r w:rsidRPr="003B1B24">
              <w:rPr>
                <w:color w:val="000000"/>
                <w:sz w:val="20"/>
                <w:szCs w:val="20"/>
              </w:rPr>
              <w:t>1108510092</w:t>
            </w:r>
          </w:p>
        </w:tc>
        <w:tc>
          <w:tcPr>
            <w:tcW w:w="1051" w:type="pct"/>
            <w:noWrap/>
            <w:vAlign w:val="center"/>
            <w:hideMark/>
          </w:tcPr>
          <w:p w14:paraId="1412DA9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25988C3" w14:textId="77777777" w:rsidR="006B4B4B" w:rsidRPr="003B1B24" w:rsidRDefault="006B4B4B" w:rsidP="0088629A">
            <w:pPr>
              <w:jc w:val="center"/>
              <w:rPr>
                <w:sz w:val="20"/>
                <w:szCs w:val="20"/>
              </w:rPr>
            </w:pPr>
            <w:r w:rsidRPr="003B1B24">
              <w:rPr>
                <w:sz w:val="20"/>
                <w:szCs w:val="20"/>
              </w:rPr>
              <w:t>009</w:t>
            </w:r>
          </w:p>
        </w:tc>
        <w:tc>
          <w:tcPr>
            <w:tcW w:w="1377" w:type="pct"/>
            <w:shd w:val="clear" w:color="000000" w:fill="FFFFFF"/>
            <w:vAlign w:val="center"/>
            <w:hideMark/>
          </w:tcPr>
          <w:p w14:paraId="2FE05E82" w14:textId="77777777" w:rsidR="006B4B4B" w:rsidRPr="003B1B24" w:rsidRDefault="006B4B4B" w:rsidP="0088629A">
            <w:pPr>
              <w:jc w:val="center"/>
              <w:rPr>
                <w:sz w:val="20"/>
                <w:szCs w:val="20"/>
              </w:rPr>
            </w:pPr>
            <w:r w:rsidRPr="003B1B24">
              <w:rPr>
                <w:sz w:val="20"/>
                <w:szCs w:val="20"/>
              </w:rPr>
              <w:t>Ул. Больничная</w:t>
            </w:r>
          </w:p>
        </w:tc>
        <w:tc>
          <w:tcPr>
            <w:tcW w:w="1138" w:type="pct"/>
            <w:noWrap/>
            <w:vAlign w:val="center"/>
            <w:hideMark/>
          </w:tcPr>
          <w:p w14:paraId="12BBC4C3" w14:textId="77777777" w:rsidR="006B4B4B" w:rsidRPr="003B1B24" w:rsidRDefault="006B4B4B" w:rsidP="0088629A">
            <w:pPr>
              <w:jc w:val="center"/>
              <w:rPr>
                <w:sz w:val="20"/>
                <w:szCs w:val="20"/>
              </w:rPr>
            </w:pPr>
            <w:r w:rsidRPr="003B1B24">
              <w:rPr>
                <w:sz w:val="20"/>
                <w:szCs w:val="20"/>
              </w:rPr>
              <w:t>3,600</w:t>
            </w:r>
          </w:p>
        </w:tc>
      </w:tr>
      <w:tr w:rsidR="006B4B4B" w:rsidRPr="003B1B24" w14:paraId="26F6169C" w14:textId="77777777" w:rsidTr="0088629A">
        <w:tc>
          <w:tcPr>
            <w:tcW w:w="970" w:type="pct"/>
            <w:shd w:val="clear" w:color="000000" w:fill="FFFFFF"/>
            <w:vAlign w:val="center"/>
            <w:hideMark/>
          </w:tcPr>
          <w:p w14:paraId="5A582929" w14:textId="77777777" w:rsidR="006B4B4B" w:rsidRPr="003B1B24" w:rsidRDefault="006B4B4B" w:rsidP="0088629A">
            <w:pPr>
              <w:jc w:val="center"/>
              <w:rPr>
                <w:color w:val="000000"/>
                <w:sz w:val="20"/>
                <w:szCs w:val="20"/>
              </w:rPr>
            </w:pPr>
            <w:r w:rsidRPr="003B1B24">
              <w:rPr>
                <w:color w:val="000000"/>
                <w:sz w:val="20"/>
                <w:szCs w:val="20"/>
              </w:rPr>
              <w:t>1108510089</w:t>
            </w:r>
          </w:p>
        </w:tc>
        <w:tc>
          <w:tcPr>
            <w:tcW w:w="1051" w:type="pct"/>
            <w:noWrap/>
            <w:vAlign w:val="center"/>
            <w:hideMark/>
          </w:tcPr>
          <w:p w14:paraId="032FF499"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1C737DE" w14:textId="77777777" w:rsidR="006B4B4B" w:rsidRPr="003B1B24" w:rsidRDefault="006B4B4B" w:rsidP="0088629A">
            <w:pPr>
              <w:jc w:val="center"/>
              <w:rPr>
                <w:sz w:val="20"/>
                <w:szCs w:val="20"/>
              </w:rPr>
            </w:pPr>
            <w:r w:rsidRPr="003B1B24">
              <w:rPr>
                <w:sz w:val="20"/>
                <w:szCs w:val="20"/>
              </w:rPr>
              <w:t>010</w:t>
            </w:r>
          </w:p>
        </w:tc>
        <w:tc>
          <w:tcPr>
            <w:tcW w:w="1377" w:type="pct"/>
            <w:shd w:val="clear" w:color="000000" w:fill="FFFFFF"/>
            <w:vAlign w:val="center"/>
            <w:hideMark/>
          </w:tcPr>
          <w:p w14:paraId="32B738E3" w14:textId="77777777" w:rsidR="006B4B4B" w:rsidRPr="003B1B24" w:rsidRDefault="006B4B4B" w:rsidP="0088629A">
            <w:pPr>
              <w:jc w:val="center"/>
              <w:rPr>
                <w:sz w:val="20"/>
                <w:szCs w:val="20"/>
              </w:rPr>
            </w:pPr>
            <w:r w:rsidRPr="003B1B24">
              <w:rPr>
                <w:sz w:val="20"/>
                <w:szCs w:val="20"/>
              </w:rPr>
              <w:t>Ул. Березовая</w:t>
            </w:r>
          </w:p>
        </w:tc>
        <w:tc>
          <w:tcPr>
            <w:tcW w:w="1138" w:type="pct"/>
            <w:noWrap/>
            <w:vAlign w:val="center"/>
            <w:hideMark/>
          </w:tcPr>
          <w:p w14:paraId="6209A46F" w14:textId="77777777" w:rsidR="006B4B4B" w:rsidRPr="003B1B24" w:rsidRDefault="006B4B4B" w:rsidP="0088629A">
            <w:pPr>
              <w:jc w:val="center"/>
              <w:rPr>
                <w:sz w:val="20"/>
                <w:szCs w:val="20"/>
              </w:rPr>
            </w:pPr>
            <w:r w:rsidRPr="003B1B24">
              <w:rPr>
                <w:sz w:val="20"/>
                <w:szCs w:val="20"/>
              </w:rPr>
              <w:t>0,290</w:t>
            </w:r>
          </w:p>
        </w:tc>
      </w:tr>
      <w:tr w:rsidR="006B4B4B" w:rsidRPr="003B1B24" w14:paraId="0501DA13" w14:textId="77777777" w:rsidTr="0088629A">
        <w:tc>
          <w:tcPr>
            <w:tcW w:w="970" w:type="pct"/>
            <w:shd w:val="clear" w:color="000000" w:fill="FFFFFF"/>
            <w:vAlign w:val="center"/>
            <w:hideMark/>
          </w:tcPr>
          <w:p w14:paraId="03F3D274" w14:textId="77777777" w:rsidR="006B4B4B" w:rsidRPr="003B1B24" w:rsidRDefault="006B4B4B" w:rsidP="0088629A">
            <w:pPr>
              <w:jc w:val="center"/>
              <w:rPr>
                <w:color w:val="000000"/>
                <w:sz w:val="20"/>
                <w:szCs w:val="20"/>
              </w:rPr>
            </w:pPr>
            <w:r w:rsidRPr="003B1B24">
              <w:rPr>
                <w:color w:val="000000"/>
                <w:sz w:val="20"/>
                <w:szCs w:val="20"/>
              </w:rPr>
              <w:t>1108510093</w:t>
            </w:r>
          </w:p>
        </w:tc>
        <w:tc>
          <w:tcPr>
            <w:tcW w:w="1051" w:type="pct"/>
            <w:noWrap/>
            <w:vAlign w:val="center"/>
            <w:hideMark/>
          </w:tcPr>
          <w:p w14:paraId="3BDD4DD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400C0B9" w14:textId="77777777" w:rsidR="006B4B4B" w:rsidRPr="003B1B24" w:rsidRDefault="006B4B4B" w:rsidP="0088629A">
            <w:pPr>
              <w:jc w:val="center"/>
              <w:rPr>
                <w:sz w:val="20"/>
                <w:szCs w:val="20"/>
              </w:rPr>
            </w:pPr>
            <w:r w:rsidRPr="003B1B24">
              <w:rPr>
                <w:sz w:val="20"/>
                <w:szCs w:val="20"/>
              </w:rPr>
              <w:t>011</w:t>
            </w:r>
          </w:p>
        </w:tc>
        <w:tc>
          <w:tcPr>
            <w:tcW w:w="1377" w:type="pct"/>
            <w:shd w:val="clear" w:color="000000" w:fill="FFFFFF"/>
            <w:vAlign w:val="center"/>
            <w:hideMark/>
          </w:tcPr>
          <w:p w14:paraId="1BEE3DD8" w14:textId="77777777" w:rsidR="006B4B4B" w:rsidRPr="003B1B24" w:rsidRDefault="006B4B4B" w:rsidP="0088629A">
            <w:pPr>
              <w:jc w:val="center"/>
              <w:rPr>
                <w:sz w:val="20"/>
                <w:szCs w:val="20"/>
              </w:rPr>
            </w:pPr>
            <w:r w:rsidRPr="003B1B24">
              <w:rPr>
                <w:sz w:val="20"/>
                <w:szCs w:val="20"/>
              </w:rPr>
              <w:t>Ул. Брянская</w:t>
            </w:r>
          </w:p>
        </w:tc>
        <w:tc>
          <w:tcPr>
            <w:tcW w:w="1138" w:type="pct"/>
            <w:noWrap/>
            <w:vAlign w:val="center"/>
            <w:hideMark/>
          </w:tcPr>
          <w:p w14:paraId="703D9173" w14:textId="77777777" w:rsidR="006B4B4B" w:rsidRPr="003B1B24" w:rsidRDefault="006B4B4B" w:rsidP="0088629A">
            <w:pPr>
              <w:jc w:val="center"/>
              <w:rPr>
                <w:sz w:val="20"/>
                <w:szCs w:val="20"/>
              </w:rPr>
            </w:pPr>
            <w:r w:rsidRPr="003B1B24">
              <w:rPr>
                <w:sz w:val="20"/>
                <w:szCs w:val="20"/>
              </w:rPr>
              <w:t>0,280</w:t>
            </w:r>
          </w:p>
        </w:tc>
      </w:tr>
      <w:tr w:rsidR="006B4B4B" w:rsidRPr="003B1B24" w14:paraId="3CFF686F" w14:textId="77777777" w:rsidTr="0088629A">
        <w:tc>
          <w:tcPr>
            <w:tcW w:w="970" w:type="pct"/>
            <w:shd w:val="clear" w:color="000000" w:fill="FFFFFF"/>
            <w:vAlign w:val="center"/>
            <w:hideMark/>
          </w:tcPr>
          <w:p w14:paraId="309924CB" w14:textId="77777777" w:rsidR="006B4B4B" w:rsidRPr="003B1B24" w:rsidRDefault="006B4B4B" w:rsidP="0088629A">
            <w:pPr>
              <w:jc w:val="center"/>
              <w:rPr>
                <w:color w:val="000000"/>
                <w:sz w:val="20"/>
                <w:szCs w:val="20"/>
              </w:rPr>
            </w:pPr>
            <w:r w:rsidRPr="003B1B24">
              <w:rPr>
                <w:color w:val="000000"/>
                <w:sz w:val="20"/>
                <w:szCs w:val="20"/>
              </w:rPr>
              <w:lastRenderedPageBreak/>
              <w:t>1108510088</w:t>
            </w:r>
          </w:p>
        </w:tc>
        <w:tc>
          <w:tcPr>
            <w:tcW w:w="1051" w:type="pct"/>
            <w:noWrap/>
            <w:vAlign w:val="center"/>
            <w:hideMark/>
          </w:tcPr>
          <w:p w14:paraId="7E253B50"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5615569" w14:textId="77777777" w:rsidR="006B4B4B" w:rsidRPr="003B1B24" w:rsidRDefault="006B4B4B" w:rsidP="0088629A">
            <w:pPr>
              <w:jc w:val="center"/>
              <w:rPr>
                <w:sz w:val="20"/>
                <w:szCs w:val="20"/>
              </w:rPr>
            </w:pPr>
            <w:r w:rsidRPr="003B1B24">
              <w:rPr>
                <w:sz w:val="20"/>
                <w:szCs w:val="20"/>
              </w:rPr>
              <w:t>012</w:t>
            </w:r>
          </w:p>
        </w:tc>
        <w:tc>
          <w:tcPr>
            <w:tcW w:w="1377" w:type="pct"/>
            <w:shd w:val="clear" w:color="000000" w:fill="FFFFFF"/>
            <w:vAlign w:val="center"/>
            <w:hideMark/>
          </w:tcPr>
          <w:p w14:paraId="321685F8" w14:textId="77777777" w:rsidR="006B4B4B" w:rsidRPr="003B1B24" w:rsidRDefault="006B4B4B" w:rsidP="0088629A">
            <w:pPr>
              <w:jc w:val="center"/>
              <w:rPr>
                <w:sz w:val="20"/>
                <w:szCs w:val="20"/>
              </w:rPr>
            </w:pPr>
            <w:r w:rsidRPr="003B1B24">
              <w:rPr>
                <w:sz w:val="20"/>
                <w:szCs w:val="20"/>
              </w:rPr>
              <w:t>Ул. Белая</w:t>
            </w:r>
          </w:p>
        </w:tc>
        <w:tc>
          <w:tcPr>
            <w:tcW w:w="1138" w:type="pct"/>
            <w:noWrap/>
            <w:vAlign w:val="center"/>
            <w:hideMark/>
          </w:tcPr>
          <w:p w14:paraId="412B80F7" w14:textId="77777777" w:rsidR="006B4B4B" w:rsidRPr="003B1B24" w:rsidRDefault="006B4B4B" w:rsidP="0088629A">
            <w:pPr>
              <w:jc w:val="center"/>
              <w:rPr>
                <w:sz w:val="20"/>
                <w:szCs w:val="20"/>
              </w:rPr>
            </w:pPr>
            <w:r w:rsidRPr="003B1B24">
              <w:rPr>
                <w:sz w:val="20"/>
                <w:szCs w:val="20"/>
              </w:rPr>
              <w:t>0,480</w:t>
            </w:r>
          </w:p>
        </w:tc>
      </w:tr>
      <w:tr w:rsidR="006B4B4B" w:rsidRPr="003B1B24" w14:paraId="1AA285E7" w14:textId="77777777" w:rsidTr="0088629A">
        <w:tc>
          <w:tcPr>
            <w:tcW w:w="970" w:type="pct"/>
            <w:shd w:val="clear" w:color="000000" w:fill="FFFFFF"/>
            <w:vAlign w:val="center"/>
            <w:hideMark/>
          </w:tcPr>
          <w:p w14:paraId="6239C8A7" w14:textId="77777777" w:rsidR="006B4B4B" w:rsidRPr="003B1B24" w:rsidRDefault="006B4B4B" w:rsidP="0088629A">
            <w:pPr>
              <w:jc w:val="center"/>
              <w:rPr>
                <w:color w:val="000000"/>
                <w:sz w:val="20"/>
                <w:szCs w:val="20"/>
              </w:rPr>
            </w:pPr>
            <w:r w:rsidRPr="003B1B24">
              <w:rPr>
                <w:color w:val="000000"/>
                <w:sz w:val="20"/>
                <w:szCs w:val="20"/>
              </w:rPr>
              <w:t>1108510091</w:t>
            </w:r>
          </w:p>
        </w:tc>
        <w:tc>
          <w:tcPr>
            <w:tcW w:w="1051" w:type="pct"/>
            <w:noWrap/>
            <w:vAlign w:val="center"/>
            <w:hideMark/>
          </w:tcPr>
          <w:p w14:paraId="5DD38CD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7CF6D66" w14:textId="77777777" w:rsidR="006B4B4B" w:rsidRPr="003B1B24" w:rsidRDefault="006B4B4B" w:rsidP="0088629A">
            <w:pPr>
              <w:jc w:val="center"/>
              <w:rPr>
                <w:sz w:val="20"/>
                <w:szCs w:val="20"/>
              </w:rPr>
            </w:pPr>
            <w:r w:rsidRPr="003B1B24">
              <w:rPr>
                <w:sz w:val="20"/>
                <w:szCs w:val="20"/>
              </w:rPr>
              <w:t>013</w:t>
            </w:r>
          </w:p>
        </w:tc>
        <w:tc>
          <w:tcPr>
            <w:tcW w:w="1377" w:type="pct"/>
            <w:shd w:val="clear" w:color="000000" w:fill="FFFFFF"/>
            <w:vAlign w:val="center"/>
            <w:hideMark/>
          </w:tcPr>
          <w:p w14:paraId="0BA4B29B" w14:textId="77777777" w:rsidR="006B4B4B" w:rsidRPr="003B1B24" w:rsidRDefault="006B4B4B" w:rsidP="0088629A">
            <w:pPr>
              <w:jc w:val="center"/>
              <w:rPr>
                <w:sz w:val="20"/>
                <w:szCs w:val="20"/>
              </w:rPr>
            </w:pPr>
            <w:r w:rsidRPr="003B1B24">
              <w:rPr>
                <w:sz w:val="20"/>
                <w:szCs w:val="20"/>
              </w:rPr>
              <w:t>Ул. Благодатная</w:t>
            </w:r>
          </w:p>
        </w:tc>
        <w:tc>
          <w:tcPr>
            <w:tcW w:w="1138" w:type="pct"/>
            <w:noWrap/>
            <w:vAlign w:val="center"/>
            <w:hideMark/>
          </w:tcPr>
          <w:p w14:paraId="43F7F5EE" w14:textId="77777777" w:rsidR="006B4B4B" w:rsidRPr="003B1B24" w:rsidRDefault="006B4B4B" w:rsidP="0088629A">
            <w:pPr>
              <w:jc w:val="center"/>
              <w:rPr>
                <w:sz w:val="20"/>
                <w:szCs w:val="20"/>
              </w:rPr>
            </w:pPr>
            <w:r w:rsidRPr="003B1B24">
              <w:rPr>
                <w:sz w:val="20"/>
                <w:szCs w:val="20"/>
              </w:rPr>
              <w:t>0,750</w:t>
            </w:r>
          </w:p>
        </w:tc>
      </w:tr>
      <w:tr w:rsidR="006B4B4B" w:rsidRPr="003B1B24" w14:paraId="2D25277C" w14:textId="77777777" w:rsidTr="0088629A">
        <w:tc>
          <w:tcPr>
            <w:tcW w:w="970" w:type="pct"/>
            <w:shd w:val="clear" w:color="000000" w:fill="FFFFFF"/>
            <w:vAlign w:val="center"/>
            <w:hideMark/>
          </w:tcPr>
          <w:p w14:paraId="237F5E75" w14:textId="77777777" w:rsidR="006B4B4B" w:rsidRPr="003B1B24" w:rsidRDefault="006B4B4B" w:rsidP="0088629A">
            <w:pPr>
              <w:jc w:val="center"/>
              <w:rPr>
                <w:color w:val="000000"/>
                <w:sz w:val="20"/>
                <w:szCs w:val="20"/>
              </w:rPr>
            </w:pPr>
            <w:r w:rsidRPr="003B1B24">
              <w:rPr>
                <w:color w:val="000000"/>
                <w:sz w:val="20"/>
                <w:szCs w:val="20"/>
              </w:rPr>
              <w:t>1108510013</w:t>
            </w:r>
          </w:p>
        </w:tc>
        <w:tc>
          <w:tcPr>
            <w:tcW w:w="1051" w:type="pct"/>
            <w:noWrap/>
            <w:vAlign w:val="center"/>
            <w:hideMark/>
          </w:tcPr>
          <w:p w14:paraId="68577FB9"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FCBD882" w14:textId="77777777" w:rsidR="006B4B4B" w:rsidRPr="003B1B24" w:rsidRDefault="006B4B4B" w:rsidP="0088629A">
            <w:pPr>
              <w:jc w:val="center"/>
              <w:rPr>
                <w:sz w:val="20"/>
                <w:szCs w:val="20"/>
              </w:rPr>
            </w:pPr>
            <w:r w:rsidRPr="003B1B24">
              <w:rPr>
                <w:sz w:val="20"/>
                <w:szCs w:val="20"/>
              </w:rPr>
              <w:t>014</w:t>
            </w:r>
          </w:p>
        </w:tc>
        <w:tc>
          <w:tcPr>
            <w:tcW w:w="1377" w:type="pct"/>
            <w:shd w:val="clear" w:color="000000" w:fill="FFFFFF"/>
            <w:vAlign w:val="center"/>
            <w:hideMark/>
          </w:tcPr>
          <w:p w14:paraId="4A3E008B" w14:textId="77777777" w:rsidR="006B4B4B" w:rsidRPr="003B1B24" w:rsidRDefault="006B4B4B" w:rsidP="0088629A">
            <w:pPr>
              <w:jc w:val="center"/>
              <w:rPr>
                <w:sz w:val="20"/>
                <w:szCs w:val="20"/>
              </w:rPr>
            </w:pPr>
            <w:r w:rsidRPr="003B1B24">
              <w:rPr>
                <w:sz w:val="20"/>
                <w:szCs w:val="20"/>
              </w:rPr>
              <w:t>Пер. Белореченский</w:t>
            </w:r>
          </w:p>
        </w:tc>
        <w:tc>
          <w:tcPr>
            <w:tcW w:w="1138" w:type="pct"/>
            <w:noWrap/>
            <w:vAlign w:val="center"/>
            <w:hideMark/>
          </w:tcPr>
          <w:p w14:paraId="18F29404" w14:textId="77777777" w:rsidR="006B4B4B" w:rsidRPr="003B1B24" w:rsidRDefault="006B4B4B" w:rsidP="0088629A">
            <w:pPr>
              <w:jc w:val="center"/>
              <w:rPr>
                <w:sz w:val="20"/>
                <w:szCs w:val="20"/>
              </w:rPr>
            </w:pPr>
            <w:r w:rsidRPr="003B1B24">
              <w:rPr>
                <w:sz w:val="20"/>
                <w:szCs w:val="20"/>
              </w:rPr>
              <w:t>1,150</w:t>
            </w:r>
          </w:p>
        </w:tc>
      </w:tr>
      <w:tr w:rsidR="006B4B4B" w:rsidRPr="003B1B24" w14:paraId="2BFB27C5" w14:textId="77777777" w:rsidTr="0088629A">
        <w:tc>
          <w:tcPr>
            <w:tcW w:w="970" w:type="pct"/>
            <w:shd w:val="clear" w:color="000000" w:fill="FFFFFF"/>
            <w:vAlign w:val="center"/>
            <w:hideMark/>
          </w:tcPr>
          <w:p w14:paraId="15CB0ED5" w14:textId="77777777" w:rsidR="006B4B4B" w:rsidRPr="003B1B24" w:rsidRDefault="006B4B4B" w:rsidP="0088629A">
            <w:pPr>
              <w:jc w:val="center"/>
              <w:rPr>
                <w:color w:val="000000"/>
                <w:sz w:val="20"/>
                <w:szCs w:val="20"/>
              </w:rPr>
            </w:pPr>
            <w:r w:rsidRPr="003B1B24">
              <w:rPr>
                <w:color w:val="000000"/>
                <w:sz w:val="20"/>
                <w:szCs w:val="20"/>
              </w:rPr>
              <w:t>1108510012</w:t>
            </w:r>
          </w:p>
        </w:tc>
        <w:tc>
          <w:tcPr>
            <w:tcW w:w="1051" w:type="pct"/>
            <w:noWrap/>
            <w:vAlign w:val="center"/>
            <w:hideMark/>
          </w:tcPr>
          <w:p w14:paraId="2A04CD48"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5441D13" w14:textId="77777777" w:rsidR="006B4B4B" w:rsidRPr="003B1B24" w:rsidRDefault="006B4B4B" w:rsidP="0088629A">
            <w:pPr>
              <w:jc w:val="center"/>
              <w:rPr>
                <w:sz w:val="20"/>
                <w:szCs w:val="20"/>
              </w:rPr>
            </w:pPr>
            <w:r w:rsidRPr="003B1B24">
              <w:rPr>
                <w:sz w:val="20"/>
                <w:szCs w:val="20"/>
              </w:rPr>
              <w:t>015</w:t>
            </w:r>
          </w:p>
        </w:tc>
        <w:tc>
          <w:tcPr>
            <w:tcW w:w="1377" w:type="pct"/>
            <w:shd w:val="clear" w:color="000000" w:fill="FFFFFF"/>
            <w:vAlign w:val="center"/>
            <w:hideMark/>
          </w:tcPr>
          <w:p w14:paraId="711C142D" w14:textId="77777777" w:rsidR="006B4B4B" w:rsidRPr="003B1B24" w:rsidRDefault="006B4B4B" w:rsidP="0088629A">
            <w:pPr>
              <w:jc w:val="center"/>
              <w:rPr>
                <w:sz w:val="20"/>
                <w:szCs w:val="20"/>
              </w:rPr>
            </w:pPr>
            <w:r w:rsidRPr="003B1B24">
              <w:rPr>
                <w:sz w:val="20"/>
                <w:szCs w:val="20"/>
              </w:rPr>
              <w:t>Пер. Безымянный</w:t>
            </w:r>
          </w:p>
        </w:tc>
        <w:tc>
          <w:tcPr>
            <w:tcW w:w="1138" w:type="pct"/>
            <w:noWrap/>
            <w:vAlign w:val="center"/>
            <w:hideMark/>
          </w:tcPr>
          <w:p w14:paraId="72A12AFD" w14:textId="77777777" w:rsidR="006B4B4B" w:rsidRPr="003B1B24" w:rsidRDefault="006B4B4B" w:rsidP="0088629A">
            <w:pPr>
              <w:jc w:val="center"/>
              <w:rPr>
                <w:sz w:val="20"/>
                <w:szCs w:val="20"/>
              </w:rPr>
            </w:pPr>
            <w:r w:rsidRPr="003B1B24">
              <w:rPr>
                <w:sz w:val="20"/>
                <w:szCs w:val="20"/>
              </w:rPr>
              <w:t>0,500</w:t>
            </w:r>
          </w:p>
        </w:tc>
      </w:tr>
      <w:tr w:rsidR="006B4B4B" w:rsidRPr="003B1B24" w14:paraId="34413504" w14:textId="77777777" w:rsidTr="0088629A">
        <w:tc>
          <w:tcPr>
            <w:tcW w:w="970" w:type="pct"/>
            <w:shd w:val="clear" w:color="000000" w:fill="FFFFFF"/>
            <w:vAlign w:val="center"/>
            <w:hideMark/>
          </w:tcPr>
          <w:p w14:paraId="4C4D7ADB" w14:textId="77777777" w:rsidR="006B4B4B" w:rsidRPr="003B1B24" w:rsidRDefault="006B4B4B" w:rsidP="0088629A">
            <w:pPr>
              <w:jc w:val="center"/>
              <w:rPr>
                <w:color w:val="000000"/>
                <w:sz w:val="20"/>
                <w:szCs w:val="20"/>
              </w:rPr>
            </w:pPr>
            <w:r w:rsidRPr="003B1B24">
              <w:rPr>
                <w:color w:val="000000"/>
                <w:sz w:val="20"/>
                <w:szCs w:val="20"/>
              </w:rPr>
              <w:t>1108510090</w:t>
            </w:r>
          </w:p>
        </w:tc>
        <w:tc>
          <w:tcPr>
            <w:tcW w:w="1051" w:type="pct"/>
            <w:noWrap/>
            <w:vAlign w:val="center"/>
            <w:hideMark/>
          </w:tcPr>
          <w:p w14:paraId="536EFE4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41E822C" w14:textId="77777777" w:rsidR="006B4B4B" w:rsidRPr="003B1B24" w:rsidRDefault="006B4B4B" w:rsidP="0088629A">
            <w:pPr>
              <w:jc w:val="center"/>
              <w:rPr>
                <w:sz w:val="20"/>
                <w:szCs w:val="20"/>
              </w:rPr>
            </w:pPr>
            <w:r w:rsidRPr="003B1B24">
              <w:rPr>
                <w:sz w:val="20"/>
                <w:szCs w:val="20"/>
              </w:rPr>
              <w:t>016</w:t>
            </w:r>
          </w:p>
        </w:tc>
        <w:tc>
          <w:tcPr>
            <w:tcW w:w="1377" w:type="pct"/>
            <w:shd w:val="clear" w:color="000000" w:fill="FFFFFF"/>
            <w:vAlign w:val="center"/>
            <w:hideMark/>
          </w:tcPr>
          <w:p w14:paraId="0174C6A7" w14:textId="77777777" w:rsidR="006B4B4B" w:rsidRPr="003B1B24" w:rsidRDefault="006B4B4B" w:rsidP="0088629A">
            <w:pPr>
              <w:jc w:val="center"/>
              <w:rPr>
                <w:sz w:val="20"/>
                <w:szCs w:val="20"/>
              </w:rPr>
            </w:pPr>
            <w:r w:rsidRPr="003B1B24">
              <w:rPr>
                <w:sz w:val="20"/>
                <w:szCs w:val="20"/>
              </w:rPr>
              <w:t>Пер. Бирюсинка</w:t>
            </w:r>
          </w:p>
        </w:tc>
        <w:tc>
          <w:tcPr>
            <w:tcW w:w="1138" w:type="pct"/>
            <w:noWrap/>
            <w:vAlign w:val="center"/>
            <w:hideMark/>
          </w:tcPr>
          <w:p w14:paraId="2352A2ED" w14:textId="77777777" w:rsidR="006B4B4B" w:rsidRPr="003B1B24" w:rsidRDefault="006B4B4B" w:rsidP="0088629A">
            <w:pPr>
              <w:jc w:val="center"/>
              <w:rPr>
                <w:sz w:val="20"/>
                <w:szCs w:val="20"/>
              </w:rPr>
            </w:pPr>
            <w:r w:rsidRPr="003B1B24">
              <w:rPr>
                <w:sz w:val="20"/>
                <w:szCs w:val="20"/>
              </w:rPr>
              <w:t>0,680</w:t>
            </w:r>
          </w:p>
        </w:tc>
      </w:tr>
      <w:tr w:rsidR="006B4B4B" w:rsidRPr="003B1B24" w14:paraId="434D4E86" w14:textId="77777777" w:rsidTr="0088629A">
        <w:tc>
          <w:tcPr>
            <w:tcW w:w="970" w:type="pct"/>
            <w:shd w:val="clear" w:color="000000" w:fill="FFFFFF"/>
            <w:vAlign w:val="center"/>
            <w:hideMark/>
          </w:tcPr>
          <w:p w14:paraId="22AB8694" w14:textId="77777777" w:rsidR="006B4B4B" w:rsidRPr="003B1B24" w:rsidRDefault="006B4B4B" w:rsidP="0088629A">
            <w:pPr>
              <w:jc w:val="center"/>
              <w:rPr>
                <w:color w:val="000000"/>
                <w:sz w:val="20"/>
                <w:szCs w:val="20"/>
              </w:rPr>
            </w:pPr>
            <w:r w:rsidRPr="003B1B24">
              <w:rPr>
                <w:color w:val="000000"/>
                <w:sz w:val="20"/>
                <w:szCs w:val="20"/>
              </w:rPr>
              <w:t>1108510095</w:t>
            </w:r>
          </w:p>
        </w:tc>
        <w:tc>
          <w:tcPr>
            <w:tcW w:w="1051" w:type="pct"/>
            <w:noWrap/>
            <w:vAlign w:val="center"/>
            <w:hideMark/>
          </w:tcPr>
          <w:p w14:paraId="29569B6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A93BA3E" w14:textId="77777777" w:rsidR="006B4B4B" w:rsidRPr="003B1B24" w:rsidRDefault="006B4B4B" w:rsidP="0088629A">
            <w:pPr>
              <w:jc w:val="center"/>
              <w:rPr>
                <w:sz w:val="20"/>
                <w:szCs w:val="20"/>
              </w:rPr>
            </w:pPr>
            <w:r w:rsidRPr="003B1B24">
              <w:rPr>
                <w:sz w:val="20"/>
                <w:szCs w:val="20"/>
              </w:rPr>
              <w:t>017</w:t>
            </w:r>
          </w:p>
        </w:tc>
        <w:tc>
          <w:tcPr>
            <w:tcW w:w="1377" w:type="pct"/>
            <w:shd w:val="clear" w:color="000000" w:fill="FFFFFF"/>
            <w:vAlign w:val="center"/>
            <w:hideMark/>
          </w:tcPr>
          <w:p w14:paraId="105CCCD8" w14:textId="77777777" w:rsidR="006B4B4B" w:rsidRPr="003B1B24" w:rsidRDefault="006B4B4B" w:rsidP="0088629A">
            <w:pPr>
              <w:jc w:val="center"/>
              <w:rPr>
                <w:sz w:val="20"/>
                <w:szCs w:val="20"/>
              </w:rPr>
            </w:pPr>
            <w:r w:rsidRPr="003B1B24">
              <w:rPr>
                <w:sz w:val="20"/>
                <w:szCs w:val="20"/>
              </w:rPr>
              <w:t>Ул. Веселая</w:t>
            </w:r>
          </w:p>
        </w:tc>
        <w:tc>
          <w:tcPr>
            <w:tcW w:w="1138" w:type="pct"/>
            <w:noWrap/>
            <w:vAlign w:val="center"/>
            <w:hideMark/>
          </w:tcPr>
          <w:p w14:paraId="0CD0DA24" w14:textId="77777777" w:rsidR="006B4B4B" w:rsidRPr="003B1B24" w:rsidRDefault="006B4B4B" w:rsidP="0088629A">
            <w:pPr>
              <w:jc w:val="center"/>
              <w:rPr>
                <w:sz w:val="20"/>
                <w:szCs w:val="20"/>
              </w:rPr>
            </w:pPr>
            <w:r w:rsidRPr="003B1B24">
              <w:rPr>
                <w:sz w:val="20"/>
                <w:szCs w:val="20"/>
              </w:rPr>
              <w:t>0,550</w:t>
            </w:r>
          </w:p>
        </w:tc>
      </w:tr>
      <w:tr w:rsidR="006B4B4B" w:rsidRPr="003B1B24" w14:paraId="60A1A41D" w14:textId="77777777" w:rsidTr="0088629A">
        <w:tc>
          <w:tcPr>
            <w:tcW w:w="970" w:type="pct"/>
            <w:shd w:val="clear" w:color="000000" w:fill="FFFFFF"/>
            <w:vAlign w:val="center"/>
            <w:hideMark/>
          </w:tcPr>
          <w:p w14:paraId="7814D891" w14:textId="77777777" w:rsidR="006B4B4B" w:rsidRPr="003B1B24" w:rsidRDefault="006B4B4B" w:rsidP="0088629A">
            <w:pPr>
              <w:jc w:val="center"/>
              <w:rPr>
                <w:color w:val="000000"/>
                <w:sz w:val="20"/>
                <w:szCs w:val="20"/>
              </w:rPr>
            </w:pPr>
            <w:r w:rsidRPr="003B1B24">
              <w:rPr>
                <w:color w:val="000000"/>
                <w:sz w:val="20"/>
                <w:szCs w:val="20"/>
              </w:rPr>
              <w:t>1108510081</w:t>
            </w:r>
          </w:p>
        </w:tc>
        <w:tc>
          <w:tcPr>
            <w:tcW w:w="1051" w:type="pct"/>
            <w:noWrap/>
            <w:vAlign w:val="center"/>
            <w:hideMark/>
          </w:tcPr>
          <w:p w14:paraId="52C53B1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379E542" w14:textId="77777777" w:rsidR="006B4B4B" w:rsidRPr="003B1B24" w:rsidRDefault="006B4B4B" w:rsidP="0088629A">
            <w:pPr>
              <w:jc w:val="center"/>
              <w:rPr>
                <w:sz w:val="20"/>
                <w:szCs w:val="20"/>
              </w:rPr>
            </w:pPr>
            <w:r w:rsidRPr="003B1B24">
              <w:rPr>
                <w:sz w:val="20"/>
                <w:szCs w:val="20"/>
              </w:rPr>
              <w:t>018</w:t>
            </w:r>
          </w:p>
        </w:tc>
        <w:tc>
          <w:tcPr>
            <w:tcW w:w="1377" w:type="pct"/>
            <w:shd w:val="clear" w:color="000000" w:fill="FFFFFF"/>
            <w:vAlign w:val="center"/>
            <w:hideMark/>
          </w:tcPr>
          <w:p w14:paraId="265CFC61" w14:textId="77777777" w:rsidR="006B4B4B" w:rsidRPr="003B1B24" w:rsidRDefault="006B4B4B" w:rsidP="0088629A">
            <w:pPr>
              <w:jc w:val="center"/>
              <w:rPr>
                <w:sz w:val="20"/>
                <w:szCs w:val="20"/>
              </w:rPr>
            </w:pPr>
            <w:r w:rsidRPr="003B1B24">
              <w:rPr>
                <w:sz w:val="20"/>
                <w:szCs w:val="20"/>
              </w:rPr>
              <w:t>Ул. 40 лет ВЛКСМ</w:t>
            </w:r>
          </w:p>
        </w:tc>
        <w:tc>
          <w:tcPr>
            <w:tcW w:w="1138" w:type="pct"/>
            <w:noWrap/>
            <w:vAlign w:val="center"/>
            <w:hideMark/>
          </w:tcPr>
          <w:p w14:paraId="27C8E262" w14:textId="77777777" w:rsidR="006B4B4B" w:rsidRPr="003B1B24" w:rsidRDefault="006B4B4B" w:rsidP="0088629A">
            <w:pPr>
              <w:jc w:val="center"/>
              <w:rPr>
                <w:sz w:val="20"/>
                <w:szCs w:val="20"/>
              </w:rPr>
            </w:pPr>
            <w:r w:rsidRPr="003B1B24">
              <w:rPr>
                <w:sz w:val="20"/>
                <w:szCs w:val="20"/>
              </w:rPr>
              <w:t>3,350</w:t>
            </w:r>
          </w:p>
        </w:tc>
      </w:tr>
      <w:tr w:rsidR="006B4B4B" w:rsidRPr="003B1B24" w14:paraId="5C6B6B21" w14:textId="77777777" w:rsidTr="0088629A">
        <w:tc>
          <w:tcPr>
            <w:tcW w:w="970" w:type="pct"/>
            <w:shd w:val="clear" w:color="000000" w:fill="FFFFFF"/>
            <w:vAlign w:val="center"/>
            <w:hideMark/>
          </w:tcPr>
          <w:p w14:paraId="1131069E" w14:textId="77777777" w:rsidR="006B4B4B" w:rsidRPr="003B1B24" w:rsidRDefault="006B4B4B" w:rsidP="0088629A">
            <w:pPr>
              <w:jc w:val="center"/>
              <w:rPr>
                <w:color w:val="000000"/>
                <w:sz w:val="20"/>
                <w:szCs w:val="20"/>
              </w:rPr>
            </w:pPr>
            <w:r w:rsidRPr="003B1B24">
              <w:rPr>
                <w:color w:val="000000"/>
                <w:sz w:val="20"/>
                <w:szCs w:val="20"/>
              </w:rPr>
              <w:t>1108510082</w:t>
            </w:r>
          </w:p>
        </w:tc>
        <w:tc>
          <w:tcPr>
            <w:tcW w:w="1051" w:type="pct"/>
            <w:noWrap/>
            <w:vAlign w:val="center"/>
            <w:hideMark/>
          </w:tcPr>
          <w:p w14:paraId="20D786A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754C747" w14:textId="77777777" w:rsidR="006B4B4B" w:rsidRPr="003B1B24" w:rsidRDefault="006B4B4B" w:rsidP="0088629A">
            <w:pPr>
              <w:jc w:val="center"/>
              <w:rPr>
                <w:sz w:val="20"/>
                <w:szCs w:val="20"/>
              </w:rPr>
            </w:pPr>
            <w:r w:rsidRPr="003B1B24">
              <w:rPr>
                <w:sz w:val="20"/>
                <w:szCs w:val="20"/>
              </w:rPr>
              <w:t>019</w:t>
            </w:r>
          </w:p>
        </w:tc>
        <w:tc>
          <w:tcPr>
            <w:tcW w:w="1377" w:type="pct"/>
            <w:shd w:val="clear" w:color="000000" w:fill="FFFFFF"/>
            <w:vAlign w:val="center"/>
            <w:hideMark/>
          </w:tcPr>
          <w:p w14:paraId="5A6D9AC6" w14:textId="77777777" w:rsidR="006B4B4B" w:rsidRPr="003B1B24" w:rsidRDefault="006B4B4B" w:rsidP="0088629A">
            <w:pPr>
              <w:jc w:val="center"/>
              <w:rPr>
                <w:sz w:val="20"/>
                <w:szCs w:val="20"/>
              </w:rPr>
            </w:pPr>
            <w:r w:rsidRPr="003B1B24">
              <w:rPr>
                <w:sz w:val="20"/>
                <w:szCs w:val="20"/>
              </w:rPr>
              <w:t>Ул. 60 лет ВЛКСМ</w:t>
            </w:r>
          </w:p>
        </w:tc>
        <w:tc>
          <w:tcPr>
            <w:tcW w:w="1138" w:type="pct"/>
            <w:noWrap/>
            <w:vAlign w:val="center"/>
            <w:hideMark/>
          </w:tcPr>
          <w:p w14:paraId="7226FAAB" w14:textId="77777777" w:rsidR="006B4B4B" w:rsidRPr="003B1B24" w:rsidRDefault="006B4B4B" w:rsidP="0088629A">
            <w:pPr>
              <w:jc w:val="center"/>
              <w:rPr>
                <w:sz w:val="20"/>
                <w:szCs w:val="20"/>
              </w:rPr>
            </w:pPr>
            <w:r w:rsidRPr="003B1B24">
              <w:rPr>
                <w:sz w:val="20"/>
                <w:szCs w:val="20"/>
              </w:rPr>
              <w:t>1,830</w:t>
            </w:r>
          </w:p>
        </w:tc>
      </w:tr>
      <w:tr w:rsidR="006B4B4B" w:rsidRPr="003B1B24" w14:paraId="3FC47B25" w14:textId="77777777" w:rsidTr="0088629A">
        <w:tc>
          <w:tcPr>
            <w:tcW w:w="970" w:type="pct"/>
            <w:shd w:val="clear" w:color="000000" w:fill="FFFFFF"/>
            <w:vAlign w:val="center"/>
            <w:hideMark/>
          </w:tcPr>
          <w:p w14:paraId="4A20C169" w14:textId="77777777" w:rsidR="006B4B4B" w:rsidRPr="003B1B24" w:rsidRDefault="006B4B4B" w:rsidP="0088629A">
            <w:pPr>
              <w:jc w:val="center"/>
              <w:rPr>
                <w:color w:val="000000"/>
                <w:sz w:val="20"/>
                <w:szCs w:val="20"/>
              </w:rPr>
            </w:pPr>
            <w:r w:rsidRPr="003B1B24">
              <w:rPr>
                <w:color w:val="000000"/>
                <w:sz w:val="20"/>
                <w:szCs w:val="20"/>
              </w:rPr>
              <w:t>1108510097</w:t>
            </w:r>
          </w:p>
        </w:tc>
        <w:tc>
          <w:tcPr>
            <w:tcW w:w="1051" w:type="pct"/>
            <w:noWrap/>
            <w:vAlign w:val="center"/>
            <w:hideMark/>
          </w:tcPr>
          <w:p w14:paraId="65A8A5A5"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1E7963E" w14:textId="77777777" w:rsidR="006B4B4B" w:rsidRPr="003B1B24" w:rsidRDefault="006B4B4B" w:rsidP="0088629A">
            <w:pPr>
              <w:jc w:val="center"/>
              <w:rPr>
                <w:sz w:val="20"/>
                <w:szCs w:val="20"/>
              </w:rPr>
            </w:pPr>
            <w:r w:rsidRPr="003B1B24">
              <w:rPr>
                <w:sz w:val="20"/>
                <w:szCs w:val="20"/>
              </w:rPr>
              <w:t>020</w:t>
            </w:r>
          </w:p>
        </w:tc>
        <w:tc>
          <w:tcPr>
            <w:tcW w:w="1377" w:type="pct"/>
            <w:shd w:val="clear" w:color="000000" w:fill="FFFFFF"/>
            <w:vAlign w:val="center"/>
            <w:hideMark/>
          </w:tcPr>
          <w:p w14:paraId="7C7B8031" w14:textId="77777777" w:rsidR="006B4B4B" w:rsidRPr="003B1B24" w:rsidRDefault="006B4B4B" w:rsidP="0088629A">
            <w:pPr>
              <w:jc w:val="center"/>
              <w:rPr>
                <w:sz w:val="20"/>
                <w:szCs w:val="20"/>
              </w:rPr>
            </w:pPr>
            <w:r w:rsidRPr="003B1B24">
              <w:rPr>
                <w:sz w:val="20"/>
                <w:szCs w:val="20"/>
              </w:rPr>
              <w:t>Ул. Вишневая</w:t>
            </w:r>
          </w:p>
        </w:tc>
        <w:tc>
          <w:tcPr>
            <w:tcW w:w="1138" w:type="pct"/>
            <w:noWrap/>
            <w:vAlign w:val="center"/>
            <w:hideMark/>
          </w:tcPr>
          <w:p w14:paraId="2A2DF2B3" w14:textId="77777777" w:rsidR="006B4B4B" w:rsidRPr="003B1B24" w:rsidRDefault="006B4B4B" w:rsidP="0088629A">
            <w:pPr>
              <w:jc w:val="center"/>
              <w:rPr>
                <w:sz w:val="20"/>
                <w:szCs w:val="20"/>
              </w:rPr>
            </w:pPr>
            <w:r w:rsidRPr="003B1B24">
              <w:rPr>
                <w:sz w:val="20"/>
                <w:szCs w:val="20"/>
              </w:rPr>
              <w:t>0,450</w:t>
            </w:r>
          </w:p>
        </w:tc>
      </w:tr>
      <w:tr w:rsidR="006B4B4B" w:rsidRPr="003B1B24" w14:paraId="42210754" w14:textId="77777777" w:rsidTr="0088629A">
        <w:tc>
          <w:tcPr>
            <w:tcW w:w="970" w:type="pct"/>
            <w:shd w:val="clear" w:color="000000" w:fill="FFFFFF"/>
            <w:vAlign w:val="center"/>
            <w:hideMark/>
          </w:tcPr>
          <w:p w14:paraId="0E6DDBA3" w14:textId="77777777" w:rsidR="006B4B4B" w:rsidRPr="003B1B24" w:rsidRDefault="006B4B4B" w:rsidP="0088629A">
            <w:pPr>
              <w:jc w:val="center"/>
              <w:rPr>
                <w:color w:val="000000"/>
                <w:sz w:val="20"/>
                <w:szCs w:val="20"/>
              </w:rPr>
            </w:pPr>
            <w:r w:rsidRPr="003B1B24">
              <w:rPr>
                <w:color w:val="000000"/>
                <w:sz w:val="20"/>
                <w:szCs w:val="20"/>
              </w:rPr>
              <w:t>1108510096</w:t>
            </w:r>
          </w:p>
        </w:tc>
        <w:tc>
          <w:tcPr>
            <w:tcW w:w="1051" w:type="pct"/>
            <w:noWrap/>
            <w:vAlign w:val="center"/>
            <w:hideMark/>
          </w:tcPr>
          <w:p w14:paraId="278FB2F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ED26548" w14:textId="77777777" w:rsidR="006B4B4B" w:rsidRPr="003B1B24" w:rsidRDefault="006B4B4B" w:rsidP="0088629A">
            <w:pPr>
              <w:jc w:val="center"/>
              <w:rPr>
                <w:sz w:val="20"/>
                <w:szCs w:val="20"/>
              </w:rPr>
            </w:pPr>
            <w:r w:rsidRPr="003B1B24">
              <w:rPr>
                <w:sz w:val="20"/>
                <w:szCs w:val="20"/>
              </w:rPr>
              <w:t>021</w:t>
            </w:r>
          </w:p>
        </w:tc>
        <w:tc>
          <w:tcPr>
            <w:tcW w:w="1377" w:type="pct"/>
            <w:shd w:val="clear" w:color="000000" w:fill="FFFFFF"/>
            <w:vAlign w:val="center"/>
            <w:hideMark/>
          </w:tcPr>
          <w:p w14:paraId="78845F08" w14:textId="77777777" w:rsidR="006B4B4B" w:rsidRPr="003B1B24" w:rsidRDefault="006B4B4B" w:rsidP="0088629A">
            <w:pPr>
              <w:jc w:val="center"/>
              <w:rPr>
                <w:sz w:val="20"/>
                <w:szCs w:val="20"/>
              </w:rPr>
            </w:pPr>
            <w:r w:rsidRPr="003B1B24">
              <w:rPr>
                <w:sz w:val="20"/>
                <w:szCs w:val="20"/>
              </w:rPr>
              <w:t>Ул. Виноградная</w:t>
            </w:r>
          </w:p>
        </w:tc>
        <w:tc>
          <w:tcPr>
            <w:tcW w:w="1138" w:type="pct"/>
            <w:noWrap/>
            <w:vAlign w:val="center"/>
            <w:hideMark/>
          </w:tcPr>
          <w:p w14:paraId="4F4917C0" w14:textId="77777777" w:rsidR="006B4B4B" w:rsidRPr="003B1B24" w:rsidRDefault="006B4B4B" w:rsidP="0088629A">
            <w:pPr>
              <w:jc w:val="center"/>
              <w:rPr>
                <w:sz w:val="20"/>
                <w:szCs w:val="20"/>
              </w:rPr>
            </w:pPr>
            <w:r w:rsidRPr="003B1B24">
              <w:rPr>
                <w:sz w:val="20"/>
                <w:szCs w:val="20"/>
              </w:rPr>
              <w:t>0,380</w:t>
            </w:r>
          </w:p>
        </w:tc>
      </w:tr>
      <w:tr w:rsidR="006B4B4B" w:rsidRPr="003B1B24" w14:paraId="31B5213A" w14:textId="77777777" w:rsidTr="0088629A">
        <w:tc>
          <w:tcPr>
            <w:tcW w:w="970" w:type="pct"/>
            <w:shd w:val="clear" w:color="000000" w:fill="FFFFFF"/>
            <w:vAlign w:val="center"/>
            <w:hideMark/>
          </w:tcPr>
          <w:p w14:paraId="3F2619D8" w14:textId="77777777" w:rsidR="006B4B4B" w:rsidRPr="003B1B24" w:rsidRDefault="006B4B4B" w:rsidP="0088629A">
            <w:pPr>
              <w:jc w:val="center"/>
              <w:rPr>
                <w:color w:val="000000"/>
                <w:sz w:val="20"/>
                <w:szCs w:val="20"/>
              </w:rPr>
            </w:pPr>
            <w:r w:rsidRPr="003B1B24">
              <w:rPr>
                <w:color w:val="000000"/>
                <w:sz w:val="20"/>
                <w:szCs w:val="20"/>
              </w:rPr>
              <w:t>1108510098</w:t>
            </w:r>
          </w:p>
        </w:tc>
        <w:tc>
          <w:tcPr>
            <w:tcW w:w="1051" w:type="pct"/>
            <w:noWrap/>
            <w:vAlign w:val="center"/>
            <w:hideMark/>
          </w:tcPr>
          <w:p w14:paraId="33BA5B05"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F42A9B5" w14:textId="77777777" w:rsidR="006B4B4B" w:rsidRPr="003B1B24" w:rsidRDefault="006B4B4B" w:rsidP="0088629A">
            <w:pPr>
              <w:jc w:val="center"/>
              <w:rPr>
                <w:sz w:val="20"/>
                <w:szCs w:val="20"/>
              </w:rPr>
            </w:pPr>
            <w:r w:rsidRPr="003B1B24">
              <w:rPr>
                <w:sz w:val="20"/>
                <w:szCs w:val="20"/>
              </w:rPr>
              <w:t>022</w:t>
            </w:r>
          </w:p>
        </w:tc>
        <w:tc>
          <w:tcPr>
            <w:tcW w:w="1377" w:type="pct"/>
            <w:shd w:val="clear" w:color="000000" w:fill="FFFFFF"/>
            <w:vAlign w:val="center"/>
            <w:hideMark/>
          </w:tcPr>
          <w:p w14:paraId="0B7544E5" w14:textId="77777777" w:rsidR="006B4B4B" w:rsidRPr="003B1B24" w:rsidRDefault="006B4B4B" w:rsidP="0088629A">
            <w:pPr>
              <w:jc w:val="center"/>
              <w:rPr>
                <w:sz w:val="20"/>
                <w:szCs w:val="20"/>
              </w:rPr>
            </w:pPr>
            <w:r w:rsidRPr="003B1B24">
              <w:rPr>
                <w:sz w:val="20"/>
                <w:szCs w:val="20"/>
              </w:rPr>
              <w:t>Ул. Вольная</w:t>
            </w:r>
          </w:p>
        </w:tc>
        <w:tc>
          <w:tcPr>
            <w:tcW w:w="1138" w:type="pct"/>
            <w:noWrap/>
            <w:vAlign w:val="center"/>
            <w:hideMark/>
          </w:tcPr>
          <w:p w14:paraId="6D675F04" w14:textId="77777777" w:rsidR="006B4B4B" w:rsidRPr="003B1B24" w:rsidRDefault="006B4B4B" w:rsidP="0088629A">
            <w:pPr>
              <w:jc w:val="center"/>
              <w:rPr>
                <w:sz w:val="20"/>
                <w:szCs w:val="20"/>
              </w:rPr>
            </w:pPr>
            <w:r w:rsidRPr="003B1B24">
              <w:rPr>
                <w:sz w:val="20"/>
                <w:szCs w:val="20"/>
              </w:rPr>
              <w:t>0,350</w:t>
            </w:r>
          </w:p>
        </w:tc>
      </w:tr>
      <w:tr w:rsidR="006B4B4B" w:rsidRPr="003B1B24" w14:paraId="1C0B11FE" w14:textId="77777777" w:rsidTr="0088629A">
        <w:tc>
          <w:tcPr>
            <w:tcW w:w="970" w:type="pct"/>
            <w:shd w:val="clear" w:color="000000" w:fill="FFFFFF"/>
            <w:vAlign w:val="center"/>
            <w:hideMark/>
          </w:tcPr>
          <w:p w14:paraId="034F501D" w14:textId="77777777" w:rsidR="006B4B4B" w:rsidRPr="003B1B24" w:rsidRDefault="006B4B4B" w:rsidP="0088629A">
            <w:pPr>
              <w:jc w:val="center"/>
              <w:rPr>
                <w:color w:val="000000"/>
                <w:sz w:val="20"/>
                <w:szCs w:val="20"/>
              </w:rPr>
            </w:pPr>
            <w:r w:rsidRPr="003B1B24">
              <w:rPr>
                <w:color w:val="000000"/>
                <w:sz w:val="20"/>
                <w:szCs w:val="20"/>
              </w:rPr>
              <w:t>1108510015</w:t>
            </w:r>
          </w:p>
        </w:tc>
        <w:tc>
          <w:tcPr>
            <w:tcW w:w="1051" w:type="pct"/>
            <w:noWrap/>
            <w:vAlign w:val="center"/>
            <w:hideMark/>
          </w:tcPr>
          <w:p w14:paraId="14C1274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10B9D5D" w14:textId="77777777" w:rsidR="006B4B4B" w:rsidRPr="003B1B24" w:rsidRDefault="006B4B4B" w:rsidP="0088629A">
            <w:pPr>
              <w:jc w:val="center"/>
              <w:rPr>
                <w:sz w:val="20"/>
                <w:szCs w:val="20"/>
              </w:rPr>
            </w:pPr>
            <w:r w:rsidRPr="003B1B24">
              <w:rPr>
                <w:sz w:val="20"/>
                <w:szCs w:val="20"/>
              </w:rPr>
              <w:t>023</w:t>
            </w:r>
          </w:p>
        </w:tc>
        <w:tc>
          <w:tcPr>
            <w:tcW w:w="1377" w:type="pct"/>
            <w:shd w:val="clear" w:color="000000" w:fill="FFFFFF"/>
            <w:vAlign w:val="center"/>
            <w:hideMark/>
          </w:tcPr>
          <w:p w14:paraId="45A0E4D5" w14:textId="77777777" w:rsidR="006B4B4B" w:rsidRPr="003B1B24" w:rsidRDefault="006B4B4B" w:rsidP="0088629A">
            <w:pPr>
              <w:jc w:val="center"/>
              <w:rPr>
                <w:sz w:val="20"/>
                <w:szCs w:val="20"/>
              </w:rPr>
            </w:pPr>
            <w:r w:rsidRPr="003B1B24">
              <w:rPr>
                <w:sz w:val="20"/>
                <w:szCs w:val="20"/>
              </w:rPr>
              <w:t>Пер. Ветеранов</w:t>
            </w:r>
          </w:p>
        </w:tc>
        <w:tc>
          <w:tcPr>
            <w:tcW w:w="1138" w:type="pct"/>
            <w:noWrap/>
            <w:vAlign w:val="center"/>
            <w:hideMark/>
          </w:tcPr>
          <w:p w14:paraId="122E7A00" w14:textId="77777777" w:rsidR="006B4B4B" w:rsidRPr="003B1B24" w:rsidRDefault="006B4B4B" w:rsidP="0088629A">
            <w:pPr>
              <w:jc w:val="center"/>
              <w:rPr>
                <w:sz w:val="20"/>
                <w:szCs w:val="20"/>
              </w:rPr>
            </w:pPr>
            <w:r w:rsidRPr="003B1B24">
              <w:rPr>
                <w:sz w:val="20"/>
                <w:szCs w:val="20"/>
              </w:rPr>
              <w:t>0,320</w:t>
            </w:r>
          </w:p>
        </w:tc>
      </w:tr>
      <w:tr w:rsidR="006B4B4B" w:rsidRPr="003B1B24" w14:paraId="50E0D4A4" w14:textId="77777777" w:rsidTr="0088629A">
        <w:tc>
          <w:tcPr>
            <w:tcW w:w="970" w:type="pct"/>
            <w:shd w:val="clear" w:color="000000" w:fill="FFFFFF"/>
            <w:vAlign w:val="center"/>
            <w:hideMark/>
          </w:tcPr>
          <w:p w14:paraId="657BFF67" w14:textId="77777777" w:rsidR="006B4B4B" w:rsidRPr="003B1B24" w:rsidRDefault="006B4B4B" w:rsidP="0088629A">
            <w:pPr>
              <w:jc w:val="center"/>
              <w:rPr>
                <w:color w:val="000000"/>
                <w:sz w:val="20"/>
                <w:szCs w:val="20"/>
              </w:rPr>
            </w:pPr>
            <w:r w:rsidRPr="003B1B24">
              <w:rPr>
                <w:color w:val="000000"/>
                <w:sz w:val="20"/>
                <w:szCs w:val="20"/>
              </w:rPr>
              <w:t>1108510094</w:t>
            </w:r>
          </w:p>
        </w:tc>
        <w:tc>
          <w:tcPr>
            <w:tcW w:w="1051" w:type="pct"/>
            <w:noWrap/>
            <w:vAlign w:val="center"/>
            <w:hideMark/>
          </w:tcPr>
          <w:p w14:paraId="6101F8D8"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3B45BEC" w14:textId="77777777" w:rsidR="006B4B4B" w:rsidRPr="003B1B24" w:rsidRDefault="006B4B4B" w:rsidP="0088629A">
            <w:pPr>
              <w:jc w:val="center"/>
              <w:rPr>
                <w:sz w:val="20"/>
                <w:szCs w:val="20"/>
              </w:rPr>
            </w:pPr>
            <w:r w:rsidRPr="003B1B24">
              <w:rPr>
                <w:sz w:val="20"/>
                <w:szCs w:val="20"/>
              </w:rPr>
              <w:t>024</w:t>
            </w:r>
          </w:p>
        </w:tc>
        <w:tc>
          <w:tcPr>
            <w:tcW w:w="1377" w:type="pct"/>
            <w:shd w:val="clear" w:color="000000" w:fill="FFFFFF"/>
            <w:vAlign w:val="center"/>
            <w:hideMark/>
          </w:tcPr>
          <w:p w14:paraId="59374453" w14:textId="77777777" w:rsidR="006B4B4B" w:rsidRPr="003B1B24" w:rsidRDefault="006B4B4B" w:rsidP="0088629A">
            <w:pPr>
              <w:jc w:val="center"/>
              <w:rPr>
                <w:sz w:val="20"/>
                <w:szCs w:val="20"/>
              </w:rPr>
            </w:pPr>
            <w:r w:rsidRPr="003B1B24">
              <w:rPr>
                <w:sz w:val="20"/>
                <w:szCs w:val="20"/>
              </w:rPr>
              <w:t>Ул. Верности</w:t>
            </w:r>
          </w:p>
        </w:tc>
        <w:tc>
          <w:tcPr>
            <w:tcW w:w="1138" w:type="pct"/>
            <w:noWrap/>
            <w:vAlign w:val="center"/>
            <w:hideMark/>
          </w:tcPr>
          <w:p w14:paraId="6F9C0E63" w14:textId="77777777" w:rsidR="006B4B4B" w:rsidRPr="003B1B24" w:rsidRDefault="006B4B4B" w:rsidP="0088629A">
            <w:pPr>
              <w:jc w:val="center"/>
              <w:rPr>
                <w:sz w:val="20"/>
                <w:szCs w:val="20"/>
              </w:rPr>
            </w:pPr>
            <w:r w:rsidRPr="003B1B24">
              <w:rPr>
                <w:sz w:val="20"/>
                <w:szCs w:val="20"/>
              </w:rPr>
              <w:t>0,810</w:t>
            </w:r>
          </w:p>
        </w:tc>
      </w:tr>
      <w:tr w:rsidR="006B4B4B" w:rsidRPr="003B1B24" w14:paraId="2E084631" w14:textId="77777777" w:rsidTr="0088629A">
        <w:tc>
          <w:tcPr>
            <w:tcW w:w="970" w:type="pct"/>
            <w:shd w:val="clear" w:color="000000" w:fill="FFFFFF"/>
            <w:vAlign w:val="center"/>
            <w:hideMark/>
          </w:tcPr>
          <w:p w14:paraId="2D83B7D7" w14:textId="77777777" w:rsidR="006B4B4B" w:rsidRPr="003B1B24" w:rsidRDefault="006B4B4B" w:rsidP="0088629A">
            <w:pPr>
              <w:jc w:val="center"/>
              <w:rPr>
                <w:color w:val="000000"/>
                <w:sz w:val="20"/>
                <w:szCs w:val="20"/>
              </w:rPr>
            </w:pPr>
            <w:r w:rsidRPr="003B1B24">
              <w:rPr>
                <w:color w:val="000000"/>
                <w:sz w:val="20"/>
                <w:szCs w:val="20"/>
              </w:rPr>
              <w:t>1108510014</w:t>
            </w:r>
          </w:p>
        </w:tc>
        <w:tc>
          <w:tcPr>
            <w:tcW w:w="1051" w:type="pct"/>
            <w:noWrap/>
            <w:vAlign w:val="center"/>
            <w:hideMark/>
          </w:tcPr>
          <w:p w14:paraId="31307AA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BDE9125" w14:textId="77777777" w:rsidR="006B4B4B" w:rsidRPr="003B1B24" w:rsidRDefault="006B4B4B" w:rsidP="0088629A">
            <w:pPr>
              <w:jc w:val="center"/>
              <w:rPr>
                <w:sz w:val="20"/>
                <w:szCs w:val="20"/>
              </w:rPr>
            </w:pPr>
            <w:r w:rsidRPr="003B1B24">
              <w:rPr>
                <w:sz w:val="20"/>
                <w:szCs w:val="20"/>
              </w:rPr>
              <w:t>025</w:t>
            </w:r>
          </w:p>
        </w:tc>
        <w:tc>
          <w:tcPr>
            <w:tcW w:w="1377" w:type="pct"/>
            <w:shd w:val="clear" w:color="000000" w:fill="FFFFFF"/>
            <w:vAlign w:val="center"/>
            <w:hideMark/>
          </w:tcPr>
          <w:p w14:paraId="1472F390" w14:textId="77777777" w:rsidR="006B4B4B" w:rsidRPr="003B1B24" w:rsidRDefault="006B4B4B" w:rsidP="0088629A">
            <w:pPr>
              <w:jc w:val="center"/>
              <w:rPr>
                <w:sz w:val="20"/>
                <w:szCs w:val="20"/>
              </w:rPr>
            </w:pPr>
            <w:r w:rsidRPr="003B1B24">
              <w:rPr>
                <w:sz w:val="20"/>
                <w:szCs w:val="20"/>
              </w:rPr>
              <w:t>Пер. Весенний</w:t>
            </w:r>
          </w:p>
        </w:tc>
        <w:tc>
          <w:tcPr>
            <w:tcW w:w="1138" w:type="pct"/>
            <w:noWrap/>
            <w:vAlign w:val="center"/>
            <w:hideMark/>
          </w:tcPr>
          <w:p w14:paraId="4BD463DF" w14:textId="77777777" w:rsidR="006B4B4B" w:rsidRPr="003B1B24" w:rsidRDefault="006B4B4B" w:rsidP="0088629A">
            <w:pPr>
              <w:jc w:val="center"/>
              <w:rPr>
                <w:sz w:val="20"/>
                <w:szCs w:val="20"/>
              </w:rPr>
            </w:pPr>
            <w:r w:rsidRPr="003B1B24">
              <w:rPr>
                <w:sz w:val="20"/>
                <w:szCs w:val="20"/>
              </w:rPr>
              <w:t>0,220</w:t>
            </w:r>
          </w:p>
        </w:tc>
      </w:tr>
      <w:tr w:rsidR="006B4B4B" w:rsidRPr="003B1B24" w14:paraId="69F45F4C" w14:textId="77777777" w:rsidTr="0088629A">
        <w:tc>
          <w:tcPr>
            <w:tcW w:w="970" w:type="pct"/>
            <w:shd w:val="clear" w:color="000000" w:fill="FFFFFF"/>
            <w:vAlign w:val="center"/>
            <w:hideMark/>
          </w:tcPr>
          <w:p w14:paraId="6A1691F2" w14:textId="77777777" w:rsidR="006B4B4B" w:rsidRPr="003B1B24" w:rsidRDefault="006B4B4B" w:rsidP="0088629A">
            <w:pPr>
              <w:jc w:val="center"/>
              <w:rPr>
                <w:color w:val="000000"/>
                <w:sz w:val="20"/>
                <w:szCs w:val="20"/>
              </w:rPr>
            </w:pPr>
            <w:r w:rsidRPr="003B1B24">
              <w:rPr>
                <w:color w:val="000000"/>
                <w:sz w:val="20"/>
                <w:szCs w:val="20"/>
              </w:rPr>
              <w:t>1108510016</w:t>
            </w:r>
          </w:p>
        </w:tc>
        <w:tc>
          <w:tcPr>
            <w:tcW w:w="1051" w:type="pct"/>
            <w:noWrap/>
            <w:vAlign w:val="center"/>
            <w:hideMark/>
          </w:tcPr>
          <w:p w14:paraId="7EE9F2D6"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015FA98" w14:textId="77777777" w:rsidR="006B4B4B" w:rsidRPr="003B1B24" w:rsidRDefault="006B4B4B" w:rsidP="0088629A">
            <w:pPr>
              <w:jc w:val="center"/>
              <w:rPr>
                <w:sz w:val="20"/>
                <w:szCs w:val="20"/>
              </w:rPr>
            </w:pPr>
            <w:r w:rsidRPr="003B1B24">
              <w:rPr>
                <w:sz w:val="20"/>
                <w:szCs w:val="20"/>
              </w:rPr>
              <w:t>026</w:t>
            </w:r>
          </w:p>
        </w:tc>
        <w:tc>
          <w:tcPr>
            <w:tcW w:w="1377" w:type="pct"/>
            <w:shd w:val="clear" w:color="000000" w:fill="FFFFFF"/>
            <w:vAlign w:val="center"/>
            <w:hideMark/>
          </w:tcPr>
          <w:p w14:paraId="163B86FE" w14:textId="77777777" w:rsidR="006B4B4B" w:rsidRPr="003B1B24" w:rsidRDefault="006B4B4B" w:rsidP="0088629A">
            <w:pPr>
              <w:jc w:val="center"/>
              <w:rPr>
                <w:sz w:val="20"/>
                <w:szCs w:val="20"/>
              </w:rPr>
            </w:pPr>
            <w:r w:rsidRPr="003B1B24">
              <w:rPr>
                <w:sz w:val="20"/>
                <w:szCs w:val="20"/>
              </w:rPr>
              <w:t>Пер. Вознесенский</w:t>
            </w:r>
          </w:p>
        </w:tc>
        <w:tc>
          <w:tcPr>
            <w:tcW w:w="1138" w:type="pct"/>
            <w:noWrap/>
            <w:vAlign w:val="center"/>
            <w:hideMark/>
          </w:tcPr>
          <w:p w14:paraId="1C28F2B9" w14:textId="77777777" w:rsidR="006B4B4B" w:rsidRPr="003B1B24" w:rsidRDefault="006B4B4B" w:rsidP="0088629A">
            <w:pPr>
              <w:jc w:val="center"/>
              <w:rPr>
                <w:sz w:val="20"/>
                <w:szCs w:val="20"/>
              </w:rPr>
            </w:pPr>
            <w:r w:rsidRPr="003B1B24">
              <w:rPr>
                <w:sz w:val="20"/>
                <w:szCs w:val="20"/>
              </w:rPr>
              <w:t>0,700</w:t>
            </w:r>
          </w:p>
        </w:tc>
      </w:tr>
      <w:tr w:rsidR="006B4B4B" w:rsidRPr="003B1B24" w14:paraId="5DF469BD" w14:textId="77777777" w:rsidTr="0088629A">
        <w:tc>
          <w:tcPr>
            <w:tcW w:w="970" w:type="pct"/>
            <w:shd w:val="clear" w:color="000000" w:fill="FFFFFF"/>
            <w:vAlign w:val="center"/>
            <w:hideMark/>
          </w:tcPr>
          <w:p w14:paraId="0BDE60B5" w14:textId="77777777" w:rsidR="006B4B4B" w:rsidRPr="003B1B24" w:rsidRDefault="006B4B4B" w:rsidP="0088629A">
            <w:pPr>
              <w:jc w:val="center"/>
              <w:rPr>
                <w:color w:val="000000"/>
                <w:sz w:val="20"/>
                <w:szCs w:val="20"/>
              </w:rPr>
            </w:pPr>
            <w:r w:rsidRPr="003B1B24">
              <w:rPr>
                <w:color w:val="000000"/>
                <w:sz w:val="20"/>
                <w:szCs w:val="20"/>
              </w:rPr>
              <w:t>1108510017</w:t>
            </w:r>
          </w:p>
        </w:tc>
        <w:tc>
          <w:tcPr>
            <w:tcW w:w="1051" w:type="pct"/>
            <w:noWrap/>
            <w:vAlign w:val="center"/>
            <w:hideMark/>
          </w:tcPr>
          <w:p w14:paraId="6D30AC55"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F503C00" w14:textId="77777777" w:rsidR="006B4B4B" w:rsidRPr="003B1B24" w:rsidRDefault="006B4B4B" w:rsidP="0088629A">
            <w:pPr>
              <w:jc w:val="center"/>
              <w:rPr>
                <w:sz w:val="20"/>
                <w:szCs w:val="20"/>
              </w:rPr>
            </w:pPr>
            <w:r w:rsidRPr="003B1B24">
              <w:rPr>
                <w:sz w:val="20"/>
                <w:szCs w:val="20"/>
              </w:rPr>
              <w:t>027</w:t>
            </w:r>
          </w:p>
        </w:tc>
        <w:tc>
          <w:tcPr>
            <w:tcW w:w="1377" w:type="pct"/>
            <w:shd w:val="clear" w:color="000000" w:fill="FFFFFF"/>
            <w:vAlign w:val="center"/>
            <w:hideMark/>
          </w:tcPr>
          <w:p w14:paraId="441AC768" w14:textId="77777777" w:rsidR="006B4B4B" w:rsidRPr="003B1B24" w:rsidRDefault="006B4B4B" w:rsidP="0088629A">
            <w:pPr>
              <w:jc w:val="center"/>
              <w:rPr>
                <w:sz w:val="20"/>
                <w:szCs w:val="20"/>
              </w:rPr>
            </w:pPr>
            <w:r w:rsidRPr="003B1B24">
              <w:rPr>
                <w:sz w:val="20"/>
                <w:szCs w:val="20"/>
              </w:rPr>
              <w:t>Пер. Восточный</w:t>
            </w:r>
          </w:p>
        </w:tc>
        <w:tc>
          <w:tcPr>
            <w:tcW w:w="1138" w:type="pct"/>
            <w:noWrap/>
            <w:vAlign w:val="center"/>
            <w:hideMark/>
          </w:tcPr>
          <w:p w14:paraId="744A3587" w14:textId="77777777" w:rsidR="006B4B4B" w:rsidRPr="003B1B24" w:rsidRDefault="006B4B4B" w:rsidP="0088629A">
            <w:pPr>
              <w:jc w:val="center"/>
              <w:rPr>
                <w:sz w:val="20"/>
                <w:szCs w:val="20"/>
              </w:rPr>
            </w:pPr>
            <w:r w:rsidRPr="003B1B24">
              <w:rPr>
                <w:sz w:val="20"/>
                <w:szCs w:val="20"/>
              </w:rPr>
              <w:t>0,500</w:t>
            </w:r>
          </w:p>
        </w:tc>
      </w:tr>
      <w:tr w:rsidR="006B4B4B" w:rsidRPr="003B1B24" w14:paraId="08B6D1AB" w14:textId="77777777" w:rsidTr="0088629A">
        <w:tc>
          <w:tcPr>
            <w:tcW w:w="970" w:type="pct"/>
            <w:shd w:val="clear" w:color="000000" w:fill="FFFFFF"/>
            <w:vAlign w:val="center"/>
            <w:hideMark/>
          </w:tcPr>
          <w:p w14:paraId="22957259" w14:textId="77777777" w:rsidR="006B4B4B" w:rsidRPr="003B1B24" w:rsidRDefault="006B4B4B" w:rsidP="0088629A">
            <w:pPr>
              <w:jc w:val="center"/>
              <w:rPr>
                <w:color w:val="000000"/>
                <w:sz w:val="20"/>
                <w:szCs w:val="20"/>
              </w:rPr>
            </w:pPr>
            <w:r w:rsidRPr="003B1B24">
              <w:rPr>
                <w:color w:val="000000"/>
                <w:sz w:val="20"/>
                <w:szCs w:val="20"/>
              </w:rPr>
              <w:t>1108510099</w:t>
            </w:r>
          </w:p>
        </w:tc>
        <w:tc>
          <w:tcPr>
            <w:tcW w:w="1051" w:type="pct"/>
            <w:noWrap/>
            <w:vAlign w:val="center"/>
            <w:hideMark/>
          </w:tcPr>
          <w:p w14:paraId="5A507EB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D1B4AFD" w14:textId="77777777" w:rsidR="006B4B4B" w:rsidRPr="003B1B24" w:rsidRDefault="006B4B4B" w:rsidP="0088629A">
            <w:pPr>
              <w:jc w:val="center"/>
              <w:rPr>
                <w:sz w:val="20"/>
                <w:szCs w:val="20"/>
              </w:rPr>
            </w:pPr>
            <w:r w:rsidRPr="003B1B24">
              <w:rPr>
                <w:sz w:val="20"/>
                <w:szCs w:val="20"/>
              </w:rPr>
              <w:t>028</w:t>
            </w:r>
          </w:p>
        </w:tc>
        <w:tc>
          <w:tcPr>
            <w:tcW w:w="1377" w:type="pct"/>
            <w:shd w:val="clear" w:color="000000" w:fill="FFFFFF"/>
            <w:vAlign w:val="center"/>
            <w:hideMark/>
          </w:tcPr>
          <w:p w14:paraId="7B18B16F" w14:textId="77777777" w:rsidR="006B4B4B" w:rsidRPr="003B1B24" w:rsidRDefault="006B4B4B" w:rsidP="0088629A">
            <w:pPr>
              <w:jc w:val="center"/>
              <w:rPr>
                <w:sz w:val="20"/>
                <w:szCs w:val="20"/>
              </w:rPr>
            </w:pPr>
            <w:r w:rsidRPr="003B1B24">
              <w:rPr>
                <w:sz w:val="20"/>
                <w:szCs w:val="20"/>
              </w:rPr>
              <w:t>Ул. Гагарина</w:t>
            </w:r>
          </w:p>
        </w:tc>
        <w:tc>
          <w:tcPr>
            <w:tcW w:w="1138" w:type="pct"/>
            <w:noWrap/>
            <w:vAlign w:val="center"/>
            <w:hideMark/>
          </w:tcPr>
          <w:p w14:paraId="1EED17CD" w14:textId="77777777" w:rsidR="006B4B4B" w:rsidRPr="003B1B24" w:rsidRDefault="006B4B4B" w:rsidP="0088629A">
            <w:pPr>
              <w:jc w:val="center"/>
              <w:rPr>
                <w:sz w:val="20"/>
                <w:szCs w:val="20"/>
              </w:rPr>
            </w:pPr>
            <w:r w:rsidRPr="003B1B24">
              <w:rPr>
                <w:sz w:val="20"/>
                <w:szCs w:val="20"/>
              </w:rPr>
              <w:t>2,495</w:t>
            </w:r>
          </w:p>
        </w:tc>
      </w:tr>
      <w:tr w:rsidR="006B4B4B" w:rsidRPr="003B1B24" w14:paraId="4F7A278F" w14:textId="77777777" w:rsidTr="0088629A">
        <w:tc>
          <w:tcPr>
            <w:tcW w:w="970" w:type="pct"/>
            <w:shd w:val="clear" w:color="000000" w:fill="FFFFFF"/>
            <w:vAlign w:val="center"/>
            <w:hideMark/>
          </w:tcPr>
          <w:p w14:paraId="65DA4F08" w14:textId="77777777" w:rsidR="006B4B4B" w:rsidRPr="003B1B24" w:rsidRDefault="006B4B4B" w:rsidP="0088629A">
            <w:pPr>
              <w:jc w:val="center"/>
              <w:rPr>
                <w:color w:val="000000"/>
                <w:sz w:val="20"/>
                <w:szCs w:val="20"/>
              </w:rPr>
            </w:pPr>
            <w:r w:rsidRPr="003B1B24">
              <w:rPr>
                <w:color w:val="000000"/>
                <w:sz w:val="20"/>
                <w:szCs w:val="20"/>
              </w:rPr>
              <w:t>1108510100</w:t>
            </w:r>
          </w:p>
        </w:tc>
        <w:tc>
          <w:tcPr>
            <w:tcW w:w="1051" w:type="pct"/>
            <w:noWrap/>
            <w:vAlign w:val="center"/>
            <w:hideMark/>
          </w:tcPr>
          <w:p w14:paraId="0316C359"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B50CDDA" w14:textId="77777777" w:rsidR="006B4B4B" w:rsidRPr="003B1B24" w:rsidRDefault="006B4B4B" w:rsidP="0088629A">
            <w:pPr>
              <w:jc w:val="center"/>
              <w:rPr>
                <w:sz w:val="20"/>
                <w:szCs w:val="20"/>
              </w:rPr>
            </w:pPr>
            <w:r w:rsidRPr="003B1B24">
              <w:rPr>
                <w:sz w:val="20"/>
                <w:szCs w:val="20"/>
              </w:rPr>
              <w:t>029</w:t>
            </w:r>
          </w:p>
        </w:tc>
        <w:tc>
          <w:tcPr>
            <w:tcW w:w="1377" w:type="pct"/>
            <w:shd w:val="clear" w:color="000000" w:fill="FFFFFF"/>
            <w:vAlign w:val="center"/>
            <w:hideMark/>
          </w:tcPr>
          <w:p w14:paraId="05F5F799" w14:textId="77777777" w:rsidR="006B4B4B" w:rsidRPr="003B1B24" w:rsidRDefault="006B4B4B" w:rsidP="0088629A">
            <w:pPr>
              <w:jc w:val="center"/>
              <w:rPr>
                <w:sz w:val="20"/>
                <w:szCs w:val="20"/>
              </w:rPr>
            </w:pPr>
            <w:r w:rsidRPr="003B1B24">
              <w:rPr>
                <w:sz w:val="20"/>
                <w:szCs w:val="20"/>
              </w:rPr>
              <w:t>Ул. Гоголя</w:t>
            </w:r>
          </w:p>
        </w:tc>
        <w:tc>
          <w:tcPr>
            <w:tcW w:w="1138" w:type="pct"/>
            <w:noWrap/>
            <w:vAlign w:val="center"/>
            <w:hideMark/>
          </w:tcPr>
          <w:p w14:paraId="12AB44C6" w14:textId="77777777" w:rsidR="006B4B4B" w:rsidRPr="003B1B24" w:rsidRDefault="006B4B4B" w:rsidP="0088629A">
            <w:pPr>
              <w:jc w:val="center"/>
              <w:rPr>
                <w:sz w:val="20"/>
                <w:szCs w:val="20"/>
              </w:rPr>
            </w:pPr>
            <w:r w:rsidRPr="003B1B24">
              <w:rPr>
                <w:sz w:val="20"/>
                <w:szCs w:val="20"/>
              </w:rPr>
              <w:t>1,250</w:t>
            </w:r>
          </w:p>
        </w:tc>
      </w:tr>
      <w:tr w:rsidR="006B4B4B" w:rsidRPr="003B1B24" w14:paraId="34F9BA8C" w14:textId="77777777" w:rsidTr="0088629A">
        <w:tc>
          <w:tcPr>
            <w:tcW w:w="970" w:type="pct"/>
            <w:shd w:val="clear" w:color="000000" w:fill="FFFFFF"/>
            <w:vAlign w:val="center"/>
            <w:hideMark/>
          </w:tcPr>
          <w:p w14:paraId="3F96D61E" w14:textId="77777777" w:rsidR="006B4B4B" w:rsidRPr="003B1B24" w:rsidRDefault="006B4B4B" w:rsidP="0088629A">
            <w:pPr>
              <w:jc w:val="center"/>
              <w:rPr>
                <w:color w:val="000000"/>
                <w:sz w:val="20"/>
                <w:szCs w:val="20"/>
              </w:rPr>
            </w:pPr>
            <w:r w:rsidRPr="003B1B24">
              <w:rPr>
                <w:color w:val="000000"/>
                <w:sz w:val="20"/>
                <w:szCs w:val="20"/>
              </w:rPr>
              <w:t>1108510208</w:t>
            </w:r>
          </w:p>
        </w:tc>
        <w:tc>
          <w:tcPr>
            <w:tcW w:w="1051" w:type="pct"/>
            <w:noWrap/>
            <w:vAlign w:val="center"/>
            <w:hideMark/>
          </w:tcPr>
          <w:p w14:paraId="18A1232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8CF4CDC" w14:textId="77777777" w:rsidR="006B4B4B" w:rsidRPr="003B1B24" w:rsidRDefault="006B4B4B" w:rsidP="0088629A">
            <w:pPr>
              <w:jc w:val="center"/>
              <w:rPr>
                <w:sz w:val="20"/>
                <w:szCs w:val="20"/>
              </w:rPr>
            </w:pPr>
            <w:r w:rsidRPr="003B1B24">
              <w:rPr>
                <w:sz w:val="20"/>
                <w:szCs w:val="20"/>
              </w:rPr>
              <w:t>030</w:t>
            </w:r>
          </w:p>
        </w:tc>
        <w:tc>
          <w:tcPr>
            <w:tcW w:w="1377" w:type="pct"/>
            <w:shd w:val="clear" w:color="000000" w:fill="FFFFFF"/>
            <w:vAlign w:val="center"/>
            <w:hideMark/>
          </w:tcPr>
          <w:p w14:paraId="43C49A1E" w14:textId="77777777" w:rsidR="006B4B4B" w:rsidRPr="003B1B24" w:rsidRDefault="006B4B4B" w:rsidP="0088629A">
            <w:pPr>
              <w:jc w:val="center"/>
              <w:rPr>
                <w:sz w:val="20"/>
                <w:szCs w:val="20"/>
              </w:rPr>
            </w:pPr>
            <w:r w:rsidRPr="003B1B24">
              <w:rPr>
                <w:sz w:val="20"/>
                <w:szCs w:val="20"/>
              </w:rPr>
              <w:t>Ул. Грушовая</w:t>
            </w:r>
          </w:p>
        </w:tc>
        <w:tc>
          <w:tcPr>
            <w:tcW w:w="1138" w:type="pct"/>
            <w:noWrap/>
            <w:vAlign w:val="center"/>
            <w:hideMark/>
          </w:tcPr>
          <w:p w14:paraId="493C9A56" w14:textId="77777777" w:rsidR="006B4B4B" w:rsidRPr="003B1B24" w:rsidRDefault="006B4B4B" w:rsidP="0088629A">
            <w:pPr>
              <w:jc w:val="center"/>
              <w:rPr>
                <w:sz w:val="20"/>
                <w:szCs w:val="20"/>
              </w:rPr>
            </w:pPr>
            <w:r w:rsidRPr="003B1B24">
              <w:rPr>
                <w:sz w:val="20"/>
                <w:szCs w:val="20"/>
              </w:rPr>
              <w:t>0,350</w:t>
            </w:r>
          </w:p>
        </w:tc>
      </w:tr>
      <w:tr w:rsidR="006B4B4B" w:rsidRPr="003B1B24" w14:paraId="332DDED9" w14:textId="77777777" w:rsidTr="0088629A">
        <w:tc>
          <w:tcPr>
            <w:tcW w:w="970" w:type="pct"/>
            <w:shd w:val="clear" w:color="000000" w:fill="FFFFFF"/>
            <w:vAlign w:val="center"/>
            <w:hideMark/>
          </w:tcPr>
          <w:p w14:paraId="35E1CEA2" w14:textId="77777777" w:rsidR="006B4B4B" w:rsidRPr="003B1B24" w:rsidRDefault="006B4B4B" w:rsidP="0088629A">
            <w:pPr>
              <w:jc w:val="center"/>
              <w:rPr>
                <w:color w:val="000000"/>
                <w:sz w:val="20"/>
                <w:szCs w:val="20"/>
              </w:rPr>
            </w:pPr>
            <w:r w:rsidRPr="003B1B24">
              <w:rPr>
                <w:color w:val="000000"/>
                <w:sz w:val="20"/>
                <w:szCs w:val="20"/>
              </w:rPr>
              <w:t>1108510018</w:t>
            </w:r>
          </w:p>
        </w:tc>
        <w:tc>
          <w:tcPr>
            <w:tcW w:w="1051" w:type="pct"/>
            <w:noWrap/>
            <w:vAlign w:val="center"/>
            <w:hideMark/>
          </w:tcPr>
          <w:p w14:paraId="32C0FE2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0E4290B" w14:textId="77777777" w:rsidR="006B4B4B" w:rsidRPr="003B1B24" w:rsidRDefault="006B4B4B" w:rsidP="0088629A">
            <w:pPr>
              <w:jc w:val="center"/>
              <w:rPr>
                <w:sz w:val="20"/>
                <w:szCs w:val="20"/>
              </w:rPr>
            </w:pPr>
            <w:r w:rsidRPr="003B1B24">
              <w:rPr>
                <w:sz w:val="20"/>
                <w:szCs w:val="20"/>
              </w:rPr>
              <w:t>031</w:t>
            </w:r>
          </w:p>
        </w:tc>
        <w:tc>
          <w:tcPr>
            <w:tcW w:w="1377" w:type="pct"/>
            <w:shd w:val="clear" w:color="000000" w:fill="FFFFFF"/>
            <w:vAlign w:val="center"/>
            <w:hideMark/>
          </w:tcPr>
          <w:p w14:paraId="3C0747EA" w14:textId="77777777" w:rsidR="006B4B4B" w:rsidRPr="003B1B24" w:rsidRDefault="006B4B4B" w:rsidP="0088629A">
            <w:pPr>
              <w:jc w:val="center"/>
              <w:rPr>
                <w:sz w:val="20"/>
                <w:szCs w:val="20"/>
              </w:rPr>
            </w:pPr>
            <w:r w:rsidRPr="003B1B24">
              <w:rPr>
                <w:sz w:val="20"/>
                <w:szCs w:val="20"/>
              </w:rPr>
              <w:t>Пер. Газетный</w:t>
            </w:r>
          </w:p>
        </w:tc>
        <w:tc>
          <w:tcPr>
            <w:tcW w:w="1138" w:type="pct"/>
            <w:noWrap/>
            <w:vAlign w:val="center"/>
            <w:hideMark/>
          </w:tcPr>
          <w:p w14:paraId="746A7596" w14:textId="77777777" w:rsidR="006B4B4B" w:rsidRPr="003B1B24" w:rsidRDefault="006B4B4B" w:rsidP="0088629A">
            <w:pPr>
              <w:jc w:val="center"/>
              <w:rPr>
                <w:sz w:val="20"/>
                <w:szCs w:val="20"/>
              </w:rPr>
            </w:pPr>
            <w:r w:rsidRPr="003B1B24">
              <w:rPr>
                <w:sz w:val="20"/>
                <w:szCs w:val="20"/>
              </w:rPr>
              <w:t>0,075</w:t>
            </w:r>
          </w:p>
        </w:tc>
      </w:tr>
      <w:tr w:rsidR="006B4B4B" w:rsidRPr="003B1B24" w14:paraId="3F2B00E5" w14:textId="77777777" w:rsidTr="0088629A">
        <w:tc>
          <w:tcPr>
            <w:tcW w:w="970" w:type="pct"/>
            <w:shd w:val="clear" w:color="000000" w:fill="FFFFFF"/>
            <w:vAlign w:val="center"/>
            <w:hideMark/>
          </w:tcPr>
          <w:p w14:paraId="63B01577" w14:textId="77777777" w:rsidR="006B4B4B" w:rsidRPr="003B1B24" w:rsidRDefault="006B4B4B" w:rsidP="0088629A">
            <w:pPr>
              <w:jc w:val="center"/>
              <w:rPr>
                <w:color w:val="000000"/>
                <w:sz w:val="20"/>
                <w:szCs w:val="20"/>
              </w:rPr>
            </w:pPr>
            <w:r w:rsidRPr="003B1B24">
              <w:rPr>
                <w:color w:val="000000"/>
                <w:sz w:val="20"/>
                <w:szCs w:val="20"/>
              </w:rPr>
              <w:t>1108510101</w:t>
            </w:r>
          </w:p>
        </w:tc>
        <w:tc>
          <w:tcPr>
            <w:tcW w:w="1051" w:type="pct"/>
            <w:noWrap/>
            <w:vAlign w:val="center"/>
            <w:hideMark/>
          </w:tcPr>
          <w:p w14:paraId="75346BC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7183B5C" w14:textId="77777777" w:rsidR="006B4B4B" w:rsidRPr="003B1B24" w:rsidRDefault="006B4B4B" w:rsidP="0088629A">
            <w:pPr>
              <w:jc w:val="center"/>
              <w:rPr>
                <w:sz w:val="20"/>
                <w:szCs w:val="20"/>
              </w:rPr>
            </w:pPr>
            <w:r w:rsidRPr="003B1B24">
              <w:rPr>
                <w:sz w:val="20"/>
                <w:szCs w:val="20"/>
              </w:rPr>
              <w:t>032</w:t>
            </w:r>
          </w:p>
        </w:tc>
        <w:tc>
          <w:tcPr>
            <w:tcW w:w="1377" w:type="pct"/>
            <w:shd w:val="clear" w:color="000000" w:fill="FFFFFF"/>
            <w:vAlign w:val="center"/>
            <w:hideMark/>
          </w:tcPr>
          <w:p w14:paraId="77AA38EC" w14:textId="77777777" w:rsidR="006B4B4B" w:rsidRPr="003B1B24" w:rsidRDefault="006B4B4B" w:rsidP="0088629A">
            <w:pPr>
              <w:jc w:val="center"/>
              <w:rPr>
                <w:sz w:val="20"/>
                <w:szCs w:val="20"/>
              </w:rPr>
            </w:pPr>
            <w:r w:rsidRPr="003B1B24">
              <w:rPr>
                <w:sz w:val="20"/>
                <w:szCs w:val="20"/>
              </w:rPr>
              <w:t>Ул. Дачная</w:t>
            </w:r>
          </w:p>
        </w:tc>
        <w:tc>
          <w:tcPr>
            <w:tcW w:w="1138" w:type="pct"/>
            <w:noWrap/>
            <w:vAlign w:val="center"/>
            <w:hideMark/>
          </w:tcPr>
          <w:p w14:paraId="5017E14C" w14:textId="77777777" w:rsidR="006B4B4B" w:rsidRPr="003B1B24" w:rsidRDefault="006B4B4B" w:rsidP="0088629A">
            <w:pPr>
              <w:jc w:val="center"/>
              <w:rPr>
                <w:sz w:val="20"/>
                <w:szCs w:val="20"/>
              </w:rPr>
            </w:pPr>
            <w:r w:rsidRPr="003B1B24">
              <w:rPr>
                <w:sz w:val="20"/>
                <w:szCs w:val="20"/>
              </w:rPr>
              <w:t>0,200</w:t>
            </w:r>
          </w:p>
        </w:tc>
      </w:tr>
      <w:tr w:rsidR="006B4B4B" w:rsidRPr="003B1B24" w14:paraId="45EB57DE" w14:textId="77777777" w:rsidTr="0088629A">
        <w:tc>
          <w:tcPr>
            <w:tcW w:w="970" w:type="pct"/>
            <w:shd w:val="clear" w:color="000000" w:fill="FFFFFF"/>
            <w:vAlign w:val="center"/>
            <w:hideMark/>
          </w:tcPr>
          <w:p w14:paraId="4FEEAAC3" w14:textId="77777777" w:rsidR="006B4B4B" w:rsidRPr="003B1B24" w:rsidRDefault="006B4B4B" w:rsidP="0088629A">
            <w:pPr>
              <w:jc w:val="center"/>
              <w:rPr>
                <w:color w:val="000000"/>
                <w:sz w:val="20"/>
                <w:szCs w:val="20"/>
              </w:rPr>
            </w:pPr>
            <w:r w:rsidRPr="003B1B24">
              <w:rPr>
                <w:color w:val="000000"/>
                <w:sz w:val="20"/>
                <w:szCs w:val="20"/>
              </w:rPr>
              <w:t>1108510019</w:t>
            </w:r>
          </w:p>
        </w:tc>
        <w:tc>
          <w:tcPr>
            <w:tcW w:w="1051" w:type="pct"/>
            <w:noWrap/>
            <w:vAlign w:val="center"/>
            <w:hideMark/>
          </w:tcPr>
          <w:p w14:paraId="1219E95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71A4531" w14:textId="77777777" w:rsidR="006B4B4B" w:rsidRPr="003B1B24" w:rsidRDefault="006B4B4B" w:rsidP="0088629A">
            <w:pPr>
              <w:jc w:val="center"/>
              <w:rPr>
                <w:sz w:val="20"/>
                <w:szCs w:val="20"/>
              </w:rPr>
            </w:pPr>
            <w:r w:rsidRPr="003B1B24">
              <w:rPr>
                <w:sz w:val="20"/>
                <w:szCs w:val="20"/>
              </w:rPr>
              <w:t>033</w:t>
            </w:r>
          </w:p>
        </w:tc>
        <w:tc>
          <w:tcPr>
            <w:tcW w:w="1377" w:type="pct"/>
            <w:shd w:val="clear" w:color="000000" w:fill="FFFFFF"/>
            <w:vAlign w:val="center"/>
            <w:hideMark/>
          </w:tcPr>
          <w:p w14:paraId="15DD2951" w14:textId="77777777" w:rsidR="006B4B4B" w:rsidRPr="003B1B24" w:rsidRDefault="006B4B4B" w:rsidP="0088629A">
            <w:pPr>
              <w:jc w:val="center"/>
              <w:rPr>
                <w:sz w:val="20"/>
                <w:szCs w:val="20"/>
              </w:rPr>
            </w:pPr>
            <w:r w:rsidRPr="003B1B24">
              <w:rPr>
                <w:sz w:val="20"/>
                <w:szCs w:val="20"/>
              </w:rPr>
              <w:t>Пер. Городской</w:t>
            </w:r>
          </w:p>
        </w:tc>
        <w:tc>
          <w:tcPr>
            <w:tcW w:w="1138" w:type="pct"/>
            <w:noWrap/>
            <w:vAlign w:val="center"/>
            <w:hideMark/>
          </w:tcPr>
          <w:p w14:paraId="61F9C444" w14:textId="77777777" w:rsidR="006B4B4B" w:rsidRPr="003B1B24" w:rsidRDefault="006B4B4B" w:rsidP="0088629A">
            <w:pPr>
              <w:jc w:val="center"/>
              <w:rPr>
                <w:sz w:val="20"/>
                <w:szCs w:val="20"/>
              </w:rPr>
            </w:pPr>
            <w:r w:rsidRPr="003B1B24">
              <w:rPr>
                <w:sz w:val="20"/>
                <w:szCs w:val="20"/>
              </w:rPr>
              <w:t>0,210</w:t>
            </w:r>
          </w:p>
        </w:tc>
      </w:tr>
      <w:tr w:rsidR="006B4B4B" w:rsidRPr="003B1B24" w14:paraId="5DA01F63" w14:textId="77777777" w:rsidTr="0088629A">
        <w:tc>
          <w:tcPr>
            <w:tcW w:w="970" w:type="pct"/>
            <w:shd w:val="clear" w:color="000000" w:fill="FFFFFF"/>
            <w:vAlign w:val="center"/>
            <w:hideMark/>
          </w:tcPr>
          <w:p w14:paraId="6262160E" w14:textId="77777777" w:rsidR="006B4B4B" w:rsidRPr="003B1B24" w:rsidRDefault="006B4B4B" w:rsidP="0088629A">
            <w:pPr>
              <w:jc w:val="center"/>
              <w:rPr>
                <w:color w:val="000000"/>
                <w:sz w:val="20"/>
                <w:szCs w:val="20"/>
              </w:rPr>
            </w:pPr>
            <w:r w:rsidRPr="003B1B24">
              <w:rPr>
                <w:color w:val="000000"/>
                <w:sz w:val="20"/>
                <w:szCs w:val="20"/>
              </w:rPr>
              <w:t>1108510103</w:t>
            </w:r>
          </w:p>
        </w:tc>
        <w:tc>
          <w:tcPr>
            <w:tcW w:w="1051" w:type="pct"/>
            <w:noWrap/>
            <w:vAlign w:val="center"/>
            <w:hideMark/>
          </w:tcPr>
          <w:p w14:paraId="67F4F0E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ACB85C5" w14:textId="77777777" w:rsidR="006B4B4B" w:rsidRPr="003B1B24" w:rsidRDefault="006B4B4B" w:rsidP="0088629A">
            <w:pPr>
              <w:jc w:val="center"/>
              <w:rPr>
                <w:sz w:val="20"/>
                <w:szCs w:val="20"/>
              </w:rPr>
            </w:pPr>
            <w:r w:rsidRPr="003B1B24">
              <w:rPr>
                <w:sz w:val="20"/>
                <w:szCs w:val="20"/>
              </w:rPr>
              <w:t>034</w:t>
            </w:r>
          </w:p>
        </w:tc>
        <w:tc>
          <w:tcPr>
            <w:tcW w:w="1377" w:type="pct"/>
            <w:shd w:val="clear" w:color="000000" w:fill="FFFFFF"/>
            <w:vAlign w:val="center"/>
            <w:hideMark/>
          </w:tcPr>
          <w:p w14:paraId="2CD7AFF5" w14:textId="77777777" w:rsidR="006B4B4B" w:rsidRPr="003B1B24" w:rsidRDefault="006B4B4B" w:rsidP="0088629A">
            <w:pPr>
              <w:jc w:val="center"/>
              <w:rPr>
                <w:sz w:val="20"/>
                <w:szCs w:val="20"/>
              </w:rPr>
            </w:pPr>
            <w:r w:rsidRPr="003B1B24">
              <w:rPr>
                <w:sz w:val="20"/>
                <w:szCs w:val="20"/>
              </w:rPr>
              <w:t>Ул. Депутатская</w:t>
            </w:r>
          </w:p>
        </w:tc>
        <w:tc>
          <w:tcPr>
            <w:tcW w:w="1138" w:type="pct"/>
            <w:noWrap/>
            <w:vAlign w:val="center"/>
            <w:hideMark/>
          </w:tcPr>
          <w:p w14:paraId="6A230C6A" w14:textId="77777777" w:rsidR="006B4B4B" w:rsidRPr="003B1B24" w:rsidRDefault="006B4B4B" w:rsidP="0088629A">
            <w:pPr>
              <w:jc w:val="center"/>
              <w:rPr>
                <w:sz w:val="20"/>
                <w:szCs w:val="20"/>
              </w:rPr>
            </w:pPr>
            <w:r w:rsidRPr="003B1B24">
              <w:rPr>
                <w:sz w:val="20"/>
                <w:szCs w:val="20"/>
              </w:rPr>
              <w:t>0,600</w:t>
            </w:r>
          </w:p>
        </w:tc>
      </w:tr>
      <w:tr w:rsidR="006B4B4B" w:rsidRPr="003B1B24" w14:paraId="556C4B1D" w14:textId="77777777" w:rsidTr="0088629A">
        <w:tc>
          <w:tcPr>
            <w:tcW w:w="970" w:type="pct"/>
            <w:shd w:val="clear" w:color="000000" w:fill="FFFFFF"/>
            <w:vAlign w:val="center"/>
            <w:hideMark/>
          </w:tcPr>
          <w:p w14:paraId="6FC34179" w14:textId="77777777" w:rsidR="006B4B4B" w:rsidRPr="003B1B24" w:rsidRDefault="006B4B4B" w:rsidP="0088629A">
            <w:pPr>
              <w:jc w:val="center"/>
              <w:rPr>
                <w:color w:val="000000"/>
                <w:sz w:val="20"/>
                <w:szCs w:val="20"/>
              </w:rPr>
            </w:pPr>
            <w:r w:rsidRPr="003B1B24">
              <w:rPr>
                <w:color w:val="000000"/>
                <w:sz w:val="20"/>
                <w:szCs w:val="20"/>
              </w:rPr>
              <w:t>1108510102</w:t>
            </w:r>
          </w:p>
        </w:tc>
        <w:tc>
          <w:tcPr>
            <w:tcW w:w="1051" w:type="pct"/>
            <w:noWrap/>
            <w:vAlign w:val="center"/>
            <w:hideMark/>
          </w:tcPr>
          <w:p w14:paraId="30B3B066"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8831331" w14:textId="77777777" w:rsidR="006B4B4B" w:rsidRPr="003B1B24" w:rsidRDefault="006B4B4B" w:rsidP="0088629A">
            <w:pPr>
              <w:jc w:val="center"/>
              <w:rPr>
                <w:sz w:val="20"/>
                <w:szCs w:val="20"/>
              </w:rPr>
            </w:pPr>
            <w:r w:rsidRPr="003B1B24">
              <w:rPr>
                <w:sz w:val="20"/>
                <w:szCs w:val="20"/>
              </w:rPr>
              <w:t>035</w:t>
            </w:r>
          </w:p>
        </w:tc>
        <w:tc>
          <w:tcPr>
            <w:tcW w:w="1377" w:type="pct"/>
            <w:shd w:val="clear" w:color="000000" w:fill="FFFFFF"/>
            <w:vAlign w:val="center"/>
            <w:hideMark/>
          </w:tcPr>
          <w:p w14:paraId="57842C58" w14:textId="77777777" w:rsidR="006B4B4B" w:rsidRPr="003B1B24" w:rsidRDefault="006B4B4B" w:rsidP="0088629A">
            <w:pPr>
              <w:jc w:val="center"/>
              <w:rPr>
                <w:sz w:val="20"/>
                <w:szCs w:val="20"/>
              </w:rPr>
            </w:pPr>
            <w:r w:rsidRPr="003B1B24">
              <w:rPr>
                <w:sz w:val="20"/>
                <w:szCs w:val="20"/>
              </w:rPr>
              <w:t>Ул. Деповская</w:t>
            </w:r>
          </w:p>
        </w:tc>
        <w:tc>
          <w:tcPr>
            <w:tcW w:w="1138" w:type="pct"/>
            <w:noWrap/>
            <w:vAlign w:val="center"/>
            <w:hideMark/>
          </w:tcPr>
          <w:p w14:paraId="7E210FE9" w14:textId="77777777" w:rsidR="006B4B4B" w:rsidRPr="003B1B24" w:rsidRDefault="006B4B4B" w:rsidP="0088629A">
            <w:pPr>
              <w:jc w:val="center"/>
              <w:rPr>
                <w:sz w:val="20"/>
                <w:szCs w:val="20"/>
              </w:rPr>
            </w:pPr>
            <w:r w:rsidRPr="003B1B24">
              <w:rPr>
                <w:sz w:val="20"/>
                <w:szCs w:val="20"/>
              </w:rPr>
              <w:t>1,650</w:t>
            </w:r>
          </w:p>
        </w:tc>
      </w:tr>
      <w:tr w:rsidR="006B4B4B" w:rsidRPr="003B1B24" w14:paraId="3C06C2C2" w14:textId="77777777" w:rsidTr="0088629A">
        <w:tc>
          <w:tcPr>
            <w:tcW w:w="970" w:type="pct"/>
            <w:shd w:val="clear" w:color="000000" w:fill="FFFFFF"/>
            <w:vAlign w:val="center"/>
            <w:hideMark/>
          </w:tcPr>
          <w:p w14:paraId="7A59E874" w14:textId="77777777" w:rsidR="006B4B4B" w:rsidRPr="003B1B24" w:rsidRDefault="006B4B4B" w:rsidP="0088629A">
            <w:pPr>
              <w:jc w:val="center"/>
              <w:rPr>
                <w:color w:val="000000"/>
                <w:sz w:val="20"/>
                <w:szCs w:val="20"/>
              </w:rPr>
            </w:pPr>
            <w:r w:rsidRPr="003B1B24">
              <w:rPr>
                <w:color w:val="000000"/>
                <w:sz w:val="20"/>
                <w:szCs w:val="20"/>
              </w:rPr>
              <w:t>1108510106</w:t>
            </w:r>
          </w:p>
        </w:tc>
        <w:tc>
          <w:tcPr>
            <w:tcW w:w="1051" w:type="pct"/>
            <w:noWrap/>
            <w:vAlign w:val="center"/>
            <w:hideMark/>
          </w:tcPr>
          <w:p w14:paraId="6637B009"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16939E4" w14:textId="77777777" w:rsidR="006B4B4B" w:rsidRPr="003B1B24" w:rsidRDefault="006B4B4B" w:rsidP="0088629A">
            <w:pPr>
              <w:jc w:val="center"/>
              <w:rPr>
                <w:sz w:val="20"/>
                <w:szCs w:val="20"/>
              </w:rPr>
            </w:pPr>
            <w:r w:rsidRPr="003B1B24">
              <w:rPr>
                <w:sz w:val="20"/>
                <w:szCs w:val="20"/>
              </w:rPr>
              <w:t>036</w:t>
            </w:r>
          </w:p>
        </w:tc>
        <w:tc>
          <w:tcPr>
            <w:tcW w:w="1377" w:type="pct"/>
            <w:shd w:val="clear" w:color="000000" w:fill="FFFFFF"/>
            <w:vAlign w:val="center"/>
            <w:hideMark/>
          </w:tcPr>
          <w:p w14:paraId="3CDE9387" w14:textId="77777777" w:rsidR="006B4B4B" w:rsidRPr="003B1B24" w:rsidRDefault="006B4B4B" w:rsidP="0088629A">
            <w:pPr>
              <w:jc w:val="center"/>
              <w:rPr>
                <w:sz w:val="20"/>
                <w:szCs w:val="20"/>
              </w:rPr>
            </w:pPr>
            <w:r w:rsidRPr="003B1B24">
              <w:rPr>
                <w:sz w:val="20"/>
                <w:szCs w:val="20"/>
              </w:rPr>
              <w:t>Ул. Дундича</w:t>
            </w:r>
          </w:p>
        </w:tc>
        <w:tc>
          <w:tcPr>
            <w:tcW w:w="1138" w:type="pct"/>
            <w:noWrap/>
            <w:vAlign w:val="center"/>
            <w:hideMark/>
          </w:tcPr>
          <w:p w14:paraId="0681C8F3" w14:textId="77777777" w:rsidR="006B4B4B" w:rsidRPr="003B1B24" w:rsidRDefault="006B4B4B" w:rsidP="0088629A">
            <w:pPr>
              <w:jc w:val="center"/>
              <w:rPr>
                <w:sz w:val="20"/>
                <w:szCs w:val="20"/>
              </w:rPr>
            </w:pPr>
            <w:r w:rsidRPr="003B1B24">
              <w:rPr>
                <w:sz w:val="20"/>
                <w:szCs w:val="20"/>
              </w:rPr>
              <w:t>1,650</w:t>
            </w:r>
          </w:p>
        </w:tc>
      </w:tr>
      <w:tr w:rsidR="006B4B4B" w:rsidRPr="003B1B24" w14:paraId="691694BC" w14:textId="77777777" w:rsidTr="0088629A">
        <w:tc>
          <w:tcPr>
            <w:tcW w:w="970" w:type="pct"/>
            <w:shd w:val="clear" w:color="000000" w:fill="FFFFFF"/>
            <w:vAlign w:val="center"/>
            <w:hideMark/>
          </w:tcPr>
          <w:p w14:paraId="0C23C2C9" w14:textId="77777777" w:rsidR="006B4B4B" w:rsidRPr="003B1B24" w:rsidRDefault="006B4B4B" w:rsidP="0088629A">
            <w:pPr>
              <w:jc w:val="center"/>
              <w:rPr>
                <w:color w:val="000000"/>
                <w:sz w:val="20"/>
                <w:szCs w:val="20"/>
              </w:rPr>
            </w:pPr>
            <w:r w:rsidRPr="003B1B24">
              <w:rPr>
                <w:color w:val="000000"/>
                <w:sz w:val="20"/>
                <w:szCs w:val="20"/>
              </w:rPr>
              <w:t>1108510105</w:t>
            </w:r>
          </w:p>
        </w:tc>
        <w:tc>
          <w:tcPr>
            <w:tcW w:w="1051" w:type="pct"/>
            <w:noWrap/>
            <w:vAlign w:val="center"/>
            <w:hideMark/>
          </w:tcPr>
          <w:p w14:paraId="52F4584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2EAC182" w14:textId="77777777" w:rsidR="006B4B4B" w:rsidRPr="003B1B24" w:rsidRDefault="006B4B4B" w:rsidP="0088629A">
            <w:pPr>
              <w:jc w:val="center"/>
              <w:rPr>
                <w:sz w:val="20"/>
                <w:szCs w:val="20"/>
              </w:rPr>
            </w:pPr>
            <w:r w:rsidRPr="003B1B24">
              <w:rPr>
                <w:sz w:val="20"/>
                <w:szCs w:val="20"/>
              </w:rPr>
              <w:t>037</w:t>
            </w:r>
          </w:p>
        </w:tc>
        <w:tc>
          <w:tcPr>
            <w:tcW w:w="1377" w:type="pct"/>
            <w:shd w:val="clear" w:color="000000" w:fill="FFFFFF"/>
            <w:vAlign w:val="center"/>
            <w:hideMark/>
          </w:tcPr>
          <w:p w14:paraId="030E506D" w14:textId="77777777" w:rsidR="006B4B4B" w:rsidRPr="003B1B24" w:rsidRDefault="006B4B4B" w:rsidP="0088629A">
            <w:pPr>
              <w:jc w:val="center"/>
              <w:rPr>
                <w:sz w:val="20"/>
                <w:szCs w:val="20"/>
              </w:rPr>
            </w:pPr>
            <w:r w:rsidRPr="003B1B24">
              <w:rPr>
                <w:sz w:val="20"/>
                <w:szCs w:val="20"/>
              </w:rPr>
              <w:t>Ул. Дружбы</w:t>
            </w:r>
          </w:p>
        </w:tc>
        <w:tc>
          <w:tcPr>
            <w:tcW w:w="1138" w:type="pct"/>
            <w:noWrap/>
            <w:vAlign w:val="center"/>
            <w:hideMark/>
          </w:tcPr>
          <w:p w14:paraId="392F5D2F" w14:textId="77777777" w:rsidR="006B4B4B" w:rsidRPr="003B1B24" w:rsidRDefault="006B4B4B" w:rsidP="0088629A">
            <w:pPr>
              <w:jc w:val="center"/>
              <w:rPr>
                <w:sz w:val="20"/>
                <w:szCs w:val="20"/>
              </w:rPr>
            </w:pPr>
            <w:r w:rsidRPr="003B1B24">
              <w:rPr>
                <w:sz w:val="20"/>
                <w:szCs w:val="20"/>
              </w:rPr>
              <w:t>0,400</w:t>
            </w:r>
          </w:p>
        </w:tc>
      </w:tr>
      <w:tr w:rsidR="006B4B4B" w:rsidRPr="003B1B24" w14:paraId="6E1E7099" w14:textId="77777777" w:rsidTr="0088629A">
        <w:tc>
          <w:tcPr>
            <w:tcW w:w="970" w:type="pct"/>
            <w:shd w:val="clear" w:color="000000" w:fill="FFFFFF"/>
            <w:vAlign w:val="center"/>
            <w:hideMark/>
          </w:tcPr>
          <w:p w14:paraId="2E33E057" w14:textId="77777777" w:rsidR="006B4B4B" w:rsidRPr="003B1B24" w:rsidRDefault="006B4B4B" w:rsidP="0088629A">
            <w:pPr>
              <w:jc w:val="center"/>
              <w:rPr>
                <w:color w:val="000000"/>
                <w:sz w:val="20"/>
                <w:szCs w:val="20"/>
              </w:rPr>
            </w:pPr>
            <w:r w:rsidRPr="003B1B24">
              <w:rPr>
                <w:color w:val="000000"/>
                <w:sz w:val="20"/>
                <w:szCs w:val="20"/>
              </w:rPr>
              <w:t>1108510104</w:t>
            </w:r>
          </w:p>
        </w:tc>
        <w:tc>
          <w:tcPr>
            <w:tcW w:w="1051" w:type="pct"/>
            <w:noWrap/>
            <w:vAlign w:val="center"/>
            <w:hideMark/>
          </w:tcPr>
          <w:p w14:paraId="17322D0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AF6C4C0" w14:textId="77777777" w:rsidR="006B4B4B" w:rsidRPr="003B1B24" w:rsidRDefault="006B4B4B" w:rsidP="0088629A">
            <w:pPr>
              <w:jc w:val="center"/>
              <w:rPr>
                <w:sz w:val="20"/>
                <w:szCs w:val="20"/>
              </w:rPr>
            </w:pPr>
            <w:r w:rsidRPr="003B1B24">
              <w:rPr>
                <w:sz w:val="20"/>
                <w:szCs w:val="20"/>
              </w:rPr>
              <w:t>038</w:t>
            </w:r>
          </w:p>
        </w:tc>
        <w:tc>
          <w:tcPr>
            <w:tcW w:w="1377" w:type="pct"/>
            <w:shd w:val="clear" w:color="000000" w:fill="FFFFFF"/>
            <w:vAlign w:val="center"/>
            <w:hideMark/>
          </w:tcPr>
          <w:p w14:paraId="67E6FE12" w14:textId="77777777" w:rsidR="006B4B4B" w:rsidRPr="003B1B24" w:rsidRDefault="006B4B4B" w:rsidP="0088629A">
            <w:pPr>
              <w:jc w:val="center"/>
              <w:rPr>
                <w:sz w:val="20"/>
                <w:szCs w:val="20"/>
              </w:rPr>
            </w:pPr>
            <w:r w:rsidRPr="003B1B24">
              <w:rPr>
                <w:sz w:val="20"/>
                <w:szCs w:val="20"/>
              </w:rPr>
              <w:t>Ул. Донская</w:t>
            </w:r>
          </w:p>
        </w:tc>
        <w:tc>
          <w:tcPr>
            <w:tcW w:w="1138" w:type="pct"/>
            <w:noWrap/>
            <w:vAlign w:val="center"/>
            <w:hideMark/>
          </w:tcPr>
          <w:p w14:paraId="5704CC4C" w14:textId="77777777" w:rsidR="006B4B4B" w:rsidRPr="003B1B24" w:rsidRDefault="006B4B4B" w:rsidP="0088629A">
            <w:pPr>
              <w:jc w:val="center"/>
              <w:rPr>
                <w:sz w:val="20"/>
                <w:szCs w:val="20"/>
              </w:rPr>
            </w:pPr>
            <w:r w:rsidRPr="003B1B24">
              <w:rPr>
                <w:sz w:val="20"/>
                <w:szCs w:val="20"/>
              </w:rPr>
              <w:t>0,350</w:t>
            </w:r>
          </w:p>
        </w:tc>
      </w:tr>
      <w:tr w:rsidR="006B4B4B" w:rsidRPr="003B1B24" w14:paraId="02E12F8C" w14:textId="77777777" w:rsidTr="0088629A">
        <w:tc>
          <w:tcPr>
            <w:tcW w:w="970" w:type="pct"/>
            <w:shd w:val="clear" w:color="000000" w:fill="FFFFFF"/>
            <w:vAlign w:val="center"/>
            <w:hideMark/>
          </w:tcPr>
          <w:p w14:paraId="4A7D7F75" w14:textId="77777777" w:rsidR="006B4B4B" w:rsidRPr="003B1B24" w:rsidRDefault="006B4B4B" w:rsidP="0088629A">
            <w:pPr>
              <w:jc w:val="center"/>
              <w:rPr>
                <w:color w:val="000000"/>
                <w:sz w:val="20"/>
                <w:szCs w:val="20"/>
              </w:rPr>
            </w:pPr>
            <w:r w:rsidRPr="003B1B24">
              <w:rPr>
                <w:color w:val="000000"/>
                <w:sz w:val="20"/>
                <w:szCs w:val="20"/>
              </w:rPr>
              <w:t>1108510020</w:t>
            </w:r>
          </w:p>
        </w:tc>
        <w:tc>
          <w:tcPr>
            <w:tcW w:w="1051" w:type="pct"/>
            <w:noWrap/>
            <w:vAlign w:val="center"/>
            <w:hideMark/>
          </w:tcPr>
          <w:p w14:paraId="4B8F815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B62F97E" w14:textId="77777777" w:rsidR="006B4B4B" w:rsidRPr="003B1B24" w:rsidRDefault="006B4B4B" w:rsidP="0088629A">
            <w:pPr>
              <w:jc w:val="center"/>
              <w:rPr>
                <w:sz w:val="20"/>
                <w:szCs w:val="20"/>
              </w:rPr>
            </w:pPr>
            <w:r w:rsidRPr="003B1B24">
              <w:rPr>
                <w:sz w:val="20"/>
                <w:szCs w:val="20"/>
              </w:rPr>
              <w:t>039</w:t>
            </w:r>
          </w:p>
        </w:tc>
        <w:tc>
          <w:tcPr>
            <w:tcW w:w="1377" w:type="pct"/>
            <w:shd w:val="clear" w:color="000000" w:fill="FFFFFF"/>
            <w:vAlign w:val="center"/>
            <w:hideMark/>
          </w:tcPr>
          <w:p w14:paraId="7F0A4AC2" w14:textId="77777777" w:rsidR="006B4B4B" w:rsidRPr="003B1B24" w:rsidRDefault="006B4B4B" w:rsidP="0088629A">
            <w:pPr>
              <w:jc w:val="center"/>
              <w:rPr>
                <w:sz w:val="20"/>
                <w:szCs w:val="20"/>
              </w:rPr>
            </w:pPr>
            <w:r w:rsidRPr="003B1B24">
              <w:rPr>
                <w:sz w:val="20"/>
                <w:szCs w:val="20"/>
              </w:rPr>
              <w:t>Пер. Дружный</w:t>
            </w:r>
          </w:p>
        </w:tc>
        <w:tc>
          <w:tcPr>
            <w:tcW w:w="1138" w:type="pct"/>
            <w:noWrap/>
            <w:vAlign w:val="center"/>
            <w:hideMark/>
          </w:tcPr>
          <w:p w14:paraId="33CE0D4E" w14:textId="77777777" w:rsidR="006B4B4B" w:rsidRPr="003B1B24" w:rsidRDefault="006B4B4B" w:rsidP="0088629A">
            <w:pPr>
              <w:jc w:val="center"/>
              <w:rPr>
                <w:sz w:val="20"/>
                <w:szCs w:val="20"/>
              </w:rPr>
            </w:pPr>
            <w:r w:rsidRPr="003B1B24">
              <w:rPr>
                <w:sz w:val="20"/>
                <w:szCs w:val="20"/>
              </w:rPr>
              <w:t>0,110</w:t>
            </w:r>
          </w:p>
        </w:tc>
      </w:tr>
      <w:tr w:rsidR="006B4B4B" w:rsidRPr="003B1B24" w14:paraId="069D0483" w14:textId="77777777" w:rsidTr="0088629A">
        <w:tc>
          <w:tcPr>
            <w:tcW w:w="970" w:type="pct"/>
            <w:shd w:val="clear" w:color="000000" w:fill="FFFFFF"/>
            <w:vAlign w:val="center"/>
            <w:hideMark/>
          </w:tcPr>
          <w:p w14:paraId="0ACD24DC" w14:textId="77777777" w:rsidR="006B4B4B" w:rsidRPr="003B1B24" w:rsidRDefault="006B4B4B" w:rsidP="0088629A">
            <w:pPr>
              <w:jc w:val="center"/>
              <w:rPr>
                <w:color w:val="000000"/>
                <w:sz w:val="20"/>
                <w:szCs w:val="20"/>
              </w:rPr>
            </w:pPr>
            <w:r w:rsidRPr="003B1B24">
              <w:rPr>
                <w:color w:val="000000"/>
                <w:sz w:val="20"/>
                <w:szCs w:val="20"/>
              </w:rPr>
              <w:t>1108510021</w:t>
            </w:r>
          </w:p>
        </w:tc>
        <w:tc>
          <w:tcPr>
            <w:tcW w:w="1051" w:type="pct"/>
            <w:noWrap/>
            <w:vAlign w:val="center"/>
            <w:hideMark/>
          </w:tcPr>
          <w:p w14:paraId="7B0BB55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B394F0F" w14:textId="77777777" w:rsidR="006B4B4B" w:rsidRPr="003B1B24" w:rsidRDefault="006B4B4B" w:rsidP="0088629A">
            <w:pPr>
              <w:jc w:val="center"/>
              <w:rPr>
                <w:sz w:val="20"/>
                <w:szCs w:val="20"/>
              </w:rPr>
            </w:pPr>
            <w:r w:rsidRPr="003B1B24">
              <w:rPr>
                <w:sz w:val="20"/>
                <w:szCs w:val="20"/>
              </w:rPr>
              <w:t>040</w:t>
            </w:r>
          </w:p>
        </w:tc>
        <w:tc>
          <w:tcPr>
            <w:tcW w:w="1377" w:type="pct"/>
            <w:shd w:val="clear" w:color="000000" w:fill="FFFFFF"/>
            <w:vAlign w:val="center"/>
            <w:hideMark/>
          </w:tcPr>
          <w:p w14:paraId="309AB49D" w14:textId="77777777" w:rsidR="006B4B4B" w:rsidRPr="003B1B24" w:rsidRDefault="006B4B4B" w:rsidP="0088629A">
            <w:pPr>
              <w:jc w:val="center"/>
              <w:rPr>
                <w:sz w:val="20"/>
                <w:szCs w:val="20"/>
              </w:rPr>
            </w:pPr>
            <w:r w:rsidRPr="003B1B24">
              <w:rPr>
                <w:sz w:val="20"/>
                <w:szCs w:val="20"/>
              </w:rPr>
              <w:t>Пер. Дымчатый</w:t>
            </w:r>
          </w:p>
        </w:tc>
        <w:tc>
          <w:tcPr>
            <w:tcW w:w="1138" w:type="pct"/>
            <w:noWrap/>
            <w:vAlign w:val="center"/>
            <w:hideMark/>
          </w:tcPr>
          <w:p w14:paraId="7F9808F8" w14:textId="77777777" w:rsidR="006B4B4B" w:rsidRPr="003B1B24" w:rsidRDefault="006B4B4B" w:rsidP="0088629A">
            <w:pPr>
              <w:jc w:val="center"/>
              <w:rPr>
                <w:sz w:val="20"/>
                <w:szCs w:val="20"/>
              </w:rPr>
            </w:pPr>
            <w:r w:rsidRPr="003B1B24">
              <w:rPr>
                <w:sz w:val="20"/>
                <w:szCs w:val="20"/>
              </w:rPr>
              <w:t>0,175</w:t>
            </w:r>
          </w:p>
        </w:tc>
      </w:tr>
      <w:tr w:rsidR="006B4B4B" w:rsidRPr="003B1B24" w14:paraId="6C53521B" w14:textId="77777777" w:rsidTr="0088629A">
        <w:tc>
          <w:tcPr>
            <w:tcW w:w="970" w:type="pct"/>
            <w:shd w:val="clear" w:color="000000" w:fill="FFFFFF"/>
            <w:vAlign w:val="center"/>
            <w:hideMark/>
          </w:tcPr>
          <w:p w14:paraId="5DC4CA88" w14:textId="77777777" w:rsidR="006B4B4B" w:rsidRPr="003B1B24" w:rsidRDefault="006B4B4B" w:rsidP="0088629A">
            <w:pPr>
              <w:jc w:val="center"/>
              <w:rPr>
                <w:color w:val="000000"/>
                <w:sz w:val="20"/>
                <w:szCs w:val="20"/>
              </w:rPr>
            </w:pPr>
            <w:r w:rsidRPr="003B1B24">
              <w:rPr>
                <w:color w:val="000000"/>
                <w:sz w:val="20"/>
                <w:szCs w:val="20"/>
              </w:rPr>
              <w:t>1108510107</w:t>
            </w:r>
          </w:p>
        </w:tc>
        <w:tc>
          <w:tcPr>
            <w:tcW w:w="1051" w:type="pct"/>
            <w:noWrap/>
            <w:vAlign w:val="center"/>
            <w:hideMark/>
          </w:tcPr>
          <w:p w14:paraId="619ABBA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81E570E" w14:textId="77777777" w:rsidR="006B4B4B" w:rsidRPr="003B1B24" w:rsidRDefault="006B4B4B" w:rsidP="0088629A">
            <w:pPr>
              <w:jc w:val="center"/>
              <w:rPr>
                <w:sz w:val="20"/>
                <w:szCs w:val="20"/>
              </w:rPr>
            </w:pPr>
            <w:r w:rsidRPr="003B1B24">
              <w:rPr>
                <w:sz w:val="20"/>
                <w:szCs w:val="20"/>
              </w:rPr>
              <w:t>041</w:t>
            </w:r>
          </w:p>
        </w:tc>
        <w:tc>
          <w:tcPr>
            <w:tcW w:w="1377" w:type="pct"/>
            <w:shd w:val="clear" w:color="000000" w:fill="FFFFFF"/>
            <w:vAlign w:val="center"/>
            <w:hideMark/>
          </w:tcPr>
          <w:p w14:paraId="0EFE75F4" w14:textId="77777777" w:rsidR="006B4B4B" w:rsidRPr="003B1B24" w:rsidRDefault="006B4B4B" w:rsidP="0088629A">
            <w:pPr>
              <w:jc w:val="center"/>
              <w:rPr>
                <w:sz w:val="20"/>
                <w:szCs w:val="20"/>
              </w:rPr>
            </w:pPr>
            <w:r w:rsidRPr="003B1B24">
              <w:rPr>
                <w:sz w:val="20"/>
                <w:szCs w:val="20"/>
              </w:rPr>
              <w:t>Ул. Есаульская</w:t>
            </w:r>
          </w:p>
        </w:tc>
        <w:tc>
          <w:tcPr>
            <w:tcW w:w="1138" w:type="pct"/>
            <w:noWrap/>
            <w:vAlign w:val="center"/>
            <w:hideMark/>
          </w:tcPr>
          <w:p w14:paraId="76F9E857" w14:textId="77777777" w:rsidR="006B4B4B" w:rsidRPr="003B1B24" w:rsidRDefault="006B4B4B" w:rsidP="0088629A">
            <w:pPr>
              <w:jc w:val="center"/>
              <w:rPr>
                <w:sz w:val="20"/>
                <w:szCs w:val="20"/>
              </w:rPr>
            </w:pPr>
            <w:r w:rsidRPr="003B1B24">
              <w:rPr>
                <w:sz w:val="20"/>
                <w:szCs w:val="20"/>
              </w:rPr>
              <w:t>0,750</w:t>
            </w:r>
          </w:p>
        </w:tc>
      </w:tr>
      <w:tr w:rsidR="006B4B4B" w:rsidRPr="003B1B24" w14:paraId="7460F372" w14:textId="77777777" w:rsidTr="0088629A">
        <w:tc>
          <w:tcPr>
            <w:tcW w:w="970" w:type="pct"/>
            <w:shd w:val="clear" w:color="000000" w:fill="FFFFFF"/>
            <w:vAlign w:val="center"/>
            <w:hideMark/>
          </w:tcPr>
          <w:p w14:paraId="343322E9" w14:textId="77777777" w:rsidR="006B4B4B" w:rsidRPr="003B1B24" w:rsidRDefault="006B4B4B" w:rsidP="0088629A">
            <w:pPr>
              <w:jc w:val="center"/>
              <w:rPr>
                <w:color w:val="000000"/>
                <w:sz w:val="20"/>
                <w:szCs w:val="20"/>
              </w:rPr>
            </w:pPr>
            <w:r w:rsidRPr="003B1B24">
              <w:rPr>
                <w:color w:val="000000"/>
                <w:sz w:val="20"/>
                <w:szCs w:val="20"/>
              </w:rPr>
              <w:t>1108510109</w:t>
            </w:r>
          </w:p>
        </w:tc>
        <w:tc>
          <w:tcPr>
            <w:tcW w:w="1051" w:type="pct"/>
            <w:noWrap/>
            <w:vAlign w:val="center"/>
            <w:hideMark/>
          </w:tcPr>
          <w:p w14:paraId="28CF1738"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BBA7944" w14:textId="77777777" w:rsidR="006B4B4B" w:rsidRPr="003B1B24" w:rsidRDefault="006B4B4B" w:rsidP="0088629A">
            <w:pPr>
              <w:jc w:val="center"/>
              <w:rPr>
                <w:sz w:val="20"/>
                <w:szCs w:val="20"/>
              </w:rPr>
            </w:pPr>
            <w:r w:rsidRPr="003B1B24">
              <w:rPr>
                <w:sz w:val="20"/>
                <w:szCs w:val="20"/>
              </w:rPr>
              <w:t>042</w:t>
            </w:r>
          </w:p>
        </w:tc>
        <w:tc>
          <w:tcPr>
            <w:tcW w:w="1377" w:type="pct"/>
            <w:shd w:val="clear" w:color="000000" w:fill="FFFFFF"/>
            <w:vAlign w:val="center"/>
            <w:hideMark/>
          </w:tcPr>
          <w:p w14:paraId="2BCAE8D7" w14:textId="77777777" w:rsidR="006B4B4B" w:rsidRPr="003B1B24" w:rsidRDefault="006B4B4B" w:rsidP="0088629A">
            <w:pPr>
              <w:jc w:val="center"/>
              <w:rPr>
                <w:sz w:val="20"/>
                <w:szCs w:val="20"/>
              </w:rPr>
            </w:pPr>
            <w:r w:rsidRPr="003B1B24">
              <w:rPr>
                <w:sz w:val="20"/>
                <w:szCs w:val="20"/>
              </w:rPr>
              <w:t>Ул.Жлобы</w:t>
            </w:r>
          </w:p>
        </w:tc>
        <w:tc>
          <w:tcPr>
            <w:tcW w:w="1138" w:type="pct"/>
            <w:noWrap/>
            <w:vAlign w:val="center"/>
            <w:hideMark/>
          </w:tcPr>
          <w:p w14:paraId="0506E3E1" w14:textId="77777777" w:rsidR="006B4B4B" w:rsidRPr="003B1B24" w:rsidRDefault="006B4B4B" w:rsidP="0088629A">
            <w:pPr>
              <w:jc w:val="center"/>
              <w:rPr>
                <w:sz w:val="20"/>
                <w:szCs w:val="20"/>
              </w:rPr>
            </w:pPr>
            <w:r w:rsidRPr="003B1B24">
              <w:rPr>
                <w:sz w:val="20"/>
                <w:szCs w:val="20"/>
              </w:rPr>
              <w:t>0,400</w:t>
            </w:r>
          </w:p>
        </w:tc>
      </w:tr>
      <w:tr w:rsidR="006B4B4B" w:rsidRPr="003B1B24" w14:paraId="5FD426E0" w14:textId="77777777" w:rsidTr="0088629A">
        <w:tc>
          <w:tcPr>
            <w:tcW w:w="970" w:type="pct"/>
            <w:shd w:val="clear" w:color="000000" w:fill="FFFFFF"/>
            <w:vAlign w:val="center"/>
            <w:hideMark/>
          </w:tcPr>
          <w:p w14:paraId="2A34E7E9" w14:textId="77777777" w:rsidR="006B4B4B" w:rsidRPr="003B1B24" w:rsidRDefault="006B4B4B" w:rsidP="0088629A">
            <w:pPr>
              <w:jc w:val="center"/>
              <w:rPr>
                <w:color w:val="000000"/>
                <w:sz w:val="20"/>
                <w:szCs w:val="20"/>
              </w:rPr>
            </w:pPr>
            <w:r w:rsidRPr="003B1B24">
              <w:rPr>
                <w:color w:val="000000"/>
                <w:sz w:val="20"/>
                <w:szCs w:val="20"/>
              </w:rPr>
              <w:t>1108510108</w:t>
            </w:r>
          </w:p>
        </w:tc>
        <w:tc>
          <w:tcPr>
            <w:tcW w:w="1051" w:type="pct"/>
            <w:noWrap/>
            <w:vAlign w:val="center"/>
            <w:hideMark/>
          </w:tcPr>
          <w:p w14:paraId="4AB1AD4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D529D79" w14:textId="77777777" w:rsidR="006B4B4B" w:rsidRPr="003B1B24" w:rsidRDefault="006B4B4B" w:rsidP="0088629A">
            <w:pPr>
              <w:jc w:val="center"/>
              <w:rPr>
                <w:sz w:val="20"/>
                <w:szCs w:val="20"/>
              </w:rPr>
            </w:pPr>
            <w:r w:rsidRPr="003B1B24">
              <w:rPr>
                <w:sz w:val="20"/>
                <w:szCs w:val="20"/>
              </w:rPr>
              <w:t>043</w:t>
            </w:r>
          </w:p>
        </w:tc>
        <w:tc>
          <w:tcPr>
            <w:tcW w:w="1377" w:type="pct"/>
            <w:shd w:val="clear" w:color="000000" w:fill="FFFFFF"/>
            <w:vAlign w:val="center"/>
            <w:hideMark/>
          </w:tcPr>
          <w:p w14:paraId="056FE268" w14:textId="77777777" w:rsidR="006B4B4B" w:rsidRPr="003B1B24" w:rsidRDefault="006B4B4B" w:rsidP="0088629A">
            <w:pPr>
              <w:jc w:val="center"/>
              <w:rPr>
                <w:sz w:val="20"/>
                <w:szCs w:val="20"/>
              </w:rPr>
            </w:pPr>
            <w:r w:rsidRPr="003B1B24">
              <w:rPr>
                <w:sz w:val="20"/>
                <w:szCs w:val="20"/>
              </w:rPr>
              <w:t>Ул. Жидкова</w:t>
            </w:r>
          </w:p>
        </w:tc>
        <w:tc>
          <w:tcPr>
            <w:tcW w:w="1138" w:type="pct"/>
            <w:noWrap/>
            <w:vAlign w:val="center"/>
            <w:hideMark/>
          </w:tcPr>
          <w:p w14:paraId="0F6CE685" w14:textId="77777777" w:rsidR="006B4B4B" w:rsidRPr="003B1B24" w:rsidRDefault="006B4B4B" w:rsidP="0088629A">
            <w:pPr>
              <w:jc w:val="center"/>
              <w:rPr>
                <w:sz w:val="20"/>
                <w:szCs w:val="20"/>
              </w:rPr>
            </w:pPr>
            <w:r w:rsidRPr="003B1B24">
              <w:rPr>
                <w:sz w:val="20"/>
                <w:szCs w:val="20"/>
              </w:rPr>
              <w:t>0,500</w:t>
            </w:r>
          </w:p>
        </w:tc>
      </w:tr>
      <w:tr w:rsidR="006B4B4B" w:rsidRPr="003B1B24" w14:paraId="62E72639" w14:textId="77777777" w:rsidTr="0088629A">
        <w:tc>
          <w:tcPr>
            <w:tcW w:w="970" w:type="pct"/>
            <w:shd w:val="clear" w:color="000000" w:fill="FFFFFF"/>
            <w:vAlign w:val="center"/>
            <w:hideMark/>
          </w:tcPr>
          <w:p w14:paraId="1770B946" w14:textId="77777777" w:rsidR="006B4B4B" w:rsidRPr="003B1B24" w:rsidRDefault="006B4B4B" w:rsidP="0088629A">
            <w:pPr>
              <w:jc w:val="center"/>
              <w:rPr>
                <w:color w:val="000000"/>
                <w:sz w:val="20"/>
                <w:szCs w:val="20"/>
              </w:rPr>
            </w:pPr>
            <w:r w:rsidRPr="003B1B24">
              <w:rPr>
                <w:color w:val="000000"/>
                <w:sz w:val="20"/>
                <w:szCs w:val="20"/>
              </w:rPr>
              <w:t>1108510110</w:t>
            </w:r>
          </w:p>
        </w:tc>
        <w:tc>
          <w:tcPr>
            <w:tcW w:w="1051" w:type="pct"/>
            <w:noWrap/>
            <w:vAlign w:val="center"/>
            <w:hideMark/>
          </w:tcPr>
          <w:p w14:paraId="5A807A6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DE5E385" w14:textId="77777777" w:rsidR="006B4B4B" w:rsidRPr="003B1B24" w:rsidRDefault="006B4B4B" w:rsidP="0088629A">
            <w:pPr>
              <w:jc w:val="center"/>
              <w:rPr>
                <w:sz w:val="20"/>
                <w:szCs w:val="20"/>
              </w:rPr>
            </w:pPr>
            <w:r w:rsidRPr="003B1B24">
              <w:rPr>
                <w:sz w:val="20"/>
                <w:szCs w:val="20"/>
              </w:rPr>
              <w:t>044</w:t>
            </w:r>
          </w:p>
        </w:tc>
        <w:tc>
          <w:tcPr>
            <w:tcW w:w="1377" w:type="pct"/>
            <w:shd w:val="clear" w:color="000000" w:fill="FFFFFF"/>
            <w:vAlign w:val="center"/>
            <w:hideMark/>
          </w:tcPr>
          <w:p w14:paraId="47562E12" w14:textId="77777777" w:rsidR="006B4B4B" w:rsidRPr="003B1B24" w:rsidRDefault="006B4B4B" w:rsidP="0088629A">
            <w:pPr>
              <w:jc w:val="center"/>
              <w:rPr>
                <w:sz w:val="20"/>
                <w:szCs w:val="20"/>
              </w:rPr>
            </w:pPr>
            <w:r w:rsidRPr="003B1B24">
              <w:rPr>
                <w:sz w:val="20"/>
                <w:szCs w:val="20"/>
              </w:rPr>
              <w:t>Ул. Жуковского</w:t>
            </w:r>
          </w:p>
        </w:tc>
        <w:tc>
          <w:tcPr>
            <w:tcW w:w="1138" w:type="pct"/>
            <w:noWrap/>
            <w:vAlign w:val="center"/>
            <w:hideMark/>
          </w:tcPr>
          <w:p w14:paraId="1A344927" w14:textId="77777777" w:rsidR="006B4B4B" w:rsidRPr="003B1B24" w:rsidRDefault="006B4B4B" w:rsidP="0088629A">
            <w:pPr>
              <w:jc w:val="center"/>
              <w:rPr>
                <w:sz w:val="20"/>
                <w:szCs w:val="20"/>
              </w:rPr>
            </w:pPr>
            <w:r w:rsidRPr="003B1B24">
              <w:rPr>
                <w:sz w:val="20"/>
                <w:szCs w:val="20"/>
              </w:rPr>
              <w:t>0,500</w:t>
            </w:r>
          </w:p>
        </w:tc>
      </w:tr>
      <w:tr w:rsidR="006B4B4B" w:rsidRPr="003B1B24" w14:paraId="78914D87" w14:textId="77777777" w:rsidTr="0088629A">
        <w:tc>
          <w:tcPr>
            <w:tcW w:w="970" w:type="pct"/>
            <w:shd w:val="clear" w:color="000000" w:fill="FFFFFF"/>
            <w:vAlign w:val="center"/>
            <w:hideMark/>
          </w:tcPr>
          <w:p w14:paraId="47DC8FEF" w14:textId="77777777" w:rsidR="006B4B4B" w:rsidRPr="003B1B24" w:rsidRDefault="006B4B4B" w:rsidP="0088629A">
            <w:pPr>
              <w:jc w:val="center"/>
              <w:rPr>
                <w:color w:val="000000"/>
                <w:sz w:val="20"/>
                <w:szCs w:val="20"/>
              </w:rPr>
            </w:pPr>
            <w:r w:rsidRPr="003B1B24">
              <w:rPr>
                <w:color w:val="000000"/>
                <w:sz w:val="20"/>
                <w:szCs w:val="20"/>
              </w:rPr>
              <w:t>1108510113</w:t>
            </w:r>
          </w:p>
        </w:tc>
        <w:tc>
          <w:tcPr>
            <w:tcW w:w="1051" w:type="pct"/>
            <w:noWrap/>
            <w:vAlign w:val="center"/>
            <w:hideMark/>
          </w:tcPr>
          <w:p w14:paraId="738AB137"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ABD92AD" w14:textId="77777777" w:rsidR="006B4B4B" w:rsidRPr="003B1B24" w:rsidRDefault="006B4B4B" w:rsidP="0088629A">
            <w:pPr>
              <w:jc w:val="center"/>
              <w:rPr>
                <w:sz w:val="20"/>
                <w:szCs w:val="20"/>
              </w:rPr>
            </w:pPr>
            <w:r w:rsidRPr="003B1B24">
              <w:rPr>
                <w:sz w:val="20"/>
                <w:szCs w:val="20"/>
              </w:rPr>
              <w:t>045</w:t>
            </w:r>
          </w:p>
        </w:tc>
        <w:tc>
          <w:tcPr>
            <w:tcW w:w="1377" w:type="pct"/>
            <w:shd w:val="clear" w:color="000000" w:fill="FFFFFF"/>
            <w:vAlign w:val="center"/>
            <w:hideMark/>
          </w:tcPr>
          <w:p w14:paraId="45B0CEE3" w14:textId="77777777" w:rsidR="006B4B4B" w:rsidRPr="003B1B24" w:rsidRDefault="006B4B4B" w:rsidP="0088629A">
            <w:pPr>
              <w:jc w:val="center"/>
              <w:rPr>
                <w:sz w:val="20"/>
                <w:szCs w:val="20"/>
              </w:rPr>
            </w:pPr>
            <w:r w:rsidRPr="003B1B24">
              <w:rPr>
                <w:sz w:val="20"/>
                <w:szCs w:val="20"/>
              </w:rPr>
              <w:t>Ул. Заречная</w:t>
            </w:r>
          </w:p>
        </w:tc>
        <w:tc>
          <w:tcPr>
            <w:tcW w:w="1138" w:type="pct"/>
            <w:noWrap/>
            <w:vAlign w:val="center"/>
            <w:hideMark/>
          </w:tcPr>
          <w:p w14:paraId="47934A2C" w14:textId="77777777" w:rsidR="006B4B4B" w:rsidRPr="003B1B24" w:rsidRDefault="006B4B4B" w:rsidP="0088629A">
            <w:pPr>
              <w:jc w:val="center"/>
              <w:rPr>
                <w:sz w:val="20"/>
                <w:szCs w:val="20"/>
              </w:rPr>
            </w:pPr>
            <w:r w:rsidRPr="003B1B24">
              <w:rPr>
                <w:sz w:val="20"/>
                <w:szCs w:val="20"/>
              </w:rPr>
              <w:t>1,300</w:t>
            </w:r>
          </w:p>
        </w:tc>
      </w:tr>
      <w:tr w:rsidR="006B4B4B" w:rsidRPr="003B1B24" w14:paraId="173F8CC6" w14:textId="77777777" w:rsidTr="0088629A">
        <w:tc>
          <w:tcPr>
            <w:tcW w:w="970" w:type="pct"/>
            <w:shd w:val="clear" w:color="000000" w:fill="FFFFFF"/>
            <w:vAlign w:val="center"/>
            <w:hideMark/>
          </w:tcPr>
          <w:p w14:paraId="452465E0" w14:textId="77777777" w:rsidR="006B4B4B" w:rsidRPr="003B1B24" w:rsidRDefault="006B4B4B" w:rsidP="0088629A">
            <w:pPr>
              <w:jc w:val="center"/>
              <w:rPr>
                <w:color w:val="000000"/>
                <w:sz w:val="20"/>
                <w:szCs w:val="20"/>
              </w:rPr>
            </w:pPr>
            <w:r w:rsidRPr="003B1B24">
              <w:rPr>
                <w:color w:val="000000"/>
                <w:sz w:val="20"/>
                <w:szCs w:val="20"/>
              </w:rPr>
              <w:t>1108510111</w:t>
            </w:r>
          </w:p>
        </w:tc>
        <w:tc>
          <w:tcPr>
            <w:tcW w:w="1051" w:type="pct"/>
            <w:noWrap/>
            <w:vAlign w:val="center"/>
            <w:hideMark/>
          </w:tcPr>
          <w:p w14:paraId="2065258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35CAB9D" w14:textId="77777777" w:rsidR="006B4B4B" w:rsidRPr="003B1B24" w:rsidRDefault="006B4B4B" w:rsidP="0088629A">
            <w:pPr>
              <w:jc w:val="center"/>
              <w:rPr>
                <w:sz w:val="20"/>
                <w:szCs w:val="20"/>
              </w:rPr>
            </w:pPr>
            <w:r w:rsidRPr="003B1B24">
              <w:rPr>
                <w:sz w:val="20"/>
                <w:szCs w:val="20"/>
              </w:rPr>
              <w:t>046</w:t>
            </w:r>
          </w:p>
        </w:tc>
        <w:tc>
          <w:tcPr>
            <w:tcW w:w="1377" w:type="pct"/>
            <w:shd w:val="clear" w:color="000000" w:fill="FFFFFF"/>
            <w:vAlign w:val="center"/>
            <w:hideMark/>
          </w:tcPr>
          <w:p w14:paraId="7530997F" w14:textId="77777777" w:rsidR="006B4B4B" w:rsidRPr="003B1B24" w:rsidRDefault="006B4B4B" w:rsidP="0088629A">
            <w:pPr>
              <w:jc w:val="center"/>
              <w:rPr>
                <w:sz w:val="20"/>
                <w:szCs w:val="20"/>
              </w:rPr>
            </w:pPr>
            <w:r w:rsidRPr="003B1B24">
              <w:rPr>
                <w:sz w:val="20"/>
                <w:szCs w:val="20"/>
              </w:rPr>
              <w:t>Ул. Заводская</w:t>
            </w:r>
          </w:p>
        </w:tc>
        <w:tc>
          <w:tcPr>
            <w:tcW w:w="1138" w:type="pct"/>
            <w:noWrap/>
            <w:vAlign w:val="center"/>
            <w:hideMark/>
          </w:tcPr>
          <w:p w14:paraId="5199E052" w14:textId="77777777" w:rsidR="006B4B4B" w:rsidRPr="003B1B24" w:rsidRDefault="006B4B4B" w:rsidP="0088629A">
            <w:pPr>
              <w:jc w:val="center"/>
              <w:rPr>
                <w:sz w:val="20"/>
                <w:szCs w:val="20"/>
              </w:rPr>
            </w:pPr>
            <w:r w:rsidRPr="003B1B24">
              <w:rPr>
                <w:sz w:val="20"/>
                <w:szCs w:val="20"/>
              </w:rPr>
              <w:t>1,400</w:t>
            </w:r>
          </w:p>
        </w:tc>
      </w:tr>
      <w:tr w:rsidR="006B4B4B" w:rsidRPr="003B1B24" w14:paraId="09C86472" w14:textId="77777777" w:rsidTr="0088629A">
        <w:tc>
          <w:tcPr>
            <w:tcW w:w="970" w:type="pct"/>
            <w:shd w:val="clear" w:color="000000" w:fill="FFFFFF"/>
            <w:vAlign w:val="center"/>
            <w:hideMark/>
          </w:tcPr>
          <w:p w14:paraId="628E39F1" w14:textId="77777777" w:rsidR="006B4B4B" w:rsidRPr="003B1B24" w:rsidRDefault="006B4B4B" w:rsidP="0088629A">
            <w:pPr>
              <w:jc w:val="center"/>
              <w:rPr>
                <w:color w:val="000000"/>
                <w:sz w:val="20"/>
                <w:szCs w:val="20"/>
              </w:rPr>
            </w:pPr>
            <w:r w:rsidRPr="003B1B24">
              <w:rPr>
                <w:color w:val="000000"/>
                <w:sz w:val="20"/>
                <w:szCs w:val="20"/>
              </w:rPr>
              <w:t>1108510115</w:t>
            </w:r>
          </w:p>
        </w:tc>
        <w:tc>
          <w:tcPr>
            <w:tcW w:w="1051" w:type="pct"/>
            <w:noWrap/>
            <w:vAlign w:val="center"/>
            <w:hideMark/>
          </w:tcPr>
          <w:p w14:paraId="0551CE90"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E6E0F07" w14:textId="77777777" w:rsidR="006B4B4B" w:rsidRPr="003B1B24" w:rsidRDefault="006B4B4B" w:rsidP="0088629A">
            <w:pPr>
              <w:jc w:val="center"/>
              <w:rPr>
                <w:sz w:val="20"/>
                <w:szCs w:val="20"/>
              </w:rPr>
            </w:pPr>
            <w:r w:rsidRPr="003B1B24">
              <w:rPr>
                <w:sz w:val="20"/>
                <w:szCs w:val="20"/>
              </w:rPr>
              <w:t>047</w:t>
            </w:r>
          </w:p>
        </w:tc>
        <w:tc>
          <w:tcPr>
            <w:tcW w:w="1377" w:type="pct"/>
            <w:shd w:val="clear" w:color="000000" w:fill="FFFFFF"/>
            <w:vAlign w:val="center"/>
            <w:hideMark/>
          </w:tcPr>
          <w:p w14:paraId="4F435988" w14:textId="77777777" w:rsidR="006B4B4B" w:rsidRPr="003B1B24" w:rsidRDefault="006B4B4B" w:rsidP="0088629A">
            <w:pPr>
              <w:jc w:val="center"/>
              <w:rPr>
                <w:sz w:val="20"/>
                <w:szCs w:val="20"/>
              </w:rPr>
            </w:pPr>
            <w:r w:rsidRPr="003B1B24">
              <w:rPr>
                <w:sz w:val="20"/>
                <w:szCs w:val="20"/>
              </w:rPr>
              <w:t>Ул. Зеленая</w:t>
            </w:r>
          </w:p>
        </w:tc>
        <w:tc>
          <w:tcPr>
            <w:tcW w:w="1138" w:type="pct"/>
            <w:noWrap/>
            <w:vAlign w:val="center"/>
            <w:hideMark/>
          </w:tcPr>
          <w:p w14:paraId="4AB12AEB" w14:textId="77777777" w:rsidR="006B4B4B" w:rsidRPr="003B1B24" w:rsidRDefault="006B4B4B" w:rsidP="0088629A">
            <w:pPr>
              <w:jc w:val="center"/>
              <w:rPr>
                <w:sz w:val="20"/>
                <w:szCs w:val="20"/>
              </w:rPr>
            </w:pPr>
            <w:r w:rsidRPr="003B1B24">
              <w:rPr>
                <w:sz w:val="20"/>
                <w:szCs w:val="20"/>
              </w:rPr>
              <w:t>0,600</w:t>
            </w:r>
          </w:p>
        </w:tc>
      </w:tr>
      <w:tr w:rsidR="006B4B4B" w:rsidRPr="003B1B24" w14:paraId="1FA2BB64" w14:textId="77777777" w:rsidTr="0088629A">
        <w:tc>
          <w:tcPr>
            <w:tcW w:w="970" w:type="pct"/>
            <w:shd w:val="clear" w:color="000000" w:fill="FFFFFF"/>
            <w:vAlign w:val="center"/>
            <w:hideMark/>
          </w:tcPr>
          <w:p w14:paraId="2019E321" w14:textId="77777777" w:rsidR="006B4B4B" w:rsidRPr="003B1B24" w:rsidRDefault="006B4B4B" w:rsidP="0088629A">
            <w:pPr>
              <w:jc w:val="center"/>
              <w:rPr>
                <w:color w:val="000000"/>
                <w:sz w:val="20"/>
                <w:szCs w:val="20"/>
              </w:rPr>
            </w:pPr>
            <w:r w:rsidRPr="003B1B24">
              <w:rPr>
                <w:color w:val="000000"/>
                <w:sz w:val="20"/>
                <w:szCs w:val="20"/>
              </w:rPr>
              <w:t>1108510114</w:t>
            </w:r>
          </w:p>
        </w:tc>
        <w:tc>
          <w:tcPr>
            <w:tcW w:w="1051" w:type="pct"/>
            <w:noWrap/>
            <w:vAlign w:val="center"/>
            <w:hideMark/>
          </w:tcPr>
          <w:p w14:paraId="1C2B1A4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C9C76A7" w14:textId="77777777" w:rsidR="006B4B4B" w:rsidRPr="003B1B24" w:rsidRDefault="006B4B4B" w:rsidP="0088629A">
            <w:pPr>
              <w:jc w:val="center"/>
              <w:rPr>
                <w:sz w:val="20"/>
                <w:szCs w:val="20"/>
              </w:rPr>
            </w:pPr>
            <w:r w:rsidRPr="003B1B24">
              <w:rPr>
                <w:sz w:val="20"/>
                <w:szCs w:val="20"/>
              </w:rPr>
              <w:t>048</w:t>
            </w:r>
          </w:p>
        </w:tc>
        <w:tc>
          <w:tcPr>
            <w:tcW w:w="1377" w:type="pct"/>
            <w:shd w:val="clear" w:color="000000" w:fill="FFFFFF"/>
            <w:vAlign w:val="center"/>
            <w:hideMark/>
          </w:tcPr>
          <w:p w14:paraId="5980C27A" w14:textId="77777777" w:rsidR="006B4B4B" w:rsidRPr="003B1B24" w:rsidRDefault="006B4B4B" w:rsidP="0088629A">
            <w:pPr>
              <w:jc w:val="center"/>
              <w:rPr>
                <w:sz w:val="20"/>
                <w:szCs w:val="20"/>
              </w:rPr>
            </w:pPr>
            <w:r w:rsidRPr="003B1B24">
              <w:rPr>
                <w:sz w:val="20"/>
                <w:szCs w:val="20"/>
              </w:rPr>
              <w:t>Ул. Звездная</w:t>
            </w:r>
          </w:p>
        </w:tc>
        <w:tc>
          <w:tcPr>
            <w:tcW w:w="1138" w:type="pct"/>
            <w:noWrap/>
            <w:vAlign w:val="center"/>
            <w:hideMark/>
          </w:tcPr>
          <w:p w14:paraId="76791EE2" w14:textId="77777777" w:rsidR="006B4B4B" w:rsidRPr="003B1B24" w:rsidRDefault="006B4B4B" w:rsidP="0088629A">
            <w:pPr>
              <w:jc w:val="center"/>
              <w:rPr>
                <w:sz w:val="20"/>
                <w:szCs w:val="20"/>
              </w:rPr>
            </w:pPr>
            <w:r w:rsidRPr="003B1B24">
              <w:rPr>
                <w:sz w:val="20"/>
                <w:szCs w:val="20"/>
              </w:rPr>
              <w:t>2,100</w:t>
            </w:r>
          </w:p>
        </w:tc>
      </w:tr>
      <w:tr w:rsidR="006B4B4B" w:rsidRPr="003B1B24" w14:paraId="21D75223" w14:textId="77777777" w:rsidTr="0088629A">
        <w:tc>
          <w:tcPr>
            <w:tcW w:w="970" w:type="pct"/>
            <w:shd w:val="clear" w:color="000000" w:fill="FFFFFF"/>
            <w:vAlign w:val="center"/>
            <w:hideMark/>
          </w:tcPr>
          <w:p w14:paraId="11050B21" w14:textId="77777777" w:rsidR="006B4B4B" w:rsidRPr="003B1B24" w:rsidRDefault="006B4B4B" w:rsidP="0088629A">
            <w:pPr>
              <w:jc w:val="center"/>
              <w:rPr>
                <w:color w:val="000000"/>
                <w:sz w:val="20"/>
                <w:szCs w:val="20"/>
              </w:rPr>
            </w:pPr>
            <w:r w:rsidRPr="003B1B24">
              <w:rPr>
                <w:color w:val="000000"/>
                <w:sz w:val="20"/>
                <w:szCs w:val="20"/>
              </w:rPr>
              <w:t>1108510112</w:t>
            </w:r>
          </w:p>
        </w:tc>
        <w:tc>
          <w:tcPr>
            <w:tcW w:w="1051" w:type="pct"/>
            <w:noWrap/>
            <w:vAlign w:val="center"/>
            <w:hideMark/>
          </w:tcPr>
          <w:p w14:paraId="0988B8F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D2DD777" w14:textId="77777777" w:rsidR="006B4B4B" w:rsidRPr="003B1B24" w:rsidRDefault="006B4B4B" w:rsidP="0088629A">
            <w:pPr>
              <w:jc w:val="center"/>
              <w:rPr>
                <w:sz w:val="20"/>
                <w:szCs w:val="20"/>
              </w:rPr>
            </w:pPr>
            <w:r w:rsidRPr="003B1B24">
              <w:rPr>
                <w:sz w:val="20"/>
                <w:szCs w:val="20"/>
              </w:rPr>
              <w:t>049</w:t>
            </w:r>
          </w:p>
        </w:tc>
        <w:tc>
          <w:tcPr>
            <w:tcW w:w="1377" w:type="pct"/>
            <w:shd w:val="clear" w:color="000000" w:fill="FFFFFF"/>
            <w:vAlign w:val="center"/>
            <w:hideMark/>
          </w:tcPr>
          <w:p w14:paraId="42AFDF59" w14:textId="77777777" w:rsidR="006B4B4B" w:rsidRPr="003B1B24" w:rsidRDefault="006B4B4B" w:rsidP="0088629A">
            <w:pPr>
              <w:jc w:val="center"/>
              <w:rPr>
                <w:sz w:val="20"/>
                <w:szCs w:val="20"/>
              </w:rPr>
            </w:pPr>
            <w:r w:rsidRPr="003B1B24">
              <w:rPr>
                <w:sz w:val="20"/>
                <w:szCs w:val="20"/>
              </w:rPr>
              <w:t>Ул. Загородная</w:t>
            </w:r>
          </w:p>
        </w:tc>
        <w:tc>
          <w:tcPr>
            <w:tcW w:w="1138" w:type="pct"/>
            <w:noWrap/>
            <w:vAlign w:val="center"/>
            <w:hideMark/>
          </w:tcPr>
          <w:p w14:paraId="06F9379E" w14:textId="77777777" w:rsidR="006B4B4B" w:rsidRPr="003B1B24" w:rsidRDefault="006B4B4B" w:rsidP="0088629A">
            <w:pPr>
              <w:jc w:val="center"/>
              <w:rPr>
                <w:sz w:val="20"/>
                <w:szCs w:val="20"/>
              </w:rPr>
            </w:pPr>
            <w:r w:rsidRPr="003B1B24">
              <w:rPr>
                <w:sz w:val="20"/>
                <w:szCs w:val="20"/>
              </w:rPr>
              <w:t>0,800</w:t>
            </w:r>
          </w:p>
        </w:tc>
      </w:tr>
      <w:tr w:rsidR="006B4B4B" w:rsidRPr="003B1B24" w14:paraId="17D55B40" w14:textId="77777777" w:rsidTr="0088629A">
        <w:tc>
          <w:tcPr>
            <w:tcW w:w="970" w:type="pct"/>
            <w:shd w:val="clear" w:color="000000" w:fill="FFFFFF"/>
            <w:vAlign w:val="center"/>
            <w:hideMark/>
          </w:tcPr>
          <w:p w14:paraId="531E49F6" w14:textId="77777777" w:rsidR="006B4B4B" w:rsidRPr="003B1B24" w:rsidRDefault="006B4B4B" w:rsidP="0088629A">
            <w:pPr>
              <w:jc w:val="center"/>
              <w:rPr>
                <w:color w:val="000000"/>
                <w:sz w:val="20"/>
                <w:szCs w:val="20"/>
              </w:rPr>
            </w:pPr>
            <w:r w:rsidRPr="003B1B24">
              <w:rPr>
                <w:color w:val="000000"/>
                <w:sz w:val="20"/>
                <w:szCs w:val="20"/>
              </w:rPr>
              <w:t>1108510022</w:t>
            </w:r>
          </w:p>
        </w:tc>
        <w:tc>
          <w:tcPr>
            <w:tcW w:w="1051" w:type="pct"/>
            <w:noWrap/>
            <w:vAlign w:val="center"/>
            <w:hideMark/>
          </w:tcPr>
          <w:p w14:paraId="4C084C9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570129A" w14:textId="77777777" w:rsidR="006B4B4B" w:rsidRPr="003B1B24" w:rsidRDefault="006B4B4B" w:rsidP="0088629A">
            <w:pPr>
              <w:jc w:val="center"/>
              <w:rPr>
                <w:sz w:val="20"/>
                <w:szCs w:val="20"/>
              </w:rPr>
            </w:pPr>
            <w:r w:rsidRPr="003B1B24">
              <w:rPr>
                <w:sz w:val="20"/>
                <w:szCs w:val="20"/>
              </w:rPr>
              <w:t>050</w:t>
            </w:r>
          </w:p>
        </w:tc>
        <w:tc>
          <w:tcPr>
            <w:tcW w:w="1377" w:type="pct"/>
            <w:shd w:val="clear" w:color="000000" w:fill="FFFFFF"/>
            <w:vAlign w:val="center"/>
            <w:hideMark/>
          </w:tcPr>
          <w:p w14:paraId="6786898A" w14:textId="77777777" w:rsidR="006B4B4B" w:rsidRPr="003B1B24" w:rsidRDefault="006B4B4B" w:rsidP="0088629A">
            <w:pPr>
              <w:jc w:val="center"/>
              <w:rPr>
                <w:sz w:val="20"/>
                <w:szCs w:val="20"/>
              </w:rPr>
            </w:pPr>
            <w:r w:rsidRPr="003B1B24">
              <w:rPr>
                <w:sz w:val="20"/>
                <w:szCs w:val="20"/>
              </w:rPr>
              <w:t>Пер. Звездный</w:t>
            </w:r>
          </w:p>
        </w:tc>
        <w:tc>
          <w:tcPr>
            <w:tcW w:w="1138" w:type="pct"/>
            <w:noWrap/>
            <w:vAlign w:val="center"/>
            <w:hideMark/>
          </w:tcPr>
          <w:p w14:paraId="1DB3DA95" w14:textId="77777777" w:rsidR="006B4B4B" w:rsidRPr="003B1B24" w:rsidRDefault="006B4B4B" w:rsidP="0088629A">
            <w:pPr>
              <w:jc w:val="center"/>
              <w:rPr>
                <w:sz w:val="20"/>
                <w:szCs w:val="20"/>
              </w:rPr>
            </w:pPr>
            <w:r w:rsidRPr="003B1B24">
              <w:rPr>
                <w:sz w:val="20"/>
                <w:szCs w:val="20"/>
              </w:rPr>
              <w:t>0,180</w:t>
            </w:r>
          </w:p>
        </w:tc>
      </w:tr>
      <w:tr w:rsidR="006B4B4B" w:rsidRPr="003B1B24" w14:paraId="77039F46" w14:textId="77777777" w:rsidTr="0088629A">
        <w:tc>
          <w:tcPr>
            <w:tcW w:w="970" w:type="pct"/>
            <w:shd w:val="clear" w:color="000000" w:fill="FFFFFF"/>
            <w:vAlign w:val="center"/>
            <w:hideMark/>
          </w:tcPr>
          <w:p w14:paraId="62EAEF7B" w14:textId="77777777" w:rsidR="006B4B4B" w:rsidRPr="003B1B24" w:rsidRDefault="006B4B4B" w:rsidP="0088629A">
            <w:pPr>
              <w:jc w:val="center"/>
              <w:rPr>
                <w:color w:val="000000"/>
                <w:sz w:val="20"/>
                <w:szCs w:val="20"/>
              </w:rPr>
            </w:pPr>
            <w:r w:rsidRPr="003B1B24">
              <w:rPr>
                <w:color w:val="000000"/>
                <w:sz w:val="20"/>
                <w:szCs w:val="20"/>
              </w:rPr>
              <w:t>1108510023</w:t>
            </w:r>
          </w:p>
        </w:tc>
        <w:tc>
          <w:tcPr>
            <w:tcW w:w="1051" w:type="pct"/>
            <w:noWrap/>
            <w:vAlign w:val="center"/>
            <w:hideMark/>
          </w:tcPr>
          <w:p w14:paraId="69F21ED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8952FAA" w14:textId="77777777" w:rsidR="006B4B4B" w:rsidRPr="003B1B24" w:rsidRDefault="006B4B4B" w:rsidP="0088629A">
            <w:pPr>
              <w:jc w:val="center"/>
              <w:rPr>
                <w:sz w:val="20"/>
                <w:szCs w:val="20"/>
              </w:rPr>
            </w:pPr>
            <w:r w:rsidRPr="003B1B24">
              <w:rPr>
                <w:sz w:val="20"/>
                <w:szCs w:val="20"/>
              </w:rPr>
              <w:t>051</w:t>
            </w:r>
          </w:p>
        </w:tc>
        <w:tc>
          <w:tcPr>
            <w:tcW w:w="1377" w:type="pct"/>
            <w:shd w:val="clear" w:color="000000" w:fill="FFFFFF"/>
            <w:vAlign w:val="center"/>
            <w:hideMark/>
          </w:tcPr>
          <w:p w14:paraId="5E524A46" w14:textId="77777777" w:rsidR="006B4B4B" w:rsidRPr="003B1B24" w:rsidRDefault="006B4B4B" w:rsidP="0088629A">
            <w:pPr>
              <w:jc w:val="center"/>
              <w:rPr>
                <w:sz w:val="20"/>
                <w:szCs w:val="20"/>
              </w:rPr>
            </w:pPr>
            <w:r w:rsidRPr="003B1B24">
              <w:rPr>
                <w:sz w:val="20"/>
                <w:szCs w:val="20"/>
              </w:rPr>
              <w:t>Пер. Зеленый</w:t>
            </w:r>
          </w:p>
        </w:tc>
        <w:tc>
          <w:tcPr>
            <w:tcW w:w="1138" w:type="pct"/>
            <w:noWrap/>
            <w:vAlign w:val="center"/>
            <w:hideMark/>
          </w:tcPr>
          <w:p w14:paraId="6B5D57F1" w14:textId="77777777" w:rsidR="006B4B4B" w:rsidRPr="003B1B24" w:rsidRDefault="006B4B4B" w:rsidP="0088629A">
            <w:pPr>
              <w:jc w:val="center"/>
              <w:rPr>
                <w:sz w:val="20"/>
                <w:szCs w:val="20"/>
              </w:rPr>
            </w:pPr>
            <w:r w:rsidRPr="003B1B24">
              <w:rPr>
                <w:sz w:val="20"/>
                <w:szCs w:val="20"/>
              </w:rPr>
              <w:t>1,400</w:t>
            </w:r>
          </w:p>
        </w:tc>
      </w:tr>
      <w:tr w:rsidR="006B4B4B" w:rsidRPr="003B1B24" w14:paraId="481B4B91" w14:textId="77777777" w:rsidTr="0088629A">
        <w:tc>
          <w:tcPr>
            <w:tcW w:w="970" w:type="pct"/>
            <w:shd w:val="clear" w:color="000000" w:fill="FFFFFF"/>
            <w:vAlign w:val="center"/>
            <w:hideMark/>
          </w:tcPr>
          <w:p w14:paraId="2EA45688" w14:textId="77777777" w:rsidR="006B4B4B" w:rsidRPr="003B1B24" w:rsidRDefault="006B4B4B" w:rsidP="0088629A">
            <w:pPr>
              <w:jc w:val="center"/>
              <w:rPr>
                <w:color w:val="000000"/>
                <w:sz w:val="20"/>
                <w:szCs w:val="20"/>
              </w:rPr>
            </w:pPr>
            <w:r w:rsidRPr="003B1B24">
              <w:rPr>
                <w:color w:val="000000"/>
                <w:sz w:val="20"/>
                <w:szCs w:val="20"/>
              </w:rPr>
              <w:t>1108510117</w:t>
            </w:r>
          </w:p>
        </w:tc>
        <w:tc>
          <w:tcPr>
            <w:tcW w:w="1051" w:type="pct"/>
            <w:noWrap/>
            <w:vAlign w:val="center"/>
            <w:hideMark/>
          </w:tcPr>
          <w:p w14:paraId="71986430"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E487BE5" w14:textId="77777777" w:rsidR="006B4B4B" w:rsidRPr="003B1B24" w:rsidRDefault="006B4B4B" w:rsidP="0088629A">
            <w:pPr>
              <w:jc w:val="center"/>
              <w:rPr>
                <w:sz w:val="20"/>
                <w:szCs w:val="20"/>
              </w:rPr>
            </w:pPr>
            <w:r w:rsidRPr="003B1B24">
              <w:rPr>
                <w:sz w:val="20"/>
                <w:szCs w:val="20"/>
              </w:rPr>
              <w:t>052</w:t>
            </w:r>
          </w:p>
        </w:tc>
        <w:tc>
          <w:tcPr>
            <w:tcW w:w="1377" w:type="pct"/>
            <w:shd w:val="clear" w:color="000000" w:fill="FFFFFF"/>
            <w:vAlign w:val="center"/>
            <w:hideMark/>
          </w:tcPr>
          <w:p w14:paraId="3DC60723" w14:textId="77777777" w:rsidR="006B4B4B" w:rsidRPr="003B1B24" w:rsidRDefault="006B4B4B" w:rsidP="0088629A">
            <w:pPr>
              <w:jc w:val="center"/>
              <w:rPr>
                <w:sz w:val="20"/>
                <w:szCs w:val="20"/>
              </w:rPr>
            </w:pPr>
            <w:r w:rsidRPr="003B1B24">
              <w:rPr>
                <w:sz w:val="20"/>
                <w:szCs w:val="20"/>
              </w:rPr>
              <w:t>Ул. Интернациональная</w:t>
            </w:r>
          </w:p>
        </w:tc>
        <w:tc>
          <w:tcPr>
            <w:tcW w:w="1138" w:type="pct"/>
            <w:noWrap/>
            <w:vAlign w:val="center"/>
            <w:hideMark/>
          </w:tcPr>
          <w:p w14:paraId="61B3C1B6" w14:textId="77777777" w:rsidR="006B4B4B" w:rsidRPr="003B1B24" w:rsidRDefault="006B4B4B" w:rsidP="0088629A">
            <w:pPr>
              <w:jc w:val="center"/>
              <w:rPr>
                <w:sz w:val="20"/>
                <w:szCs w:val="20"/>
              </w:rPr>
            </w:pPr>
            <w:r w:rsidRPr="003B1B24">
              <w:rPr>
                <w:sz w:val="20"/>
                <w:szCs w:val="20"/>
              </w:rPr>
              <w:t>3,800</w:t>
            </w:r>
          </w:p>
        </w:tc>
      </w:tr>
      <w:tr w:rsidR="006B4B4B" w:rsidRPr="003B1B24" w14:paraId="43505F61" w14:textId="77777777" w:rsidTr="0088629A">
        <w:tc>
          <w:tcPr>
            <w:tcW w:w="970" w:type="pct"/>
            <w:shd w:val="clear" w:color="000000" w:fill="FFFFFF"/>
            <w:vAlign w:val="center"/>
            <w:hideMark/>
          </w:tcPr>
          <w:p w14:paraId="52A5F2EA" w14:textId="77777777" w:rsidR="006B4B4B" w:rsidRPr="003B1B24" w:rsidRDefault="006B4B4B" w:rsidP="0088629A">
            <w:pPr>
              <w:jc w:val="center"/>
              <w:rPr>
                <w:color w:val="000000"/>
                <w:sz w:val="20"/>
                <w:szCs w:val="20"/>
              </w:rPr>
            </w:pPr>
            <w:r w:rsidRPr="003B1B24">
              <w:rPr>
                <w:color w:val="000000"/>
                <w:sz w:val="20"/>
                <w:szCs w:val="20"/>
              </w:rPr>
              <w:t>1108510116</w:t>
            </w:r>
          </w:p>
        </w:tc>
        <w:tc>
          <w:tcPr>
            <w:tcW w:w="1051" w:type="pct"/>
            <w:noWrap/>
            <w:vAlign w:val="center"/>
            <w:hideMark/>
          </w:tcPr>
          <w:p w14:paraId="4364EBE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1BBB2AD" w14:textId="77777777" w:rsidR="006B4B4B" w:rsidRPr="003B1B24" w:rsidRDefault="006B4B4B" w:rsidP="0088629A">
            <w:pPr>
              <w:jc w:val="center"/>
              <w:rPr>
                <w:sz w:val="20"/>
                <w:szCs w:val="20"/>
              </w:rPr>
            </w:pPr>
            <w:r w:rsidRPr="003B1B24">
              <w:rPr>
                <w:sz w:val="20"/>
                <w:szCs w:val="20"/>
              </w:rPr>
              <w:t>053</w:t>
            </w:r>
          </w:p>
        </w:tc>
        <w:tc>
          <w:tcPr>
            <w:tcW w:w="1377" w:type="pct"/>
            <w:shd w:val="clear" w:color="000000" w:fill="FFFFFF"/>
            <w:vAlign w:val="center"/>
            <w:hideMark/>
          </w:tcPr>
          <w:p w14:paraId="68C24693" w14:textId="77777777" w:rsidR="006B4B4B" w:rsidRPr="003B1B24" w:rsidRDefault="006B4B4B" w:rsidP="0088629A">
            <w:pPr>
              <w:jc w:val="center"/>
              <w:rPr>
                <w:sz w:val="20"/>
                <w:szCs w:val="20"/>
              </w:rPr>
            </w:pPr>
            <w:r w:rsidRPr="003B1B24">
              <w:rPr>
                <w:sz w:val="20"/>
                <w:szCs w:val="20"/>
              </w:rPr>
              <w:t>Ул. Изумрудная</w:t>
            </w:r>
          </w:p>
        </w:tc>
        <w:tc>
          <w:tcPr>
            <w:tcW w:w="1138" w:type="pct"/>
            <w:noWrap/>
            <w:vAlign w:val="center"/>
            <w:hideMark/>
          </w:tcPr>
          <w:p w14:paraId="2D8ADD16" w14:textId="77777777" w:rsidR="006B4B4B" w:rsidRPr="003B1B24" w:rsidRDefault="006B4B4B" w:rsidP="0088629A">
            <w:pPr>
              <w:jc w:val="center"/>
              <w:rPr>
                <w:sz w:val="20"/>
                <w:szCs w:val="20"/>
              </w:rPr>
            </w:pPr>
            <w:r w:rsidRPr="003B1B24">
              <w:rPr>
                <w:sz w:val="20"/>
                <w:szCs w:val="20"/>
              </w:rPr>
              <w:t>0,750</w:t>
            </w:r>
          </w:p>
        </w:tc>
      </w:tr>
      <w:tr w:rsidR="006B4B4B" w:rsidRPr="003B1B24" w14:paraId="205BA73A" w14:textId="77777777" w:rsidTr="0088629A">
        <w:tc>
          <w:tcPr>
            <w:tcW w:w="970" w:type="pct"/>
            <w:shd w:val="clear" w:color="000000" w:fill="FFFFFF"/>
            <w:vAlign w:val="center"/>
            <w:hideMark/>
          </w:tcPr>
          <w:p w14:paraId="137FBB22" w14:textId="77777777" w:rsidR="006B4B4B" w:rsidRPr="003B1B24" w:rsidRDefault="006B4B4B" w:rsidP="0088629A">
            <w:pPr>
              <w:jc w:val="center"/>
              <w:rPr>
                <w:color w:val="000000"/>
                <w:sz w:val="20"/>
                <w:szCs w:val="20"/>
              </w:rPr>
            </w:pPr>
            <w:r w:rsidRPr="003B1B24">
              <w:rPr>
                <w:color w:val="000000"/>
                <w:sz w:val="20"/>
                <w:szCs w:val="20"/>
              </w:rPr>
              <w:t>1108510119</w:t>
            </w:r>
          </w:p>
        </w:tc>
        <w:tc>
          <w:tcPr>
            <w:tcW w:w="1051" w:type="pct"/>
            <w:noWrap/>
            <w:vAlign w:val="center"/>
            <w:hideMark/>
          </w:tcPr>
          <w:p w14:paraId="263ACA6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8740DCA" w14:textId="77777777" w:rsidR="006B4B4B" w:rsidRPr="003B1B24" w:rsidRDefault="006B4B4B" w:rsidP="0088629A">
            <w:pPr>
              <w:jc w:val="center"/>
              <w:rPr>
                <w:sz w:val="20"/>
                <w:szCs w:val="20"/>
              </w:rPr>
            </w:pPr>
            <w:r w:rsidRPr="003B1B24">
              <w:rPr>
                <w:sz w:val="20"/>
                <w:szCs w:val="20"/>
              </w:rPr>
              <w:t>054</w:t>
            </w:r>
          </w:p>
        </w:tc>
        <w:tc>
          <w:tcPr>
            <w:tcW w:w="1377" w:type="pct"/>
            <w:shd w:val="clear" w:color="000000" w:fill="FFFFFF"/>
            <w:vAlign w:val="center"/>
            <w:hideMark/>
          </w:tcPr>
          <w:p w14:paraId="5741CA95" w14:textId="77777777" w:rsidR="006B4B4B" w:rsidRPr="003B1B24" w:rsidRDefault="006B4B4B" w:rsidP="0088629A">
            <w:pPr>
              <w:jc w:val="center"/>
              <w:rPr>
                <w:sz w:val="20"/>
                <w:szCs w:val="20"/>
              </w:rPr>
            </w:pPr>
            <w:r w:rsidRPr="003B1B24">
              <w:rPr>
                <w:sz w:val="20"/>
                <w:szCs w:val="20"/>
              </w:rPr>
              <w:t>Ул. Калинина</w:t>
            </w:r>
          </w:p>
        </w:tc>
        <w:tc>
          <w:tcPr>
            <w:tcW w:w="1138" w:type="pct"/>
            <w:noWrap/>
            <w:vAlign w:val="center"/>
            <w:hideMark/>
          </w:tcPr>
          <w:p w14:paraId="061CF7D0" w14:textId="77777777" w:rsidR="006B4B4B" w:rsidRPr="003B1B24" w:rsidRDefault="006B4B4B" w:rsidP="0088629A">
            <w:pPr>
              <w:jc w:val="center"/>
              <w:rPr>
                <w:sz w:val="20"/>
                <w:szCs w:val="20"/>
              </w:rPr>
            </w:pPr>
            <w:r w:rsidRPr="003B1B24">
              <w:rPr>
                <w:sz w:val="20"/>
                <w:szCs w:val="20"/>
              </w:rPr>
              <w:t>4,700</w:t>
            </w:r>
          </w:p>
        </w:tc>
      </w:tr>
      <w:tr w:rsidR="006B4B4B" w:rsidRPr="003B1B24" w14:paraId="606DCF62" w14:textId="77777777" w:rsidTr="0088629A">
        <w:tc>
          <w:tcPr>
            <w:tcW w:w="970" w:type="pct"/>
            <w:shd w:val="clear" w:color="000000" w:fill="FFFFFF"/>
            <w:vAlign w:val="center"/>
            <w:hideMark/>
          </w:tcPr>
          <w:p w14:paraId="4E58AD7B" w14:textId="77777777" w:rsidR="006B4B4B" w:rsidRPr="003B1B24" w:rsidRDefault="006B4B4B" w:rsidP="0088629A">
            <w:pPr>
              <w:jc w:val="center"/>
              <w:rPr>
                <w:color w:val="000000"/>
                <w:sz w:val="20"/>
                <w:szCs w:val="20"/>
              </w:rPr>
            </w:pPr>
            <w:r w:rsidRPr="003B1B24">
              <w:rPr>
                <w:color w:val="000000"/>
                <w:sz w:val="20"/>
                <w:szCs w:val="20"/>
              </w:rPr>
              <w:t>1108510128</w:t>
            </w:r>
          </w:p>
        </w:tc>
        <w:tc>
          <w:tcPr>
            <w:tcW w:w="1051" w:type="pct"/>
            <w:noWrap/>
            <w:vAlign w:val="center"/>
            <w:hideMark/>
          </w:tcPr>
          <w:p w14:paraId="3B04318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AEE07AD" w14:textId="77777777" w:rsidR="006B4B4B" w:rsidRPr="003B1B24" w:rsidRDefault="006B4B4B" w:rsidP="0088629A">
            <w:pPr>
              <w:jc w:val="center"/>
              <w:rPr>
                <w:sz w:val="20"/>
                <w:szCs w:val="20"/>
              </w:rPr>
            </w:pPr>
            <w:r w:rsidRPr="003B1B24">
              <w:rPr>
                <w:sz w:val="20"/>
                <w:szCs w:val="20"/>
              </w:rPr>
              <w:t>055</w:t>
            </w:r>
          </w:p>
        </w:tc>
        <w:tc>
          <w:tcPr>
            <w:tcW w:w="1377" w:type="pct"/>
            <w:shd w:val="clear" w:color="000000" w:fill="FFFFFF"/>
            <w:vAlign w:val="center"/>
            <w:hideMark/>
          </w:tcPr>
          <w:p w14:paraId="08A951B1" w14:textId="77777777" w:rsidR="006B4B4B" w:rsidRPr="003B1B24" w:rsidRDefault="006B4B4B" w:rsidP="0088629A">
            <w:pPr>
              <w:jc w:val="center"/>
              <w:rPr>
                <w:sz w:val="20"/>
                <w:szCs w:val="20"/>
              </w:rPr>
            </w:pPr>
            <w:r w:rsidRPr="003B1B24">
              <w:rPr>
                <w:sz w:val="20"/>
                <w:szCs w:val="20"/>
              </w:rPr>
              <w:t>Ул. Конармейская</w:t>
            </w:r>
          </w:p>
        </w:tc>
        <w:tc>
          <w:tcPr>
            <w:tcW w:w="1138" w:type="pct"/>
            <w:noWrap/>
            <w:vAlign w:val="center"/>
            <w:hideMark/>
          </w:tcPr>
          <w:p w14:paraId="5D5D5409" w14:textId="77777777" w:rsidR="006B4B4B" w:rsidRPr="003B1B24" w:rsidRDefault="006B4B4B" w:rsidP="0088629A">
            <w:pPr>
              <w:jc w:val="center"/>
              <w:rPr>
                <w:sz w:val="20"/>
                <w:szCs w:val="20"/>
              </w:rPr>
            </w:pPr>
            <w:r w:rsidRPr="003B1B24">
              <w:rPr>
                <w:sz w:val="20"/>
                <w:szCs w:val="20"/>
              </w:rPr>
              <w:t>3,950</w:t>
            </w:r>
          </w:p>
        </w:tc>
      </w:tr>
      <w:tr w:rsidR="006B4B4B" w:rsidRPr="003B1B24" w14:paraId="3832F77B" w14:textId="77777777" w:rsidTr="0088629A">
        <w:tc>
          <w:tcPr>
            <w:tcW w:w="970" w:type="pct"/>
            <w:shd w:val="clear" w:color="000000" w:fill="FFFFFF"/>
            <w:vAlign w:val="center"/>
            <w:hideMark/>
          </w:tcPr>
          <w:p w14:paraId="472B026F" w14:textId="77777777" w:rsidR="006B4B4B" w:rsidRPr="003B1B24" w:rsidRDefault="006B4B4B" w:rsidP="0088629A">
            <w:pPr>
              <w:jc w:val="center"/>
              <w:rPr>
                <w:color w:val="000000"/>
                <w:sz w:val="20"/>
                <w:szCs w:val="20"/>
              </w:rPr>
            </w:pPr>
            <w:r w:rsidRPr="003B1B24">
              <w:rPr>
                <w:color w:val="000000"/>
                <w:sz w:val="20"/>
                <w:szCs w:val="20"/>
              </w:rPr>
              <w:t>1108510209</w:t>
            </w:r>
          </w:p>
        </w:tc>
        <w:tc>
          <w:tcPr>
            <w:tcW w:w="1051" w:type="pct"/>
            <w:noWrap/>
            <w:vAlign w:val="center"/>
            <w:hideMark/>
          </w:tcPr>
          <w:p w14:paraId="580930E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3A683FB" w14:textId="77777777" w:rsidR="006B4B4B" w:rsidRPr="003B1B24" w:rsidRDefault="006B4B4B" w:rsidP="0088629A">
            <w:pPr>
              <w:jc w:val="center"/>
              <w:rPr>
                <w:sz w:val="20"/>
                <w:szCs w:val="20"/>
              </w:rPr>
            </w:pPr>
            <w:r w:rsidRPr="003B1B24">
              <w:rPr>
                <w:sz w:val="20"/>
                <w:szCs w:val="20"/>
              </w:rPr>
              <w:t>056</w:t>
            </w:r>
          </w:p>
        </w:tc>
        <w:tc>
          <w:tcPr>
            <w:tcW w:w="1377" w:type="pct"/>
            <w:shd w:val="clear" w:color="000000" w:fill="FFFFFF"/>
            <w:vAlign w:val="center"/>
            <w:hideMark/>
          </w:tcPr>
          <w:p w14:paraId="56222181" w14:textId="77777777" w:rsidR="006B4B4B" w:rsidRPr="003B1B24" w:rsidRDefault="006B4B4B" w:rsidP="0088629A">
            <w:pPr>
              <w:jc w:val="center"/>
              <w:rPr>
                <w:sz w:val="20"/>
                <w:szCs w:val="20"/>
              </w:rPr>
            </w:pPr>
            <w:r w:rsidRPr="003B1B24">
              <w:rPr>
                <w:sz w:val="20"/>
                <w:szCs w:val="20"/>
              </w:rPr>
              <w:t>Ул. Карла Либкнехта</w:t>
            </w:r>
          </w:p>
        </w:tc>
        <w:tc>
          <w:tcPr>
            <w:tcW w:w="1138" w:type="pct"/>
            <w:noWrap/>
            <w:vAlign w:val="center"/>
            <w:hideMark/>
          </w:tcPr>
          <w:p w14:paraId="3E86107A" w14:textId="77777777" w:rsidR="006B4B4B" w:rsidRPr="003B1B24" w:rsidRDefault="006B4B4B" w:rsidP="0088629A">
            <w:pPr>
              <w:jc w:val="center"/>
              <w:rPr>
                <w:sz w:val="20"/>
                <w:szCs w:val="20"/>
              </w:rPr>
            </w:pPr>
            <w:r w:rsidRPr="003B1B24">
              <w:rPr>
                <w:sz w:val="20"/>
                <w:szCs w:val="20"/>
              </w:rPr>
              <w:t>2,840</w:t>
            </w:r>
          </w:p>
        </w:tc>
      </w:tr>
      <w:tr w:rsidR="006B4B4B" w:rsidRPr="003B1B24" w14:paraId="783FA072" w14:textId="77777777" w:rsidTr="0088629A">
        <w:tc>
          <w:tcPr>
            <w:tcW w:w="970" w:type="pct"/>
            <w:shd w:val="clear" w:color="000000" w:fill="FFFFFF"/>
            <w:vAlign w:val="center"/>
            <w:hideMark/>
          </w:tcPr>
          <w:p w14:paraId="21BB524E" w14:textId="77777777" w:rsidR="006B4B4B" w:rsidRPr="003B1B24" w:rsidRDefault="006B4B4B" w:rsidP="0088629A">
            <w:pPr>
              <w:jc w:val="center"/>
              <w:rPr>
                <w:color w:val="000000"/>
                <w:sz w:val="20"/>
                <w:szCs w:val="20"/>
              </w:rPr>
            </w:pPr>
            <w:r w:rsidRPr="003B1B24">
              <w:rPr>
                <w:color w:val="000000"/>
                <w:sz w:val="20"/>
                <w:szCs w:val="20"/>
              </w:rPr>
              <w:t>1108510135</w:t>
            </w:r>
          </w:p>
        </w:tc>
        <w:tc>
          <w:tcPr>
            <w:tcW w:w="1051" w:type="pct"/>
            <w:noWrap/>
            <w:vAlign w:val="center"/>
            <w:hideMark/>
          </w:tcPr>
          <w:p w14:paraId="2A513CC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9963C5F" w14:textId="77777777" w:rsidR="006B4B4B" w:rsidRPr="003B1B24" w:rsidRDefault="006B4B4B" w:rsidP="0088629A">
            <w:pPr>
              <w:jc w:val="center"/>
              <w:rPr>
                <w:sz w:val="20"/>
                <w:szCs w:val="20"/>
              </w:rPr>
            </w:pPr>
            <w:r w:rsidRPr="003B1B24">
              <w:rPr>
                <w:sz w:val="20"/>
                <w:szCs w:val="20"/>
              </w:rPr>
              <w:t>057</w:t>
            </w:r>
          </w:p>
        </w:tc>
        <w:tc>
          <w:tcPr>
            <w:tcW w:w="1377" w:type="pct"/>
            <w:shd w:val="clear" w:color="000000" w:fill="FFFFFF"/>
            <w:vAlign w:val="center"/>
            <w:hideMark/>
          </w:tcPr>
          <w:p w14:paraId="6396CF51" w14:textId="77777777" w:rsidR="006B4B4B" w:rsidRPr="003B1B24" w:rsidRDefault="006B4B4B" w:rsidP="0088629A">
            <w:pPr>
              <w:jc w:val="center"/>
              <w:rPr>
                <w:sz w:val="20"/>
                <w:szCs w:val="20"/>
              </w:rPr>
            </w:pPr>
            <w:r w:rsidRPr="003B1B24">
              <w:rPr>
                <w:sz w:val="20"/>
                <w:szCs w:val="20"/>
              </w:rPr>
              <w:t>Ул. Крепостная</w:t>
            </w:r>
          </w:p>
        </w:tc>
        <w:tc>
          <w:tcPr>
            <w:tcW w:w="1138" w:type="pct"/>
            <w:noWrap/>
            <w:vAlign w:val="center"/>
            <w:hideMark/>
          </w:tcPr>
          <w:p w14:paraId="2B6C63DB" w14:textId="77777777" w:rsidR="006B4B4B" w:rsidRPr="003B1B24" w:rsidRDefault="006B4B4B" w:rsidP="0088629A">
            <w:pPr>
              <w:jc w:val="center"/>
              <w:rPr>
                <w:sz w:val="20"/>
                <w:szCs w:val="20"/>
              </w:rPr>
            </w:pPr>
            <w:r w:rsidRPr="003B1B24">
              <w:rPr>
                <w:sz w:val="20"/>
                <w:szCs w:val="20"/>
              </w:rPr>
              <w:t>0,500</w:t>
            </w:r>
          </w:p>
        </w:tc>
      </w:tr>
      <w:tr w:rsidR="006B4B4B" w:rsidRPr="003B1B24" w14:paraId="062C6C20" w14:textId="77777777" w:rsidTr="0088629A">
        <w:tc>
          <w:tcPr>
            <w:tcW w:w="970" w:type="pct"/>
            <w:shd w:val="clear" w:color="000000" w:fill="FFFFFF"/>
            <w:vAlign w:val="center"/>
            <w:hideMark/>
          </w:tcPr>
          <w:p w14:paraId="2FA39BCE" w14:textId="77777777" w:rsidR="006B4B4B" w:rsidRPr="003B1B24" w:rsidRDefault="006B4B4B" w:rsidP="0088629A">
            <w:pPr>
              <w:jc w:val="center"/>
              <w:rPr>
                <w:color w:val="000000"/>
                <w:sz w:val="20"/>
                <w:szCs w:val="20"/>
              </w:rPr>
            </w:pPr>
            <w:r w:rsidRPr="003B1B24">
              <w:rPr>
                <w:color w:val="000000"/>
                <w:sz w:val="20"/>
                <w:szCs w:val="20"/>
              </w:rPr>
              <w:t>1108510131</w:t>
            </w:r>
          </w:p>
        </w:tc>
        <w:tc>
          <w:tcPr>
            <w:tcW w:w="1051" w:type="pct"/>
            <w:noWrap/>
            <w:vAlign w:val="center"/>
            <w:hideMark/>
          </w:tcPr>
          <w:p w14:paraId="329CF25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A090E61" w14:textId="77777777" w:rsidR="006B4B4B" w:rsidRPr="003B1B24" w:rsidRDefault="006B4B4B" w:rsidP="0088629A">
            <w:pPr>
              <w:jc w:val="center"/>
              <w:rPr>
                <w:sz w:val="20"/>
                <w:szCs w:val="20"/>
              </w:rPr>
            </w:pPr>
            <w:r w:rsidRPr="003B1B24">
              <w:rPr>
                <w:sz w:val="20"/>
                <w:szCs w:val="20"/>
              </w:rPr>
              <w:t>058</w:t>
            </w:r>
          </w:p>
        </w:tc>
        <w:tc>
          <w:tcPr>
            <w:tcW w:w="1377" w:type="pct"/>
            <w:shd w:val="clear" w:color="000000" w:fill="FFFFFF"/>
            <w:vAlign w:val="center"/>
            <w:hideMark/>
          </w:tcPr>
          <w:p w14:paraId="587969DE" w14:textId="77777777" w:rsidR="006B4B4B" w:rsidRPr="003B1B24" w:rsidRDefault="006B4B4B" w:rsidP="0088629A">
            <w:pPr>
              <w:jc w:val="center"/>
              <w:rPr>
                <w:sz w:val="20"/>
                <w:szCs w:val="20"/>
              </w:rPr>
            </w:pPr>
            <w:r w:rsidRPr="003B1B24">
              <w:rPr>
                <w:sz w:val="20"/>
                <w:szCs w:val="20"/>
              </w:rPr>
              <w:t>Ул. Красная</w:t>
            </w:r>
          </w:p>
        </w:tc>
        <w:tc>
          <w:tcPr>
            <w:tcW w:w="1138" w:type="pct"/>
            <w:noWrap/>
            <w:vAlign w:val="center"/>
            <w:hideMark/>
          </w:tcPr>
          <w:p w14:paraId="151C9FD5" w14:textId="77777777" w:rsidR="006B4B4B" w:rsidRPr="003B1B24" w:rsidRDefault="006B4B4B" w:rsidP="0088629A">
            <w:pPr>
              <w:jc w:val="center"/>
              <w:rPr>
                <w:sz w:val="20"/>
                <w:szCs w:val="20"/>
              </w:rPr>
            </w:pPr>
            <w:r w:rsidRPr="003B1B24">
              <w:rPr>
                <w:sz w:val="20"/>
                <w:szCs w:val="20"/>
              </w:rPr>
              <w:t>1,500</w:t>
            </w:r>
          </w:p>
        </w:tc>
      </w:tr>
      <w:tr w:rsidR="006B4B4B" w:rsidRPr="003B1B24" w14:paraId="0E57120E" w14:textId="77777777" w:rsidTr="0088629A">
        <w:tc>
          <w:tcPr>
            <w:tcW w:w="970" w:type="pct"/>
            <w:shd w:val="clear" w:color="000000" w:fill="FFFFFF"/>
            <w:vAlign w:val="center"/>
            <w:hideMark/>
          </w:tcPr>
          <w:p w14:paraId="3FFFBBD8" w14:textId="77777777" w:rsidR="006B4B4B" w:rsidRPr="003B1B24" w:rsidRDefault="006B4B4B" w:rsidP="0088629A">
            <w:pPr>
              <w:jc w:val="center"/>
              <w:rPr>
                <w:color w:val="000000"/>
                <w:sz w:val="20"/>
                <w:szCs w:val="20"/>
              </w:rPr>
            </w:pPr>
            <w:r w:rsidRPr="003B1B24">
              <w:rPr>
                <w:color w:val="000000"/>
                <w:sz w:val="20"/>
                <w:szCs w:val="20"/>
              </w:rPr>
              <w:t>1108510137</w:t>
            </w:r>
          </w:p>
        </w:tc>
        <w:tc>
          <w:tcPr>
            <w:tcW w:w="1051" w:type="pct"/>
            <w:noWrap/>
            <w:vAlign w:val="center"/>
            <w:hideMark/>
          </w:tcPr>
          <w:p w14:paraId="50D628C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2E850C9" w14:textId="77777777" w:rsidR="006B4B4B" w:rsidRPr="003B1B24" w:rsidRDefault="006B4B4B" w:rsidP="0088629A">
            <w:pPr>
              <w:jc w:val="center"/>
              <w:rPr>
                <w:sz w:val="20"/>
                <w:szCs w:val="20"/>
              </w:rPr>
            </w:pPr>
            <w:r w:rsidRPr="003B1B24">
              <w:rPr>
                <w:sz w:val="20"/>
                <w:szCs w:val="20"/>
              </w:rPr>
              <w:t>059</w:t>
            </w:r>
          </w:p>
        </w:tc>
        <w:tc>
          <w:tcPr>
            <w:tcW w:w="1377" w:type="pct"/>
            <w:shd w:val="clear" w:color="000000" w:fill="FFFFFF"/>
            <w:vAlign w:val="center"/>
            <w:hideMark/>
          </w:tcPr>
          <w:p w14:paraId="657002B6" w14:textId="77777777" w:rsidR="006B4B4B" w:rsidRPr="003B1B24" w:rsidRDefault="006B4B4B" w:rsidP="0088629A">
            <w:pPr>
              <w:jc w:val="center"/>
              <w:rPr>
                <w:sz w:val="20"/>
                <w:szCs w:val="20"/>
              </w:rPr>
            </w:pPr>
            <w:r w:rsidRPr="003B1B24">
              <w:rPr>
                <w:sz w:val="20"/>
                <w:szCs w:val="20"/>
              </w:rPr>
              <w:t>Ул. Курортная</w:t>
            </w:r>
          </w:p>
        </w:tc>
        <w:tc>
          <w:tcPr>
            <w:tcW w:w="1138" w:type="pct"/>
            <w:noWrap/>
            <w:vAlign w:val="center"/>
            <w:hideMark/>
          </w:tcPr>
          <w:p w14:paraId="672B9745" w14:textId="77777777" w:rsidR="006B4B4B" w:rsidRPr="003B1B24" w:rsidRDefault="006B4B4B" w:rsidP="0088629A">
            <w:pPr>
              <w:jc w:val="center"/>
              <w:rPr>
                <w:sz w:val="20"/>
                <w:szCs w:val="20"/>
              </w:rPr>
            </w:pPr>
            <w:r w:rsidRPr="003B1B24">
              <w:rPr>
                <w:sz w:val="20"/>
                <w:szCs w:val="20"/>
              </w:rPr>
              <w:t>0,600</w:t>
            </w:r>
          </w:p>
        </w:tc>
      </w:tr>
      <w:tr w:rsidR="006B4B4B" w:rsidRPr="003B1B24" w14:paraId="731063F0" w14:textId="77777777" w:rsidTr="0088629A">
        <w:tc>
          <w:tcPr>
            <w:tcW w:w="970" w:type="pct"/>
            <w:shd w:val="clear" w:color="000000" w:fill="FFFFFF"/>
            <w:vAlign w:val="center"/>
            <w:hideMark/>
          </w:tcPr>
          <w:p w14:paraId="189D1911" w14:textId="77777777" w:rsidR="006B4B4B" w:rsidRPr="003B1B24" w:rsidRDefault="006B4B4B" w:rsidP="0088629A">
            <w:pPr>
              <w:jc w:val="center"/>
              <w:rPr>
                <w:color w:val="000000"/>
                <w:sz w:val="20"/>
                <w:szCs w:val="20"/>
              </w:rPr>
            </w:pPr>
            <w:r w:rsidRPr="003B1B24">
              <w:rPr>
                <w:color w:val="000000"/>
                <w:sz w:val="20"/>
                <w:szCs w:val="20"/>
              </w:rPr>
              <w:t>1108510121</w:t>
            </w:r>
          </w:p>
        </w:tc>
        <w:tc>
          <w:tcPr>
            <w:tcW w:w="1051" w:type="pct"/>
            <w:noWrap/>
            <w:vAlign w:val="center"/>
            <w:hideMark/>
          </w:tcPr>
          <w:p w14:paraId="5DD767C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BB45B5D" w14:textId="77777777" w:rsidR="006B4B4B" w:rsidRPr="003B1B24" w:rsidRDefault="006B4B4B" w:rsidP="0088629A">
            <w:pPr>
              <w:jc w:val="center"/>
              <w:rPr>
                <w:sz w:val="20"/>
                <w:szCs w:val="20"/>
              </w:rPr>
            </w:pPr>
            <w:r w:rsidRPr="003B1B24">
              <w:rPr>
                <w:sz w:val="20"/>
                <w:szCs w:val="20"/>
              </w:rPr>
              <w:t>060</w:t>
            </w:r>
          </w:p>
        </w:tc>
        <w:tc>
          <w:tcPr>
            <w:tcW w:w="1377" w:type="pct"/>
            <w:shd w:val="clear" w:color="000000" w:fill="FFFFFF"/>
            <w:vAlign w:val="center"/>
            <w:hideMark/>
          </w:tcPr>
          <w:p w14:paraId="4121C91D" w14:textId="77777777" w:rsidR="006B4B4B" w:rsidRPr="003B1B24" w:rsidRDefault="006B4B4B" w:rsidP="0088629A">
            <w:pPr>
              <w:jc w:val="center"/>
              <w:rPr>
                <w:sz w:val="20"/>
                <w:szCs w:val="20"/>
              </w:rPr>
            </w:pPr>
            <w:r w:rsidRPr="003B1B24">
              <w:rPr>
                <w:sz w:val="20"/>
                <w:szCs w:val="20"/>
              </w:rPr>
              <w:t>Ул. Кирова</w:t>
            </w:r>
          </w:p>
        </w:tc>
        <w:tc>
          <w:tcPr>
            <w:tcW w:w="1138" w:type="pct"/>
            <w:noWrap/>
            <w:vAlign w:val="center"/>
            <w:hideMark/>
          </w:tcPr>
          <w:p w14:paraId="6E3E9CC0" w14:textId="77777777" w:rsidR="006B4B4B" w:rsidRPr="003B1B24" w:rsidRDefault="006B4B4B" w:rsidP="0088629A">
            <w:pPr>
              <w:jc w:val="center"/>
              <w:rPr>
                <w:sz w:val="20"/>
                <w:szCs w:val="20"/>
              </w:rPr>
            </w:pPr>
            <w:r w:rsidRPr="003B1B24">
              <w:rPr>
                <w:sz w:val="20"/>
                <w:szCs w:val="20"/>
              </w:rPr>
              <w:t>2,450</w:t>
            </w:r>
          </w:p>
        </w:tc>
      </w:tr>
      <w:tr w:rsidR="006B4B4B" w:rsidRPr="003B1B24" w14:paraId="591292BA" w14:textId="77777777" w:rsidTr="0088629A">
        <w:tc>
          <w:tcPr>
            <w:tcW w:w="970" w:type="pct"/>
            <w:shd w:val="clear" w:color="000000" w:fill="FFFFFF"/>
            <w:vAlign w:val="center"/>
            <w:hideMark/>
          </w:tcPr>
          <w:p w14:paraId="0D7BCFFA" w14:textId="77777777" w:rsidR="006B4B4B" w:rsidRPr="003B1B24" w:rsidRDefault="006B4B4B" w:rsidP="0088629A">
            <w:pPr>
              <w:jc w:val="center"/>
              <w:rPr>
                <w:color w:val="000000"/>
                <w:sz w:val="20"/>
                <w:szCs w:val="20"/>
              </w:rPr>
            </w:pPr>
            <w:r w:rsidRPr="003B1B24">
              <w:rPr>
                <w:color w:val="000000"/>
                <w:sz w:val="20"/>
                <w:szCs w:val="20"/>
              </w:rPr>
              <w:t>1108510126</w:t>
            </w:r>
          </w:p>
        </w:tc>
        <w:tc>
          <w:tcPr>
            <w:tcW w:w="1051" w:type="pct"/>
            <w:noWrap/>
            <w:vAlign w:val="center"/>
            <w:hideMark/>
          </w:tcPr>
          <w:p w14:paraId="61E65F5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DE39ACA" w14:textId="77777777" w:rsidR="006B4B4B" w:rsidRPr="003B1B24" w:rsidRDefault="006B4B4B" w:rsidP="0088629A">
            <w:pPr>
              <w:jc w:val="center"/>
              <w:rPr>
                <w:sz w:val="20"/>
                <w:szCs w:val="20"/>
              </w:rPr>
            </w:pPr>
            <w:r w:rsidRPr="003B1B24">
              <w:rPr>
                <w:sz w:val="20"/>
                <w:szCs w:val="20"/>
              </w:rPr>
              <w:t>061</w:t>
            </w:r>
          </w:p>
        </w:tc>
        <w:tc>
          <w:tcPr>
            <w:tcW w:w="1377" w:type="pct"/>
            <w:shd w:val="clear" w:color="000000" w:fill="FFFFFF"/>
            <w:vAlign w:val="center"/>
            <w:hideMark/>
          </w:tcPr>
          <w:p w14:paraId="7FB61497" w14:textId="77777777" w:rsidR="006B4B4B" w:rsidRPr="003B1B24" w:rsidRDefault="006B4B4B" w:rsidP="0088629A">
            <w:pPr>
              <w:jc w:val="center"/>
              <w:rPr>
                <w:sz w:val="20"/>
                <w:szCs w:val="20"/>
              </w:rPr>
            </w:pPr>
            <w:r w:rsidRPr="003B1B24">
              <w:rPr>
                <w:sz w:val="20"/>
                <w:szCs w:val="20"/>
              </w:rPr>
              <w:t>Ул. Коммуны</w:t>
            </w:r>
          </w:p>
        </w:tc>
        <w:tc>
          <w:tcPr>
            <w:tcW w:w="1138" w:type="pct"/>
            <w:noWrap/>
            <w:vAlign w:val="center"/>
            <w:hideMark/>
          </w:tcPr>
          <w:p w14:paraId="049812B6" w14:textId="77777777" w:rsidR="006B4B4B" w:rsidRPr="003B1B24" w:rsidRDefault="006B4B4B" w:rsidP="0088629A">
            <w:pPr>
              <w:jc w:val="center"/>
              <w:rPr>
                <w:sz w:val="20"/>
                <w:szCs w:val="20"/>
              </w:rPr>
            </w:pPr>
            <w:r w:rsidRPr="003B1B24">
              <w:rPr>
                <w:sz w:val="20"/>
                <w:szCs w:val="20"/>
              </w:rPr>
              <w:t>1,200</w:t>
            </w:r>
          </w:p>
        </w:tc>
      </w:tr>
      <w:tr w:rsidR="006B4B4B" w:rsidRPr="003B1B24" w14:paraId="27422DEE" w14:textId="77777777" w:rsidTr="0088629A">
        <w:tc>
          <w:tcPr>
            <w:tcW w:w="970" w:type="pct"/>
            <w:shd w:val="clear" w:color="000000" w:fill="FFFFFF"/>
            <w:vAlign w:val="center"/>
            <w:hideMark/>
          </w:tcPr>
          <w:p w14:paraId="1A7CA522" w14:textId="77777777" w:rsidR="006B4B4B" w:rsidRPr="003B1B24" w:rsidRDefault="006B4B4B" w:rsidP="0088629A">
            <w:pPr>
              <w:jc w:val="center"/>
              <w:rPr>
                <w:color w:val="000000"/>
                <w:sz w:val="20"/>
                <w:szCs w:val="20"/>
              </w:rPr>
            </w:pPr>
            <w:r w:rsidRPr="003B1B24">
              <w:rPr>
                <w:color w:val="000000"/>
                <w:sz w:val="20"/>
                <w:szCs w:val="20"/>
              </w:rPr>
              <w:t>1108510132</w:t>
            </w:r>
          </w:p>
        </w:tc>
        <w:tc>
          <w:tcPr>
            <w:tcW w:w="1051" w:type="pct"/>
            <w:noWrap/>
            <w:vAlign w:val="center"/>
            <w:hideMark/>
          </w:tcPr>
          <w:p w14:paraId="3AD7D687"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54DD655" w14:textId="77777777" w:rsidR="006B4B4B" w:rsidRPr="003B1B24" w:rsidRDefault="006B4B4B" w:rsidP="0088629A">
            <w:pPr>
              <w:jc w:val="center"/>
              <w:rPr>
                <w:sz w:val="20"/>
                <w:szCs w:val="20"/>
              </w:rPr>
            </w:pPr>
            <w:r w:rsidRPr="003B1B24">
              <w:rPr>
                <w:sz w:val="20"/>
                <w:szCs w:val="20"/>
              </w:rPr>
              <w:t>062</w:t>
            </w:r>
          </w:p>
        </w:tc>
        <w:tc>
          <w:tcPr>
            <w:tcW w:w="1377" w:type="pct"/>
            <w:shd w:val="clear" w:color="000000" w:fill="FFFFFF"/>
            <w:vAlign w:val="center"/>
            <w:hideMark/>
          </w:tcPr>
          <w:p w14:paraId="162433D4" w14:textId="77777777" w:rsidR="006B4B4B" w:rsidRPr="003B1B24" w:rsidRDefault="006B4B4B" w:rsidP="0088629A">
            <w:pPr>
              <w:jc w:val="center"/>
              <w:rPr>
                <w:sz w:val="20"/>
                <w:szCs w:val="20"/>
              </w:rPr>
            </w:pPr>
            <w:r w:rsidRPr="003B1B24">
              <w:rPr>
                <w:sz w:val="20"/>
                <w:szCs w:val="20"/>
              </w:rPr>
              <w:t>Ул. Краснодарская</w:t>
            </w:r>
          </w:p>
        </w:tc>
        <w:tc>
          <w:tcPr>
            <w:tcW w:w="1138" w:type="pct"/>
            <w:noWrap/>
            <w:vAlign w:val="center"/>
            <w:hideMark/>
          </w:tcPr>
          <w:p w14:paraId="72DD1A2D" w14:textId="77777777" w:rsidR="006B4B4B" w:rsidRPr="003B1B24" w:rsidRDefault="006B4B4B" w:rsidP="0088629A">
            <w:pPr>
              <w:jc w:val="center"/>
              <w:rPr>
                <w:sz w:val="20"/>
                <w:szCs w:val="20"/>
              </w:rPr>
            </w:pPr>
            <w:r w:rsidRPr="003B1B24">
              <w:rPr>
                <w:sz w:val="20"/>
                <w:szCs w:val="20"/>
              </w:rPr>
              <w:t>2,500</w:t>
            </w:r>
          </w:p>
        </w:tc>
      </w:tr>
      <w:tr w:rsidR="006B4B4B" w:rsidRPr="003B1B24" w14:paraId="7659375C" w14:textId="77777777" w:rsidTr="0088629A">
        <w:tc>
          <w:tcPr>
            <w:tcW w:w="970" w:type="pct"/>
            <w:shd w:val="clear" w:color="000000" w:fill="FFFFFF"/>
            <w:vAlign w:val="center"/>
            <w:hideMark/>
          </w:tcPr>
          <w:p w14:paraId="6D374A68" w14:textId="77777777" w:rsidR="006B4B4B" w:rsidRPr="003B1B24" w:rsidRDefault="006B4B4B" w:rsidP="0088629A">
            <w:pPr>
              <w:jc w:val="center"/>
              <w:rPr>
                <w:color w:val="000000"/>
                <w:sz w:val="20"/>
                <w:szCs w:val="20"/>
              </w:rPr>
            </w:pPr>
            <w:r w:rsidRPr="003B1B24">
              <w:rPr>
                <w:color w:val="000000"/>
                <w:sz w:val="20"/>
                <w:szCs w:val="20"/>
              </w:rPr>
              <w:t>1108510136</w:t>
            </w:r>
          </w:p>
        </w:tc>
        <w:tc>
          <w:tcPr>
            <w:tcW w:w="1051" w:type="pct"/>
            <w:noWrap/>
            <w:vAlign w:val="center"/>
            <w:hideMark/>
          </w:tcPr>
          <w:p w14:paraId="7D2E5F4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7093AF8" w14:textId="77777777" w:rsidR="006B4B4B" w:rsidRPr="003B1B24" w:rsidRDefault="006B4B4B" w:rsidP="0088629A">
            <w:pPr>
              <w:jc w:val="center"/>
              <w:rPr>
                <w:sz w:val="20"/>
                <w:szCs w:val="20"/>
              </w:rPr>
            </w:pPr>
            <w:r w:rsidRPr="003B1B24">
              <w:rPr>
                <w:sz w:val="20"/>
                <w:szCs w:val="20"/>
              </w:rPr>
              <w:t>063</w:t>
            </w:r>
          </w:p>
        </w:tc>
        <w:tc>
          <w:tcPr>
            <w:tcW w:w="1377" w:type="pct"/>
            <w:shd w:val="clear" w:color="000000" w:fill="FFFFFF"/>
            <w:vAlign w:val="center"/>
            <w:hideMark/>
          </w:tcPr>
          <w:p w14:paraId="38282DC3" w14:textId="77777777" w:rsidR="006B4B4B" w:rsidRPr="003B1B24" w:rsidRDefault="006B4B4B" w:rsidP="0088629A">
            <w:pPr>
              <w:jc w:val="center"/>
              <w:rPr>
                <w:sz w:val="20"/>
                <w:szCs w:val="20"/>
              </w:rPr>
            </w:pPr>
            <w:r w:rsidRPr="003B1B24">
              <w:rPr>
                <w:sz w:val="20"/>
                <w:szCs w:val="20"/>
              </w:rPr>
              <w:t>Ул. Кубанская</w:t>
            </w:r>
          </w:p>
        </w:tc>
        <w:tc>
          <w:tcPr>
            <w:tcW w:w="1138" w:type="pct"/>
            <w:noWrap/>
            <w:vAlign w:val="center"/>
            <w:hideMark/>
          </w:tcPr>
          <w:p w14:paraId="0F276BA4" w14:textId="77777777" w:rsidR="006B4B4B" w:rsidRPr="003B1B24" w:rsidRDefault="006B4B4B" w:rsidP="0088629A">
            <w:pPr>
              <w:jc w:val="center"/>
              <w:rPr>
                <w:sz w:val="20"/>
                <w:szCs w:val="20"/>
              </w:rPr>
            </w:pPr>
            <w:r w:rsidRPr="003B1B24">
              <w:rPr>
                <w:sz w:val="20"/>
                <w:szCs w:val="20"/>
              </w:rPr>
              <w:t>2,500</w:t>
            </w:r>
          </w:p>
        </w:tc>
      </w:tr>
      <w:tr w:rsidR="006B4B4B" w:rsidRPr="003B1B24" w14:paraId="57BD6841" w14:textId="77777777" w:rsidTr="0088629A">
        <w:tc>
          <w:tcPr>
            <w:tcW w:w="970" w:type="pct"/>
            <w:shd w:val="clear" w:color="000000" w:fill="FFFFFF"/>
            <w:vAlign w:val="center"/>
            <w:hideMark/>
          </w:tcPr>
          <w:p w14:paraId="3EE750AF" w14:textId="77777777" w:rsidR="006B4B4B" w:rsidRPr="003B1B24" w:rsidRDefault="006B4B4B" w:rsidP="0088629A">
            <w:pPr>
              <w:jc w:val="center"/>
              <w:rPr>
                <w:color w:val="000000"/>
                <w:sz w:val="20"/>
                <w:szCs w:val="20"/>
              </w:rPr>
            </w:pPr>
            <w:r w:rsidRPr="003B1B24">
              <w:rPr>
                <w:color w:val="000000"/>
                <w:sz w:val="20"/>
                <w:szCs w:val="20"/>
              </w:rPr>
              <w:t>1108510130</w:t>
            </w:r>
          </w:p>
        </w:tc>
        <w:tc>
          <w:tcPr>
            <w:tcW w:w="1051" w:type="pct"/>
            <w:noWrap/>
            <w:vAlign w:val="center"/>
            <w:hideMark/>
          </w:tcPr>
          <w:p w14:paraId="4B0F2895"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F94C242" w14:textId="77777777" w:rsidR="006B4B4B" w:rsidRPr="003B1B24" w:rsidRDefault="006B4B4B" w:rsidP="0088629A">
            <w:pPr>
              <w:jc w:val="center"/>
              <w:rPr>
                <w:sz w:val="20"/>
                <w:szCs w:val="20"/>
              </w:rPr>
            </w:pPr>
            <w:r w:rsidRPr="003B1B24">
              <w:rPr>
                <w:sz w:val="20"/>
                <w:szCs w:val="20"/>
              </w:rPr>
              <w:t>064</w:t>
            </w:r>
          </w:p>
        </w:tc>
        <w:tc>
          <w:tcPr>
            <w:tcW w:w="1377" w:type="pct"/>
            <w:shd w:val="clear" w:color="000000" w:fill="FFFFFF"/>
            <w:vAlign w:val="center"/>
            <w:hideMark/>
          </w:tcPr>
          <w:p w14:paraId="28ED278F" w14:textId="77777777" w:rsidR="006B4B4B" w:rsidRPr="003B1B24" w:rsidRDefault="006B4B4B" w:rsidP="0088629A">
            <w:pPr>
              <w:jc w:val="center"/>
              <w:rPr>
                <w:sz w:val="20"/>
                <w:szCs w:val="20"/>
              </w:rPr>
            </w:pPr>
            <w:r w:rsidRPr="003B1B24">
              <w:rPr>
                <w:sz w:val="20"/>
                <w:szCs w:val="20"/>
              </w:rPr>
              <w:t>Ул. Кочергина</w:t>
            </w:r>
          </w:p>
        </w:tc>
        <w:tc>
          <w:tcPr>
            <w:tcW w:w="1138" w:type="pct"/>
            <w:noWrap/>
            <w:vAlign w:val="center"/>
            <w:hideMark/>
          </w:tcPr>
          <w:p w14:paraId="77FD9EAE" w14:textId="77777777" w:rsidR="006B4B4B" w:rsidRPr="003B1B24" w:rsidRDefault="006B4B4B" w:rsidP="0088629A">
            <w:pPr>
              <w:jc w:val="center"/>
              <w:rPr>
                <w:sz w:val="20"/>
                <w:szCs w:val="20"/>
              </w:rPr>
            </w:pPr>
            <w:r w:rsidRPr="003B1B24">
              <w:rPr>
                <w:sz w:val="20"/>
                <w:szCs w:val="20"/>
              </w:rPr>
              <w:t>1,500</w:t>
            </w:r>
          </w:p>
        </w:tc>
      </w:tr>
      <w:tr w:rsidR="006B4B4B" w:rsidRPr="003B1B24" w14:paraId="607043F1" w14:textId="77777777" w:rsidTr="0088629A">
        <w:tc>
          <w:tcPr>
            <w:tcW w:w="970" w:type="pct"/>
            <w:shd w:val="clear" w:color="000000" w:fill="FFFFFF"/>
            <w:vAlign w:val="center"/>
            <w:hideMark/>
          </w:tcPr>
          <w:p w14:paraId="1F5B29E2" w14:textId="77777777" w:rsidR="006B4B4B" w:rsidRPr="003B1B24" w:rsidRDefault="006B4B4B" w:rsidP="0088629A">
            <w:pPr>
              <w:jc w:val="center"/>
              <w:rPr>
                <w:color w:val="000000"/>
                <w:sz w:val="20"/>
                <w:szCs w:val="20"/>
              </w:rPr>
            </w:pPr>
            <w:r w:rsidRPr="003B1B24">
              <w:rPr>
                <w:color w:val="000000"/>
                <w:sz w:val="20"/>
                <w:szCs w:val="20"/>
              </w:rPr>
              <w:lastRenderedPageBreak/>
              <w:t>1108510120</w:t>
            </w:r>
          </w:p>
        </w:tc>
        <w:tc>
          <w:tcPr>
            <w:tcW w:w="1051" w:type="pct"/>
            <w:noWrap/>
            <w:vAlign w:val="center"/>
            <w:hideMark/>
          </w:tcPr>
          <w:p w14:paraId="07628006"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8D60D24" w14:textId="77777777" w:rsidR="006B4B4B" w:rsidRPr="003B1B24" w:rsidRDefault="006B4B4B" w:rsidP="0088629A">
            <w:pPr>
              <w:jc w:val="center"/>
              <w:rPr>
                <w:sz w:val="20"/>
                <w:szCs w:val="20"/>
              </w:rPr>
            </w:pPr>
            <w:r w:rsidRPr="003B1B24">
              <w:rPr>
                <w:sz w:val="20"/>
                <w:szCs w:val="20"/>
              </w:rPr>
              <w:t>065</w:t>
            </w:r>
          </w:p>
        </w:tc>
        <w:tc>
          <w:tcPr>
            <w:tcW w:w="1377" w:type="pct"/>
            <w:shd w:val="clear" w:color="000000" w:fill="FFFFFF"/>
            <w:vAlign w:val="center"/>
            <w:hideMark/>
          </w:tcPr>
          <w:p w14:paraId="76C3094C" w14:textId="77777777" w:rsidR="006B4B4B" w:rsidRPr="003B1B24" w:rsidRDefault="006B4B4B" w:rsidP="0088629A">
            <w:pPr>
              <w:jc w:val="center"/>
              <w:rPr>
                <w:sz w:val="20"/>
                <w:szCs w:val="20"/>
              </w:rPr>
            </w:pPr>
            <w:r w:rsidRPr="003B1B24">
              <w:rPr>
                <w:sz w:val="20"/>
                <w:szCs w:val="20"/>
              </w:rPr>
              <w:t>Ул. Келермесская</w:t>
            </w:r>
          </w:p>
        </w:tc>
        <w:tc>
          <w:tcPr>
            <w:tcW w:w="1138" w:type="pct"/>
            <w:noWrap/>
            <w:vAlign w:val="center"/>
            <w:hideMark/>
          </w:tcPr>
          <w:p w14:paraId="518B19F9" w14:textId="77777777" w:rsidR="006B4B4B" w:rsidRPr="003B1B24" w:rsidRDefault="006B4B4B" w:rsidP="0088629A">
            <w:pPr>
              <w:jc w:val="center"/>
              <w:rPr>
                <w:sz w:val="20"/>
                <w:szCs w:val="20"/>
              </w:rPr>
            </w:pPr>
            <w:r w:rsidRPr="003B1B24">
              <w:rPr>
                <w:sz w:val="20"/>
                <w:szCs w:val="20"/>
              </w:rPr>
              <w:t>4,100</w:t>
            </w:r>
          </w:p>
        </w:tc>
      </w:tr>
      <w:tr w:rsidR="006B4B4B" w:rsidRPr="003B1B24" w14:paraId="3DA2B9A1" w14:textId="77777777" w:rsidTr="0088629A">
        <w:tc>
          <w:tcPr>
            <w:tcW w:w="970" w:type="pct"/>
            <w:shd w:val="clear" w:color="000000" w:fill="FFFFFF"/>
            <w:vAlign w:val="center"/>
            <w:hideMark/>
          </w:tcPr>
          <w:p w14:paraId="577300C4" w14:textId="77777777" w:rsidR="006B4B4B" w:rsidRPr="003B1B24" w:rsidRDefault="006B4B4B" w:rsidP="0088629A">
            <w:pPr>
              <w:jc w:val="center"/>
              <w:rPr>
                <w:color w:val="000000"/>
                <w:sz w:val="20"/>
                <w:szCs w:val="20"/>
              </w:rPr>
            </w:pPr>
            <w:r w:rsidRPr="003B1B24">
              <w:rPr>
                <w:color w:val="000000"/>
                <w:sz w:val="20"/>
                <w:szCs w:val="20"/>
              </w:rPr>
              <w:t>1108510127</w:t>
            </w:r>
          </w:p>
        </w:tc>
        <w:tc>
          <w:tcPr>
            <w:tcW w:w="1051" w:type="pct"/>
            <w:noWrap/>
            <w:vAlign w:val="center"/>
            <w:hideMark/>
          </w:tcPr>
          <w:p w14:paraId="71F144A7"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FE3B89F" w14:textId="77777777" w:rsidR="006B4B4B" w:rsidRPr="003B1B24" w:rsidRDefault="006B4B4B" w:rsidP="0088629A">
            <w:pPr>
              <w:jc w:val="center"/>
              <w:rPr>
                <w:sz w:val="20"/>
                <w:szCs w:val="20"/>
              </w:rPr>
            </w:pPr>
            <w:r w:rsidRPr="003B1B24">
              <w:rPr>
                <w:sz w:val="20"/>
                <w:szCs w:val="20"/>
              </w:rPr>
              <w:t>066</w:t>
            </w:r>
          </w:p>
        </w:tc>
        <w:tc>
          <w:tcPr>
            <w:tcW w:w="1377" w:type="pct"/>
            <w:shd w:val="clear" w:color="000000" w:fill="FFFFFF"/>
            <w:vAlign w:val="center"/>
            <w:hideMark/>
          </w:tcPr>
          <w:p w14:paraId="6E2E92A3" w14:textId="77777777" w:rsidR="006B4B4B" w:rsidRPr="003B1B24" w:rsidRDefault="006B4B4B" w:rsidP="0088629A">
            <w:pPr>
              <w:jc w:val="center"/>
              <w:rPr>
                <w:sz w:val="20"/>
                <w:szCs w:val="20"/>
              </w:rPr>
            </w:pPr>
            <w:r w:rsidRPr="003B1B24">
              <w:rPr>
                <w:sz w:val="20"/>
                <w:szCs w:val="20"/>
              </w:rPr>
              <w:t>Ул. Комсомольская</w:t>
            </w:r>
          </w:p>
        </w:tc>
        <w:tc>
          <w:tcPr>
            <w:tcW w:w="1138" w:type="pct"/>
            <w:noWrap/>
            <w:vAlign w:val="center"/>
            <w:hideMark/>
          </w:tcPr>
          <w:p w14:paraId="6942AAE3" w14:textId="77777777" w:rsidR="006B4B4B" w:rsidRPr="003B1B24" w:rsidRDefault="006B4B4B" w:rsidP="0088629A">
            <w:pPr>
              <w:jc w:val="center"/>
              <w:rPr>
                <w:sz w:val="20"/>
                <w:szCs w:val="20"/>
              </w:rPr>
            </w:pPr>
            <w:r w:rsidRPr="003B1B24">
              <w:rPr>
                <w:sz w:val="20"/>
                <w:szCs w:val="20"/>
              </w:rPr>
              <w:t>3,500</w:t>
            </w:r>
          </w:p>
        </w:tc>
      </w:tr>
      <w:tr w:rsidR="006B4B4B" w:rsidRPr="003B1B24" w14:paraId="29C2E374" w14:textId="77777777" w:rsidTr="0088629A">
        <w:tc>
          <w:tcPr>
            <w:tcW w:w="970" w:type="pct"/>
            <w:shd w:val="clear" w:color="000000" w:fill="FFFFFF"/>
            <w:vAlign w:val="center"/>
            <w:hideMark/>
          </w:tcPr>
          <w:p w14:paraId="0407CF2A" w14:textId="77777777" w:rsidR="006B4B4B" w:rsidRPr="003B1B24" w:rsidRDefault="006B4B4B" w:rsidP="0088629A">
            <w:pPr>
              <w:jc w:val="center"/>
              <w:rPr>
                <w:color w:val="000000"/>
                <w:sz w:val="20"/>
                <w:szCs w:val="20"/>
              </w:rPr>
            </w:pPr>
            <w:r w:rsidRPr="003B1B24">
              <w:rPr>
                <w:color w:val="000000"/>
                <w:sz w:val="20"/>
                <w:szCs w:val="20"/>
              </w:rPr>
              <w:t>1108510118</w:t>
            </w:r>
          </w:p>
        </w:tc>
        <w:tc>
          <w:tcPr>
            <w:tcW w:w="1051" w:type="pct"/>
            <w:noWrap/>
            <w:vAlign w:val="center"/>
            <w:hideMark/>
          </w:tcPr>
          <w:p w14:paraId="3AA331A9"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1B4EB1A" w14:textId="77777777" w:rsidR="006B4B4B" w:rsidRPr="003B1B24" w:rsidRDefault="006B4B4B" w:rsidP="0088629A">
            <w:pPr>
              <w:jc w:val="center"/>
              <w:rPr>
                <w:sz w:val="20"/>
                <w:szCs w:val="20"/>
              </w:rPr>
            </w:pPr>
            <w:r w:rsidRPr="003B1B24">
              <w:rPr>
                <w:sz w:val="20"/>
                <w:szCs w:val="20"/>
              </w:rPr>
              <w:t>067</w:t>
            </w:r>
          </w:p>
        </w:tc>
        <w:tc>
          <w:tcPr>
            <w:tcW w:w="1377" w:type="pct"/>
            <w:shd w:val="clear" w:color="000000" w:fill="FFFFFF"/>
            <w:vAlign w:val="center"/>
            <w:hideMark/>
          </w:tcPr>
          <w:p w14:paraId="34ABFB98" w14:textId="77777777" w:rsidR="006B4B4B" w:rsidRPr="003B1B24" w:rsidRDefault="006B4B4B" w:rsidP="0088629A">
            <w:pPr>
              <w:jc w:val="center"/>
              <w:rPr>
                <w:sz w:val="20"/>
                <w:szCs w:val="20"/>
              </w:rPr>
            </w:pPr>
            <w:r w:rsidRPr="003B1B24">
              <w:rPr>
                <w:sz w:val="20"/>
                <w:szCs w:val="20"/>
              </w:rPr>
              <w:t>Ул. Кавказская</w:t>
            </w:r>
          </w:p>
        </w:tc>
        <w:tc>
          <w:tcPr>
            <w:tcW w:w="1138" w:type="pct"/>
            <w:noWrap/>
            <w:vAlign w:val="center"/>
            <w:hideMark/>
          </w:tcPr>
          <w:p w14:paraId="4058CD25" w14:textId="77777777" w:rsidR="006B4B4B" w:rsidRPr="003B1B24" w:rsidRDefault="006B4B4B" w:rsidP="0088629A">
            <w:pPr>
              <w:jc w:val="center"/>
              <w:rPr>
                <w:sz w:val="20"/>
                <w:szCs w:val="20"/>
              </w:rPr>
            </w:pPr>
            <w:r w:rsidRPr="003B1B24">
              <w:rPr>
                <w:sz w:val="20"/>
                <w:szCs w:val="20"/>
              </w:rPr>
              <w:t>0,200</w:t>
            </w:r>
          </w:p>
        </w:tc>
      </w:tr>
      <w:tr w:rsidR="006B4B4B" w:rsidRPr="003B1B24" w14:paraId="076E19D5" w14:textId="77777777" w:rsidTr="0088629A">
        <w:tc>
          <w:tcPr>
            <w:tcW w:w="970" w:type="pct"/>
            <w:shd w:val="clear" w:color="000000" w:fill="FFFFFF"/>
            <w:vAlign w:val="center"/>
            <w:hideMark/>
          </w:tcPr>
          <w:p w14:paraId="76A2C5DC" w14:textId="77777777" w:rsidR="006B4B4B" w:rsidRPr="003B1B24" w:rsidRDefault="006B4B4B" w:rsidP="0088629A">
            <w:pPr>
              <w:jc w:val="center"/>
              <w:rPr>
                <w:color w:val="000000"/>
                <w:sz w:val="20"/>
                <w:szCs w:val="20"/>
              </w:rPr>
            </w:pPr>
            <w:r w:rsidRPr="003B1B24">
              <w:rPr>
                <w:color w:val="000000"/>
                <w:sz w:val="20"/>
                <w:szCs w:val="20"/>
              </w:rPr>
              <w:t>1108510134</w:t>
            </w:r>
          </w:p>
        </w:tc>
        <w:tc>
          <w:tcPr>
            <w:tcW w:w="1051" w:type="pct"/>
            <w:noWrap/>
            <w:vAlign w:val="center"/>
            <w:hideMark/>
          </w:tcPr>
          <w:p w14:paraId="5D8D70F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634CC04" w14:textId="77777777" w:rsidR="006B4B4B" w:rsidRPr="003B1B24" w:rsidRDefault="006B4B4B" w:rsidP="0088629A">
            <w:pPr>
              <w:jc w:val="center"/>
              <w:rPr>
                <w:sz w:val="20"/>
                <w:szCs w:val="20"/>
              </w:rPr>
            </w:pPr>
            <w:r w:rsidRPr="003B1B24">
              <w:rPr>
                <w:sz w:val="20"/>
                <w:szCs w:val="20"/>
              </w:rPr>
              <w:t>068</w:t>
            </w:r>
          </w:p>
        </w:tc>
        <w:tc>
          <w:tcPr>
            <w:tcW w:w="1377" w:type="pct"/>
            <w:shd w:val="clear" w:color="000000" w:fill="FFFFFF"/>
            <w:vAlign w:val="center"/>
            <w:hideMark/>
          </w:tcPr>
          <w:p w14:paraId="02838614" w14:textId="77777777" w:rsidR="006B4B4B" w:rsidRPr="003B1B24" w:rsidRDefault="006B4B4B" w:rsidP="0088629A">
            <w:pPr>
              <w:jc w:val="center"/>
              <w:rPr>
                <w:sz w:val="20"/>
                <w:szCs w:val="20"/>
              </w:rPr>
            </w:pPr>
            <w:r w:rsidRPr="003B1B24">
              <w:rPr>
                <w:sz w:val="20"/>
                <w:szCs w:val="20"/>
              </w:rPr>
              <w:t>Ул. Красный Моряк</w:t>
            </w:r>
          </w:p>
        </w:tc>
        <w:tc>
          <w:tcPr>
            <w:tcW w:w="1138" w:type="pct"/>
            <w:noWrap/>
            <w:vAlign w:val="center"/>
            <w:hideMark/>
          </w:tcPr>
          <w:p w14:paraId="33D82E1F" w14:textId="77777777" w:rsidR="006B4B4B" w:rsidRPr="003B1B24" w:rsidRDefault="006B4B4B" w:rsidP="0088629A">
            <w:pPr>
              <w:jc w:val="center"/>
              <w:rPr>
                <w:sz w:val="20"/>
                <w:szCs w:val="20"/>
              </w:rPr>
            </w:pPr>
            <w:r w:rsidRPr="003B1B24">
              <w:rPr>
                <w:sz w:val="20"/>
                <w:szCs w:val="20"/>
              </w:rPr>
              <w:t>0,300</w:t>
            </w:r>
          </w:p>
        </w:tc>
      </w:tr>
      <w:tr w:rsidR="006B4B4B" w:rsidRPr="003B1B24" w14:paraId="15D35F37" w14:textId="77777777" w:rsidTr="0088629A">
        <w:tc>
          <w:tcPr>
            <w:tcW w:w="970" w:type="pct"/>
            <w:shd w:val="clear" w:color="000000" w:fill="FFFFFF"/>
            <w:vAlign w:val="center"/>
            <w:hideMark/>
          </w:tcPr>
          <w:p w14:paraId="5CD7E016" w14:textId="77777777" w:rsidR="006B4B4B" w:rsidRPr="003B1B24" w:rsidRDefault="006B4B4B" w:rsidP="0088629A">
            <w:pPr>
              <w:jc w:val="center"/>
              <w:rPr>
                <w:color w:val="000000"/>
                <w:sz w:val="20"/>
                <w:szCs w:val="20"/>
              </w:rPr>
            </w:pPr>
            <w:r w:rsidRPr="003B1B24">
              <w:rPr>
                <w:color w:val="000000"/>
                <w:sz w:val="20"/>
                <w:szCs w:val="20"/>
              </w:rPr>
              <w:t>1108510133</w:t>
            </w:r>
          </w:p>
        </w:tc>
        <w:tc>
          <w:tcPr>
            <w:tcW w:w="1051" w:type="pct"/>
            <w:noWrap/>
            <w:vAlign w:val="center"/>
            <w:hideMark/>
          </w:tcPr>
          <w:p w14:paraId="60BC8B4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C38E49C" w14:textId="77777777" w:rsidR="006B4B4B" w:rsidRPr="003B1B24" w:rsidRDefault="006B4B4B" w:rsidP="0088629A">
            <w:pPr>
              <w:jc w:val="center"/>
              <w:rPr>
                <w:sz w:val="20"/>
                <w:szCs w:val="20"/>
              </w:rPr>
            </w:pPr>
            <w:r w:rsidRPr="003B1B24">
              <w:rPr>
                <w:sz w:val="20"/>
                <w:szCs w:val="20"/>
              </w:rPr>
              <w:t>069</w:t>
            </w:r>
          </w:p>
        </w:tc>
        <w:tc>
          <w:tcPr>
            <w:tcW w:w="1377" w:type="pct"/>
            <w:shd w:val="clear" w:color="000000" w:fill="FFFFFF"/>
            <w:vAlign w:val="center"/>
            <w:hideMark/>
          </w:tcPr>
          <w:p w14:paraId="6DA71421" w14:textId="77777777" w:rsidR="006B4B4B" w:rsidRPr="003B1B24" w:rsidRDefault="006B4B4B" w:rsidP="0088629A">
            <w:pPr>
              <w:jc w:val="center"/>
              <w:rPr>
                <w:sz w:val="20"/>
                <w:szCs w:val="20"/>
              </w:rPr>
            </w:pPr>
            <w:r w:rsidRPr="003B1B24">
              <w:rPr>
                <w:sz w:val="20"/>
                <w:szCs w:val="20"/>
              </w:rPr>
              <w:t>Ул. Красной Звезды</w:t>
            </w:r>
          </w:p>
        </w:tc>
        <w:tc>
          <w:tcPr>
            <w:tcW w:w="1138" w:type="pct"/>
            <w:noWrap/>
            <w:vAlign w:val="center"/>
            <w:hideMark/>
          </w:tcPr>
          <w:p w14:paraId="0F1E3B3D" w14:textId="77777777" w:rsidR="006B4B4B" w:rsidRPr="003B1B24" w:rsidRDefault="006B4B4B" w:rsidP="0088629A">
            <w:pPr>
              <w:jc w:val="center"/>
              <w:rPr>
                <w:sz w:val="20"/>
                <w:szCs w:val="20"/>
              </w:rPr>
            </w:pPr>
            <w:r w:rsidRPr="003B1B24">
              <w:rPr>
                <w:sz w:val="20"/>
                <w:szCs w:val="20"/>
              </w:rPr>
              <w:t>0,200</w:t>
            </w:r>
          </w:p>
        </w:tc>
      </w:tr>
      <w:tr w:rsidR="006B4B4B" w:rsidRPr="003B1B24" w14:paraId="08179647" w14:textId="77777777" w:rsidTr="0088629A">
        <w:tc>
          <w:tcPr>
            <w:tcW w:w="970" w:type="pct"/>
            <w:shd w:val="clear" w:color="000000" w:fill="FFFFFF"/>
            <w:vAlign w:val="center"/>
            <w:hideMark/>
          </w:tcPr>
          <w:p w14:paraId="20B205FE" w14:textId="77777777" w:rsidR="006B4B4B" w:rsidRPr="003B1B24" w:rsidRDefault="006B4B4B" w:rsidP="0088629A">
            <w:pPr>
              <w:jc w:val="center"/>
              <w:rPr>
                <w:color w:val="000000"/>
                <w:sz w:val="20"/>
                <w:szCs w:val="20"/>
              </w:rPr>
            </w:pPr>
            <w:r w:rsidRPr="003B1B24">
              <w:rPr>
                <w:color w:val="000000"/>
                <w:sz w:val="20"/>
                <w:szCs w:val="20"/>
              </w:rPr>
              <w:t>1108510122</w:t>
            </w:r>
          </w:p>
        </w:tc>
        <w:tc>
          <w:tcPr>
            <w:tcW w:w="1051" w:type="pct"/>
            <w:noWrap/>
            <w:vAlign w:val="center"/>
            <w:hideMark/>
          </w:tcPr>
          <w:p w14:paraId="689CB74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F307FCD" w14:textId="77777777" w:rsidR="006B4B4B" w:rsidRPr="003B1B24" w:rsidRDefault="006B4B4B" w:rsidP="0088629A">
            <w:pPr>
              <w:jc w:val="center"/>
              <w:rPr>
                <w:sz w:val="20"/>
                <w:szCs w:val="20"/>
              </w:rPr>
            </w:pPr>
            <w:r w:rsidRPr="003B1B24">
              <w:rPr>
                <w:sz w:val="20"/>
                <w:szCs w:val="20"/>
              </w:rPr>
              <w:t>070</w:t>
            </w:r>
          </w:p>
        </w:tc>
        <w:tc>
          <w:tcPr>
            <w:tcW w:w="1377" w:type="pct"/>
            <w:shd w:val="clear" w:color="000000" w:fill="FFFFFF"/>
            <w:vAlign w:val="center"/>
            <w:hideMark/>
          </w:tcPr>
          <w:p w14:paraId="62A3C738" w14:textId="77777777" w:rsidR="006B4B4B" w:rsidRPr="003B1B24" w:rsidRDefault="006B4B4B" w:rsidP="0088629A">
            <w:pPr>
              <w:jc w:val="center"/>
              <w:rPr>
                <w:sz w:val="20"/>
                <w:szCs w:val="20"/>
              </w:rPr>
            </w:pPr>
            <w:r w:rsidRPr="003B1B24">
              <w:rPr>
                <w:sz w:val="20"/>
                <w:szCs w:val="20"/>
              </w:rPr>
              <w:t>Ул. Кирпичная</w:t>
            </w:r>
          </w:p>
        </w:tc>
        <w:tc>
          <w:tcPr>
            <w:tcW w:w="1138" w:type="pct"/>
            <w:noWrap/>
            <w:vAlign w:val="center"/>
            <w:hideMark/>
          </w:tcPr>
          <w:p w14:paraId="6E35269F" w14:textId="77777777" w:rsidR="006B4B4B" w:rsidRPr="003B1B24" w:rsidRDefault="006B4B4B" w:rsidP="0088629A">
            <w:pPr>
              <w:jc w:val="center"/>
              <w:rPr>
                <w:sz w:val="20"/>
                <w:szCs w:val="20"/>
              </w:rPr>
            </w:pPr>
            <w:r w:rsidRPr="003B1B24">
              <w:rPr>
                <w:sz w:val="20"/>
                <w:szCs w:val="20"/>
              </w:rPr>
              <w:t>0,500</w:t>
            </w:r>
          </w:p>
        </w:tc>
      </w:tr>
      <w:tr w:rsidR="006B4B4B" w:rsidRPr="003B1B24" w14:paraId="32AC1191" w14:textId="77777777" w:rsidTr="0088629A">
        <w:tc>
          <w:tcPr>
            <w:tcW w:w="970" w:type="pct"/>
            <w:shd w:val="clear" w:color="000000" w:fill="FFFFFF"/>
            <w:vAlign w:val="center"/>
            <w:hideMark/>
          </w:tcPr>
          <w:p w14:paraId="1A596BBD" w14:textId="77777777" w:rsidR="006B4B4B" w:rsidRPr="003B1B24" w:rsidRDefault="006B4B4B" w:rsidP="0088629A">
            <w:pPr>
              <w:jc w:val="center"/>
              <w:rPr>
                <w:color w:val="000000"/>
                <w:sz w:val="20"/>
                <w:szCs w:val="20"/>
              </w:rPr>
            </w:pPr>
            <w:r w:rsidRPr="003B1B24">
              <w:rPr>
                <w:color w:val="000000"/>
                <w:sz w:val="20"/>
                <w:szCs w:val="20"/>
              </w:rPr>
              <w:t>1108510125</w:t>
            </w:r>
          </w:p>
        </w:tc>
        <w:tc>
          <w:tcPr>
            <w:tcW w:w="1051" w:type="pct"/>
            <w:noWrap/>
            <w:vAlign w:val="center"/>
            <w:hideMark/>
          </w:tcPr>
          <w:p w14:paraId="7386E7A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972FCFE" w14:textId="77777777" w:rsidR="006B4B4B" w:rsidRPr="003B1B24" w:rsidRDefault="006B4B4B" w:rsidP="0088629A">
            <w:pPr>
              <w:jc w:val="center"/>
              <w:rPr>
                <w:sz w:val="20"/>
                <w:szCs w:val="20"/>
              </w:rPr>
            </w:pPr>
            <w:r w:rsidRPr="003B1B24">
              <w:rPr>
                <w:sz w:val="20"/>
                <w:szCs w:val="20"/>
              </w:rPr>
              <w:t>071</w:t>
            </w:r>
          </w:p>
        </w:tc>
        <w:tc>
          <w:tcPr>
            <w:tcW w:w="1377" w:type="pct"/>
            <w:shd w:val="clear" w:color="000000" w:fill="FFFFFF"/>
            <w:vAlign w:val="center"/>
            <w:hideMark/>
          </w:tcPr>
          <w:p w14:paraId="6B605CA2" w14:textId="77777777" w:rsidR="006B4B4B" w:rsidRPr="003B1B24" w:rsidRDefault="006B4B4B" w:rsidP="0088629A">
            <w:pPr>
              <w:jc w:val="center"/>
              <w:rPr>
                <w:sz w:val="20"/>
                <w:szCs w:val="20"/>
              </w:rPr>
            </w:pPr>
            <w:r w:rsidRPr="003B1B24">
              <w:rPr>
                <w:sz w:val="20"/>
                <w:szCs w:val="20"/>
              </w:rPr>
              <w:t>Ул. Коммунаров</w:t>
            </w:r>
          </w:p>
        </w:tc>
        <w:tc>
          <w:tcPr>
            <w:tcW w:w="1138" w:type="pct"/>
            <w:noWrap/>
            <w:vAlign w:val="center"/>
            <w:hideMark/>
          </w:tcPr>
          <w:p w14:paraId="1FE86D0B" w14:textId="77777777" w:rsidR="006B4B4B" w:rsidRPr="003B1B24" w:rsidRDefault="006B4B4B" w:rsidP="0088629A">
            <w:pPr>
              <w:jc w:val="center"/>
              <w:rPr>
                <w:sz w:val="20"/>
                <w:szCs w:val="20"/>
              </w:rPr>
            </w:pPr>
            <w:r w:rsidRPr="003B1B24">
              <w:rPr>
                <w:sz w:val="20"/>
                <w:szCs w:val="20"/>
              </w:rPr>
              <w:t>1,100</w:t>
            </w:r>
          </w:p>
        </w:tc>
      </w:tr>
      <w:tr w:rsidR="006B4B4B" w:rsidRPr="003B1B24" w14:paraId="5C4F0B0D" w14:textId="77777777" w:rsidTr="0088629A">
        <w:tc>
          <w:tcPr>
            <w:tcW w:w="970" w:type="pct"/>
            <w:shd w:val="clear" w:color="000000" w:fill="FFFFFF"/>
            <w:vAlign w:val="center"/>
            <w:hideMark/>
          </w:tcPr>
          <w:p w14:paraId="1A45EB81" w14:textId="77777777" w:rsidR="006B4B4B" w:rsidRPr="003B1B24" w:rsidRDefault="006B4B4B" w:rsidP="0088629A">
            <w:pPr>
              <w:jc w:val="center"/>
              <w:rPr>
                <w:color w:val="000000"/>
                <w:sz w:val="20"/>
                <w:szCs w:val="20"/>
              </w:rPr>
            </w:pPr>
            <w:r w:rsidRPr="003B1B24">
              <w:rPr>
                <w:color w:val="000000"/>
                <w:sz w:val="20"/>
                <w:szCs w:val="20"/>
              </w:rPr>
              <w:t>1108510124</w:t>
            </w:r>
          </w:p>
        </w:tc>
        <w:tc>
          <w:tcPr>
            <w:tcW w:w="1051" w:type="pct"/>
            <w:noWrap/>
            <w:vAlign w:val="center"/>
            <w:hideMark/>
          </w:tcPr>
          <w:p w14:paraId="0768841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FA1149E" w14:textId="77777777" w:rsidR="006B4B4B" w:rsidRPr="003B1B24" w:rsidRDefault="006B4B4B" w:rsidP="0088629A">
            <w:pPr>
              <w:jc w:val="center"/>
              <w:rPr>
                <w:sz w:val="20"/>
                <w:szCs w:val="20"/>
              </w:rPr>
            </w:pPr>
            <w:r w:rsidRPr="003B1B24">
              <w:rPr>
                <w:sz w:val="20"/>
                <w:szCs w:val="20"/>
              </w:rPr>
              <w:t>072</w:t>
            </w:r>
          </w:p>
        </w:tc>
        <w:tc>
          <w:tcPr>
            <w:tcW w:w="1377" w:type="pct"/>
            <w:shd w:val="clear" w:color="000000" w:fill="FFFFFF"/>
            <w:vAlign w:val="center"/>
            <w:hideMark/>
          </w:tcPr>
          <w:p w14:paraId="71A0C132" w14:textId="77777777" w:rsidR="006B4B4B" w:rsidRPr="003B1B24" w:rsidRDefault="006B4B4B" w:rsidP="0088629A">
            <w:pPr>
              <w:jc w:val="center"/>
              <w:rPr>
                <w:sz w:val="20"/>
                <w:szCs w:val="20"/>
              </w:rPr>
            </w:pPr>
            <w:r w:rsidRPr="003B1B24">
              <w:rPr>
                <w:sz w:val="20"/>
                <w:szCs w:val="20"/>
              </w:rPr>
              <w:t>Ул. Коммунальная</w:t>
            </w:r>
          </w:p>
        </w:tc>
        <w:tc>
          <w:tcPr>
            <w:tcW w:w="1138" w:type="pct"/>
            <w:noWrap/>
            <w:vAlign w:val="center"/>
            <w:hideMark/>
          </w:tcPr>
          <w:p w14:paraId="526DE09F" w14:textId="77777777" w:rsidR="006B4B4B" w:rsidRPr="003B1B24" w:rsidRDefault="006B4B4B" w:rsidP="0088629A">
            <w:pPr>
              <w:jc w:val="center"/>
              <w:rPr>
                <w:sz w:val="20"/>
                <w:szCs w:val="20"/>
              </w:rPr>
            </w:pPr>
            <w:r w:rsidRPr="003B1B24">
              <w:rPr>
                <w:sz w:val="20"/>
                <w:szCs w:val="20"/>
              </w:rPr>
              <w:t>0,300</w:t>
            </w:r>
          </w:p>
        </w:tc>
      </w:tr>
      <w:tr w:rsidR="006B4B4B" w:rsidRPr="003B1B24" w14:paraId="00B840B6" w14:textId="77777777" w:rsidTr="0088629A">
        <w:tc>
          <w:tcPr>
            <w:tcW w:w="970" w:type="pct"/>
            <w:shd w:val="clear" w:color="000000" w:fill="FFFFFF"/>
            <w:vAlign w:val="center"/>
            <w:hideMark/>
          </w:tcPr>
          <w:p w14:paraId="2F7CDC82" w14:textId="77777777" w:rsidR="006B4B4B" w:rsidRPr="003B1B24" w:rsidRDefault="006B4B4B" w:rsidP="0088629A">
            <w:pPr>
              <w:jc w:val="center"/>
              <w:rPr>
                <w:color w:val="000000"/>
                <w:sz w:val="20"/>
                <w:szCs w:val="20"/>
              </w:rPr>
            </w:pPr>
            <w:r w:rsidRPr="003B1B24">
              <w:rPr>
                <w:color w:val="000000"/>
                <w:sz w:val="20"/>
                <w:szCs w:val="20"/>
              </w:rPr>
              <w:t>1108510129</w:t>
            </w:r>
          </w:p>
        </w:tc>
        <w:tc>
          <w:tcPr>
            <w:tcW w:w="1051" w:type="pct"/>
            <w:noWrap/>
            <w:vAlign w:val="center"/>
            <w:hideMark/>
          </w:tcPr>
          <w:p w14:paraId="642428B6"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A3AC4E1" w14:textId="77777777" w:rsidR="006B4B4B" w:rsidRPr="003B1B24" w:rsidRDefault="006B4B4B" w:rsidP="0088629A">
            <w:pPr>
              <w:jc w:val="center"/>
              <w:rPr>
                <w:sz w:val="20"/>
                <w:szCs w:val="20"/>
              </w:rPr>
            </w:pPr>
            <w:r w:rsidRPr="003B1B24">
              <w:rPr>
                <w:sz w:val="20"/>
                <w:szCs w:val="20"/>
              </w:rPr>
              <w:t>073</w:t>
            </w:r>
          </w:p>
        </w:tc>
        <w:tc>
          <w:tcPr>
            <w:tcW w:w="1377" w:type="pct"/>
            <w:shd w:val="clear" w:color="000000" w:fill="FFFFFF"/>
            <w:vAlign w:val="center"/>
            <w:hideMark/>
          </w:tcPr>
          <w:p w14:paraId="1B9FC1C2" w14:textId="77777777" w:rsidR="006B4B4B" w:rsidRPr="003B1B24" w:rsidRDefault="006B4B4B" w:rsidP="0088629A">
            <w:pPr>
              <w:jc w:val="center"/>
              <w:rPr>
                <w:sz w:val="20"/>
                <w:szCs w:val="20"/>
              </w:rPr>
            </w:pPr>
            <w:r w:rsidRPr="003B1B24">
              <w:rPr>
                <w:sz w:val="20"/>
                <w:szCs w:val="20"/>
              </w:rPr>
              <w:t>Ул. Кочергин Сад</w:t>
            </w:r>
          </w:p>
        </w:tc>
        <w:tc>
          <w:tcPr>
            <w:tcW w:w="1138" w:type="pct"/>
            <w:noWrap/>
            <w:vAlign w:val="center"/>
            <w:hideMark/>
          </w:tcPr>
          <w:p w14:paraId="536FBD26" w14:textId="77777777" w:rsidR="006B4B4B" w:rsidRPr="003B1B24" w:rsidRDefault="006B4B4B" w:rsidP="0088629A">
            <w:pPr>
              <w:jc w:val="center"/>
              <w:rPr>
                <w:sz w:val="20"/>
                <w:szCs w:val="20"/>
              </w:rPr>
            </w:pPr>
            <w:r w:rsidRPr="003B1B24">
              <w:rPr>
                <w:sz w:val="20"/>
                <w:szCs w:val="20"/>
              </w:rPr>
              <w:t>0,700</w:t>
            </w:r>
          </w:p>
        </w:tc>
      </w:tr>
      <w:tr w:rsidR="006B4B4B" w:rsidRPr="003B1B24" w14:paraId="066C48CA" w14:textId="77777777" w:rsidTr="0088629A">
        <w:tc>
          <w:tcPr>
            <w:tcW w:w="970" w:type="pct"/>
            <w:shd w:val="clear" w:color="000000" w:fill="FFFFFF"/>
            <w:vAlign w:val="center"/>
            <w:hideMark/>
          </w:tcPr>
          <w:p w14:paraId="3FB74BD3" w14:textId="77777777" w:rsidR="006B4B4B" w:rsidRPr="003B1B24" w:rsidRDefault="006B4B4B" w:rsidP="0088629A">
            <w:pPr>
              <w:jc w:val="center"/>
              <w:rPr>
                <w:color w:val="000000"/>
                <w:sz w:val="20"/>
                <w:szCs w:val="20"/>
              </w:rPr>
            </w:pPr>
            <w:r w:rsidRPr="003B1B24">
              <w:rPr>
                <w:color w:val="000000"/>
                <w:sz w:val="20"/>
                <w:szCs w:val="20"/>
              </w:rPr>
              <w:t>1108510123</w:t>
            </w:r>
          </w:p>
        </w:tc>
        <w:tc>
          <w:tcPr>
            <w:tcW w:w="1051" w:type="pct"/>
            <w:noWrap/>
            <w:vAlign w:val="center"/>
            <w:hideMark/>
          </w:tcPr>
          <w:p w14:paraId="75E4A6E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FE4EB06" w14:textId="77777777" w:rsidR="006B4B4B" w:rsidRPr="003B1B24" w:rsidRDefault="006B4B4B" w:rsidP="0088629A">
            <w:pPr>
              <w:jc w:val="center"/>
              <w:rPr>
                <w:sz w:val="20"/>
                <w:szCs w:val="20"/>
              </w:rPr>
            </w:pPr>
            <w:r w:rsidRPr="003B1B24">
              <w:rPr>
                <w:sz w:val="20"/>
                <w:szCs w:val="20"/>
              </w:rPr>
              <w:t>074</w:t>
            </w:r>
          </w:p>
        </w:tc>
        <w:tc>
          <w:tcPr>
            <w:tcW w:w="1377" w:type="pct"/>
            <w:shd w:val="clear" w:color="000000" w:fill="FFFFFF"/>
            <w:vAlign w:val="center"/>
            <w:hideMark/>
          </w:tcPr>
          <w:p w14:paraId="6C193B0A" w14:textId="77777777" w:rsidR="006B4B4B" w:rsidRPr="003B1B24" w:rsidRDefault="006B4B4B" w:rsidP="0088629A">
            <w:pPr>
              <w:jc w:val="center"/>
              <w:rPr>
                <w:sz w:val="20"/>
                <w:szCs w:val="20"/>
              </w:rPr>
            </w:pPr>
            <w:r w:rsidRPr="003B1B24">
              <w:rPr>
                <w:sz w:val="20"/>
                <w:szCs w:val="20"/>
              </w:rPr>
              <w:t>Ул. Кленовая Аллея</w:t>
            </w:r>
          </w:p>
        </w:tc>
        <w:tc>
          <w:tcPr>
            <w:tcW w:w="1138" w:type="pct"/>
            <w:noWrap/>
            <w:vAlign w:val="center"/>
            <w:hideMark/>
          </w:tcPr>
          <w:p w14:paraId="3182EA89" w14:textId="77777777" w:rsidR="006B4B4B" w:rsidRPr="003B1B24" w:rsidRDefault="006B4B4B" w:rsidP="0088629A">
            <w:pPr>
              <w:jc w:val="center"/>
              <w:rPr>
                <w:sz w:val="20"/>
                <w:szCs w:val="20"/>
              </w:rPr>
            </w:pPr>
            <w:r w:rsidRPr="003B1B24">
              <w:rPr>
                <w:sz w:val="20"/>
                <w:szCs w:val="20"/>
              </w:rPr>
              <w:t>0,700</w:t>
            </w:r>
          </w:p>
        </w:tc>
      </w:tr>
      <w:tr w:rsidR="006B4B4B" w:rsidRPr="003B1B24" w14:paraId="6EB2B5B5" w14:textId="77777777" w:rsidTr="0088629A">
        <w:tc>
          <w:tcPr>
            <w:tcW w:w="970" w:type="pct"/>
            <w:shd w:val="clear" w:color="000000" w:fill="FFFFFF"/>
            <w:vAlign w:val="center"/>
            <w:hideMark/>
          </w:tcPr>
          <w:p w14:paraId="0D64D981" w14:textId="77777777" w:rsidR="006B4B4B" w:rsidRPr="003B1B24" w:rsidRDefault="006B4B4B" w:rsidP="0088629A">
            <w:pPr>
              <w:jc w:val="center"/>
              <w:rPr>
                <w:color w:val="000000"/>
                <w:sz w:val="20"/>
                <w:szCs w:val="20"/>
              </w:rPr>
            </w:pPr>
            <w:r w:rsidRPr="003B1B24">
              <w:rPr>
                <w:color w:val="000000"/>
                <w:sz w:val="20"/>
                <w:szCs w:val="20"/>
              </w:rPr>
              <w:t>1108510025</w:t>
            </w:r>
          </w:p>
        </w:tc>
        <w:tc>
          <w:tcPr>
            <w:tcW w:w="1051" w:type="pct"/>
            <w:noWrap/>
            <w:vAlign w:val="center"/>
            <w:hideMark/>
          </w:tcPr>
          <w:p w14:paraId="70F8E50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7784DF6" w14:textId="77777777" w:rsidR="006B4B4B" w:rsidRPr="003B1B24" w:rsidRDefault="006B4B4B" w:rsidP="0088629A">
            <w:pPr>
              <w:jc w:val="center"/>
              <w:rPr>
                <w:sz w:val="20"/>
                <w:szCs w:val="20"/>
              </w:rPr>
            </w:pPr>
            <w:r w:rsidRPr="003B1B24">
              <w:rPr>
                <w:sz w:val="20"/>
                <w:szCs w:val="20"/>
              </w:rPr>
              <w:t>075</w:t>
            </w:r>
          </w:p>
        </w:tc>
        <w:tc>
          <w:tcPr>
            <w:tcW w:w="1377" w:type="pct"/>
            <w:shd w:val="clear" w:color="000000" w:fill="FFFFFF"/>
            <w:vAlign w:val="center"/>
            <w:hideMark/>
          </w:tcPr>
          <w:p w14:paraId="7D53A437" w14:textId="77777777" w:rsidR="006B4B4B" w:rsidRPr="003B1B24" w:rsidRDefault="006B4B4B" w:rsidP="0088629A">
            <w:pPr>
              <w:jc w:val="center"/>
              <w:rPr>
                <w:sz w:val="20"/>
                <w:szCs w:val="20"/>
              </w:rPr>
            </w:pPr>
            <w:r w:rsidRPr="003B1B24">
              <w:rPr>
                <w:sz w:val="20"/>
                <w:szCs w:val="20"/>
              </w:rPr>
              <w:t>Пер. Короткий</w:t>
            </w:r>
          </w:p>
        </w:tc>
        <w:tc>
          <w:tcPr>
            <w:tcW w:w="1138" w:type="pct"/>
            <w:noWrap/>
            <w:vAlign w:val="center"/>
            <w:hideMark/>
          </w:tcPr>
          <w:p w14:paraId="527BB3EF" w14:textId="77777777" w:rsidR="006B4B4B" w:rsidRPr="003B1B24" w:rsidRDefault="006B4B4B" w:rsidP="0088629A">
            <w:pPr>
              <w:jc w:val="center"/>
              <w:rPr>
                <w:sz w:val="20"/>
                <w:szCs w:val="20"/>
              </w:rPr>
            </w:pPr>
            <w:r w:rsidRPr="003B1B24">
              <w:rPr>
                <w:sz w:val="20"/>
                <w:szCs w:val="20"/>
              </w:rPr>
              <w:t>0,700</w:t>
            </w:r>
          </w:p>
        </w:tc>
      </w:tr>
      <w:tr w:rsidR="006B4B4B" w:rsidRPr="003B1B24" w14:paraId="2107266F" w14:textId="77777777" w:rsidTr="0088629A">
        <w:tc>
          <w:tcPr>
            <w:tcW w:w="970" w:type="pct"/>
            <w:shd w:val="clear" w:color="000000" w:fill="FFFFFF"/>
            <w:vAlign w:val="center"/>
            <w:hideMark/>
          </w:tcPr>
          <w:p w14:paraId="4FFCE372" w14:textId="77777777" w:rsidR="006B4B4B" w:rsidRPr="003B1B24" w:rsidRDefault="006B4B4B" w:rsidP="0088629A">
            <w:pPr>
              <w:jc w:val="center"/>
              <w:rPr>
                <w:color w:val="000000"/>
                <w:sz w:val="20"/>
                <w:szCs w:val="20"/>
              </w:rPr>
            </w:pPr>
            <w:r w:rsidRPr="003B1B24">
              <w:rPr>
                <w:color w:val="000000"/>
                <w:sz w:val="20"/>
                <w:szCs w:val="20"/>
              </w:rPr>
              <w:t>1108510024</w:t>
            </w:r>
          </w:p>
        </w:tc>
        <w:tc>
          <w:tcPr>
            <w:tcW w:w="1051" w:type="pct"/>
            <w:noWrap/>
            <w:vAlign w:val="center"/>
            <w:hideMark/>
          </w:tcPr>
          <w:p w14:paraId="33AE6ED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5E02E6A" w14:textId="77777777" w:rsidR="006B4B4B" w:rsidRPr="003B1B24" w:rsidRDefault="006B4B4B" w:rsidP="0088629A">
            <w:pPr>
              <w:jc w:val="center"/>
              <w:rPr>
                <w:sz w:val="20"/>
                <w:szCs w:val="20"/>
              </w:rPr>
            </w:pPr>
            <w:r w:rsidRPr="003B1B24">
              <w:rPr>
                <w:sz w:val="20"/>
                <w:szCs w:val="20"/>
              </w:rPr>
              <w:t>076</w:t>
            </w:r>
          </w:p>
        </w:tc>
        <w:tc>
          <w:tcPr>
            <w:tcW w:w="1377" w:type="pct"/>
            <w:shd w:val="clear" w:color="000000" w:fill="FFFFFF"/>
            <w:vAlign w:val="center"/>
            <w:hideMark/>
          </w:tcPr>
          <w:p w14:paraId="44616456" w14:textId="77777777" w:rsidR="006B4B4B" w:rsidRPr="003B1B24" w:rsidRDefault="006B4B4B" w:rsidP="0088629A">
            <w:pPr>
              <w:jc w:val="center"/>
              <w:rPr>
                <w:sz w:val="20"/>
                <w:szCs w:val="20"/>
              </w:rPr>
            </w:pPr>
            <w:r w:rsidRPr="003B1B24">
              <w:rPr>
                <w:sz w:val="20"/>
                <w:szCs w:val="20"/>
              </w:rPr>
              <w:t>Пер. Коммунальный</w:t>
            </w:r>
          </w:p>
        </w:tc>
        <w:tc>
          <w:tcPr>
            <w:tcW w:w="1138" w:type="pct"/>
            <w:noWrap/>
            <w:vAlign w:val="center"/>
            <w:hideMark/>
          </w:tcPr>
          <w:p w14:paraId="5006696C" w14:textId="77777777" w:rsidR="006B4B4B" w:rsidRPr="003B1B24" w:rsidRDefault="006B4B4B" w:rsidP="0088629A">
            <w:pPr>
              <w:jc w:val="center"/>
              <w:rPr>
                <w:sz w:val="20"/>
                <w:szCs w:val="20"/>
              </w:rPr>
            </w:pPr>
            <w:r w:rsidRPr="003B1B24">
              <w:rPr>
                <w:sz w:val="20"/>
                <w:szCs w:val="20"/>
              </w:rPr>
              <w:t>0,075</w:t>
            </w:r>
          </w:p>
        </w:tc>
      </w:tr>
      <w:tr w:rsidR="006B4B4B" w:rsidRPr="003B1B24" w14:paraId="0FEB1BC3" w14:textId="77777777" w:rsidTr="0088629A">
        <w:tc>
          <w:tcPr>
            <w:tcW w:w="970" w:type="pct"/>
            <w:shd w:val="clear" w:color="000000" w:fill="FFFFFF"/>
            <w:vAlign w:val="center"/>
            <w:hideMark/>
          </w:tcPr>
          <w:p w14:paraId="609A8FF1" w14:textId="77777777" w:rsidR="006B4B4B" w:rsidRPr="003B1B24" w:rsidRDefault="006B4B4B" w:rsidP="0088629A">
            <w:pPr>
              <w:jc w:val="center"/>
              <w:rPr>
                <w:color w:val="000000"/>
                <w:sz w:val="20"/>
                <w:szCs w:val="20"/>
              </w:rPr>
            </w:pPr>
            <w:r w:rsidRPr="003B1B24">
              <w:rPr>
                <w:color w:val="000000"/>
                <w:sz w:val="20"/>
                <w:szCs w:val="20"/>
              </w:rPr>
              <w:t>1108510026</w:t>
            </w:r>
          </w:p>
        </w:tc>
        <w:tc>
          <w:tcPr>
            <w:tcW w:w="1051" w:type="pct"/>
            <w:noWrap/>
            <w:vAlign w:val="center"/>
            <w:hideMark/>
          </w:tcPr>
          <w:p w14:paraId="2491054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A84C192" w14:textId="77777777" w:rsidR="006B4B4B" w:rsidRPr="003B1B24" w:rsidRDefault="006B4B4B" w:rsidP="0088629A">
            <w:pPr>
              <w:jc w:val="center"/>
              <w:rPr>
                <w:sz w:val="20"/>
                <w:szCs w:val="20"/>
              </w:rPr>
            </w:pPr>
            <w:r w:rsidRPr="003B1B24">
              <w:rPr>
                <w:sz w:val="20"/>
                <w:szCs w:val="20"/>
              </w:rPr>
              <w:t>077</w:t>
            </w:r>
          </w:p>
        </w:tc>
        <w:tc>
          <w:tcPr>
            <w:tcW w:w="1377" w:type="pct"/>
            <w:shd w:val="clear" w:color="000000" w:fill="FFFFFF"/>
            <w:vAlign w:val="center"/>
            <w:hideMark/>
          </w:tcPr>
          <w:p w14:paraId="0202E824" w14:textId="77777777" w:rsidR="006B4B4B" w:rsidRPr="003B1B24" w:rsidRDefault="006B4B4B" w:rsidP="0088629A">
            <w:pPr>
              <w:jc w:val="center"/>
              <w:rPr>
                <w:sz w:val="20"/>
                <w:szCs w:val="20"/>
              </w:rPr>
            </w:pPr>
            <w:r w:rsidRPr="003B1B24">
              <w:rPr>
                <w:sz w:val="20"/>
                <w:szCs w:val="20"/>
              </w:rPr>
              <w:t>Пер. Космонавтов</w:t>
            </w:r>
          </w:p>
        </w:tc>
        <w:tc>
          <w:tcPr>
            <w:tcW w:w="1138" w:type="pct"/>
            <w:noWrap/>
            <w:vAlign w:val="center"/>
            <w:hideMark/>
          </w:tcPr>
          <w:p w14:paraId="5F064DFF" w14:textId="77777777" w:rsidR="006B4B4B" w:rsidRPr="003B1B24" w:rsidRDefault="006B4B4B" w:rsidP="0088629A">
            <w:pPr>
              <w:jc w:val="center"/>
              <w:rPr>
                <w:sz w:val="20"/>
                <w:szCs w:val="20"/>
              </w:rPr>
            </w:pPr>
            <w:r w:rsidRPr="003B1B24">
              <w:rPr>
                <w:sz w:val="20"/>
                <w:szCs w:val="20"/>
              </w:rPr>
              <w:t>0,700</w:t>
            </w:r>
          </w:p>
        </w:tc>
      </w:tr>
      <w:tr w:rsidR="006B4B4B" w:rsidRPr="003B1B24" w14:paraId="6360209D" w14:textId="77777777" w:rsidTr="0088629A">
        <w:tc>
          <w:tcPr>
            <w:tcW w:w="970" w:type="pct"/>
            <w:shd w:val="clear" w:color="000000" w:fill="FFFFFF"/>
            <w:vAlign w:val="center"/>
            <w:hideMark/>
          </w:tcPr>
          <w:p w14:paraId="6A80FCFC" w14:textId="77777777" w:rsidR="006B4B4B" w:rsidRPr="003B1B24" w:rsidRDefault="006B4B4B" w:rsidP="0088629A">
            <w:pPr>
              <w:jc w:val="center"/>
              <w:rPr>
                <w:color w:val="000000"/>
                <w:sz w:val="20"/>
                <w:szCs w:val="20"/>
              </w:rPr>
            </w:pPr>
            <w:r w:rsidRPr="003B1B24">
              <w:rPr>
                <w:color w:val="000000"/>
                <w:sz w:val="20"/>
                <w:szCs w:val="20"/>
              </w:rPr>
              <w:t>1108510029</w:t>
            </w:r>
          </w:p>
        </w:tc>
        <w:tc>
          <w:tcPr>
            <w:tcW w:w="1051" w:type="pct"/>
            <w:noWrap/>
            <w:vAlign w:val="center"/>
            <w:hideMark/>
          </w:tcPr>
          <w:p w14:paraId="71762C75"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D946755" w14:textId="77777777" w:rsidR="006B4B4B" w:rsidRPr="003B1B24" w:rsidRDefault="006B4B4B" w:rsidP="0088629A">
            <w:pPr>
              <w:jc w:val="center"/>
              <w:rPr>
                <w:sz w:val="20"/>
                <w:szCs w:val="20"/>
              </w:rPr>
            </w:pPr>
            <w:r w:rsidRPr="003B1B24">
              <w:rPr>
                <w:sz w:val="20"/>
                <w:szCs w:val="20"/>
              </w:rPr>
              <w:t>078</w:t>
            </w:r>
          </w:p>
        </w:tc>
        <w:tc>
          <w:tcPr>
            <w:tcW w:w="1377" w:type="pct"/>
            <w:shd w:val="clear" w:color="000000" w:fill="FFFFFF"/>
            <w:vAlign w:val="center"/>
            <w:hideMark/>
          </w:tcPr>
          <w:p w14:paraId="214D1833" w14:textId="77777777" w:rsidR="006B4B4B" w:rsidRPr="003B1B24" w:rsidRDefault="006B4B4B" w:rsidP="0088629A">
            <w:pPr>
              <w:jc w:val="center"/>
              <w:rPr>
                <w:sz w:val="20"/>
                <w:szCs w:val="20"/>
              </w:rPr>
            </w:pPr>
            <w:r w:rsidRPr="003B1B24">
              <w:rPr>
                <w:sz w:val="20"/>
                <w:szCs w:val="20"/>
              </w:rPr>
              <w:t>Пер. Кубанский</w:t>
            </w:r>
          </w:p>
        </w:tc>
        <w:tc>
          <w:tcPr>
            <w:tcW w:w="1138" w:type="pct"/>
            <w:noWrap/>
            <w:vAlign w:val="center"/>
            <w:hideMark/>
          </w:tcPr>
          <w:p w14:paraId="0E1C0107" w14:textId="77777777" w:rsidR="006B4B4B" w:rsidRPr="003B1B24" w:rsidRDefault="006B4B4B" w:rsidP="0088629A">
            <w:pPr>
              <w:jc w:val="center"/>
              <w:rPr>
                <w:sz w:val="20"/>
                <w:szCs w:val="20"/>
              </w:rPr>
            </w:pPr>
            <w:r w:rsidRPr="003B1B24">
              <w:rPr>
                <w:sz w:val="20"/>
                <w:szCs w:val="20"/>
              </w:rPr>
              <w:t>0,230</w:t>
            </w:r>
          </w:p>
        </w:tc>
      </w:tr>
      <w:tr w:rsidR="006B4B4B" w:rsidRPr="003B1B24" w14:paraId="761662DF" w14:textId="77777777" w:rsidTr="0088629A">
        <w:tc>
          <w:tcPr>
            <w:tcW w:w="970" w:type="pct"/>
            <w:shd w:val="clear" w:color="000000" w:fill="FFFFFF"/>
            <w:vAlign w:val="center"/>
            <w:hideMark/>
          </w:tcPr>
          <w:p w14:paraId="3EA6E18D" w14:textId="77777777" w:rsidR="006B4B4B" w:rsidRPr="003B1B24" w:rsidRDefault="006B4B4B" w:rsidP="0088629A">
            <w:pPr>
              <w:jc w:val="center"/>
              <w:rPr>
                <w:color w:val="000000"/>
                <w:sz w:val="20"/>
                <w:szCs w:val="20"/>
              </w:rPr>
            </w:pPr>
            <w:r w:rsidRPr="003B1B24">
              <w:rPr>
                <w:color w:val="000000"/>
                <w:sz w:val="20"/>
                <w:szCs w:val="20"/>
              </w:rPr>
              <w:t>1108510027</w:t>
            </w:r>
          </w:p>
        </w:tc>
        <w:tc>
          <w:tcPr>
            <w:tcW w:w="1051" w:type="pct"/>
            <w:noWrap/>
            <w:vAlign w:val="center"/>
            <w:hideMark/>
          </w:tcPr>
          <w:p w14:paraId="2327BE8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6C4445D" w14:textId="77777777" w:rsidR="006B4B4B" w:rsidRPr="003B1B24" w:rsidRDefault="006B4B4B" w:rsidP="0088629A">
            <w:pPr>
              <w:jc w:val="center"/>
              <w:rPr>
                <w:sz w:val="20"/>
                <w:szCs w:val="20"/>
              </w:rPr>
            </w:pPr>
            <w:r w:rsidRPr="003B1B24">
              <w:rPr>
                <w:sz w:val="20"/>
                <w:szCs w:val="20"/>
              </w:rPr>
              <w:t>079</w:t>
            </w:r>
          </w:p>
        </w:tc>
        <w:tc>
          <w:tcPr>
            <w:tcW w:w="1377" w:type="pct"/>
            <w:shd w:val="clear" w:color="000000" w:fill="FFFFFF"/>
            <w:vAlign w:val="center"/>
            <w:hideMark/>
          </w:tcPr>
          <w:p w14:paraId="727F7408" w14:textId="77777777" w:rsidR="006B4B4B" w:rsidRPr="003B1B24" w:rsidRDefault="006B4B4B" w:rsidP="0088629A">
            <w:pPr>
              <w:jc w:val="center"/>
              <w:rPr>
                <w:sz w:val="20"/>
                <w:szCs w:val="20"/>
              </w:rPr>
            </w:pPr>
            <w:r w:rsidRPr="003B1B24">
              <w:rPr>
                <w:sz w:val="20"/>
                <w:szCs w:val="20"/>
              </w:rPr>
              <w:t>Пер. Краснодарский</w:t>
            </w:r>
          </w:p>
        </w:tc>
        <w:tc>
          <w:tcPr>
            <w:tcW w:w="1138" w:type="pct"/>
            <w:noWrap/>
            <w:vAlign w:val="center"/>
            <w:hideMark/>
          </w:tcPr>
          <w:p w14:paraId="118D5584" w14:textId="77777777" w:rsidR="006B4B4B" w:rsidRPr="003B1B24" w:rsidRDefault="006B4B4B" w:rsidP="0088629A">
            <w:pPr>
              <w:jc w:val="center"/>
              <w:rPr>
                <w:sz w:val="20"/>
                <w:szCs w:val="20"/>
              </w:rPr>
            </w:pPr>
            <w:r w:rsidRPr="003B1B24">
              <w:rPr>
                <w:sz w:val="20"/>
                <w:szCs w:val="20"/>
              </w:rPr>
              <w:t>0,240</w:t>
            </w:r>
          </w:p>
        </w:tc>
      </w:tr>
      <w:tr w:rsidR="006B4B4B" w:rsidRPr="003B1B24" w14:paraId="72FB7758" w14:textId="77777777" w:rsidTr="0088629A">
        <w:tc>
          <w:tcPr>
            <w:tcW w:w="970" w:type="pct"/>
            <w:shd w:val="clear" w:color="000000" w:fill="FFFFFF"/>
            <w:vAlign w:val="center"/>
            <w:hideMark/>
          </w:tcPr>
          <w:p w14:paraId="3759E7D7" w14:textId="77777777" w:rsidR="006B4B4B" w:rsidRPr="003B1B24" w:rsidRDefault="006B4B4B" w:rsidP="0088629A">
            <w:pPr>
              <w:jc w:val="center"/>
              <w:rPr>
                <w:color w:val="000000"/>
                <w:sz w:val="20"/>
                <w:szCs w:val="20"/>
              </w:rPr>
            </w:pPr>
            <w:r w:rsidRPr="003B1B24">
              <w:rPr>
                <w:color w:val="000000"/>
                <w:sz w:val="20"/>
                <w:szCs w:val="20"/>
              </w:rPr>
              <w:t>1108510206</w:t>
            </w:r>
          </w:p>
        </w:tc>
        <w:tc>
          <w:tcPr>
            <w:tcW w:w="1051" w:type="pct"/>
            <w:noWrap/>
            <w:vAlign w:val="center"/>
            <w:hideMark/>
          </w:tcPr>
          <w:p w14:paraId="0F1FEB3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68E603C" w14:textId="77777777" w:rsidR="006B4B4B" w:rsidRPr="003B1B24" w:rsidRDefault="006B4B4B" w:rsidP="0088629A">
            <w:pPr>
              <w:jc w:val="center"/>
              <w:rPr>
                <w:sz w:val="20"/>
                <w:szCs w:val="20"/>
              </w:rPr>
            </w:pPr>
            <w:r w:rsidRPr="003B1B24">
              <w:rPr>
                <w:sz w:val="20"/>
                <w:szCs w:val="20"/>
              </w:rPr>
              <w:t>080</w:t>
            </w:r>
          </w:p>
        </w:tc>
        <w:tc>
          <w:tcPr>
            <w:tcW w:w="1377" w:type="pct"/>
            <w:shd w:val="clear" w:color="000000" w:fill="FFFFFF"/>
            <w:vAlign w:val="center"/>
            <w:hideMark/>
          </w:tcPr>
          <w:p w14:paraId="2F0EC8CC" w14:textId="77777777" w:rsidR="006B4B4B" w:rsidRPr="003B1B24" w:rsidRDefault="006B4B4B" w:rsidP="0088629A">
            <w:pPr>
              <w:jc w:val="center"/>
              <w:rPr>
                <w:sz w:val="20"/>
                <w:szCs w:val="20"/>
              </w:rPr>
            </w:pPr>
            <w:r w:rsidRPr="003B1B24">
              <w:rPr>
                <w:sz w:val="20"/>
                <w:szCs w:val="20"/>
              </w:rPr>
              <w:t>Пер. Крестьянский</w:t>
            </w:r>
          </w:p>
        </w:tc>
        <w:tc>
          <w:tcPr>
            <w:tcW w:w="1138" w:type="pct"/>
            <w:noWrap/>
            <w:vAlign w:val="center"/>
            <w:hideMark/>
          </w:tcPr>
          <w:p w14:paraId="338AE838" w14:textId="77777777" w:rsidR="006B4B4B" w:rsidRPr="003B1B24" w:rsidRDefault="006B4B4B" w:rsidP="0088629A">
            <w:pPr>
              <w:jc w:val="center"/>
              <w:rPr>
                <w:sz w:val="20"/>
                <w:szCs w:val="20"/>
              </w:rPr>
            </w:pPr>
            <w:r w:rsidRPr="003B1B24">
              <w:rPr>
                <w:sz w:val="20"/>
                <w:szCs w:val="20"/>
              </w:rPr>
              <w:t>0,200</w:t>
            </w:r>
          </w:p>
        </w:tc>
      </w:tr>
      <w:tr w:rsidR="006B4B4B" w:rsidRPr="003B1B24" w14:paraId="4CDF9B91" w14:textId="77777777" w:rsidTr="0088629A">
        <w:tc>
          <w:tcPr>
            <w:tcW w:w="970" w:type="pct"/>
            <w:shd w:val="clear" w:color="000000" w:fill="FFFFFF"/>
            <w:vAlign w:val="center"/>
            <w:hideMark/>
          </w:tcPr>
          <w:p w14:paraId="0CFCB46E" w14:textId="77777777" w:rsidR="006B4B4B" w:rsidRPr="003B1B24" w:rsidRDefault="006B4B4B" w:rsidP="0088629A">
            <w:pPr>
              <w:jc w:val="center"/>
              <w:rPr>
                <w:color w:val="000000"/>
                <w:sz w:val="20"/>
                <w:szCs w:val="20"/>
              </w:rPr>
            </w:pPr>
            <w:r w:rsidRPr="003B1B24">
              <w:rPr>
                <w:color w:val="000000"/>
                <w:sz w:val="20"/>
                <w:szCs w:val="20"/>
              </w:rPr>
              <w:t>1108510028</w:t>
            </w:r>
          </w:p>
        </w:tc>
        <w:tc>
          <w:tcPr>
            <w:tcW w:w="1051" w:type="pct"/>
            <w:noWrap/>
            <w:vAlign w:val="center"/>
            <w:hideMark/>
          </w:tcPr>
          <w:p w14:paraId="55A28A5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7A33102" w14:textId="77777777" w:rsidR="006B4B4B" w:rsidRPr="003B1B24" w:rsidRDefault="006B4B4B" w:rsidP="0088629A">
            <w:pPr>
              <w:jc w:val="center"/>
              <w:rPr>
                <w:sz w:val="20"/>
                <w:szCs w:val="20"/>
              </w:rPr>
            </w:pPr>
            <w:r w:rsidRPr="003B1B24">
              <w:rPr>
                <w:sz w:val="20"/>
                <w:szCs w:val="20"/>
              </w:rPr>
              <w:t>081</w:t>
            </w:r>
          </w:p>
        </w:tc>
        <w:tc>
          <w:tcPr>
            <w:tcW w:w="1377" w:type="pct"/>
            <w:shd w:val="clear" w:color="000000" w:fill="FFFFFF"/>
            <w:vAlign w:val="center"/>
            <w:hideMark/>
          </w:tcPr>
          <w:p w14:paraId="2A9BF30B" w14:textId="77777777" w:rsidR="006B4B4B" w:rsidRPr="003B1B24" w:rsidRDefault="006B4B4B" w:rsidP="0088629A">
            <w:pPr>
              <w:jc w:val="center"/>
              <w:rPr>
                <w:sz w:val="20"/>
                <w:szCs w:val="20"/>
              </w:rPr>
            </w:pPr>
            <w:r w:rsidRPr="003B1B24">
              <w:rPr>
                <w:sz w:val="20"/>
                <w:szCs w:val="20"/>
              </w:rPr>
              <w:t>Пер. Кропоткинский</w:t>
            </w:r>
          </w:p>
        </w:tc>
        <w:tc>
          <w:tcPr>
            <w:tcW w:w="1138" w:type="pct"/>
            <w:noWrap/>
            <w:vAlign w:val="center"/>
            <w:hideMark/>
          </w:tcPr>
          <w:p w14:paraId="76EF1403" w14:textId="77777777" w:rsidR="006B4B4B" w:rsidRPr="003B1B24" w:rsidRDefault="006B4B4B" w:rsidP="0088629A">
            <w:pPr>
              <w:jc w:val="center"/>
              <w:rPr>
                <w:sz w:val="20"/>
                <w:szCs w:val="20"/>
              </w:rPr>
            </w:pPr>
            <w:r w:rsidRPr="003B1B24">
              <w:rPr>
                <w:sz w:val="20"/>
                <w:szCs w:val="20"/>
              </w:rPr>
              <w:t>0,750</w:t>
            </w:r>
          </w:p>
        </w:tc>
      </w:tr>
      <w:tr w:rsidR="006B4B4B" w:rsidRPr="003B1B24" w14:paraId="5FA40A65" w14:textId="77777777" w:rsidTr="0088629A">
        <w:tc>
          <w:tcPr>
            <w:tcW w:w="970" w:type="pct"/>
            <w:shd w:val="clear" w:color="000000" w:fill="FFFFFF"/>
            <w:vAlign w:val="center"/>
            <w:hideMark/>
          </w:tcPr>
          <w:p w14:paraId="3200AA16" w14:textId="77777777" w:rsidR="006B4B4B" w:rsidRPr="003B1B24" w:rsidRDefault="006B4B4B" w:rsidP="0088629A">
            <w:pPr>
              <w:jc w:val="center"/>
              <w:rPr>
                <w:color w:val="000000"/>
                <w:sz w:val="20"/>
                <w:szCs w:val="20"/>
              </w:rPr>
            </w:pPr>
            <w:r w:rsidRPr="003B1B24">
              <w:rPr>
                <w:color w:val="000000"/>
                <w:sz w:val="20"/>
                <w:szCs w:val="20"/>
              </w:rPr>
              <w:t>1108510139</w:t>
            </w:r>
          </w:p>
        </w:tc>
        <w:tc>
          <w:tcPr>
            <w:tcW w:w="1051" w:type="pct"/>
            <w:noWrap/>
            <w:vAlign w:val="center"/>
            <w:hideMark/>
          </w:tcPr>
          <w:p w14:paraId="5E89E6E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B6D299A" w14:textId="77777777" w:rsidR="006B4B4B" w:rsidRPr="003B1B24" w:rsidRDefault="006B4B4B" w:rsidP="0088629A">
            <w:pPr>
              <w:jc w:val="center"/>
              <w:rPr>
                <w:sz w:val="20"/>
                <w:szCs w:val="20"/>
              </w:rPr>
            </w:pPr>
            <w:r w:rsidRPr="003B1B24">
              <w:rPr>
                <w:sz w:val="20"/>
                <w:szCs w:val="20"/>
              </w:rPr>
              <w:t>082</w:t>
            </w:r>
          </w:p>
        </w:tc>
        <w:tc>
          <w:tcPr>
            <w:tcW w:w="1377" w:type="pct"/>
            <w:shd w:val="clear" w:color="000000" w:fill="FFFFFF"/>
            <w:vAlign w:val="center"/>
            <w:hideMark/>
          </w:tcPr>
          <w:p w14:paraId="55E1DD6C" w14:textId="77777777" w:rsidR="006B4B4B" w:rsidRPr="003B1B24" w:rsidRDefault="006B4B4B" w:rsidP="0088629A">
            <w:pPr>
              <w:jc w:val="center"/>
              <w:rPr>
                <w:sz w:val="20"/>
                <w:szCs w:val="20"/>
              </w:rPr>
            </w:pPr>
            <w:r w:rsidRPr="003B1B24">
              <w:rPr>
                <w:sz w:val="20"/>
                <w:szCs w:val="20"/>
              </w:rPr>
              <w:t>Ул. Линейная</w:t>
            </w:r>
          </w:p>
        </w:tc>
        <w:tc>
          <w:tcPr>
            <w:tcW w:w="1138" w:type="pct"/>
            <w:noWrap/>
            <w:vAlign w:val="center"/>
            <w:hideMark/>
          </w:tcPr>
          <w:p w14:paraId="5A894835" w14:textId="77777777" w:rsidR="006B4B4B" w:rsidRPr="003B1B24" w:rsidRDefault="006B4B4B" w:rsidP="0088629A">
            <w:pPr>
              <w:jc w:val="center"/>
              <w:rPr>
                <w:sz w:val="20"/>
                <w:szCs w:val="20"/>
              </w:rPr>
            </w:pPr>
            <w:r w:rsidRPr="003B1B24">
              <w:rPr>
                <w:sz w:val="20"/>
                <w:szCs w:val="20"/>
              </w:rPr>
              <w:t>0,850</w:t>
            </w:r>
          </w:p>
        </w:tc>
      </w:tr>
      <w:tr w:rsidR="006B4B4B" w:rsidRPr="003B1B24" w14:paraId="658FAF3F" w14:textId="77777777" w:rsidTr="0088629A">
        <w:tc>
          <w:tcPr>
            <w:tcW w:w="970" w:type="pct"/>
            <w:shd w:val="clear" w:color="000000" w:fill="FFFFFF"/>
            <w:vAlign w:val="center"/>
            <w:hideMark/>
          </w:tcPr>
          <w:p w14:paraId="4679C6B7" w14:textId="77777777" w:rsidR="006B4B4B" w:rsidRPr="003B1B24" w:rsidRDefault="006B4B4B" w:rsidP="0088629A">
            <w:pPr>
              <w:jc w:val="center"/>
              <w:rPr>
                <w:color w:val="000000"/>
                <w:sz w:val="20"/>
                <w:szCs w:val="20"/>
              </w:rPr>
            </w:pPr>
            <w:r w:rsidRPr="003B1B24">
              <w:rPr>
                <w:color w:val="000000"/>
                <w:sz w:val="20"/>
                <w:szCs w:val="20"/>
              </w:rPr>
              <w:t>1108510138</w:t>
            </w:r>
          </w:p>
        </w:tc>
        <w:tc>
          <w:tcPr>
            <w:tcW w:w="1051" w:type="pct"/>
            <w:noWrap/>
            <w:vAlign w:val="center"/>
            <w:hideMark/>
          </w:tcPr>
          <w:p w14:paraId="48C92A2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862110C" w14:textId="77777777" w:rsidR="006B4B4B" w:rsidRPr="003B1B24" w:rsidRDefault="006B4B4B" w:rsidP="0088629A">
            <w:pPr>
              <w:jc w:val="center"/>
              <w:rPr>
                <w:sz w:val="20"/>
                <w:szCs w:val="20"/>
              </w:rPr>
            </w:pPr>
            <w:r w:rsidRPr="003B1B24">
              <w:rPr>
                <w:sz w:val="20"/>
                <w:szCs w:val="20"/>
              </w:rPr>
              <w:t>083</w:t>
            </w:r>
          </w:p>
        </w:tc>
        <w:tc>
          <w:tcPr>
            <w:tcW w:w="1377" w:type="pct"/>
            <w:shd w:val="clear" w:color="000000" w:fill="FFFFFF"/>
            <w:vAlign w:val="center"/>
            <w:hideMark/>
          </w:tcPr>
          <w:p w14:paraId="1534EA21" w14:textId="77777777" w:rsidR="006B4B4B" w:rsidRPr="003B1B24" w:rsidRDefault="006B4B4B" w:rsidP="0088629A">
            <w:pPr>
              <w:jc w:val="center"/>
              <w:rPr>
                <w:sz w:val="20"/>
                <w:szCs w:val="20"/>
              </w:rPr>
            </w:pPr>
            <w:r w:rsidRPr="003B1B24">
              <w:rPr>
                <w:sz w:val="20"/>
                <w:szCs w:val="20"/>
              </w:rPr>
              <w:t>Ул. Ленина</w:t>
            </w:r>
          </w:p>
        </w:tc>
        <w:tc>
          <w:tcPr>
            <w:tcW w:w="1138" w:type="pct"/>
            <w:noWrap/>
            <w:vAlign w:val="center"/>
            <w:hideMark/>
          </w:tcPr>
          <w:p w14:paraId="6D7611A4" w14:textId="77777777" w:rsidR="006B4B4B" w:rsidRPr="003B1B24" w:rsidRDefault="006B4B4B" w:rsidP="0088629A">
            <w:pPr>
              <w:jc w:val="center"/>
              <w:rPr>
                <w:sz w:val="20"/>
                <w:szCs w:val="20"/>
              </w:rPr>
            </w:pPr>
            <w:r w:rsidRPr="003B1B24">
              <w:rPr>
                <w:sz w:val="20"/>
                <w:szCs w:val="20"/>
              </w:rPr>
              <w:t>4,650</w:t>
            </w:r>
          </w:p>
        </w:tc>
      </w:tr>
      <w:tr w:rsidR="006B4B4B" w:rsidRPr="003B1B24" w14:paraId="57D234E2" w14:textId="77777777" w:rsidTr="0088629A">
        <w:tc>
          <w:tcPr>
            <w:tcW w:w="970" w:type="pct"/>
            <w:shd w:val="clear" w:color="000000" w:fill="FFFFFF"/>
            <w:vAlign w:val="center"/>
            <w:hideMark/>
          </w:tcPr>
          <w:p w14:paraId="25E4A75D" w14:textId="77777777" w:rsidR="006B4B4B" w:rsidRPr="003B1B24" w:rsidRDefault="006B4B4B" w:rsidP="0088629A">
            <w:pPr>
              <w:jc w:val="center"/>
              <w:rPr>
                <w:color w:val="000000"/>
                <w:sz w:val="20"/>
                <w:szCs w:val="20"/>
              </w:rPr>
            </w:pPr>
            <w:r w:rsidRPr="003B1B24">
              <w:rPr>
                <w:color w:val="000000"/>
                <w:sz w:val="20"/>
                <w:szCs w:val="20"/>
              </w:rPr>
              <w:t>1108510142</w:t>
            </w:r>
          </w:p>
        </w:tc>
        <w:tc>
          <w:tcPr>
            <w:tcW w:w="1051" w:type="pct"/>
            <w:noWrap/>
            <w:vAlign w:val="center"/>
            <w:hideMark/>
          </w:tcPr>
          <w:p w14:paraId="4FF559F3"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2889DD7" w14:textId="77777777" w:rsidR="006B4B4B" w:rsidRPr="003B1B24" w:rsidRDefault="006B4B4B" w:rsidP="0088629A">
            <w:pPr>
              <w:jc w:val="center"/>
              <w:rPr>
                <w:sz w:val="20"/>
                <w:szCs w:val="20"/>
              </w:rPr>
            </w:pPr>
            <w:r w:rsidRPr="003B1B24">
              <w:rPr>
                <w:sz w:val="20"/>
                <w:szCs w:val="20"/>
              </w:rPr>
              <w:t>084</w:t>
            </w:r>
          </w:p>
        </w:tc>
        <w:tc>
          <w:tcPr>
            <w:tcW w:w="1377" w:type="pct"/>
            <w:shd w:val="clear" w:color="000000" w:fill="FFFFFF"/>
            <w:vAlign w:val="center"/>
            <w:hideMark/>
          </w:tcPr>
          <w:p w14:paraId="1E1BFD6D" w14:textId="77777777" w:rsidR="006B4B4B" w:rsidRPr="003B1B24" w:rsidRDefault="006B4B4B" w:rsidP="0088629A">
            <w:pPr>
              <w:jc w:val="center"/>
              <w:rPr>
                <w:sz w:val="20"/>
                <w:szCs w:val="20"/>
              </w:rPr>
            </w:pPr>
            <w:r w:rsidRPr="003B1B24">
              <w:rPr>
                <w:sz w:val="20"/>
                <w:szCs w:val="20"/>
              </w:rPr>
              <w:t>Ул. Луценко</w:t>
            </w:r>
          </w:p>
        </w:tc>
        <w:tc>
          <w:tcPr>
            <w:tcW w:w="1138" w:type="pct"/>
            <w:noWrap/>
            <w:vAlign w:val="center"/>
            <w:hideMark/>
          </w:tcPr>
          <w:p w14:paraId="5BC9626F" w14:textId="77777777" w:rsidR="006B4B4B" w:rsidRPr="003B1B24" w:rsidRDefault="006B4B4B" w:rsidP="0088629A">
            <w:pPr>
              <w:jc w:val="center"/>
              <w:rPr>
                <w:sz w:val="20"/>
                <w:szCs w:val="20"/>
              </w:rPr>
            </w:pPr>
            <w:r w:rsidRPr="003B1B24">
              <w:rPr>
                <w:sz w:val="20"/>
                <w:szCs w:val="20"/>
              </w:rPr>
              <w:t>4,650</w:t>
            </w:r>
          </w:p>
        </w:tc>
      </w:tr>
      <w:tr w:rsidR="006B4B4B" w:rsidRPr="003B1B24" w14:paraId="282F921B" w14:textId="77777777" w:rsidTr="0088629A">
        <w:tc>
          <w:tcPr>
            <w:tcW w:w="970" w:type="pct"/>
            <w:shd w:val="clear" w:color="000000" w:fill="FFFFFF"/>
            <w:vAlign w:val="center"/>
            <w:hideMark/>
          </w:tcPr>
          <w:p w14:paraId="5C408D05" w14:textId="77777777" w:rsidR="006B4B4B" w:rsidRPr="003B1B24" w:rsidRDefault="006B4B4B" w:rsidP="0088629A">
            <w:pPr>
              <w:jc w:val="center"/>
              <w:rPr>
                <w:color w:val="000000"/>
                <w:sz w:val="20"/>
                <w:szCs w:val="20"/>
              </w:rPr>
            </w:pPr>
            <w:r w:rsidRPr="003B1B24">
              <w:rPr>
                <w:color w:val="000000"/>
                <w:sz w:val="20"/>
                <w:szCs w:val="20"/>
              </w:rPr>
              <w:t>1108510141</w:t>
            </w:r>
          </w:p>
        </w:tc>
        <w:tc>
          <w:tcPr>
            <w:tcW w:w="1051" w:type="pct"/>
            <w:noWrap/>
            <w:vAlign w:val="center"/>
            <w:hideMark/>
          </w:tcPr>
          <w:p w14:paraId="336EED8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19C3A46" w14:textId="77777777" w:rsidR="006B4B4B" w:rsidRPr="003B1B24" w:rsidRDefault="006B4B4B" w:rsidP="0088629A">
            <w:pPr>
              <w:jc w:val="center"/>
              <w:rPr>
                <w:sz w:val="20"/>
                <w:szCs w:val="20"/>
              </w:rPr>
            </w:pPr>
            <w:r w:rsidRPr="003B1B24">
              <w:rPr>
                <w:sz w:val="20"/>
                <w:szCs w:val="20"/>
              </w:rPr>
              <w:t>085</w:t>
            </w:r>
          </w:p>
        </w:tc>
        <w:tc>
          <w:tcPr>
            <w:tcW w:w="1377" w:type="pct"/>
            <w:shd w:val="clear" w:color="000000" w:fill="FFFFFF"/>
            <w:vAlign w:val="center"/>
            <w:hideMark/>
          </w:tcPr>
          <w:p w14:paraId="21747988" w14:textId="77777777" w:rsidR="006B4B4B" w:rsidRPr="003B1B24" w:rsidRDefault="006B4B4B" w:rsidP="0088629A">
            <w:pPr>
              <w:jc w:val="center"/>
              <w:rPr>
                <w:sz w:val="20"/>
                <w:szCs w:val="20"/>
              </w:rPr>
            </w:pPr>
            <w:r w:rsidRPr="003B1B24">
              <w:rPr>
                <w:sz w:val="20"/>
                <w:szCs w:val="20"/>
              </w:rPr>
              <w:t>Ул. Луначарского</w:t>
            </w:r>
          </w:p>
        </w:tc>
        <w:tc>
          <w:tcPr>
            <w:tcW w:w="1138" w:type="pct"/>
            <w:noWrap/>
            <w:vAlign w:val="center"/>
            <w:hideMark/>
          </w:tcPr>
          <w:p w14:paraId="3B402DF3" w14:textId="77777777" w:rsidR="006B4B4B" w:rsidRPr="003B1B24" w:rsidRDefault="006B4B4B" w:rsidP="0088629A">
            <w:pPr>
              <w:jc w:val="center"/>
              <w:rPr>
                <w:sz w:val="20"/>
                <w:szCs w:val="20"/>
              </w:rPr>
            </w:pPr>
            <w:r w:rsidRPr="003B1B24">
              <w:rPr>
                <w:sz w:val="20"/>
                <w:szCs w:val="20"/>
              </w:rPr>
              <w:t>2,420</w:t>
            </w:r>
          </w:p>
        </w:tc>
      </w:tr>
      <w:tr w:rsidR="006B4B4B" w:rsidRPr="003B1B24" w14:paraId="403B7270" w14:textId="77777777" w:rsidTr="0088629A">
        <w:tc>
          <w:tcPr>
            <w:tcW w:w="970" w:type="pct"/>
            <w:shd w:val="clear" w:color="000000" w:fill="FFFFFF"/>
            <w:vAlign w:val="center"/>
            <w:hideMark/>
          </w:tcPr>
          <w:p w14:paraId="07294181" w14:textId="77777777" w:rsidR="006B4B4B" w:rsidRPr="003B1B24" w:rsidRDefault="006B4B4B" w:rsidP="0088629A">
            <w:pPr>
              <w:jc w:val="center"/>
              <w:rPr>
                <w:color w:val="000000"/>
                <w:sz w:val="20"/>
                <w:szCs w:val="20"/>
              </w:rPr>
            </w:pPr>
            <w:r w:rsidRPr="003B1B24">
              <w:rPr>
                <w:color w:val="000000"/>
                <w:sz w:val="20"/>
                <w:szCs w:val="20"/>
              </w:rPr>
              <w:t>1108510140</w:t>
            </w:r>
          </w:p>
        </w:tc>
        <w:tc>
          <w:tcPr>
            <w:tcW w:w="1051" w:type="pct"/>
            <w:noWrap/>
            <w:vAlign w:val="center"/>
            <w:hideMark/>
          </w:tcPr>
          <w:p w14:paraId="54C2AF6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BCEFAF2" w14:textId="77777777" w:rsidR="006B4B4B" w:rsidRPr="003B1B24" w:rsidRDefault="006B4B4B" w:rsidP="0088629A">
            <w:pPr>
              <w:jc w:val="center"/>
              <w:rPr>
                <w:sz w:val="20"/>
                <w:szCs w:val="20"/>
              </w:rPr>
            </w:pPr>
            <w:r w:rsidRPr="003B1B24">
              <w:rPr>
                <w:sz w:val="20"/>
                <w:szCs w:val="20"/>
              </w:rPr>
              <w:t>086</w:t>
            </w:r>
          </w:p>
        </w:tc>
        <w:tc>
          <w:tcPr>
            <w:tcW w:w="1377" w:type="pct"/>
            <w:shd w:val="clear" w:color="000000" w:fill="FFFFFF"/>
            <w:vAlign w:val="center"/>
            <w:hideMark/>
          </w:tcPr>
          <w:p w14:paraId="5E7E0688" w14:textId="77777777" w:rsidR="006B4B4B" w:rsidRPr="003B1B24" w:rsidRDefault="006B4B4B" w:rsidP="0088629A">
            <w:pPr>
              <w:jc w:val="center"/>
              <w:rPr>
                <w:sz w:val="20"/>
                <w:szCs w:val="20"/>
              </w:rPr>
            </w:pPr>
            <w:r w:rsidRPr="003B1B24">
              <w:rPr>
                <w:sz w:val="20"/>
                <w:szCs w:val="20"/>
              </w:rPr>
              <w:t>Ул. Липовая аллея</w:t>
            </w:r>
          </w:p>
        </w:tc>
        <w:tc>
          <w:tcPr>
            <w:tcW w:w="1138" w:type="pct"/>
            <w:noWrap/>
            <w:vAlign w:val="center"/>
            <w:hideMark/>
          </w:tcPr>
          <w:p w14:paraId="24A3F003" w14:textId="77777777" w:rsidR="006B4B4B" w:rsidRPr="003B1B24" w:rsidRDefault="006B4B4B" w:rsidP="0088629A">
            <w:pPr>
              <w:jc w:val="center"/>
              <w:rPr>
                <w:sz w:val="20"/>
                <w:szCs w:val="20"/>
              </w:rPr>
            </w:pPr>
            <w:r w:rsidRPr="003B1B24">
              <w:rPr>
                <w:sz w:val="20"/>
                <w:szCs w:val="20"/>
              </w:rPr>
              <w:t>0,400</w:t>
            </w:r>
          </w:p>
        </w:tc>
      </w:tr>
      <w:tr w:rsidR="006B4B4B" w:rsidRPr="003B1B24" w14:paraId="4FDDD255" w14:textId="77777777" w:rsidTr="0088629A">
        <w:tc>
          <w:tcPr>
            <w:tcW w:w="970" w:type="pct"/>
            <w:shd w:val="clear" w:color="000000" w:fill="FFFFFF"/>
            <w:vAlign w:val="center"/>
            <w:hideMark/>
          </w:tcPr>
          <w:p w14:paraId="3CD5710C" w14:textId="77777777" w:rsidR="006B4B4B" w:rsidRPr="003B1B24" w:rsidRDefault="006B4B4B" w:rsidP="0088629A">
            <w:pPr>
              <w:jc w:val="center"/>
              <w:rPr>
                <w:color w:val="000000"/>
                <w:sz w:val="20"/>
                <w:szCs w:val="20"/>
              </w:rPr>
            </w:pPr>
            <w:r w:rsidRPr="003B1B24">
              <w:rPr>
                <w:color w:val="000000"/>
                <w:sz w:val="20"/>
                <w:szCs w:val="20"/>
              </w:rPr>
              <w:t>1108510030</w:t>
            </w:r>
          </w:p>
        </w:tc>
        <w:tc>
          <w:tcPr>
            <w:tcW w:w="1051" w:type="pct"/>
            <w:noWrap/>
            <w:vAlign w:val="center"/>
            <w:hideMark/>
          </w:tcPr>
          <w:p w14:paraId="635EBFD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4F34758" w14:textId="77777777" w:rsidR="006B4B4B" w:rsidRPr="003B1B24" w:rsidRDefault="006B4B4B" w:rsidP="0088629A">
            <w:pPr>
              <w:jc w:val="center"/>
              <w:rPr>
                <w:sz w:val="20"/>
                <w:szCs w:val="20"/>
              </w:rPr>
            </w:pPr>
            <w:r w:rsidRPr="003B1B24">
              <w:rPr>
                <w:sz w:val="20"/>
                <w:szCs w:val="20"/>
              </w:rPr>
              <w:t>087</w:t>
            </w:r>
          </w:p>
        </w:tc>
        <w:tc>
          <w:tcPr>
            <w:tcW w:w="1377" w:type="pct"/>
            <w:shd w:val="clear" w:color="000000" w:fill="FFFFFF"/>
            <w:vAlign w:val="center"/>
            <w:hideMark/>
          </w:tcPr>
          <w:p w14:paraId="4404CE70" w14:textId="48AC43A5" w:rsidR="006B4B4B" w:rsidRPr="003B1B24" w:rsidRDefault="006B4B4B" w:rsidP="0088629A">
            <w:pPr>
              <w:jc w:val="center"/>
              <w:rPr>
                <w:sz w:val="20"/>
                <w:szCs w:val="20"/>
              </w:rPr>
            </w:pPr>
            <w:r w:rsidRPr="003B1B24">
              <w:rPr>
                <w:sz w:val="20"/>
                <w:szCs w:val="20"/>
              </w:rPr>
              <w:t>Пер. Лазаревский</w:t>
            </w:r>
          </w:p>
        </w:tc>
        <w:tc>
          <w:tcPr>
            <w:tcW w:w="1138" w:type="pct"/>
            <w:noWrap/>
            <w:vAlign w:val="center"/>
            <w:hideMark/>
          </w:tcPr>
          <w:p w14:paraId="72CD7A68" w14:textId="77777777" w:rsidR="006B4B4B" w:rsidRPr="003B1B24" w:rsidRDefault="006B4B4B" w:rsidP="0088629A">
            <w:pPr>
              <w:jc w:val="center"/>
              <w:rPr>
                <w:sz w:val="20"/>
                <w:szCs w:val="20"/>
              </w:rPr>
            </w:pPr>
            <w:r w:rsidRPr="003B1B24">
              <w:rPr>
                <w:sz w:val="20"/>
                <w:szCs w:val="20"/>
              </w:rPr>
              <w:t>0,100</w:t>
            </w:r>
          </w:p>
        </w:tc>
      </w:tr>
      <w:tr w:rsidR="006B4B4B" w:rsidRPr="003B1B24" w14:paraId="54ACDF0F" w14:textId="77777777" w:rsidTr="0088629A">
        <w:tc>
          <w:tcPr>
            <w:tcW w:w="970" w:type="pct"/>
            <w:shd w:val="clear" w:color="000000" w:fill="FFFFFF"/>
            <w:vAlign w:val="center"/>
            <w:hideMark/>
          </w:tcPr>
          <w:p w14:paraId="66508B7F" w14:textId="77777777" w:rsidR="006B4B4B" w:rsidRPr="003B1B24" w:rsidRDefault="006B4B4B" w:rsidP="0088629A">
            <w:pPr>
              <w:jc w:val="center"/>
              <w:rPr>
                <w:color w:val="000000"/>
                <w:sz w:val="20"/>
                <w:szCs w:val="20"/>
              </w:rPr>
            </w:pPr>
            <w:r w:rsidRPr="003B1B24">
              <w:rPr>
                <w:color w:val="000000"/>
                <w:sz w:val="20"/>
                <w:szCs w:val="20"/>
              </w:rPr>
              <w:t>1108510207</w:t>
            </w:r>
          </w:p>
        </w:tc>
        <w:tc>
          <w:tcPr>
            <w:tcW w:w="1051" w:type="pct"/>
            <w:noWrap/>
            <w:vAlign w:val="center"/>
            <w:hideMark/>
          </w:tcPr>
          <w:p w14:paraId="3B047F3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692743F" w14:textId="77777777" w:rsidR="006B4B4B" w:rsidRPr="003B1B24" w:rsidRDefault="006B4B4B" w:rsidP="0088629A">
            <w:pPr>
              <w:jc w:val="center"/>
              <w:rPr>
                <w:sz w:val="20"/>
                <w:szCs w:val="20"/>
              </w:rPr>
            </w:pPr>
            <w:r w:rsidRPr="003B1B24">
              <w:rPr>
                <w:sz w:val="20"/>
                <w:szCs w:val="20"/>
              </w:rPr>
              <w:t>088</w:t>
            </w:r>
          </w:p>
        </w:tc>
        <w:tc>
          <w:tcPr>
            <w:tcW w:w="1377" w:type="pct"/>
            <w:shd w:val="clear" w:color="000000" w:fill="FFFFFF"/>
            <w:vAlign w:val="center"/>
            <w:hideMark/>
          </w:tcPr>
          <w:p w14:paraId="2B825EFE" w14:textId="77777777" w:rsidR="006B4B4B" w:rsidRPr="003B1B24" w:rsidRDefault="006B4B4B" w:rsidP="0088629A">
            <w:pPr>
              <w:jc w:val="center"/>
              <w:rPr>
                <w:sz w:val="20"/>
                <w:szCs w:val="20"/>
              </w:rPr>
            </w:pPr>
            <w:r w:rsidRPr="003B1B24">
              <w:rPr>
                <w:sz w:val="20"/>
                <w:szCs w:val="20"/>
              </w:rPr>
              <w:t>Пер. Ломанный</w:t>
            </w:r>
          </w:p>
        </w:tc>
        <w:tc>
          <w:tcPr>
            <w:tcW w:w="1138" w:type="pct"/>
            <w:noWrap/>
            <w:vAlign w:val="center"/>
            <w:hideMark/>
          </w:tcPr>
          <w:p w14:paraId="5CEEEAA7" w14:textId="77777777" w:rsidR="006B4B4B" w:rsidRPr="003B1B24" w:rsidRDefault="006B4B4B" w:rsidP="0088629A">
            <w:pPr>
              <w:jc w:val="center"/>
              <w:rPr>
                <w:sz w:val="20"/>
                <w:szCs w:val="20"/>
              </w:rPr>
            </w:pPr>
            <w:r w:rsidRPr="003B1B24">
              <w:rPr>
                <w:sz w:val="20"/>
                <w:szCs w:val="20"/>
              </w:rPr>
              <w:t>0,450</w:t>
            </w:r>
          </w:p>
        </w:tc>
      </w:tr>
      <w:tr w:rsidR="006B4B4B" w:rsidRPr="003B1B24" w14:paraId="4A9D6048" w14:textId="77777777" w:rsidTr="0088629A">
        <w:tc>
          <w:tcPr>
            <w:tcW w:w="970" w:type="pct"/>
            <w:shd w:val="clear" w:color="000000" w:fill="FFFFFF"/>
            <w:vAlign w:val="center"/>
            <w:hideMark/>
          </w:tcPr>
          <w:p w14:paraId="2D2357FA" w14:textId="77777777" w:rsidR="006B4B4B" w:rsidRPr="003B1B24" w:rsidRDefault="006B4B4B" w:rsidP="0088629A">
            <w:pPr>
              <w:jc w:val="center"/>
              <w:rPr>
                <w:color w:val="000000"/>
                <w:sz w:val="20"/>
                <w:szCs w:val="20"/>
              </w:rPr>
            </w:pPr>
            <w:r w:rsidRPr="003B1B24">
              <w:rPr>
                <w:color w:val="000000"/>
                <w:sz w:val="20"/>
                <w:szCs w:val="20"/>
              </w:rPr>
              <w:t>1108510033</w:t>
            </w:r>
          </w:p>
        </w:tc>
        <w:tc>
          <w:tcPr>
            <w:tcW w:w="1051" w:type="pct"/>
            <w:noWrap/>
            <w:vAlign w:val="center"/>
            <w:hideMark/>
          </w:tcPr>
          <w:p w14:paraId="3FF2CED0"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0F4D5DB" w14:textId="77777777" w:rsidR="006B4B4B" w:rsidRPr="003B1B24" w:rsidRDefault="006B4B4B" w:rsidP="0088629A">
            <w:pPr>
              <w:jc w:val="center"/>
              <w:rPr>
                <w:sz w:val="20"/>
                <w:szCs w:val="20"/>
              </w:rPr>
            </w:pPr>
            <w:r w:rsidRPr="003B1B24">
              <w:rPr>
                <w:sz w:val="20"/>
                <w:szCs w:val="20"/>
              </w:rPr>
              <w:t>089</w:t>
            </w:r>
          </w:p>
        </w:tc>
        <w:tc>
          <w:tcPr>
            <w:tcW w:w="1377" w:type="pct"/>
            <w:shd w:val="clear" w:color="000000" w:fill="FFFFFF"/>
            <w:vAlign w:val="center"/>
            <w:hideMark/>
          </w:tcPr>
          <w:p w14:paraId="2BBD19A9" w14:textId="77777777" w:rsidR="006B4B4B" w:rsidRPr="003B1B24" w:rsidRDefault="006B4B4B" w:rsidP="0088629A">
            <w:pPr>
              <w:jc w:val="center"/>
              <w:rPr>
                <w:sz w:val="20"/>
                <w:szCs w:val="20"/>
              </w:rPr>
            </w:pPr>
            <w:r w:rsidRPr="003B1B24">
              <w:rPr>
                <w:sz w:val="20"/>
                <w:szCs w:val="20"/>
              </w:rPr>
              <w:t>Пер. Лунный</w:t>
            </w:r>
          </w:p>
        </w:tc>
        <w:tc>
          <w:tcPr>
            <w:tcW w:w="1138" w:type="pct"/>
            <w:noWrap/>
            <w:vAlign w:val="center"/>
            <w:hideMark/>
          </w:tcPr>
          <w:p w14:paraId="2A639D7C" w14:textId="77777777" w:rsidR="006B4B4B" w:rsidRPr="003B1B24" w:rsidRDefault="006B4B4B" w:rsidP="0088629A">
            <w:pPr>
              <w:jc w:val="center"/>
              <w:rPr>
                <w:sz w:val="20"/>
                <w:szCs w:val="20"/>
              </w:rPr>
            </w:pPr>
            <w:r w:rsidRPr="003B1B24">
              <w:rPr>
                <w:sz w:val="20"/>
                <w:szCs w:val="20"/>
              </w:rPr>
              <w:t>0,550</w:t>
            </w:r>
          </w:p>
        </w:tc>
      </w:tr>
      <w:tr w:rsidR="006B4B4B" w:rsidRPr="003B1B24" w14:paraId="1C095CF8" w14:textId="77777777" w:rsidTr="0088629A">
        <w:tc>
          <w:tcPr>
            <w:tcW w:w="970" w:type="pct"/>
            <w:shd w:val="clear" w:color="000000" w:fill="FFFFFF"/>
            <w:vAlign w:val="center"/>
            <w:hideMark/>
          </w:tcPr>
          <w:p w14:paraId="5DB2F98B" w14:textId="77777777" w:rsidR="006B4B4B" w:rsidRPr="003B1B24" w:rsidRDefault="006B4B4B" w:rsidP="0088629A">
            <w:pPr>
              <w:jc w:val="center"/>
              <w:rPr>
                <w:color w:val="000000"/>
                <w:sz w:val="20"/>
                <w:szCs w:val="20"/>
              </w:rPr>
            </w:pPr>
            <w:r w:rsidRPr="003B1B24">
              <w:rPr>
                <w:color w:val="000000"/>
                <w:sz w:val="20"/>
                <w:szCs w:val="20"/>
              </w:rPr>
              <w:t>1108510031</w:t>
            </w:r>
          </w:p>
        </w:tc>
        <w:tc>
          <w:tcPr>
            <w:tcW w:w="1051" w:type="pct"/>
            <w:noWrap/>
            <w:vAlign w:val="center"/>
            <w:hideMark/>
          </w:tcPr>
          <w:p w14:paraId="361C3B2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41682C9" w14:textId="77777777" w:rsidR="006B4B4B" w:rsidRPr="003B1B24" w:rsidRDefault="006B4B4B" w:rsidP="0088629A">
            <w:pPr>
              <w:jc w:val="center"/>
              <w:rPr>
                <w:sz w:val="20"/>
                <w:szCs w:val="20"/>
              </w:rPr>
            </w:pPr>
            <w:r w:rsidRPr="003B1B24">
              <w:rPr>
                <w:sz w:val="20"/>
                <w:szCs w:val="20"/>
              </w:rPr>
              <w:t>090</w:t>
            </w:r>
          </w:p>
        </w:tc>
        <w:tc>
          <w:tcPr>
            <w:tcW w:w="1377" w:type="pct"/>
            <w:shd w:val="clear" w:color="000000" w:fill="FFFFFF"/>
            <w:vAlign w:val="center"/>
            <w:hideMark/>
          </w:tcPr>
          <w:p w14:paraId="1EA452A1" w14:textId="77777777" w:rsidR="006B4B4B" w:rsidRPr="003B1B24" w:rsidRDefault="006B4B4B" w:rsidP="0088629A">
            <w:pPr>
              <w:jc w:val="center"/>
              <w:rPr>
                <w:sz w:val="20"/>
                <w:szCs w:val="20"/>
              </w:rPr>
            </w:pPr>
            <w:r w:rsidRPr="003B1B24">
              <w:rPr>
                <w:sz w:val="20"/>
                <w:szCs w:val="20"/>
              </w:rPr>
              <w:t>Пер. Лесной</w:t>
            </w:r>
          </w:p>
        </w:tc>
        <w:tc>
          <w:tcPr>
            <w:tcW w:w="1138" w:type="pct"/>
            <w:noWrap/>
            <w:vAlign w:val="center"/>
            <w:hideMark/>
          </w:tcPr>
          <w:p w14:paraId="571D59C2" w14:textId="77777777" w:rsidR="006B4B4B" w:rsidRPr="003B1B24" w:rsidRDefault="006B4B4B" w:rsidP="0088629A">
            <w:pPr>
              <w:jc w:val="center"/>
              <w:rPr>
                <w:sz w:val="20"/>
                <w:szCs w:val="20"/>
              </w:rPr>
            </w:pPr>
            <w:r w:rsidRPr="003B1B24">
              <w:rPr>
                <w:sz w:val="20"/>
                <w:szCs w:val="20"/>
              </w:rPr>
              <w:t>0,150</w:t>
            </w:r>
          </w:p>
        </w:tc>
      </w:tr>
      <w:tr w:rsidR="006B4B4B" w:rsidRPr="003B1B24" w14:paraId="01C9E99D" w14:textId="77777777" w:rsidTr="0088629A">
        <w:tc>
          <w:tcPr>
            <w:tcW w:w="970" w:type="pct"/>
            <w:shd w:val="clear" w:color="000000" w:fill="FFFFFF"/>
            <w:vAlign w:val="center"/>
            <w:hideMark/>
          </w:tcPr>
          <w:p w14:paraId="73F71056" w14:textId="77777777" w:rsidR="006B4B4B" w:rsidRPr="003B1B24" w:rsidRDefault="006B4B4B" w:rsidP="0088629A">
            <w:pPr>
              <w:jc w:val="center"/>
              <w:rPr>
                <w:color w:val="000000"/>
                <w:sz w:val="20"/>
                <w:szCs w:val="20"/>
              </w:rPr>
            </w:pPr>
            <w:r w:rsidRPr="003B1B24">
              <w:rPr>
                <w:color w:val="000000"/>
                <w:sz w:val="20"/>
                <w:szCs w:val="20"/>
              </w:rPr>
              <w:t>1108510032</w:t>
            </w:r>
          </w:p>
        </w:tc>
        <w:tc>
          <w:tcPr>
            <w:tcW w:w="1051" w:type="pct"/>
            <w:noWrap/>
            <w:vAlign w:val="center"/>
            <w:hideMark/>
          </w:tcPr>
          <w:p w14:paraId="683AAE46"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E3C9729" w14:textId="77777777" w:rsidR="006B4B4B" w:rsidRPr="003B1B24" w:rsidRDefault="006B4B4B" w:rsidP="0088629A">
            <w:pPr>
              <w:jc w:val="center"/>
              <w:rPr>
                <w:sz w:val="20"/>
                <w:szCs w:val="20"/>
              </w:rPr>
            </w:pPr>
            <w:r w:rsidRPr="003B1B24">
              <w:rPr>
                <w:sz w:val="20"/>
                <w:szCs w:val="20"/>
              </w:rPr>
              <w:t>091</w:t>
            </w:r>
          </w:p>
        </w:tc>
        <w:tc>
          <w:tcPr>
            <w:tcW w:w="1377" w:type="pct"/>
            <w:shd w:val="clear" w:color="000000" w:fill="FFFFFF"/>
            <w:vAlign w:val="center"/>
            <w:hideMark/>
          </w:tcPr>
          <w:p w14:paraId="657FD0AA" w14:textId="77777777" w:rsidR="006B4B4B" w:rsidRPr="003B1B24" w:rsidRDefault="006B4B4B" w:rsidP="0088629A">
            <w:pPr>
              <w:jc w:val="center"/>
              <w:rPr>
                <w:sz w:val="20"/>
                <w:szCs w:val="20"/>
              </w:rPr>
            </w:pPr>
            <w:r w:rsidRPr="003B1B24">
              <w:rPr>
                <w:sz w:val="20"/>
                <w:szCs w:val="20"/>
              </w:rPr>
              <w:t>Пер. Лесхозный</w:t>
            </w:r>
          </w:p>
        </w:tc>
        <w:tc>
          <w:tcPr>
            <w:tcW w:w="1138" w:type="pct"/>
            <w:noWrap/>
            <w:vAlign w:val="center"/>
            <w:hideMark/>
          </w:tcPr>
          <w:p w14:paraId="6AA973BC" w14:textId="77777777" w:rsidR="006B4B4B" w:rsidRPr="003B1B24" w:rsidRDefault="006B4B4B" w:rsidP="0088629A">
            <w:pPr>
              <w:jc w:val="center"/>
              <w:rPr>
                <w:sz w:val="20"/>
                <w:szCs w:val="20"/>
              </w:rPr>
            </w:pPr>
            <w:r w:rsidRPr="003B1B24">
              <w:rPr>
                <w:sz w:val="20"/>
                <w:szCs w:val="20"/>
              </w:rPr>
              <w:t>0,850</w:t>
            </w:r>
          </w:p>
        </w:tc>
      </w:tr>
      <w:tr w:rsidR="006B4B4B" w:rsidRPr="003B1B24" w14:paraId="295E1AB6" w14:textId="77777777" w:rsidTr="0088629A">
        <w:tc>
          <w:tcPr>
            <w:tcW w:w="970" w:type="pct"/>
            <w:shd w:val="clear" w:color="000000" w:fill="FFFFFF"/>
            <w:vAlign w:val="center"/>
            <w:hideMark/>
          </w:tcPr>
          <w:p w14:paraId="265BA2CF" w14:textId="77777777" w:rsidR="006B4B4B" w:rsidRPr="003B1B24" w:rsidRDefault="006B4B4B" w:rsidP="0088629A">
            <w:pPr>
              <w:jc w:val="center"/>
              <w:rPr>
                <w:color w:val="000000"/>
                <w:sz w:val="20"/>
                <w:szCs w:val="20"/>
              </w:rPr>
            </w:pPr>
            <w:r w:rsidRPr="003B1B24">
              <w:rPr>
                <w:color w:val="000000"/>
                <w:sz w:val="20"/>
                <w:szCs w:val="20"/>
              </w:rPr>
              <w:t>1108510144</w:t>
            </w:r>
          </w:p>
        </w:tc>
        <w:tc>
          <w:tcPr>
            <w:tcW w:w="1051" w:type="pct"/>
            <w:noWrap/>
            <w:vAlign w:val="center"/>
            <w:hideMark/>
          </w:tcPr>
          <w:p w14:paraId="2481B957"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FB005CA" w14:textId="77777777" w:rsidR="006B4B4B" w:rsidRPr="003B1B24" w:rsidRDefault="006B4B4B" w:rsidP="0088629A">
            <w:pPr>
              <w:jc w:val="center"/>
              <w:rPr>
                <w:sz w:val="20"/>
                <w:szCs w:val="20"/>
              </w:rPr>
            </w:pPr>
            <w:r w:rsidRPr="003B1B24">
              <w:rPr>
                <w:sz w:val="20"/>
                <w:szCs w:val="20"/>
              </w:rPr>
              <w:t>092</w:t>
            </w:r>
          </w:p>
        </w:tc>
        <w:tc>
          <w:tcPr>
            <w:tcW w:w="1377" w:type="pct"/>
            <w:shd w:val="clear" w:color="000000" w:fill="FFFFFF"/>
            <w:vAlign w:val="center"/>
            <w:hideMark/>
          </w:tcPr>
          <w:p w14:paraId="3EDADF4A" w14:textId="77777777" w:rsidR="006B4B4B" w:rsidRPr="003B1B24" w:rsidRDefault="006B4B4B" w:rsidP="0088629A">
            <w:pPr>
              <w:jc w:val="center"/>
              <w:rPr>
                <w:sz w:val="20"/>
                <w:szCs w:val="20"/>
              </w:rPr>
            </w:pPr>
            <w:r w:rsidRPr="003B1B24">
              <w:rPr>
                <w:sz w:val="20"/>
                <w:szCs w:val="20"/>
              </w:rPr>
              <w:t>Ул. Международная</w:t>
            </w:r>
          </w:p>
        </w:tc>
        <w:tc>
          <w:tcPr>
            <w:tcW w:w="1138" w:type="pct"/>
            <w:noWrap/>
            <w:vAlign w:val="center"/>
            <w:hideMark/>
          </w:tcPr>
          <w:p w14:paraId="5DBCA6F6" w14:textId="77777777" w:rsidR="006B4B4B" w:rsidRPr="003B1B24" w:rsidRDefault="006B4B4B" w:rsidP="0088629A">
            <w:pPr>
              <w:jc w:val="center"/>
              <w:rPr>
                <w:sz w:val="20"/>
                <w:szCs w:val="20"/>
              </w:rPr>
            </w:pPr>
            <w:r w:rsidRPr="003B1B24">
              <w:rPr>
                <w:sz w:val="20"/>
                <w:szCs w:val="20"/>
              </w:rPr>
              <w:t>1,900</w:t>
            </w:r>
          </w:p>
        </w:tc>
      </w:tr>
      <w:tr w:rsidR="006B4B4B" w:rsidRPr="003B1B24" w14:paraId="558F93FF" w14:textId="77777777" w:rsidTr="0088629A">
        <w:tc>
          <w:tcPr>
            <w:tcW w:w="970" w:type="pct"/>
            <w:shd w:val="clear" w:color="000000" w:fill="FFFFFF"/>
            <w:vAlign w:val="center"/>
            <w:hideMark/>
          </w:tcPr>
          <w:p w14:paraId="46FA7B1B" w14:textId="77777777" w:rsidR="006B4B4B" w:rsidRPr="003B1B24" w:rsidRDefault="006B4B4B" w:rsidP="0088629A">
            <w:pPr>
              <w:jc w:val="center"/>
              <w:rPr>
                <w:color w:val="000000"/>
                <w:sz w:val="20"/>
                <w:szCs w:val="20"/>
              </w:rPr>
            </w:pPr>
            <w:r w:rsidRPr="003B1B24">
              <w:rPr>
                <w:color w:val="000000"/>
                <w:sz w:val="20"/>
                <w:szCs w:val="20"/>
              </w:rPr>
              <w:t>1108510084</w:t>
            </w:r>
          </w:p>
        </w:tc>
        <w:tc>
          <w:tcPr>
            <w:tcW w:w="1051" w:type="pct"/>
            <w:noWrap/>
            <w:vAlign w:val="center"/>
            <w:hideMark/>
          </w:tcPr>
          <w:p w14:paraId="1251A7D5"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1A054DE" w14:textId="77777777" w:rsidR="006B4B4B" w:rsidRPr="003B1B24" w:rsidRDefault="006B4B4B" w:rsidP="0088629A">
            <w:pPr>
              <w:jc w:val="center"/>
              <w:rPr>
                <w:sz w:val="20"/>
                <w:szCs w:val="20"/>
              </w:rPr>
            </w:pPr>
            <w:r w:rsidRPr="003B1B24">
              <w:rPr>
                <w:sz w:val="20"/>
                <w:szCs w:val="20"/>
              </w:rPr>
              <w:t>093</w:t>
            </w:r>
          </w:p>
        </w:tc>
        <w:tc>
          <w:tcPr>
            <w:tcW w:w="1377" w:type="pct"/>
            <w:shd w:val="clear" w:color="000000" w:fill="FFFFFF"/>
            <w:vAlign w:val="center"/>
            <w:hideMark/>
          </w:tcPr>
          <w:p w14:paraId="5EE4B538" w14:textId="77777777" w:rsidR="006B4B4B" w:rsidRPr="003B1B24" w:rsidRDefault="006B4B4B" w:rsidP="0088629A">
            <w:pPr>
              <w:jc w:val="center"/>
              <w:rPr>
                <w:sz w:val="20"/>
                <w:szCs w:val="20"/>
              </w:rPr>
            </w:pPr>
            <w:r w:rsidRPr="003B1B24">
              <w:rPr>
                <w:sz w:val="20"/>
                <w:szCs w:val="20"/>
              </w:rPr>
              <w:t>Ул. 8-е Марта</w:t>
            </w:r>
          </w:p>
        </w:tc>
        <w:tc>
          <w:tcPr>
            <w:tcW w:w="1138" w:type="pct"/>
            <w:noWrap/>
            <w:vAlign w:val="center"/>
            <w:hideMark/>
          </w:tcPr>
          <w:p w14:paraId="512362BC" w14:textId="77777777" w:rsidR="006B4B4B" w:rsidRPr="003B1B24" w:rsidRDefault="006B4B4B" w:rsidP="0088629A">
            <w:pPr>
              <w:jc w:val="center"/>
              <w:rPr>
                <w:sz w:val="20"/>
                <w:szCs w:val="20"/>
              </w:rPr>
            </w:pPr>
            <w:r w:rsidRPr="003B1B24">
              <w:rPr>
                <w:sz w:val="20"/>
                <w:szCs w:val="20"/>
              </w:rPr>
              <w:t>1,000</w:t>
            </w:r>
          </w:p>
        </w:tc>
      </w:tr>
      <w:tr w:rsidR="006B4B4B" w:rsidRPr="003B1B24" w14:paraId="6B002735" w14:textId="77777777" w:rsidTr="0088629A">
        <w:tc>
          <w:tcPr>
            <w:tcW w:w="970" w:type="pct"/>
            <w:shd w:val="clear" w:color="000000" w:fill="FFFFFF"/>
            <w:vAlign w:val="center"/>
            <w:hideMark/>
          </w:tcPr>
          <w:p w14:paraId="6F89043C" w14:textId="77777777" w:rsidR="006B4B4B" w:rsidRPr="003B1B24" w:rsidRDefault="006B4B4B" w:rsidP="0088629A">
            <w:pPr>
              <w:jc w:val="center"/>
              <w:rPr>
                <w:color w:val="000000"/>
                <w:sz w:val="20"/>
                <w:szCs w:val="20"/>
              </w:rPr>
            </w:pPr>
            <w:r w:rsidRPr="003B1B24">
              <w:rPr>
                <w:color w:val="000000"/>
                <w:sz w:val="20"/>
                <w:szCs w:val="20"/>
              </w:rPr>
              <w:t>1108510145</w:t>
            </w:r>
          </w:p>
        </w:tc>
        <w:tc>
          <w:tcPr>
            <w:tcW w:w="1051" w:type="pct"/>
            <w:noWrap/>
            <w:vAlign w:val="center"/>
            <w:hideMark/>
          </w:tcPr>
          <w:p w14:paraId="76745E7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9580BCF" w14:textId="77777777" w:rsidR="006B4B4B" w:rsidRPr="003B1B24" w:rsidRDefault="006B4B4B" w:rsidP="0088629A">
            <w:pPr>
              <w:jc w:val="center"/>
              <w:rPr>
                <w:sz w:val="20"/>
                <w:szCs w:val="20"/>
              </w:rPr>
            </w:pPr>
            <w:r w:rsidRPr="003B1B24">
              <w:rPr>
                <w:sz w:val="20"/>
                <w:szCs w:val="20"/>
              </w:rPr>
              <w:t>094</w:t>
            </w:r>
          </w:p>
        </w:tc>
        <w:tc>
          <w:tcPr>
            <w:tcW w:w="1377" w:type="pct"/>
            <w:shd w:val="clear" w:color="000000" w:fill="FFFFFF"/>
            <w:vAlign w:val="center"/>
            <w:hideMark/>
          </w:tcPr>
          <w:p w14:paraId="71CA00A7" w14:textId="77777777" w:rsidR="006B4B4B" w:rsidRPr="003B1B24" w:rsidRDefault="006B4B4B" w:rsidP="0088629A">
            <w:pPr>
              <w:jc w:val="center"/>
              <w:rPr>
                <w:sz w:val="20"/>
                <w:szCs w:val="20"/>
              </w:rPr>
            </w:pPr>
            <w:r w:rsidRPr="003B1B24">
              <w:rPr>
                <w:sz w:val="20"/>
                <w:szCs w:val="20"/>
              </w:rPr>
              <w:t>Ул. Мельничная</w:t>
            </w:r>
          </w:p>
        </w:tc>
        <w:tc>
          <w:tcPr>
            <w:tcW w:w="1138" w:type="pct"/>
            <w:noWrap/>
            <w:vAlign w:val="center"/>
            <w:hideMark/>
          </w:tcPr>
          <w:p w14:paraId="328D1F8D" w14:textId="77777777" w:rsidR="006B4B4B" w:rsidRPr="003B1B24" w:rsidRDefault="006B4B4B" w:rsidP="0088629A">
            <w:pPr>
              <w:jc w:val="center"/>
              <w:rPr>
                <w:sz w:val="20"/>
                <w:szCs w:val="20"/>
              </w:rPr>
            </w:pPr>
            <w:r w:rsidRPr="003B1B24">
              <w:rPr>
                <w:sz w:val="20"/>
                <w:szCs w:val="20"/>
              </w:rPr>
              <w:t>1,400</w:t>
            </w:r>
          </w:p>
        </w:tc>
      </w:tr>
      <w:tr w:rsidR="006B4B4B" w:rsidRPr="003B1B24" w14:paraId="660BF290" w14:textId="77777777" w:rsidTr="0088629A">
        <w:tc>
          <w:tcPr>
            <w:tcW w:w="970" w:type="pct"/>
            <w:shd w:val="clear" w:color="000000" w:fill="FFFFFF"/>
            <w:vAlign w:val="center"/>
            <w:hideMark/>
          </w:tcPr>
          <w:p w14:paraId="42E2EEDC" w14:textId="77777777" w:rsidR="006B4B4B" w:rsidRPr="003B1B24" w:rsidRDefault="006B4B4B" w:rsidP="0088629A">
            <w:pPr>
              <w:jc w:val="center"/>
              <w:rPr>
                <w:color w:val="000000"/>
                <w:sz w:val="20"/>
                <w:szCs w:val="20"/>
              </w:rPr>
            </w:pPr>
            <w:r w:rsidRPr="003B1B24">
              <w:rPr>
                <w:color w:val="000000"/>
                <w:sz w:val="20"/>
                <w:szCs w:val="20"/>
              </w:rPr>
              <w:t>1108510149</w:t>
            </w:r>
          </w:p>
        </w:tc>
        <w:tc>
          <w:tcPr>
            <w:tcW w:w="1051" w:type="pct"/>
            <w:noWrap/>
            <w:vAlign w:val="center"/>
            <w:hideMark/>
          </w:tcPr>
          <w:p w14:paraId="16F24404"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7281BFA" w14:textId="77777777" w:rsidR="006B4B4B" w:rsidRPr="003B1B24" w:rsidRDefault="006B4B4B" w:rsidP="0088629A">
            <w:pPr>
              <w:jc w:val="center"/>
              <w:rPr>
                <w:sz w:val="20"/>
                <w:szCs w:val="20"/>
              </w:rPr>
            </w:pPr>
            <w:r w:rsidRPr="003B1B24">
              <w:rPr>
                <w:sz w:val="20"/>
                <w:szCs w:val="20"/>
              </w:rPr>
              <w:t>095</w:t>
            </w:r>
          </w:p>
        </w:tc>
        <w:tc>
          <w:tcPr>
            <w:tcW w:w="1377" w:type="pct"/>
            <w:shd w:val="clear" w:color="000000" w:fill="FFFFFF"/>
            <w:vAlign w:val="center"/>
            <w:hideMark/>
          </w:tcPr>
          <w:p w14:paraId="08C62D73" w14:textId="77777777" w:rsidR="006B4B4B" w:rsidRPr="003B1B24" w:rsidRDefault="006B4B4B" w:rsidP="0088629A">
            <w:pPr>
              <w:jc w:val="center"/>
              <w:rPr>
                <w:sz w:val="20"/>
                <w:szCs w:val="20"/>
              </w:rPr>
            </w:pPr>
            <w:r w:rsidRPr="003B1B24">
              <w:rPr>
                <w:sz w:val="20"/>
                <w:szCs w:val="20"/>
              </w:rPr>
              <w:t>Ул. Мостовая</w:t>
            </w:r>
          </w:p>
        </w:tc>
        <w:tc>
          <w:tcPr>
            <w:tcW w:w="1138" w:type="pct"/>
            <w:noWrap/>
            <w:vAlign w:val="center"/>
            <w:hideMark/>
          </w:tcPr>
          <w:p w14:paraId="2DEC8736" w14:textId="77777777" w:rsidR="006B4B4B" w:rsidRPr="003B1B24" w:rsidRDefault="006B4B4B" w:rsidP="0088629A">
            <w:pPr>
              <w:jc w:val="center"/>
              <w:rPr>
                <w:sz w:val="20"/>
                <w:szCs w:val="20"/>
              </w:rPr>
            </w:pPr>
            <w:r w:rsidRPr="003B1B24">
              <w:rPr>
                <w:sz w:val="20"/>
                <w:szCs w:val="20"/>
              </w:rPr>
              <w:t>1,400</w:t>
            </w:r>
          </w:p>
        </w:tc>
      </w:tr>
      <w:tr w:rsidR="006B4B4B" w:rsidRPr="003B1B24" w14:paraId="5B646334" w14:textId="77777777" w:rsidTr="0088629A">
        <w:tc>
          <w:tcPr>
            <w:tcW w:w="970" w:type="pct"/>
            <w:shd w:val="clear" w:color="000000" w:fill="FFFFFF"/>
            <w:vAlign w:val="center"/>
            <w:hideMark/>
          </w:tcPr>
          <w:p w14:paraId="169C8C2C" w14:textId="77777777" w:rsidR="006B4B4B" w:rsidRPr="003B1B24" w:rsidRDefault="006B4B4B" w:rsidP="0088629A">
            <w:pPr>
              <w:jc w:val="center"/>
              <w:rPr>
                <w:color w:val="000000"/>
                <w:sz w:val="20"/>
                <w:szCs w:val="20"/>
              </w:rPr>
            </w:pPr>
            <w:r w:rsidRPr="003B1B24">
              <w:rPr>
                <w:color w:val="000000"/>
                <w:sz w:val="20"/>
                <w:szCs w:val="20"/>
              </w:rPr>
              <w:t>1108510146</w:t>
            </w:r>
          </w:p>
        </w:tc>
        <w:tc>
          <w:tcPr>
            <w:tcW w:w="1051" w:type="pct"/>
            <w:noWrap/>
            <w:vAlign w:val="center"/>
            <w:hideMark/>
          </w:tcPr>
          <w:p w14:paraId="0EBA3733"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8E45062" w14:textId="77777777" w:rsidR="006B4B4B" w:rsidRPr="003B1B24" w:rsidRDefault="006B4B4B" w:rsidP="0088629A">
            <w:pPr>
              <w:jc w:val="center"/>
              <w:rPr>
                <w:sz w:val="20"/>
                <w:szCs w:val="20"/>
              </w:rPr>
            </w:pPr>
            <w:r w:rsidRPr="003B1B24">
              <w:rPr>
                <w:sz w:val="20"/>
                <w:szCs w:val="20"/>
              </w:rPr>
              <w:t>096</w:t>
            </w:r>
          </w:p>
        </w:tc>
        <w:tc>
          <w:tcPr>
            <w:tcW w:w="1377" w:type="pct"/>
            <w:shd w:val="clear" w:color="000000" w:fill="FFFFFF"/>
            <w:vAlign w:val="center"/>
            <w:hideMark/>
          </w:tcPr>
          <w:p w14:paraId="09EC8391" w14:textId="77777777" w:rsidR="006B4B4B" w:rsidRPr="003B1B24" w:rsidRDefault="006B4B4B" w:rsidP="0088629A">
            <w:pPr>
              <w:jc w:val="center"/>
              <w:rPr>
                <w:sz w:val="20"/>
                <w:szCs w:val="20"/>
              </w:rPr>
            </w:pPr>
            <w:r w:rsidRPr="003B1B24">
              <w:rPr>
                <w:sz w:val="20"/>
                <w:szCs w:val="20"/>
              </w:rPr>
              <w:t>Ул. Мира</w:t>
            </w:r>
          </w:p>
        </w:tc>
        <w:tc>
          <w:tcPr>
            <w:tcW w:w="1138" w:type="pct"/>
            <w:noWrap/>
            <w:vAlign w:val="center"/>
            <w:hideMark/>
          </w:tcPr>
          <w:p w14:paraId="60C40799" w14:textId="77777777" w:rsidR="006B4B4B" w:rsidRPr="003B1B24" w:rsidRDefault="006B4B4B" w:rsidP="0088629A">
            <w:pPr>
              <w:jc w:val="center"/>
              <w:rPr>
                <w:sz w:val="20"/>
                <w:szCs w:val="20"/>
              </w:rPr>
            </w:pPr>
            <w:r w:rsidRPr="003B1B24">
              <w:rPr>
                <w:sz w:val="20"/>
                <w:szCs w:val="20"/>
              </w:rPr>
              <w:t>2,240</w:t>
            </w:r>
          </w:p>
        </w:tc>
      </w:tr>
      <w:tr w:rsidR="006B4B4B" w:rsidRPr="003B1B24" w14:paraId="154807CC" w14:textId="77777777" w:rsidTr="0088629A">
        <w:tc>
          <w:tcPr>
            <w:tcW w:w="970" w:type="pct"/>
            <w:shd w:val="clear" w:color="000000" w:fill="FFFFFF"/>
            <w:vAlign w:val="center"/>
            <w:hideMark/>
          </w:tcPr>
          <w:p w14:paraId="40A3A72E" w14:textId="77777777" w:rsidR="006B4B4B" w:rsidRPr="003B1B24" w:rsidRDefault="006B4B4B" w:rsidP="0088629A">
            <w:pPr>
              <w:jc w:val="center"/>
              <w:rPr>
                <w:color w:val="000000"/>
                <w:sz w:val="20"/>
                <w:szCs w:val="20"/>
              </w:rPr>
            </w:pPr>
            <w:r w:rsidRPr="003B1B24">
              <w:rPr>
                <w:color w:val="000000"/>
                <w:sz w:val="20"/>
                <w:szCs w:val="20"/>
              </w:rPr>
              <w:t>1108510148</w:t>
            </w:r>
          </w:p>
        </w:tc>
        <w:tc>
          <w:tcPr>
            <w:tcW w:w="1051" w:type="pct"/>
            <w:noWrap/>
            <w:vAlign w:val="center"/>
            <w:hideMark/>
          </w:tcPr>
          <w:p w14:paraId="6151652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AA17F87" w14:textId="77777777" w:rsidR="006B4B4B" w:rsidRPr="003B1B24" w:rsidRDefault="006B4B4B" w:rsidP="0088629A">
            <w:pPr>
              <w:jc w:val="center"/>
              <w:rPr>
                <w:sz w:val="20"/>
                <w:szCs w:val="20"/>
              </w:rPr>
            </w:pPr>
            <w:r w:rsidRPr="003B1B24">
              <w:rPr>
                <w:sz w:val="20"/>
                <w:szCs w:val="20"/>
              </w:rPr>
              <w:t>097</w:t>
            </w:r>
          </w:p>
        </w:tc>
        <w:tc>
          <w:tcPr>
            <w:tcW w:w="1377" w:type="pct"/>
            <w:shd w:val="clear" w:color="000000" w:fill="FFFFFF"/>
            <w:vAlign w:val="center"/>
            <w:hideMark/>
          </w:tcPr>
          <w:p w14:paraId="70A61E07" w14:textId="77777777" w:rsidR="006B4B4B" w:rsidRPr="003B1B24" w:rsidRDefault="006B4B4B" w:rsidP="0088629A">
            <w:pPr>
              <w:jc w:val="center"/>
              <w:rPr>
                <w:sz w:val="20"/>
                <w:szCs w:val="20"/>
              </w:rPr>
            </w:pPr>
            <w:r w:rsidRPr="003B1B24">
              <w:rPr>
                <w:sz w:val="20"/>
                <w:szCs w:val="20"/>
              </w:rPr>
              <w:t>Ул. Московская</w:t>
            </w:r>
          </w:p>
        </w:tc>
        <w:tc>
          <w:tcPr>
            <w:tcW w:w="1138" w:type="pct"/>
            <w:noWrap/>
            <w:vAlign w:val="center"/>
            <w:hideMark/>
          </w:tcPr>
          <w:p w14:paraId="1A85ACEF" w14:textId="77777777" w:rsidR="006B4B4B" w:rsidRPr="003B1B24" w:rsidRDefault="006B4B4B" w:rsidP="0088629A">
            <w:pPr>
              <w:jc w:val="center"/>
              <w:rPr>
                <w:sz w:val="20"/>
                <w:szCs w:val="20"/>
              </w:rPr>
            </w:pPr>
            <w:r w:rsidRPr="003B1B24">
              <w:rPr>
                <w:sz w:val="20"/>
                <w:szCs w:val="20"/>
              </w:rPr>
              <w:t>0,850</w:t>
            </w:r>
          </w:p>
        </w:tc>
      </w:tr>
      <w:tr w:rsidR="006B4B4B" w:rsidRPr="003B1B24" w14:paraId="5FBCC6F2" w14:textId="77777777" w:rsidTr="0088629A">
        <w:tc>
          <w:tcPr>
            <w:tcW w:w="970" w:type="pct"/>
            <w:shd w:val="clear" w:color="000000" w:fill="FFFFFF"/>
            <w:vAlign w:val="center"/>
            <w:hideMark/>
          </w:tcPr>
          <w:p w14:paraId="0189FF67" w14:textId="77777777" w:rsidR="006B4B4B" w:rsidRPr="003B1B24" w:rsidRDefault="006B4B4B" w:rsidP="0088629A">
            <w:pPr>
              <w:jc w:val="center"/>
              <w:rPr>
                <w:color w:val="000000"/>
                <w:sz w:val="20"/>
                <w:szCs w:val="20"/>
              </w:rPr>
            </w:pPr>
            <w:r w:rsidRPr="003B1B24">
              <w:rPr>
                <w:color w:val="000000"/>
                <w:sz w:val="20"/>
                <w:szCs w:val="20"/>
              </w:rPr>
              <w:t>1108510147</w:t>
            </w:r>
          </w:p>
        </w:tc>
        <w:tc>
          <w:tcPr>
            <w:tcW w:w="1051" w:type="pct"/>
            <w:noWrap/>
            <w:vAlign w:val="center"/>
            <w:hideMark/>
          </w:tcPr>
          <w:p w14:paraId="2617B96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72FA975" w14:textId="77777777" w:rsidR="006B4B4B" w:rsidRPr="003B1B24" w:rsidRDefault="006B4B4B" w:rsidP="0088629A">
            <w:pPr>
              <w:jc w:val="center"/>
              <w:rPr>
                <w:sz w:val="20"/>
                <w:szCs w:val="20"/>
              </w:rPr>
            </w:pPr>
            <w:r w:rsidRPr="003B1B24">
              <w:rPr>
                <w:sz w:val="20"/>
                <w:szCs w:val="20"/>
              </w:rPr>
              <w:t>098</w:t>
            </w:r>
          </w:p>
        </w:tc>
        <w:tc>
          <w:tcPr>
            <w:tcW w:w="1377" w:type="pct"/>
            <w:shd w:val="clear" w:color="000000" w:fill="FFFFFF"/>
            <w:vAlign w:val="center"/>
            <w:hideMark/>
          </w:tcPr>
          <w:p w14:paraId="7A84F66F" w14:textId="77777777" w:rsidR="006B4B4B" w:rsidRPr="003B1B24" w:rsidRDefault="006B4B4B" w:rsidP="0088629A">
            <w:pPr>
              <w:jc w:val="center"/>
              <w:rPr>
                <w:sz w:val="20"/>
                <w:szCs w:val="20"/>
              </w:rPr>
            </w:pPr>
            <w:r w:rsidRPr="003B1B24">
              <w:rPr>
                <w:sz w:val="20"/>
                <w:szCs w:val="20"/>
              </w:rPr>
              <w:t>Ул. Молодежная</w:t>
            </w:r>
          </w:p>
        </w:tc>
        <w:tc>
          <w:tcPr>
            <w:tcW w:w="1138" w:type="pct"/>
            <w:noWrap/>
            <w:vAlign w:val="center"/>
            <w:hideMark/>
          </w:tcPr>
          <w:p w14:paraId="740ADC92" w14:textId="77777777" w:rsidR="006B4B4B" w:rsidRPr="003B1B24" w:rsidRDefault="006B4B4B" w:rsidP="0088629A">
            <w:pPr>
              <w:jc w:val="center"/>
              <w:rPr>
                <w:sz w:val="20"/>
                <w:szCs w:val="20"/>
              </w:rPr>
            </w:pPr>
            <w:r w:rsidRPr="003B1B24">
              <w:rPr>
                <w:sz w:val="20"/>
                <w:szCs w:val="20"/>
              </w:rPr>
              <w:t>0,950</w:t>
            </w:r>
          </w:p>
        </w:tc>
      </w:tr>
      <w:tr w:rsidR="006B4B4B" w:rsidRPr="003B1B24" w14:paraId="699329CF" w14:textId="77777777" w:rsidTr="0088629A">
        <w:tc>
          <w:tcPr>
            <w:tcW w:w="970" w:type="pct"/>
            <w:shd w:val="clear" w:color="000000" w:fill="FFFFFF"/>
            <w:vAlign w:val="center"/>
            <w:hideMark/>
          </w:tcPr>
          <w:p w14:paraId="0CC2999D" w14:textId="77777777" w:rsidR="006B4B4B" w:rsidRPr="003B1B24" w:rsidRDefault="006B4B4B" w:rsidP="0088629A">
            <w:pPr>
              <w:jc w:val="center"/>
              <w:rPr>
                <w:color w:val="000000"/>
                <w:sz w:val="20"/>
                <w:szCs w:val="20"/>
              </w:rPr>
            </w:pPr>
            <w:r w:rsidRPr="003B1B24">
              <w:rPr>
                <w:color w:val="000000"/>
                <w:sz w:val="20"/>
                <w:szCs w:val="20"/>
              </w:rPr>
              <w:t>1108510035</w:t>
            </w:r>
          </w:p>
        </w:tc>
        <w:tc>
          <w:tcPr>
            <w:tcW w:w="1051" w:type="pct"/>
            <w:noWrap/>
            <w:vAlign w:val="center"/>
            <w:hideMark/>
          </w:tcPr>
          <w:p w14:paraId="208BC6A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D517586" w14:textId="77777777" w:rsidR="006B4B4B" w:rsidRPr="003B1B24" w:rsidRDefault="006B4B4B" w:rsidP="0088629A">
            <w:pPr>
              <w:jc w:val="center"/>
              <w:rPr>
                <w:sz w:val="20"/>
                <w:szCs w:val="20"/>
              </w:rPr>
            </w:pPr>
            <w:r w:rsidRPr="003B1B24">
              <w:rPr>
                <w:sz w:val="20"/>
                <w:szCs w:val="20"/>
              </w:rPr>
              <w:t>099</w:t>
            </w:r>
          </w:p>
        </w:tc>
        <w:tc>
          <w:tcPr>
            <w:tcW w:w="1377" w:type="pct"/>
            <w:shd w:val="clear" w:color="000000" w:fill="FFFFFF"/>
            <w:vAlign w:val="center"/>
            <w:hideMark/>
          </w:tcPr>
          <w:p w14:paraId="291662A2" w14:textId="77777777" w:rsidR="006B4B4B" w:rsidRPr="003B1B24" w:rsidRDefault="006B4B4B" w:rsidP="0088629A">
            <w:pPr>
              <w:jc w:val="center"/>
              <w:rPr>
                <w:sz w:val="20"/>
                <w:szCs w:val="20"/>
              </w:rPr>
            </w:pPr>
            <w:r w:rsidRPr="003B1B24">
              <w:rPr>
                <w:sz w:val="20"/>
                <w:szCs w:val="20"/>
              </w:rPr>
              <w:t>Пер. Малый</w:t>
            </w:r>
          </w:p>
        </w:tc>
        <w:tc>
          <w:tcPr>
            <w:tcW w:w="1138" w:type="pct"/>
            <w:noWrap/>
            <w:vAlign w:val="center"/>
            <w:hideMark/>
          </w:tcPr>
          <w:p w14:paraId="1A166E53" w14:textId="77777777" w:rsidR="006B4B4B" w:rsidRPr="003B1B24" w:rsidRDefault="006B4B4B" w:rsidP="0088629A">
            <w:pPr>
              <w:jc w:val="center"/>
              <w:rPr>
                <w:sz w:val="20"/>
                <w:szCs w:val="20"/>
              </w:rPr>
            </w:pPr>
            <w:r w:rsidRPr="003B1B24">
              <w:rPr>
                <w:sz w:val="20"/>
                <w:szCs w:val="20"/>
              </w:rPr>
              <w:t>0,120</w:t>
            </w:r>
          </w:p>
        </w:tc>
      </w:tr>
      <w:tr w:rsidR="006B4B4B" w:rsidRPr="003B1B24" w14:paraId="7F48F6F9" w14:textId="77777777" w:rsidTr="0088629A">
        <w:tc>
          <w:tcPr>
            <w:tcW w:w="970" w:type="pct"/>
            <w:shd w:val="clear" w:color="000000" w:fill="FFFFFF"/>
            <w:vAlign w:val="center"/>
            <w:hideMark/>
          </w:tcPr>
          <w:p w14:paraId="23C7E1AB" w14:textId="77777777" w:rsidR="006B4B4B" w:rsidRPr="003B1B24" w:rsidRDefault="006B4B4B" w:rsidP="0088629A">
            <w:pPr>
              <w:jc w:val="center"/>
              <w:rPr>
                <w:color w:val="000000"/>
                <w:sz w:val="20"/>
                <w:szCs w:val="20"/>
              </w:rPr>
            </w:pPr>
            <w:r w:rsidRPr="003B1B24">
              <w:rPr>
                <w:color w:val="000000"/>
                <w:sz w:val="20"/>
                <w:szCs w:val="20"/>
              </w:rPr>
              <w:t>1108510036</w:t>
            </w:r>
          </w:p>
        </w:tc>
        <w:tc>
          <w:tcPr>
            <w:tcW w:w="1051" w:type="pct"/>
            <w:noWrap/>
            <w:vAlign w:val="center"/>
            <w:hideMark/>
          </w:tcPr>
          <w:p w14:paraId="46292F8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511B9D8" w14:textId="77777777" w:rsidR="006B4B4B" w:rsidRPr="003B1B24" w:rsidRDefault="006B4B4B" w:rsidP="0088629A">
            <w:pPr>
              <w:jc w:val="center"/>
              <w:rPr>
                <w:sz w:val="20"/>
                <w:szCs w:val="20"/>
              </w:rPr>
            </w:pPr>
            <w:r w:rsidRPr="003B1B24">
              <w:rPr>
                <w:sz w:val="20"/>
                <w:szCs w:val="20"/>
              </w:rPr>
              <w:t>100</w:t>
            </w:r>
          </w:p>
        </w:tc>
        <w:tc>
          <w:tcPr>
            <w:tcW w:w="1377" w:type="pct"/>
            <w:shd w:val="clear" w:color="000000" w:fill="FFFFFF"/>
            <w:vAlign w:val="center"/>
            <w:hideMark/>
          </w:tcPr>
          <w:p w14:paraId="04135EDA" w14:textId="77777777" w:rsidR="006B4B4B" w:rsidRPr="003B1B24" w:rsidRDefault="006B4B4B" w:rsidP="0088629A">
            <w:pPr>
              <w:jc w:val="center"/>
              <w:rPr>
                <w:sz w:val="20"/>
                <w:szCs w:val="20"/>
              </w:rPr>
            </w:pPr>
            <w:r w:rsidRPr="003B1B24">
              <w:rPr>
                <w:sz w:val="20"/>
                <w:szCs w:val="20"/>
              </w:rPr>
              <w:t>Пер. Мира</w:t>
            </w:r>
          </w:p>
        </w:tc>
        <w:tc>
          <w:tcPr>
            <w:tcW w:w="1138" w:type="pct"/>
            <w:noWrap/>
            <w:vAlign w:val="center"/>
            <w:hideMark/>
          </w:tcPr>
          <w:p w14:paraId="67889F02" w14:textId="77777777" w:rsidR="006B4B4B" w:rsidRPr="003B1B24" w:rsidRDefault="006B4B4B" w:rsidP="0088629A">
            <w:pPr>
              <w:jc w:val="center"/>
              <w:rPr>
                <w:sz w:val="20"/>
                <w:szCs w:val="20"/>
              </w:rPr>
            </w:pPr>
            <w:r w:rsidRPr="003B1B24">
              <w:rPr>
                <w:sz w:val="20"/>
                <w:szCs w:val="20"/>
              </w:rPr>
              <w:t>0,120</w:t>
            </w:r>
          </w:p>
        </w:tc>
      </w:tr>
      <w:tr w:rsidR="006B4B4B" w:rsidRPr="003B1B24" w14:paraId="6A678863" w14:textId="77777777" w:rsidTr="0088629A">
        <w:tc>
          <w:tcPr>
            <w:tcW w:w="970" w:type="pct"/>
            <w:shd w:val="clear" w:color="000000" w:fill="FFFFFF"/>
            <w:vAlign w:val="center"/>
            <w:hideMark/>
          </w:tcPr>
          <w:p w14:paraId="4DEF0739" w14:textId="77777777" w:rsidR="006B4B4B" w:rsidRPr="003B1B24" w:rsidRDefault="006B4B4B" w:rsidP="0088629A">
            <w:pPr>
              <w:jc w:val="center"/>
              <w:rPr>
                <w:color w:val="000000"/>
                <w:sz w:val="20"/>
                <w:szCs w:val="20"/>
              </w:rPr>
            </w:pPr>
            <w:r w:rsidRPr="003B1B24">
              <w:rPr>
                <w:color w:val="000000"/>
                <w:sz w:val="20"/>
                <w:szCs w:val="20"/>
              </w:rPr>
              <w:t>1108510037</w:t>
            </w:r>
          </w:p>
        </w:tc>
        <w:tc>
          <w:tcPr>
            <w:tcW w:w="1051" w:type="pct"/>
            <w:noWrap/>
            <w:vAlign w:val="center"/>
            <w:hideMark/>
          </w:tcPr>
          <w:p w14:paraId="65F50799"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4315606" w14:textId="77777777" w:rsidR="006B4B4B" w:rsidRPr="003B1B24" w:rsidRDefault="006B4B4B" w:rsidP="0088629A">
            <w:pPr>
              <w:jc w:val="center"/>
              <w:rPr>
                <w:sz w:val="20"/>
                <w:szCs w:val="20"/>
              </w:rPr>
            </w:pPr>
            <w:r w:rsidRPr="003B1B24">
              <w:rPr>
                <w:sz w:val="20"/>
                <w:szCs w:val="20"/>
              </w:rPr>
              <w:t>101</w:t>
            </w:r>
          </w:p>
        </w:tc>
        <w:tc>
          <w:tcPr>
            <w:tcW w:w="1377" w:type="pct"/>
            <w:shd w:val="clear" w:color="000000" w:fill="FFFFFF"/>
            <w:vAlign w:val="center"/>
            <w:hideMark/>
          </w:tcPr>
          <w:p w14:paraId="73BDC4B2" w14:textId="77777777" w:rsidR="006B4B4B" w:rsidRPr="003B1B24" w:rsidRDefault="006B4B4B" w:rsidP="0088629A">
            <w:pPr>
              <w:jc w:val="center"/>
              <w:rPr>
                <w:sz w:val="20"/>
                <w:szCs w:val="20"/>
              </w:rPr>
            </w:pPr>
            <w:r w:rsidRPr="003B1B24">
              <w:rPr>
                <w:sz w:val="20"/>
                <w:szCs w:val="20"/>
              </w:rPr>
              <w:t>Пер. Мостовой</w:t>
            </w:r>
          </w:p>
        </w:tc>
        <w:tc>
          <w:tcPr>
            <w:tcW w:w="1138" w:type="pct"/>
            <w:noWrap/>
            <w:vAlign w:val="center"/>
            <w:hideMark/>
          </w:tcPr>
          <w:p w14:paraId="466D4E74" w14:textId="77777777" w:rsidR="006B4B4B" w:rsidRPr="003B1B24" w:rsidRDefault="006B4B4B" w:rsidP="0088629A">
            <w:pPr>
              <w:jc w:val="center"/>
              <w:rPr>
                <w:sz w:val="20"/>
                <w:szCs w:val="20"/>
              </w:rPr>
            </w:pPr>
            <w:r w:rsidRPr="003B1B24">
              <w:rPr>
                <w:sz w:val="20"/>
                <w:szCs w:val="20"/>
              </w:rPr>
              <w:t>0,300</w:t>
            </w:r>
          </w:p>
        </w:tc>
      </w:tr>
      <w:tr w:rsidR="006B4B4B" w:rsidRPr="003B1B24" w14:paraId="58806761" w14:textId="77777777" w:rsidTr="0088629A">
        <w:tc>
          <w:tcPr>
            <w:tcW w:w="970" w:type="pct"/>
            <w:shd w:val="clear" w:color="000000" w:fill="FFFFFF"/>
            <w:vAlign w:val="center"/>
            <w:hideMark/>
          </w:tcPr>
          <w:p w14:paraId="05FC87F2" w14:textId="77777777" w:rsidR="006B4B4B" w:rsidRPr="003B1B24" w:rsidRDefault="006B4B4B" w:rsidP="0088629A">
            <w:pPr>
              <w:jc w:val="center"/>
              <w:rPr>
                <w:color w:val="000000"/>
                <w:sz w:val="20"/>
                <w:szCs w:val="20"/>
              </w:rPr>
            </w:pPr>
            <w:r w:rsidRPr="003B1B24">
              <w:rPr>
                <w:color w:val="000000"/>
                <w:sz w:val="20"/>
                <w:szCs w:val="20"/>
              </w:rPr>
              <w:t>1108510034</w:t>
            </w:r>
          </w:p>
        </w:tc>
        <w:tc>
          <w:tcPr>
            <w:tcW w:w="1051" w:type="pct"/>
            <w:noWrap/>
            <w:vAlign w:val="center"/>
            <w:hideMark/>
          </w:tcPr>
          <w:p w14:paraId="43F8138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F12CA63" w14:textId="77777777" w:rsidR="006B4B4B" w:rsidRPr="003B1B24" w:rsidRDefault="006B4B4B" w:rsidP="0088629A">
            <w:pPr>
              <w:jc w:val="center"/>
              <w:rPr>
                <w:sz w:val="20"/>
                <w:szCs w:val="20"/>
              </w:rPr>
            </w:pPr>
            <w:r w:rsidRPr="003B1B24">
              <w:rPr>
                <w:sz w:val="20"/>
                <w:szCs w:val="20"/>
              </w:rPr>
              <w:t>102</w:t>
            </w:r>
          </w:p>
        </w:tc>
        <w:tc>
          <w:tcPr>
            <w:tcW w:w="1377" w:type="pct"/>
            <w:shd w:val="clear" w:color="000000" w:fill="FFFFFF"/>
            <w:vAlign w:val="center"/>
            <w:hideMark/>
          </w:tcPr>
          <w:p w14:paraId="2EEAFA5A" w14:textId="77777777" w:rsidR="006B4B4B" w:rsidRPr="003B1B24" w:rsidRDefault="006B4B4B" w:rsidP="0088629A">
            <w:pPr>
              <w:jc w:val="center"/>
              <w:rPr>
                <w:sz w:val="20"/>
                <w:szCs w:val="20"/>
              </w:rPr>
            </w:pPr>
            <w:r w:rsidRPr="003B1B24">
              <w:rPr>
                <w:sz w:val="20"/>
                <w:szCs w:val="20"/>
              </w:rPr>
              <w:t>Пер. Майский</w:t>
            </w:r>
          </w:p>
        </w:tc>
        <w:tc>
          <w:tcPr>
            <w:tcW w:w="1138" w:type="pct"/>
            <w:noWrap/>
            <w:vAlign w:val="center"/>
            <w:hideMark/>
          </w:tcPr>
          <w:p w14:paraId="33297529" w14:textId="77777777" w:rsidR="006B4B4B" w:rsidRPr="003B1B24" w:rsidRDefault="006B4B4B" w:rsidP="0088629A">
            <w:pPr>
              <w:jc w:val="center"/>
              <w:rPr>
                <w:sz w:val="20"/>
                <w:szCs w:val="20"/>
              </w:rPr>
            </w:pPr>
            <w:r w:rsidRPr="003B1B24">
              <w:rPr>
                <w:sz w:val="20"/>
                <w:szCs w:val="20"/>
              </w:rPr>
              <w:t>0,550</w:t>
            </w:r>
          </w:p>
        </w:tc>
      </w:tr>
      <w:tr w:rsidR="006B4B4B" w:rsidRPr="003B1B24" w14:paraId="50BDBD1D" w14:textId="77777777" w:rsidTr="0088629A">
        <w:tc>
          <w:tcPr>
            <w:tcW w:w="970" w:type="pct"/>
            <w:shd w:val="clear" w:color="000000" w:fill="FFFFFF"/>
            <w:vAlign w:val="center"/>
            <w:hideMark/>
          </w:tcPr>
          <w:p w14:paraId="2AE63505" w14:textId="77777777" w:rsidR="006B4B4B" w:rsidRPr="003B1B24" w:rsidRDefault="006B4B4B" w:rsidP="0088629A">
            <w:pPr>
              <w:jc w:val="center"/>
              <w:rPr>
                <w:color w:val="000000"/>
                <w:sz w:val="20"/>
                <w:szCs w:val="20"/>
              </w:rPr>
            </w:pPr>
            <w:r w:rsidRPr="003B1B24">
              <w:rPr>
                <w:color w:val="000000"/>
                <w:sz w:val="20"/>
                <w:szCs w:val="20"/>
              </w:rPr>
              <w:t>1108510080</w:t>
            </w:r>
          </w:p>
        </w:tc>
        <w:tc>
          <w:tcPr>
            <w:tcW w:w="1051" w:type="pct"/>
            <w:noWrap/>
            <w:vAlign w:val="center"/>
            <w:hideMark/>
          </w:tcPr>
          <w:p w14:paraId="5C8CC85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FEFD043" w14:textId="77777777" w:rsidR="006B4B4B" w:rsidRPr="003B1B24" w:rsidRDefault="006B4B4B" w:rsidP="0088629A">
            <w:pPr>
              <w:jc w:val="center"/>
              <w:rPr>
                <w:sz w:val="20"/>
                <w:szCs w:val="20"/>
              </w:rPr>
            </w:pPr>
            <w:r w:rsidRPr="003B1B24">
              <w:rPr>
                <w:sz w:val="20"/>
                <w:szCs w:val="20"/>
              </w:rPr>
              <w:t>103</w:t>
            </w:r>
          </w:p>
        </w:tc>
        <w:tc>
          <w:tcPr>
            <w:tcW w:w="1377" w:type="pct"/>
            <w:vAlign w:val="center"/>
            <w:hideMark/>
          </w:tcPr>
          <w:p w14:paraId="4E155575" w14:textId="77777777" w:rsidR="006B4B4B" w:rsidRPr="003B1B24" w:rsidRDefault="006B4B4B" w:rsidP="0088629A">
            <w:pPr>
              <w:jc w:val="center"/>
              <w:rPr>
                <w:sz w:val="20"/>
                <w:szCs w:val="20"/>
              </w:rPr>
            </w:pPr>
            <w:r w:rsidRPr="003B1B24">
              <w:rPr>
                <w:sz w:val="20"/>
                <w:szCs w:val="20"/>
              </w:rPr>
              <w:t>Ул. Международный тупик</w:t>
            </w:r>
          </w:p>
        </w:tc>
        <w:tc>
          <w:tcPr>
            <w:tcW w:w="1138" w:type="pct"/>
            <w:noWrap/>
            <w:vAlign w:val="center"/>
            <w:hideMark/>
          </w:tcPr>
          <w:p w14:paraId="410DFD5D" w14:textId="77777777" w:rsidR="006B4B4B" w:rsidRPr="003B1B24" w:rsidRDefault="006B4B4B" w:rsidP="0088629A">
            <w:pPr>
              <w:jc w:val="center"/>
              <w:rPr>
                <w:sz w:val="20"/>
                <w:szCs w:val="20"/>
              </w:rPr>
            </w:pPr>
            <w:r w:rsidRPr="003B1B24">
              <w:rPr>
                <w:sz w:val="20"/>
                <w:szCs w:val="20"/>
              </w:rPr>
              <w:t>0,100</w:t>
            </w:r>
          </w:p>
        </w:tc>
      </w:tr>
      <w:tr w:rsidR="006B4B4B" w:rsidRPr="003B1B24" w14:paraId="1DE15F5D" w14:textId="77777777" w:rsidTr="0088629A">
        <w:tc>
          <w:tcPr>
            <w:tcW w:w="970" w:type="pct"/>
            <w:shd w:val="clear" w:color="000000" w:fill="FFFFFF"/>
            <w:vAlign w:val="center"/>
            <w:hideMark/>
          </w:tcPr>
          <w:p w14:paraId="7B87D530" w14:textId="77777777" w:rsidR="006B4B4B" w:rsidRPr="003B1B24" w:rsidRDefault="006B4B4B" w:rsidP="0088629A">
            <w:pPr>
              <w:jc w:val="center"/>
              <w:rPr>
                <w:color w:val="000000"/>
                <w:sz w:val="20"/>
                <w:szCs w:val="20"/>
              </w:rPr>
            </w:pPr>
            <w:r w:rsidRPr="003B1B24">
              <w:rPr>
                <w:color w:val="000000"/>
                <w:sz w:val="20"/>
                <w:szCs w:val="20"/>
              </w:rPr>
              <w:t>1108510152</w:t>
            </w:r>
          </w:p>
        </w:tc>
        <w:tc>
          <w:tcPr>
            <w:tcW w:w="1051" w:type="pct"/>
            <w:noWrap/>
            <w:vAlign w:val="center"/>
            <w:hideMark/>
          </w:tcPr>
          <w:p w14:paraId="250A951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2074AFC" w14:textId="77777777" w:rsidR="006B4B4B" w:rsidRPr="003B1B24" w:rsidRDefault="006B4B4B" w:rsidP="0088629A">
            <w:pPr>
              <w:jc w:val="center"/>
              <w:rPr>
                <w:sz w:val="20"/>
                <w:szCs w:val="20"/>
              </w:rPr>
            </w:pPr>
            <w:r w:rsidRPr="003B1B24">
              <w:rPr>
                <w:sz w:val="20"/>
                <w:szCs w:val="20"/>
              </w:rPr>
              <w:t>104</w:t>
            </w:r>
          </w:p>
        </w:tc>
        <w:tc>
          <w:tcPr>
            <w:tcW w:w="1377" w:type="pct"/>
            <w:shd w:val="clear" w:color="000000" w:fill="FFFFFF"/>
            <w:vAlign w:val="center"/>
            <w:hideMark/>
          </w:tcPr>
          <w:p w14:paraId="0CD46A09" w14:textId="77777777" w:rsidR="006B4B4B" w:rsidRPr="003B1B24" w:rsidRDefault="006B4B4B" w:rsidP="0088629A">
            <w:pPr>
              <w:jc w:val="center"/>
              <w:rPr>
                <w:sz w:val="20"/>
                <w:szCs w:val="20"/>
              </w:rPr>
            </w:pPr>
            <w:r w:rsidRPr="003B1B24">
              <w:rPr>
                <w:sz w:val="20"/>
                <w:szCs w:val="20"/>
              </w:rPr>
              <w:t>Ул. Новоселовская</w:t>
            </w:r>
          </w:p>
        </w:tc>
        <w:tc>
          <w:tcPr>
            <w:tcW w:w="1138" w:type="pct"/>
            <w:noWrap/>
            <w:vAlign w:val="center"/>
            <w:hideMark/>
          </w:tcPr>
          <w:p w14:paraId="107CC6C0" w14:textId="77777777" w:rsidR="006B4B4B" w:rsidRPr="003B1B24" w:rsidRDefault="006B4B4B" w:rsidP="0088629A">
            <w:pPr>
              <w:jc w:val="center"/>
              <w:rPr>
                <w:sz w:val="20"/>
                <w:szCs w:val="20"/>
              </w:rPr>
            </w:pPr>
            <w:r w:rsidRPr="003B1B24">
              <w:rPr>
                <w:sz w:val="20"/>
                <w:szCs w:val="20"/>
              </w:rPr>
              <w:t>3,500</w:t>
            </w:r>
          </w:p>
        </w:tc>
      </w:tr>
      <w:tr w:rsidR="006B4B4B" w:rsidRPr="003B1B24" w14:paraId="1CA8591F" w14:textId="77777777" w:rsidTr="0088629A">
        <w:tc>
          <w:tcPr>
            <w:tcW w:w="970" w:type="pct"/>
            <w:shd w:val="clear" w:color="000000" w:fill="FFFFFF"/>
            <w:vAlign w:val="center"/>
            <w:hideMark/>
          </w:tcPr>
          <w:p w14:paraId="22902C1E" w14:textId="77777777" w:rsidR="006B4B4B" w:rsidRPr="003B1B24" w:rsidRDefault="006B4B4B" w:rsidP="0088629A">
            <w:pPr>
              <w:jc w:val="center"/>
              <w:rPr>
                <w:color w:val="000000"/>
                <w:sz w:val="20"/>
                <w:szCs w:val="20"/>
              </w:rPr>
            </w:pPr>
            <w:r w:rsidRPr="003B1B24">
              <w:rPr>
                <w:color w:val="000000"/>
                <w:sz w:val="20"/>
                <w:szCs w:val="20"/>
              </w:rPr>
              <w:t>1108510296</w:t>
            </w:r>
          </w:p>
        </w:tc>
        <w:tc>
          <w:tcPr>
            <w:tcW w:w="1051" w:type="pct"/>
            <w:noWrap/>
            <w:vAlign w:val="center"/>
            <w:hideMark/>
          </w:tcPr>
          <w:p w14:paraId="0FF932F3"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62442A8" w14:textId="77777777" w:rsidR="006B4B4B" w:rsidRPr="003B1B24" w:rsidRDefault="006B4B4B" w:rsidP="0088629A">
            <w:pPr>
              <w:jc w:val="center"/>
              <w:rPr>
                <w:sz w:val="20"/>
                <w:szCs w:val="20"/>
              </w:rPr>
            </w:pPr>
            <w:r w:rsidRPr="003B1B24">
              <w:rPr>
                <w:sz w:val="20"/>
                <w:szCs w:val="20"/>
              </w:rPr>
              <w:t>105</w:t>
            </w:r>
          </w:p>
        </w:tc>
        <w:tc>
          <w:tcPr>
            <w:tcW w:w="1377" w:type="pct"/>
            <w:shd w:val="clear" w:color="000000" w:fill="FFFFFF"/>
            <w:vAlign w:val="center"/>
            <w:hideMark/>
          </w:tcPr>
          <w:p w14:paraId="181E1195" w14:textId="77777777" w:rsidR="006B4B4B" w:rsidRPr="003B1B24" w:rsidRDefault="006B4B4B" w:rsidP="0088629A">
            <w:pPr>
              <w:jc w:val="center"/>
              <w:rPr>
                <w:sz w:val="20"/>
                <w:szCs w:val="20"/>
              </w:rPr>
            </w:pPr>
            <w:r w:rsidRPr="003B1B24">
              <w:rPr>
                <w:sz w:val="20"/>
                <w:szCs w:val="20"/>
              </w:rPr>
              <w:t>Ул. Набережная</w:t>
            </w:r>
          </w:p>
        </w:tc>
        <w:tc>
          <w:tcPr>
            <w:tcW w:w="1138" w:type="pct"/>
            <w:noWrap/>
            <w:vAlign w:val="center"/>
            <w:hideMark/>
          </w:tcPr>
          <w:p w14:paraId="4AB8552C" w14:textId="77777777" w:rsidR="006B4B4B" w:rsidRPr="003B1B24" w:rsidRDefault="006B4B4B" w:rsidP="0088629A">
            <w:pPr>
              <w:jc w:val="center"/>
              <w:rPr>
                <w:sz w:val="20"/>
                <w:szCs w:val="20"/>
              </w:rPr>
            </w:pPr>
            <w:r w:rsidRPr="003B1B24">
              <w:rPr>
                <w:sz w:val="20"/>
                <w:szCs w:val="20"/>
              </w:rPr>
              <w:t>3,750</w:t>
            </w:r>
          </w:p>
        </w:tc>
      </w:tr>
      <w:tr w:rsidR="006B4B4B" w:rsidRPr="003B1B24" w14:paraId="34E36BE1" w14:textId="77777777" w:rsidTr="0088629A">
        <w:tc>
          <w:tcPr>
            <w:tcW w:w="970" w:type="pct"/>
            <w:shd w:val="clear" w:color="000000" w:fill="FFFFFF"/>
            <w:vAlign w:val="center"/>
            <w:hideMark/>
          </w:tcPr>
          <w:p w14:paraId="34AB1A5C" w14:textId="77777777" w:rsidR="006B4B4B" w:rsidRPr="003B1B24" w:rsidRDefault="006B4B4B" w:rsidP="0088629A">
            <w:pPr>
              <w:jc w:val="center"/>
              <w:rPr>
                <w:color w:val="000000"/>
                <w:sz w:val="20"/>
                <w:szCs w:val="20"/>
              </w:rPr>
            </w:pPr>
            <w:r w:rsidRPr="003B1B24">
              <w:rPr>
                <w:color w:val="000000"/>
                <w:sz w:val="20"/>
                <w:szCs w:val="20"/>
              </w:rPr>
              <w:t>1108510153</w:t>
            </w:r>
          </w:p>
        </w:tc>
        <w:tc>
          <w:tcPr>
            <w:tcW w:w="1051" w:type="pct"/>
            <w:noWrap/>
            <w:vAlign w:val="center"/>
            <w:hideMark/>
          </w:tcPr>
          <w:p w14:paraId="231F02C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7B98874" w14:textId="77777777" w:rsidR="006B4B4B" w:rsidRPr="003B1B24" w:rsidRDefault="006B4B4B" w:rsidP="0088629A">
            <w:pPr>
              <w:jc w:val="center"/>
              <w:rPr>
                <w:sz w:val="20"/>
                <w:szCs w:val="20"/>
              </w:rPr>
            </w:pPr>
            <w:r w:rsidRPr="003B1B24">
              <w:rPr>
                <w:sz w:val="20"/>
                <w:szCs w:val="20"/>
              </w:rPr>
              <w:t>106</w:t>
            </w:r>
          </w:p>
        </w:tc>
        <w:tc>
          <w:tcPr>
            <w:tcW w:w="1377" w:type="pct"/>
            <w:shd w:val="clear" w:color="000000" w:fill="FFFFFF"/>
            <w:vAlign w:val="center"/>
            <w:hideMark/>
          </w:tcPr>
          <w:p w14:paraId="23B4C6A3" w14:textId="77777777" w:rsidR="006B4B4B" w:rsidRPr="003B1B24" w:rsidRDefault="006B4B4B" w:rsidP="0088629A">
            <w:pPr>
              <w:jc w:val="center"/>
              <w:rPr>
                <w:sz w:val="20"/>
                <w:szCs w:val="20"/>
              </w:rPr>
            </w:pPr>
            <w:r w:rsidRPr="003B1B24">
              <w:rPr>
                <w:sz w:val="20"/>
                <w:szCs w:val="20"/>
              </w:rPr>
              <w:t>Ул. Новостройка</w:t>
            </w:r>
          </w:p>
        </w:tc>
        <w:tc>
          <w:tcPr>
            <w:tcW w:w="1138" w:type="pct"/>
            <w:noWrap/>
            <w:vAlign w:val="center"/>
            <w:hideMark/>
          </w:tcPr>
          <w:p w14:paraId="0133A23B" w14:textId="77777777" w:rsidR="006B4B4B" w:rsidRPr="003B1B24" w:rsidRDefault="006B4B4B" w:rsidP="0088629A">
            <w:pPr>
              <w:jc w:val="center"/>
              <w:rPr>
                <w:sz w:val="20"/>
                <w:szCs w:val="20"/>
              </w:rPr>
            </w:pPr>
            <w:r w:rsidRPr="003B1B24">
              <w:rPr>
                <w:sz w:val="20"/>
                <w:szCs w:val="20"/>
              </w:rPr>
              <w:t>1,080</w:t>
            </w:r>
          </w:p>
        </w:tc>
      </w:tr>
      <w:tr w:rsidR="006B4B4B" w:rsidRPr="003B1B24" w14:paraId="3042FEAC" w14:textId="77777777" w:rsidTr="0088629A">
        <w:tc>
          <w:tcPr>
            <w:tcW w:w="970" w:type="pct"/>
            <w:shd w:val="clear" w:color="000000" w:fill="FFFFFF"/>
            <w:vAlign w:val="center"/>
            <w:hideMark/>
          </w:tcPr>
          <w:p w14:paraId="244A5027" w14:textId="77777777" w:rsidR="006B4B4B" w:rsidRPr="003B1B24" w:rsidRDefault="006B4B4B" w:rsidP="0088629A">
            <w:pPr>
              <w:jc w:val="center"/>
              <w:rPr>
                <w:color w:val="000000"/>
                <w:sz w:val="20"/>
                <w:szCs w:val="20"/>
              </w:rPr>
            </w:pPr>
            <w:r w:rsidRPr="003B1B24">
              <w:rPr>
                <w:color w:val="000000"/>
                <w:sz w:val="20"/>
                <w:szCs w:val="20"/>
              </w:rPr>
              <w:t>1108510151</w:t>
            </w:r>
          </w:p>
        </w:tc>
        <w:tc>
          <w:tcPr>
            <w:tcW w:w="1051" w:type="pct"/>
            <w:noWrap/>
            <w:vAlign w:val="center"/>
            <w:hideMark/>
          </w:tcPr>
          <w:p w14:paraId="51F19B28"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CDA2B74" w14:textId="77777777" w:rsidR="006B4B4B" w:rsidRPr="003B1B24" w:rsidRDefault="006B4B4B" w:rsidP="0088629A">
            <w:pPr>
              <w:jc w:val="center"/>
              <w:rPr>
                <w:sz w:val="20"/>
                <w:szCs w:val="20"/>
              </w:rPr>
            </w:pPr>
            <w:r w:rsidRPr="003B1B24">
              <w:rPr>
                <w:sz w:val="20"/>
                <w:szCs w:val="20"/>
              </w:rPr>
              <w:t>107</w:t>
            </w:r>
          </w:p>
        </w:tc>
        <w:tc>
          <w:tcPr>
            <w:tcW w:w="1377" w:type="pct"/>
            <w:shd w:val="clear" w:color="000000" w:fill="FFFFFF"/>
            <w:vAlign w:val="center"/>
            <w:hideMark/>
          </w:tcPr>
          <w:p w14:paraId="18C1E21A" w14:textId="77777777" w:rsidR="006B4B4B" w:rsidRPr="003B1B24" w:rsidRDefault="006B4B4B" w:rsidP="0088629A">
            <w:pPr>
              <w:jc w:val="center"/>
              <w:rPr>
                <w:sz w:val="20"/>
                <w:szCs w:val="20"/>
              </w:rPr>
            </w:pPr>
            <w:r w:rsidRPr="003B1B24">
              <w:rPr>
                <w:sz w:val="20"/>
                <w:szCs w:val="20"/>
              </w:rPr>
              <w:t>Ул. Новая</w:t>
            </w:r>
          </w:p>
        </w:tc>
        <w:tc>
          <w:tcPr>
            <w:tcW w:w="1138" w:type="pct"/>
            <w:noWrap/>
            <w:vAlign w:val="center"/>
            <w:hideMark/>
          </w:tcPr>
          <w:p w14:paraId="3F3D5DC4" w14:textId="77777777" w:rsidR="006B4B4B" w:rsidRPr="003B1B24" w:rsidRDefault="006B4B4B" w:rsidP="0088629A">
            <w:pPr>
              <w:jc w:val="center"/>
              <w:rPr>
                <w:sz w:val="20"/>
                <w:szCs w:val="20"/>
              </w:rPr>
            </w:pPr>
            <w:r w:rsidRPr="003B1B24">
              <w:rPr>
                <w:sz w:val="20"/>
                <w:szCs w:val="20"/>
              </w:rPr>
              <w:t>0,350</w:t>
            </w:r>
          </w:p>
        </w:tc>
      </w:tr>
      <w:tr w:rsidR="006B4B4B" w:rsidRPr="003B1B24" w14:paraId="4C22EAA7" w14:textId="77777777" w:rsidTr="0088629A">
        <w:tc>
          <w:tcPr>
            <w:tcW w:w="970" w:type="pct"/>
            <w:shd w:val="clear" w:color="000000" w:fill="FFFFFF"/>
            <w:vAlign w:val="center"/>
            <w:hideMark/>
          </w:tcPr>
          <w:p w14:paraId="0DC7A96F" w14:textId="77777777" w:rsidR="006B4B4B" w:rsidRPr="003B1B24" w:rsidRDefault="006B4B4B" w:rsidP="0088629A">
            <w:pPr>
              <w:jc w:val="center"/>
              <w:rPr>
                <w:color w:val="000000"/>
                <w:sz w:val="20"/>
                <w:szCs w:val="20"/>
              </w:rPr>
            </w:pPr>
            <w:r w:rsidRPr="003B1B24">
              <w:rPr>
                <w:color w:val="000000"/>
                <w:sz w:val="20"/>
                <w:szCs w:val="20"/>
              </w:rPr>
              <w:t>1108510150</w:t>
            </w:r>
          </w:p>
        </w:tc>
        <w:tc>
          <w:tcPr>
            <w:tcW w:w="1051" w:type="pct"/>
            <w:noWrap/>
            <w:vAlign w:val="center"/>
            <w:hideMark/>
          </w:tcPr>
          <w:p w14:paraId="3FBBC4B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1758B13" w14:textId="77777777" w:rsidR="006B4B4B" w:rsidRPr="003B1B24" w:rsidRDefault="006B4B4B" w:rsidP="0088629A">
            <w:pPr>
              <w:jc w:val="center"/>
              <w:rPr>
                <w:sz w:val="20"/>
                <w:szCs w:val="20"/>
              </w:rPr>
            </w:pPr>
            <w:r w:rsidRPr="003B1B24">
              <w:rPr>
                <w:sz w:val="20"/>
                <w:szCs w:val="20"/>
              </w:rPr>
              <w:t>108</w:t>
            </w:r>
          </w:p>
        </w:tc>
        <w:tc>
          <w:tcPr>
            <w:tcW w:w="1377" w:type="pct"/>
            <w:shd w:val="clear" w:color="000000" w:fill="FFFFFF"/>
            <w:vAlign w:val="center"/>
            <w:hideMark/>
          </w:tcPr>
          <w:p w14:paraId="35652A66" w14:textId="77777777" w:rsidR="006B4B4B" w:rsidRPr="003B1B24" w:rsidRDefault="006B4B4B" w:rsidP="0088629A">
            <w:pPr>
              <w:jc w:val="center"/>
              <w:rPr>
                <w:sz w:val="20"/>
                <w:szCs w:val="20"/>
              </w:rPr>
            </w:pPr>
            <w:r w:rsidRPr="003B1B24">
              <w:rPr>
                <w:sz w:val="20"/>
                <w:szCs w:val="20"/>
              </w:rPr>
              <w:t>Ул. Нескучный сад</w:t>
            </w:r>
          </w:p>
        </w:tc>
        <w:tc>
          <w:tcPr>
            <w:tcW w:w="1138" w:type="pct"/>
            <w:noWrap/>
            <w:vAlign w:val="center"/>
            <w:hideMark/>
          </w:tcPr>
          <w:p w14:paraId="1466F071" w14:textId="77777777" w:rsidR="006B4B4B" w:rsidRPr="003B1B24" w:rsidRDefault="006B4B4B" w:rsidP="0088629A">
            <w:pPr>
              <w:jc w:val="center"/>
              <w:rPr>
                <w:sz w:val="20"/>
                <w:szCs w:val="20"/>
              </w:rPr>
            </w:pPr>
            <w:r w:rsidRPr="003B1B24">
              <w:rPr>
                <w:sz w:val="20"/>
                <w:szCs w:val="20"/>
              </w:rPr>
              <w:t>0,950</w:t>
            </w:r>
          </w:p>
        </w:tc>
      </w:tr>
      <w:tr w:rsidR="006B4B4B" w:rsidRPr="003B1B24" w14:paraId="1DB839D5" w14:textId="77777777" w:rsidTr="0088629A">
        <w:tc>
          <w:tcPr>
            <w:tcW w:w="970" w:type="pct"/>
            <w:shd w:val="clear" w:color="000000" w:fill="FFFFFF"/>
            <w:vAlign w:val="center"/>
            <w:hideMark/>
          </w:tcPr>
          <w:p w14:paraId="3CE3B4AA" w14:textId="77777777" w:rsidR="006B4B4B" w:rsidRPr="003B1B24" w:rsidRDefault="006B4B4B" w:rsidP="0088629A">
            <w:pPr>
              <w:jc w:val="center"/>
              <w:rPr>
                <w:color w:val="000000"/>
                <w:sz w:val="20"/>
                <w:szCs w:val="20"/>
              </w:rPr>
            </w:pPr>
            <w:r w:rsidRPr="003B1B24">
              <w:rPr>
                <w:color w:val="000000"/>
                <w:sz w:val="20"/>
                <w:szCs w:val="20"/>
              </w:rPr>
              <w:t>1108510038</w:t>
            </w:r>
          </w:p>
        </w:tc>
        <w:tc>
          <w:tcPr>
            <w:tcW w:w="1051" w:type="pct"/>
            <w:noWrap/>
            <w:vAlign w:val="center"/>
            <w:hideMark/>
          </w:tcPr>
          <w:p w14:paraId="0696B19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E284499" w14:textId="77777777" w:rsidR="006B4B4B" w:rsidRPr="003B1B24" w:rsidRDefault="006B4B4B" w:rsidP="0088629A">
            <w:pPr>
              <w:jc w:val="center"/>
              <w:rPr>
                <w:sz w:val="20"/>
                <w:szCs w:val="20"/>
              </w:rPr>
            </w:pPr>
            <w:r w:rsidRPr="003B1B24">
              <w:rPr>
                <w:sz w:val="20"/>
                <w:szCs w:val="20"/>
              </w:rPr>
              <w:t>109</w:t>
            </w:r>
          </w:p>
        </w:tc>
        <w:tc>
          <w:tcPr>
            <w:tcW w:w="1377" w:type="pct"/>
            <w:shd w:val="clear" w:color="000000" w:fill="FFFFFF"/>
            <w:vAlign w:val="center"/>
            <w:hideMark/>
          </w:tcPr>
          <w:p w14:paraId="49DC91C0" w14:textId="77777777" w:rsidR="006B4B4B" w:rsidRPr="003B1B24" w:rsidRDefault="006B4B4B" w:rsidP="0088629A">
            <w:pPr>
              <w:jc w:val="center"/>
              <w:rPr>
                <w:sz w:val="20"/>
                <w:szCs w:val="20"/>
              </w:rPr>
            </w:pPr>
            <w:r w:rsidRPr="003B1B24">
              <w:rPr>
                <w:sz w:val="20"/>
                <w:szCs w:val="20"/>
              </w:rPr>
              <w:t>Пер. Невский</w:t>
            </w:r>
          </w:p>
        </w:tc>
        <w:tc>
          <w:tcPr>
            <w:tcW w:w="1138" w:type="pct"/>
            <w:noWrap/>
            <w:vAlign w:val="center"/>
            <w:hideMark/>
          </w:tcPr>
          <w:p w14:paraId="28C16123" w14:textId="77777777" w:rsidR="006B4B4B" w:rsidRPr="003B1B24" w:rsidRDefault="006B4B4B" w:rsidP="0088629A">
            <w:pPr>
              <w:jc w:val="center"/>
              <w:rPr>
                <w:sz w:val="20"/>
                <w:szCs w:val="20"/>
              </w:rPr>
            </w:pPr>
            <w:r w:rsidRPr="003B1B24">
              <w:rPr>
                <w:sz w:val="20"/>
                <w:szCs w:val="20"/>
              </w:rPr>
              <w:t>0,850</w:t>
            </w:r>
          </w:p>
        </w:tc>
      </w:tr>
      <w:tr w:rsidR="006B4B4B" w:rsidRPr="003B1B24" w14:paraId="56A568EC" w14:textId="77777777" w:rsidTr="0088629A">
        <w:tc>
          <w:tcPr>
            <w:tcW w:w="970" w:type="pct"/>
            <w:shd w:val="clear" w:color="000000" w:fill="FFFFFF"/>
            <w:vAlign w:val="center"/>
            <w:hideMark/>
          </w:tcPr>
          <w:p w14:paraId="7BE683D1" w14:textId="77777777" w:rsidR="006B4B4B" w:rsidRPr="003B1B24" w:rsidRDefault="006B4B4B" w:rsidP="0088629A">
            <w:pPr>
              <w:jc w:val="center"/>
              <w:rPr>
                <w:color w:val="000000"/>
                <w:sz w:val="20"/>
                <w:szCs w:val="20"/>
              </w:rPr>
            </w:pPr>
            <w:r w:rsidRPr="003B1B24">
              <w:rPr>
                <w:color w:val="000000"/>
                <w:sz w:val="20"/>
                <w:szCs w:val="20"/>
              </w:rPr>
              <w:t>1108510039</w:t>
            </w:r>
          </w:p>
        </w:tc>
        <w:tc>
          <w:tcPr>
            <w:tcW w:w="1051" w:type="pct"/>
            <w:noWrap/>
            <w:vAlign w:val="center"/>
            <w:hideMark/>
          </w:tcPr>
          <w:p w14:paraId="555BEC59"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2870340" w14:textId="77777777" w:rsidR="006B4B4B" w:rsidRPr="003B1B24" w:rsidRDefault="006B4B4B" w:rsidP="0088629A">
            <w:pPr>
              <w:jc w:val="center"/>
              <w:rPr>
                <w:sz w:val="20"/>
                <w:szCs w:val="20"/>
              </w:rPr>
            </w:pPr>
            <w:r w:rsidRPr="003B1B24">
              <w:rPr>
                <w:sz w:val="20"/>
                <w:szCs w:val="20"/>
              </w:rPr>
              <w:t>110</w:t>
            </w:r>
          </w:p>
        </w:tc>
        <w:tc>
          <w:tcPr>
            <w:tcW w:w="1377" w:type="pct"/>
            <w:shd w:val="clear" w:color="000000" w:fill="FFFFFF"/>
            <w:vAlign w:val="center"/>
            <w:hideMark/>
          </w:tcPr>
          <w:p w14:paraId="50947DD3" w14:textId="77777777" w:rsidR="006B4B4B" w:rsidRPr="003B1B24" w:rsidRDefault="006B4B4B" w:rsidP="0088629A">
            <w:pPr>
              <w:jc w:val="center"/>
              <w:rPr>
                <w:sz w:val="20"/>
                <w:szCs w:val="20"/>
              </w:rPr>
            </w:pPr>
            <w:r w:rsidRPr="003B1B24">
              <w:rPr>
                <w:sz w:val="20"/>
                <w:szCs w:val="20"/>
              </w:rPr>
              <w:t>Пер. Новый</w:t>
            </w:r>
          </w:p>
        </w:tc>
        <w:tc>
          <w:tcPr>
            <w:tcW w:w="1138" w:type="pct"/>
            <w:noWrap/>
            <w:vAlign w:val="center"/>
            <w:hideMark/>
          </w:tcPr>
          <w:p w14:paraId="6E83F045" w14:textId="77777777" w:rsidR="006B4B4B" w:rsidRPr="003B1B24" w:rsidRDefault="006B4B4B" w:rsidP="0088629A">
            <w:pPr>
              <w:jc w:val="center"/>
              <w:rPr>
                <w:sz w:val="20"/>
                <w:szCs w:val="20"/>
              </w:rPr>
            </w:pPr>
            <w:r w:rsidRPr="003B1B24">
              <w:rPr>
                <w:sz w:val="20"/>
                <w:szCs w:val="20"/>
              </w:rPr>
              <w:t>0,320</w:t>
            </w:r>
          </w:p>
        </w:tc>
      </w:tr>
      <w:tr w:rsidR="006B4B4B" w:rsidRPr="003B1B24" w14:paraId="5BF8A86C" w14:textId="77777777" w:rsidTr="0088629A">
        <w:tc>
          <w:tcPr>
            <w:tcW w:w="970" w:type="pct"/>
            <w:shd w:val="clear" w:color="000000" w:fill="FFFFFF"/>
            <w:vAlign w:val="center"/>
            <w:hideMark/>
          </w:tcPr>
          <w:p w14:paraId="62C4ED12" w14:textId="77777777" w:rsidR="006B4B4B" w:rsidRPr="003B1B24" w:rsidRDefault="006B4B4B" w:rsidP="0088629A">
            <w:pPr>
              <w:jc w:val="center"/>
              <w:rPr>
                <w:color w:val="000000"/>
                <w:sz w:val="20"/>
                <w:szCs w:val="20"/>
              </w:rPr>
            </w:pPr>
            <w:r w:rsidRPr="003B1B24">
              <w:rPr>
                <w:color w:val="000000"/>
                <w:sz w:val="20"/>
                <w:szCs w:val="20"/>
              </w:rPr>
              <w:t>1108510083</w:t>
            </w:r>
          </w:p>
        </w:tc>
        <w:tc>
          <w:tcPr>
            <w:tcW w:w="1051" w:type="pct"/>
            <w:noWrap/>
            <w:vAlign w:val="center"/>
            <w:hideMark/>
          </w:tcPr>
          <w:p w14:paraId="37C7B99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42868FF" w14:textId="77777777" w:rsidR="006B4B4B" w:rsidRPr="003B1B24" w:rsidRDefault="006B4B4B" w:rsidP="0088629A">
            <w:pPr>
              <w:jc w:val="center"/>
              <w:rPr>
                <w:sz w:val="20"/>
                <w:szCs w:val="20"/>
              </w:rPr>
            </w:pPr>
            <w:r w:rsidRPr="003B1B24">
              <w:rPr>
                <w:sz w:val="20"/>
                <w:szCs w:val="20"/>
              </w:rPr>
              <w:t>111</w:t>
            </w:r>
          </w:p>
        </w:tc>
        <w:tc>
          <w:tcPr>
            <w:tcW w:w="1377" w:type="pct"/>
            <w:shd w:val="clear" w:color="000000" w:fill="FFFFFF"/>
            <w:vAlign w:val="center"/>
            <w:hideMark/>
          </w:tcPr>
          <w:p w14:paraId="1D50B184" w14:textId="77777777" w:rsidR="006B4B4B" w:rsidRPr="003B1B24" w:rsidRDefault="006B4B4B" w:rsidP="0088629A">
            <w:pPr>
              <w:jc w:val="center"/>
              <w:rPr>
                <w:sz w:val="20"/>
                <w:szCs w:val="20"/>
              </w:rPr>
            </w:pPr>
            <w:r w:rsidRPr="003B1B24">
              <w:rPr>
                <w:sz w:val="20"/>
                <w:szCs w:val="20"/>
              </w:rPr>
              <w:t>Ул. 40 лет Октября</w:t>
            </w:r>
          </w:p>
        </w:tc>
        <w:tc>
          <w:tcPr>
            <w:tcW w:w="1138" w:type="pct"/>
            <w:noWrap/>
            <w:vAlign w:val="center"/>
            <w:hideMark/>
          </w:tcPr>
          <w:p w14:paraId="036BDC8C" w14:textId="77777777" w:rsidR="006B4B4B" w:rsidRPr="003B1B24" w:rsidRDefault="006B4B4B" w:rsidP="0088629A">
            <w:pPr>
              <w:jc w:val="center"/>
              <w:rPr>
                <w:sz w:val="20"/>
                <w:szCs w:val="20"/>
              </w:rPr>
            </w:pPr>
            <w:r w:rsidRPr="003B1B24">
              <w:rPr>
                <w:sz w:val="20"/>
                <w:szCs w:val="20"/>
              </w:rPr>
              <w:t>1,600</w:t>
            </w:r>
          </w:p>
        </w:tc>
      </w:tr>
      <w:tr w:rsidR="006B4B4B" w:rsidRPr="003B1B24" w14:paraId="0AD5AA34" w14:textId="77777777" w:rsidTr="0088629A">
        <w:tc>
          <w:tcPr>
            <w:tcW w:w="970" w:type="pct"/>
            <w:shd w:val="clear" w:color="000000" w:fill="FFFFFF"/>
            <w:vAlign w:val="center"/>
            <w:hideMark/>
          </w:tcPr>
          <w:p w14:paraId="65D6FBD7" w14:textId="77777777" w:rsidR="006B4B4B" w:rsidRPr="003B1B24" w:rsidRDefault="006B4B4B" w:rsidP="0088629A">
            <w:pPr>
              <w:jc w:val="center"/>
              <w:rPr>
                <w:color w:val="000000"/>
                <w:sz w:val="20"/>
                <w:szCs w:val="20"/>
              </w:rPr>
            </w:pPr>
            <w:r w:rsidRPr="003B1B24">
              <w:rPr>
                <w:color w:val="000000"/>
                <w:sz w:val="20"/>
                <w:szCs w:val="20"/>
              </w:rPr>
              <w:t>1108510155</w:t>
            </w:r>
          </w:p>
        </w:tc>
        <w:tc>
          <w:tcPr>
            <w:tcW w:w="1051" w:type="pct"/>
            <w:noWrap/>
            <w:vAlign w:val="center"/>
            <w:hideMark/>
          </w:tcPr>
          <w:p w14:paraId="0388557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043F227" w14:textId="77777777" w:rsidR="006B4B4B" w:rsidRPr="003B1B24" w:rsidRDefault="006B4B4B" w:rsidP="0088629A">
            <w:pPr>
              <w:jc w:val="center"/>
              <w:rPr>
                <w:sz w:val="20"/>
                <w:szCs w:val="20"/>
              </w:rPr>
            </w:pPr>
            <w:r w:rsidRPr="003B1B24">
              <w:rPr>
                <w:sz w:val="20"/>
                <w:szCs w:val="20"/>
              </w:rPr>
              <w:t>112</w:t>
            </w:r>
          </w:p>
        </w:tc>
        <w:tc>
          <w:tcPr>
            <w:tcW w:w="1377" w:type="pct"/>
            <w:shd w:val="clear" w:color="000000" w:fill="FFFFFF"/>
            <w:vAlign w:val="center"/>
            <w:hideMark/>
          </w:tcPr>
          <w:p w14:paraId="69AD8AEC" w14:textId="77777777" w:rsidR="006B4B4B" w:rsidRPr="003B1B24" w:rsidRDefault="006B4B4B" w:rsidP="0088629A">
            <w:pPr>
              <w:jc w:val="center"/>
              <w:rPr>
                <w:sz w:val="20"/>
                <w:szCs w:val="20"/>
              </w:rPr>
            </w:pPr>
            <w:r w:rsidRPr="003B1B24">
              <w:rPr>
                <w:sz w:val="20"/>
                <w:szCs w:val="20"/>
              </w:rPr>
              <w:t>Ул. Островского</w:t>
            </w:r>
          </w:p>
        </w:tc>
        <w:tc>
          <w:tcPr>
            <w:tcW w:w="1138" w:type="pct"/>
            <w:noWrap/>
            <w:vAlign w:val="center"/>
            <w:hideMark/>
          </w:tcPr>
          <w:p w14:paraId="46216969" w14:textId="77777777" w:rsidR="006B4B4B" w:rsidRPr="003B1B24" w:rsidRDefault="006B4B4B" w:rsidP="0088629A">
            <w:pPr>
              <w:jc w:val="center"/>
              <w:rPr>
                <w:sz w:val="20"/>
                <w:szCs w:val="20"/>
              </w:rPr>
            </w:pPr>
            <w:r w:rsidRPr="003B1B24">
              <w:rPr>
                <w:sz w:val="20"/>
                <w:szCs w:val="20"/>
              </w:rPr>
              <w:t>0,400</w:t>
            </w:r>
          </w:p>
        </w:tc>
      </w:tr>
      <w:tr w:rsidR="006B4B4B" w:rsidRPr="003B1B24" w14:paraId="6101573B" w14:textId="77777777" w:rsidTr="0088629A">
        <w:tc>
          <w:tcPr>
            <w:tcW w:w="970" w:type="pct"/>
            <w:shd w:val="clear" w:color="000000" w:fill="FFFFFF"/>
            <w:vAlign w:val="center"/>
            <w:hideMark/>
          </w:tcPr>
          <w:p w14:paraId="1317C13A" w14:textId="77777777" w:rsidR="006B4B4B" w:rsidRPr="003B1B24" w:rsidRDefault="006B4B4B" w:rsidP="0088629A">
            <w:pPr>
              <w:jc w:val="center"/>
              <w:rPr>
                <w:color w:val="000000"/>
                <w:sz w:val="20"/>
                <w:szCs w:val="20"/>
              </w:rPr>
            </w:pPr>
            <w:r w:rsidRPr="003B1B24">
              <w:rPr>
                <w:color w:val="000000"/>
                <w:sz w:val="20"/>
                <w:szCs w:val="20"/>
              </w:rPr>
              <w:t>1108510155</w:t>
            </w:r>
          </w:p>
        </w:tc>
        <w:tc>
          <w:tcPr>
            <w:tcW w:w="1051" w:type="pct"/>
            <w:noWrap/>
            <w:vAlign w:val="center"/>
            <w:hideMark/>
          </w:tcPr>
          <w:p w14:paraId="115C951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7D0E7C7" w14:textId="77777777" w:rsidR="006B4B4B" w:rsidRPr="003B1B24" w:rsidRDefault="006B4B4B" w:rsidP="0088629A">
            <w:pPr>
              <w:jc w:val="center"/>
              <w:rPr>
                <w:sz w:val="20"/>
                <w:szCs w:val="20"/>
              </w:rPr>
            </w:pPr>
            <w:r w:rsidRPr="003B1B24">
              <w:rPr>
                <w:sz w:val="20"/>
                <w:szCs w:val="20"/>
              </w:rPr>
              <w:t>113</w:t>
            </w:r>
          </w:p>
        </w:tc>
        <w:tc>
          <w:tcPr>
            <w:tcW w:w="1377" w:type="pct"/>
            <w:shd w:val="clear" w:color="000000" w:fill="FFFFFF"/>
            <w:vAlign w:val="center"/>
            <w:hideMark/>
          </w:tcPr>
          <w:p w14:paraId="14589543" w14:textId="13ABECBB" w:rsidR="006B4B4B" w:rsidRPr="003B1B24" w:rsidRDefault="006B4B4B" w:rsidP="0088629A">
            <w:pPr>
              <w:jc w:val="center"/>
              <w:rPr>
                <w:sz w:val="20"/>
                <w:szCs w:val="20"/>
              </w:rPr>
            </w:pPr>
            <w:r w:rsidRPr="003B1B24">
              <w:rPr>
                <w:sz w:val="20"/>
                <w:szCs w:val="20"/>
              </w:rPr>
              <w:t>Ул. Октябрьская</w:t>
            </w:r>
          </w:p>
        </w:tc>
        <w:tc>
          <w:tcPr>
            <w:tcW w:w="1138" w:type="pct"/>
            <w:noWrap/>
            <w:vAlign w:val="center"/>
            <w:hideMark/>
          </w:tcPr>
          <w:p w14:paraId="488CEA32" w14:textId="77777777" w:rsidR="006B4B4B" w:rsidRPr="003B1B24" w:rsidRDefault="006B4B4B" w:rsidP="0088629A">
            <w:pPr>
              <w:jc w:val="center"/>
              <w:rPr>
                <w:sz w:val="20"/>
                <w:szCs w:val="20"/>
              </w:rPr>
            </w:pPr>
            <w:r w:rsidRPr="003B1B24">
              <w:rPr>
                <w:sz w:val="20"/>
                <w:szCs w:val="20"/>
              </w:rPr>
              <w:t>1,500</w:t>
            </w:r>
          </w:p>
        </w:tc>
      </w:tr>
      <w:tr w:rsidR="006B4B4B" w:rsidRPr="003B1B24" w14:paraId="423E6891" w14:textId="77777777" w:rsidTr="0088629A">
        <w:tc>
          <w:tcPr>
            <w:tcW w:w="970" w:type="pct"/>
            <w:shd w:val="clear" w:color="000000" w:fill="FFFFFF"/>
            <w:vAlign w:val="center"/>
            <w:hideMark/>
          </w:tcPr>
          <w:p w14:paraId="3AE8A6B5" w14:textId="77777777" w:rsidR="006B4B4B" w:rsidRPr="003B1B24" w:rsidRDefault="006B4B4B" w:rsidP="0088629A">
            <w:pPr>
              <w:jc w:val="center"/>
              <w:rPr>
                <w:color w:val="000000"/>
                <w:sz w:val="20"/>
                <w:szCs w:val="20"/>
              </w:rPr>
            </w:pPr>
            <w:r w:rsidRPr="003B1B24">
              <w:rPr>
                <w:color w:val="000000"/>
                <w:sz w:val="20"/>
                <w:szCs w:val="20"/>
              </w:rPr>
              <w:t>1108510040</w:t>
            </w:r>
          </w:p>
        </w:tc>
        <w:tc>
          <w:tcPr>
            <w:tcW w:w="1051" w:type="pct"/>
            <w:noWrap/>
            <w:vAlign w:val="center"/>
            <w:hideMark/>
          </w:tcPr>
          <w:p w14:paraId="0A502E1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1060FDD" w14:textId="77777777" w:rsidR="006B4B4B" w:rsidRPr="003B1B24" w:rsidRDefault="006B4B4B" w:rsidP="0088629A">
            <w:pPr>
              <w:jc w:val="center"/>
              <w:rPr>
                <w:sz w:val="20"/>
                <w:szCs w:val="20"/>
              </w:rPr>
            </w:pPr>
            <w:r w:rsidRPr="003B1B24">
              <w:rPr>
                <w:sz w:val="20"/>
                <w:szCs w:val="20"/>
              </w:rPr>
              <w:t>114</w:t>
            </w:r>
          </w:p>
        </w:tc>
        <w:tc>
          <w:tcPr>
            <w:tcW w:w="1377" w:type="pct"/>
            <w:shd w:val="clear" w:color="000000" w:fill="FFFFFF"/>
            <w:vAlign w:val="center"/>
            <w:hideMark/>
          </w:tcPr>
          <w:p w14:paraId="209B5865" w14:textId="77777777" w:rsidR="006B4B4B" w:rsidRPr="003B1B24" w:rsidRDefault="006B4B4B" w:rsidP="0088629A">
            <w:pPr>
              <w:jc w:val="center"/>
              <w:rPr>
                <w:sz w:val="20"/>
                <w:szCs w:val="20"/>
              </w:rPr>
            </w:pPr>
            <w:r w:rsidRPr="003B1B24">
              <w:rPr>
                <w:sz w:val="20"/>
                <w:szCs w:val="20"/>
              </w:rPr>
              <w:t>Пер. Озерный</w:t>
            </w:r>
          </w:p>
        </w:tc>
        <w:tc>
          <w:tcPr>
            <w:tcW w:w="1138" w:type="pct"/>
            <w:noWrap/>
            <w:vAlign w:val="center"/>
            <w:hideMark/>
          </w:tcPr>
          <w:p w14:paraId="77C10088" w14:textId="77777777" w:rsidR="006B4B4B" w:rsidRPr="003B1B24" w:rsidRDefault="006B4B4B" w:rsidP="0088629A">
            <w:pPr>
              <w:jc w:val="center"/>
              <w:rPr>
                <w:sz w:val="20"/>
                <w:szCs w:val="20"/>
              </w:rPr>
            </w:pPr>
            <w:r w:rsidRPr="003B1B24">
              <w:rPr>
                <w:sz w:val="20"/>
                <w:szCs w:val="20"/>
              </w:rPr>
              <w:t>0,180</w:t>
            </w:r>
          </w:p>
        </w:tc>
      </w:tr>
      <w:tr w:rsidR="006B4B4B" w:rsidRPr="003B1B24" w14:paraId="0D3161ED" w14:textId="77777777" w:rsidTr="0088629A">
        <w:tc>
          <w:tcPr>
            <w:tcW w:w="970" w:type="pct"/>
            <w:shd w:val="clear" w:color="000000" w:fill="FFFFFF"/>
            <w:vAlign w:val="center"/>
            <w:hideMark/>
          </w:tcPr>
          <w:p w14:paraId="4813B2BE" w14:textId="77777777" w:rsidR="006B4B4B" w:rsidRPr="003B1B24" w:rsidRDefault="006B4B4B" w:rsidP="0088629A">
            <w:pPr>
              <w:jc w:val="center"/>
              <w:rPr>
                <w:color w:val="000000"/>
                <w:sz w:val="20"/>
                <w:szCs w:val="20"/>
              </w:rPr>
            </w:pPr>
            <w:r w:rsidRPr="003B1B24">
              <w:rPr>
                <w:color w:val="000000"/>
                <w:sz w:val="20"/>
                <w:szCs w:val="20"/>
              </w:rPr>
              <w:t>1108510042</w:t>
            </w:r>
          </w:p>
        </w:tc>
        <w:tc>
          <w:tcPr>
            <w:tcW w:w="1051" w:type="pct"/>
            <w:noWrap/>
            <w:vAlign w:val="center"/>
            <w:hideMark/>
          </w:tcPr>
          <w:p w14:paraId="36BD088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CFDE7C9" w14:textId="77777777" w:rsidR="006B4B4B" w:rsidRPr="003B1B24" w:rsidRDefault="006B4B4B" w:rsidP="0088629A">
            <w:pPr>
              <w:jc w:val="center"/>
              <w:rPr>
                <w:sz w:val="20"/>
                <w:szCs w:val="20"/>
              </w:rPr>
            </w:pPr>
            <w:r w:rsidRPr="003B1B24">
              <w:rPr>
                <w:sz w:val="20"/>
                <w:szCs w:val="20"/>
              </w:rPr>
              <w:t>115</w:t>
            </w:r>
          </w:p>
        </w:tc>
        <w:tc>
          <w:tcPr>
            <w:tcW w:w="1377" w:type="pct"/>
            <w:shd w:val="clear" w:color="000000" w:fill="FFFFFF"/>
            <w:vAlign w:val="center"/>
            <w:hideMark/>
          </w:tcPr>
          <w:p w14:paraId="03B1C657" w14:textId="77777777" w:rsidR="006B4B4B" w:rsidRPr="003B1B24" w:rsidRDefault="006B4B4B" w:rsidP="0088629A">
            <w:pPr>
              <w:jc w:val="center"/>
              <w:rPr>
                <w:sz w:val="20"/>
                <w:szCs w:val="20"/>
              </w:rPr>
            </w:pPr>
            <w:r w:rsidRPr="003B1B24">
              <w:rPr>
                <w:sz w:val="20"/>
                <w:szCs w:val="20"/>
              </w:rPr>
              <w:t>Пер. Олимпийский</w:t>
            </w:r>
          </w:p>
        </w:tc>
        <w:tc>
          <w:tcPr>
            <w:tcW w:w="1138" w:type="pct"/>
            <w:noWrap/>
            <w:vAlign w:val="center"/>
            <w:hideMark/>
          </w:tcPr>
          <w:p w14:paraId="6D8B1F01" w14:textId="77777777" w:rsidR="006B4B4B" w:rsidRPr="003B1B24" w:rsidRDefault="006B4B4B" w:rsidP="0088629A">
            <w:pPr>
              <w:jc w:val="center"/>
              <w:rPr>
                <w:sz w:val="20"/>
                <w:szCs w:val="20"/>
              </w:rPr>
            </w:pPr>
            <w:r w:rsidRPr="003B1B24">
              <w:rPr>
                <w:sz w:val="20"/>
                <w:szCs w:val="20"/>
              </w:rPr>
              <w:t>0,680</w:t>
            </w:r>
          </w:p>
        </w:tc>
      </w:tr>
      <w:tr w:rsidR="006B4B4B" w:rsidRPr="003B1B24" w14:paraId="43B165C8" w14:textId="77777777" w:rsidTr="0088629A">
        <w:tc>
          <w:tcPr>
            <w:tcW w:w="970" w:type="pct"/>
            <w:shd w:val="clear" w:color="000000" w:fill="FFFFFF"/>
            <w:vAlign w:val="center"/>
            <w:hideMark/>
          </w:tcPr>
          <w:p w14:paraId="54B42BBE" w14:textId="77777777" w:rsidR="006B4B4B" w:rsidRPr="003B1B24" w:rsidRDefault="006B4B4B" w:rsidP="0088629A">
            <w:pPr>
              <w:jc w:val="center"/>
              <w:rPr>
                <w:color w:val="000000"/>
                <w:sz w:val="20"/>
                <w:szCs w:val="20"/>
              </w:rPr>
            </w:pPr>
            <w:r w:rsidRPr="003B1B24">
              <w:rPr>
                <w:color w:val="000000"/>
                <w:sz w:val="20"/>
                <w:szCs w:val="20"/>
              </w:rPr>
              <w:t>1108510041</w:t>
            </w:r>
          </w:p>
        </w:tc>
        <w:tc>
          <w:tcPr>
            <w:tcW w:w="1051" w:type="pct"/>
            <w:noWrap/>
            <w:vAlign w:val="center"/>
            <w:hideMark/>
          </w:tcPr>
          <w:p w14:paraId="1EFF08A5"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8FB55A5" w14:textId="77777777" w:rsidR="006B4B4B" w:rsidRPr="003B1B24" w:rsidRDefault="006B4B4B" w:rsidP="0088629A">
            <w:pPr>
              <w:jc w:val="center"/>
              <w:rPr>
                <w:sz w:val="20"/>
                <w:szCs w:val="20"/>
              </w:rPr>
            </w:pPr>
            <w:r w:rsidRPr="003B1B24">
              <w:rPr>
                <w:sz w:val="20"/>
                <w:szCs w:val="20"/>
              </w:rPr>
              <w:t>116</w:t>
            </w:r>
          </w:p>
        </w:tc>
        <w:tc>
          <w:tcPr>
            <w:tcW w:w="1377" w:type="pct"/>
            <w:shd w:val="clear" w:color="000000" w:fill="FFFFFF"/>
            <w:vAlign w:val="center"/>
            <w:hideMark/>
          </w:tcPr>
          <w:p w14:paraId="1D115B28" w14:textId="77777777" w:rsidR="006B4B4B" w:rsidRPr="003B1B24" w:rsidRDefault="006B4B4B" w:rsidP="0088629A">
            <w:pPr>
              <w:jc w:val="center"/>
              <w:rPr>
                <w:sz w:val="20"/>
                <w:szCs w:val="20"/>
              </w:rPr>
            </w:pPr>
            <w:r w:rsidRPr="003B1B24">
              <w:rPr>
                <w:sz w:val="20"/>
                <w:szCs w:val="20"/>
              </w:rPr>
              <w:t>Пер. Октябрьский</w:t>
            </w:r>
          </w:p>
        </w:tc>
        <w:tc>
          <w:tcPr>
            <w:tcW w:w="1138" w:type="pct"/>
            <w:noWrap/>
            <w:vAlign w:val="center"/>
            <w:hideMark/>
          </w:tcPr>
          <w:p w14:paraId="43A59E29" w14:textId="77777777" w:rsidR="006B4B4B" w:rsidRPr="003B1B24" w:rsidRDefault="006B4B4B" w:rsidP="0088629A">
            <w:pPr>
              <w:jc w:val="center"/>
              <w:rPr>
                <w:sz w:val="20"/>
                <w:szCs w:val="20"/>
              </w:rPr>
            </w:pPr>
            <w:r w:rsidRPr="003B1B24">
              <w:rPr>
                <w:sz w:val="20"/>
                <w:szCs w:val="20"/>
              </w:rPr>
              <w:t>0,150</w:t>
            </w:r>
          </w:p>
        </w:tc>
      </w:tr>
      <w:tr w:rsidR="006B4B4B" w:rsidRPr="003B1B24" w14:paraId="30EBBD05" w14:textId="77777777" w:rsidTr="0088629A">
        <w:tc>
          <w:tcPr>
            <w:tcW w:w="970" w:type="pct"/>
            <w:shd w:val="clear" w:color="000000" w:fill="FFFFFF"/>
            <w:vAlign w:val="center"/>
            <w:hideMark/>
          </w:tcPr>
          <w:p w14:paraId="4F993AF4" w14:textId="77777777" w:rsidR="006B4B4B" w:rsidRPr="003B1B24" w:rsidRDefault="006B4B4B" w:rsidP="0088629A">
            <w:pPr>
              <w:jc w:val="center"/>
              <w:rPr>
                <w:color w:val="000000"/>
                <w:sz w:val="20"/>
                <w:szCs w:val="20"/>
              </w:rPr>
            </w:pPr>
            <w:r w:rsidRPr="003B1B24">
              <w:rPr>
                <w:color w:val="000000"/>
                <w:sz w:val="20"/>
                <w:szCs w:val="20"/>
              </w:rPr>
              <w:t>1108510167</w:t>
            </w:r>
          </w:p>
        </w:tc>
        <w:tc>
          <w:tcPr>
            <w:tcW w:w="1051" w:type="pct"/>
            <w:noWrap/>
            <w:vAlign w:val="center"/>
            <w:hideMark/>
          </w:tcPr>
          <w:p w14:paraId="4477761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5FAF759" w14:textId="77777777" w:rsidR="006B4B4B" w:rsidRPr="003B1B24" w:rsidRDefault="006B4B4B" w:rsidP="0088629A">
            <w:pPr>
              <w:jc w:val="center"/>
              <w:rPr>
                <w:sz w:val="20"/>
                <w:szCs w:val="20"/>
              </w:rPr>
            </w:pPr>
            <w:r w:rsidRPr="003B1B24">
              <w:rPr>
                <w:sz w:val="20"/>
                <w:szCs w:val="20"/>
              </w:rPr>
              <w:t>117</w:t>
            </w:r>
          </w:p>
        </w:tc>
        <w:tc>
          <w:tcPr>
            <w:tcW w:w="1377" w:type="pct"/>
            <w:shd w:val="clear" w:color="000000" w:fill="FFFFFF"/>
            <w:vAlign w:val="center"/>
            <w:hideMark/>
          </w:tcPr>
          <w:p w14:paraId="77EFEFBD" w14:textId="77777777" w:rsidR="006B4B4B" w:rsidRPr="003B1B24" w:rsidRDefault="006B4B4B" w:rsidP="0088629A">
            <w:pPr>
              <w:jc w:val="center"/>
              <w:rPr>
                <w:sz w:val="20"/>
                <w:szCs w:val="20"/>
              </w:rPr>
            </w:pPr>
            <w:r w:rsidRPr="003B1B24">
              <w:rPr>
                <w:sz w:val="20"/>
                <w:szCs w:val="20"/>
              </w:rPr>
              <w:t>Ул. Пушкина</w:t>
            </w:r>
          </w:p>
        </w:tc>
        <w:tc>
          <w:tcPr>
            <w:tcW w:w="1138" w:type="pct"/>
            <w:noWrap/>
            <w:vAlign w:val="center"/>
            <w:hideMark/>
          </w:tcPr>
          <w:p w14:paraId="4C0D2FB3" w14:textId="77777777" w:rsidR="006B4B4B" w:rsidRPr="003B1B24" w:rsidRDefault="006B4B4B" w:rsidP="0088629A">
            <w:pPr>
              <w:jc w:val="center"/>
              <w:rPr>
                <w:sz w:val="20"/>
                <w:szCs w:val="20"/>
              </w:rPr>
            </w:pPr>
            <w:r w:rsidRPr="003B1B24">
              <w:rPr>
                <w:sz w:val="20"/>
                <w:szCs w:val="20"/>
              </w:rPr>
              <w:t>0,400</w:t>
            </w:r>
          </w:p>
        </w:tc>
      </w:tr>
      <w:tr w:rsidR="006B4B4B" w:rsidRPr="003B1B24" w14:paraId="4B907A15" w14:textId="77777777" w:rsidTr="0088629A">
        <w:tc>
          <w:tcPr>
            <w:tcW w:w="970" w:type="pct"/>
            <w:shd w:val="clear" w:color="000000" w:fill="FFFFFF"/>
            <w:vAlign w:val="center"/>
            <w:hideMark/>
          </w:tcPr>
          <w:p w14:paraId="69C36055" w14:textId="77777777" w:rsidR="006B4B4B" w:rsidRPr="003B1B24" w:rsidRDefault="006B4B4B" w:rsidP="0088629A">
            <w:pPr>
              <w:jc w:val="center"/>
              <w:rPr>
                <w:color w:val="000000"/>
                <w:sz w:val="20"/>
                <w:szCs w:val="20"/>
              </w:rPr>
            </w:pPr>
            <w:r w:rsidRPr="003B1B24">
              <w:rPr>
                <w:color w:val="000000"/>
                <w:sz w:val="20"/>
                <w:szCs w:val="20"/>
              </w:rPr>
              <w:lastRenderedPageBreak/>
              <w:t>1108510161</w:t>
            </w:r>
          </w:p>
        </w:tc>
        <w:tc>
          <w:tcPr>
            <w:tcW w:w="1051" w:type="pct"/>
            <w:noWrap/>
            <w:vAlign w:val="center"/>
            <w:hideMark/>
          </w:tcPr>
          <w:p w14:paraId="0753833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9DE4CEB" w14:textId="77777777" w:rsidR="006B4B4B" w:rsidRPr="003B1B24" w:rsidRDefault="006B4B4B" w:rsidP="0088629A">
            <w:pPr>
              <w:jc w:val="center"/>
              <w:rPr>
                <w:sz w:val="20"/>
                <w:szCs w:val="20"/>
              </w:rPr>
            </w:pPr>
            <w:r w:rsidRPr="003B1B24">
              <w:rPr>
                <w:sz w:val="20"/>
                <w:szCs w:val="20"/>
              </w:rPr>
              <w:t>118</w:t>
            </w:r>
          </w:p>
        </w:tc>
        <w:tc>
          <w:tcPr>
            <w:tcW w:w="1377" w:type="pct"/>
            <w:shd w:val="clear" w:color="000000" w:fill="FFFFFF"/>
            <w:vAlign w:val="center"/>
            <w:hideMark/>
          </w:tcPr>
          <w:p w14:paraId="5039AF15" w14:textId="77777777" w:rsidR="006B4B4B" w:rsidRPr="003B1B24" w:rsidRDefault="006B4B4B" w:rsidP="0088629A">
            <w:pPr>
              <w:jc w:val="center"/>
              <w:rPr>
                <w:sz w:val="20"/>
                <w:szCs w:val="20"/>
              </w:rPr>
            </w:pPr>
            <w:r w:rsidRPr="003B1B24">
              <w:rPr>
                <w:sz w:val="20"/>
                <w:szCs w:val="20"/>
              </w:rPr>
              <w:t>Ул. Привольная</w:t>
            </w:r>
          </w:p>
        </w:tc>
        <w:tc>
          <w:tcPr>
            <w:tcW w:w="1138" w:type="pct"/>
            <w:noWrap/>
            <w:vAlign w:val="center"/>
            <w:hideMark/>
          </w:tcPr>
          <w:p w14:paraId="1495A2BA" w14:textId="77777777" w:rsidR="006B4B4B" w:rsidRPr="003B1B24" w:rsidRDefault="006B4B4B" w:rsidP="0088629A">
            <w:pPr>
              <w:jc w:val="center"/>
              <w:rPr>
                <w:sz w:val="20"/>
                <w:szCs w:val="20"/>
              </w:rPr>
            </w:pPr>
            <w:r w:rsidRPr="003B1B24">
              <w:rPr>
                <w:sz w:val="20"/>
                <w:szCs w:val="20"/>
              </w:rPr>
              <w:t>0,450</w:t>
            </w:r>
          </w:p>
        </w:tc>
      </w:tr>
      <w:tr w:rsidR="006B4B4B" w:rsidRPr="003B1B24" w14:paraId="1D69AAF2" w14:textId="77777777" w:rsidTr="0088629A">
        <w:tc>
          <w:tcPr>
            <w:tcW w:w="970" w:type="pct"/>
            <w:shd w:val="clear" w:color="000000" w:fill="FFFFFF"/>
            <w:vAlign w:val="center"/>
            <w:hideMark/>
          </w:tcPr>
          <w:p w14:paraId="568C0045" w14:textId="77777777" w:rsidR="006B4B4B" w:rsidRPr="003B1B24" w:rsidRDefault="006B4B4B" w:rsidP="0088629A">
            <w:pPr>
              <w:jc w:val="center"/>
              <w:rPr>
                <w:color w:val="000000"/>
                <w:sz w:val="20"/>
                <w:szCs w:val="20"/>
              </w:rPr>
            </w:pPr>
            <w:r w:rsidRPr="003B1B24">
              <w:rPr>
                <w:color w:val="000000"/>
                <w:sz w:val="20"/>
                <w:szCs w:val="20"/>
              </w:rPr>
              <w:t>1108510157</w:t>
            </w:r>
          </w:p>
        </w:tc>
        <w:tc>
          <w:tcPr>
            <w:tcW w:w="1051" w:type="pct"/>
            <w:noWrap/>
            <w:vAlign w:val="center"/>
            <w:hideMark/>
          </w:tcPr>
          <w:p w14:paraId="53F3401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5EF972A" w14:textId="77777777" w:rsidR="006B4B4B" w:rsidRPr="003B1B24" w:rsidRDefault="006B4B4B" w:rsidP="0088629A">
            <w:pPr>
              <w:jc w:val="center"/>
              <w:rPr>
                <w:sz w:val="20"/>
                <w:szCs w:val="20"/>
              </w:rPr>
            </w:pPr>
            <w:r w:rsidRPr="003B1B24">
              <w:rPr>
                <w:sz w:val="20"/>
                <w:szCs w:val="20"/>
              </w:rPr>
              <w:t>119</w:t>
            </w:r>
          </w:p>
        </w:tc>
        <w:tc>
          <w:tcPr>
            <w:tcW w:w="1377" w:type="pct"/>
            <w:shd w:val="clear" w:color="000000" w:fill="FFFFFF"/>
            <w:vAlign w:val="center"/>
            <w:hideMark/>
          </w:tcPr>
          <w:p w14:paraId="4386FF0C" w14:textId="77777777" w:rsidR="006B4B4B" w:rsidRPr="003B1B24" w:rsidRDefault="006B4B4B" w:rsidP="0088629A">
            <w:pPr>
              <w:jc w:val="center"/>
              <w:rPr>
                <w:sz w:val="20"/>
                <w:szCs w:val="20"/>
              </w:rPr>
            </w:pPr>
            <w:r w:rsidRPr="003B1B24">
              <w:rPr>
                <w:sz w:val="20"/>
                <w:szCs w:val="20"/>
              </w:rPr>
              <w:t>Ул. Паркетная</w:t>
            </w:r>
          </w:p>
        </w:tc>
        <w:tc>
          <w:tcPr>
            <w:tcW w:w="1138" w:type="pct"/>
            <w:noWrap/>
            <w:vAlign w:val="center"/>
            <w:hideMark/>
          </w:tcPr>
          <w:p w14:paraId="32526140" w14:textId="77777777" w:rsidR="006B4B4B" w:rsidRPr="003B1B24" w:rsidRDefault="006B4B4B" w:rsidP="0088629A">
            <w:pPr>
              <w:jc w:val="center"/>
              <w:rPr>
                <w:sz w:val="20"/>
                <w:szCs w:val="20"/>
              </w:rPr>
            </w:pPr>
            <w:r w:rsidRPr="003B1B24">
              <w:rPr>
                <w:sz w:val="20"/>
                <w:szCs w:val="20"/>
              </w:rPr>
              <w:t>0,450</w:t>
            </w:r>
          </w:p>
        </w:tc>
      </w:tr>
      <w:tr w:rsidR="006B4B4B" w:rsidRPr="003B1B24" w14:paraId="7826C01C" w14:textId="77777777" w:rsidTr="0088629A">
        <w:tc>
          <w:tcPr>
            <w:tcW w:w="970" w:type="pct"/>
            <w:shd w:val="clear" w:color="000000" w:fill="FFFFFF"/>
            <w:vAlign w:val="center"/>
            <w:hideMark/>
          </w:tcPr>
          <w:p w14:paraId="31F0D887" w14:textId="77777777" w:rsidR="006B4B4B" w:rsidRPr="003B1B24" w:rsidRDefault="006B4B4B" w:rsidP="0088629A">
            <w:pPr>
              <w:jc w:val="center"/>
              <w:rPr>
                <w:color w:val="000000"/>
                <w:sz w:val="20"/>
                <w:szCs w:val="20"/>
              </w:rPr>
            </w:pPr>
            <w:r w:rsidRPr="003B1B24">
              <w:rPr>
                <w:color w:val="000000"/>
                <w:sz w:val="20"/>
                <w:szCs w:val="20"/>
              </w:rPr>
              <w:t>1108510163</w:t>
            </w:r>
          </w:p>
        </w:tc>
        <w:tc>
          <w:tcPr>
            <w:tcW w:w="1051" w:type="pct"/>
            <w:noWrap/>
            <w:vAlign w:val="center"/>
            <w:hideMark/>
          </w:tcPr>
          <w:p w14:paraId="7FAF719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8A63ADA" w14:textId="77777777" w:rsidR="006B4B4B" w:rsidRPr="003B1B24" w:rsidRDefault="006B4B4B" w:rsidP="0088629A">
            <w:pPr>
              <w:jc w:val="center"/>
              <w:rPr>
                <w:sz w:val="20"/>
                <w:szCs w:val="20"/>
              </w:rPr>
            </w:pPr>
            <w:r w:rsidRPr="003B1B24">
              <w:rPr>
                <w:sz w:val="20"/>
                <w:szCs w:val="20"/>
              </w:rPr>
              <w:t>120</w:t>
            </w:r>
          </w:p>
        </w:tc>
        <w:tc>
          <w:tcPr>
            <w:tcW w:w="1377" w:type="pct"/>
            <w:shd w:val="clear" w:color="000000" w:fill="FFFFFF"/>
            <w:vAlign w:val="center"/>
            <w:hideMark/>
          </w:tcPr>
          <w:p w14:paraId="6C2C7444" w14:textId="77777777" w:rsidR="006B4B4B" w:rsidRPr="003B1B24" w:rsidRDefault="006B4B4B" w:rsidP="0088629A">
            <w:pPr>
              <w:jc w:val="center"/>
              <w:rPr>
                <w:sz w:val="20"/>
                <w:szCs w:val="20"/>
              </w:rPr>
            </w:pPr>
            <w:r w:rsidRPr="003B1B24">
              <w:rPr>
                <w:sz w:val="20"/>
                <w:szCs w:val="20"/>
              </w:rPr>
              <w:t>Ул. Приречная</w:t>
            </w:r>
          </w:p>
        </w:tc>
        <w:tc>
          <w:tcPr>
            <w:tcW w:w="1138" w:type="pct"/>
            <w:noWrap/>
            <w:vAlign w:val="center"/>
            <w:hideMark/>
          </w:tcPr>
          <w:p w14:paraId="372A9870" w14:textId="77777777" w:rsidR="006B4B4B" w:rsidRPr="003B1B24" w:rsidRDefault="006B4B4B" w:rsidP="0088629A">
            <w:pPr>
              <w:jc w:val="center"/>
              <w:rPr>
                <w:sz w:val="20"/>
                <w:szCs w:val="20"/>
              </w:rPr>
            </w:pPr>
            <w:r w:rsidRPr="003B1B24">
              <w:rPr>
                <w:sz w:val="20"/>
                <w:szCs w:val="20"/>
              </w:rPr>
              <w:t>2,700</w:t>
            </w:r>
          </w:p>
        </w:tc>
      </w:tr>
      <w:tr w:rsidR="006B4B4B" w:rsidRPr="003B1B24" w14:paraId="1B8D1FBC" w14:textId="77777777" w:rsidTr="0088629A">
        <w:tc>
          <w:tcPr>
            <w:tcW w:w="970" w:type="pct"/>
            <w:shd w:val="clear" w:color="000000" w:fill="FFFFFF"/>
            <w:vAlign w:val="center"/>
            <w:hideMark/>
          </w:tcPr>
          <w:p w14:paraId="31716D59" w14:textId="77777777" w:rsidR="006B4B4B" w:rsidRPr="003B1B24" w:rsidRDefault="006B4B4B" w:rsidP="0088629A">
            <w:pPr>
              <w:jc w:val="center"/>
              <w:rPr>
                <w:color w:val="000000"/>
                <w:sz w:val="20"/>
                <w:szCs w:val="20"/>
              </w:rPr>
            </w:pPr>
            <w:r w:rsidRPr="003B1B24">
              <w:rPr>
                <w:color w:val="000000"/>
                <w:sz w:val="20"/>
                <w:szCs w:val="20"/>
              </w:rPr>
              <w:t>1108510156</w:t>
            </w:r>
          </w:p>
        </w:tc>
        <w:tc>
          <w:tcPr>
            <w:tcW w:w="1051" w:type="pct"/>
            <w:noWrap/>
            <w:vAlign w:val="center"/>
            <w:hideMark/>
          </w:tcPr>
          <w:p w14:paraId="677CBDB5"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786ADF2" w14:textId="77777777" w:rsidR="006B4B4B" w:rsidRPr="003B1B24" w:rsidRDefault="006B4B4B" w:rsidP="0088629A">
            <w:pPr>
              <w:jc w:val="center"/>
              <w:rPr>
                <w:sz w:val="20"/>
                <w:szCs w:val="20"/>
              </w:rPr>
            </w:pPr>
            <w:r w:rsidRPr="003B1B24">
              <w:rPr>
                <w:sz w:val="20"/>
                <w:szCs w:val="20"/>
              </w:rPr>
              <w:t>121</w:t>
            </w:r>
          </w:p>
        </w:tc>
        <w:tc>
          <w:tcPr>
            <w:tcW w:w="1377" w:type="pct"/>
            <w:shd w:val="clear" w:color="000000" w:fill="FFFFFF"/>
            <w:vAlign w:val="center"/>
            <w:hideMark/>
          </w:tcPr>
          <w:p w14:paraId="44CBEF56" w14:textId="77777777" w:rsidR="006B4B4B" w:rsidRPr="003B1B24" w:rsidRDefault="006B4B4B" w:rsidP="0088629A">
            <w:pPr>
              <w:jc w:val="center"/>
              <w:rPr>
                <w:sz w:val="20"/>
                <w:szCs w:val="20"/>
              </w:rPr>
            </w:pPr>
            <w:r w:rsidRPr="003B1B24">
              <w:rPr>
                <w:sz w:val="20"/>
                <w:szCs w:val="20"/>
              </w:rPr>
              <w:t>Ул. Папанина</w:t>
            </w:r>
          </w:p>
        </w:tc>
        <w:tc>
          <w:tcPr>
            <w:tcW w:w="1138" w:type="pct"/>
            <w:noWrap/>
            <w:vAlign w:val="center"/>
            <w:hideMark/>
          </w:tcPr>
          <w:p w14:paraId="2D7FD14C" w14:textId="77777777" w:rsidR="006B4B4B" w:rsidRPr="003B1B24" w:rsidRDefault="006B4B4B" w:rsidP="0088629A">
            <w:pPr>
              <w:jc w:val="center"/>
              <w:rPr>
                <w:sz w:val="20"/>
                <w:szCs w:val="20"/>
              </w:rPr>
            </w:pPr>
            <w:r w:rsidRPr="003B1B24">
              <w:rPr>
                <w:sz w:val="20"/>
                <w:szCs w:val="20"/>
              </w:rPr>
              <w:t>0,300</w:t>
            </w:r>
          </w:p>
        </w:tc>
      </w:tr>
      <w:tr w:rsidR="006B4B4B" w:rsidRPr="003B1B24" w14:paraId="291B58FC" w14:textId="77777777" w:rsidTr="0088629A">
        <w:tc>
          <w:tcPr>
            <w:tcW w:w="970" w:type="pct"/>
            <w:shd w:val="clear" w:color="000000" w:fill="FFFFFF"/>
            <w:vAlign w:val="center"/>
            <w:hideMark/>
          </w:tcPr>
          <w:p w14:paraId="0179A1CE" w14:textId="77777777" w:rsidR="006B4B4B" w:rsidRPr="003B1B24" w:rsidRDefault="006B4B4B" w:rsidP="0088629A">
            <w:pPr>
              <w:jc w:val="center"/>
              <w:rPr>
                <w:color w:val="000000"/>
                <w:sz w:val="20"/>
                <w:szCs w:val="20"/>
              </w:rPr>
            </w:pPr>
            <w:r w:rsidRPr="003B1B24">
              <w:rPr>
                <w:color w:val="000000"/>
                <w:sz w:val="20"/>
                <w:szCs w:val="20"/>
              </w:rPr>
              <w:t>1108510205</w:t>
            </w:r>
          </w:p>
        </w:tc>
        <w:tc>
          <w:tcPr>
            <w:tcW w:w="1051" w:type="pct"/>
            <w:noWrap/>
            <w:vAlign w:val="center"/>
            <w:hideMark/>
          </w:tcPr>
          <w:p w14:paraId="32411AD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6AFEDD3" w14:textId="77777777" w:rsidR="006B4B4B" w:rsidRPr="003B1B24" w:rsidRDefault="006B4B4B" w:rsidP="0088629A">
            <w:pPr>
              <w:jc w:val="center"/>
              <w:rPr>
                <w:sz w:val="20"/>
                <w:szCs w:val="20"/>
              </w:rPr>
            </w:pPr>
            <w:r w:rsidRPr="003B1B24">
              <w:rPr>
                <w:sz w:val="20"/>
                <w:szCs w:val="20"/>
              </w:rPr>
              <w:t>122</w:t>
            </w:r>
          </w:p>
        </w:tc>
        <w:tc>
          <w:tcPr>
            <w:tcW w:w="1377" w:type="pct"/>
            <w:shd w:val="clear" w:color="000000" w:fill="FFFFFF"/>
            <w:vAlign w:val="center"/>
            <w:hideMark/>
          </w:tcPr>
          <w:p w14:paraId="2643615A" w14:textId="77777777" w:rsidR="006B4B4B" w:rsidRPr="003B1B24" w:rsidRDefault="006B4B4B" w:rsidP="0088629A">
            <w:pPr>
              <w:jc w:val="center"/>
              <w:rPr>
                <w:sz w:val="20"/>
                <w:szCs w:val="20"/>
              </w:rPr>
            </w:pPr>
            <w:r w:rsidRPr="003B1B24">
              <w:rPr>
                <w:sz w:val="20"/>
                <w:szCs w:val="20"/>
              </w:rPr>
              <w:t>Ул. Пионерская</w:t>
            </w:r>
          </w:p>
        </w:tc>
        <w:tc>
          <w:tcPr>
            <w:tcW w:w="1138" w:type="pct"/>
            <w:noWrap/>
            <w:vAlign w:val="center"/>
            <w:hideMark/>
          </w:tcPr>
          <w:p w14:paraId="2AFC38CA" w14:textId="77777777" w:rsidR="006B4B4B" w:rsidRPr="003B1B24" w:rsidRDefault="006B4B4B" w:rsidP="0088629A">
            <w:pPr>
              <w:jc w:val="center"/>
              <w:rPr>
                <w:sz w:val="20"/>
                <w:szCs w:val="20"/>
              </w:rPr>
            </w:pPr>
            <w:r w:rsidRPr="003B1B24">
              <w:rPr>
                <w:sz w:val="20"/>
                <w:szCs w:val="20"/>
              </w:rPr>
              <w:t>0,300</w:t>
            </w:r>
          </w:p>
        </w:tc>
      </w:tr>
      <w:tr w:rsidR="006B4B4B" w:rsidRPr="003B1B24" w14:paraId="586A99EA" w14:textId="77777777" w:rsidTr="0088629A">
        <w:tc>
          <w:tcPr>
            <w:tcW w:w="970" w:type="pct"/>
            <w:shd w:val="clear" w:color="000000" w:fill="FFFFFF"/>
            <w:vAlign w:val="center"/>
            <w:hideMark/>
          </w:tcPr>
          <w:p w14:paraId="1D106627" w14:textId="77777777" w:rsidR="006B4B4B" w:rsidRPr="003B1B24" w:rsidRDefault="006B4B4B" w:rsidP="0088629A">
            <w:pPr>
              <w:jc w:val="center"/>
              <w:rPr>
                <w:color w:val="000000"/>
                <w:sz w:val="20"/>
                <w:szCs w:val="20"/>
              </w:rPr>
            </w:pPr>
            <w:r w:rsidRPr="003B1B24">
              <w:rPr>
                <w:color w:val="000000"/>
                <w:sz w:val="20"/>
                <w:szCs w:val="20"/>
              </w:rPr>
              <w:t>1108510158</w:t>
            </w:r>
          </w:p>
        </w:tc>
        <w:tc>
          <w:tcPr>
            <w:tcW w:w="1051" w:type="pct"/>
            <w:noWrap/>
            <w:vAlign w:val="center"/>
            <w:hideMark/>
          </w:tcPr>
          <w:p w14:paraId="192BB508"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CCCC158" w14:textId="77777777" w:rsidR="006B4B4B" w:rsidRPr="003B1B24" w:rsidRDefault="006B4B4B" w:rsidP="0088629A">
            <w:pPr>
              <w:jc w:val="center"/>
              <w:rPr>
                <w:sz w:val="20"/>
                <w:szCs w:val="20"/>
              </w:rPr>
            </w:pPr>
            <w:r w:rsidRPr="003B1B24">
              <w:rPr>
                <w:sz w:val="20"/>
                <w:szCs w:val="20"/>
              </w:rPr>
              <w:t>123</w:t>
            </w:r>
          </w:p>
        </w:tc>
        <w:tc>
          <w:tcPr>
            <w:tcW w:w="1377" w:type="pct"/>
            <w:shd w:val="clear" w:color="000000" w:fill="FFFFFF"/>
            <w:vAlign w:val="center"/>
            <w:hideMark/>
          </w:tcPr>
          <w:p w14:paraId="16222F77" w14:textId="77777777" w:rsidR="006B4B4B" w:rsidRPr="003B1B24" w:rsidRDefault="006B4B4B" w:rsidP="0088629A">
            <w:pPr>
              <w:jc w:val="center"/>
              <w:rPr>
                <w:sz w:val="20"/>
                <w:szCs w:val="20"/>
              </w:rPr>
            </w:pPr>
            <w:r w:rsidRPr="003B1B24">
              <w:rPr>
                <w:sz w:val="20"/>
                <w:szCs w:val="20"/>
              </w:rPr>
              <w:t>Ул. Перронная</w:t>
            </w:r>
          </w:p>
        </w:tc>
        <w:tc>
          <w:tcPr>
            <w:tcW w:w="1138" w:type="pct"/>
            <w:noWrap/>
            <w:vAlign w:val="center"/>
            <w:hideMark/>
          </w:tcPr>
          <w:p w14:paraId="17D81A03" w14:textId="77777777" w:rsidR="006B4B4B" w:rsidRPr="003B1B24" w:rsidRDefault="006B4B4B" w:rsidP="0088629A">
            <w:pPr>
              <w:jc w:val="center"/>
              <w:rPr>
                <w:sz w:val="20"/>
                <w:szCs w:val="20"/>
              </w:rPr>
            </w:pPr>
            <w:r w:rsidRPr="003B1B24">
              <w:rPr>
                <w:sz w:val="20"/>
                <w:szCs w:val="20"/>
              </w:rPr>
              <w:t>1,000</w:t>
            </w:r>
          </w:p>
        </w:tc>
      </w:tr>
      <w:tr w:rsidR="006B4B4B" w:rsidRPr="003B1B24" w14:paraId="6E304C08" w14:textId="77777777" w:rsidTr="0088629A">
        <w:tc>
          <w:tcPr>
            <w:tcW w:w="970" w:type="pct"/>
            <w:shd w:val="clear" w:color="000000" w:fill="FFFFFF"/>
            <w:vAlign w:val="center"/>
            <w:hideMark/>
          </w:tcPr>
          <w:p w14:paraId="5E4BD5C0" w14:textId="77777777" w:rsidR="006B4B4B" w:rsidRPr="003B1B24" w:rsidRDefault="006B4B4B" w:rsidP="0088629A">
            <w:pPr>
              <w:jc w:val="center"/>
              <w:rPr>
                <w:color w:val="000000"/>
                <w:sz w:val="20"/>
                <w:szCs w:val="20"/>
              </w:rPr>
            </w:pPr>
            <w:r w:rsidRPr="003B1B24">
              <w:rPr>
                <w:color w:val="000000"/>
                <w:sz w:val="20"/>
                <w:szCs w:val="20"/>
              </w:rPr>
              <w:t>1108510160</w:t>
            </w:r>
          </w:p>
        </w:tc>
        <w:tc>
          <w:tcPr>
            <w:tcW w:w="1051" w:type="pct"/>
            <w:noWrap/>
            <w:vAlign w:val="center"/>
            <w:hideMark/>
          </w:tcPr>
          <w:p w14:paraId="1E542216"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CAC58B9" w14:textId="77777777" w:rsidR="006B4B4B" w:rsidRPr="003B1B24" w:rsidRDefault="006B4B4B" w:rsidP="0088629A">
            <w:pPr>
              <w:jc w:val="center"/>
              <w:rPr>
                <w:sz w:val="20"/>
                <w:szCs w:val="20"/>
              </w:rPr>
            </w:pPr>
            <w:r w:rsidRPr="003B1B24">
              <w:rPr>
                <w:sz w:val="20"/>
                <w:szCs w:val="20"/>
              </w:rPr>
              <w:t>124</w:t>
            </w:r>
          </w:p>
        </w:tc>
        <w:tc>
          <w:tcPr>
            <w:tcW w:w="1377" w:type="pct"/>
            <w:shd w:val="clear" w:color="000000" w:fill="FFFFFF"/>
            <w:vAlign w:val="center"/>
            <w:hideMark/>
          </w:tcPr>
          <w:p w14:paraId="1AD46390" w14:textId="77777777" w:rsidR="006B4B4B" w:rsidRPr="003B1B24" w:rsidRDefault="006B4B4B" w:rsidP="0088629A">
            <w:pPr>
              <w:jc w:val="center"/>
              <w:rPr>
                <w:sz w:val="20"/>
                <w:szCs w:val="20"/>
              </w:rPr>
            </w:pPr>
            <w:r w:rsidRPr="003B1B24">
              <w:rPr>
                <w:sz w:val="20"/>
                <w:szCs w:val="20"/>
              </w:rPr>
              <w:t>Ул. Полевая</w:t>
            </w:r>
          </w:p>
        </w:tc>
        <w:tc>
          <w:tcPr>
            <w:tcW w:w="1138" w:type="pct"/>
            <w:noWrap/>
            <w:vAlign w:val="center"/>
            <w:hideMark/>
          </w:tcPr>
          <w:p w14:paraId="49C037FA" w14:textId="77777777" w:rsidR="006B4B4B" w:rsidRPr="003B1B24" w:rsidRDefault="006B4B4B" w:rsidP="0088629A">
            <w:pPr>
              <w:jc w:val="center"/>
              <w:rPr>
                <w:sz w:val="20"/>
                <w:szCs w:val="20"/>
              </w:rPr>
            </w:pPr>
            <w:r w:rsidRPr="003B1B24">
              <w:rPr>
                <w:sz w:val="20"/>
                <w:szCs w:val="20"/>
              </w:rPr>
              <w:t>2,500</w:t>
            </w:r>
          </w:p>
        </w:tc>
      </w:tr>
      <w:tr w:rsidR="006B4B4B" w:rsidRPr="003B1B24" w14:paraId="46FD4992" w14:textId="77777777" w:rsidTr="0088629A">
        <w:tc>
          <w:tcPr>
            <w:tcW w:w="970" w:type="pct"/>
            <w:shd w:val="clear" w:color="000000" w:fill="FFFFFF"/>
            <w:vAlign w:val="center"/>
            <w:hideMark/>
          </w:tcPr>
          <w:p w14:paraId="6912CB17" w14:textId="77777777" w:rsidR="006B4B4B" w:rsidRPr="003B1B24" w:rsidRDefault="006B4B4B" w:rsidP="0088629A">
            <w:pPr>
              <w:jc w:val="center"/>
              <w:rPr>
                <w:color w:val="000000"/>
                <w:sz w:val="20"/>
                <w:szCs w:val="20"/>
              </w:rPr>
            </w:pPr>
            <w:r w:rsidRPr="003B1B24">
              <w:rPr>
                <w:color w:val="000000"/>
                <w:sz w:val="20"/>
                <w:szCs w:val="20"/>
              </w:rPr>
              <w:t>1108510159</w:t>
            </w:r>
          </w:p>
        </w:tc>
        <w:tc>
          <w:tcPr>
            <w:tcW w:w="1051" w:type="pct"/>
            <w:noWrap/>
            <w:vAlign w:val="center"/>
            <w:hideMark/>
          </w:tcPr>
          <w:p w14:paraId="11062EC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53DB168" w14:textId="77777777" w:rsidR="006B4B4B" w:rsidRPr="003B1B24" w:rsidRDefault="006B4B4B" w:rsidP="0088629A">
            <w:pPr>
              <w:jc w:val="center"/>
              <w:rPr>
                <w:sz w:val="20"/>
                <w:szCs w:val="20"/>
              </w:rPr>
            </w:pPr>
            <w:r w:rsidRPr="003B1B24">
              <w:rPr>
                <w:sz w:val="20"/>
                <w:szCs w:val="20"/>
              </w:rPr>
              <w:t>125</w:t>
            </w:r>
          </w:p>
        </w:tc>
        <w:tc>
          <w:tcPr>
            <w:tcW w:w="1377" w:type="pct"/>
            <w:shd w:val="clear" w:color="000000" w:fill="FFFFFF"/>
            <w:vAlign w:val="center"/>
            <w:hideMark/>
          </w:tcPr>
          <w:p w14:paraId="1ACBBB33" w14:textId="77777777" w:rsidR="006B4B4B" w:rsidRPr="003B1B24" w:rsidRDefault="006B4B4B" w:rsidP="0088629A">
            <w:pPr>
              <w:jc w:val="center"/>
              <w:rPr>
                <w:sz w:val="20"/>
                <w:szCs w:val="20"/>
              </w:rPr>
            </w:pPr>
            <w:r w:rsidRPr="003B1B24">
              <w:rPr>
                <w:sz w:val="20"/>
                <w:szCs w:val="20"/>
              </w:rPr>
              <w:t>Ул. Победы</w:t>
            </w:r>
          </w:p>
        </w:tc>
        <w:tc>
          <w:tcPr>
            <w:tcW w:w="1138" w:type="pct"/>
            <w:noWrap/>
            <w:vAlign w:val="center"/>
            <w:hideMark/>
          </w:tcPr>
          <w:p w14:paraId="33E72EDB" w14:textId="77777777" w:rsidR="006B4B4B" w:rsidRPr="003B1B24" w:rsidRDefault="006B4B4B" w:rsidP="0088629A">
            <w:pPr>
              <w:jc w:val="center"/>
              <w:rPr>
                <w:sz w:val="20"/>
                <w:szCs w:val="20"/>
              </w:rPr>
            </w:pPr>
            <w:r w:rsidRPr="003B1B24">
              <w:rPr>
                <w:sz w:val="20"/>
                <w:szCs w:val="20"/>
              </w:rPr>
              <w:t>5,150</w:t>
            </w:r>
          </w:p>
        </w:tc>
      </w:tr>
      <w:tr w:rsidR="006B4B4B" w:rsidRPr="003B1B24" w14:paraId="2B9D1454" w14:textId="77777777" w:rsidTr="0088629A">
        <w:tc>
          <w:tcPr>
            <w:tcW w:w="970" w:type="pct"/>
            <w:shd w:val="clear" w:color="000000" w:fill="FFFFFF"/>
            <w:vAlign w:val="center"/>
            <w:hideMark/>
          </w:tcPr>
          <w:p w14:paraId="5150CABA" w14:textId="77777777" w:rsidR="006B4B4B" w:rsidRPr="003B1B24" w:rsidRDefault="006B4B4B" w:rsidP="0088629A">
            <w:pPr>
              <w:jc w:val="center"/>
              <w:rPr>
                <w:color w:val="000000"/>
                <w:sz w:val="20"/>
                <w:szCs w:val="20"/>
              </w:rPr>
            </w:pPr>
            <w:r w:rsidRPr="003B1B24">
              <w:rPr>
                <w:color w:val="000000"/>
                <w:sz w:val="20"/>
                <w:szCs w:val="20"/>
              </w:rPr>
              <w:t>1108510164</w:t>
            </w:r>
          </w:p>
        </w:tc>
        <w:tc>
          <w:tcPr>
            <w:tcW w:w="1051" w:type="pct"/>
            <w:noWrap/>
            <w:vAlign w:val="center"/>
            <w:hideMark/>
          </w:tcPr>
          <w:p w14:paraId="237E323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B583580" w14:textId="77777777" w:rsidR="006B4B4B" w:rsidRPr="003B1B24" w:rsidRDefault="006B4B4B" w:rsidP="0088629A">
            <w:pPr>
              <w:jc w:val="center"/>
              <w:rPr>
                <w:sz w:val="20"/>
                <w:szCs w:val="20"/>
              </w:rPr>
            </w:pPr>
            <w:r w:rsidRPr="003B1B24">
              <w:rPr>
                <w:sz w:val="20"/>
                <w:szCs w:val="20"/>
              </w:rPr>
              <w:t>126</w:t>
            </w:r>
          </w:p>
        </w:tc>
        <w:tc>
          <w:tcPr>
            <w:tcW w:w="1377" w:type="pct"/>
            <w:shd w:val="clear" w:color="000000" w:fill="FFFFFF"/>
            <w:vAlign w:val="center"/>
            <w:hideMark/>
          </w:tcPr>
          <w:p w14:paraId="42095614" w14:textId="77777777" w:rsidR="006B4B4B" w:rsidRPr="003B1B24" w:rsidRDefault="006B4B4B" w:rsidP="0088629A">
            <w:pPr>
              <w:jc w:val="center"/>
              <w:rPr>
                <w:sz w:val="20"/>
                <w:szCs w:val="20"/>
              </w:rPr>
            </w:pPr>
            <w:r w:rsidRPr="003B1B24">
              <w:rPr>
                <w:sz w:val="20"/>
                <w:szCs w:val="20"/>
              </w:rPr>
              <w:t>Ул. Пролетарская</w:t>
            </w:r>
          </w:p>
        </w:tc>
        <w:tc>
          <w:tcPr>
            <w:tcW w:w="1138" w:type="pct"/>
            <w:noWrap/>
            <w:vAlign w:val="center"/>
            <w:hideMark/>
          </w:tcPr>
          <w:p w14:paraId="1909E4D9" w14:textId="77777777" w:rsidR="006B4B4B" w:rsidRPr="003B1B24" w:rsidRDefault="006B4B4B" w:rsidP="0088629A">
            <w:pPr>
              <w:jc w:val="center"/>
              <w:rPr>
                <w:sz w:val="20"/>
                <w:szCs w:val="20"/>
              </w:rPr>
            </w:pPr>
            <w:r w:rsidRPr="003B1B24">
              <w:rPr>
                <w:sz w:val="20"/>
                <w:szCs w:val="20"/>
              </w:rPr>
              <w:t>2,350</w:t>
            </w:r>
          </w:p>
        </w:tc>
      </w:tr>
      <w:tr w:rsidR="006B4B4B" w:rsidRPr="003B1B24" w14:paraId="0F9FB61F" w14:textId="77777777" w:rsidTr="0088629A">
        <w:tc>
          <w:tcPr>
            <w:tcW w:w="970" w:type="pct"/>
            <w:shd w:val="clear" w:color="000000" w:fill="FFFFFF"/>
            <w:vAlign w:val="center"/>
            <w:hideMark/>
          </w:tcPr>
          <w:p w14:paraId="5798CC33" w14:textId="77777777" w:rsidR="006B4B4B" w:rsidRPr="003B1B24" w:rsidRDefault="006B4B4B" w:rsidP="0088629A">
            <w:pPr>
              <w:jc w:val="center"/>
              <w:rPr>
                <w:color w:val="000000"/>
                <w:sz w:val="20"/>
                <w:szCs w:val="20"/>
              </w:rPr>
            </w:pPr>
            <w:r w:rsidRPr="003B1B24">
              <w:rPr>
                <w:color w:val="000000"/>
                <w:sz w:val="20"/>
                <w:szCs w:val="20"/>
              </w:rPr>
              <w:t>1108510165</w:t>
            </w:r>
          </w:p>
        </w:tc>
        <w:tc>
          <w:tcPr>
            <w:tcW w:w="1051" w:type="pct"/>
            <w:noWrap/>
            <w:vAlign w:val="center"/>
            <w:hideMark/>
          </w:tcPr>
          <w:p w14:paraId="1BDEB6D7"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A1928AD" w14:textId="77777777" w:rsidR="006B4B4B" w:rsidRPr="003B1B24" w:rsidRDefault="006B4B4B" w:rsidP="0088629A">
            <w:pPr>
              <w:jc w:val="center"/>
              <w:rPr>
                <w:sz w:val="20"/>
                <w:szCs w:val="20"/>
              </w:rPr>
            </w:pPr>
            <w:r w:rsidRPr="003B1B24">
              <w:rPr>
                <w:sz w:val="20"/>
                <w:szCs w:val="20"/>
              </w:rPr>
              <w:t>127</w:t>
            </w:r>
          </w:p>
        </w:tc>
        <w:tc>
          <w:tcPr>
            <w:tcW w:w="1377" w:type="pct"/>
            <w:shd w:val="clear" w:color="000000" w:fill="FFFFFF"/>
            <w:vAlign w:val="center"/>
            <w:hideMark/>
          </w:tcPr>
          <w:p w14:paraId="423A5521" w14:textId="77777777" w:rsidR="006B4B4B" w:rsidRPr="003B1B24" w:rsidRDefault="006B4B4B" w:rsidP="0088629A">
            <w:pPr>
              <w:jc w:val="center"/>
              <w:rPr>
                <w:sz w:val="20"/>
                <w:szCs w:val="20"/>
              </w:rPr>
            </w:pPr>
            <w:r w:rsidRPr="003B1B24">
              <w:rPr>
                <w:sz w:val="20"/>
                <w:szCs w:val="20"/>
              </w:rPr>
              <w:t>Ул. Проточная</w:t>
            </w:r>
          </w:p>
        </w:tc>
        <w:tc>
          <w:tcPr>
            <w:tcW w:w="1138" w:type="pct"/>
            <w:noWrap/>
            <w:vAlign w:val="center"/>
            <w:hideMark/>
          </w:tcPr>
          <w:p w14:paraId="657D3679" w14:textId="77777777" w:rsidR="006B4B4B" w:rsidRPr="003B1B24" w:rsidRDefault="006B4B4B" w:rsidP="0088629A">
            <w:pPr>
              <w:jc w:val="center"/>
              <w:rPr>
                <w:sz w:val="20"/>
                <w:szCs w:val="20"/>
              </w:rPr>
            </w:pPr>
            <w:r w:rsidRPr="003B1B24">
              <w:rPr>
                <w:sz w:val="20"/>
                <w:szCs w:val="20"/>
              </w:rPr>
              <w:t>0,900</w:t>
            </w:r>
          </w:p>
        </w:tc>
      </w:tr>
      <w:tr w:rsidR="006B4B4B" w:rsidRPr="003B1B24" w14:paraId="29287C0E" w14:textId="77777777" w:rsidTr="0088629A">
        <w:tc>
          <w:tcPr>
            <w:tcW w:w="970" w:type="pct"/>
            <w:shd w:val="clear" w:color="000000" w:fill="FFFFFF"/>
            <w:vAlign w:val="center"/>
            <w:hideMark/>
          </w:tcPr>
          <w:p w14:paraId="7DDC44B7" w14:textId="77777777" w:rsidR="006B4B4B" w:rsidRPr="003B1B24" w:rsidRDefault="006B4B4B" w:rsidP="0088629A">
            <w:pPr>
              <w:jc w:val="center"/>
              <w:rPr>
                <w:color w:val="000000"/>
                <w:sz w:val="20"/>
                <w:szCs w:val="20"/>
              </w:rPr>
            </w:pPr>
            <w:r w:rsidRPr="003B1B24">
              <w:rPr>
                <w:color w:val="000000"/>
                <w:sz w:val="20"/>
                <w:szCs w:val="20"/>
              </w:rPr>
              <w:t>1108510166</w:t>
            </w:r>
          </w:p>
        </w:tc>
        <w:tc>
          <w:tcPr>
            <w:tcW w:w="1051" w:type="pct"/>
            <w:noWrap/>
            <w:vAlign w:val="center"/>
            <w:hideMark/>
          </w:tcPr>
          <w:p w14:paraId="0645094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182D3AC" w14:textId="77777777" w:rsidR="006B4B4B" w:rsidRPr="003B1B24" w:rsidRDefault="006B4B4B" w:rsidP="0088629A">
            <w:pPr>
              <w:jc w:val="center"/>
              <w:rPr>
                <w:sz w:val="20"/>
                <w:szCs w:val="20"/>
              </w:rPr>
            </w:pPr>
            <w:r w:rsidRPr="003B1B24">
              <w:rPr>
                <w:sz w:val="20"/>
                <w:szCs w:val="20"/>
              </w:rPr>
              <w:t>128</w:t>
            </w:r>
          </w:p>
        </w:tc>
        <w:tc>
          <w:tcPr>
            <w:tcW w:w="1377" w:type="pct"/>
            <w:shd w:val="clear" w:color="000000" w:fill="FFFFFF"/>
            <w:vAlign w:val="center"/>
            <w:hideMark/>
          </w:tcPr>
          <w:p w14:paraId="32FF3B43" w14:textId="77777777" w:rsidR="006B4B4B" w:rsidRPr="003B1B24" w:rsidRDefault="006B4B4B" w:rsidP="0088629A">
            <w:pPr>
              <w:jc w:val="center"/>
              <w:rPr>
                <w:sz w:val="20"/>
                <w:szCs w:val="20"/>
              </w:rPr>
            </w:pPr>
            <w:r w:rsidRPr="003B1B24">
              <w:rPr>
                <w:sz w:val="20"/>
                <w:szCs w:val="20"/>
              </w:rPr>
              <w:t>Ул. Прохладная</w:t>
            </w:r>
          </w:p>
        </w:tc>
        <w:tc>
          <w:tcPr>
            <w:tcW w:w="1138" w:type="pct"/>
            <w:noWrap/>
            <w:vAlign w:val="center"/>
            <w:hideMark/>
          </w:tcPr>
          <w:p w14:paraId="5F4D0793" w14:textId="77777777" w:rsidR="006B4B4B" w:rsidRPr="003B1B24" w:rsidRDefault="006B4B4B" w:rsidP="0088629A">
            <w:pPr>
              <w:jc w:val="center"/>
              <w:rPr>
                <w:sz w:val="20"/>
                <w:szCs w:val="20"/>
              </w:rPr>
            </w:pPr>
            <w:r w:rsidRPr="003B1B24">
              <w:rPr>
                <w:sz w:val="20"/>
                <w:szCs w:val="20"/>
              </w:rPr>
              <w:t>0,400</w:t>
            </w:r>
          </w:p>
        </w:tc>
      </w:tr>
      <w:tr w:rsidR="006B4B4B" w:rsidRPr="003B1B24" w14:paraId="7BBFD776" w14:textId="77777777" w:rsidTr="0088629A">
        <w:tc>
          <w:tcPr>
            <w:tcW w:w="970" w:type="pct"/>
            <w:shd w:val="clear" w:color="000000" w:fill="FFFFFF"/>
            <w:vAlign w:val="center"/>
            <w:hideMark/>
          </w:tcPr>
          <w:p w14:paraId="5AC6967B" w14:textId="77777777" w:rsidR="006B4B4B" w:rsidRPr="003B1B24" w:rsidRDefault="006B4B4B" w:rsidP="0088629A">
            <w:pPr>
              <w:jc w:val="center"/>
              <w:rPr>
                <w:color w:val="000000"/>
                <w:sz w:val="20"/>
                <w:szCs w:val="20"/>
              </w:rPr>
            </w:pPr>
            <w:r w:rsidRPr="003B1B24">
              <w:rPr>
                <w:color w:val="000000"/>
                <w:sz w:val="20"/>
                <w:szCs w:val="20"/>
              </w:rPr>
              <w:t>1108510162</w:t>
            </w:r>
          </w:p>
        </w:tc>
        <w:tc>
          <w:tcPr>
            <w:tcW w:w="1051" w:type="pct"/>
            <w:noWrap/>
            <w:vAlign w:val="center"/>
            <w:hideMark/>
          </w:tcPr>
          <w:p w14:paraId="0F87E399"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B33222C" w14:textId="77777777" w:rsidR="006B4B4B" w:rsidRPr="003B1B24" w:rsidRDefault="006B4B4B" w:rsidP="0088629A">
            <w:pPr>
              <w:jc w:val="center"/>
              <w:rPr>
                <w:sz w:val="20"/>
                <w:szCs w:val="20"/>
              </w:rPr>
            </w:pPr>
            <w:r w:rsidRPr="003B1B24">
              <w:rPr>
                <w:sz w:val="20"/>
                <w:szCs w:val="20"/>
              </w:rPr>
              <w:t>129</w:t>
            </w:r>
          </w:p>
        </w:tc>
        <w:tc>
          <w:tcPr>
            <w:tcW w:w="1377" w:type="pct"/>
            <w:shd w:val="clear" w:color="000000" w:fill="FFFFFF"/>
            <w:vAlign w:val="center"/>
            <w:hideMark/>
          </w:tcPr>
          <w:p w14:paraId="23B2D7AA" w14:textId="77777777" w:rsidR="006B4B4B" w:rsidRPr="003B1B24" w:rsidRDefault="006B4B4B" w:rsidP="0088629A">
            <w:pPr>
              <w:jc w:val="center"/>
              <w:rPr>
                <w:sz w:val="20"/>
                <w:szCs w:val="20"/>
              </w:rPr>
            </w:pPr>
            <w:r w:rsidRPr="003B1B24">
              <w:rPr>
                <w:sz w:val="20"/>
                <w:szCs w:val="20"/>
              </w:rPr>
              <w:t>Ул. Придорожная</w:t>
            </w:r>
          </w:p>
        </w:tc>
        <w:tc>
          <w:tcPr>
            <w:tcW w:w="1138" w:type="pct"/>
            <w:noWrap/>
            <w:vAlign w:val="center"/>
            <w:hideMark/>
          </w:tcPr>
          <w:p w14:paraId="1230F8A7" w14:textId="77777777" w:rsidR="006B4B4B" w:rsidRPr="003B1B24" w:rsidRDefault="006B4B4B" w:rsidP="0088629A">
            <w:pPr>
              <w:jc w:val="center"/>
              <w:rPr>
                <w:sz w:val="20"/>
                <w:szCs w:val="20"/>
              </w:rPr>
            </w:pPr>
            <w:r w:rsidRPr="003B1B24">
              <w:rPr>
                <w:sz w:val="20"/>
                <w:szCs w:val="20"/>
              </w:rPr>
              <w:t>2,300</w:t>
            </w:r>
          </w:p>
        </w:tc>
      </w:tr>
      <w:tr w:rsidR="006B4B4B" w:rsidRPr="003B1B24" w14:paraId="238E02A9" w14:textId="77777777" w:rsidTr="0088629A">
        <w:tc>
          <w:tcPr>
            <w:tcW w:w="970" w:type="pct"/>
            <w:shd w:val="clear" w:color="000000" w:fill="FFFFFF"/>
            <w:vAlign w:val="center"/>
            <w:hideMark/>
          </w:tcPr>
          <w:p w14:paraId="35B83B3D" w14:textId="77777777" w:rsidR="006B4B4B" w:rsidRPr="003B1B24" w:rsidRDefault="006B4B4B" w:rsidP="0088629A">
            <w:pPr>
              <w:jc w:val="center"/>
              <w:rPr>
                <w:color w:val="000000"/>
                <w:sz w:val="20"/>
                <w:szCs w:val="20"/>
              </w:rPr>
            </w:pPr>
            <w:r w:rsidRPr="003B1B24">
              <w:rPr>
                <w:color w:val="000000"/>
                <w:sz w:val="20"/>
                <w:szCs w:val="20"/>
              </w:rPr>
              <w:t>1108510004</w:t>
            </w:r>
          </w:p>
        </w:tc>
        <w:tc>
          <w:tcPr>
            <w:tcW w:w="1051" w:type="pct"/>
            <w:noWrap/>
            <w:vAlign w:val="center"/>
            <w:hideMark/>
          </w:tcPr>
          <w:p w14:paraId="77C55C96"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97DE6FE" w14:textId="77777777" w:rsidR="006B4B4B" w:rsidRPr="003B1B24" w:rsidRDefault="006B4B4B" w:rsidP="0088629A">
            <w:pPr>
              <w:jc w:val="center"/>
              <w:rPr>
                <w:sz w:val="20"/>
                <w:szCs w:val="20"/>
              </w:rPr>
            </w:pPr>
            <w:r w:rsidRPr="003B1B24">
              <w:rPr>
                <w:sz w:val="20"/>
                <w:szCs w:val="20"/>
              </w:rPr>
              <w:t>130</w:t>
            </w:r>
          </w:p>
        </w:tc>
        <w:tc>
          <w:tcPr>
            <w:tcW w:w="1377" w:type="pct"/>
            <w:shd w:val="clear" w:color="000000" w:fill="FFFFFF"/>
            <w:vAlign w:val="center"/>
            <w:hideMark/>
          </w:tcPr>
          <w:p w14:paraId="1E138BE5" w14:textId="77777777" w:rsidR="006B4B4B" w:rsidRPr="003B1B24" w:rsidRDefault="006B4B4B" w:rsidP="0088629A">
            <w:pPr>
              <w:jc w:val="center"/>
              <w:rPr>
                <w:sz w:val="20"/>
                <w:szCs w:val="20"/>
              </w:rPr>
            </w:pPr>
            <w:r w:rsidRPr="003B1B24">
              <w:rPr>
                <w:sz w:val="20"/>
                <w:szCs w:val="20"/>
              </w:rPr>
              <w:t>Пер. Первомайский</w:t>
            </w:r>
          </w:p>
        </w:tc>
        <w:tc>
          <w:tcPr>
            <w:tcW w:w="1138" w:type="pct"/>
            <w:noWrap/>
            <w:vAlign w:val="center"/>
            <w:hideMark/>
          </w:tcPr>
          <w:p w14:paraId="64FEF1C5" w14:textId="77777777" w:rsidR="006B4B4B" w:rsidRPr="003B1B24" w:rsidRDefault="006B4B4B" w:rsidP="0088629A">
            <w:pPr>
              <w:jc w:val="center"/>
              <w:rPr>
                <w:sz w:val="20"/>
                <w:szCs w:val="20"/>
              </w:rPr>
            </w:pPr>
            <w:r w:rsidRPr="003B1B24">
              <w:rPr>
                <w:sz w:val="20"/>
                <w:szCs w:val="20"/>
              </w:rPr>
              <w:t>0,150</w:t>
            </w:r>
          </w:p>
        </w:tc>
      </w:tr>
      <w:tr w:rsidR="006B4B4B" w:rsidRPr="003B1B24" w14:paraId="0A92CC9B" w14:textId="77777777" w:rsidTr="0088629A">
        <w:tc>
          <w:tcPr>
            <w:tcW w:w="970" w:type="pct"/>
            <w:shd w:val="clear" w:color="000000" w:fill="FFFFFF"/>
            <w:vAlign w:val="center"/>
            <w:hideMark/>
          </w:tcPr>
          <w:p w14:paraId="6114CC0E" w14:textId="77777777" w:rsidR="006B4B4B" w:rsidRPr="003B1B24" w:rsidRDefault="006B4B4B" w:rsidP="0088629A">
            <w:pPr>
              <w:jc w:val="center"/>
              <w:rPr>
                <w:color w:val="000000"/>
                <w:sz w:val="20"/>
                <w:szCs w:val="20"/>
              </w:rPr>
            </w:pPr>
            <w:r w:rsidRPr="003B1B24">
              <w:rPr>
                <w:color w:val="000000"/>
                <w:sz w:val="20"/>
                <w:szCs w:val="20"/>
              </w:rPr>
              <w:t>1108510044</w:t>
            </w:r>
          </w:p>
        </w:tc>
        <w:tc>
          <w:tcPr>
            <w:tcW w:w="1051" w:type="pct"/>
            <w:noWrap/>
            <w:vAlign w:val="center"/>
            <w:hideMark/>
          </w:tcPr>
          <w:p w14:paraId="75E525D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2EA0431" w14:textId="77777777" w:rsidR="006B4B4B" w:rsidRPr="003B1B24" w:rsidRDefault="006B4B4B" w:rsidP="0088629A">
            <w:pPr>
              <w:jc w:val="center"/>
              <w:rPr>
                <w:sz w:val="20"/>
                <w:szCs w:val="20"/>
              </w:rPr>
            </w:pPr>
            <w:r w:rsidRPr="003B1B24">
              <w:rPr>
                <w:sz w:val="20"/>
                <w:szCs w:val="20"/>
              </w:rPr>
              <w:t>131</w:t>
            </w:r>
          </w:p>
        </w:tc>
        <w:tc>
          <w:tcPr>
            <w:tcW w:w="1377" w:type="pct"/>
            <w:shd w:val="clear" w:color="000000" w:fill="FFFFFF"/>
            <w:vAlign w:val="center"/>
            <w:hideMark/>
          </w:tcPr>
          <w:p w14:paraId="16AFD080" w14:textId="77777777" w:rsidR="006B4B4B" w:rsidRPr="003B1B24" w:rsidRDefault="006B4B4B" w:rsidP="0088629A">
            <w:pPr>
              <w:jc w:val="center"/>
              <w:rPr>
                <w:sz w:val="20"/>
                <w:szCs w:val="20"/>
              </w:rPr>
            </w:pPr>
            <w:r w:rsidRPr="003B1B24">
              <w:rPr>
                <w:sz w:val="20"/>
                <w:szCs w:val="20"/>
              </w:rPr>
              <w:t>Пер. Петровский</w:t>
            </w:r>
          </w:p>
        </w:tc>
        <w:tc>
          <w:tcPr>
            <w:tcW w:w="1138" w:type="pct"/>
            <w:noWrap/>
            <w:vAlign w:val="center"/>
            <w:hideMark/>
          </w:tcPr>
          <w:p w14:paraId="03F935D5" w14:textId="77777777" w:rsidR="006B4B4B" w:rsidRPr="003B1B24" w:rsidRDefault="006B4B4B" w:rsidP="0088629A">
            <w:pPr>
              <w:jc w:val="center"/>
              <w:rPr>
                <w:sz w:val="20"/>
                <w:szCs w:val="20"/>
              </w:rPr>
            </w:pPr>
            <w:r w:rsidRPr="003B1B24">
              <w:rPr>
                <w:sz w:val="20"/>
                <w:szCs w:val="20"/>
              </w:rPr>
              <w:t>0,350</w:t>
            </w:r>
          </w:p>
        </w:tc>
      </w:tr>
      <w:tr w:rsidR="006B4B4B" w:rsidRPr="003B1B24" w14:paraId="367EF3A8" w14:textId="77777777" w:rsidTr="0088629A">
        <w:tc>
          <w:tcPr>
            <w:tcW w:w="970" w:type="pct"/>
            <w:shd w:val="clear" w:color="000000" w:fill="FFFFFF"/>
            <w:vAlign w:val="center"/>
            <w:hideMark/>
          </w:tcPr>
          <w:p w14:paraId="2C91CD3D" w14:textId="77777777" w:rsidR="006B4B4B" w:rsidRPr="003B1B24" w:rsidRDefault="006B4B4B" w:rsidP="0088629A">
            <w:pPr>
              <w:jc w:val="center"/>
              <w:rPr>
                <w:color w:val="000000"/>
                <w:sz w:val="20"/>
                <w:szCs w:val="20"/>
              </w:rPr>
            </w:pPr>
            <w:r w:rsidRPr="003B1B24">
              <w:rPr>
                <w:color w:val="000000"/>
                <w:sz w:val="20"/>
                <w:szCs w:val="20"/>
              </w:rPr>
              <w:t>1108510046</w:t>
            </w:r>
          </w:p>
        </w:tc>
        <w:tc>
          <w:tcPr>
            <w:tcW w:w="1051" w:type="pct"/>
            <w:noWrap/>
            <w:vAlign w:val="center"/>
            <w:hideMark/>
          </w:tcPr>
          <w:p w14:paraId="707B5DF8"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7D0F7DE" w14:textId="77777777" w:rsidR="006B4B4B" w:rsidRPr="003B1B24" w:rsidRDefault="006B4B4B" w:rsidP="0088629A">
            <w:pPr>
              <w:jc w:val="center"/>
              <w:rPr>
                <w:sz w:val="20"/>
                <w:szCs w:val="20"/>
              </w:rPr>
            </w:pPr>
            <w:r w:rsidRPr="003B1B24">
              <w:rPr>
                <w:sz w:val="20"/>
                <w:szCs w:val="20"/>
              </w:rPr>
              <w:t>132</w:t>
            </w:r>
          </w:p>
        </w:tc>
        <w:tc>
          <w:tcPr>
            <w:tcW w:w="1377" w:type="pct"/>
            <w:shd w:val="clear" w:color="000000" w:fill="FFFFFF"/>
            <w:vAlign w:val="center"/>
            <w:hideMark/>
          </w:tcPr>
          <w:p w14:paraId="36C1D465" w14:textId="77777777" w:rsidR="006B4B4B" w:rsidRPr="003B1B24" w:rsidRDefault="006B4B4B" w:rsidP="0088629A">
            <w:pPr>
              <w:jc w:val="center"/>
              <w:rPr>
                <w:sz w:val="20"/>
                <w:szCs w:val="20"/>
              </w:rPr>
            </w:pPr>
            <w:r w:rsidRPr="003B1B24">
              <w:rPr>
                <w:sz w:val="20"/>
                <w:szCs w:val="20"/>
              </w:rPr>
              <w:t>Пер. Почтовый</w:t>
            </w:r>
          </w:p>
        </w:tc>
        <w:tc>
          <w:tcPr>
            <w:tcW w:w="1138" w:type="pct"/>
            <w:noWrap/>
            <w:vAlign w:val="center"/>
            <w:hideMark/>
          </w:tcPr>
          <w:p w14:paraId="17A1D542" w14:textId="77777777" w:rsidR="006B4B4B" w:rsidRPr="003B1B24" w:rsidRDefault="006B4B4B" w:rsidP="0088629A">
            <w:pPr>
              <w:jc w:val="center"/>
              <w:rPr>
                <w:sz w:val="20"/>
                <w:szCs w:val="20"/>
              </w:rPr>
            </w:pPr>
            <w:r w:rsidRPr="003B1B24">
              <w:rPr>
                <w:sz w:val="20"/>
                <w:szCs w:val="20"/>
              </w:rPr>
              <w:t>0,100</w:t>
            </w:r>
          </w:p>
        </w:tc>
      </w:tr>
      <w:tr w:rsidR="006B4B4B" w:rsidRPr="003B1B24" w14:paraId="154C3E43" w14:textId="77777777" w:rsidTr="0088629A">
        <w:tc>
          <w:tcPr>
            <w:tcW w:w="970" w:type="pct"/>
            <w:shd w:val="clear" w:color="000000" w:fill="FFFFFF"/>
            <w:vAlign w:val="center"/>
            <w:hideMark/>
          </w:tcPr>
          <w:p w14:paraId="6DE4CAF2" w14:textId="77777777" w:rsidR="006B4B4B" w:rsidRPr="003B1B24" w:rsidRDefault="006B4B4B" w:rsidP="0088629A">
            <w:pPr>
              <w:jc w:val="center"/>
              <w:rPr>
                <w:color w:val="000000"/>
                <w:sz w:val="20"/>
                <w:szCs w:val="20"/>
              </w:rPr>
            </w:pPr>
            <w:r w:rsidRPr="003B1B24">
              <w:rPr>
                <w:color w:val="000000"/>
                <w:sz w:val="20"/>
                <w:szCs w:val="20"/>
              </w:rPr>
              <w:t>1108510047</w:t>
            </w:r>
          </w:p>
        </w:tc>
        <w:tc>
          <w:tcPr>
            <w:tcW w:w="1051" w:type="pct"/>
            <w:noWrap/>
            <w:vAlign w:val="center"/>
            <w:hideMark/>
          </w:tcPr>
          <w:p w14:paraId="7D4AA8E3"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43DF9C9" w14:textId="77777777" w:rsidR="006B4B4B" w:rsidRPr="003B1B24" w:rsidRDefault="006B4B4B" w:rsidP="0088629A">
            <w:pPr>
              <w:jc w:val="center"/>
              <w:rPr>
                <w:sz w:val="20"/>
                <w:szCs w:val="20"/>
              </w:rPr>
            </w:pPr>
            <w:r w:rsidRPr="003B1B24">
              <w:rPr>
                <w:sz w:val="20"/>
                <w:szCs w:val="20"/>
              </w:rPr>
              <w:t>133</w:t>
            </w:r>
          </w:p>
        </w:tc>
        <w:tc>
          <w:tcPr>
            <w:tcW w:w="1377" w:type="pct"/>
            <w:shd w:val="clear" w:color="000000" w:fill="FFFFFF"/>
            <w:vAlign w:val="center"/>
            <w:hideMark/>
          </w:tcPr>
          <w:p w14:paraId="48A46E75" w14:textId="77777777" w:rsidR="006B4B4B" w:rsidRPr="003B1B24" w:rsidRDefault="006B4B4B" w:rsidP="0088629A">
            <w:pPr>
              <w:jc w:val="center"/>
              <w:rPr>
                <w:sz w:val="20"/>
                <w:szCs w:val="20"/>
              </w:rPr>
            </w:pPr>
            <w:r w:rsidRPr="003B1B24">
              <w:rPr>
                <w:sz w:val="20"/>
                <w:szCs w:val="20"/>
              </w:rPr>
              <w:t>Пер. Промышленный</w:t>
            </w:r>
          </w:p>
        </w:tc>
        <w:tc>
          <w:tcPr>
            <w:tcW w:w="1138" w:type="pct"/>
            <w:noWrap/>
            <w:vAlign w:val="center"/>
            <w:hideMark/>
          </w:tcPr>
          <w:p w14:paraId="2DEDC285" w14:textId="77777777" w:rsidR="006B4B4B" w:rsidRPr="003B1B24" w:rsidRDefault="006B4B4B" w:rsidP="0088629A">
            <w:pPr>
              <w:jc w:val="center"/>
              <w:rPr>
                <w:sz w:val="20"/>
                <w:szCs w:val="20"/>
              </w:rPr>
            </w:pPr>
            <w:r w:rsidRPr="003B1B24">
              <w:rPr>
                <w:sz w:val="20"/>
                <w:szCs w:val="20"/>
              </w:rPr>
              <w:t>0,300</w:t>
            </w:r>
          </w:p>
        </w:tc>
      </w:tr>
      <w:tr w:rsidR="006B4B4B" w:rsidRPr="003B1B24" w14:paraId="6596C3A7" w14:textId="77777777" w:rsidTr="0088629A">
        <w:tc>
          <w:tcPr>
            <w:tcW w:w="970" w:type="pct"/>
            <w:shd w:val="clear" w:color="000000" w:fill="FFFFFF"/>
            <w:vAlign w:val="center"/>
            <w:hideMark/>
          </w:tcPr>
          <w:p w14:paraId="191683F8" w14:textId="77777777" w:rsidR="006B4B4B" w:rsidRPr="003B1B24" w:rsidRDefault="006B4B4B" w:rsidP="0088629A">
            <w:pPr>
              <w:jc w:val="center"/>
              <w:rPr>
                <w:color w:val="000000"/>
                <w:sz w:val="20"/>
                <w:szCs w:val="20"/>
              </w:rPr>
            </w:pPr>
            <w:r w:rsidRPr="003B1B24">
              <w:rPr>
                <w:color w:val="000000"/>
                <w:sz w:val="20"/>
                <w:szCs w:val="20"/>
              </w:rPr>
              <w:t>1108510043</w:t>
            </w:r>
          </w:p>
        </w:tc>
        <w:tc>
          <w:tcPr>
            <w:tcW w:w="1051" w:type="pct"/>
            <w:noWrap/>
            <w:vAlign w:val="center"/>
            <w:hideMark/>
          </w:tcPr>
          <w:p w14:paraId="0FD17BD7"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288AA2A" w14:textId="77777777" w:rsidR="006B4B4B" w:rsidRPr="003B1B24" w:rsidRDefault="006B4B4B" w:rsidP="0088629A">
            <w:pPr>
              <w:jc w:val="center"/>
              <w:rPr>
                <w:sz w:val="20"/>
                <w:szCs w:val="20"/>
              </w:rPr>
            </w:pPr>
            <w:r w:rsidRPr="003B1B24">
              <w:rPr>
                <w:sz w:val="20"/>
                <w:szCs w:val="20"/>
              </w:rPr>
              <w:t>134</w:t>
            </w:r>
          </w:p>
        </w:tc>
        <w:tc>
          <w:tcPr>
            <w:tcW w:w="1377" w:type="pct"/>
            <w:shd w:val="clear" w:color="000000" w:fill="FFFFFF"/>
            <w:vAlign w:val="center"/>
            <w:hideMark/>
          </w:tcPr>
          <w:p w14:paraId="7FF4FCE6" w14:textId="77777777" w:rsidR="006B4B4B" w:rsidRPr="003B1B24" w:rsidRDefault="006B4B4B" w:rsidP="0088629A">
            <w:pPr>
              <w:jc w:val="center"/>
              <w:rPr>
                <w:sz w:val="20"/>
                <w:szCs w:val="20"/>
              </w:rPr>
            </w:pPr>
            <w:r w:rsidRPr="003B1B24">
              <w:rPr>
                <w:sz w:val="20"/>
                <w:szCs w:val="20"/>
              </w:rPr>
              <w:t>Пер. Партизанский</w:t>
            </w:r>
          </w:p>
        </w:tc>
        <w:tc>
          <w:tcPr>
            <w:tcW w:w="1138" w:type="pct"/>
            <w:noWrap/>
            <w:vAlign w:val="center"/>
            <w:hideMark/>
          </w:tcPr>
          <w:p w14:paraId="6C6B25D1" w14:textId="77777777" w:rsidR="006B4B4B" w:rsidRPr="003B1B24" w:rsidRDefault="006B4B4B" w:rsidP="0088629A">
            <w:pPr>
              <w:jc w:val="center"/>
              <w:rPr>
                <w:sz w:val="20"/>
                <w:szCs w:val="20"/>
              </w:rPr>
            </w:pPr>
            <w:r w:rsidRPr="003B1B24">
              <w:rPr>
                <w:sz w:val="20"/>
                <w:szCs w:val="20"/>
              </w:rPr>
              <w:t>1,100</w:t>
            </w:r>
          </w:p>
        </w:tc>
      </w:tr>
      <w:tr w:rsidR="006B4B4B" w:rsidRPr="003B1B24" w14:paraId="0FCAE6EB" w14:textId="77777777" w:rsidTr="0088629A">
        <w:tc>
          <w:tcPr>
            <w:tcW w:w="970" w:type="pct"/>
            <w:shd w:val="clear" w:color="000000" w:fill="FFFFFF"/>
            <w:vAlign w:val="center"/>
            <w:hideMark/>
          </w:tcPr>
          <w:p w14:paraId="25D4C3C3" w14:textId="77777777" w:rsidR="006B4B4B" w:rsidRPr="003B1B24" w:rsidRDefault="006B4B4B" w:rsidP="0088629A">
            <w:pPr>
              <w:jc w:val="center"/>
              <w:rPr>
                <w:color w:val="000000"/>
                <w:sz w:val="20"/>
                <w:szCs w:val="20"/>
              </w:rPr>
            </w:pPr>
            <w:r w:rsidRPr="003B1B24">
              <w:rPr>
                <w:color w:val="000000"/>
                <w:sz w:val="20"/>
                <w:szCs w:val="20"/>
              </w:rPr>
              <w:t>1108510045</w:t>
            </w:r>
          </w:p>
        </w:tc>
        <w:tc>
          <w:tcPr>
            <w:tcW w:w="1051" w:type="pct"/>
            <w:noWrap/>
            <w:vAlign w:val="center"/>
            <w:hideMark/>
          </w:tcPr>
          <w:p w14:paraId="6E66D87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A8A67A0" w14:textId="77777777" w:rsidR="006B4B4B" w:rsidRPr="003B1B24" w:rsidRDefault="006B4B4B" w:rsidP="0088629A">
            <w:pPr>
              <w:jc w:val="center"/>
              <w:rPr>
                <w:sz w:val="20"/>
                <w:szCs w:val="20"/>
              </w:rPr>
            </w:pPr>
            <w:r w:rsidRPr="003B1B24">
              <w:rPr>
                <w:sz w:val="20"/>
                <w:szCs w:val="20"/>
              </w:rPr>
              <w:t>135</w:t>
            </w:r>
          </w:p>
        </w:tc>
        <w:tc>
          <w:tcPr>
            <w:tcW w:w="1377" w:type="pct"/>
            <w:shd w:val="clear" w:color="000000" w:fill="FFFFFF"/>
            <w:vAlign w:val="center"/>
            <w:hideMark/>
          </w:tcPr>
          <w:p w14:paraId="2AB659A4" w14:textId="77777777" w:rsidR="006B4B4B" w:rsidRPr="003B1B24" w:rsidRDefault="006B4B4B" w:rsidP="0088629A">
            <w:pPr>
              <w:jc w:val="center"/>
              <w:rPr>
                <w:sz w:val="20"/>
                <w:szCs w:val="20"/>
              </w:rPr>
            </w:pPr>
            <w:r w:rsidRPr="003B1B24">
              <w:rPr>
                <w:sz w:val="20"/>
                <w:szCs w:val="20"/>
              </w:rPr>
              <w:t>Пер. Пионерский</w:t>
            </w:r>
          </w:p>
        </w:tc>
        <w:tc>
          <w:tcPr>
            <w:tcW w:w="1138" w:type="pct"/>
            <w:noWrap/>
            <w:vAlign w:val="center"/>
            <w:hideMark/>
          </w:tcPr>
          <w:p w14:paraId="0AE86081" w14:textId="77777777" w:rsidR="006B4B4B" w:rsidRPr="003B1B24" w:rsidRDefault="006B4B4B" w:rsidP="0088629A">
            <w:pPr>
              <w:jc w:val="center"/>
              <w:rPr>
                <w:sz w:val="20"/>
                <w:szCs w:val="20"/>
              </w:rPr>
            </w:pPr>
            <w:r w:rsidRPr="003B1B24">
              <w:rPr>
                <w:sz w:val="20"/>
                <w:szCs w:val="20"/>
              </w:rPr>
              <w:t>0,200</w:t>
            </w:r>
          </w:p>
        </w:tc>
      </w:tr>
      <w:tr w:rsidR="006B4B4B" w:rsidRPr="003B1B24" w14:paraId="30CA506B" w14:textId="77777777" w:rsidTr="0088629A">
        <w:tc>
          <w:tcPr>
            <w:tcW w:w="970" w:type="pct"/>
            <w:shd w:val="clear" w:color="000000" w:fill="FFFFFF"/>
            <w:vAlign w:val="center"/>
            <w:hideMark/>
          </w:tcPr>
          <w:p w14:paraId="665C5842" w14:textId="77777777" w:rsidR="006B4B4B" w:rsidRPr="003B1B24" w:rsidRDefault="006B4B4B" w:rsidP="0088629A">
            <w:pPr>
              <w:jc w:val="center"/>
              <w:rPr>
                <w:color w:val="000000"/>
                <w:sz w:val="20"/>
                <w:szCs w:val="20"/>
              </w:rPr>
            </w:pPr>
            <w:r w:rsidRPr="003B1B24">
              <w:rPr>
                <w:color w:val="000000"/>
                <w:sz w:val="20"/>
                <w:szCs w:val="20"/>
              </w:rPr>
              <w:t>1108510168</w:t>
            </w:r>
          </w:p>
        </w:tc>
        <w:tc>
          <w:tcPr>
            <w:tcW w:w="1051" w:type="pct"/>
            <w:noWrap/>
            <w:vAlign w:val="center"/>
            <w:hideMark/>
          </w:tcPr>
          <w:p w14:paraId="7FB2C998"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8ECC276" w14:textId="77777777" w:rsidR="006B4B4B" w:rsidRPr="003B1B24" w:rsidRDefault="006B4B4B" w:rsidP="0088629A">
            <w:pPr>
              <w:jc w:val="center"/>
              <w:rPr>
                <w:sz w:val="20"/>
                <w:szCs w:val="20"/>
              </w:rPr>
            </w:pPr>
            <w:r w:rsidRPr="003B1B24">
              <w:rPr>
                <w:sz w:val="20"/>
                <w:szCs w:val="20"/>
              </w:rPr>
              <w:t>136</w:t>
            </w:r>
          </w:p>
        </w:tc>
        <w:tc>
          <w:tcPr>
            <w:tcW w:w="1377" w:type="pct"/>
            <w:shd w:val="clear" w:color="000000" w:fill="FFFFFF"/>
            <w:vAlign w:val="center"/>
            <w:hideMark/>
          </w:tcPr>
          <w:p w14:paraId="7DECCE41" w14:textId="77777777" w:rsidR="006B4B4B" w:rsidRPr="003B1B24" w:rsidRDefault="006B4B4B" w:rsidP="0088629A">
            <w:pPr>
              <w:jc w:val="center"/>
              <w:rPr>
                <w:sz w:val="20"/>
                <w:szCs w:val="20"/>
              </w:rPr>
            </w:pPr>
            <w:r w:rsidRPr="003B1B24">
              <w:rPr>
                <w:sz w:val="20"/>
                <w:szCs w:val="20"/>
              </w:rPr>
              <w:t>Ул. Революционная</w:t>
            </w:r>
          </w:p>
        </w:tc>
        <w:tc>
          <w:tcPr>
            <w:tcW w:w="1138" w:type="pct"/>
            <w:noWrap/>
            <w:vAlign w:val="center"/>
            <w:hideMark/>
          </w:tcPr>
          <w:p w14:paraId="287522F1" w14:textId="77777777" w:rsidR="006B4B4B" w:rsidRPr="003B1B24" w:rsidRDefault="006B4B4B" w:rsidP="0088629A">
            <w:pPr>
              <w:jc w:val="center"/>
              <w:rPr>
                <w:sz w:val="20"/>
                <w:szCs w:val="20"/>
              </w:rPr>
            </w:pPr>
            <w:r w:rsidRPr="003B1B24">
              <w:rPr>
                <w:sz w:val="20"/>
                <w:szCs w:val="20"/>
              </w:rPr>
              <w:t>1,900</w:t>
            </w:r>
          </w:p>
        </w:tc>
      </w:tr>
      <w:tr w:rsidR="006B4B4B" w:rsidRPr="003B1B24" w14:paraId="2A9FBF10" w14:textId="77777777" w:rsidTr="0088629A">
        <w:tc>
          <w:tcPr>
            <w:tcW w:w="970" w:type="pct"/>
            <w:shd w:val="clear" w:color="000000" w:fill="FFFFFF"/>
            <w:vAlign w:val="center"/>
            <w:hideMark/>
          </w:tcPr>
          <w:p w14:paraId="16CDE7D0" w14:textId="77777777" w:rsidR="006B4B4B" w:rsidRPr="003B1B24" w:rsidRDefault="006B4B4B" w:rsidP="0088629A">
            <w:pPr>
              <w:jc w:val="center"/>
              <w:rPr>
                <w:color w:val="000000"/>
                <w:sz w:val="20"/>
                <w:szCs w:val="20"/>
              </w:rPr>
            </w:pPr>
            <w:r w:rsidRPr="003B1B24">
              <w:rPr>
                <w:color w:val="000000"/>
                <w:sz w:val="20"/>
                <w:szCs w:val="20"/>
              </w:rPr>
              <w:t>1108510171</w:t>
            </w:r>
          </w:p>
        </w:tc>
        <w:tc>
          <w:tcPr>
            <w:tcW w:w="1051" w:type="pct"/>
            <w:noWrap/>
            <w:vAlign w:val="center"/>
            <w:hideMark/>
          </w:tcPr>
          <w:p w14:paraId="7442DFE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4950D8B" w14:textId="77777777" w:rsidR="006B4B4B" w:rsidRPr="003B1B24" w:rsidRDefault="006B4B4B" w:rsidP="0088629A">
            <w:pPr>
              <w:jc w:val="center"/>
              <w:rPr>
                <w:sz w:val="20"/>
                <w:szCs w:val="20"/>
              </w:rPr>
            </w:pPr>
            <w:r w:rsidRPr="003B1B24">
              <w:rPr>
                <w:sz w:val="20"/>
                <w:szCs w:val="20"/>
              </w:rPr>
              <w:t>137</w:t>
            </w:r>
          </w:p>
        </w:tc>
        <w:tc>
          <w:tcPr>
            <w:tcW w:w="1377" w:type="pct"/>
            <w:shd w:val="clear" w:color="000000" w:fill="FFFFFF"/>
            <w:vAlign w:val="center"/>
            <w:hideMark/>
          </w:tcPr>
          <w:p w14:paraId="253558F3" w14:textId="77777777" w:rsidR="006B4B4B" w:rsidRPr="003B1B24" w:rsidRDefault="006B4B4B" w:rsidP="0088629A">
            <w:pPr>
              <w:jc w:val="center"/>
              <w:rPr>
                <w:sz w:val="20"/>
                <w:szCs w:val="20"/>
              </w:rPr>
            </w:pPr>
            <w:r w:rsidRPr="003B1B24">
              <w:rPr>
                <w:sz w:val="20"/>
                <w:szCs w:val="20"/>
              </w:rPr>
              <w:t>Ул. Ростовская</w:t>
            </w:r>
          </w:p>
        </w:tc>
        <w:tc>
          <w:tcPr>
            <w:tcW w:w="1138" w:type="pct"/>
            <w:noWrap/>
            <w:vAlign w:val="center"/>
            <w:hideMark/>
          </w:tcPr>
          <w:p w14:paraId="0399495A" w14:textId="77777777" w:rsidR="006B4B4B" w:rsidRPr="003B1B24" w:rsidRDefault="006B4B4B" w:rsidP="0088629A">
            <w:pPr>
              <w:jc w:val="center"/>
              <w:rPr>
                <w:sz w:val="20"/>
                <w:szCs w:val="20"/>
              </w:rPr>
            </w:pPr>
            <w:r w:rsidRPr="003B1B24">
              <w:rPr>
                <w:sz w:val="20"/>
                <w:szCs w:val="20"/>
              </w:rPr>
              <w:t>0,380</w:t>
            </w:r>
          </w:p>
        </w:tc>
      </w:tr>
      <w:tr w:rsidR="006B4B4B" w:rsidRPr="003B1B24" w14:paraId="4B7DFA65" w14:textId="77777777" w:rsidTr="0088629A">
        <w:tc>
          <w:tcPr>
            <w:tcW w:w="970" w:type="pct"/>
            <w:shd w:val="clear" w:color="000000" w:fill="FFFFFF"/>
            <w:vAlign w:val="center"/>
            <w:hideMark/>
          </w:tcPr>
          <w:p w14:paraId="1A1DE1FE" w14:textId="77777777" w:rsidR="006B4B4B" w:rsidRPr="003B1B24" w:rsidRDefault="006B4B4B" w:rsidP="0088629A">
            <w:pPr>
              <w:jc w:val="center"/>
              <w:rPr>
                <w:color w:val="000000"/>
                <w:sz w:val="20"/>
                <w:szCs w:val="20"/>
              </w:rPr>
            </w:pPr>
            <w:r w:rsidRPr="003B1B24">
              <w:rPr>
                <w:color w:val="000000"/>
                <w:sz w:val="20"/>
                <w:szCs w:val="20"/>
              </w:rPr>
              <w:t>1108510173</w:t>
            </w:r>
          </w:p>
        </w:tc>
        <w:tc>
          <w:tcPr>
            <w:tcW w:w="1051" w:type="pct"/>
            <w:noWrap/>
            <w:vAlign w:val="center"/>
            <w:hideMark/>
          </w:tcPr>
          <w:p w14:paraId="0773803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50AF853" w14:textId="77777777" w:rsidR="006B4B4B" w:rsidRPr="003B1B24" w:rsidRDefault="006B4B4B" w:rsidP="0088629A">
            <w:pPr>
              <w:jc w:val="center"/>
              <w:rPr>
                <w:sz w:val="20"/>
                <w:szCs w:val="20"/>
              </w:rPr>
            </w:pPr>
            <w:r w:rsidRPr="003B1B24">
              <w:rPr>
                <w:sz w:val="20"/>
                <w:szCs w:val="20"/>
              </w:rPr>
              <w:t>138</w:t>
            </w:r>
          </w:p>
        </w:tc>
        <w:tc>
          <w:tcPr>
            <w:tcW w:w="1377" w:type="pct"/>
            <w:shd w:val="clear" w:color="000000" w:fill="FFFFFF"/>
            <w:vAlign w:val="center"/>
            <w:hideMark/>
          </w:tcPr>
          <w:p w14:paraId="40E57E64" w14:textId="77777777" w:rsidR="006B4B4B" w:rsidRPr="003B1B24" w:rsidRDefault="006B4B4B" w:rsidP="0088629A">
            <w:pPr>
              <w:jc w:val="center"/>
              <w:rPr>
                <w:sz w:val="20"/>
                <w:szCs w:val="20"/>
              </w:rPr>
            </w:pPr>
            <w:r w:rsidRPr="003B1B24">
              <w:rPr>
                <w:sz w:val="20"/>
                <w:szCs w:val="20"/>
              </w:rPr>
              <w:t>Ул. Рязанская</w:t>
            </w:r>
          </w:p>
        </w:tc>
        <w:tc>
          <w:tcPr>
            <w:tcW w:w="1138" w:type="pct"/>
            <w:noWrap/>
            <w:vAlign w:val="center"/>
            <w:hideMark/>
          </w:tcPr>
          <w:p w14:paraId="3A182631" w14:textId="77777777" w:rsidR="006B4B4B" w:rsidRPr="003B1B24" w:rsidRDefault="006B4B4B" w:rsidP="0088629A">
            <w:pPr>
              <w:jc w:val="center"/>
              <w:rPr>
                <w:sz w:val="20"/>
                <w:szCs w:val="20"/>
              </w:rPr>
            </w:pPr>
            <w:r w:rsidRPr="003B1B24">
              <w:rPr>
                <w:sz w:val="20"/>
                <w:szCs w:val="20"/>
              </w:rPr>
              <w:t>0,410</w:t>
            </w:r>
          </w:p>
        </w:tc>
      </w:tr>
      <w:tr w:rsidR="006B4B4B" w:rsidRPr="003B1B24" w14:paraId="475F9E8D" w14:textId="77777777" w:rsidTr="0088629A">
        <w:tc>
          <w:tcPr>
            <w:tcW w:w="970" w:type="pct"/>
            <w:shd w:val="clear" w:color="000000" w:fill="FFFFFF"/>
            <w:vAlign w:val="center"/>
            <w:hideMark/>
          </w:tcPr>
          <w:p w14:paraId="6999644A" w14:textId="77777777" w:rsidR="006B4B4B" w:rsidRPr="003B1B24" w:rsidRDefault="006B4B4B" w:rsidP="0088629A">
            <w:pPr>
              <w:jc w:val="center"/>
              <w:rPr>
                <w:color w:val="000000"/>
                <w:sz w:val="20"/>
                <w:szCs w:val="20"/>
              </w:rPr>
            </w:pPr>
            <w:r w:rsidRPr="003B1B24">
              <w:rPr>
                <w:color w:val="000000"/>
                <w:sz w:val="20"/>
                <w:szCs w:val="20"/>
              </w:rPr>
              <w:t>1108510170</w:t>
            </w:r>
          </w:p>
        </w:tc>
        <w:tc>
          <w:tcPr>
            <w:tcW w:w="1051" w:type="pct"/>
            <w:noWrap/>
            <w:vAlign w:val="center"/>
            <w:hideMark/>
          </w:tcPr>
          <w:p w14:paraId="3CA96B9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A921BC2" w14:textId="77777777" w:rsidR="006B4B4B" w:rsidRPr="003B1B24" w:rsidRDefault="006B4B4B" w:rsidP="0088629A">
            <w:pPr>
              <w:jc w:val="center"/>
              <w:rPr>
                <w:sz w:val="20"/>
                <w:szCs w:val="20"/>
              </w:rPr>
            </w:pPr>
            <w:r w:rsidRPr="003B1B24">
              <w:rPr>
                <w:sz w:val="20"/>
                <w:szCs w:val="20"/>
              </w:rPr>
              <w:t>139</w:t>
            </w:r>
          </w:p>
        </w:tc>
        <w:tc>
          <w:tcPr>
            <w:tcW w:w="1377" w:type="pct"/>
            <w:shd w:val="clear" w:color="000000" w:fill="FFFFFF"/>
            <w:vAlign w:val="center"/>
            <w:hideMark/>
          </w:tcPr>
          <w:p w14:paraId="623FC461" w14:textId="77777777" w:rsidR="006B4B4B" w:rsidRPr="003B1B24" w:rsidRDefault="006B4B4B" w:rsidP="0088629A">
            <w:pPr>
              <w:jc w:val="center"/>
              <w:rPr>
                <w:sz w:val="20"/>
                <w:szCs w:val="20"/>
              </w:rPr>
            </w:pPr>
            <w:r w:rsidRPr="003B1B24">
              <w:rPr>
                <w:sz w:val="20"/>
                <w:szCs w:val="20"/>
              </w:rPr>
              <w:t>Ул. Российская</w:t>
            </w:r>
          </w:p>
        </w:tc>
        <w:tc>
          <w:tcPr>
            <w:tcW w:w="1138" w:type="pct"/>
            <w:noWrap/>
            <w:vAlign w:val="center"/>
            <w:hideMark/>
          </w:tcPr>
          <w:p w14:paraId="4A9814B7" w14:textId="77777777" w:rsidR="006B4B4B" w:rsidRPr="003B1B24" w:rsidRDefault="006B4B4B" w:rsidP="0088629A">
            <w:pPr>
              <w:jc w:val="center"/>
              <w:rPr>
                <w:sz w:val="20"/>
                <w:szCs w:val="20"/>
              </w:rPr>
            </w:pPr>
            <w:r w:rsidRPr="003B1B24">
              <w:rPr>
                <w:sz w:val="20"/>
                <w:szCs w:val="20"/>
              </w:rPr>
              <w:t>0,360</w:t>
            </w:r>
          </w:p>
        </w:tc>
      </w:tr>
      <w:tr w:rsidR="006B4B4B" w:rsidRPr="003B1B24" w14:paraId="04BD3714" w14:textId="77777777" w:rsidTr="0088629A">
        <w:tc>
          <w:tcPr>
            <w:tcW w:w="970" w:type="pct"/>
            <w:shd w:val="clear" w:color="000000" w:fill="FFFFFF"/>
            <w:vAlign w:val="center"/>
            <w:hideMark/>
          </w:tcPr>
          <w:p w14:paraId="04685FBD" w14:textId="77777777" w:rsidR="006B4B4B" w:rsidRPr="003B1B24" w:rsidRDefault="006B4B4B" w:rsidP="0088629A">
            <w:pPr>
              <w:jc w:val="center"/>
              <w:rPr>
                <w:color w:val="000000"/>
                <w:sz w:val="20"/>
                <w:szCs w:val="20"/>
              </w:rPr>
            </w:pPr>
            <w:r w:rsidRPr="003B1B24">
              <w:rPr>
                <w:color w:val="000000"/>
                <w:sz w:val="20"/>
                <w:szCs w:val="20"/>
              </w:rPr>
              <w:t>1108510169</w:t>
            </w:r>
          </w:p>
        </w:tc>
        <w:tc>
          <w:tcPr>
            <w:tcW w:w="1051" w:type="pct"/>
            <w:noWrap/>
            <w:vAlign w:val="center"/>
            <w:hideMark/>
          </w:tcPr>
          <w:p w14:paraId="332D95F3"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6DE5F45" w14:textId="77777777" w:rsidR="006B4B4B" w:rsidRPr="003B1B24" w:rsidRDefault="006B4B4B" w:rsidP="0088629A">
            <w:pPr>
              <w:jc w:val="center"/>
              <w:rPr>
                <w:sz w:val="20"/>
                <w:szCs w:val="20"/>
              </w:rPr>
            </w:pPr>
            <w:r w:rsidRPr="003B1B24">
              <w:rPr>
                <w:sz w:val="20"/>
                <w:szCs w:val="20"/>
              </w:rPr>
              <w:t>140</w:t>
            </w:r>
          </w:p>
        </w:tc>
        <w:tc>
          <w:tcPr>
            <w:tcW w:w="1377" w:type="pct"/>
            <w:shd w:val="clear" w:color="000000" w:fill="FFFFFF"/>
            <w:vAlign w:val="center"/>
            <w:hideMark/>
          </w:tcPr>
          <w:p w14:paraId="4BF9CBA8" w14:textId="77777777" w:rsidR="006B4B4B" w:rsidRPr="003B1B24" w:rsidRDefault="006B4B4B" w:rsidP="0088629A">
            <w:pPr>
              <w:jc w:val="center"/>
              <w:rPr>
                <w:sz w:val="20"/>
                <w:szCs w:val="20"/>
              </w:rPr>
            </w:pPr>
            <w:r w:rsidRPr="003B1B24">
              <w:rPr>
                <w:sz w:val="20"/>
                <w:szCs w:val="20"/>
              </w:rPr>
              <w:t>Ул. Рождественская</w:t>
            </w:r>
          </w:p>
        </w:tc>
        <w:tc>
          <w:tcPr>
            <w:tcW w:w="1138" w:type="pct"/>
            <w:noWrap/>
            <w:vAlign w:val="center"/>
            <w:hideMark/>
          </w:tcPr>
          <w:p w14:paraId="24524F69" w14:textId="77777777" w:rsidR="006B4B4B" w:rsidRPr="003B1B24" w:rsidRDefault="006B4B4B" w:rsidP="0088629A">
            <w:pPr>
              <w:jc w:val="center"/>
              <w:rPr>
                <w:sz w:val="20"/>
                <w:szCs w:val="20"/>
              </w:rPr>
            </w:pPr>
            <w:r w:rsidRPr="003B1B24">
              <w:rPr>
                <w:sz w:val="20"/>
                <w:szCs w:val="20"/>
              </w:rPr>
              <w:t>0,450</w:t>
            </w:r>
          </w:p>
        </w:tc>
      </w:tr>
      <w:tr w:rsidR="006B4B4B" w:rsidRPr="003B1B24" w14:paraId="6380B219" w14:textId="77777777" w:rsidTr="0088629A">
        <w:tc>
          <w:tcPr>
            <w:tcW w:w="970" w:type="pct"/>
            <w:shd w:val="clear" w:color="000000" w:fill="FFFFFF"/>
            <w:vAlign w:val="center"/>
            <w:hideMark/>
          </w:tcPr>
          <w:p w14:paraId="399C0ADE" w14:textId="77777777" w:rsidR="006B4B4B" w:rsidRPr="003B1B24" w:rsidRDefault="006B4B4B" w:rsidP="0088629A">
            <w:pPr>
              <w:jc w:val="center"/>
              <w:rPr>
                <w:color w:val="000000"/>
                <w:sz w:val="20"/>
                <w:szCs w:val="20"/>
              </w:rPr>
            </w:pPr>
            <w:r w:rsidRPr="003B1B24">
              <w:rPr>
                <w:color w:val="000000"/>
                <w:sz w:val="20"/>
                <w:szCs w:val="20"/>
              </w:rPr>
              <w:t>1108510172</w:t>
            </w:r>
          </w:p>
        </w:tc>
        <w:tc>
          <w:tcPr>
            <w:tcW w:w="1051" w:type="pct"/>
            <w:noWrap/>
            <w:vAlign w:val="center"/>
            <w:hideMark/>
          </w:tcPr>
          <w:p w14:paraId="3259A810"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491373E" w14:textId="77777777" w:rsidR="006B4B4B" w:rsidRPr="003B1B24" w:rsidRDefault="006B4B4B" w:rsidP="0088629A">
            <w:pPr>
              <w:jc w:val="center"/>
              <w:rPr>
                <w:sz w:val="20"/>
                <w:szCs w:val="20"/>
              </w:rPr>
            </w:pPr>
            <w:r w:rsidRPr="003B1B24">
              <w:rPr>
                <w:sz w:val="20"/>
                <w:szCs w:val="20"/>
              </w:rPr>
              <w:t>141</w:t>
            </w:r>
          </w:p>
        </w:tc>
        <w:tc>
          <w:tcPr>
            <w:tcW w:w="1377" w:type="pct"/>
            <w:shd w:val="clear" w:color="000000" w:fill="FFFFFF"/>
            <w:vAlign w:val="center"/>
            <w:hideMark/>
          </w:tcPr>
          <w:p w14:paraId="42011FAA" w14:textId="77777777" w:rsidR="006B4B4B" w:rsidRPr="003B1B24" w:rsidRDefault="006B4B4B" w:rsidP="0088629A">
            <w:pPr>
              <w:jc w:val="center"/>
              <w:rPr>
                <w:sz w:val="20"/>
                <w:szCs w:val="20"/>
              </w:rPr>
            </w:pPr>
            <w:r w:rsidRPr="003B1B24">
              <w:rPr>
                <w:sz w:val="20"/>
                <w:szCs w:val="20"/>
              </w:rPr>
              <w:t>Ул. Рябиновая</w:t>
            </w:r>
          </w:p>
        </w:tc>
        <w:tc>
          <w:tcPr>
            <w:tcW w:w="1138" w:type="pct"/>
            <w:noWrap/>
            <w:vAlign w:val="center"/>
            <w:hideMark/>
          </w:tcPr>
          <w:p w14:paraId="438BC13A" w14:textId="77777777" w:rsidR="006B4B4B" w:rsidRPr="003B1B24" w:rsidRDefault="006B4B4B" w:rsidP="0088629A">
            <w:pPr>
              <w:jc w:val="center"/>
              <w:rPr>
                <w:sz w:val="20"/>
                <w:szCs w:val="20"/>
              </w:rPr>
            </w:pPr>
            <w:r w:rsidRPr="003B1B24">
              <w:rPr>
                <w:sz w:val="20"/>
                <w:szCs w:val="20"/>
              </w:rPr>
              <w:t>0,200</w:t>
            </w:r>
          </w:p>
        </w:tc>
      </w:tr>
      <w:tr w:rsidR="006B4B4B" w:rsidRPr="003B1B24" w14:paraId="41C2EA82" w14:textId="77777777" w:rsidTr="0088629A">
        <w:tc>
          <w:tcPr>
            <w:tcW w:w="970" w:type="pct"/>
            <w:shd w:val="clear" w:color="000000" w:fill="FFFFFF"/>
            <w:vAlign w:val="center"/>
            <w:hideMark/>
          </w:tcPr>
          <w:p w14:paraId="5B0EA8F2" w14:textId="77777777" w:rsidR="006B4B4B" w:rsidRPr="003B1B24" w:rsidRDefault="006B4B4B" w:rsidP="0088629A">
            <w:pPr>
              <w:jc w:val="center"/>
              <w:rPr>
                <w:color w:val="000000"/>
                <w:sz w:val="20"/>
                <w:szCs w:val="20"/>
              </w:rPr>
            </w:pPr>
            <w:r w:rsidRPr="003B1B24">
              <w:rPr>
                <w:color w:val="000000"/>
                <w:sz w:val="20"/>
                <w:szCs w:val="20"/>
              </w:rPr>
              <w:t>1108510050</w:t>
            </w:r>
          </w:p>
        </w:tc>
        <w:tc>
          <w:tcPr>
            <w:tcW w:w="1051" w:type="pct"/>
            <w:noWrap/>
            <w:vAlign w:val="center"/>
            <w:hideMark/>
          </w:tcPr>
          <w:p w14:paraId="5C7426B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EFE8D1A" w14:textId="77777777" w:rsidR="006B4B4B" w:rsidRPr="003B1B24" w:rsidRDefault="006B4B4B" w:rsidP="0088629A">
            <w:pPr>
              <w:jc w:val="center"/>
              <w:rPr>
                <w:sz w:val="20"/>
                <w:szCs w:val="20"/>
              </w:rPr>
            </w:pPr>
            <w:r w:rsidRPr="003B1B24">
              <w:rPr>
                <w:sz w:val="20"/>
                <w:szCs w:val="20"/>
              </w:rPr>
              <w:t>142</w:t>
            </w:r>
          </w:p>
        </w:tc>
        <w:tc>
          <w:tcPr>
            <w:tcW w:w="1377" w:type="pct"/>
            <w:shd w:val="clear" w:color="000000" w:fill="FFFFFF"/>
            <w:vAlign w:val="center"/>
            <w:hideMark/>
          </w:tcPr>
          <w:p w14:paraId="36780EFD" w14:textId="77777777" w:rsidR="006B4B4B" w:rsidRPr="003B1B24" w:rsidRDefault="006B4B4B" w:rsidP="0088629A">
            <w:pPr>
              <w:jc w:val="center"/>
              <w:rPr>
                <w:sz w:val="20"/>
                <w:szCs w:val="20"/>
              </w:rPr>
            </w:pPr>
            <w:r w:rsidRPr="003B1B24">
              <w:rPr>
                <w:sz w:val="20"/>
                <w:szCs w:val="20"/>
              </w:rPr>
              <w:t>Пер. Революционный</w:t>
            </w:r>
          </w:p>
        </w:tc>
        <w:tc>
          <w:tcPr>
            <w:tcW w:w="1138" w:type="pct"/>
            <w:noWrap/>
            <w:vAlign w:val="center"/>
            <w:hideMark/>
          </w:tcPr>
          <w:p w14:paraId="7488DE3E" w14:textId="77777777" w:rsidR="006B4B4B" w:rsidRPr="003B1B24" w:rsidRDefault="006B4B4B" w:rsidP="0088629A">
            <w:pPr>
              <w:jc w:val="center"/>
              <w:rPr>
                <w:sz w:val="20"/>
                <w:szCs w:val="20"/>
              </w:rPr>
            </w:pPr>
            <w:r w:rsidRPr="003B1B24">
              <w:rPr>
                <w:sz w:val="20"/>
                <w:szCs w:val="20"/>
              </w:rPr>
              <w:t>0,230</w:t>
            </w:r>
          </w:p>
        </w:tc>
      </w:tr>
      <w:tr w:rsidR="006B4B4B" w:rsidRPr="003B1B24" w14:paraId="3D2E834A" w14:textId="77777777" w:rsidTr="0088629A">
        <w:tc>
          <w:tcPr>
            <w:tcW w:w="970" w:type="pct"/>
            <w:shd w:val="clear" w:color="000000" w:fill="FFFFFF"/>
            <w:vAlign w:val="center"/>
            <w:hideMark/>
          </w:tcPr>
          <w:p w14:paraId="5F8E8BFC" w14:textId="77777777" w:rsidR="006B4B4B" w:rsidRPr="003B1B24" w:rsidRDefault="006B4B4B" w:rsidP="0088629A">
            <w:pPr>
              <w:jc w:val="center"/>
              <w:rPr>
                <w:color w:val="000000"/>
                <w:sz w:val="20"/>
                <w:szCs w:val="20"/>
              </w:rPr>
            </w:pPr>
            <w:r w:rsidRPr="003B1B24">
              <w:rPr>
                <w:color w:val="000000"/>
                <w:sz w:val="20"/>
                <w:szCs w:val="20"/>
              </w:rPr>
              <w:t>1108510052</w:t>
            </w:r>
          </w:p>
        </w:tc>
        <w:tc>
          <w:tcPr>
            <w:tcW w:w="1051" w:type="pct"/>
            <w:noWrap/>
            <w:vAlign w:val="center"/>
            <w:hideMark/>
          </w:tcPr>
          <w:p w14:paraId="7A9D3E8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D7598A9" w14:textId="77777777" w:rsidR="006B4B4B" w:rsidRPr="003B1B24" w:rsidRDefault="006B4B4B" w:rsidP="0088629A">
            <w:pPr>
              <w:jc w:val="center"/>
              <w:rPr>
                <w:sz w:val="20"/>
                <w:szCs w:val="20"/>
              </w:rPr>
            </w:pPr>
            <w:r w:rsidRPr="003B1B24">
              <w:rPr>
                <w:sz w:val="20"/>
                <w:szCs w:val="20"/>
              </w:rPr>
              <w:t>143</w:t>
            </w:r>
          </w:p>
        </w:tc>
        <w:tc>
          <w:tcPr>
            <w:tcW w:w="1377" w:type="pct"/>
            <w:shd w:val="clear" w:color="000000" w:fill="FFFFFF"/>
            <w:vAlign w:val="center"/>
            <w:hideMark/>
          </w:tcPr>
          <w:p w14:paraId="236E8BE6" w14:textId="77777777" w:rsidR="006B4B4B" w:rsidRPr="003B1B24" w:rsidRDefault="006B4B4B" w:rsidP="0088629A">
            <w:pPr>
              <w:jc w:val="center"/>
              <w:rPr>
                <w:sz w:val="20"/>
                <w:szCs w:val="20"/>
              </w:rPr>
            </w:pPr>
            <w:r w:rsidRPr="003B1B24">
              <w:rPr>
                <w:sz w:val="20"/>
                <w:szCs w:val="20"/>
              </w:rPr>
              <w:t>Пер. Родниковый</w:t>
            </w:r>
          </w:p>
        </w:tc>
        <w:tc>
          <w:tcPr>
            <w:tcW w:w="1138" w:type="pct"/>
            <w:noWrap/>
            <w:vAlign w:val="center"/>
            <w:hideMark/>
          </w:tcPr>
          <w:p w14:paraId="1AF8284B" w14:textId="77777777" w:rsidR="006B4B4B" w:rsidRPr="003B1B24" w:rsidRDefault="006B4B4B" w:rsidP="0088629A">
            <w:pPr>
              <w:jc w:val="center"/>
              <w:rPr>
                <w:sz w:val="20"/>
                <w:szCs w:val="20"/>
              </w:rPr>
            </w:pPr>
            <w:r w:rsidRPr="003B1B24">
              <w:rPr>
                <w:sz w:val="20"/>
                <w:szCs w:val="20"/>
              </w:rPr>
              <w:t>0,500</w:t>
            </w:r>
          </w:p>
        </w:tc>
      </w:tr>
      <w:tr w:rsidR="006B4B4B" w:rsidRPr="003B1B24" w14:paraId="513FBE0A" w14:textId="77777777" w:rsidTr="0088629A">
        <w:tc>
          <w:tcPr>
            <w:tcW w:w="970" w:type="pct"/>
            <w:shd w:val="clear" w:color="000000" w:fill="FFFFFF"/>
            <w:vAlign w:val="center"/>
            <w:hideMark/>
          </w:tcPr>
          <w:p w14:paraId="1A413DB7" w14:textId="77777777" w:rsidR="006B4B4B" w:rsidRPr="003B1B24" w:rsidRDefault="006B4B4B" w:rsidP="0088629A">
            <w:pPr>
              <w:jc w:val="center"/>
              <w:rPr>
                <w:color w:val="000000"/>
                <w:sz w:val="20"/>
                <w:szCs w:val="20"/>
              </w:rPr>
            </w:pPr>
            <w:r w:rsidRPr="003B1B24">
              <w:rPr>
                <w:color w:val="000000"/>
                <w:sz w:val="20"/>
                <w:szCs w:val="20"/>
              </w:rPr>
              <w:t>1108510048</w:t>
            </w:r>
          </w:p>
        </w:tc>
        <w:tc>
          <w:tcPr>
            <w:tcW w:w="1051" w:type="pct"/>
            <w:noWrap/>
            <w:vAlign w:val="center"/>
            <w:hideMark/>
          </w:tcPr>
          <w:p w14:paraId="53E94BC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80DEBC3" w14:textId="77777777" w:rsidR="006B4B4B" w:rsidRPr="003B1B24" w:rsidRDefault="006B4B4B" w:rsidP="0088629A">
            <w:pPr>
              <w:jc w:val="center"/>
              <w:rPr>
                <w:sz w:val="20"/>
                <w:szCs w:val="20"/>
              </w:rPr>
            </w:pPr>
            <w:r w:rsidRPr="003B1B24">
              <w:rPr>
                <w:sz w:val="20"/>
                <w:szCs w:val="20"/>
              </w:rPr>
              <w:t>144</w:t>
            </w:r>
          </w:p>
        </w:tc>
        <w:tc>
          <w:tcPr>
            <w:tcW w:w="1377" w:type="pct"/>
            <w:shd w:val="clear" w:color="000000" w:fill="FFFFFF"/>
            <w:vAlign w:val="center"/>
            <w:hideMark/>
          </w:tcPr>
          <w:p w14:paraId="091A6E16" w14:textId="77777777" w:rsidR="006B4B4B" w:rsidRPr="003B1B24" w:rsidRDefault="006B4B4B" w:rsidP="0088629A">
            <w:pPr>
              <w:jc w:val="center"/>
              <w:rPr>
                <w:sz w:val="20"/>
                <w:szCs w:val="20"/>
              </w:rPr>
            </w:pPr>
            <w:r w:rsidRPr="003B1B24">
              <w:rPr>
                <w:sz w:val="20"/>
                <w:szCs w:val="20"/>
              </w:rPr>
              <w:t>Пер. Рабочий</w:t>
            </w:r>
          </w:p>
        </w:tc>
        <w:tc>
          <w:tcPr>
            <w:tcW w:w="1138" w:type="pct"/>
            <w:noWrap/>
            <w:vAlign w:val="center"/>
            <w:hideMark/>
          </w:tcPr>
          <w:p w14:paraId="689C5A43" w14:textId="77777777" w:rsidR="006B4B4B" w:rsidRPr="003B1B24" w:rsidRDefault="006B4B4B" w:rsidP="0088629A">
            <w:pPr>
              <w:jc w:val="center"/>
              <w:rPr>
                <w:sz w:val="20"/>
                <w:szCs w:val="20"/>
              </w:rPr>
            </w:pPr>
            <w:r w:rsidRPr="003B1B24">
              <w:rPr>
                <w:sz w:val="20"/>
                <w:szCs w:val="20"/>
              </w:rPr>
              <w:t>0,128</w:t>
            </w:r>
          </w:p>
        </w:tc>
      </w:tr>
      <w:tr w:rsidR="006B4B4B" w:rsidRPr="003B1B24" w14:paraId="6973F059" w14:textId="77777777" w:rsidTr="0088629A">
        <w:tc>
          <w:tcPr>
            <w:tcW w:w="970" w:type="pct"/>
            <w:shd w:val="clear" w:color="000000" w:fill="FFFFFF"/>
            <w:vAlign w:val="center"/>
            <w:hideMark/>
          </w:tcPr>
          <w:p w14:paraId="2F477AD3" w14:textId="77777777" w:rsidR="006B4B4B" w:rsidRPr="003B1B24" w:rsidRDefault="006B4B4B" w:rsidP="0088629A">
            <w:pPr>
              <w:jc w:val="center"/>
              <w:rPr>
                <w:color w:val="000000"/>
                <w:sz w:val="20"/>
                <w:szCs w:val="20"/>
              </w:rPr>
            </w:pPr>
            <w:r w:rsidRPr="003B1B24">
              <w:rPr>
                <w:color w:val="000000"/>
                <w:sz w:val="20"/>
                <w:szCs w:val="20"/>
              </w:rPr>
              <w:t>1108510051</w:t>
            </w:r>
          </w:p>
        </w:tc>
        <w:tc>
          <w:tcPr>
            <w:tcW w:w="1051" w:type="pct"/>
            <w:noWrap/>
            <w:vAlign w:val="center"/>
            <w:hideMark/>
          </w:tcPr>
          <w:p w14:paraId="643FC65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DA9FC8E" w14:textId="77777777" w:rsidR="006B4B4B" w:rsidRPr="003B1B24" w:rsidRDefault="006B4B4B" w:rsidP="0088629A">
            <w:pPr>
              <w:jc w:val="center"/>
              <w:rPr>
                <w:sz w:val="20"/>
                <w:szCs w:val="20"/>
              </w:rPr>
            </w:pPr>
            <w:r w:rsidRPr="003B1B24">
              <w:rPr>
                <w:sz w:val="20"/>
                <w:szCs w:val="20"/>
              </w:rPr>
              <w:t>145</w:t>
            </w:r>
          </w:p>
        </w:tc>
        <w:tc>
          <w:tcPr>
            <w:tcW w:w="1377" w:type="pct"/>
            <w:shd w:val="clear" w:color="000000" w:fill="FFFFFF"/>
            <w:vAlign w:val="center"/>
            <w:hideMark/>
          </w:tcPr>
          <w:p w14:paraId="7D4ACFD0" w14:textId="77777777" w:rsidR="006B4B4B" w:rsidRPr="003B1B24" w:rsidRDefault="006B4B4B" w:rsidP="0088629A">
            <w:pPr>
              <w:jc w:val="center"/>
              <w:rPr>
                <w:sz w:val="20"/>
                <w:szCs w:val="20"/>
              </w:rPr>
            </w:pPr>
            <w:r w:rsidRPr="003B1B24">
              <w:rPr>
                <w:sz w:val="20"/>
                <w:szCs w:val="20"/>
              </w:rPr>
              <w:t>Пер. Речной</w:t>
            </w:r>
          </w:p>
        </w:tc>
        <w:tc>
          <w:tcPr>
            <w:tcW w:w="1138" w:type="pct"/>
            <w:noWrap/>
            <w:vAlign w:val="center"/>
            <w:hideMark/>
          </w:tcPr>
          <w:p w14:paraId="735A4773" w14:textId="77777777" w:rsidR="006B4B4B" w:rsidRPr="003B1B24" w:rsidRDefault="006B4B4B" w:rsidP="0088629A">
            <w:pPr>
              <w:jc w:val="center"/>
              <w:rPr>
                <w:sz w:val="20"/>
                <w:szCs w:val="20"/>
              </w:rPr>
            </w:pPr>
            <w:r w:rsidRPr="003B1B24">
              <w:rPr>
                <w:sz w:val="20"/>
                <w:szCs w:val="20"/>
              </w:rPr>
              <w:t>0,400</w:t>
            </w:r>
          </w:p>
        </w:tc>
      </w:tr>
      <w:tr w:rsidR="006B4B4B" w:rsidRPr="003B1B24" w14:paraId="4A51C3BC" w14:textId="77777777" w:rsidTr="0088629A">
        <w:tc>
          <w:tcPr>
            <w:tcW w:w="970" w:type="pct"/>
            <w:shd w:val="clear" w:color="000000" w:fill="FFFFFF"/>
            <w:vAlign w:val="center"/>
            <w:hideMark/>
          </w:tcPr>
          <w:p w14:paraId="504C4BD6" w14:textId="77777777" w:rsidR="006B4B4B" w:rsidRPr="003B1B24" w:rsidRDefault="006B4B4B" w:rsidP="0088629A">
            <w:pPr>
              <w:jc w:val="center"/>
              <w:rPr>
                <w:color w:val="000000"/>
                <w:sz w:val="20"/>
                <w:szCs w:val="20"/>
              </w:rPr>
            </w:pPr>
            <w:r w:rsidRPr="003B1B24">
              <w:rPr>
                <w:color w:val="000000"/>
                <w:sz w:val="20"/>
                <w:szCs w:val="20"/>
              </w:rPr>
              <w:t>1108510049</w:t>
            </w:r>
          </w:p>
        </w:tc>
        <w:tc>
          <w:tcPr>
            <w:tcW w:w="1051" w:type="pct"/>
            <w:noWrap/>
            <w:vAlign w:val="center"/>
            <w:hideMark/>
          </w:tcPr>
          <w:p w14:paraId="1A064329"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D4B3D61" w14:textId="77777777" w:rsidR="006B4B4B" w:rsidRPr="003B1B24" w:rsidRDefault="006B4B4B" w:rsidP="0088629A">
            <w:pPr>
              <w:jc w:val="center"/>
              <w:rPr>
                <w:sz w:val="20"/>
                <w:szCs w:val="20"/>
              </w:rPr>
            </w:pPr>
            <w:r w:rsidRPr="003B1B24">
              <w:rPr>
                <w:sz w:val="20"/>
                <w:szCs w:val="20"/>
              </w:rPr>
              <w:t>146</w:t>
            </w:r>
          </w:p>
        </w:tc>
        <w:tc>
          <w:tcPr>
            <w:tcW w:w="1377" w:type="pct"/>
            <w:shd w:val="clear" w:color="000000" w:fill="FFFFFF"/>
            <w:vAlign w:val="center"/>
            <w:hideMark/>
          </w:tcPr>
          <w:p w14:paraId="4A7EA900" w14:textId="77777777" w:rsidR="006B4B4B" w:rsidRPr="003B1B24" w:rsidRDefault="006B4B4B" w:rsidP="0088629A">
            <w:pPr>
              <w:jc w:val="center"/>
              <w:rPr>
                <w:sz w:val="20"/>
                <w:szCs w:val="20"/>
              </w:rPr>
            </w:pPr>
            <w:r w:rsidRPr="003B1B24">
              <w:rPr>
                <w:sz w:val="20"/>
                <w:szCs w:val="20"/>
              </w:rPr>
              <w:t>Пер. Радужный</w:t>
            </w:r>
          </w:p>
        </w:tc>
        <w:tc>
          <w:tcPr>
            <w:tcW w:w="1138" w:type="pct"/>
            <w:noWrap/>
            <w:vAlign w:val="center"/>
            <w:hideMark/>
          </w:tcPr>
          <w:p w14:paraId="73E8F025" w14:textId="77777777" w:rsidR="006B4B4B" w:rsidRPr="003B1B24" w:rsidRDefault="006B4B4B" w:rsidP="0088629A">
            <w:pPr>
              <w:jc w:val="center"/>
              <w:rPr>
                <w:sz w:val="20"/>
                <w:szCs w:val="20"/>
              </w:rPr>
            </w:pPr>
            <w:r w:rsidRPr="003B1B24">
              <w:rPr>
                <w:sz w:val="20"/>
                <w:szCs w:val="20"/>
              </w:rPr>
              <w:t>0,500</w:t>
            </w:r>
          </w:p>
        </w:tc>
      </w:tr>
      <w:tr w:rsidR="006B4B4B" w:rsidRPr="003B1B24" w14:paraId="415F1562" w14:textId="77777777" w:rsidTr="0088629A">
        <w:tc>
          <w:tcPr>
            <w:tcW w:w="970" w:type="pct"/>
            <w:shd w:val="clear" w:color="000000" w:fill="FFFFFF"/>
            <w:vAlign w:val="center"/>
            <w:hideMark/>
          </w:tcPr>
          <w:p w14:paraId="465C3E7D" w14:textId="77777777" w:rsidR="006B4B4B" w:rsidRPr="003B1B24" w:rsidRDefault="006B4B4B" w:rsidP="0088629A">
            <w:pPr>
              <w:jc w:val="center"/>
              <w:rPr>
                <w:color w:val="000000"/>
                <w:sz w:val="20"/>
                <w:szCs w:val="20"/>
              </w:rPr>
            </w:pPr>
            <w:r w:rsidRPr="003B1B24">
              <w:rPr>
                <w:color w:val="000000"/>
                <w:sz w:val="20"/>
                <w:szCs w:val="20"/>
              </w:rPr>
              <w:t>1108510181</w:t>
            </w:r>
          </w:p>
        </w:tc>
        <w:tc>
          <w:tcPr>
            <w:tcW w:w="1051" w:type="pct"/>
            <w:noWrap/>
            <w:vAlign w:val="center"/>
            <w:hideMark/>
          </w:tcPr>
          <w:p w14:paraId="5BD60D9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DD50F76" w14:textId="77777777" w:rsidR="006B4B4B" w:rsidRPr="003B1B24" w:rsidRDefault="006B4B4B" w:rsidP="0088629A">
            <w:pPr>
              <w:jc w:val="center"/>
              <w:rPr>
                <w:sz w:val="20"/>
                <w:szCs w:val="20"/>
              </w:rPr>
            </w:pPr>
            <w:r w:rsidRPr="003B1B24">
              <w:rPr>
                <w:sz w:val="20"/>
                <w:szCs w:val="20"/>
              </w:rPr>
              <w:t>147</w:t>
            </w:r>
          </w:p>
        </w:tc>
        <w:tc>
          <w:tcPr>
            <w:tcW w:w="1377" w:type="pct"/>
            <w:shd w:val="clear" w:color="000000" w:fill="FFFFFF"/>
            <w:vAlign w:val="center"/>
            <w:hideMark/>
          </w:tcPr>
          <w:p w14:paraId="31BEEA06" w14:textId="77777777" w:rsidR="006B4B4B" w:rsidRPr="003B1B24" w:rsidRDefault="006B4B4B" w:rsidP="0088629A">
            <w:pPr>
              <w:jc w:val="center"/>
              <w:rPr>
                <w:sz w:val="20"/>
                <w:szCs w:val="20"/>
              </w:rPr>
            </w:pPr>
            <w:r w:rsidRPr="003B1B24">
              <w:rPr>
                <w:sz w:val="20"/>
                <w:szCs w:val="20"/>
              </w:rPr>
              <w:t>Ул. Совхозная</w:t>
            </w:r>
          </w:p>
        </w:tc>
        <w:tc>
          <w:tcPr>
            <w:tcW w:w="1138" w:type="pct"/>
            <w:noWrap/>
            <w:vAlign w:val="center"/>
            <w:hideMark/>
          </w:tcPr>
          <w:p w14:paraId="6B629E48" w14:textId="77777777" w:rsidR="006B4B4B" w:rsidRPr="003B1B24" w:rsidRDefault="006B4B4B" w:rsidP="0088629A">
            <w:pPr>
              <w:jc w:val="center"/>
              <w:rPr>
                <w:sz w:val="20"/>
                <w:szCs w:val="20"/>
              </w:rPr>
            </w:pPr>
            <w:r w:rsidRPr="003B1B24">
              <w:rPr>
                <w:sz w:val="20"/>
                <w:szCs w:val="20"/>
              </w:rPr>
              <w:t>1,550</w:t>
            </w:r>
          </w:p>
        </w:tc>
      </w:tr>
      <w:tr w:rsidR="006B4B4B" w:rsidRPr="003B1B24" w14:paraId="21F41B4C" w14:textId="77777777" w:rsidTr="0088629A">
        <w:tc>
          <w:tcPr>
            <w:tcW w:w="970" w:type="pct"/>
            <w:shd w:val="clear" w:color="000000" w:fill="FFFFFF"/>
            <w:vAlign w:val="center"/>
            <w:hideMark/>
          </w:tcPr>
          <w:p w14:paraId="3DE76857" w14:textId="77777777" w:rsidR="006B4B4B" w:rsidRPr="003B1B24" w:rsidRDefault="006B4B4B" w:rsidP="0088629A">
            <w:pPr>
              <w:jc w:val="center"/>
              <w:rPr>
                <w:color w:val="000000"/>
                <w:sz w:val="20"/>
                <w:szCs w:val="20"/>
              </w:rPr>
            </w:pPr>
            <w:r w:rsidRPr="003B1B24">
              <w:rPr>
                <w:color w:val="000000"/>
                <w:sz w:val="20"/>
                <w:szCs w:val="20"/>
              </w:rPr>
              <w:t>1108510183</w:t>
            </w:r>
          </w:p>
        </w:tc>
        <w:tc>
          <w:tcPr>
            <w:tcW w:w="1051" w:type="pct"/>
            <w:noWrap/>
            <w:vAlign w:val="center"/>
            <w:hideMark/>
          </w:tcPr>
          <w:p w14:paraId="719AAE70"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62300E9" w14:textId="77777777" w:rsidR="006B4B4B" w:rsidRPr="003B1B24" w:rsidRDefault="006B4B4B" w:rsidP="0088629A">
            <w:pPr>
              <w:jc w:val="center"/>
              <w:rPr>
                <w:sz w:val="20"/>
                <w:szCs w:val="20"/>
              </w:rPr>
            </w:pPr>
            <w:r w:rsidRPr="003B1B24">
              <w:rPr>
                <w:sz w:val="20"/>
                <w:szCs w:val="20"/>
              </w:rPr>
              <w:t>148</w:t>
            </w:r>
          </w:p>
        </w:tc>
        <w:tc>
          <w:tcPr>
            <w:tcW w:w="1377" w:type="pct"/>
            <w:shd w:val="clear" w:color="000000" w:fill="FFFFFF"/>
            <w:vAlign w:val="center"/>
            <w:hideMark/>
          </w:tcPr>
          <w:p w14:paraId="17E6DF29" w14:textId="77777777" w:rsidR="006B4B4B" w:rsidRPr="003B1B24" w:rsidRDefault="006B4B4B" w:rsidP="0088629A">
            <w:pPr>
              <w:jc w:val="center"/>
              <w:rPr>
                <w:sz w:val="20"/>
                <w:szCs w:val="20"/>
              </w:rPr>
            </w:pPr>
            <w:r w:rsidRPr="003B1B24">
              <w:rPr>
                <w:sz w:val="20"/>
                <w:szCs w:val="20"/>
              </w:rPr>
              <w:t>Ул. Спортивная</w:t>
            </w:r>
          </w:p>
        </w:tc>
        <w:tc>
          <w:tcPr>
            <w:tcW w:w="1138" w:type="pct"/>
            <w:noWrap/>
            <w:vAlign w:val="center"/>
            <w:hideMark/>
          </w:tcPr>
          <w:p w14:paraId="6F837A34" w14:textId="77777777" w:rsidR="006B4B4B" w:rsidRPr="003B1B24" w:rsidRDefault="006B4B4B" w:rsidP="0088629A">
            <w:pPr>
              <w:jc w:val="center"/>
              <w:rPr>
                <w:sz w:val="20"/>
                <w:szCs w:val="20"/>
              </w:rPr>
            </w:pPr>
            <w:r w:rsidRPr="003B1B24">
              <w:rPr>
                <w:sz w:val="20"/>
                <w:szCs w:val="20"/>
              </w:rPr>
              <w:t>0,650</w:t>
            </w:r>
          </w:p>
        </w:tc>
      </w:tr>
      <w:tr w:rsidR="006B4B4B" w:rsidRPr="003B1B24" w14:paraId="596083C8" w14:textId="77777777" w:rsidTr="0088629A">
        <w:tc>
          <w:tcPr>
            <w:tcW w:w="970" w:type="pct"/>
            <w:shd w:val="clear" w:color="000000" w:fill="FFFFFF"/>
            <w:vAlign w:val="center"/>
            <w:hideMark/>
          </w:tcPr>
          <w:p w14:paraId="0E4B0F37" w14:textId="77777777" w:rsidR="006B4B4B" w:rsidRPr="003B1B24" w:rsidRDefault="006B4B4B" w:rsidP="0088629A">
            <w:pPr>
              <w:jc w:val="center"/>
              <w:rPr>
                <w:color w:val="000000"/>
                <w:sz w:val="20"/>
                <w:szCs w:val="20"/>
              </w:rPr>
            </w:pPr>
            <w:r w:rsidRPr="003B1B24">
              <w:rPr>
                <w:color w:val="000000"/>
                <w:sz w:val="20"/>
                <w:szCs w:val="20"/>
              </w:rPr>
              <w:t>1108510188</w:t>
            </w:r>
          </w:p>
        </w:tc>
        <w:tc>
          <w:tcPr>
            <w:tcW w:w="1051" w:type="pct"/>
            <w:noWrap/>
            <w:vAlign w:val="center"/>
            <w:hideMark/>
          </w:tcPr>
          <w:p w14:paraId="70937217"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38CD6A3" w14:textId="77777777" w:rsidR="006B4B4B" w:rsidRPr="003B1B24" w:rsidRDefault="006B4B4B" w:rsidP="0088629A">
            <w:pPr>
              <w:jc w:val="center"/>
              <w:rPr>
                <w:sz w:val="20"/>
                <w:szCs w:val="20"/>
              </w:rPr>
            </w:pPr>
            <w:r w:rsidRPr="003B1B24">
              <w:rPr>
                <w:sz w:val="20"/>
                <w:szCs w:val="20"/>
              </w:rPr>
              <w:t>149</w:t>
            </w:r>
          </w:p>
        </w:tc>
        <w:tc>
          <w:tcPr>
            <w:tcW w:w="1377" w:type="pct"/>
            <w:shd w:val="clear" w:color="000000" w:fill="FFFFFF"/>
            <w:vAlign w:val="center"/>
            <w:hideMark/>
          </w:tcPr>
          <w:p w14:paraId="2D1315D7" w14:textId="77777777" w:rsidR="006B4B4B" w:rsidRPr="003B1B24" w:rsidRDefault="006B4B4B" w:rsidP="0088629A">
            <w:pPr>
              <w:jc w:val="center"/>
              <w:rPr>
                <w:sz w:val="20"/>
                <w:szCs w:val="20"/>
              </w:rPr>
            </w:pPr>
            <w:r w:rsidRPr="003B1B24">
              <w:rPr>
                <w:sz w:val="20"/>
                <w:szCs w:val="20"/>
              </w:rPr>
              <w:t>Ул. Суворова</w:t>
            </w:r>
          </w:p>
        </w:tc>
        <w:tc>
          <w:tcPr>
            <w:tcW w:w="1138" w:type="pct"/>
            <w:noWrap/>
            <w:vAlign w:val="center"/>
            <w:hideMark/>
          </w:tcPr>
          <w:p w14:paraId="48CF724B" w14:textId="77777777" w:rsidR="006B4B4B" w:rsidRPr="003B1B24" w:rsidRDefault="006B4B4B" w:rsidP="0088629A">
            <w:pPr>
              <w:jc w:val="center"/>
              <w:rPr>
                <w:sz w:val="20"/>
                <w:szCs w:val="20"/>
              </w:rPr>
            </w:pPr>
            <w:r w:rsidRPr="003B1B24">
              <w:rPr>
                <w:sz w:val="20"/>
                <w:szCs w:val="20"/>
              </w:rPr>
              <w:t>0,640</w:t>
            </w:r>
          </w:p>
        </w:tc>
      </w:tr>
      <w:tr w:rsidR="006B4B4B" w:rsidRPr="003B1B24" w14:paraId="3EEAB8EC" w14:textId="77777777" w:rsidTr="0088629A">
        <w:tc>
          <w:tcPr>
            <w:tcW w:w="970" w:type="pct"/>
            <w:shd w:val="clear" w:color="000000" w:fill="FFFFFF"/>
            <w:vAlign w:val="center"/>
            <w:hideMark/>
          </w:tcPr>
          <w:p w14:paraId="01380937" w14:textId="77777777" w:rsidR="006B4B4B" w:rsidRPr="003B1B24" w:rsidRDefault="006B4B4B" w:rsidP="0088629A">
            <w:pPr>
              <w:jc w:val="center"/>
              <w:rPr>
                <w:color w:val="000000"/>
                <w:sz w:val="20"/>
                <w:szCs w:val="20"/>
              </w:rPr>
            </w:pPr>
            <w:r w:rsidRPr="003B1B24">
              <w:rPr>
                <w:color w:val="000000"/>
                <w:sz w:val="20"/>
                <w:szCs w:val="20"/>
              </w:rPr>
              <w:t>1108510178</w:t>
            </w:r>
          </w:p>
        </w:tc>
        <w:tc>
          <w:tcPr>
            <w:tcW w:w="1051" w:type="pct"/>
            <w:noWrap/>
            <w:vAlign w:val="center"/>
            <w:hideMark/>
          </w:tcPr>
          <w:p w14:paraId="5DC63854"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86BD4F2" w14:textId="77777777" w:rsidR="006B4B4B" w:rsidRPr="003B1B24" w:rsidRDefault="006B4B4B" w:rsidP="0088629A">
            <w:pPr>
              <w:jc w:val="center"/>
              <w:rPr>
                <w:sz w:val="20"/>
                <w:szCs w:val="20"/>
              </w:rPr>
            </w:pPr>
            <w:r w:rsidRPr="003B1B24">
              <w:rPr>
                <w:sz w:val="20"/>
                <w:szCs w:val="20"/>
              </w:rPr>
              <w:t>150</w:t>
            </w:r>
          </w:p>
        </w:tc>
        <w:tc>
          <w:tcPr>
            <w:tcW w:w="1377" w:type="pct"/>
            <w:shd w:val="clear" w:color="000000" w:fill="FFFFFF"/>
            <w:vAlign w:val="center"/>
            <w:hideMark/>
          </w:tcPr>
          <w:p w14:paraId="7BD51277" w14:textId="77777777" w:rsidR="006B4B4B" w:rsidRPr="003B1B24" w:rsidRDefault="006B4B4B" w:rsidP="0088629A">
            <w:pPr>
              <w:jc w:val="center"/>
              <w:rPr>
                <w:sz w:val="20"/>
                <w:szCs w:val="20"/>
              </w:rPr>
            </w:pPr>
            <w:r w:rsidRPr="003B1B24">
              <w:rPr>
                <w:sz w:val="20"/>
                <w:szCs w:val="20"/>
              </w:rPr>
              <w:t>Ул. Седова</w:t>
            </w:r>
          </w:p>
        </w:tc>
        <w:tc>
          <w:tcPr>
            <w:tcW w:w="1138" w:type="pct"/>
            <w:noWrap/>
            <w:vAlign w:val="center"/>
            <w:hideMark/>
          </w:tcPr>
          <w:p w14:paraId="00FE82C0" w14:textId="77777777" w:rsidR="006B4B4B" w:rsidRPr="003B1B24" w:rsidRDefault="006B4B4B" w:rsidP="0088629A">
            <w:pPr>
              <w:jc w:val="center"/>
              <w:rPr>
                <w:sz w:val="20"/>
                <w:szCs w:val="20"/>
              </w:rPr>
            </w:pPr>
            <w:r w:rsidRPr="003B1B24">
              <w:rPr>
                <w:sz w:val="20"/>
                <w:szCs w:val="20"/>
              </w:rPr>
              <w:t>0,450</w:t>
            </w:r>
          </w:p>
        </w:tc>
      </w:tr>
      <w:tr w:rsidR="006B4B4B" w:rsidRPr="003B1B24" w14:paraId="284C2925" w14:textId="77777777" w:rsidTr="0088629A">
        <w:tc>
          <w:tcPr>
            <w:tcW w:w="970" w:type="pct"/>
            <w:shd w:val="clear" w:color="000000" w:fill="FFFFFF"/>
            <w:vAlign w:val="center"/>
            <w:hideMark/>
          </w:tcPr>
          <w:p w14:paraId="199A9292" w14:textId="77777777" w:rsidR="006B4B4B" w:rsidRPr="003B1B24" w:rsidRDefault="006B4B4B" w:rsidP="0088629A">
            <w:pPr>
              <w:jc w:val="center"/>
              <w:rPr>
                <w:color w:val="000000"/>
                <w:sz w:val="20"/>
                <w:szCs w:val="20"/>
              </w:rPr>
            </w:pPr>
            <w:r w:rsidRPr="003B1B24">
              <w:rPr>
                <w:color w:val="000000"/>
                <w:sz w:val="20"/>
                <w:szCs w:val="20"/>
              </w:rPr>
              <w:t>1108510175</w:t>
            </w:r>
          </w:p>
        </w:tc>
        <w:tc>
          <w:tcPr>
            <w:tcW w:w="1051" w:type="pct"/>
            <w:noWrap/>
            <w:vAlign w:val="center"/>
            <w:hideMark/>
          </w:tcPr>
          <w:p w14:paraId="59F5A75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022305D" w14:textId="77777777" w:rsidR="006B4B4B" w:rsidRPr="003B1B24" w:rsidRDefault="006B4B4B" w:rsidP="0088629A">
            <w:pPr>
              <w:jc w:val="center"/>
              <w:rPr>
                <w:sz w:val="20"/>
                <w:szCs w:val="20"/>
              </w:rPr>
            </w:pPr>
            <w:r w:rsidRPr="003B1B24">
              <w:rPr>
                <w:sz w:val="20"/>
                <w:szCs w:val="20"/>
              </w:rPr>
              <w:t>151</w:t>
            </w:r>
          </w:p>
        </w:tc>
        <w:tc>
          <w:tcPr>
            <w:tcW w:w="1377" w:type="pct"/>
            <w:shd w:val="clear" w:color="000000" w:fill="FFFFFF"/>
            <w:vAlign w:val="center"/>
            <w:hideMark/>
          </w:tcPr>
          <w:p w14:paraId="7AA6459C" w14:textId="77777777" w:rsidR="006B4B4B" w:rsidRPr="003B1B24" w:rsidRDefault="006B4B4B" w:rsidP="0088629A">
            <w:pPr>
              <w:jc w:val="center"/>
              <w:rPr>
                <w:sz w:val="20"/>
                <w:szCs w:val="20"/>
              </w:rPr>
            </w:pPr>
            <w:r w:rsidRPr="003B1B24">
              <w:rPr>
                <w:sz w:val="20"/>
                <w:szCs w:val="20"/>
              </w:rPr>
              <w:t>Ул. Свердлова</w:t>
            </w:r>
          </w:p>
        </w:tc>
        <w:tc>
          <w:tcPr>
            <w:tcW w:w="1138" w:type="pct"/>
            <w:noWrap/>
            <w:vAlign w:val="center"/>
            <w:hideMark/>
          </w:tcPr>
          <w:p w14:paraId="27093BE9" w14:textId="77777777" w:rsidR="006B4B4B" w:rsidRPr="003B1B24" w:rsidRDefault="006B4B4B" w:rsidP="0088629A">
            <w:pPr>
              <w:jc w:val="center"/>
              <w:rPr>
                <w:sz w:val="20"/>
                <w:szCs w:val="20"/>
              </w:rPr>
            </w:pPr>
            <w:r w:rsidRPr="003B1B24">
              <w:rPr>
                <w:sz w:val="20"/>
                <w:szCs w:val="20"/>
              </w:rPr>
              <w:t>2,200</w:t>
            </w:r>
          </w:p>
        </w:tc>
      </w:tr>
      <w:tr w:rsidR="006B4B4B" w:rsidRPr="003B1B24" w14:paraId="34BCDE9E" w14:textId="77777777" w:rsidTr="0088629A">
        <w:tc>
          <w:tcPr>
            <w:tcW w:w="970" w:type="pct"/>
            <w:shd w:val="clear" w:color="000000" w:fill="FFFFFF"/>
            <w:vAlign w:val="center"/>
            <w:hideMark/>
          </w:tcPr>
          <w:p w14:paraId="1F3A7053" w14:textId="77777777" w:rsidR="006B4B4B" w:rsidRPr="003B1B24" w:rsidRDefault="006B4B4B" w:rsidP="0088629A">
            <w:pPr>
              <w:jc w:val="center"/>
              <w:rPr>
                <w:color w:val="000000"/>
                <w:sz w:val="20"/>
                <w:szCs w:val="20"/>
              </w:rPr>
            </w:pPr>
            <w:r w:rsidRPr="003B1B24">
              <w:rPr>
                <w:color w:val="000000"/>
                <w:sz w:val="20"/>
                <w:szCs w:val="20"/>
              </w:rPr>
              <w:t>1108510187</w:t>
            </w:r>
          </w:p>
        </w:tc>
        <w:tc>
          <w:tcPr>
            <w:tcW w:w="1051" w:type="pct"/>
            <w:noWrap/>
            <w:vAlign w:val="center"/>
            <w:hideMark/>
          </w:tcPr>
          <w:p w14:paraId="1FF3E10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A0D2202" w14:textId="77777777" w:rsidR="006B4B4B" w:rsidRPr="003B1B24" w:rsidRDefault="006B4B4B" w:rsidP="0088629A">
            <w:pPr>
              <w:jc w:val="center"/>
              <w:rPr>
                <w:sz w:val="20"/>
                <w:szCs w:val="20"/>
              </w:rPr>
            </w:pPr>
            <w:r w:rsidRPr="003B1B24">
              <w:rPr>
                <w:sz w:val="20"/>
                <w:szCs w:val="20"/>
              </w:rPr>
              <w:t>152</w:t>
            </w:r>
          </w:p>
        </w:tc>
        <w:tc>
          <w:tcPr>
            <w:tcW w:w="1377" w:type="pct"/>
            <w:shd w:val="clear" w:color="000000" w:fill="FFFFFF"/>
            <w:vAlign w:val="center"/>
            <w:hideMark/>
          </w:tcPr>
          <w:p w14:paraId="14DE9DB7" w14:textId="77777777" w:rsidR="006B4B4B" w:rsidRPr="003B1B24" w:rsidRDefault="006B4B4B" w:rsidP="0088629A">
            <w:pPr>
              <w:jc w:val="center"/>
              <w:rPr>
                <w:sz w:val="20"/>
                <w:szCs w:val="20"/>
              </w:rPr>
            </w:pPr>
            <w:r w:rsidRPr="003B1B24">
              <w:rPr>
                <w:sz w:val="20"/>
                <w:szCs w:val="20"/>
              </w:rPr>
              <w:t>Ул. Студенческая</w:t>
            </w:r>
          </w:p>
        </w:tc>
        <w:tc>
          <w:tcPr>
            <w:tcW w:w="1138" w:type="pct"/>
            <w:noWrap/>
            <w:vAlign w:val="center"/>
            <w:hideMark/>
          </w:tcPr>
          <w:p w14:paraId="596FE54F" w14:textId="77777777" w:rsidR="006B4B4B" w:rsidRPr="003B1B24" w:rsidRDefault="006B4B4B" w:rsidP="0088629A">
            <w:pPr>
              <w:jc w:val="center"/>
              <w:rPr>
                <w:sz w:val="20"/>
                <w:szCs w:val="20"/>
              </w:rPr>
            </w:pPr>
            <w:r w:rsidRPr="003B1B24">
              <w:rPr>
                <w:sz w:val="20"/>
                <w:szCs w:val="20"/>
              </w:rPr>
              <w:t>0,450</w:t>
            </w:r>
          </w:p>
        </w:tc>
      </w:tr>
      <w:tr w:rsidR="006B4B4B" w:rsidRPr="003B1B24" w14:paraId="30343E85" w14:textId="77777777" w:rsidTr="0088629A">
        <w:tc>
          <w:tcPr>
            <w:tcW w:w="970" w:type="pct"/>
            <w:shd w:val="clear" w:color="000000" w:fill="FFFFFF"/>
            <w:vAlign w:val="center"/>
            <w:hideMark/>
          </w:tcPr>
          <w:p w14:paraId="5BE0627D" w14:textId="77777777" w:rsidR="006B4B4B" w:rsidRPr="003B1B24" w:rsidRDefault="006B4B4B" w:rsidP="0088629A">
            <w:pPr>
              <w:jc w:val="center"/>
              <w:rPr>
                <w:color w:val="000000"/>
                <w:sz w:val="20"/>
                <w:szCs w:val="20"/>
              </w:rPr>
            </w:pPr>
            <w:r w:rsidRPr="003B1B24">
              <w:rPr>
                <w:color w:val="000000"/>
                <w:sz w:val="20"/>
                <w:szCs w:val="20"/>
              </w:rPr>
              <w:t>1108510186</w:t>
            </w:r>
          </w:p>
        </w:tc>
        <w:tc>
          <w:tcPr>
            <w:tcW w:w="1051" w:type="pct"/>
            <w:noWrap/>
            <w:vAlign w:val="center"/>
            <w:hideMark/>
          </w:tcPr>
          <w:p w14:paraId="4A2F3B63"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10626F9" w14:textId="77777777" w:rsidR="006B4B4B" w:rsidRPr="003B1B24" w:rsidRDefault="006B4B4B" w:rsidP="0088629A">
            <w:pPr>
              <w:jc w:val="center"/>
              <w:rPr>
                <w:sz w:val="20"/>
                <w:szCs w:val="20"/>
              </w:rPr>
            </w:pPr>
            <w:r w:rsidRPr="003B1B24">
              <w:rPr>
                <w:sz w:val="20"/>
                <w:szCs w:val="20"/>
              </w:rPr>
              <w:t>153</w:t>
            </w:r>
          </w:p>
        </w:tc>
        <w:tc>
          <w:tcPr>
            <w:tcW w:w="1377" w:type="pct"/>
            <w:shd w:val="clear" w:color="000000" w:fill="FFFFFF"/>
            <w:vAlign w:val="center"/>
            <w:hideMark/>
          </w:tcPr>
          <w:p w14:paraId="3411E86A" w14:textId="77777777" w:rsidR="006B4B4B" w:rsidRPr="003B1B24" w:rsidRDefault="006B4B4B" w:rsidP="0088629A">
            <w:pPr>
              <w:jc w:val="center"/>
              <w:rPr>
                <w:sz w:val="20"/>
                <w:szCs w:val="20"/>
              </w:rPr>
            </w:pPr>
            <w:r w:rsidRPr="003B1B24">
              <w:rPr>
                <w:sz w:val="20"/>
                <w:szCs w:val="20"/>
              </w:rPr>
              <w:t>Ул. Степная</w:t>
            </w:r>
          </w:p>
        </w:tc>
        <w:tc>
          <w:tcPr>
            <w:tcW w:w="1138" w:type="pct"/>
            <w:noWrap/>
            <w:vAlign w:val="center"/>
            <w:hideMark/>
          </w:tcPr>
          <w:p w14:paraId="5FF40A19" w14:textId="77777777" w:rsidR="006B4B4B" w:rsidRPr="003B1B24" w:rsidRDefault="006B4B4B" w:rsidP="0088629A">
            <w:pPr>
              <w:jc w:val="center"/>
              <w:rPr>
                <w:sz w:val="20"/>
                <w:szCs w:val="20"/>
              </w:rPr>
            </w:pPr>
            <w:r w:rsidRPr="003B1B24">
              <w:rPr>
                <w:sz w:val="20"/>
                <w:szCs w:val="20"/>
              </w:rPr>
              <w:t>3,150</w:t>
            </w:r>
          </w:p>
        </w:tc>
      </w:tr>
      <w:tr w:rsidR="006B4B4B" w:rsidRPr="003B1B24" w14:paraId="38F590BB" w14:textId="77777777" w:rsidTr="0088629A">
        <w:tc>
          <w:tcPr>
            <w:tcW w:w="970" w:type="pct"/>
            <w:shd w:val="clear" w:color="000000" w:fill="FFFFFF"/>
            <w:vAlign w:val="center"/>
            <w:hideMark/>
          </w:tcPr>
          <w:p w14:paraId="7D9EE6EB" w14:textId="77777777" w:rsidR="006B4B4B" w:rsidRPr="003B1B24" w:rsidRDefault="006B4B4B" w:rsidP="0088629A">
            <w:pPr>
              <w:jc w:val="center"/>
              <w:rPr>
                <w:color w:val="000000"/>
                <w:sz w:val="20"/>
                <w:szCs w:val="20"/>
              </w:rPr>
            </w:pPr>
            <w:r w:rsidRPr="003B1B24">
              <w:rPr>
                <w:color w:val="000000"/>
                <w:sz w:val="20"/>
                <w:szCs w:val="20"/>
              </w:rPr>
              <w:t>1108510179</w:t>
            </w:r>
          </w:p>
        </w:tc>
        <w:tc>
          <w:tcPr>
            <w:tcW w:w="1051" w:type="pct"/>
            <w:noWrap/>
            <w:vAlign w:val="center"/>
            <w:hideMark/>
          </w:tcPr>
          <w:p w14:paraId="540DCBF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055BF15" w14:textId="77777777" w:rsidR="006B4B4B" w:rsidRPr="003B1B24" w:rsidRDefault="006B4B4B" w:rsidP="0088629A">
            <w:pPr>
              <w:jc w:val="center"/>
              <w:rPr>
                <w:sz w:val="20"/>
                <w:szCs w:val="20"/>
              </w:rPr>
            </w:pPr>
            <w:r w:rsidRPr="003B1B24">
              <w:rPr>
                <w:sz w:val="20"/>
                <w:szCs w:val="20"/>
              </w:rPr>
              <w:t>154</w:t>
            </w:r>
          </w:p>
        </w:tc>
        <w:tc>
          <w:tcPr>
            <w:tcW w:w="1377" w:type="pct"/>
            <w:shd w:val="clear" w:color="000000" w:fill="FFFFFF"/>
            <w:vAlign w:val="center"/>
            <w:hideMark/>
          </w:tcPr>
          <w:p w14:paraId="64905CFF" w14:textId="77777777" w:rsidR="006B4B4B" w:rsidRPr="003B1B24" w:rsidRDefault="006B4B4B" w:rsidP="0088629A">
            <w:pPr>
              <w:jc w:val="center"/>
              <w:rPr>
                <w:sz w:val="20"/>
                <w:szCs w:val="20"/>
              </w:rPr>
            </w:pPr>
            <w:r w:rsidRPr="003B1B24">
              <w:rPr>
                <w:sz w:val="20"/>
                <w:szCs w:val="20"/>
              </w:rPr>
              <w:t>Ул. Сельская</w:t>
            </w:r>
          </w:p>
        </w:tc>
        <w:tc>
          <w:tcPr>
            <w:tcW w:w="1138" w:type="pct"/>
            <w:noWrap/>
            <w:vAlign w:val="center"/>
            <w:hideMark/>
          </w:tcPr>
          <w:p w14:paraId="72120924" w14:textId="77777777" w:rsidR="006B4B4B" w:rsidRPr="003B1B24" w:rsidRDefault="006B4B4B" w:rsidP="0088629A">
            <w:pPr>
              <w:jc w:val="center"/>
              <w:rPr>
                <w:sz w:val="20"/>
                <w:szCs w:val="20"/>
              </w:rPr>
            </w:pPr>
            <w:r w:rsidRPr="003B1B24">
              <w:rPr>
                <w:sz w:val="20"/>
                <w:szCs w:val="20"/>
              </w:rPr>
              <w:t>0,400</w:t>
            </w:r>
          </w:p>
        </w:tc>
      </w:tr>
      <w:tr w:rsidR="006B4B4B" w:rsidRPr="003B1B24" w14:paraId="1F9DEA4C" w14:textId="77777777" w:rsidTr="0088629A">
        <w:tc>
          <w:tcPr>
            <w:tcW w:w="970" w:type="pct"/>
            <w:shd w:val="clear" w:color="000000" w:fill="FFFFFF"/>
            <w:vAlign w:val="center"/>
            <w:hideMark/>
          </w:tcPr>
          <w:p w14:paraId="7D611A6D" w14:textId="77777777" w:rsidR="006B4B4B" w:rsidRPr="003B1B24" w:rsidRDefault="006B4B4B" w:rsidP="0088629A">
            <w:pPr>
              <w:jc w:val="center"/>
              <w:rPr>
                <w:color w:val="000000"/>
                <w:sz w:val="20"/>
                <w:szCs w:val="20"/>
              </w:rPr>
            </w:pPr>
            <w:r w:rsidRPr="003B1B24">
              <w:rPr>
                <w:color w:val="000000"/>
                <w:sz w:val="20"/>
                <w:szCs w:val="20"/>
              </w:rPr>
              <w:t>1108510177</w:t>
            </w:r>
          </w:p>
        </w:tc>
        <w:tc>
          <w:tcPr>
            <w:tcW w:w="1051" w:type="pct"/>
            <w:noWrap/>
            <w:vAlign w:val="center"/>
            <w:hideMark/>
          </w:tcPr>
          <w:p w14:paraId="113FCDA6"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7C10B22" w14:textId="77777777" w:rsidR="006B4B4B" w:rsidRPr="003B1B24" w:rsidRDefault="006B4B4B" w:rsidP="0088629A">
            <w:pPr>
              <w:jc w:val="center"/>
              <w:rPr>
                <w:sz w:val="20"/>
                <w:szCs w:val="20"/>
              </w:rPr>
            </w:pPr>
            <w:r w:rsidRPr="003B1B24">
              <w:rPr>
                <w:sz w:val="20"/>
                <w:szCs w:val="20"/>
              </w:rPr>
              <w:t>155</w:t>
            </w:r>
          </w:p>
        </w:tc>
        <w:tc>
          <w:tcPr>
            <w:tcW w:w="1377" w:type="pct"/>
            <w:shd w:val="clear" w:color="000000" w:fill="FFFFFF"/>
            <w:vAlign w:val="center"/>
            <w:hideMark/>
          </w:tcPr>
          <w:p w14:paraId="23D4E92D" w14:textId="77777777" w:rsidR="006B4B4B" w:rsidRPr="003B1B24" w:rsidRDefault="006B4B4B" w:rsidP="0088629A">
            <w:pPr>
              <w:jc w:val="center"/>
              <w:rPr>
                <w:sz w:val="20"/>
                <w:szCs w:val="20"/>
              </w:rPr>
            </w:pPr>
            <w:r w:rsidRPr="003B1B24">
              <w:rPr>
                <w:sz w:val="20"/>
                <w:szCs w:val="20"/>
              </w:rPr>
              <w:t>Ул. Свободная</w:t>
            </w:r>
          </w:p>
        </w:tc>
        <w:tc>
          <w:tcPr>
            <w:tcW w:w="1138" w:type="pct"/>
            <w:noWrap/>
            <w:vAlign w:val="center"/>
            <w:hideMark/>
          </w:tcPr>
          <w:p w14:paraId="1C41B3DD" w14:textId="77777777" w:rsidR="006B4B4B" w:rsidRPr="003B1B24" w:rsidRDefault="006B4B4B" w:rsidP="0088629A">
            <w:pPr>
              <w:jc w:val="center"/>
              <w:rPr>
                <w:sz w:val="20"/>
                <w:szCs w:val="20"/>
              </w:rPr>
            </w:pPr>
            <w:r w:rsidRPr="003B1B24">
              <w:rPr>
                <w:sz w:val="20"/>
                <w:szCs w:val="20"/>
              </w:rPr>
              <w:t>0,650</w:t>
            </w:r>
          </w:p>
        </w:tc>
      </w:tr>
      <w:tr w:rsidR="006B4B4B" w:rsidRPr="003B1B24" w14:paraId="6B6EDB22" w14:textId="77777777" w:rsidTr="0088629A">
        <w:tc>
          <w:tcPr>
            <w:tcW w:w="970" w:type="pct"/>
            <w:shd w:val="clear" w:color="000000" w:fill="FFFFFF"/>
            <w:vAlign w:val="center"/>
            <w:hideMark/>
          </w:tcPr>
          <w:p w14:paraId="06A57F66" w14:textId="77777777" w:rsidR="006B4B4B" w:rsidRPr="003B1B24" w:rsidRDefault="006B4B4B" w:rsidP="0088629A">
            <w:pPr>
              <w:jc w:val="center"/>
              <w:rPr>
                <w:color w:val="000000"/>
                <w:sz w:val="20"/>
                <w:szCs w:val="20"/>
              </w:rPr>
            </w:pPr>
            <w:r w:rsidRPr="003B1B24">
              <w:rPr>
                <w:color w:val="000000"/>
                <w:sz w:val="20"/>
                <w:szCs w:val="20"/>
              </w:rPr>
              <w:t>1108510184</w:t>
            </w:r>
          </w:p>
        </w:tc>
        <w:tc>
          <w:tcPr>
            <w:tcW w:w="1051" w:type="pct"/>
            <w:noWrap/>
            <w:vAlign w:val="center"/>
            <w:hideMark/>
          </w:tcPr>
          <w:p w14:paraId="16151ED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34D973E" w14:textId="77777777" w:rsidR="006B4B4B" w:rsidRPr="003B1B24" w:rsidRDefault="006B4B4B" w:rsidP="0088629A">
            <w:pPr>
              <w:jc w:val="center"/>
              <w:rPr>
                <w:sz w:val="20"/>
                <w:szCs w:val="20"/>
              </w:rPr>
            </w:pPr>
            <w:r w:rsidRPr="003B1B24">
              <w:rPr>
                <w:sz w:val="20"/>
                <w:szCs w:val="20"/>
              </w:rPr>
              <w:t>156</w:t>
            </w:r>
          </w:p>
        </w:tc>
        <w:tc>
          <w:tcPr>
            <w:tcW w:w="1377" w:type="pct"/>
            <w:shd w:val="clear" w:color="000000" w:fill="FFFFFF"/>
            <w:vAlign w:val="center"/>
            <w:hideMark/>
          </w:tcPr>
          <w:p w14:paraId="12AFFDA4" w14:textId="77777777" w:rsidR="006B4B4B" w:rsidRPr="003B1B24" w:rsidRDefault="006B4B4B" w:rsidP="0088629A">
            <w:pPr>
              <w:jc w:val="center"/>
              <w:rPr>
                <w:sz w:val="20"/>
                <w:szCs w:val="20"/>
              </w:rPr>
            </w:pPr>
            <w:r w:rsidRPr="003B1B24">
              <w:rPr>
                <w:sz w:val="20"/>
                <w:szCs w:val="20"/>
              </w:rPr>
              <w:t>Ул. Станичная</w:t>
            </w:r>
          </w:p>
        </w:tc>
        <w:tc>
          <w:tcPr>
            <w:tcW w:w="1138" w:type="pct"/>
            <w:noWrap/>
            <w:vAlign w:val="center"/>
            <w:hideMark/>
          </w:tcPr>
          <w:p w14:paraId="3CE9ABC1" w14:textId="77777777" w:rsidR="006B4B4B" w:rsidRPr="003B1B24" w:rsidRDefault="006B4B4B" w:rsidP="0088629A">
            <w:pPr>
              <w:jc w:val="center"/>
              <w:rPr>
                <w:sz w:val="20"/>
                <w:szCs w:val="20"/>
              </w:rPr>
            </w:pPr>
            <w:r w:rsidRPr="003B1B24">
              <w:rPr>
                <w:sz w:val="20"/>
                <w:szCs w:val="20"/>
              </w:rPr>
              <w:t>2,100</w:t>
            </w:r>
          </w:p>
        </w:tc>
      </w:tr>
      <w:tr w:rsidR="006B4B4B" w:rsidRPr="003B1B24" w14:paraId="4E470A76" w14:textId="77777777" w:rsidTr="0088629A">
        <w:tc>
          <w:tcPr>
            <w:tcW w:w="970" w:type="pct"/>
            <w:shd w:val="clear" w:color="000000" w:fill="FFFFFF"/>
            <w:vAlign w:val="center"/>
            <w:hideMark/>
          </w:tcPr>
          <w:p w14:paraId="36F244DA" w14:textId="77777777" w:rsidR="006B4B4B" w:rsidRPr="003B1B24" w:rsidRDefault="006B4B4B" w:rsidP="0088629A">
            <w:pPr>
              <w:jc w:val="center"/>
              <w:rPr>
                <w:color w:val="000000"/>
                <w:sz w:val="20"/>
                <w:szCs w:val="20"/>
              </w:rPr>
            </w:pPr>
            <w:r w:rsidRPr="003B1B24">
              <w:rPr>
                <w:color w:val="000000"/>
                <w:sz w:val="20"/>
                <w:szCs w:val="20"/>
              </w:rPr>
              <w:t>1108510180</w:t>
            </w:r>
          </w:p>
        </w:tc>
        <w:tc>
          <w:tcPr>
            <w:tcW w:w="1051" w:type="pct"/>
            <w:noWrap/>
            <w:vAlign w:val="center"/>
            <w:hideMark/>
          </w:tcPr>
          <w:p w14:paraId="074829A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6739A73" w14:textId="77777777" w:rsidR="006B4B4B" w:rsidRPr="003B1B24" w:rsidRDefault="006B4B4B" w:rsidP="0088629A">
            <w:pPr>
              <w:jc w:val="center"/>
              <w:rPr>
                <w:sz w:val="20"/>
                <w:szCs w:val="20"/>
              </w:rPr>
            </w:pPr>
            <w:r w:rsidRPr="003B1B24">
              <w:rPr>
                <w:sz w:val="20"/>
                <w:szCs w:val="20"/>
              </w:rPr>
              <w:t>157</w:t>
            </w:r>
          </w:p>
        </w:tc>
        <w:tc>
          <w:tcPr>
            <w:tcW w:w="1377" w:type="pct"/>
            <w:shd w:val="clear" w:color="000000" w:fill="FFFFFF"/>
            <w:vAlign w:val="center"/>
            <w:hideMark/>
          </w:tcPr>
          <w:p w14:paraId="4BF92E5B" w14:textId="77777777" w:rsidR="006B4B4B" w:rsidRPr="003B1B24" w:rsidRDefault="006B4B4B" w:rsidP="0088629A">
            <w:pPr>
              <w:jc w:val="center"/>
              <w:rPr>
                <w:sz w:val="20"/>
                <w:szCs w:val="20"/>
              </w:rPr>
            </w:pPr>
            <w:r w:rsidRPr="003B1B24">
              <w:rPr>
                <w:sz w:val="20"/>
                <w:szCs w:val="20"/>
              </w:rPr>
              <w:t>Ул. Советская</w:t>
            </w:r>
          </w:p>
        </w:tc>
        <w:tc>
          <w:tcPr>
            <w:tcW w:w="1138" w:type="pct"/>
            <w:noWrap/>
            <w:vAlign w:val="center"/>
            <w:hideMark/>
          </w:tcPr>
          <w:p w14:paraId="3855CA84" w14:textId="77777777" w:rsidR="006B4B4B" w:rsidRPr="003B1B24" w:rsidRDefault="006B4B4B" w:rsidP="0088629A">
            <w:pPr>
              <w:jc w:val="center"/>
              <w:rPr>
                <w:sz w:val="20"/>
                <w:szCs w:val="20"/>
              </w:rPr>
            </w:pPr>
            <w:r w:rsidRPr="003B1B24">
              <w:rPr>
                <w:sz w:val="20"/>
                <w:szCs w:val="20"/>
              </w:rPr>
              <w:t>3,200</w:t>
            </w:r>
          </w:p>
        </w:tc>
      </w:tr>
      <w:tr w:rsidR="006B4B4B" w:rsidRPr="003B1B24" w14:paraId="3D6ECD1C" w14:textId="77777777" w:rsidTr="0088629A">
        <w:tc>
          <w:tcPr>
            <w:tcW w:w="970" w:type="pct"/>
            <w:shd w:val="clear" w:color="000000" w:fill="FFFFFF"/>
            <w:vAlign w:val="center"/>
            <w:hideMark/>
          </w:tcPr>
          <w:p w14:paraId="5B533687" w14:textId="77777777" w:rsidR="006B4B4B" w:rsidRPr="003B1B24" w:rsidRDefault="006B4B4B" w:rsidP="0088629A">
            <w:pPr>
              <w:jc w:val="center"/>
              <w:rPr>
                <w:color w:val="000000"/>
                <w:sz w:val="20"/>
                <w:szCs w:val="20"/>
              </w:rPr>
            </w:pPr>
            <w:r w:rsidRPr="003B1B24">
              <w:rPr>
                <w:color w:val="000000"/>
                <w:sz w:val="20"/>
                <w:szCs w:val="20"/>
              </w:rPr>
              <w:t>1108510211</w:t>
            </w:r>
          </w:p>
        </w:tc>
        <w:tc>
          <w:tcPr>
            <w:tcW w:w="1051" w:type="pct"/>
            <w:noWrap/>
            <w:vAlign w:val="center"/>
            <w:hideMark/>
          </w:tcPr>
          <w:p w14:paraId="225FC89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F9FF445" w14:textId="77777777" w:rsidR="006B4B4B" w:rsidRPr="003B1B24" w:rsidRDefault="006B4B4B" w:rsidP="0088629A">
            <w:pPr>
              <w:jc w:val="center"/>
              <w:rPr>
                <w:sz w:val="20"/>
                <w:szCs w:val="20"/>
              </w:rPr>
            </w:pPr>
            <w:r w:rsidRPr="003B1B24">
              <w:rPr>
                <w:sz w:val="20"/>
                <w:szCs w:val="20"/>
              </w:rPr>
              <w:t>158</w:t>
            </w:r>
          </w:p>
        </w:tc>
        <w:tc>
          <w:tcPr>
            <w:tcW w:w="1377" w:type="pct"/>
            <w:shd w:val="clear" w:color="000000" w:fill="FFFFFF"/>
            <w:vAlign w:val="center"/>
            <w:hideMark/>
          </w:tcPr>
          <w:p w14:paraId="466ACE9D" w14:textId="77777777" w:rsidR="006B4B4B" w:rsidRPr="003B1B24" w:rsidRDefault="006B4B4B" w:rsidP="0088629A">
            <w:pPr>
              <w:jc w:val="center"/>
              <w:rPr>
                <w:sz w:val="20"/>
                <w:szCs w:val="20"/>
              </w:rPr>
            </w:pPr>
            <w:r w:rsidRPr="003B1B24">
              <w:rPr>
                <w:sz w:val="20"/>
                <w:szCs w:val="20"/>
              </w:rPr>
              <w:t>Ул. Строителей</w:t>
            </w:r>
          </w:p>
        </w:tc>
        <w:tc>
          <w:tcPr>
            <w:tcW w:w="1138" w:type="pct"/>
            <w:noWrap/>
            <w:vAlign w:val="center"/>
            <w:hideMark/>
          </w:tcPr>
          <w:p w14:paraId="72C65319" w14:textId="77777777" w:rsidR="006B4B4B" w:rsidRPr="003B1B24" w:rsidRDefault="006B4B4B" w:rsidP="0088629A">
            <w:pPr>
              <w:jc w:val="center"/>
              <w:rPr>
                <w:sz w:val="20"/>
                <w:szCs w:val="20"/>
              </w:rPr>
            </w:pPr>
            <w:r w:rsidRPr="003B1B24">
              <w:rPr>
                <w:sz w:val="20"/>
                <w:szCs w:val="20"/>
              </w:rPr>
              <w:t>0,425</w:t>
            </w:r>
          </w:p>
        </w:tc>
      </w:tr>
      <w:tr w:rsidR="006B4B4B" w:rsidRPr="003B1B24" w14:paraId="2F122697" w14:textId="77777777" w:rsidTr="0088629A">
        <w:tc>
          <w:tcPr>
            <w:tcW w:w="970" w:type="pct"/>
            <w:shd w:val="clear" w:color="000000" w:fill="FFFFFF"/>
            <w:vAlign w:val="center"/>
            <w:hideMark/>
          </w:tcPr>
          <w:p w14:paraId="72FA25CC" w14:textId="77777777" w:rsidR="006B4B4B" w:rsidRPr="003B1B24" w:rsidRDefault="006B4B4B" w:rsidP="0088629A">
            <w:pPr>
              <w:jc w:val="center"/>
              <w:rPr>
                <w:color w:val="000000"/>
                <w:sz w:val="20"/>
                <w:szCs w:val="20"/>
              </w:rPr>
            </w:pPr>
            <w:r w:rsidRPr="003B1B24">
              <w:rPr>
                <w:color w:val="000000"/>
                <w:sz w:val="20"/>
                <w:szCs w:val="20"/>
              </w:rPr>
              <w:t>1108510176</w:t>
            </w:r>
          </w:p>
        </w:tc>
        <w:tc>
          <w:tcPr>
            <w:tcW w:w="1051" w:type="pct"/>
            <w:noWrap/>
            <w:vAlign w:val="center"/>
            <w:hideMark/>
          </w:tcPr>
          <w:p w14:paraId="0188E8C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C575396" w14:textId="77777777" w:rsidR="006B4B4B" w:rsidRPr="003B1B24" w:rsidRDefault="006B4B4B" w:rsidP="0088629A">
            <w:pPr>
              <w:jc w:val="center"/>
              <w:rPr>
                <w:sz w:val="20"/>
                <w:szCs w:val="20"/>
              </w:rPr>
            </w:pPr>
            <w:r w:rsidRPr="003B1B24">
              <w:rPr>
                <w:sz w:val="20"/>
                <w:szCs w:val="20"/>
              </w:rPr>
              <w:t>159</w:t>
            </w:r>
          </w:p>
        </w:tc>
        <w:tc>
          <w:tcPr>
            <w:tcW w:w="1377" w:type="pct"/>
            <w:shd w:val="clear" w:color="000000" w:fill="FFFFFF"/>
            <w:vAlign w:val="center"/>
            <w:hideMark/>
          </w:tcPr>
          <w:p w14:paraId="3D2EA944" w14:textId="77777777" w:rsidR="006B4B4B" w:rsidRPr="003B1B24" w:rsidRDefault="006B4B4B" w:rsidP="0088629A">
            <w:pPr>
              <w:jc w:val="center"/>
              <w:rPr>
                <w:sz w:val="20"/>
                <w:szCs w:val="20"/>
              </w:rPr>
            </w:pPr>
            <w:r w:rsidRPr="003B1B24">
              <w:rPr>
                <w:sz w:val="20"/>
                <w:szCs w:val="20"/>
              </w:rPr>
              <w:t>Ул. Светлая</w:t>
            </w:r>
          </w:p>
        </w:tc>
        <w:tc>
          <w:tcPr>
            <w:tcW w:w="1138" w:type="pct"/>
            <w:noWrap/>
            <w:vAlign w:val="center"/>
            <w:hideMark/>
          </w:tcPr>
          <w:p w14:paraId="3796CBB8" w14:textId="77777777" w:rsidR="006B4B4B" w:rsidRPr="003B1B24" w:rsidRDefault="006B4B4B" w:rsidP="0088629A">
            <w:pPr>
              <w:jc w:val="center"/>
              <w:rPr>
                <w:sz w:val="20"/>
                <w:szCs w:val="20"/>
              </w:rPr>
            </w:pPr>
            <w:r w:rsidRPr="003B1B24">
              <w:rPr>
                <w:sz w:val="20"/>
                <w:szCs w:val="20"/>
              </w:rPr>
              <w:t>1,000</w:t>
            </w:r>
          </w:p>
        </w:tc>
      </w:tr>
      <w:tr w:rsidR="006B4B4B" w:rsidRPr="003B1B24" w14:paraId="085040CD" w14:textId="77777777" w:rsidTr="0088629A">
        <w:tc>
          <w:tcPr>
            <w:tcW w:w="970" w:type="pct"/>
            <w:shd w:val="clear" w:color="000000" w:fill="FFFFFF"/>
            <w:vAlign w:val="center"/>
            <w:hideMark/>
          </w:tcPr>
          <w:p w14:paraId="6D35EBB5" w14:textId="77777777" w:rsidR="006B4B4B" w:rsidRPr="003B1B24" w:rsidRDefault="006B4B4B" w:rsidP="0088629A">
            <w:pPr>
              <w:jc w:val="center"/>
              <w:rPr>
                <w:color w:val="000000"/>
                <w:sz w:val="20"/>
                <w:szCs w:val="20"/>
              </w:rPr>
            </w:pPr>
            <w:r w:rsidRPr="003B1B24">
              <w:rPr>
                <w:color w:val="000000"/>
                <w:sz w:val="20"/>
                <w:szCs w:val="20"/>
              </w:rPr>
              <w:t>1108510185</w:t>
            </w:r>
          </w:p>
        </w:tc>
        <w:tc>
          <w:tcPr>
            <w:tcW w:w="1051" w:type="pct"/>
            <w:noWrap/>
            <w:vAlign w:val="center"/>
            <w:hideMark/>
          </w:tcPr>
          <w:p w14:paraId="48A0803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0642C7A" w14:textId="77777777" w:rsidR="006B4B4B" w:rsidRPr="003B1B24" w:rsidRDefault="006B4B4B" w:rsidP="0088629A">
            <w:pPr>
              <w:jc w:val="center"/>
              <w:rPr>
                <w:sz w:val="20"/>
                <w:szCs w:val="20"/>
              </w:rPr>
            </w:pPr>
            <w:r w:rsidRPr="003B1B24">
              <w:rPr>
                <w:sz w:val="20"/>
                <w:szCs w:val="20"/>
              </w:rPr>
              <w:t>160</w:t>
            </w:r>
          </w:p>
        </w:tc>
        <w:tc>
          <w:tcPr>
            <w:tcW w:w="1377" w:type="pct"/>
            <w:shd w:val="clear" w:color="000000" w:fill="FFFFFF"/>
            <w:vAlign w:val="center"/>
            <w:hideMark/>
          </w:tcPr>
          <w:p w14:paraId="2E0B2461" w14:textId="77777777" w:rsidR="006B4B4B" w:rsidRPr="003B1B24" w:rsidRDefault="006B4B4B" w:rsidP="0088629A">
            <w:pPr>
              <w:jc w:val="center"/>
              <w:rPr>
                <w:sz w:val="20"/>
                <w:szCs w:val="20"/>
              </w:rPr>
            </w:pPr>
            <w:r w:rsidRPr="003B1B24">
              <w:rPr>
                <w:sz w:val="20"/>
                <w:szCs w:val="20"/>
              </w:rPr>
              <w:t>Ул. Старый треугольник</w:t>
            </w:r>
          </w:p>
        </w:tc>
        <w:tc>
          <w:tcPr>
            <w:tcW w:w="1138" w:type="pct"/>
            <w:noWrap/>
            <w:vAlign w:val="center"/>
            <w:hideMark/>
          </w:tcPr>
          <w:p w14:paraId="457DDB3B" w14:textId="77777777" w:rsidR="006B4B4B" w:rsidRPr="003B1B24" w:rsidRDefault="006B4B4B" w:rsidP="0088629A">
            <w:pPr>
              <w:jc w:val="center"/>
              <w:rPr>
                <w:sz w:val="20"/>
                <w:szCs w:val="20"/>
              </w:rPr>
            </w:pPr>
            <w:r w:rsidRPr="003B1B24">
              <w:rPr>
                <w:sz w:val="20"/>
                <w:szCs w:val="20"/>
              </w:rPr>
              <w:t>0,200</w:t>
            </w:r>
          </w:p>
        </w:tc>
      </w:tr>
      <w:tr w:rsidR="006B4B4B" w:rsidRPr="003B1B24" w14:paraId="22A88AFC" w14:textId="77777777" w:rsidTr="0088629A">
        <w:tc>
          <w:tcPr>
            <w:tcW w:w="970" w:type="pct"/>
            <w:shd w:val="clear" w:color="000000" w:fill="FFFFFF"/>
            <w:vAlign w:val="center"/>
            <w:hideMark/>
          </w:tcPr>
          <w:p w14:paraId="72719711" w14:textId="77777777" w:rsidR="006B4B4B" w:rsidRPr="003B1B24" w:rsidRDefault="006B4B4B" w:rsidP="0088629A">
            <w:pPr>
              <w:jc w:val="center"/>
              <w:rPr>
                <w:color w:val="000000"/>
                <w:sz w:val="20"/>
                <w:szCs w:val="20"/>
              </w:rPr>
            </w:pPr>
            <w:r w:rsidRPr="003B1B24">
              <w:rPr>
                <w:color w:val="000000"/>
                <w:sz w:val="20"/>
                <w:szCs w:val="20"/>
              </w:rPr>
              <w:t>1108510210</w:t>
            </w:r>
          </w:p>
        </w:tc>
        <w:tc>
          <w:tcPr>
            <w:tcW w:w="1051" w:type="pct"/>
            <w:noWrap/>
            <w:vAlign w:val="center"/>
            <w:hideMark/>
          </w:tcPr>
          <w:p w14:paraId="0ABD5E64"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DDAD582" w14:textId="77777777" w:rsidR="006B4B4B" w:rsidRPr="003B1B24" w:rsidRDefault="006B4B4B" w:rsidP="0088629A">
            <w:pPr>
              <w:jc w:val="center"/>
              <w:rPr>
                <w:sz w:val="20"/>
                <w:szCs w:val="20"/>
              </w:rPr>
            </w:pPr>
            <w:r w:rsidRPr="003B1B24">
              <w:rPr>
                <w:sz w:val="20"/>
                <w:szCs w:val="20"/>
              </w:rPr>
              <w:t>161</w:t>
            </w:r>
          </w:p>
        </w:tc>
        <w:tc>
          <w:tcPr>
            <w:tcW w:w="1377" w:type="pct"/>
            <w:shd w:val="clear" w:color="000000" w:fill="FFFFFF"/>
            <w:vAlign w:val="center"/>
            <w:hideMark/>
          </w:tcPr>
          <w:p w14:paraId="6F3D9206" w14:textId="77777777" w:rsidR="006B4B4B" w:rsidRPr="003B1B24" w:rsidRDefault="006B4B4B" w:rsidP="0088629A">
            <w:pPr>
              <w:jc w:val="center"/>
              <w:rPr>
                <w:sz w:val="20"/>
                <w:szCs w:val="20"/>
              </w:rPr>
            </w:pPr>
            <w:r w:rsidRPr="003B1B24">
              <w:rPr>
                <w:sz w:val="20"/>
                <w:szCs w:val="20"/>
              </w:rPr>
              <w:t>Ул. Советской Армии</w:t>
            </w:r>
          </w:p>
        </w:tc>
        <w:tc>
          <w:tcPr>
            <w:tcW w:w="1138" w:type="pct"/>
            <w:noWrap/>
            <w:vAlign w:val="center"/>
            <w:hideMark/>
          </w:tcPr>
          <w:p w14:paraId="62424045" w14:textId="77777777" w:rsidR="006B4B4B" w:rsidRPr="003B1B24" w:rsidRDefault="006B4B4B" w:rsidP="0088629A">
            <w:pPr>
              <w:jc w:val="center"/>
              <w:rPr>
                <w:sz w:val="20"/>
                <w:szCs w:val="20"/>
              </w:rPr>
            </w:pPr>
            <w:r w:rsidRPr="003B1B24">
              <w:rPr>
                <w:sz w:val="20"/>
                <w:szCs w:val="20"/>
              </w:rPr>
              <w:t>0,350</w:t>
            </w:r>
          </w:p>
        </w:tc>
      </w:tr>
      <w:tr w:rsidR="006B4B4B" w:rsidRPr="003B1B24" w14:paraId="0C292B67" w14:textId="77777777" w:rsidTr="0088629A">
        <w:tc>
          <w:tcPr>
            <w:tcW w:w="970" w:type="pct"/>
            <w:shd w:val="clear" w:color="000000" w:fill="FFFFFF"/>
            <w:vAlign w:val="center"/>
            <w:hideMark/>
          </w:tcPr>
          <w:p w14:paraId="14406CFC" w14:textId="77777777" w:rsidR="006B4B4B" w:rsidRPr="003B1B24" w:rsidRDefault="006B4B4B" w:rsidP="0088629A">
            <w:pPr>
              <w:jc w:val="center"/>
              <w:rPr>
                <w:color w:val="000000"/>
                <w:sz w:val="20"/>
                <w:szCs w:val="20"/>
              </w:rPr>
            </w:pPr>
            <w:r w:rsidRPr="003B1B24">
              <w:rPr>
                <w:color w:val="000000"/>
                <w:sz w:val="20"/>
                <w:szCs w:val="20"/>
              </w:rPr>
              <w:t>1108510174</w:t>
            </w:r>
          </w:p>
        </w:tc>
        <w:tc>
          <w:tcPr>
            <w:tcW w:w="1051" w:type="pct"/>
            <w:noWrap/>
            <w:vAlign w:val="center"/>
            <w:hideMark/>
          </w:tcPr>
          <w:p w14:paraId="06A1B6B3"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4EA9885" w14:textId="77777777" w:rsidR="006B4B4B" w:rsidRPr="003B1B24" w:rsidRDefault="006B4B4B" w:rsidP="0088629A">
            <w:pPr>
              <w:jc w:val="center"/>
              <w:rPr>
                <w:sz w:val="20"/>
                <w:szCs w:val="20"/>
              </w:rPr>
            </w:pPr>
            <w:r w:rsidRPr="003B1B24">
              <w:rPr>
                <w:sz w:val="20"/>
                <w:szCs w:val="20"/>
              </w:rPr>
              <w:t>162</w:t>
            </w:r>
          </w:p>
        </w:tc>
        <w:tc>
          <w:tcPr>
            <w:tcW w:w="1377" w:type="pct"/>
            <w:shd w:val="clear" w:color="000000" w:fill="FFFFFF"/>
            <w:vAlign w:val="center"/>
            <w:hideMark/>
          </w:tcPr>
          <w:p w14:paraId="36E9CF3A" w14:textId="77777777" w:rsidR="006B4B4B" w:rsidRPr="003B1B24" w:rsidRDefault="006B4B4B" w:rsidP="0088629A">
            <w:pPr>
              <w:jc w:val="center"/>
              <w:rPr>
                <w:sz w:val="20"/>
                <w:szCs w:val="20"/>
              </w:rPr>
            </w:pPr>
            <w:r w:rsidRPr="003B1B24">
              <w:rPr>
                <w:sz w:val="20"/>
                <w:szCs w:val="20"/>
              </w:rPr>
              <w:t>Ул. Садовое кольцо</w:t>
            </w:r>
          </w:p>
        </w:tc>
        <w:tc>
          <w:tcPr>
            <w:tcW w:w="1138" w:type="pct"/>
            <w:noWrap/>
            <w:vAlign w:val="center"/>
            <w:hideMark/>
          </w:tcPr>
          <w:p w14:paraId="502DE7F9" w14:textId="77777777" w:rsidR="006B4B4B" w:rsidRPr="003B1B24" w:rsidRDefault="006B4B4B" w:rsidP="0088629A">
            <w:pPr>
              <w:jc w:val="center"/>
              <w:rPr>
                <w:sz w:val="20"/>
                <w:szCs w:val="20"/>
              </w:rPr>
            </w:pPr>
            <w:r w:rsidRPr="003B1B24">
              <w:rPr>
                <w:sz w:val="20"/>
                <w:szCs w:val="20"/>
              </w:rPr>
              <w:t>0,820</w:t>
            </w:r>
          </w:p>
        </w:tc>
      </w:tr>
      <w:tr w:rsidR="006B4B4B" w:rsidRPr="003B1B24" w14:paraId="245F7B09" w14:textId="77777777" w:rsidTr="0088629A">
        <w:tc>
          <w:tcPr>
            <w:tcW w:w="970" w:type="pct"/>
            <w:shd w:val="clear" w:color="000000" w:fill="FFFFFF"/>
            <w:vAlign w:val="center"/>
            <w:hideMark/>
          </w:tcPr>
          <w:p w14:paraId="29A7674B" w14:textId="77777777" w:rsidR="006B4B4B" w:rsidRPr="003B1B24" w:rsidRDefault="006B4B4B" w:rsidP="0088629A">
            <w:pPr>
              <w:jc w:val="center"/>
              <w:rPr>
                <w:color w:val="000000"/>
                <w:sz w:val="20"/>
                <w:szCs w:val="20"/>
              </w:rPr>
            </w:pPr>
            <w:r w:rsidRPr="003B1B24">
              <w:rPr>
                <w:color w:val="000000"/>
                <w:sz w:val="20"/>
                <w:szCs w:val="20"/>
              </w:rPr>
              <w:t>1108510182</w:t>
            </w:r>
          </w:p>
        </w:tc>
        <w:tc>
          <w:tcPr>
            <w:tcW w:w="1051" w:type="pct"/>
            <w:noWrap/>
            <w:vAlign w:val="center"/>
            <w:hideMark/>
          </w:tcPr>
          <w:p w14:paraId="163271E7"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848739A" w14:textId="77777777" w:rsidR="006B4B4B" w:rsidRPr="003B1B24" w:rsidRDefault="006B4B4B" w:rsidP="0088629A">
            <w:pPr>
              <w:jc w:val="center"/>
              <w:rPr>
                <w:sz w:val="20"/>
                <w:szCs w:val="20"/>
              </w:rPr>
            </w:pPr>
            <w:r w:rsidRPr="003B1B24">
              <w:rPr>
                <w:sz w:val="20"/>
                <w:szCs w:val="20"/>
              </w:rPr>
              <w:t>163</w:t>
            </w:r>
          </w:p>
        </w:tc>
        <w:tc>
          <w:tcPr>
            <w:tcW w:w="1377" w:type="pct"/>
            <w:shd w:val="clear" w:color="000000" w:fill="FFFFFF"/>
            <w:vAlign w:val="center"/>
            <w:hideMark/>
          </w:tcPr>
          <w:p w14:paraId="7E8795C3" w14:textId="77777777" w:rsidR="006B4B4B" w:rsidRPr="003B1B24" w:rsidRDefault="006B4B4B" w:rsidP="0088629A">
            <w:pPr>
              <w:jc w:val="center"/>
              <w:rPr>
                <w:sz w:val="20"/>
                <w:szCs w:val="20"/>
              </w:rPr>
            </w:pPr>
            <w:r w:rsidRPr="003B1B24">
              <w:rPr>
                <w:sz w:val="20"/>
                <w:szCs w:val="20"/>
              </w:rPr>
              <w:t>Ул. Солнечная аллея</w:t>
            </w:r>
          </w:p>
        </w:tc>
        <w:tc>
          <w:tcPr>
            <w:tcW w:w="1138" w:type="pct"/>
            <w:noWrap/>
            <w:vAlign w:val="center"/>
            <w:hideMark/>
          </w:tcPr>
          <w:p w14:paraId="6C521794" w14:textId="77777777" w:rsidR="006B4B4B" w:rsidRPr="003B1B24" w:rsidRDefault="006B4B4B" w:rsidP="0088629A">
            <w:pPr>
              <w:jc w:val="center"/>
              <w:rPr>
                <w:sz w:val="20"/>
                <w:szCs w:val="20"/>
              </w:rPr>
            </w:pPr>
            <w:r w:rsidRPr="003B1B24">
              <w:rPr>
                <w:sz w:val="20"/>
                <w:szCs w:val="20"/>
              </w:rPr>
              <w:t>0,400</w:t>
            </w:r>
          </w:p>
        </w:tc>
      </w:tr>
      <w:tr w:rsidR="006B4B4B" w:rsidRPr="003B1B24" w14:paraId="096CAB17" w14:textId="77777777" w:rsidTr="0088629A">
        <w:tc>
          <w:tcPr>
            <w:tcW w:w="970" w:type="pct"/>
            <w:shd w:val="clear" w:color="000000" w:fill="FFFFFF"/>
            <w:vAlign w:val="center"/>
            <w:hideMark/>
          </w:tcPr>
          <w:p w14:paraId="56D81FCD" w14:textId="77777777" w:rsidR="006B4B4B" w:rsidRPr="003B1B24" w:rsidRDefault="006B4B4B" w:rsidP="0088629A">
            <w:pPr>
              <w:jc w:val="center"/>
              <w:rPr>
                <w:color w:val="000000"/>
                <w:sz w:val="20"/>
                <w:szCs w:val="20"/>
              </w:rPr>
            </w:pPr>
            <w:r w:rsidRPr="003B1B24">
              <w:rPr>
                <w:color w:val="000000"/>
                <w:sz w:val="20"/>
                <w:szCs w:val="20"/>
              </w:rPr>
              <w:t>1108510058</w:t>
            </w:r>
          </w:p>
        </w:tc>
        <w:tc>
          <w:tcPr>
            <w:tcW w:w="1051" w:type="pct"/>
            <w:noWrap/>
            <w:vAlign w:val="center"/>
            <w:hideMark/>
          </w:tcPr>
          <w:p w14:paraId="3C48CC9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FDEBEBC" w14:textId="77777777" w:rsidR="006B4B4B" w:rsidRPr="003B1B24" w:rsidRDefault="006B4B4B" w:rsidP="0088629A">
            <w:pPr>
              <w:jc w:val="center"/>
              <w:rPr>
                <w:sz w:val="20"/>
                <w:szCs w:val="20"/>
              </w:rPr>
            </w:pPr>
            <w:r w:rsidRPr="003B1B24">
              <w:rPr>
                <w:sz w:val="20"/>
                <w:szCs w:val="20"/>
              </w:rPr>
              <w:t>164</w:t>
            </w:r>
          </w:p>
        </w:tc>
        <w:tc>
          <w:tcPr>
            <w:tcW w:w="1377" w:type="pct"/>
            <w:shd w:val="clear" w:color="000000" w:fill="FFFFFF"/>
            <w:vAlign w:val="center"/>
            <w:hideMark/>
          </w:tcPr>
          <w:p w14:paraId="2F481D5F" w14:textId="77777777" w:rsidR="006B4B4B" w:rsidRPr="003B1B24" w:rsidRDefault="006B4B4B" w:rsidP="0088629A">
            <w:pPr>
              <w:jc w:val="center"/>
              <w:rPr>
                <w:sz w:val="20"/>
                <w:szCs w:val="20"/>
              </w:rPr>
            </w:pPr>
            <w:r w:rsidRPr="003B1B24">
              <w:rPr>
                <w:sz w:val="20"/>
                <w:szCs w:val="20"/>
              </w:rPr>
              <w:t>Пер. Солидарный</w:t>
            </w:r>
          </w:p>
        </w:tc>
        <w:tc>
          <w:tcPr>
            <w:tcW w:w="1138" w:type="pct"/>
            <w:noWrap/>
            <w:vAlign w:val="center"/>
            <w:hideMark/>
          </w:tcPr>
          <w:p w14:paraId="2779DEFF" w14:textId="77777777" w:rsidR="006B4B4B" w:rsidRPr="003B1B24" w:rsidRDefault="006B4B4B" w:rsidP="0088629A">
            <w:pPr>
              <w:jc w:val="center"/>
              <w:rPr>
                <w:sz w:val="20"/>
                <w:szCs w:val="20"/>
              </w:rPr>
            </w:pPr>
            <w:r w:rsidRPr="003B1B24">
              <w:rPr>
                <w:sz w:val="20"/>
                <w:szCs w:val="20"/>
              </w:rPr>
              <w:t>0,250</w:t>
            </w:r>
          </w:p>
        </w:tc>
      </w:tr>
      <w:tr w:rsidR="006B4B4B" w:rsidRPr="003B1B24" w14:paraId="550EDFE0" w14:textId="77777777" w:rsidTr="0088629A">
        <w:tc>
          <w:tcPr>
            <w:tcW w:w="970" w:type="pct"/>
            <w:shd w:val="clear" w:color="000000" w:fill="FFFFFF"/>
            <w:vAlign w:val="center"/>
            <w:hideMark/>
          </w:tcPr>
          <w:p w14:paraId="0C1F0549" w14:textId="77777777" w:rsidR="006B4B4B" w:rsidRPr="003B1B24" w:rsidRDefault="006B4B4B" w:rsidP="0088629A">
            <w:pPr>
              <w:jc w:val="center"/>
              <w:rPr>
                <w:color w:val="000000"/>
                <w:sz w:val="20"/>
                <w:szCs w:val="20"/>
              </w:rPr>
            </w:pPr>
            <w:r w:rsidRPr="003B1B24">
              <w:rPr>
                <w:color w:val="000000"/>
                <w:sz w:val="20"/>
                <w:szCs w:val="20"/>
              </w:rPr>
              <w:t>1108510053</w:t>
            </w:r>
          </w:p>
        </w:tc>
        <w:tc>
          <w:tcPr>
            <w:tcW w:w="1051" w:type="pct"/>
            <w:noWrap/>
            <w:vAlign w:val="center"/>
            <w:hideMark/>
          </w:tcPr>
          <w:p w14:paraId="1D1A7D2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C407E37" w14:textId="77777777" w:rsidR="006B4B4B" w:rsidRPr="003B1B24" w:rsidRDefault="006B4B4B" w:rsidP="0088629A">
            <w:pPr>
              <w:jc w:val="center"/>
              <w:rPr>
                <w:sz w:val="20"/>
                <w:szCs w:val="20"/>
              </w:rPr>
            </w:pPr>
            <w:r w:rsidRPr="003B1B24">
              <w:rPr>
                <w:sz w:val="20"/>
                <w:szCs w:val="20"/>
              </w:rPr>
              <w:t>165</w:t>
            </w:r>
          </w:p>
        </w:tc>
        <w:tc>
          <w:tcPr>
            <w:tcW w:w="1377" w:type="pct"/>
            <w:shd w:val="clear" w:color="000000" w:fill="FFFFFF"/>
            <w:vAlign w:val="center"/>
            <w:hideMark/>
          </w:tcPr>
          <w:p w14:paraId="7136C22B" w14:textId="77777777" w:rsidR="006B4B4B" w:rsidRPr="003B1B24" w:rsidRDefault="006B4B4B" w:rsidP="0088629A">
            <w:pPr>
              <w:jc w:val="center"/>
              <w:rPr>
                <w:sz w:val="20"/>
                <w:szCs w:val="20"/>
              </w:rPr>
            </w:pPr>
            <w:r w:rsidRPr="003B1B24">
              <w:rPr>
                <w:sz w:val="20"/>
                <w:szCs w:val="20"/>
              </w:rPr>
              <w:t>Пер. Садовый</w:t>
            </w:r>
          </w:p>
        </w:tc>
        <w:tc>
          <w:tcPr>
            <w:tcW w:w="1138" w:type="pct"/>
            <w:noWrap/>
            <w:vAlign w:val="center"/>
            <w:hideMark/>
          </w:tcPr>
          <w:p w14:paraId="54A4E5C0" w14:textId="77777777" w:rsidR="006B4B4B" w:rsidRPr="003B1B24" w:rsidRDefault="006B4B4B" w:rsidP="0088629A">
            <w:pPr>
              <w:jc w:val="center"/>
              <w:rPr>
                <w:sz w:val="20"/>
                <w:szCs w:val="20"/>
              </w:rPr>
            </w:pPr>
            <w:r w:rsidRPr="003B1B24">
              <w:rPr>
                <w:sz w:val="20"/>
                <w:szCs w:val="20"/>
              </w:rPr>
              <w:t>0,140</w:t>
            </w:r>
          </w:p>
        </w:tc>
      </w:tr>
      <w:tr w:rsidR="006B4B4B" w:rsidRPr="003B1B24" w14:paraId="0EFA0DD3" w14:textId="77777777" w:rsidTr="0088629A">
        <w:tc>
          <w:tcPr>
            <w:tcW w:w="970" w:type="pct"/>
            <w:shd w:val="clear" w:color="000000" w:fill="FFFFFF"/>
            <w:vAlign w:val="center"/>
            <w:hideMark/>
          </w:tcPr>
          <w:p w14:paraId="023B3022" w14:textId="77777777" w:rsidR="006B4B4B" w:rsidRPr="003B1B24" w:rsidRDefault="006B4B4B" w:rsidP="0088629A">
            <w:pPr>
              <w:jc w:val="center"/>
              <w:rPr>
                <w:color w:val="000000"/>
                <w:sz w:val="20"/>
                <w:szCs w:val="20"/>
              </w:rPr>
            </w:pPr>
            <w:r w:rsidRPr="003B1B24">
              <w:rPr>
                <w:color w:val="000000"/>
                <w:sz w:val="20"/>
                <w:szCs w:val="20"/>
              </w:rPr>
              <w:t>1108510059</w:t>
            </w:r>
          </w:p>
        </w:tc>
        <w:tc>
          <w:tcPr>
            <w:tcW w:w="1051" w:type="pct"/>
            <w:noWrap/>
            <w:vAlign w:val="center"/>
            <w:hideMark/>
          </w:tcPr>
          <w:p w14:paraId="33B22FE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5E4FA40" w14:textId="77777777" w:rsidR="006B4B4B" w:rsidRPr="003B1B24" w:rsidRDefault="006B4B4B" w:rsidP="0088629A">
            <w:pPr>
              <w:jc w:val="center"/>
              <w:rPr>
                <w:sz w:val="20"/>
                <w:szCs w:val="20"/>
              </w:rPr>
            </w:pPr>
            <w:r w:rsidRPr="003B1B24">
              <w:rPr>
                <w:sz w:val="20"/>
                <w:szCs w:val="20"/>
              </w:rPr>
              <w:t>166</w:t>
            </w:r>
          </w:p>
        </w:tc>
        <w:tc>
          <w:tcPr>
            <w:tcW w:w="1377" w:type="pct"/>
            <w:shd w:val="clear" w:color="000000" w:fill="FFFFFF"/>
            <w:vAlign w:val="center"/>
            <w:hideMark/>
          </w:tcPr>
          <w:p w14:paraId="4C615CB7" w14:textId="77777777" w:rsidR="006B4B4B" w:rsidRPr="003B1B24" w:rsidRDefault="006B4B4B" w:rsidP="0088629A">
            <w:pPr>
              <w:jc w:val="center"/>
              <w:rPr>
                <w:sz w:val="20"/>
                <w:szCs w:val="20"/>
              </w:rPr>
            </w:pPr>
            <w:r w:rsidRPr="003B1B24">
              <w:rPr>
                <w:sz w:val="20"/>
                <w:szCs w:val="20"/>
              </w:rPr>
              <w:t>Пер. Солнечный</w:t>
            </w:r>
          </w:p>
        </w:tc>
        <w:tc>
          <w:tcPr>
            <w:tcW w:w="1138" w:type="pct"/>
            <w:noWrap/>
            <w:vAlign w:val="center"/>
            <w:hideMark/>
          </w:tcPr>
          <w:p w14:paraId="1865A866" w14:textId="77777777" w:rsidR="006B4B4B" w:rsidRPr="003B1B24" w:rsidRDefault="006B4B4B" w:rsidP="0088629A">
            <w:pPr>
              <w:jc w:val="center"/>
              <w:rPr>
                <w:sz w:val="20"/>
                <w:szCs w:val="20"/>
              </w:rPr>
            </w:pPr>
            <w:r w:rsidRPr="003B1B24">
              <w:rPr>
                <w:sz w:val="20"/>
                <w:szCs w:val="20"/>
              </w:rPr>
              <w:t>0,500</w:t>
            </w:r>
          </w:p>
        </w:tc>
      </w:tr>
      <w:tr w:rsidR="006B4B4B" w:rsidRPr="003B1B24" w14:paraId="2F325609" w14:textId="77777777" w:rsidTr="0088629A">
        <w:tc>
          <w:tcPr>
            <w:tcW w:w="970" w:type="pct"/>
            <w:shd w:val="clear" w:color="000000" w:fill="FFFFFF"/>
            <w:vAlign w:val="center"/>
            <w:hideMark/>
          </w:tcPr>
          <w:p w14:paraId="210DCE19" w14:textId="77777777" w:rsidR="006B4B4B" w:rsidRPr="003B1B24" w:rsidRDefault="006B4B4B" w:rsidP="0088629A">
            <w:pPr>
              <w:jc w:val="center"/>
              <w:rPr>
                <w:color w:val="000000"/>
                <w:sz w:val="20"/>
                <w:szCs w:val="20"/>
              </w:rPr>
            </w:pPr>
            <w:r w:rsidRPr="003B1B24">
              <w:rPr>
                <w:color w:val="000000"/>
                <w:sz w:val="20"/>
                <w:szCs w:val="20"/>
              </w:rPr>
              <w:t>1108510063</w:t>
            </w:r>
          </w:p>
        </w:tc>
        <w:tc>
          <w:tcPr>
            <w:tcW w:w="1051" w:type="pct"/>
            <w:noWrap/>
            <w:vAlign w:val="center"/>
            <w:hideMark/>
          </w:tcPr>
          <w:p w14:paraId="29A86B67"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D2D0B7C" w14:textId="77777777" w:rsidR="006B4B4B" w:rsidRPr="003B1B24" w:rsidRDefault="006B4B4B" w:rsidP="0088629A">
            <w:pPr>
              <w:jc w:val="center"/>
              <w:rPr>
                <w:sz w:val="20"/>
                <w:szCs w:val="20"/>
              </w:rPr>
            </w:pPr>
            <w:r w:rsidRPr="003B1B24">
              <w:rPr>
                <w:sz w:val="20"/>
                <w:szCs w:val="20"/>
              </w:rPr>
              <w:t>167</w:t>
            </w:r>
          </w:p>
        </w:tc>
        <w:tc>
          <w:tcPr>
            <w:tcW w:w="1377" w:type="pct"/>
            <w:vAlign w:val="center"/>
            <w:hideMark/>
          </w:tcPr>
          <w:p w14:paraId="041E6F50" w14:textId="77777777" w:rsidR="006B4B4B" w:rsidRPr="003B1B24" w:rsidRDefault="006B4B4B" w:rsidP="0088629A">
            <w:pPr>
              <w:jc w:val="center"/>
              <w:rPr>
                <w:sz w:val="20"/>
                <w:szCs w:val="20"/>
              </w:rPr>
            </w:pPr>
            <w:r w:rsidRPr="003B1B24">
              <w:rPr>
                <w:sz w:val="20"/>
                <w:szCs w:val="20"/>
              </w:rPr>
              <w:t>Пер. Стрелецкий</w:t>
            </w:r>
          </w:p>
        </w:tc>
        <w:tc>
          <w:tcPr>
            <w:tcW w:w="1138" w:type="pct"/>
            <w:noWrap/>
            <w:vAlign w:val="center"/>
            <w:hideMark/>
          </w:tcPr>
          <w:p w14:paraId="2561ACE3" w14:textId="77777777" w:rsidR="006B4B4B" w:rsidRPr="003B1B24" w:rsidRDefault="006B4B4B" w:rsidP="0088629A">
            <w:pPr>
              <w:jc w:val="center"/>
              <w:rPr>
                <w:sz w:val="20"/>
                <w:szCs w:val="20"/>
              </w:rPr>
            </w:pPr>
            <w:r w:rsidRPr="003B1B24">
              <w:rPr>
                <w:sz w:val="20"/>
                <w:szCs w:val="20"/>
              </w:rPr>
              <w:t>0,300</w:t>
            </w:r>
          </w:p>
        </w:tc>
      </w:tr>
      <w:tr w:rsidR="006B4B4B" w:rsidRPr="003B1B24" w14:paraId="2A7DE467" w14:textId="77777777" w:rsidTr="0088629A">
        <w:tc>
          <w:tcPr>
            <w:tcW w:w="970" w:type="pct"/>
            <w:shd w:val="clear" w:color="000000" w:fill="FFFFFF"/>
            <w:vAlign w:val="center"/>
            <w:hideMark/>
          </w:tcPr>
          <w:p w14:paraId="698D7659" w14:textId="77777777" w:rsidR="006B4B4B" w:rsidRPr="003B1B24" w:rsidRDefault="006B4B4B" w:rsidP="0088629A">
            <w:pPr>
              <w:jc w:val="center"/>
              <w:rPr>
                <w:color w:val="000000"/>
                <w:sz w:val="20"/>
                <w:szCs w:val="20"/>
              </w:rPr>
            </w:pPr>
            <w:r w:rsidRPr="003B1B24">
              <w:rPr>
                <w:color w:val="000000"/>
                <w:sz w:val="20"/>
                <w:szCs w:val="20"/>
              </w:rPr>
              <w:t>1108510060</w:t>
            </w:r>
          </w:p>
        </w:tc>
        <w:tc>
          <w:tcPr>
            <w:tcW w:w="1051" w:type="pct"/>
            <w:noWrap/>
            <w:vAlign w:val="center"/>
            <w:hideMark/>
          </w:tcPr>
          <w:p w14:paraId="73021390"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1B57659" w14:textId="77777777" w:rsidR="006B4B4B" w:rsidRPr="003B1B24" w:rsidRDefault="006B4B4B" w:rsidP="0088629A">
            <w:pPr>
              <w:jc w:val="center"/>
              <w:rPr>
                <w:sz w:val="20"/>
                <w:szCs w:val="20"/>
              </w:rPr>
            </w:pPr>
            <w:r w:rsidRPr="003B1B24">
              <w:rPr>
                <w:sz w:val="20"/>
                <w:szCs w:val="20"/>
              </w:rPr>
              <w:t>168</w:t>
            </w:r>
          </w:p>
        </w:tc>
        <w:tc>
          <w:tcPr>
            <w:tcW w:w="1377" w:type="pct"/>
            <w:shd w:val="clear" w:color="000000" w:fill="FFFFFF"/>
            <w:vAlign w:val="center"/>
            <w:hideMark/>
          </w:tcPr>
          <w:p w14:paraId="1989F1B3" w14:textId="77777777" w:rsidR="006B4B4B" w:rsidRPr="003B1B24" w:rsidRDefault="006B4B4B" w:rsidP="0088629A">
            <w:pPr>
              <w:jc w:val="center"/>
              <w:rPr>
                <w:sz w:val="20"/>
                <w:szCs w:val="20"/>
              </w:rPr>
            </w:pPr>
            <w:r w:rsidRPr="003B1B24">
              <w:rPr>
                <w:sz w:val="20"/>
                <w:szCs w:val="20"/>
              </w:rPr>
              <w:t>Пер. Спасский</w:t>
            </w:r>
          </w:p>
        </w:tc>
        <w:tc>
          <w:tcPr>
            <w:tcW w:w="1138" w:type="pct"/>
            <w:noWrap/>
            <w:vAlign w:val="center"/>
            <w:hideMark/>
          </w:tcPr>
          <w:p w14:paraId="09EED569" w14:textId="77777777" w:rsidR="006B4B4B" w:rsidRPr="003B1B24" w:rsidRDefault="006B4B4B" w:rsidP="0088629A">
            <w:pPr>
              <w:jc w:val="center"/>
              <w:rPr>
                <w:sz w:val="20"/>
                <w:szCs w:val="20"/>
              </w:rPr>
            </w:pPr>
            <w:r w:rsidRPr="003B1B24">
              <w:rPr>
                <w:sz w:val="20"/>
                <w:szCs w:val="20"/>
              </w:rPr>
              <w:t>0,800</w:t>
            </w:r>
          </w:p>
        </w:tc>
      </w:tr>
      <w:tr w:rsidR="006B4B4B" w:rsidRPr="003B1B24" w14:paraId="5F71E1B6" w14:textId="77777777" w:rsidTr="0088629A">
        <w:tc>
          <w:tcPr>
            <w:tcW w:w="970" w:type="pct"/>
            <w:shd w:val="clear" w:color="000000" w:fill="FFFFFF"/>
            <w:vAlign w:val="center"/>
            <w:hideMark/>
          </w:tcPr>
          <w:p w14:paraId="0FE0EFDA" w14:textId="77777777" w:rsidR="006B4B4B" w:rsidRPr="003B1B24" w:rsidRDefault="006B4B4B" w:rsidP="0088629A">
            <w:pPr>
              <w:jc w:val="center"/>
              <w:rPr>
                <w:color w:val="000000"/>
                <w:sz w:val="20"/>
                <w:szCs w:val="20"/>
              </w:rPr>
            </w:pPr>
            <w:r w:rsidRPr="003B1B24">
              <w:rPr>
                <w:color w:val="000000"/>
                <w:sz w:val="20"/>
                <w:szCs w:val="20"/>
              </w:rPr>
              <w:t>1108510062</w:t>
            </w:r>
          </w:p>
        </w:tc>
        <w:tc>
          <w:tcPr>
            <w:tcW w:w="1051" w:type="pct"/>
            <w:noWrap/>
            <w:vAlign w:val="center"/>
            <w:hideMark/>
          </w:tcPr>
          <w:p w14:paraId="435E3C3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139B2ED" w14:textId="77777777" w:rsidR="006B4B4B" w:rsidRPr="003B1B24" w:rsidRDefault="006B4B4B" w:rsidP="0088629A">
            <w:pPr>
              <w:jc w:val="center"/>
              <w:rPr>
                <w:sz w:val="20"/>
                <w:szCs w:val="20"/>
              </w:rPr>
            </w:pPr>
            <w:r w:rsidRPr="003B1B24">
              <w:rPr>
                <w:sz w:val="20"/>
                <w:szCs w:val="20"/>
              </w:rPr>
              <w:t>169</w:t>
            </w:r>
          </w:p>
        </w:tc>
        <w:tc>
          <w:tcPr>
            <w:tcW w:w="1377" w:type="pct"/>
            <w:shd w:val="clear" w:color="000000" w:fill="FFFFFF"/>
            <w:vAlign w:val="center"/>
            <w:hideMark/>
          </w:tcPr>
          <w:p w14:paraId="6D91DB80" w14:textId="77777777" w:rsidR="006B4B4B" w:rsidRPr="003B1B24" w:rsidRDefault="006B4B4B" w:rsidP="0088629A">
            <w:pPr>
              <w:jc w:val="center"/>
              <w:rPr>
                <w:sz w:val="20"/>
                <w:szCs w:val="20"/>
              </w:rPr>
            </w:pPr>
            <w:r w:rsidRPr="003B1B24">
              <w:rPr>
                <w:sz w:val="20"/>
                <w:szCs w:val="20"/>
              </w:rPr>
              <w:t>Пер. Сретенский</w:t>
            </w:r>
          </w:p>
        </w:tc>
        <w:tc>
          <w:tcPr>
            <w:tcW w:w="1138" w:type="pct"/>
            <w:noWrap/>
            <w:vAlign w:val="center"/>
            <w:hideMark/>
          </w:tcPr>
          <w:p w14:paraId="3747FAEB" w14:textId="77777777" w:rsidR="006B4B4B" w:rsidRPr="003B1B24" w:rsidRDefault="006B4B4B" w:rsidP="0088629A">
            <w:pPr>
              <w:jc w:val="center"/>
              <w:rPr>
                <w:sz w:val="20"/>
                <w:szCs w:val="20"/>
              </w:rPr>
            </w:pPr>
            <w:r w:rsidRPr="003B1B24">
              <w:rPr>
                <w:sz w:val="20"/>
                <w:szCs w:val="20"/>
              </w:rPr>
              <w:t>0,400</w:t>
            </w:r>
          </w:p>
        </w:tc>
      </w:tr>
      <w:tr w:rsidR="006B4B4B" w:rsidRPr="003B1B24" w14:paraId="52E6BCAE" w14:textId="77777777" w:rsidTr="0088629A">
        <w:tc>
          <w:tcPr>
            <w:tcW w:w="970" w:type="pct"/>
            <w:shd w:val="clear" w:color="000000" w:fill="FFFFFF"/>
            <w:vAlign w:val="center"/>
            <w:hideMark/>
          </w:tcPr>
          <w:p w14:paraId="50C88A75" w14:textId="77777777" w:rsidR="006B4B4B" w:rsidRPr="003B1B24" w:rsidRDefault="006B4B4B" w:rsidP="0088629A">
            <w:pPr>
              <w:jc w:val="center"/>
              <w:rPr>
                <w:color w:val="000000"/>
                <w:sz w:val="20"/>
                <w:szCs w:val="20"/>
              </w:rPr>
            </w:pPr>
            <w:r w:rsidRPr="003B1B24">
              <w:rPr>
                <w:color w:val="000000"/>
                <w:sz w:val="20"/>
                <w:szCs w:val="20"/>
              </w:rPr>
              <w:t>1108510054</w:t>
            </w:r>
          </w:p>
        </w:tc>
        <w:tc>
          <w:tcPr>
            <w:tcW w:w="1051" w:type="pct"/>
            <w:noWrap/>
            <w:vAlign w:val="center"/>
            <w:hideMark/>
          </w:tcPr>
          <w:p w14:paraId="3874979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BE8B467" w14:textId="77777777" w:rsidR="006B4B4B" w:rsidRPr="003B1B24" w:rsidRDefault="006B4B4B" w:rsidP="0088629A">
            <w:pPr>
              <w:jc w:val="center"/>
              <w:rPr>
                <w:sz w:val="20"/>
                <w:szCs w:val="20"/>
              </w:rPr>
            </w:pPr>
            <w:r w:rsidRPr="003B1B24">
              <w:rPr>
                <w:sz w:val="20"/>
                <w:szCs w:val="20"/>
              </w:rPr>
              <w:t>170</w:t>
            </w:r>
          </w:p>
        </w:tc>
        <w:tc>
          <w:tcPr>
            <w:tcW w:w="1377" w:type="pct"/>
            <w:shd w:val="clear" w:color="000000" w:fill="FFFFFF"/>
            <w:vAlign w:val="center"/>
            <w:hideMark/>
          </w:tcPr>
          <w:p w14:paraId="595DBBDE" w14:textId="77777777" w:rsidR="006B4B4B" w:rsidRPr="003B1B24" w:rsidRDefault="006B4B4B" w:rsidP="0088629A">
            <w:pPr>
              <w:jc w:val="center"/>
              <w:rPr>
                <w:sz w:val="20"/>
                <w:szCs w:val="20"/>
              </w:rPr>
            </w:pPr>
            <w:r w:rsidRPr="003B1B24">
              <w:rPr>
                <w:sz w:val="20"/>
                <w:szCs w:val="20"/>
              </w:rPr>
              <w:t>Пер. Светлый</w:t>
            </w:r>
          </w:p>
        </w:tc>
        <w:tc>
          <w:tcPr>
            <w:tcW w:w="1138" w:type="pct"/>
            <w:noWrap/>
            <w:vAlign w:val="center"/>
            <w:hideMark/>
          </w:tcPr>
          <w:p w14:paraId="0971195D" w14:textId="77777777" w:rsidR="006B4B4B" w:rsidRPr="003B1B24" w:rsidRDefault="006B4B4B" w:rsidP="0088629A">
            <w:pPr>
              <w:jc w:val="center"/>
              <w:rPr>
                <w:sz w:val="20"/>
                <w:szCs w:val="20"/>
              </w:rPr>
            </w:pPr>
            <w:r w:rsidRPr="003B1B24">
              <w:rPr>
                <w:sz w:val="20"/>
                <w:szCs w:val="20"/>
              </w:rPr>
              <w:t>0,250</w:t>
            </w:r>
          </w:p>
        </w:tc>
      </w:tr>
      <w:tr w:rsidR="006B4B4B" w:rsidRPr="003B1B24" w14:paraId="1D8B23A6" w14:textId="77777777" w:rsidTr="0088629A">
        <w:tc>
          <w:tcPr>
            <w:tcW w:w="970" w:type="pct"/>
            <w:shd w:val="clear" w:color="000000" w:fill="FFFFFF"/>
            <w:vAlign w:val="center"/>
            <w:hideMark/>
          </w:tcPr>
          <w:p w14:paraId="763C1807" w14:textId="77777777" w:rsidR="006B4B4B" w:rsidRPr="003B1B24" w:rsidRDefault="006B4B4B" w:rsidP="0088629A">
            <w:pPr>
              <w:jc w:val="center"/>
              <w:rPr>
                <w:color w:val="000000"/>
                <w:sz w:val="20"/>
                <w:szCs w:val="20"/>
              </w:rPr>
            </w:pPr>
            <w:r w:rsidRPr="003B1B24">
              <w:rPr>
                <w:color w:val="000000"/>
                <w:sz w:val="20"/>
                <w:szCs w:val="20"/>
              </w:rPr>
              <w:lastRenderedPageBreak/>
              <w:t>1108510061</w:t>
            </w:r>
          </w:p>
        </w:tc>
        <w:tc>
          <w:tcPr>
            <w:tcW w:w="1051" w:type="pct"/>
            <w:noWrap/>
            <w:vAlign w:val="center"/>
            <w:hideMark/>
          </w:tcPr>
          <w:p w14:paraId="7A72A8D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BC5553F" w14:textId="77777777" w:rsidR="006B4B4B" w:rsidRPr="003B1B24" w:rsidRDefault="006B4B4B" w:rsidP="0088629A">
            <w:pPr>
              <w:jc w:val="center"/>
              <w:rPr>
                <w:sz w:val="20"/>
                <w:szCs w:val="20"/>
              </w:rPr>
            </w:pPr>
            <w:r w:rsidRPr="003B1B24">
              <w:rPr>
                <w:sz w:val="20"/>
                <w:szCs w:val="20"/>
              </w:rPr>
              <w:t>171</w:t>
            </w:r>
          </w:p>
        </w:tc>
        <w:tc>
          <w:tcPr>
            <w:tcW w:w="1377" w:type="pct"/>
            <w:shd w:val="clear" w:color="000000" w:fill="FFFFFF"/>
            <w:vAlign w:val="center"/>
            <w:hideMark/>
          </w:tcPr>
          <w:p w14:paraId="7C640A74" w14:textId="77777777" w:rsidR="006B4B4B" w:rsidRPr="003B1B24" w:rsidRDefault="006B4B4B" w:rsidP="0088629A">
            <w:pPr>
              <w:jc w:val="center"/>
              <w:rPr>
                <w:sz w:val="20"/>
                <w:szCs w:val="20"/>
              </w:rPr>
            </w:pPr>
            <w:r w:rsidRPr="003B1B24">
              <w:rPr>
                <w:sz w:val="20"/>
                <w:szCs w:val="20"/>
              </w:rPr>
              <w:t>Пер. Средний</w:t>
            </w:r>
          </w:p>
        </w:tc>
        <w:tc>
          <w:tcPr>
            <w:tcW w:w="1138" w:type="pct"/>
            <w:noWrap/>
            <w:vAlign w:val="center"/>
            <w:hideMark/>
          </w:tcPr>
          <w:p w14:paraId="10440BF3" w14:textId="77777777" w:rsidR="006B4B4B" w:rsidRPr="003B1B24" w:rsidRDefault="006B4B4B" w:rsidP="0088629A">
            <w:pPr>
              <w:jc w:val="center"/>
              <w:rPr>
                <w:sz w:val="20"/>
                <w:szCs w:val="20"/>
              </w:rPr>
            </w:pPr>
            <w:r w:rsidRPr="003B1B24">
              <w:rPr>
                <w:sz w:val="20"/>
                <w:szCs w:val="20"/>
              </w:rPr>
              <w:t>0,300</w:t>
            </w:r>
          </w:p>
        </w:tc>
      </w:tr>
      <w:tr w:rsidR="006B4B4B" w:rsidRPr="003B1B24" w14:paraId="583B32CE" w14:textId="77777777" w:rsidTr="0088629A">
        <w:tc>
          <w:tcPr>
            <w:tcW w:w="970" w:type="pct"/>
            <w:shd w:val="clear" w:color="000000" w:fill="FFFFFF"/>
            <w:vAlign w:val="center"/>
            <w:hideMark/>
          </w:tcPr>
          <w:p w14:paraId="1695AB5A" w14:textId="77777777" w:rsidR="006B4B4B" w:rsidRPr="003B1B24" w:rsidRDefault="006B4B4B" w:rsidP="0088629A">
            <w:pPr>
              <w:jc w:val="center"/>
              <w:rPr>
                <w:color w:val="000000"/>
                <w:sz w:val="20"/>
                <w:szCs w:val="20"/>
              </w:rPr>
            </w:pPr>
            <w:r w:rsidRPr="003B1B24">
              <w:rPr>
                <w:color w:val="000000"/>
                <w:sz w:val="20"/>
                <w:szCs w:val="20"/>
              </w:rPr>
              <w:t>1108510057</w:t>
            </w:r>
          </w:p>
        </w:tc>
        <w:tc>
          <w:tcPr>
            <w:tcW w:w="1051" w:type="pct"/>
            <w:noWrap/>
            <w:vAlign w:val="center"/>
            <w:hideMark/>
          </w:tcPr>
          <w:p w14:paraId="06DB661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9E8B516" w14:textId="77777777" w:rsidR="006B4B4B" w:rsidRPr="003B1B24" w:rsidRDefault="006B4B4B" w:rsidP="0088629A">
            <w:pPr>
              <w:jc w:val="center"/>
              <w:rPr>
                <w:sz w:val="20"/>
                <w:szCs w:val="20"/>
              </w:rPr>
            </w:pPr>
            <w:r w:rsidRPr="003B1B24">
              <w:rPr>
                <w:sz w:val="20"/>
                <w:szCs w:val="20"/>
              </w:rPr>
              <w:t>172</w:t>
            </w:r>
          </w:p>
        </w:tc>
        <w:tc>
          <w:tcPr>
            <w:tcW w:w="1377" w:type="pct"/>
            <w:shd w:val="clear" w:color="000000" w:fill="FFFFFF"/>
            <w:vAlign w:val="center"/>
            <w:hideMark/>
          </w:tcPr>
          <w:p w14:paraId="5F77C4F6" w14:textId="77777777" w:rsidR="006B4B4B" w:rsidRPr="003B1B24" w:rsidRDefault="006B4B4B" w:rsidP="0088629A">
            <w:pPr>
              <w:jc w:val="center"/>
              <w:rPr>
                <w:sz w:val="20"/>
                <w:szCs w:val="20"/>
              </w:rPr>
            </w:pPr>
            <w:r w:rsidRPr="003B1B24">
              <w:rPr>
                <w:sz w:val="20"/>
                <w:szCs w:val="20"/>
              </w:rPr>
              <w:t>Пер. Славянский</w:t>
            </w:r>
          </w:p>
        </w:tc>
        <w:tc>
          <w:tcPr>
            <w:tcW w:w="1138" w:type="pct"/>
            <w:noWrap/>
            <w:vAlign w:val="center"/>
            <w:hideMark/>
          </w:tcPr>
          <w:p w14:paraId="4AAC8A1C" w14:textId="77777777" w:rsidR="006B4B4B" w:rsidRPr="003B1B24" w:rsidRDefault="006B4B4B" w:rsidP="0088629A">
            <w:pPr>
              <w:jc w:val="center"/>
              <w:rPr>
                <w:sz w:val="20"/>
                <w:szCs w:val="20"/>
              </w:rPr>
            </w:pPr>
            <w:r w:rsidRPr="003B1B24">
              <w:rPr>
                <w:sz w:val="20"/>
                <w:szCs w:val="20"/>
              </w:rPr>
              <w:t>0,450</w:t>
            </w:r>
          </w:p>
        </w:tc>
      </w:tr>
      <w:tr w:rsidR="006B4B4B" w:rsidRPr="003B1B24" w14:paraId="7FC15297" w14:textId="77777777" w:rsidTr="0088629A">
        <w:tc>
          <w:tcPr>
            <w:tcW w:w="970" w:type="pct"/>
            <w:shd w:val="clear" w:color="000000" w:fill="FFFFFF"/>
            <w:vAlign w:val="center"/>
            <w:hideMark/>
          </w:tcPr>
          <w:p w14:paraId="421B5D3B" w14:textId="77777777" w:rsidR="006B4B4B" w:rsidRPr="003B1B24" w:rsidRDefault="006B4B4B" w:rsidP="0088629A">
            <w:pPr>
              <w:jc w:val="center"/>
              <w:rPr>
                <w:color w:val="000000"/>
                <w:sz w:val="20"/>
                <w:szCs w:val="20"/>
              </w:rPr>
            </w:pPr>
            <w:r w:rsidRPr="003B1B24">
              <w:rPr>
                <w:color w:val="000000"/>
                <w:sz w:val="20"/>
                <w:szCs w:val="20"/>
              </w:rPr>
              <w:t>1108510055</w:t>
            </w:r>
          </w:p>
        </w:tc>
        <w:tc>
          <w:tcPr>
            <w:tcW w:w="1051" w:type="pct"/>
            <w:noWrap/>
            <w:vAlign w:val="center"/>
            <w:hideMark/>
          </w:tcPr>
          <w:p w14:paraId="2ED486B6"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A40CBA3" w14:textId="77777777" w:rsidR="006B4B4B" w:rsidRPr="003B1B24" w:rsidRDefault="006B4B4B" w:rsidP="0088629A">
            <w:pPr>
              <w:jc w:val="center"/>
              <w:rPr>
                <w:sz w:val="20"/>
                <w:szCs w:val="20"/>
              </w:rPr>
            </w:pPr>
            <w:r w:rsidRPr="003B1B24">
              <w:rPr>
                <w:sz w:val="20"/>
                <w:szCs w:val="20"/>
              </w:rPr>
              <w:t>173</w:t>
            </w:r>
          </w:p>
        </w:tc>
        <w:tc>
          <w:tcPr>
            <w:tcW w:w="1377" w:type="pct"/>
            <w:shd w:val="clear" w:color="000000" w:fill="FFFFFF"/>
            <w:vAlign w:val="center"/>
            <w:hideMark/>
          </w:tcPr>
          <w:p w14:paraId="12D0E5B0" w14:textId="77777777" w:rsidR="006B4B4B" w:rsidRPr="003B1B24" w:rsidRDefault="006B4B4B" w:rsidP="0088629A">
            <w:pPr>
              <w:jc w:val="center"/>
              <w:rPr>
                <w:sz w:val="20"/>
                <w:szCs w:val="20"/>
              </w:rPr>
            </w:pPr>
            <w:r w:rsidRPr="003B1B24">
              <w:rPr>
                <w:sz w:val="20"/>
                <w:szCs w:val="20"/>
              </w:rPr>
              <w:t>Пер. Северный</w:t>
            </w:r>
          </w:p>
        </w:tc>
        <w:tc>
          <w:tcPr>
            <w:tcW w:w="1138" w:type="pct"/>
            <w:noWrap/>
            <w:vAlign w:val="center"/>
            <w:hideMark/>
          </w:tcPr>
          <w:p w14:paraId="15BFF25B" w14:textId="77777777" w:rsidR="006B4B4B" w:rsidRPr="003B1B24" w:rsidRDefault="006B4B4B" w:rsidP="0088629A">
            <w:pPr>
              <w:jc w:val="center"/>
              <w:rPr>
                <w:sz w:val="20"/>
                <w:szCs w:val="20"/>
              </w:rPr>
            </w:pPr>
            <w:r w:rsidRPr="003B1B24">
              <w:rPr>
                <w:sz w:val="20"/>
                <w:szCs w:val="20"/>
              </w:rPr>
              <w:t>1,400</w:t>
            </w:r>
          </w:p>
        </w:tc>
      </w:tr>
      <w:tr w:rsidR="006B4B4B" w:rsidRPr="003B1B24" w14:paraId="1936E0E2" w14:textId="77777777" w:rsidTr="0088629A">
        <w:tc>
          <w:tcPr>
            <w:tcW w:w="970" w:type="pct"/>
            <w:shd w:val="clear" w:color="000000" w:fill="FFFFFF"/>
            <w:vAlign w:val="center"/>
            <w:hideMark/>
          </w:tcPr>
          <w:p w14:paraId="74B60D29" w14:textId="77777777" w:rsidR="006B4B4B" w:rsidRPr="003B1B24" w:rsidRDefault="006B4B4B" w:rsidP="0088629A">
            <w:pPr>
              <w:jc w:val="center"/>
              <w:rPr>
                <w:color w:val="000000"/>
                <w:sz w:val="20"/>
                <w:szCs w:val="20"/>
              </w:rPr>
            </w:pPr>
            <w:r w:rsidRPr="003B1B24">
              <w:rPr>
                <w:color w:val="000000"/>
                <w:sz w:val="20"/>
                <w:szCs w:val="20"/>
              </w:rPr>
              <w:t>1108510192</w:t>
            </w:r>
          </w:p>
        </w:tc>
        <w:tc>
          <w:tcPr>
            <w:tcW w:w="1051" w:type="pct"/>
            <w:noWrap/>
            <w:vAlign w:val="center"/>
            <w:hideMark/>
          </w:tcPr>
          <w:p w14:paraId="0723E704"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7624785" w14:textId="77777777" w:rsidR="006B4B4B" w:rsidRPr="003B1B24" w:rsidRDefault="006B4B4B" w:rsidP="0088629A">
            <w:pPr>
              <w:jc w:val="center"/>
              <w:rPr>
                <w:sz w:val="20"/>
                <w:szCs w:val="20"/>
              </w:rPr>
            </w:pPr>
            <w:r w:rsidRPr="003B1B24">
              <w:rPr>
                <w:sz w:val="20"/>
                <w:szCs w:val="20"/>
              </w:rPr>
              <w:t>174</w:t>
            </w:r>
          </w:p>
        </w:tc>
        <w:tc>
          <w:tcPr>
            <w:tcW w:w="1377" w:type="pct"/>
            <w:shd w:val="clear" w:color="000000" w:fill="FFFFFF"/>
            <w:vAlign w:val="center"/>
            <w:hideMark/>
          </w:tcPr>
          <w:p w14:paraId="605E5C3B" w14:textId="77777777" w:rsidR="006B4B4B" w:rsidRPr="003B1B24" w:rsidRDefault="006B4B4B" w:rsidP="0088629A">
            <w:pPr>
              <w:jc w:val="center"/>
              <w:rPr>
                <w:sz w:val="20"/>
                <w:szCs w:val="20"/>
              </w:rPr>
            </w:pPr>
            <w:r w:rsidRPr="003B1B24">
              <w:rPr>
                <w:sz w:val="20"/>
                <w:szCs w:val="20"/>
              </w:rPr>
              <w:t>Ул. Трудовая</w:t>
            </w:r>
          </w:p>
        </w:tc>
        <w:tc>
          <w:tcPr>
            <w:tcW w:w="1138" w:type="pct"/>
            <w:noWrap/>
            <w:vAlign w:val="center"/>
            <w:hideMark/>
          </w:tcPr>
          <w:p w14:paraId="5373B6C1" w14:textId="77777777" w:rsidR="006B4B4B" w:rsidRPr="003B1B24" w:rsidRDefault="006B4B4B" w:rsidP="0088629A">
            <w:pPr>
              <w:jc w:val="center"/>
              <w:rPr>
                <w:sz w:val="20"/>
                <w:szCs w:val="20"/>
              </w:rPr>
            </w:pPr>
            <w:r w:rsidRPr="003B1B24">
              <w:rPr>
                <w:sz w:val="20"/>
                <w:szCs w:val="20"/>
              </w:rPr>
              <w:t>1,300</w:t>
            </w:r>
          </w:p>
        </w:tc>
      </w:tr>
      <w:tr w:rsidR="006B4B4B" w:rsidRPr="003B1B24" w14:paraId="70ABA580" w14:textId="77777777" w:rsidTr="0088629A">
        <w:tc>
          <w:tcPr>
            <w:tcW w:w="970" w:type="pct"/>
            <w:shd w:val="clear" w:color="000000" w:fill="FFFFFF"/>
            <w:vAlign w:val="center"/>
            <w:hideMark/>
          </w:tcPr>
          <w:p w14:paraId="55FDB5EF" w14:textId="77777777" w:rsidR="006B4B4B" w:rsidRPr="003B1B24" w:rsidRDefault="006B4B4B" w:rsidP="0088629A">
            <w:pPr>
              <w:jc w:val="center"/>
              <w:rPr>
                <w:color w:val="000000"/>
                <w:sz w:val="20"/>
                <w:szCs w:val="20"/>
              </w:rPr>
            </w:pPr>
            <w:r w:rsidRPr="003B1B24">
              <w:rPr>
                <w:color w:val="000000"/>
                <w:sz w:val="20"/>
                <w:szCs w:val="20"/>
              </w:rPr>
              <w:t>1108510190</w:t>
            </w:r>
          </w:p>
        </w:tc>
        <w:tc>
          <w:tcPr>
            <w:tcW w:w="1051" w:type="pct"/>
            <w:noWrap/>
            <w:vAlign w:val="center"/>
            <w:hideMark/>
          </w:tcPr>
          <w:p w14:paraId="0139770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49916C6" w14:textId="77777777" w:rsidR="006B4B4B" w:rsidRPr="003B1B24" w:rsidRDefault="006B4B4B" w:rsidP="0088629A">
            <w:pPr>
              <w:jc w:val="center"/>
              <w:rPr>
                <w:sz w:val="20"/>
                <w:szCs w:val="20"/>
              </w:rPr>
            </w:pPr>
            <w:r w:rsidRPr="003B1B24">
              <w:rPr>
                <w:sz w:val="20"/>
                <w:szCs w:val="20"/>
              </w:rPr>
              <w:t>175</w:t>
            </w:r>
          </w:p>
        </w:tc>
        <w:tc>
          <w:tcPr>
            <w:tcW w:w="1377" w:type="pct"/>
            <w:shd w:val="clear" w:color="000000" w:fill="FFFFFF"/>
            <w:vAlign w:val="center"/>
            <w:hideMark/>
          </w:tcPr>
          <w:p w14:paraId="500B76BB" w14:textId="77777777" w:rsidR="006B4B4B" w:rsidRPr="003B1B24" w:rsidRDefault="006B4B4B" w:rsidP="0088629A">
            <w:pPr>
              <w:jc w:val="center"/>
              <w:rPr>
                <w:sz w:val="20"/>
                <w:szCs w:val="20"/>
              </w:rPr>
            </w:pPr>
            <w:r w:rsidRPr="003B1B24">
              <w:rPr>
                <w:sz w:val="20"/>
                <w:szCs w:val="20"/>
              </w:rPr>
              <w:t>Ул. Толстого</w:t>
            </w:r>
          </w:p>
        </w:tc>
        <w:tc>
          <w:tcPr>
            <w:tcW w:w="1138" w:type="pct"/>
            <w:noWrap/>
            <w:vAlign w:val="center"/>
            <w:hideMark/>
          </w:tcPr>
          <w:p w14:paraId="1E104173" w14:textId="77777777" w:rsidR="006B4B4B" w:rsidRPr="003B1B24" w:rsidRDefault="006B4B4B" w:rsidP="0088629A">
            <w:pPr>
              <w:jc w:val="center"/>
              <w:rPr>
                <w:sz w:val="20"/>
                <w:szCs w:val="20"/>
              </w:rPr>
            </w:pPr>
            <w:r w:rsidRPr="003B1B24">
              <w:rPr>
                <w:sz w:val="20"/>
                <w:szCs w:val="20"/>
              </w:rPr>
              <w:t>2,410</w:t>
            </w:r>
          </w:p>
        </w:tc>
      </w:tr>
      <w:tr w:rsidR="006B4B4B" w:rsidRPr="003B1B24" w14:paraId="3D1B418D" w14:textId="77777777" w:rsidTr="0088629A">
        <w:tc>
          <w:tcPr>
            <w:tcW w:w="970" w:type="pct"/>
            <w:shd w:val="clear" w:color="000000" w:fill="FFFFFF"/>
            <w:vAlign w:val="center"/>
            <w:hideMark/>
          </w:tcPr>
          <w:p w14:paraId="07420E24" w14:textId="77777777" w:rsidR="006B4B4B" w:rsidRPr="003B1B24" w:rsidRDefault="006B4B4B" w:rsidP="0088629A">
            <w:pPr>
              <w:jc w:val="center"/>
              <w:rPr>
                <w:color w:val="000000"/>
                <w:sz w:val="20"/>
                <w:szCs w:val="20"/>
              </w:rPr>
            </w:pPr>
            <w:r w:rsidRPr="003B1B24">
              <w:rPr>
                <w:color w:val="000000"/>
                <w:sz w:val="20"/>
                <w:szCs w:val="20"/>
              </w:rPr>
              <w:t>1108510189</w:t>
            </w:r>
          </w:p>
        </w:tc>
        <w:tc>
          <w:tcPr>
            <w:tcW w:w="1051" w:type="pct"/>
            <w:noWrap/>
            <w:vAlign w:val="center"/>
            <w:hideMark/>
          </w:tcPr>
          <w:p w14:paraId="0C253513"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A71E403" w14:textId="77777777" w:rsidR="006B4B4B" w:rsidRPr="003B1B24" w:rsidRDefault="006B4B4B" w:rsidP="0088629A">
            <w:pPr>
              <w:jc w:val="center"/>
              <w:rPr>
                <w:sz w:val="20"/>
                <w:szCs w:val="20"/>
              </w:rPr>
            </w:pPr>
            <w:r w:rsidRPr="003B1B24">
              <w:rPr>
                <w:sz w:val="20"/>
                <w:szCs w:val="20"/>
              </w:rPr>
              <w:t>176</w:t>
            </w:r>
          </w:p>
        </w:tc>
        <w:tc>
          <w:tcPr>
            <w:tcW w:w="1377" w:type="pct"/>
            <w:shd w:val="clear" w:color="000000" w:fill="FFFFFF"/>
            <w:vAlign w:val="center"/>
            <w:hideMark/>
          </w:tcPr>
          <w:p w14:paraId="4E44ECDA" w14:textId="77777777" w:rsidR="006B4B4B" w:rsidRPr="003B1B24" w:rsidRDefault="006B4B4B" w:rsidP="0088629A">
            <w:pPr>
              <w:jc w:val="center"/>
              <w:rPr>
                <w:sz w:val="20"/>
                <w:szCs w:val="20"/>
              </w:rPr>
            </w:pPr>
            <w:r w:rsidRPr="003B1B24">
              <w:rPr>
                <w:sz w:val="20"/>
                <w:szCs w:val="20"/>
              </w:rPr>
              <w:t>Ул. Таманской Армии</w:t>
            </w:r>
          </w:p>
        </w:tc>
        <w:tc>
          <w:tcPr>
            <w:tcW w:w="1138" w:type="pct"/>
            <w:noWrap/>
            <w:vAlign w:val="center"/>
            <w:hideMark/>
          </w:tcPr>
          <w:p w14:paraId="373D1354" w14:textId="77777777" w:rsidR="006B4B4B" w:rsidRPr="003B1B24" w:rsidRDefault="006B4B4B" w:rsidP="0088629A">
            <w:pPr>
              <w:jc w:val="center"/>
              <w:rPr>
                <w:sz w:val="20"/>
                <w:szCs w:val="20"/>
              </w:rPr>
            </w:pPr>
            <w:r w:rsidRPr="003B1B24">
              <w:rPr>
                <w:sz w:val="20"/>
                <w:szCs w:val="20"/>
              </w:rPr>
              <w:t>2,800</w:t>
            </w:r>
          </w:p>
        </w:tc>
      </w:tr>
      <w:tr w:rsidR="006B4B4B" w:rsidRPr="003B1B24" w14:paraId="05A595C5" w14:textId="77777777" w:rsidTr="0088629A">
        <w:tc>
          <w:tcPr>
            <w:tcW w:w="970" w:type="pct"/>
            <w:shd w:val="clear" w:color="000000" w:fill="FFFFFF"/>
            <w:vAlign w:val="center"/>
            <w:hideMark/>
          </w:tcPr>
          <w:p w14:paraId="19A4F425" w14:textId="77777777" w:rsidR="006B4B4B" w:rsidRPr="003B1B24" w:rsidRDefault="006B4B4B" w:rsidP="0088629A">
            <w:pPr>
              <w:jc w:val="center"/>
              <w:rPr>
                <w:color w:val="000000"/>
                <w:sz w:val="20"/>
                <w:szCs w:val="20"/>
              </w:rPr>
            </w:pPr>
            <w:r w:rsidRPr="003B1B24">
              <w:rPr>
                <w:color w:val="000000"/>
                <w:sz w:val="20"/>
                <w:szCs w:val="20"/>
              </w:rPr>
              <w:t>1108510193</w:t>
            </w:r>
          </w:p>
        </w:tc>
        <w:tc>
          <w:tcPr>
            <w:tcW w:w="1051" w:type="pct"/>
            <w:noWrap/>
            <w:vAlign w:val="center"/>
            <w:hideMark/>
          </w:tcPr>
          <w:p w14:paraId="6836DD5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BD76C9E" w14:textId="77777777" w:rsidR="006B4B4B" w:rsidRPr="003B1B24" w:rsidRDefault="006B4B4B" w:rsidP="0088629A">
            <w:pPr>
              <w:jc w:val="center"/>
              <w:rPr>
                <w:sz w:val="20"/>
                <w:szCs w:val="20"/>
              </w:rPr>
            </w:pPr>
            <w:r w:rsidRPr="003B1B24">
              <w:rPr>
                <w:sz w:val="20"/>
                <w:szCs w:val="20"/>
              </w:rPr>
              <w:t>177</w:t>
            </w:r>
          </w:p>
        </w:tc>
        <w:tc>
          <w:tcPr>
            <w:tcW w:w="1377" w:type="pct"/>
            <w:shd w:val="clear" w:color="000000" w:fill="FFFFFF"/>
            <w:vAlign w:val="center"/>
            <w:hideMark/>
          </w:tcPr>
          <w:p w14:paraId="326E9A7A" w14:textId="77777777" w:rsidR="006B4B4B" w:rsidRPr="003B1B24" w:rsidRDefault="006B4B4B" w:rsidP="0088629A">
            <w:pPr>
              <w:jc w:val="center"/>
              <w:rPr>
                <w:sz w:val="20"/>
                <w:szCs w:val="20"/>
              </w:rPr>
            </w:pPr>
            <w:r w:rsidRPr="003B1B24">
              <w:rPr>
                <w:sz w:val="20"/>
                <w:szCs w:val="20"/>
              </w:rPr>
              <w:t>Ул. Тургенева</w:t>
            </w:r>
          </w:p>
        </w:tc>
        <w:tc>
          <w:tcPr>
            <w:tcW w:w="1138" w:type="pct"/>
            <w:noWrap/>
            <w:vAlign w:val="center"/>
            <w:hideMark/>
          </w:tcPr>
          <w:p w14:paraId="1FFB457D" w14:textId="77777777" w:rsidR="006B4B4B" w:rsidRPr="003B1B24" w:rsidRDefault="006B4B4B" w:rsidP="0088629A">
            <w:pPr>
              <w:jc w:val="center"/>
              <w:rPr>
                <w:sz w:val="20"/>
                <w:szCs w:val="20"/>
              </w:rPr>
            </w:pPr>
            <w:r w:rsidRPr="003B1B24">
              <w:rPr>
                <w:sz w:val="20"/>
                <w:szCs w:val="20"/>
              </w:rPr>
              <w:t>0,250</w:t>
            </w:r>
          </w:p>
        </w:tc>
      </w:tr>
      <w:tr w:rsidR="006B4B4B" w:rsidRPr="003B1B24" w14:paraId="0E92C957" w14:textId="77777777" w:rsidTr="0088629A">
        <w:tc>
          <w:tcPr>
            <w:tcW w:w="970" w:type="pct"/>
            <w:shd w:val="clear" w:color="000000" w:fill="FFFFFF"/>
            <w:vAlign w:val="center"/>
            <w:hideMark/>
          </w:tcPr>
          <w:p w14:paraId="15DE552E" w14:textId="77777777" w:rsidR="006B4B4B" w:rsidRPr="003B1B24" w:rsidRDefault="006B4B4B" w:rsidP="0088629A">
            <w:pPr>
              <w:jc w:val="center"/>
              <w:rPr>
                <w:color w:val="000000"/>
                <w:sz w:val="20"/>
                <w:szCs w:val="20"/>
              </w:rPr>
            </w:pPr>
            <w:r w:rsidRPr="003B1B24">
              <w:rPr>
                <w:color w:val="000000"/>
                <w:sz w:val="20"/>
                <w:szCs w:val="20"/>
              </w:rPr>
              <w:t>1108510191</w:t>
            </w:r>
          </w:p>
        </w:tc>
        <w:tc>
          <w:tcPr>
            <w:tcW w:w="1051" w:type="pct"/>
            <w:noWrap/>
            <w:vAlign w:val="center"/>
            <w:hideMark/>
          </w:tcPr>
          <w:p w14:paraId="0D768E3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83BB3C6" w14:textId="77777777" w:rsidR="006B4B4B" w:rsidRPr="003B1B24" w:rsidRDefault="006B4B4B" w:rsidP="0088629A">
            <w:pPr>
              <w:jc w:val="center"/>
              <w:rPr>
                <w:sz w:val="20"/>
                <w:szCs w:val="20"/>
              </w:rPr>
            </w:pPr>
            <w:r w:rsidRPr="003B1B24">
              <w:rPr>
                <w:sz w:val="20"/>
                <w:szCs w:val="20"/>
              </w:rPr>
              <w:t>178</w:t>
            </w:r>
          </w:p>
        </w:tc>
        <w:tc>
          <w:tcPr>
            <w:tcW w:w="1377" w:type="pct"/>
            <w:shd w:val="clear" w:color="000000" w:fill="FFFFFF"/>
            <w:vAlign w:val="center"/>
            <w:hideMark/>
          </w:tcPr>
          <w:p w14:paraId="456C5ED6" w14:textId="77777777" w:rsidR="006B4B4B" w:rsidRPr="003B1B24" w:rsidRDefault="006B4B4B" w:rsidP="0088629A">
            <w:pPr>
              <w:jc w:val="center"/>
              <w:rPr>
                <w:sz w:val="20"/>
                <w:szCs w:val="20"/>
              </w:rPr>
            </w:pPr>
            <w:r w:rsidRPr="003B1B24">
              <w:rPr>
                <w:sz w:val="20"/>
                <w:szCs w:val="20"/>
              </w:rPr>
              <w:t>Ул. Тополиная аллея</w:t>
            </w:r>
          </w:p>
        </w:tc>
        <w:tc>
          <w:tcPr>
            <w:tcW w:w="1138" w:type="pct"/>
            <w:noWrap/>
            <w:vAlign w:val="center"/>
            <w:hideMark/>
          </w:tcPr>
          <w:p w14:paraId="5BE8D727" w14:textId="77777777" w:rsidR="006B4B4B" w:rsidRPr="003B1B24" w:rsidRDefault="006B4B4B" w:rsidP="0088629A">
            <w:pPr>
              <w:jc w:val="center"/>
              <w:rPr>
                <w:sz w:val="20"/>
                <w:szCs w:val="20"/>
              </w:rPr>
            </w:pPr>
            <w:r w:rsidRPr="003B1B24">
              <w:rPr>
                <w:sz w:val="20"/>
                <w:szCs w:val="20"/>
              </w:rPr>
              <w:t>0,400</w:t>
            </w:r>
          </w:p>
        </w:tc>
      </w:tr>
      <w:tr w:rsidR="006B4B4B" w:rsidRPr="003B1B24" w14:paraId="1B097B5C" w14:textId="77777777" w:rsidTr="0088629A">
        <w:tc>
          <w:tcPr>
            <w:tcW w:w="970" w:type="pct"/>
            <w:shd w:val="clear" w:color="000000" w:fill="FFFFFF"/>
            <w:vAlign w:val="center"/>
            <w:hideMark/>
          </w:tcPr>
          <w:p w14:paraId="0B75B8CE" w14:textId="77777777" w:rsidR="006B4B4B" w:rsidRPr="003B1B24" w:rsidRDefault="006B4B4B" w:rsidP="0088629A">
            <w:pPr>
              <w:jc w:val="center"/>
              <w:rPr>
                <w:color w:val="000000"/>
                <w:sz w:val="20"/>
                <w:szCs w:val="20"/>
              </w:rPr>
            </w:pPr>
            <w:r w:rsidRPr="003B1B24">
              <w:rPr>
                <w:color w:val="000000"/>
                <w:sz w:val="20"/>
                <w:szCs w:val="20"/>
              </w:rPr>
              <w:t>1108510064</w:t>
            </w:r>
          </w:p>
        </w:tc>
        <w:tc>
          <w:tcPr>
            <w:tcW w:w="1051" w:type="pct"/>
            <w:noWrap/>
            <w:vAlign w:val="center"/>
            <w:hideMark/>
          </w:tcPr>
          <w:p w14:paraId="3E3F72B4"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3204240" w14:textId="77777777" w:rsidR="006B4B4B" w:rsidRPr="003B1B24" w:rsidRDefault="006B4B4B" w:rsidP="0088629A">
            <w:pPr>
              <w:jc w:val="center"/>
              <w:rPr>
                <w:sz w:val="20"/>
                <w:szCs w:val="20"/>
              </w:rPr>
            </w:pPr>
            <w:r w:rsidRPr="003B1B24">
              <w:rPr>
                <w:sz w:val="20"/>
                <w:szCs w:val="20"/>
              </w:rPr>
              <w:t>179</w:t>
            </w:r>
          </w:p>
        </w:tc>
        <w:tc>
          <w:tcPr>
            <w:tcW w:w="1377" w:type="pct"/>
            <w:shd w:val="clear" w:color="000000" w:fill="FFFFFF"/>
            <w:vAlign w:val="center"/>
            <w:hideMark/>
          </w:tcPr>
          <w:p w14:paraId="279A6971" w14:textId="77777777" w:rsidR="006B4B4B" w:rsidRPr="003B1B24" w:rsidRDefault="006B4B4B" w:rsidP="0088629A">
            <w:pPr>
              <w:jc w:val="center"/>
              <w:rPr>
                <w:sz w:val="20"/>
                <w:szCs w:val="20"/>
              </w:rPr>
            </w:pPr>
            <w:r w:rsidRPr="003B1B24">
              <w:rPr>
                <w:sz w:val="20"/>
                <w:szCs w:val="20"/>
              </w:rPr>
              <w:t>Пер. Тихий</w:t>
            </w:r>
          </w:p>
        </w:tc>
        <w:tc>
          <w:tcPr>
            <w:tcW w:w="1138" w:type="pct"/>
            <w:noWrap/>
            <w:vAlign w:val="center"/>
            <w:hideMark/>
          </w:tcPr>
          <w:p w14:paraId="4F416696" w14:textId="77777777" w:rsidR="006B4B4B" w:rsidRPr="003B1B24" w:rsidRDefault="006B4B4B" w:rsidP="0088629A">
            <w:pPr>
              <w:jc w:val="center"/>
              <w:rPr>
                <w:sz w:val="20"/>
                <w:szCs w:val="20"/>
              </w:rPr>
            </w:pPr>
            <w:r w:rsidRPr="003B1B24">
              <w:rPr>
                <w:sz w:val="20"/>
                <w:szCs w:val="20"/>
              </w:rPr>
              <w:t>0,300</w:t>
            </w:r>
          </w:p>
        </w:tc>
      </w:tr>
      <w:tr w:rsidR="006B4B4B" w:rsidRPr="003B1B24" w14:paraId="234196F8" w14:textId="77777777" w:rsidTr="0088629A">
        <w:tc>
          <w:tcPr>
            <w:tcW w:w="970" w:type="pct"/>
            <w:shd w:val="clear" w:color="000000" w:fill="FFFFFF"/>
            <w:vAlign w:val="center"/>
            <w:hideMark/>
          </w:tcPr>
          <w:p w14:paraId="6414AA17" w14:textId="77777777" w:rsidR="006B4B4B" w:rsidRPr="003B1B24" w:rsidRDefault="006B4B4B" w:rsidP="0088629A">
            <w:pPr>
              <w:jc w:val="center"/>
              <w:rPr>
                <w:color w:val="000000"/>
                <w:sz w:val="20"/>
                <w:szCs w:val="20"/>
              </w:rPr>
            </w:pPr>
            <w:r w:rsidRPr="003B1B24">
              <w:rPr>
                <w:color w:val="000000"/>
                <w:sz w:val="20"/>
                <w:szCs w:val="20"/>
              </w:rPr>
              <w:t>1108510065</w:t>
            </w:r>
          </w:p>
        </w:tc>
        <w:tc>
          <w:tcPr>
            <w:tcW w:w="1051" w:type="pct"/>
            <w:noWrap/>
            <w:vAlign w:val="center"/>
            <w:hideMark/>
          </w:tcPr>
          <w:p w14:paraId="07CE32F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C86C657" w14:textId="77777777" w:rsidR="006B4B4B" w:rsidRPr="003B1B24" w:rsidRDefault="006B4B4B" w:rsidP="0088629A">
            <w:pPr>
              <w:jc w:val="center"/>
              <w:rPr>
                <w:sz w:val="20"/>
                <w:szCs w:val="20"/>
              </w:rPr>
            </w:pPr>
            <w:r w:rsidRPr="003B1B24">
              <w:rPr>
                <w:sz w:val="20"/>
                <w:szCs w:val="20"/>
              </w:rPr>
              <w:t>180</w:t>
            </w:r>
          </w:p>
        </w:tc>
        <w:tc>
          <w:tcPr>
            <w:tcW w:w="1377" w:type="pct"/>
            <w:shd w:val="clear" w:color="000000" w:fill="FFFFFF"/>
            <w:vAlign w:val="center"/>
            <w:hideMark/>
          </w:tcPr>
          <w:p w14:paraId="2973B473" w14:textId="77777777" w:rsidR="006B4B4B" w:rsidRPr="003B1B24" w:rsidRDefault="006B4B4B" w:rsidP="0088629A">
            <w:pPr>
              <w:jc w:val="center"/>
              <w:rPr>
                <w:sz w:val="20"/>
                <w:szCs w:val="20"/>
              </w:rPr>
            </w:pPr>
            <w:r w:rsidRPr="003B1B24">
              <w:rPr>
                <w:sz w:val="20"/>
                <w:szCs w:val="20"/>
              </w:rPr>
              <w:t>Пер. Тупиковый</w:t>
            </w:r>
          </w:p>
        </w:tc>
        <w:tc>
          <w:tcPr>
            <w:tcW w:w="1138" w:type="pct"/>
            <w:noWrap/>
            <w:vAlign w:val="center"/>
            <w:hideMark/>
          </w:tcPr>
          <w:p w14:paraId="1DAA245C" w14:textId="77777777" w:rsidR="006B4B4B" w:rsidRPr="003B1B24" w:rsidRDefault="006B4B4B" w:rsidP="0088629A">
            <w:pPr>
              <w:jc w:val="center"/>
              <w:rPr>
                <w:sz w:val="20"/>
                <w:szCs w:val="20"/>
              </w:rPr>
            </w:pPr>
            <w:r w:rsidRPr="003B1B24">
              <w:rPr>
                <w:sz w:val="20"/>
                <w:szCs w:val="20"/>
              </w:rPr>
              <w:t>0,100</w:t>
            </w:r>
          </w:p>
        </w:tc>
      </w:tr>
      <w:tr w:rsidR="006B4B4B" w:rsidRPr="003B1B24" w14:paraId="7765FA24" w14:textId="77777777" w:rsidTr="0088629A">
        <w:tc>
          <w:tcPr>
            <w:tcW w:w="970" w:type="pct"/>
            <w:shd w:val="clear" w:color="000000" w:fill="FFFFFF"/>
            <w:vAlign w:val="center"/>
            <w:hideMark/>
          </w:tcPr>
          <w:p w14:paraId="6A2AA09A" w14:textId="77777777" w:rsidR="006B4B4B" w:rsidRPr="003B1B24" w:rsidRDefault="006B4B4B" w:rsidP="0088629A">
            <w:pPr>
              <w:jc w:val="center"/>
              <w:rPr>
                <w:color w:val="000000"/>
                <w:sz w:val="20"/>
                <w:szCs w:val="20"/>
              </w:rPr>
            </w:pPr>
            <w:r w:rsidRPr="003B1B24">
              <w:rPr>
                <w:color w:val="000000"/>
                <w:sz w:val="20"/>
                <w:szCs w:val="20"/>
              </w:rPr>
              <w:t>1108510070</w:t>
            </w:r>
          </w:p>
        </w:tc>
        <w:tc>
          <w:tcPr>
            <w:tcW w:w="1051" w:type="pct"/>
            <w:noWrap/>
            <w:vAlign w:val="center"/>
            <w:hideMark/>
          </w:tcPr>
          <w:p w14:paraId="00602085"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2CC495D" w14:textId="77777777" w:rsidR="006B4B4B" w:rsidRPr="003B1B24" w:rsidRDefault="006B4B4B" w:rsidP="0088629A">
            <w:pPr>
              <w:jc w:val="center"/>
              <w:rPr>
                <w:sz w:val="20"/>
                <w:szCs w:val="20"/>
              </w:rPr>
            </w:pPr>
            <w:r w:rsidRPr="003B1B24">
              <w:rPr>
                <w:sz w:val="20"/>
                <w:szCs w:val="20"/>
              </w:rPr>
              <w:t>181</w:t>
            </w:r>
          </w:p>
        </w:tc>
        <w:tc>
          <w:tcPr>
            <w:tcW w:w="1377" w:type="pct"/>
            <w:shd w:val="clear" w:color="000000" w:fill="FFFFFF"/>
            <w:vAlign w:val="center"/>
            <w:hideMark/>
          </w:tcPr>
          <w:p w14:paraId="72272D5B" w14:textId="77777777" w:rsidR="006B4B4B" w:rsidRPr="003B1B24" w:rsidRDefault="006B4B4B" w:rsidP="0088629A">
            <w:pPr>
              <w:jc w:val="center"/>
              <w:rPr>
                <w:sz w:val="20"/>
                <w:szCs w:val="20"/>
              </w:rPr>
            </w:pPr>
            <w:r w:rsidRPr="003B1B24">
              <w:rPr>
                <w:sz w:val="20"/>
                <w:szCs w:val="20"/>
              </w:rPr>
              <w:t>Пер. Уютный</w:t>
            </w:r>
          </w:p>
        </w:tc>
        <w:tc>
          <w:tcPr>
            <w:tcW w:w="1138" w:type="pct"/>
            <w:noWrap/>
            <w:vAlign w:val="center"/>
            <w:hideMark/>
          </w:tcPr>
          <w:p w14:paraId="7F799C16" w14:textId="77777777" w:rsidR="006B4B4B" w:rsidRPr="003B1B24" w:rsidRDefault="006B4B4B" w:rsidP="0088629A">
            <w:pPr>
              <w:jc w:val="center"/>
              <w:rPr>
                <w:sz w:val="20"/>
                <w:szCs w:val="20"/>
              </w:rPr>
            </w:pPr>
            <w:r w:rsidRPr="003B1B24">
              <w:rPr>
                <w:sz w:val="20"/>
                <w:szCs w:val="20"/>
              </w:rPr>
              <w:t>0,300</w:t>
            </w:r>
          </w:p>
        </w:tc>
      </w:tr>
      <w:tr w:rsidR="006B4B4B" w:rsidRPr="003B1B24" w14:paraId="742FBA6B" w14:textId="77777777" w:rsidTr="0088629A">
        <w:tc>
          <w:tcPr>
            <w:tcW w:w="970" w:type="pct"/>
            <w:shd w:val="clear" w:color="000000" w:fill="FFFFFF"/>
            <w:vAlign w:val="center"/>
            <w:hideMark/>
          </w:tcPr>
          <w:p w14:paraId="3798F73C" w14:textId="77777777" w:rsidR="006B4B4B" w:rsidRPr="003B1B24" w:rsidRDefault="006B4B4B" w:rsidP="0088629A">
            <w:pPr>
              <w:jc w:val="center"/>
              <w:rPr>
                <w:color w:val="000000"/>
                <w:sz w:val="20"/>
                <w:szCs w:val="20"/>
              </w:rPr>
            </w:pPr>
            <w:r w:rsidRPr="003B1B24">
              <w:rPr>
                <w:color w:val="000000"/>
                <w:sz w:val="20"/>
                <w:szCs w:val="20"/>
              </w:rPr>
              <w:t>1108510069</w:t>
            </w:r>
          </w:p>
        </w:tc>
        <w:tc>
          <w:tcPr>
            <w:tcW w:w="1051" w:type="pct"/>
            <w:noWrap/>
            <w:vAlign w:val="center"/>
            <w:hideMark/>
          </w:tcPr>
          <w:p w14:paraId="0251939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E98A735" w14:textId="77777777" w:rsidR="006B4B4B" w:rsidRPr="003B1B24" w:rsidRDefault="006B4B4B" w:rsidP="0088629A">
            <w:pPr>
              <w:jc w:val="center"/>
              <w:rPr>
                <w:sz w:val="20"/>
                <w:szCs w:val="20"/>
              </w:rPr>
            </w:pPr>
            <w:r w:rsidRPr="003B1B24">
              <w:rPr>
                <w:sz w:val="20"/>
                <w:szCs w:val="20"/>
              </w:rPr>
              <w:t>182</w:t>
            </w:r>
          </w:p>
        </w:tc>
        <w:tc>
          <w:tcPr>
            <w:tcW w:w="1377" w:type="pct"/>
            <w:shd w:val="clear" w:color="000000" w:fill="FFFFFF"/>
            <w:vAlign w:val="center"/>
            <w:hideMark/>
          </w:tcPr>
          <w:p w14:paraId="11536670" w14:textId="77777777" w:rsidR="006B4B4B" w:rsidRPr="003B1B24" w:rsidRDefault="006B4B4B" w:rsidP="0088629A">
            <w:pPr>
              <w:jc w:val="center"/>
              <w:rPr>
                <w:sz w:val="20"/>
                <w:szCs w:val="20"/>
              </w:rPr>
            </w:pPr>
            <w:r w:rsidRPr="003B1B24">
              <w:rPr>
                <w:sz w:val="20"/>
                <w:szCs w:val="20"/>
              </w:rPr>
              <w:t>Пер. Успенский</w:t>
            </w:r>
          </w:p>
        </w:tc>
        <w:tc>
          <w:tcPr>
            <w:tcW w:w="1138" w:type="pct"/>
            <w:noWrap/>
            <w:vAlign w:val="center"/>
            <w:hideMark/>
          </w:tcPr>
          <w:p w14:paraId="63FCCC1F" w14:textId="77777777" w:rsidR="006B4B4B" w:rsidRPr="003B1B24" w:rsidRDefault="006B4B4B" w:rsidP="0088629A">
            <w:pPr>
              <w:jc w:val="center"/>
              <w:rPr>
                <w:sz w:val="20"/>
                <w:szCs w:val="20"/>
              </w:rPr>
            </w:pPr>
            <w:r w:rsidRPr="003B1B24">
              <w:rPr>
                <w:sz w:val="20"/>
                <w:szCs w:val="20"/>
              </w:rPr>
              <w:t>0,450</w:t>
            </w:r>
          </w:p>
        </w:tc>
      </w:tr>
      <w:tr w:rsidR="006B4B4B" w:rsidRPr="003B1B24" w14:paraId="12C2E4E9" w14:textId="77777777" w:rsidTr="0088629A">
        <w:tc>
          <w:tcPr>
            <w:tcW w:w="970" w:type="pct"/>
            <w:shd w:val="clear" w:color="000000" w:fill="FFFFFF"/>
            <w:vAlign w:val="center"/>
            <w:hideMark/>
          </w:tcPr>
          <w:p w14:paraId="7E166C95" w14:textId="77777777" w:rsidR="006B4B4B" w:rsidRPr="003B1B24" w:rsidRDefault="006B4B4B" w:rsidP="0088629A">
            <w:pPr>
              <w:jc w:val="center"/>
              <w:rPr>
                <w:color w:val="000000"/>
                <w:sz w:val="20"/>
                <w:szCs w:val="20"/>
              </w:rPr>
            </w:pPr>
            <w:r w:rsidRPr="003B1B24">
              <w:rPr>
                <w:color w:val="000000"/>
                <w:sz w:val="20"/>
                <w:szCs w:val="20"/>
              </w:rPr>
              <w:t>1108510068</w:t>
            </w:r>
          </w:p>
        </w:tc>
        <w:tc>
          <w:tcPr>
            <w:tcW w:w="1051" w:type="pct"/>
            <w:noWrap/>
            <w:vAlign w:val="center"/>
            <w:hideMark/>
          </w:tcPr>
          <w:p w14:paraId="3D5087D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5790D50" w14:textId="77777777" w:rsidR="006B4B4B" w:rsidRPr="003B1B24" w:rsidRDefault="006B4B4B" w:rsidP="0088629A">
            <w:pPr>
              <w:jc w:val="center"/>
              <w:rPr>
                <w:sz w:val="20"/>
                <w:szCs w:val="20"/>
              </w:rPr>
            </w:pPr>
            <w:r w:rsidRPr="003B1B24">
              <w:rPr>
                <w:sz w:val="20"/>
                <w:szCs w:val="20"/>
              </w:rPr>
              <w:t>183</w:t>
            </w:r>
          </w:p>
        </w:tc>
        <w:tc>
          <w:tcPr>
            <w:tcW w:w="1377" w:type="pct"/>
            <w:shd w:val="clear" w:color="000000" w:fill="FFFFFF"/>
            <w:vAlign w:val="center"/>
            <w:hideMark/>
          </w:tcPr>
          <w:p w14:paraId="2000A2B6" w14:textId="77777777" w:rsidR="006B4B4B" w:rsidRPr="003B1B24" w:rsidRDefault="006B4B4B" w:rsidP="0088629A">
            <w:pPr>
              <w:jc w:val="center"/>
              <w:rPr>
                <w:sz w:val="20"/>
                <w:szCs w:val="20"/>
              </w:rPr>
            </w:pPr>
            <w:r w:rsidRPr="003B1B24">
              <w:rPr>
                <w:sz w:val="20"/>
                <w:szCs w:val="20"/>
              </w:rPr>
              <w:t>Пер. Урожайный</w:t>
            </w:r>
          </w:p>
        </w:tc>
        <w:tc>
          <w:tcPr>
            <w:tcW w:w="1138" w:type="pct"/>
            <w:noWrap/>
            <w:vAlign w:val="center"/>
            <w:hideMark/>
          </w:tcPr>
          <w:p w14:paraId="11D42602" w14:textId="77777777" w:rsidR="006B4B4B" w:rsidRPr="003B1B24" w:rsidRDefault="006B4B4B" w:rsidP="0088629A">
            <w:pPr>
              <w:jc w:val="center"/>
              <w:rPr>
                <w:sz w:val="20"/>
                <w:szCs w:val="20"/>
              </w:rPr>
            </w:pPr>
            <w:r w:rsidRPr="003B1B24">
              <w:rPr>
                <w:sz w:val="20"/>
                <w:szCs w:val="20"/>
              </w:rPr>
              <w:t>0,500</w:t>
            </w:r>
          </w:p>
        </w:tc>
      </w:tr>
      <w:tr w:rsidR="006B4B4B" w:rsidRPr="003B1B24" w14:paraId="0D5B3852" w14:textId="77777777" w:rsidTr="0088629A">
        <w:tc>
          <w:tcPr>
            <w:tcW w:w="970" w:type="pct"/>
            <w:shd w:val="clear" w:color="000000" w:fill="FFFFFF"/>
            <w:vAlign w:val="center"/>
            <w:hideMark/>
          </w:tcPr>
          <w:p w14:paraId="45282C93" w14:textId="77777777" w:rsidR="006B4B4B" w:rsidRPr="003B1B24" w:rsidRDefault="006B4B4B" w:rsidP="0088629A">
            <w:pPr>
              <w:jc w:val="center"/>
              <w:rPr>
                <w:color w:val="000000"/>
                <w:sz w:val="20"/>
                <w:szCs w:val="20"/>
              </w:rPr>
            </w:pPr>
            <w:r w:rsidRPr="003B1B24">
              <w:rPr>
                <w:color w:val="000000"/>
                <w:sz w:val="20"/>
                <w:szCs w:val="20"/>
              </w:rPr>
              <w:t>1108510067</w:t>
            </w:r>
          </w:p>
        </w:tc>
        <w:tc>
          <w:tcPr>
            <w:tcW w:w="1051" w:type="pct"/>
            <w:noWrap/>
            <w:vAlign w:val="center"/>
            <w:hideMark/>
          </w:tcPr>
          <w:p w14:paraId="3142D00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B347BF4" w14:textId="77777777" w:rsidR="006B4B4B" w:rsidRPr="003B1B24" w:rsidRDefault="006B4B4B" w:rsidP="0088629A">
            <w:pPr>
              <w:jc w:val="center"/>
              <w:rPr>
                <w:sz w:val="20"/>
                <w:szCs w:val="20"/>
              </w:rPr>
            </w:pPr>
            <w:r w:rsidRPr="003B1B24">
              <w:rPr>
                <w:sz w:val="20"/>
                <w:szCs w:val="20"/>
              </w:rPr>
              <w:t>184</w:t>
            </w:r>
          </w:p>
        </w:tc>
        <w:tc>
          <w:tcPr>
            <w:tcW w:w="1377" w:type="pct"/>
            <w:shd w:val="clear" w:color="000000" w:fill="FFFFFF"/>
            <w:vAlign w:val="center"/>
            <w:hideMark/>
          </w:tcPr>
          <w:p w14:paraId="57843BCC" w14:textId="77777777" w:rsidR="006B4B4B" w:rsidRPr="003B1B24" w:rsidRDefault="006B4B4B" w:rsidP="0088629A">
            <w:pPr>
              <w:jc w:val="center"/>
              <w:rPr>
                <w:sz w:val="20"/>
                <w:szCs w:val="20"/>
              </w:rPr>
            </w:pPr>
            <w:r w:rsidRPr="003B1B24">
              <w:rPr>
                <w:sz w:val="20"/>
                <w:szCs w:val="20"/>
              </w:rPr>
              <w:t>Пер. Узкий</w:t>
            </w:r>
          </w:p>
        </w:tc>
        <w:tc>
          <w:tcPr>
            <w:tcW w:w="1138" w:type="pct"/>
            <w:noWrap/>
            <w:vAlign w:val="center"/>
            <w:hideMark/>
          </w:tcPr>
          <w:p w14:paraId="58D8B9C2" w14:textId="77777777" w:rsidR="006B4B4B" w:rsidRPr="003B1B24" w:rsidRDefault="006B4B4B" w:rsidP="0088629A">
            <w:pPr>
              <w:jc w:val="center"/>
              <w:rPr>
                <w:sz w:val="20"/>
                <w:szCs w:val="20"/>
              </w:rPr>
            </w:pPr>
            <w:r w:rsidRPr="003B1B24">
              <w:rPr>
                <w:sz w:val="20"/>
                <w:szCs w:val="20"/>
              </w:rPr>
              <w:t>1,850</w:t>
            </w:r>
          </w:p>
        </w:tc>
      </w:tr>
      <w:tr w:rsidR="006B4B4B" w:rsidRPr="003B1B24" w14:paraId="7E7D4E1B" w14:textId="77777777" w:rsidTr="0088629A">
        <w:tc>
          <w:tcPr>
            <w:tcW w:w="970" w:type="pct"/>
            <w:shd w:val="clear" w:color="000000" w:fill="FFFFFF"/>
            <w:vAlign w:val="center"/>
            <w:hideMark/>
          </w:tcPr>
          <w:p w14:paraId="48DA7EE8" w14:textId="77777777" w:rsidR="006B4B4B" w:rsidRPr="003B1B24" w:rsidRDefault="006B4B4B" w:rsidP="0088629A">
            <w:pPr>
              <w:jc w:val="center"/>
              <w:rPr>
                <w:color w:val="000000"/>
                <w:sz w:val="20"/>
                <w:szCs w:val="20"/>
              </w:rPr>
            </w:pPr>
            <w:r w:rsidRPr="003B1B24">
              <w:rPr>
                <w:color w:val="000000"/>
                <w:sz w:val="20"/>
                <w:szCs w:val="20"/>
              </w:rPr>
              <w:t>1108510066</w:t>
            </w:r>
          </w:p>
        </w:tc>
        <w:tc>
          <w:tcPr>
            <w:tcW w:w="1051" w:type="pct"/>
            <w:noWrap/>
            <w:vAlign w:val="center"/>
            <w:hideMark/>
          </w:tcPr>
          <w:p w14:paraId="01435870"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FA45F1D" w14:textId="77777777" w:rsidR="006B4B4B" w:rsidRPr="003B1B24" w:rsidRDefault="006B4B4B" w:rsidP="0088629A">
            <w:pPr>
              <w:jc w:val="center"/>
              <w:rPr>
                <w:sz w:val="20"/>
                <w:szCs w:val="20"/>
              </w:rPr>
            </w:pPr>
            <w:r w:rsidRPr="003B1B24">
              <w:rPr>
                <w:sz w:val="20"/>
                <w:szCs w:val="20"/>
              </w:rPr>
              <w:t>185</w:t>
            </w:r>
          </w:p>
        </w:tc>
        <w:tc>
          <w:tcPr>
            <w:tcW w:w="1377" w:type="pct"/>
            <w:shd w:val="clear" w:color="000000" w:fill="FFFFFF"/>
            <w:vAlign w:val="center"/>
            <w:hideMark/>
          </w:tcPr>
          <w:p w14:paraId="2FE18546" w14:textId="77777777" w:rsidR="006B4B4B" w:rsidRPr="003B1B24" w:rsidRDefault="006B4B4B" w:rsidP="0088629A">
            <w:pPr>
              <w:jc w:val="center"/>
              <w:rPr>
                <w:sz w:val="20"/>
                <w:szCs w:val="20"/>
              </w:rPr>
            </w:pPr>
            <w:r w:rsidRPr="003B1B24">
              <w:rPr>
                <w:sz w:val="20"/>
                <w:szCs w:val="20"/>
              </w:rPr>
              <w:t>Пер. Угольный</w:t>
            </w:r>
          </w:p>
        </w:tc>
        <w:tc>
          <w:tcPr>
            <w:tcW w:w="1138" w:type="pct"/>
            <w:noWrap/>
            <w:vAlign w:val="center"/>
            <w:hideMark/>
          </w:tcPr>
          <w:p w14:paraId="734022A0" w14:textId="77777777" w:rsidR="006B4B4B" w:rsidRPr="003B1B24" w:rsidRDefault="006B4B4B" w:rsidP="0088629A">
            <w:pPr>
              <w:jc w:val="center"/>
              <w:rPr>
                <w:sz w:val="20"/>
                <w:szCs w:val="20"/>
              </w:rPr>
            </w:pPr>
            <w:r w:rsidRPr="003B1B24">
              <w:rPr>
                <w:sz w:val="20"/>
                <w:szCs w:val="20"/>
              </w:rPr>
              <w:t>1,100</w:t>
            </w:r>
          </w:p>
        </w:tc>
      </w:tr>
      <w:tr w:rsidR="006B4B4B" w:rsidRPr="003B1B24" w14:paraId="2997490C" w14:textId="77777777" w:rsidTr="0088629A">
        <w:tc>
          <w:tcPr>
            <w:tcW w:w="970" w:type="pct"/>
            <w:shd w:val="clear" w:color="000000" w:fill="FFFFFF"/>
            <w:vAlign w:val="center"/>
            <w:hideMark/>
          </w:tcPr>
          <w:p w14:paraId="7B5571F9" w14:textId="77777777" w:rsidR="006B4B4B" w:rsidRPr="003B1B24" w:rsidRDefault="006B4B4B" w:rsidP="0088629A">
            <w:pPr>
              <w:jc w:val="center"/>
              <w:rPr>
                <w:color w:val="000000"/>
                <w:sz w:val="20"/>
                <w:szCs w:val="20"/>
              </w:rPr>
            </w:pPr>
            <w:r w:rsidRPr="003B1B24">
              <w:rPr>
                <w:color w:val="000000"/>
                <w:sz w:val="20"/>
                <w:szCs w:val="20"/>
              </w:rPr>
              <w:t>1108510194</w:t>
            </w:r>
          </w:p>
        </w:tc>
        <w:tc>
          <w:tcPr>
            <w:tcW w:w="1051" w:type="pct"/>
            <w:noWrap/>
            <w:vAlign w:val="center"/>
            <w:hideMark/>
          </w:tcPr>
          <w:p w14:paraId="18026049"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E3489B1" w14:textId="77777777" w:rsidR="006B4B4B" w:rsidRPr="003B1B24" w:rsidRDefault="006B4B4B" w:rsidP="0088629A">
            <w:pPr>
              <w:jc w:val="center"/>
              <w:rPr>
                <w:sz w:val="20"/>
                <w:szCs w:val="20"/>
              </w:rPr>
            </w:pPr>
            <w:r w:rsidRPr="003B1B24">
              <w:rPr>
                <w:sz w:val="20"/>
                <w:szCs w:val="20"/>
              </w:rPr>
              <w:t>186</w:t>
            </w:r>
          </w:p>
        </w:tc>
        <w:tc>
          <w:tcPr>
            <w:tcW w:w="1377" w:type="pct"/>
            <w:shd w:val="clear" w:color="000000" w:fill="FFFFFF"/>
            <w:vAlign w:val="center"/>
            <w:hideMark/>
          </w:tcPr>
          <w:p w14:paraId="3093157B" w14:textId="77777777" w:rsidR="006B4B4B" w:rsidRPr="003B1B24" w:rsidRDefault="006B4B4B" w:rsidP="0088629A">
            <w:pPr>
              <w:jc w:val="center"/>
              <w:rPr>
                <w:sz w:val="20"/>
                <w:szCs w:val="20"/>
              </w:rPr>
            </w:pPr>
            <w:r w:rsidRPr="003B1B24">
              <w:rPr>
                <w:sz w:val="20"/>
                <w:szCs w:val="20"/>
              </w:rPr>
              <w:t>Ул. Фабричная</w:t>
            </w:r>
          </w:p>
        </w:tc>
        <w:tc>
          <w:tcPr>
            <w:tcW w:w="1138" w:type="pct"/>
            <w:noWrap/>
            <w:vAlign w:val="center"/>
            <w:hideMark/>
          </w:tcPr>
          <w:p w14:paraId="596F9AED" w14:textId="77777777" w:rsidR="006B4B4B" w:rsidRPr="003B1B24" w:rsidRDefault="006B4B4B" w:rsidP="0088629A">
            <w:pPr>
              <w:jc w:val="center"/>
              <w:rPr>
                <w:sz w:val="20"/>
                <w:szCs w:val="20"/>
              </w:rPr>
            </w:pPr>
            <w:r w:rsidRPr="003B1B24">
              <w:rPr>
                <w:sz w:val="20"/>
                <w:szCs w:val="20"/>
              </w:rPr>
              <w:t>0,400</w:t>
            </w:r>
          </w:p>
        </w:tc>
      </w:tr>
      <w:tr w:rsidR="006B4B4B" w:rsidRPr="003B1B24" w14:paraId="44C96120" w14:textId="77777777" w:rsidTr="0088629A">
        <w:tc>
          <w:tcPr>
            <w:tcW w:w="970" w:type="pct"/>
            <w:shd w:val="clear" w:color="000000" w:fill="FFFFFF"/>
            <w:vAlign w:val="center"/>
            <w:hideMark/>
          </w:tcPr>
          <w:p w14:paraId="6668725E" w14:textId="77777777" w:rsidR="006B4B4B" w:rsidRPr="003B1B24" w:rsidRDefault="006B4B4B" w:rsidP="0088629A">
            <w:pPr>
              <w:jc w:val="center"/>
              <w:rPr>
                <w:color w:val="000000"/>
                <w:sz w:val="20"/>
                <w:szCs w:val="20"/>
              </w:rPr>
            </w:pPr>
            <w:r w:rsidRPr="003B1B24">
              <w:rPr>
                <w:color w:val="000000"/>
                <w:sz w:val="20"/>
                <w:szCs w:val="20"/>
              </w:rPr>
              <w:t>1108510071</w:t>
            </w:r>
          </w:p>
        </w:tc>
        <w:tc>
          <w:tcPr>
            <w:tcW w:w="1051" w:type="pct"/>
            <w:noWrap/>
            <w:vAlign w:val="center"/>
            <w:hideMark/>
          </w:tcPr>
          <w:p w14:paraId="4FF878A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A38BBB1" w14:textId="77777777" w:rsidR="006B4B4B" w:rsidRPr="003B1B24" w:rsidRDefault="006B4B4B" w:rsidP="0088629A">
            <w:pPr>
              <w:jc w:val="center"/>
              <w:rPr>
                <w:sz w:val="20"/>
                <w:szCs w:val="20"/>
              </w:rPr>
            </w:pPr>
            <w:r w:rsidRPr="003B1B24">
              <w:rPr>
                <w:sz w:val="20"/>
                <w:szCs w:val="20"/>
              </w:rPr>
              <w:t>187</w:t>
            </w:r>
          </w:p>
        </w:tc>
        <w:tc>
          <w:tcPr>
            <w:tcW w:w="1377" w:type="pct"/>
            <w:shd w:val="clear" w:color="000000" w:fill="FFFFFF"/>
            <w:vAlign w:val="center"/>
            <w:hideMark/>
          </w:tcPr>
          <w:p w14:paraId="3D852ACD" w14:textId="77777777" w:rsidR="006B4B4B" w:rsidRPr="003B1B24" w:rsidRDefault="006B4B4B" w:rsidP="0088629A">
            <w:pPr>
              <w:jc w:val="center"/>
              <w:rPr>
                <w:sz w:val="20"/>
                <w:szCs w:val="20"/>
              </w:rPr>
            </w:pPr>
            <w:r w:rsidRPr="003B1B24">
              <w:rPr>
                <w:sz w:val="20"/>
                <w:szCs w:val="20"/>
              </w:rPr>
              <w:t>Пер. Фестивальный</w:t>
            </w:r>
          </w:p>
        </w:tc>
        <w:tc>
          <w:tcPr>
            <w:tcW w:w="1138" w:type="pct"/>
            <w:noWrap/>
            <w:vAlign w:val="center"/>
            <w:hideMark/>
          </w:tcPr>
          <w:p w14:paraId="5AB3F4F6" w14:textId="77777777" w:rsidR="006B4B4B" w:rsidRPr="003B1B24" w:rsidRDefault="006B4B4B" w:rsidP="0088629A">
            <w:pPr>
              <w:jc w:val="center"/>
              <w:rPr>
                <w:sz w:val="20"/>
                <w:szCs w:val="20"/>
              </w:rPr>
            </w:pPr>
            <w:r w:rsidRPr="003B1B24">
              <w:rPr>
                <w:sz w:val="20"/>
                <w:szCs w:val="20"/>
              </w:rPr>
              <w:t>1,350</w:t>
            </w:r>
          </w:p>
        </w:tc>
      </w:tr>
      <w:tr w:rsidR="006B4B4B" w:rsidRPr="003B1B24" w14:paraId="03726F1E" w14:textId="77777777" w:rsidTr="0088629A">
        <w:tc>
          <w:tcPr>
            <w:tcW w:w="970" w:type="pct"/>
            <w:shd w:val="clear" w:color="000000" w:fill="FFFFFF"/>
            <w:vAlign w:val="center"/>
            <w:hideMark/>
          </w:tcPr>
          <w:p w14:paraId="1D88F7DA" w14:textId="77777777" w:rsidR="006B4B4B" w:rsidRPr="003B1B24" w:rsidRDefault="006B4B4B" w:rsidP="0088629A">
            <w:pPr>
              <w:jc w:val="center"/>
              <w:rPr>
                <w:color w:val="000000"/>
                <w:sz w:val="20"/>
                <w:szCs w:val="20"/>
              </w:rPr>
            </w:pPr>
            <w:r w:rsidRPr="003B1B24">
              <w:rPr>
                <w:color w:val="000000"/>
                <w:sz w:val="20"/>
                <w:szCs w:val="20"/>
              </w:rPr>
              <w:t>1108510072</w:t>
            </w:r>
          </w:p>
        </w:tc>
        <w:tc>
          <w:tcPr>
            <w:tcW w:w="1051" w:type="pct"/>
            <w:noWrap/>
            <w:vAlign w:val="center"/>
            <w:hideMark/>
          </w:tcPr>
          <w:p w14:paraId="2A992BA8"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12C8E1E" w14:textId="77777777" w:rsidR="006B4B4B" w:rsidRPr="003B1B24" w:rsidRDefault="006B4B4B" w:rsidP="0088629A">
            <w:pPr>
              <w:jc w:val="center"/>
              <w:rPr>
                <w:sz w:val="20"/>
                <w:szCs w:val="20"/>
              </w:rPr>
            </w:pPr>
            <w:r w:rsidRPr="003B1B24">
              <w:rPr>
                <w:sz w:val="20"/>
                <w:szCs w:val="20"/>
              </w:rPr>
              <w:t>188</w:t>
            </w:r>
          </w:p>
        </w:tc>
        <w:tc>
          <w:tcPr>
            <w:tcW w:w="1377" w:type="pct"/>
            <w:shd w:val="clear" w:color="000000" w:fill="FFFFFF"/>
            <w:vAlign w:val="center"/>
            <w:hideMark/>
          </w:tcPr>
          <w:p w14:paraId="3554F6AE" w14:textId="77777777" w:rsidR="006B4B4B" w:rsidRPr="003B1B24" w:rsidRDefault="006B4B4B" w:rsidP="0088629A">
            <w:pPr>
              <w:jc w:val="center"/>
              <w:rPr>
                <w:sz w:val="20"/>
                <w:szCs w:val="20"/>
              </w:rPr>
            </w:pPr>
            <w:r w:rsidRPr="003B1B24">
              <w:rPr>
                <w:sz w:val="20"/>
                <w:szCs w:val="20"/>
              </w:rPr>
              <w:t>Пер. Химиков</w:t>
            </w:r>
          </w:p>
        </w:tc>
        <w:tc>
          <w:tcPr>
            <w:tcW w:w="1138" w:type="pct"/>
            <w:noWrap/>
            <w:vAlign w:val="center"/>
            <w:hideMark/>
          </w:tcPr>
          <w:p w14:paraId="3AB9C2C9" w14:textId="77777777" w:rsidR="006B4B4B" w:rsidRPr="003B1B24" w:rsidRDefault="006B4B4B" w:rsidP="0088629A">
            <w:pPr>
              <w:jc w:val="center"/>
              <w:rPr>
                <w:sz w:val="20"/>
                <w:szCs w:val="20"/>
              </w:rPr>
            </w:pPr>
            <w:r w:rsidRPr="003B1B24">
              <w:rPr>
                <w:sz w:val="20"/>
                <w:szCs w:val="20"/>
              </w:rPr>
              <w:t>0,250</w:t>
            </w:r>
          </w:p>
        </w:tc>
      </w:tr>
      <w:tr w:rsidR="006B4B4B" w:rsidRPr="003B1B24" w14:paraId="7185A036" w14:textId="77777777" w:rsidTr="0088629A">
        <w:tc>
          <w:tcPr>
            <w:tcW w:w="970" w:type="pct"/>
            <w:shd w:val="clear" w:color="000000" w:fill="FFFFFF"/>
            <w:vAlign w:val="center"/>
            <w:hideMark/>
          </w:tcPr>
          <w:p w14:paraId="7DE07912" w14:textId="77777777" w:rsidR="006B4B4B" w:rsidRPr="003B1B24" w:rsidRDefault="006B4B4B" w:rsidP="0088629A">
            <w:pPr>
              <w:jc w:val="center"/>
              <w:rPr>
                <w:color w:val="000000"/>
                <w:sz w:val="20"/>
                <w:szCs w:val="20"/>
              </w:rPr>
            </w:pPr>
            <w:r w:rsidRPr="003B1B24">
              <w:rPr>
                <w:color w:val="000000"/>
                <w:sz w:val="20"/>
                <w:szCs w:val="20"/>
              </w:rPr>
              <w:t>1108510195</w:t>
            </w:r>
          </w:p>
        </w:tc>
        <w:tc>
          <w:tcPr>
            <w:tcW w:w="1051" w:type="pct"/>
            <w:noWrap/>
            <w:vAlign w:val="center"/>
            <w:hideMark/>
          </w:tcPr>
          <w:p w14:paraId="2791AFC3"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B108803" w14:textId="77777777" w:rsidR="006B4B4B" w:rsidRPr="003B1B24" w:rsidRDefault="006B4B4B" w:rsidP="0088629A">
            <w:pPr>
              <w:jc w:val="center"/>
              <w:rPr>
                <w:sz w:val="20"/>
                <w:szCs w:val="20"/>
              </w:rPr>
            </w:pPr>
            <w:r w:rsidRPr="003B1B24">
              <w:rPr>
                <w:sz w:val="20"/>
                <w:szCs w:val="20"/>
              </w:rPr>
              <w:t>189</w:t>
            </w:r>
          </w:p>
        </w:tc>
        <w:tc>
          <w:tcPr>
            <w:tcW w:w="1377" w:type="pct"/>
            <w:shd w:val="clear" w:color="000000" w:fill="FFFFFF"/>
            <w:vAlign w:val="center"/>
            <w:hideMark/>
          </w:tcPr>
          <w:p w14:paraId="643E8918" w14:textId="77777777" w:rsidR="006B4B4B" w:rsidRPr="003B1B24" w:rsidRDefault="006B4B4B" w:rsidP="0088629A">
            <w:pPr>
              <w:jc w:val="center"/>
              <w:rPr>
                <w:sz w:val="20"/>
                <w:szCs w:val="20"/>
              </w:rPr>
            </w:pPr>
            <w:r w:rsidRPr="003B1B24">
              <w:rPr>
                <w:sz w:val="20"/>
                <w:szCs w:val="20"/>
              </w:rPr>
              <w:t>Ул. Цветочная</w:t>
            </w:r>
          </w:p>
        </w:tc>
        <w:tc>
          <w:tcPr>
            <w:tcW w:w="1138" w:type="pct"/>
            <w:noWrap/>
            <w:vAlign w:val="center"/>
            <w:hideMark/>
          </w:tcPr>
          <w:p w14:paraId="07876DA2" w14:textId="77777777" w:rsidR="006B4B4B" w:rsidRPr="003B1B24" w:rsidRDefault="006B4B4B" w:rsidP="0088629A">
            <w:pPr>
              <w:jc w:val="center"/>
              <w:rPr>
                <w:sz w:val="20"/>
                <w:szCs w:val="20"/>
              </w:rPr>
            </w:pPr>
            <w:r w:rsidRPr="003B1B24">
              <w:rPr>
                <w:sz w:val="20"/>
                <w:szCs w:val="20"/>
              </w:rPr>
              <w:t>1,500</w:t>
            </w:r>
          </w:p>
        </w:tc>
      </w:tr>
      <w:tr w:rsidR="006B4B4B" w:rsidRPr="003B1B24" w14:paraId="27DAB7D4" w14:textId="77777777" w:rsidTr="0088629A">
        <w:tc>
          <w:tcPr>
            <w:tcW w:w="970" w:type="pct"/>
            <w:shd w:val="clear" w:color="000000" w:fill="FFFFFF"/>
            <w:vAlign w:val="center"/>
            <w:hideMark/>
          </w:tcPr>
          <w:p w14:paraId="3C75632C" w14:textId="77777777" w:rsidR="006B4B4B" w:rsidRPr="003B1B24" w:rsidRDefault="006B4B4B" w:rsidP="0088629A">
            <w:pPr>
              <w:jc w:val="center"/>
              <w:rPr>
                <w:color w:val="000000"/>
                <w:sz w:val="20"/>
                <w:szCs w:val="20"/>
              </w:rPr>
            </w:pPr>
            <w:r w:rsidRPr="003B1B24">
              <w:rPr>
                <w:color w:val="000000"/>
                <w:sz w:val="20"/>
                <w:szCs w:val="20"/>
              </w:rPr>
              <w:t>1108510073</w:t>
            </w:r>
          </w:p>
        </w:tc>
        <w:tc>
          <w:tcPr>
            <w:tcW w:w="1051" w:type="pct"/>
            <w:noWrap/>
            <w:vAlign w:val="center"/>
            <w:hideMark/>
          </w:tcPr>
          <w:p w14:paraId="7E6A5ED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1C5E986" w14:textId="77777777" w:rsidR="006B4B4B" w:rsidRPr="003B1B24" w:rsidRDefault="006B4B4B" w:rsidP="0088629A">
            <w:pPr>
              <w:jc w:val="center"/>
              <w:rPr>
                <w:sz w:val="20"/>
                <w:szCs w:val="20"/>
              </w:rPr>
            </w:pPr>
            <w:r w:rsidRPr="003B1B24">
              <w:rPr>
                <w:sz w:val="20"/>
                <w:szCs w:val="20"/>
              </w:rPr>
              <w:t>190</w:t>
            </w:r>
          </w:p>
        </w:tc>
        <w:tc>
          <w:tcPr>
            <w:tcW w:w="1377" w:type="pct"/>
            <w:shd w:val="clear" w:color="000000" w:fill="FFFFFF"/>
            <w:vAlign w:val="center"/>
            <w:hideMark/>
          </w:tcPr>
          <w:p w14:paraId="309C9E29" w14:textId="77777777" w:rsidR="006B4B4B" w:rsidRPr="003B1B24" w:rsidRDefault="006B4B4B" w:rsidP="0088629A">
            <w:pPr>
              <w:jc w:val="center"/>
              <w:rPr>
                <w:sz w:val="20"/>
                <w:szCs w:val="20"/>
              </w:rPr>
            </w:pPr>
            <w:r w:rsidRPr="003B1B24">
              <w:rPr>
                <w:sz w:val="20"/>
                <w:szCs w:val="20"/>
              </w:rPr>
              <w:t>Пер. Цветочный</w:t>
            </w:r>
          </w:p>
        </w:tc>
        <w:tc>
          <w:tcPr>
            <w:tcW w:w="1138" w:type="pct"/>
            <w:noWrap/>
            <w:vAlign w:val="center"/>
            <w:hideMark/>
          </w:tcPr>
          <w:p w14:paraId="436F81FE" w14:textId="77777777" w:rsidR="006B4B4B" w:rsidRPr="003B1B24" w:rsidRDefault="006B4B4B" w:rsidP="0088629A">
            <w:pPr>
              <w:jc w:val="center"/>
              <w:rPr>
                <w:sz w:val="20"/>
                <w:szCs w:val="20"/>
              </w:rPr>
            </w:pPr>
            <w:r w:rsidRPr="003B1B24">
              <w:rPr>
                <w:sz w:val="20"/>
                <w:szCs w:val="20"/>
              </w:rPr>
              <w:t>0,110</w:t>
            </w:r>
          </w:p>
        </w:tc>
      </w:tr>
      <w:tr w:rsidR="006B4B4B" w:rsidRPr="003B1B24" w14:paraId="3E493EBE" w14:textId="77777777" w:rsidTr="0088629A">
        <w:tc>
          <w:tcPr>
            <w:tcW w:w="970" w:type="pct"/>
            <w:shd w:val="clear" w:color="000000" w:fill="FFFFFF"/>
            <w:vAlign w:val="center"/>
            <w:hideMark/>
          </w:tcPr>
          <w:p w14:paraId="6521E9F2" w14:textId="77777777" w:rsidR="006B4B4B" w:rsidRPr="003B1B24" w:rsidRDefault="006B4B4B" w:rsidP="0088629A">
            <w:pPr>
              <w:jc w:val="center"/>
              <w:rPr>
                <w:color w:val="000000"/>
                <w:sz w:val="20"/>
                <w:szCs w:val="20"/>
              </w:rPr>
            </w:pPr>
            <w:r w:rsidRPr="003B1B24">
              <w:rPr>
                <w:color w:val="000000"/>
                <w:sz w:val="20"/>
                <w:szCs w:val="20"/>
              </w:rPr>
              <w:t>1108510196</w:t>
            </w:r>
          </w:p>
        </w:tc>
        <w:tc>
          <w:tcPr>
            <w:tcW w:w="1051" w:type="pct"/>
            <w:noWrap/>
            <w:vAlign w:val="center"/>
            <w:hideMark/>
          </w:tcPr>
          <w:p w14:paraId="6118DDC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201E91A" w14:textId="77777777" w:rsidR="006B4B4B" w:rsidRPr="003B1B24" w:rsidRDefault="006B4B4B" w:rsidP="0088629A">
            <w:pPr>
              <w:jc w:val="center"/>
              <w:rPr>
                <w:sz w:val="20"/>
                <w:szCs w:val="20"/>
              </w:rPr>
            </w:pPr>
            <w:r w:rsidRPr="003B1B24">
              <w:rPr>
                <w:sz w:val="20"/>
                <w:szCs w:val="20"/>
              </w:rPr>
              <w:t>191</w:t>
            </w:r>
          </w:p>
        </w:tc>
        <w:tc>
          <w:tcPr>
            <w:tcW w:w="1377" w:type="pct"/>
            <w:shd w:val="clear" w:color="000000" w:fill="FFFFFF"/>
            <w:vAlign w:val="center"/>
            <w:hideMark/>
          </w:tcPr>
          <w:p w14:paraId="6E5845F0" w14:textId="77777777" w:rsidR="006B4B4B" w:rsidRPr="003B1B24" w:rsidRDefault="006B4B4B" w:rsidP="0088629A">
            <w:pPr>
              <w:jc w:val="center"/>
              <w:rPr>
                <w:sz w:val="20"/>
                <w:szCs w:val="20"/>
              </w:rPr>
            </w:pPr>
            <w:r w:rsidRPr="003B1B24">
              <w:rPr>
                <w:sz w:val="20"/>
                <w:szCs w:val="20"/>
              </w:rPr>
              <w:t>Ул. Чапаева</w:t>
            </w:r>
          </w:p>
        </w:tc>
        <w:tc>
          <w:tcPr>
            <w:tcW w:w="1138" w:type="pct"/>
            <w:noWrap/>
            <w:vAlign w:val="center"/>
            <w:hideMark/>
          </w:tcPr>
          <w:p w14:paraId="68B336C6" w14:textId="77777777" w:rsidR="006B4B4B" w:rsidRPr="003B1B24" w:rsidRDefault="006B4B4B" w:rsidP="0088629A">
            <w:pPr>
              <w:jc w:val="center"/>
              <w:rPr>
                <w:sz w:val="20"/>
                <w:szCs w:val="20"/>
              </w:rPr>
            </w:pPr>
            <w:r w:rsidRPr="003B1B24">
              <w:rPr>
                <w:sz w:val="20"/>
                <w:szCs w:val="20"/>
              </w:rPr>
              <w:t>1,300</w:t>
            </w:r>
          </w:p>
        </w:tc>
      </w:tr>
      <w:tr w:rsidR="006B4B4B" w:rsidRPr="003B1B24" w14:paraId="2C604F04" w14:textId="77777777" w:rsidTr="0088629A">
        <w:tc>
          <w:tcPr>
            <w:tcW w:w="970" w:type="pct"/>
            <w:shd w:val="clear" w:color="000000" w:fill="FFFFFF"/>
            <w:vAlign w:val="center"/>
            <w:hideMark/>
          </w:tcPr>
          <w:p w14:paraId="58A9FC30" w14:textId="77777777" w:rsidR="006B4B4B" w:rsidRPr="003B1B24" w:rsidRDefault="006B4B4B" w:rsidP="0088629A">
            <w:pPr>
              <w:jc w:val="center"/>
              <w:rPr>
                <w:color w:val="000000"/>
                <w:sz w:val="20"/>
                <w:szCs w:val="20"/>
              </w:rPr>
            </w:pPr>
            <w:r w:rsidRPr="003B1B24">
              <w:rPr>
                <w:color w:val="000000"/>
                <w:sz w:val="20"/>
                <w:szCs w:val="20"/>
              </w:rPr>
              <w:t>1108510197</w:t>
            </w:r>
          </w:p>
        </w:tc>
        <w:tc>
          <w:tcPr>
            <w:tcW w:w="1051" w:type="pct"/>
            <w:noWrap/>
            <w:vAlign w:val="center"/>
            <w:hideMark/>
          </w:tcPr>
          <w:p w14:paraId="0C3C9F7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CBDA25F" w14:textId="77777777" w:rsidR="006B4B4B" w:rsidRPr="003B1B24" w:rsidRDefault="006B4B4B" w:rsidP="0088629A">
            <w:pPr>
              <w:jc w:val="center"/>
              <w:rPr>
                <w:sz w:val="20"/>
                <w:szCs w:val="20"/>
              </w:rPr>
            </w:pPr>
            <w:r w:rsidRPr="003B1B24">
              <w:rPr>
                <w:sz w:val="20"/>
                <w:szCs w:val="20"/>
              </w:rPr>
              <w:t>192</w:t>
            </w:r>
          </w:p>
        </w:tc>
        <w:tc>
          <w:tcPr>
            <w:tcW w:w="1377" w:type="pct"/>
            <w:shd w:val="clear" w:color="000000" w:fill="FFFFFF"/>
            <w:vAlign w:val="center"/>
            <w:hideMark/>
          </w:tcPr>
          <w:p w14:paraId="620AD4B3" w14:textId="77777777" w:rsidR="006B4B4B" w:rsidRPr="003B1B24" w:rsidRDefault="006B4B4B" w:rsidP="0088629A">
            <w:pPr>
              <w:jc w:val="center"/>
              <w:rPr>
                <w:sz w:val="20"/>
                <w:szCs w:val="20"/>
              </w:rPr>
            </w:pPr>
            <w:r w:rsidRPr="003B1B24">
              <w:rPr>
                <w:sz w:val="20"/>
                <w:szCs w:val="20"/>
              </w:rPr>
              <w:t>Ул. Чехова</w:t>
            </w:r>
          </w:p>
        </w:tc>
        <w:tc>
          <w:tcPr>
            <w:tcW w:w="1138" w:type="pct"/>
            <w:noWrap/>
            <w:vAlign w:val="center"/>
            <w:hideMark/>
          </w:tcPr>
          <w:p w14:paraId="5D58A289" w14:textId="77777777" w:rsidR="006B4B4B" w:rsidRPr="003B1B24" w:rsidRDefault="006B4B4B" w:rsidP="0088629A">
            <w:pPr>
              <w:jc w:val="center"/>
              <w:rPr>
                <w:sz w:val="20"/>
                <w:szCs w:val="20"/>
              </w:rPr>
            </w:pPr>
            <w:r w:rsidRPr="003B1B24">
              <w:rPr>
                <w:sz w:val="20"/>
                <w:szCs w:val="20"/>
              </w:rPr>
              <w:t>2,000</w:t>
            </w:r>
          </w:p>
        </w:tc>
      </w:tr>
      <w:tr w:rsidR="006B4B4B" w:rsidRPr="003B1B24" w14:paraId="4496CEED" w14:textId="77777777" w:rsidTr="0088629A">
        <w:tc>
          <w:tcPr>
            <w:tcW w:w="970" w:type="pct"/>
            <w:shd w:val="clear" w:color="000000" w:fill="FFFFFF"/>
            <w:vAlign w:val="center"/>
            <w:hideMark/>
          </w:tcPr>
          <w:p w14:paraId="5006A80A" w14:textId="77777777" w:rsidR="006B4B4B" w:rsidRPr="003B1B24" w:rsidRDefault="006B4B4B" w:rsidP="0088629A">
            <w:pPr>
              <w:jc w:val="center"/>
              <w:rPr>
                <w:color w:val="000000"/>
                <w:sz w:val="20"/>
                <w:szCs w:val="20"/>
              </w:rPr>
            </w:pPr>
            <w:r w:rsidRPr="003B1B24">
              <w:rPr>
                <w:color w:val="000000"/>
                <w:sz w:val="20"/>
                <w:szCs w:val="20"/>
              </w:rPr>
              <w:t>1108510074</w:t>
            </w:r>
          </w:p>
        </w:tc>
        <w:tc>
          <w:tcPr>
            <w:tcW w:w="1051" w:type="pct"/>
            <w:noWrap/>
            <w:vAlign w:val="center"/>
            <w:hideMark/>
          </w:tcPr>
          <w:p w14:paraId="2A696A2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91AA1A1" w14:textId="77777777" w:rsidR="006B4B4B" w:rsidRPr="003B1B24" w:rsidRDefault="006B4B4B" w:rsidP="0088629A">
            <w:pPr>
              <w:jc w:val="center"/>
              <w:rPr>
                <w:sz w:val="20"/>
                <w:szCs w:val="20"/>
              </w:rPr>
            </w:pPr>
            <w:r w:rsidRPr="003B1B24">
              <w:rPr>
                <w:sz w:val="20"/>
                <w:szCs w:val="20"/>
              </w:rPr>
              <w:t>193</w:t>
            </w:r>
          </w:p>
        </w:tc>
        <w:tc>
          <w:tcPr>
            <w:tcW w:w="1377" w:type="pct"/>
            <w:shd w:val="clear" w:color="000000" w:fill="FFFFFF"/>
            <w:vAlign w:val="center"/>
            <w:hideMark/>
          </w:tcPr>
          <w:p w14:paraId="7DB76531" w14:textId="77777777" w:rsidR="006B4B4B" w:rsidRPr="003B1B24" w:rsidRDefault="006B4B4B" w:rsidP="0088629A">
            <w:pPr>
              <w:jc w:val="center"/>
              <w:rPr>
                <w:sz w:val="20"/>
                <w:szCs w:val="20"/>
              </w:rPr>
            </w:pPr>
            <w:r w:rsidRPr="003B1B24">
              <w:rPr>
                <w:sz w:val="20"/>
                <w:szCs w:val="20"/>
              </w:rPr>
              <w:t>Пер. Чапаева</w:t>
            </w:r>
          </w:p>
        </w:tc>
        <w:tc>
          <w:tcPr>
            <w:tcW w:w="1138" w:type="pct"/>
            <w:noWrap/>
            <w:vAlign w:val="center"/>
            <w:hideMark/>
          </w:tcPr>
          <w:p w14:paraId="4C145F3F" w14:textId="77777777" w:rsidR="006B4B4B" w:rsidRPr="003B1B24" w:rsidRDefault="006B4B4B" w:rsidP="0088629A">
            <w:pPr>
              <w:jc w:val="center"/>
              <w:rPr>
                <w:sz w:val="20"/>
                <w:szCs w:val="20"/>
              </w:rPr>
            </w:pPr>
            <w:r w:rsidRPr="003B1B24">
              <w:rPr>
                <w:sz w:val="20"/>
                <w:szCs w:val="20"/>
              </w:rPr>
              <w:t>0,110</w:t>
            </w:r>
          </w:p>
        </w:tc>
      </w:tr>
      <w:tr w:rsidR="006B4B4B" w:rsidRPr="003B1B24" w14:paraId="06C2D77A" w14:textId="77777777" w:rsidTr="0088629A">
        <w:tc>
          <w:tcPr>
            <w:tcW w:w="970" w:type="pct"/>
            <w:shd w:val="clear" w:color="000000" w:fill="FFFFFF"/>
            <w:vAlign w:val="center"/>
            <w:hideMark/>
          </w:tcPr>
          <w:p w14:paraId="0A4B042B" w14:textId="77777777" w:rsidR="006B4B4B" w:rsidRPr="003B1B24" w:rsidRDefault="006B4B4B" w:rsidP="0088629A">
            <w:pPr>
              <w:jc w:val="center"/>
              <w:rPr>
                <w:color w:val="000000"/>
                <w:sz w:val="20"/>
                <w:szCs w:val="20"/>
              </w:rPr>
            </w:pPr>
            <w:r w:rsidRPr="003B1B24">
              <w:rPr>
                <w:color w:val="000000"/>
                <w:sz w:val="20"/>
                <w:szCs w:val="20"/>
              </w:rPr>
              <w:t>1108510198</w:t>
            </w:r>
          </w:p>
        </w:tc>
        <w:tc>
          <w:tcPr>
            <w:tcW w:w="1051" w:type="pct"/>
            <w:noWrap/>
            <w:vAlign w:val="center"/>
            <w:hideMark/>
          </w:tcPr>
          <w:p w14:paraId="7AEB9379"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A858F74" w14:textId="77777777" w:rsidR="006B4B4B" w:rsidRPr="003B1B24" w:rsidRDefault="006B4B4B" w:rsidP="0088629A">
            <w:pPr>
              <w:jc w:val="center"/>
              <w:rPr>
                <w:sz w:val="20"/>
                <w:szCs w:val="20"/>
              </w:rPr>
            </w:pPr>
            <w:r w:rsidRPr="003B1B24">
              <w:rPr>
                <w:sz w:val="20"/>
                <w:szCs w:val="20"/>
              </w:rPr>
              <w:t>194</w:t>
            </w:r>
          </w:p>
        </w:tc>
        <w:tc>
          <w:tcPr>
            <w:tcW w:w="1377" w:type="pct"/>
            <w:shd w:val="clear" w:color="000000" w:fill="FFFFFF"/>
            <w:vAlign w:val="center"/>
            <w:hideMark/>
          </w:tcPr>
          <w:p w14:paraId="30DD30C7" w14:textId="77777777" w:rsidR="006B4B4B" w:rsidRPr="003B1B24" w:rsidRDefault="006B4B4B" w:rsidP="0088629A">
            <w:pPr>
              <w:jc w:val="center"/>
              <w:rPr>
                <w:sz w:val="20"/>
                <w:szCs w:val="20"/>
              </w:rPr>
            </w:pPr>
            <w:r w:rsidRPr="003B1B24">
              <w:rPr>
                <w:sz w:val="20"/>
                <w:szCs w:val="20"/>
              </w:rPr>
              <w:t>Ул. Шабанова</w:t>
            </w:r>
          </w:p>
        </w:tc>
        <w:tc>
          <w:tcPr>
            <w:tcW w:w="1138" w:type="pct"/>
            <w:noWrap/>
            <w:vAlign w:val="center"/>
            <w:hideMark/>
          </w:tcPr>
          <w:p w14:paraId="633BC35E" w14:textId="77777777" w:rsidR="006B4B4B" w:rsidRPr="003B1B24" w:rsidRDefault="006B4B4B" w:rsidP="0088629A">
            <w:pPr>
              <w:jc w:val="center"/>
              <w:rPr>
                <w:sz w:val="20"/>
                <w:szCs w:val="20"/>
              </w:rPr>
            </w:pPr>
            <w:r w:rsidRPr="003B1B24">
              <w:rPr>
                <w:sz w:val="20"/>
                <w:szCs w:val="20"/>
              </w:rPr>
              <w:t>0,720</w:t>
            </w:r>
          </w:p>
        </w:tc>
      </w:tr>
      <w:tr w:rsidR="006B4B4B" w:rsidRPr="003B1B24" w14:paraId="0CF72EF6" w14:textId="77777777" w:rsidTr="0088629A">
        <w:tc>
          <w:tcPr>
            <w:tcW w:w="970" w:type="pct"/>
            <w:shd w:val="clear" w:color="000000" w:fill="FFFFFF"/>
            <w:vAlign w:val="center"/>
            <w:hideMark/>
          </w:tcPr>
          <w:p w14:paraId="1DF19277" w14:textId="77777777" w:rsidR="006B4B4B" w:rsidRPr="003B1B24" w:rsidRDefault="006B4B4B" w:rsidP="0088629A">
            <w:pPr>
              <w:jc w:val="center"/>
              <w:rPr>
                <w:color w:val="000000"/>
                <w:sz w:val="20"/>
                <w:szCs w:val="20"/>
              </w:rPr>
            </w:pPr>
            <w:r w:rsidRPr="003B1B24">
              <w:rPr>
                <w:color w:val="000000"/>
                <w:sz w:val="20"/>
                <w:szCs w:val="20"/>
              </w:rPr>
              <w:t>1108510199</w:t>
            </w:r>
          </w:p>
        </w:tc>
        <w:tc>
          <w:tcPr>
            <w:tcW w:w="1051" w:type="pct"/>
            <w:noWrap/>
            <w:vAlign w:val="center"/>
            <w:hideMark/>
          </w:tcPr>
          <w:p w14:paraId="578CB339"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BC4834C" w14:textId="77777777" w:rsidR="006B4B4B" w:rsidRPr="003B1B24" w:rsidRDefault="006B4B4B" w:rsidP="0088629A">
            <w:pPr>
              <w:jc w:val="center"/>
              <w:rPr>
                <w:sz w:val="20"/>
                <w:szCs w:val="20"/>
              </w:rPr>
            </w:pPr>
            <w:r w:rsidRPr="003B1B24">
              <w:rPr>
                <w:sz w:val="20"/>
                <w:szCs w:val="20"/>
              </w:rPr>
              <w:t>195</w:t>
            </w:r>
          </w:p>
        </w:tc>
        <w:tc>
          <w:tcPr>
            <w:tcW w:w="1377" w:type="pct"/>
            <w:shd w:val="clear" w:color="000000" w:fill="FFFFFF"/>
            <w:vAlign w:val="center"/>
            <w:hideMark/>
          </w:tcPr>
          <w:p w14:paraId="4CEDE289" w14:textId="77777777" w:rsidR="006B4B4B" w:rsidRPr="003B1B24" w:rsidRDefault="006B4B4B" w:rsidP="0088629A">
            <w:pPr>
              <w:jc w:val="center"/>
              <w:rPr>
                <w:sz w:val="20"/>
                <w:szCs w:val="20"/>
              </w:rPr>
            </w:pPr>
            <w:r w:rsidRPr="003B1B24">
              <w:rPr>
                <w:sz w:val="20"/>
                <w:szCs w:val="20"/>
              </w:rPr>
              <w:t>Ул. Шалимова</w:t>
            </w:r>
          </w:p>
        </w:tc>
        <w:tc>
          <w:tcPr>
            <w:tcW w:w="1138" w:type="pct"/>
            <w:noWrap/>
            <w:vAlign w:val="center"/>
            <w:hideMark/>
          </w:tcPr>
          <w:p w14:paraId="0FA01FF8" w14:textId="77777777" w:rsidR="006B4B4B" w:rsidRPr="003B1B24" w:rsidRDefault="006B4B4B" w:rsidP="0088629A">
            <w:pPr>
              <w:jc w:val="center"/>
              <w:rPr>
                <w:sz w:val="20"/>
                <w:szCs w:val="20"/>
              </w:rPr>
            </w:pPr>
            <w:r w:rsidRPr="003B1B24">
              <w:rPr>
                <w:sz w:val="20"/>
                <w:szCs w:val="20"/>
              </w:rPr>
              <w:t>0,858</w:t>
            </w:r>
          </w:p>
        </w:tc>
      </w:tr>
      <w:tr w:rsidR="006B4B4B" w:rsidRPr="003B1B24" w14:paraId="4B618385" w14:textId="77777777" w:rsidTr="0088629A">
        <w:tc>
          <w:tcPr>
            <w:tcW w:w="970" w:type="pct"/>
            <w:shd w:val="clear" w:color="000000" w:fill="FFFFFF"/>
            <w:vAlign w:val="center"/>
            <w:hideMark/>
          </w:tcPr>
          <w:p w14:paraId="52A65483" w14:textId="77777777" w:rsidR="006B4B4B" w:rsidRPr="003B1B24" w:rsidRDefault="006B4B4B" w:rsidP="0088629A">
            <w:pPr>
              <w:jc w:val="center"/>
              <w:rPr>
                <w:color w:val="000000"/>
                <w:sz w:val="20"/>
                <w:szCs w:val="20"/>
              </w:rPr>
            </w:pPr>
            <w:r w:rsidRPr="003B1B24">
              <w:rPr>
                <w:color w:val="000000"/>
                <w:sz w:val="20"/>
                <w:szCs w:val="20"/>
              </w:rPr>
              <w:t>1108510201</w:t>
            </w:r>
          </w:p>
        </w:tc>
        <w:tc>
          <w:tcPr>
            <w:tcW w:w="1051" w:type="pct"/>
            <w:noWrap/>
            <w:vAlign w:val="center"/>
            <w:hideMark/>
          </w:tcPr>
          <w:p w14:paraId="52051562"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81241BF" w14:textId="77777777" w:rsidR="006B4B4B" w:rsidRPr="003B1B24" w:rsidRDefault="006B4B4B" w:rsidP="0088629A">
            <w:pPr>
              <w:jc w:val="center"/>
              <w:rPr>
                <w:sz w:val="20"/>
                <w:szCs w:val="20"/>
              </w:rPr>
            </w:pPr>
            <w:r w:rsidRPr="003B1B24">
              <w:rPr>
                <w:sz w:val="20"/>
                <w:szCs w:val="20"/>
              </w:rPr>
              <w:t>196</w:t>
            </w:r>
          </w:p>
        </w:tc>
        <w:tc>
          <w:tcPr>
            <w:tcW w:w="1377" w:type="pct"/>
            <w:shd w:val="clear" w:color="000000" w:fill="FFFFFF"/>
            <w:vAlign w:val="center"/>
            <w:hideMark/>
          </w:tcPr>
          <w:p w14:paraId="5F70FA80" w14:textId="77777777" w:rsidR="006B4B4B" w:rsidRPr="003B1B24" w:rsidRDefault="006B4B4B" w:rsidP="0088629A">
            <w:pPr>
              <w:jc w:val="center"/>
              <w:rPr>
                <w:sz w:val="20"/>
                <w:szCs w:val="20"/>
              </w:rPr>
            </w:pPr>
            <w:r w:rsidRPr="003B1B24">
              <w:rPr>
                <w:sz w:val="20"/>
                <w:szCs w:val="20"/>
              </w:rPr>
              <w:t>Ул. Шопина</w:t>
            </w:r>
          </w:p>
        </w:tc>
        <w:tc>
          <w:tcPr>
            <w:tcW w:w="1138" w:type="pct"/>
            <w:noWrap/>
            <w:vAlign w:val="center"/>
            <w:hideMark/>
          </w:tcPr>
          <w:p w14:paraId="52420FB5" w14:textId="77777777" w:rsidR="006B4B4B" w:rsidRPr="003B1B24" w:rsidRDefault="006B4B4B" w:rsidP="0088629A">
            <w:pPr>
              <w:jc w:val="center"/>
              <w:rPr>
                <w:sz w:val="20"/>
                <w:szCs w:val="20"/>
              </w:rPr>
            </w:pPr>
            <w:r w:rsidRPr="003B1B24">
              <w:rPr>
                <w:sz w:val="20"/>
                <w:szCs w:val="20"/>
              </w:rPr>
              <w:t>1,850</w:t>
            </w:r>
          </w:p>
        </w:tc>
      </w:tr>
      <w:tr w:rsidR="006B4B4B" w:rsidRPr="003B1B24" w14:paraId="2EC37344" w14:textId="77777777" w:rsidTr="0088629A">
        <w:tc>
          <w:tcPr>
            <w:tcW w:w="970" w:type="pct"/>
            <w:shd w:val="clear" w:color="000000" w:fill="FFFFFF"/>
            <w:vAlign w:val="center"/>
            <w:hideMark/>
          </w:tcPr>
          <w:p w14:paraId="40119AC3" w14:textId="77777777" w:rsidR="006B4B4B" w:rsidRPr="003B1B24" w:rsidRDefault="006B4B4B" w:rsidP="0088629A">
            <w:pPr>
              <w:jc w:val="center"/>
              <w:rPr>
                <w:color w:val="000000"/>
                <w:sz w:val="20"/>
                <w:szCs w:val="20"/>
              </w:rPr>
            </w:pPr>
            <w:r w:rsidRPr="003B1B24">
              <w:rPr>
                <w:color w:val="000000"/>
                <w:sz w:val="20"/>
                <w:szCs w:val="20"/>
              </w:rPr>
              <w:t>1108510076</w:t>
            </w:r>
          </w:p>
        </w:tc>
        <w:tc>
          <w:tcPr>
            <w:tcW w:w="1051" w:type="pct"/>
            <w:noWrap/>
            <w:vAlign w:val="center"/>
            <w:hideMark/>
          </w:tcPr>
          <w:p w14:paraId="7E6AF8B0"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8D36D93" w14:textId="77777777" w:rsidR="006B4B4B" w:rsidRPr="003B1B24" w:rsidRDefault="006B4B4B" w:rsidP="0088629A">
            <w:pPr>
              <w:jc w:val="center"/>
              <w:rPr>
                <w:sz w:val="20"/>
                <w:szCs w:val="20"/>
              </w:rPr>
            </w:pPr>
            <w:r w:rsidRPr="003B1B24">
              <w:rPr>
                <w:sz w:val="20"/>
                <w:szCs w:val="20"/>
              </w:rPr>
              <w:t>197</w:t>
            </w:r>
          </w:p>
        </w:tc>
        <w:tc>
          <w:tcPr>
            <w:tcW w:w="1377" w:type="pct"/>
            <w:shd w:val="clear" w:color="000000" w:fill="FFFFFF"/>
            <w:vAlign w:val="center"/>
            <w:hideMark/>
          </w:tcPr>
          <w:p w14:paraId="121F8123" w14:textId="77777777" w:rsidR="006B4B4B" w:rsidRPr="003B1B24" w:rsidRDefault="006B4B4B" w:rsidP="0088629A">
            <w:pPr>
              <w:jc w:val="center"/>
              <w:rPr>
                <w:sz w:val="20"/>
                <w:szCs w:val="20"/>
              </w:rPr>
            </w:pPr>
            <w:r w:rsidRPr="003B1B24">
              <w:rPr>
                <w:sz w:val="20"/>
                <w:szCs w:val="20"/>
              </w:rPr>
              <w:t>Пер. Школьный</w:t>
            </w:r>
          </w:p>
        </w:tc>
        <w:tc>
          <w:tcPr>
            <w:tcW w:w="1138" w:type="pct"/>
            <w:noWrap/>
            <w:vAlign w:val="center"/>
            <w:hideMark/>
          </w:tcPr>
          <w:p w14:paraId="20D1E178" w14:textId="77777777" w:rsidR="006B4B4B" w:rsidRPr="003B1B24" w:rsidRDefault="006B4B4B" w:rsidP="0088629A">
            <w:pPr>
              <w:jc w:val="center"/>
              <w:rPr>
                <w:sz w:val="20"/>
                <w:szCs w:val="20"/>
              </w:rPr>
            </w:pPr>
            <w:r w:rsidRPr="003B1B24">
              <w:rPr>
                <w:sz w:val="20"/>
                <w:szCs w:val="20"/>
              </w:rPr>
              <w:t>0,300</w:t>
            </w:r>
          </w:p>
        </w:tc>
      </w:tr>
      <w:tr w:rsidR="006B4B4B" w:rsidRPr="003B1B24" w14:paraId="3267771B" w14:textId="77777777" w:rsidTr="0088629A">
        <w:tc>
          <w:tcPr>
            <w:tcW w:w="970" w:type="pct"/>
            <w:shd w:val="clear" w:color="000000" w:fill="FFFFFF"/>
            <w:vAlign w:val="center"/>
            <w:hideMark/>
          </w:tcPr>
          <w:p w14:paraId="29E36683" w14:textId="77777777" w:rsidR="006B4B4B" w:rsidRPr="003B1B24" w:rsidRDefault="006B4B4B" w:rsidP="0088629A">
            <w:pPr>
              <w:jc w:val="center"/>
              <w:rPr>
                <w:color w:val="000000"/>
                <w:sz w:val="20"/>
                <w:szCs w:val="20"/>
              </w:rPr>
            </w:pPr>
            <w:r w:rsidRPr="003B1B24">
              <w:rPr>
                <w:color w:val="000000"/>
                <w:sz w:val="20"/>
                <w:szCs w:val="20"/>
              </w:rPr>
              <w:t>1108510202</w:t>
            </w:r>
          </w:p>
        </w:tc>
        <w:tc>
          <w:tcPr>
            <w:tcW w:w="1051" w:type="pct"/>
            <w:noWrap/>
            <w:vAlign w:val="center"/>
            <w:hideMark/>
          </w:tcPr>
          <w:p w14:paraId="13E07B6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5EB8AD2" w14:textId="77777777" w:rsidR="006B4B4B" w:rsidRPr="003B1B24" w:rsidRDefault="006B4B4B" w:rsidP="0088629A">
            <w:pPr>
              <w:jc w:val="center"/>
              <w:rPr>
                <w:sz w:val="20"/>
                <w:szCs w:val="20"/>
              </w:rPr>
            </w:pPr>
            <w:r w:rsidRPr="003B1B24">
              <w:rPr>
                <w:sz w:val="20"/>
                <w:szCs w:val="20"/>
              </w:rPr>
              <w:t>198</w:t>
            </w:r>
          </w:p>
        </w:tc>
        <w:tc>
          <w:tcPr>
            <w:tcW w:w="1377" w:type="pct"/>
            <w:shd w:val="clear" w:color="000000" w:fill="FFFFFF"/>
            <w:vAlign w:val="center"/>
            <w:hideMark/>
          </w:tcPr>
          <w:p w14:paraId="583950B0" w14:textId="77777777" w:rsidR="006B4B4B" w:rsidRPr="003B1B24" w:rsidRDefault="006B4B4B" w:rsidP="0088629A">
            <w:pPr>
              <w:jc w:val="center"/>
              <w:rPr>
                <w:sz w:val="20"/>
                <w:szCs w:val="20"/>
              </w:rPr>
            </w:pPr>
            <w:r w:rsidRPr="003B1B24">
              <w:rPr>
                <w:sz w:val="20"/>
                <w:szCs w:val="20"/>
              </w:rPr>
              <w:t>Ул. Щорса</w:t>
            </w:r>
          </w:p>
        </w:tc>
        <w:tc>
          <w:tcPr>
            <w:tcW w:w="1138" w:type="pct"/>
            <w:noWrap/>
            <w:vAlign w:val="center"/>
            <w:hideMark/>
          </w:tcPr>
          <w:p w14:paraId="1D391857" w14:textId="77777777" w:rsidR="006B4B4B" w:rsidRPr="003B1B24" w:rsidRDefault="006B4B4B" w:rsidP="0088629A">
            <w:pPr>
              <w:jc w:val="center"/>
              <w:rPr>
                <w:sz w:val="20"/>
                <w:szCs w:val="20"/>
              </w:rPr>
            </w:pPr>
            <w:r w:rsidRPr="003B1B24">
              <w:rPr>
                <w:sz w:val="20"/>
                <w:szCs w:val="20"/>
              </w:rPr>
              <w:t>1,600</w:t>
            </w:r>
          </w:p>
        </w:tc>
      </w:tr>
      <w:tr w:rsidR="006B4B4B" w:rsidRPr="003B1B24" w14:paraId="123E3782" w14:textId="77777777" w:rsidTr="0088629A">
        <w:tc>
          <w:tcPr>
            <w:tcW w:w="970" w:type="pct"/>
            <w:shd w:val="clear" w:color="000000" w:fill="FFFFFF"/>
            <w:vAlign w:val="center"/>
            <w:hideMark/>
          </w:tcPr>
          <w:p w14:paraId="2F982669" w14:textId="77777777" w:rsidR="006B4B4B" w:rsidRPr="003B1B24" w:rsidRDefault="006B4B4B" w:rsidP="0088629A">
            <w:pPr>
              <w:jc w:val="center"/>
              <w:rPr>
                <w:color w:val="000000"/>
                <w:sz w:val="20"/>
                <w:szCs w:val="20"/>
              </w:rPr>
            </w:pPr>
            <w:r w:rsidRPr="003B1B24">
              <w:rPr>
                <w:color w:val="000000"/>
                <w:sz w:val="20"/>
                <w:szCs w:val="20"/>
              </w:rPr>
              <w:t>1108510203</w:t>
            </w:r>
          </w:p>
        </w:tc>
        <w:tc>
          <w:tcPr>
            <w:tcW w:w="1051" w:type="pct"/>
            <w:noWrap/>
            <w:vAlign w:val="center"/>
            <w:hideMark/>
          </w:tcPr>
          <w:p w14:paraId="7B06627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EFD0ECE" w14:textId="77777777" w:rsidR="006B4B4B" w:rsidRPr="003B1B24" w:rsidRDefault="006B4B4B" w:rsidP="0088629A">
            <w:pPr>
              <w:jc w:val="center"/>
              <w:rPr>
                <w:sz w:val="20"/>
                <w:szCs w:val="20"/>
              </w:rPr>
            </w:pPr>
            <w:r w:rsidRPr="003B1B24">
              <w:rPr>
                <w:sz w:val="20"/>
                <w:szCs w:val="20"/>
              </w:rPr>
              <w:t>199</w:t>
            </w:r>
          </w:p>
        </w:tc>
        <w:tc>
          <w:tcPr>
            <w:tcW w:w="1377" w:type="pct"/>
            <w:shd w:val="clear" w:color="000000" w:fill="FFFFFF"/>
            <w:vAlign w:val="center"/>
            <w:hideMark/>
          </w:tcPr>
          <w:p w14:paraId="0D2DD413" w14:textId="77777777" w:rsidR="006B4B4B" w:rsidRPr="003B1B24" w:rsidRDefault="006B4B4B" w:rsidP="0088629A">
            <w:pPr>
              <w:jc w:val="center"/>
              <w:rPr>
                <w:sz w:val="20"/>
                <w:szCs w:val="20"/>
              </w:rPr>
            </w:pPr>
            <w:r w:rsidRPr="003B1B24">
              <w:rPr>
                <w:sz w:val="20"/>
                <w:szCs w:val="20"/>
              </w:rPr>
              <w:t>Ул. Энтузиастов</w:t>
            </w:r>
          </w:p>
        </w:tc>
        <w:tc>
          <w:tcPr>
            <w:tcW w:w="1138" w:type="pct"/>
            <w:noWrap/>
            <w:vAlign w:val="center"/>
            <w:hideMark/>
          </w:tcPr>
          <w:p w14:paraId="4396FB94" w14:textId="77777777" w:rsidR="006B4B4B" w:rsidRPr="003B1B24" w:rsidRDefault="006B4B4B" w:rsidP="0088629A">
            <w:pPr>
              <w:jc w:val="center"/>
              <w:rPr>
                <w:sz w:val="20"/>
                <w:szCs w:val="20"/>
              </w:rPr>
            </w:pPr>
            <w:r w:rsidRPr="003B1B24">
              <w:rPr>
                <w:sz w:val="20"/>
                <w:szCs w:val="20"/>
              </w:rPr>
              <w:t>0,350</w:t>
            </w:r>
          </w:p>
        </w:tc>
      </w:tr>
      <w:tr w:rsidR="006B4B4B" w:rsidRPr="003B1B24" w14:paraId="00365C39" w14:textId="77777777" w:rsidTr="0088629A">
        <w:tc>
          <w:tcPr>
            <w:tcW w:w="970" w:type="pct"/>
            <w:shd w:val="clear" w:color="000000" w:fill="FFFFFF"/>
            <w:vAlign w:val="center"/>
            <w:hideMark/>
          </w:tcPr>
          <w:p w14:paraId="06EFD244" w14:textId="77777777" w:rsidR="006B4B4B" w:rsidRPr="003B1B24" w:rsidRDefault="006B4B4B" w:rsidP="0088629A">
            <w:pPr>
              <w:jc w:val="center"/>
              <w:rPr>
                <w:color w:val="000000"/>
                <w:sz w:val="20"/>
                <w:szCs w:val="20"/>
              </w:rPr>
            </w:pPr>
            <w:r w:rsidRPr="003B1B24">
              <w:rPr>
                <w:color w:val="000000"/>
                <w:sz w:val="20"/>
                <w:szCs w:val="20"/>
              </w:rPr>
              <w:t>1108510077</w:t>
            </w:r>
          </w:p>
        </w:tc>
        <w:tc>
          <w:tcPr>
            <w:tcW w:w="1051" w:type="pct"/>
            <w:noWrap/>
            <w:vAlign w:val="center"/>
            <w:hideMark/>
          </w:tcPr>
          <w:p w14:paraId="39622723"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584388B" w14:textId="77777777" w:rsidR="006B4B4B" w:rsidRPr="003B1B24" w:rsidRDefault="006B4B4B" w:rsidP="0088629A">
            <w:pPr>
              <w:jc w:val="center"/>
              <w:rPr>
                <w:sz w:val="20"/>
                <w:szCs w:val="20"/>
              </w:rPr>
            </w:pPr>
            <w:r w:rsidRPr="003B1B24">
              <w:rPr>
                <w:sz w:val="20"/>
                <w:szCs w:val="20"/>
              </w:rPr>
              <w:t>201</w:t>
            </w:r>
          </w:p>
        </w:tc>
        <w:tc>
          <w:tcPr>
            <w:tcW w:w="1377" w:type="pct"/>
            <w:shd w:val="clear" w:color="000000" w:fill="FFFFFF"/>
            <w:vAlign w:val="center"/>
            <w:hideMark/>
          </w:tcPr>
          <w:p w14:paraId="3C79E345" w14:textId="77777777" w:rsidR="006B4B4B" w:rsidRPr="003B1B24" w:rsidRDefault="006B4B4B" w:rsidP="0088629A">
            <w:pPr>
              <w:jc w:val="center"/>
              <w:rPr>
                <w:sz w:val="20"/>
                <w:szCs w:val="20"/>
              </w:rPr>
            </w:pPr>
            <w:r w:rsidRPr="003B1B24">
              <w:rPr>
                <w:sz w:val="20"/>
                <w:szCs w:val="20"/>
              </w:rPr>
              <w:t>Пер. Южный</w:t>
            </w:r>
          </w:p>
        </w:tc>
        <w:tc>
          <w:tcPr>
            <w:tcW w:w="1138" w:type="pct"/>
            <w:noWrap/>
            <w:vAlign w:val="center"/>
            <w:hideMark/>
          </w:tcPr>
          <w:p w14:paraId="12E1EC63" w14:textId="77777777" w:rsidR="006B4B4B" w:rsidRPr="003B1B24" w:rsidRDefault="006B4B4B" w:rsidP="0088629A">
            <w:pPr>
              <w:jc w:val="center"/>
              <w:rPr>
                <w:sz w:val="20"/>
                <w:szCs w:val="20"/>
              </w:rPr>
            </w:pPr>
            <w:r w:rsidRPr="003B1B24">
              <w:rPr>
                <w:sz w:val="20"/>
                <w:szCs w:val="20"/>
              </w:rPr>
              <w:t>0,350</w:t>
            </w:r>
          </w:p>
        </w:tc>
      </w:tr>
      <w:tr w:rsidR="006B4B4B" w:rsidRPr="003B1B24" w14:paraId="5E783F77" w14:textId="77777777" w:rsidTr="0088629A">
        <w:tc>
          <w:tcPr>
            <w:tcW w:w="970" w:type="pct"/>
            <w:shd w:val="clear" w:color="000000" w:fill="FFFFFF"/>
            <w:vAlign w:val="center"/>
            <w:hideMark/>
          </w:tcPr>
          <w:p w14:paraId="09A23E5D" w14:textId="77777777" w:rsidR="006B4B4B" w:rsidRPr="003B1B24" w:rsidRDefault="006B4B4B" w:rsidP="0088629A">
            <w:pPr>
              <w:jc w:val="center"/>
              <w:rPr>
                <w:color w:val="000000"/>
                <w:sz w:val="20"/>
                <w:szCs w:val="20"/>
              </w:rPr>
            </w:pPr>
            <w:r w:rsidRPr="003B1B24">
              <w:rPr>
                <w:color w:val="000000"/>
                <w:sz w:val="20"/>
                <w:szCs w:val="20"/>
              </w:rPr>
              <w:t>1108510204</w:t>
            </w:r>
          </w:p>
        </w:tc>
        <w:tc>
          <w:tcPr>
            <w:tcW w:w="1051" w:type="pct"/>
            <w:noWrap/>
            <w:vAlign w:val="center"/>
            <w:hideMark/>
          </w:tcPr>
          <w:p w14:paraId="303F2AD6"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25B1E4D" w14:textId="77777777" w:rsidR="006B4B4B" w:rsidRPr="003B1B24" w:rsidRDefault="006B4B4B" w:rsidP="0088629A">
            <w:pPr>
              <w:jc w:val="center"/>
              <w:rPr>
                <w:sz w:val="20"/>
                <w:szCs w:val="20"/>
              </w:rPr>
            </w:pPr>
            <w:r w:rsidRPr="003B1B24">
              <w:rPr>
                <w:sz w:val="20"/>
                <w:szCs w:val="20"/>
              </w:rPr>
              <w:t>202</w:t>
            </w:r>
          </w:p>
        </w:tc>
        <w:tc>
          <w:tcPr>
            <w:tcW w:w="1377" w:type="pct"/>
            <w:shd w:val="clear" w:color="000000" w:fill="FFFFFF"/>
            <w:vAlign w:val="center"/>
            <w:hideMark/>
          </w:tcPr>
          <w:p w14:paraId="7CA6192E" w14:textId="77777777" w:rsidR="006B4B4B" w:rsidRPr="003B1B24" w:rsidRDefault="006B4B4B" w:rsidP="0088629A">
            <w:pPr>
              <w:jc w:val="center"/>
              <w:rPr>
                <w:sz w:val="20"/>
                <w:szCs w:val="20"/>
              </w:rPr>
            </w:pPr>
            <w:r w:rsidRPr="003B1B24">
              <w:rPr>
                <w:sz w:val="20"/>
                <w:szCs w:val="20"/>
              </w:rPr>
              <w:t>Ул. Яровая</w:t>
            </w:r>
          </w:p>
        </w:tc>
        <w:tc>
          <w:tcPr>
            <w:tcW w:w="1138" w:type="pct"/>
            <w:noWrap/>
            <w:vAlign w:val="center"/>
            <w:hideMark/>
          </w:tcPr>
          <w:p w14:paraId="6C82515D" w14:textId="77777777" w:rsidR="006B4B4B" w:rsidRPr="003B1B24" w:rsidRDefault="006B4B4B" w:rsidP="0088629A">
            <w:pPr>
              <w:jc w:val="center"/>
              <w:rPr>
                <w:sz w:val="20"/>
                <w:szCs w:val="20"/>
              </w:rPr>
            </w:pPr>
            <w:r w:rsidRPr="003B1B24">
              <w:rPr>
                <w:sz w:val="20"/>
                <w:szCs w:val="20"/>
              </w:rPr>
              <w:t>0,350</w:t>
            </w:r>
          </w:p>
        </w:tc>
      </w:tr>
      <w:tr w:rsidR="006B4B4B" w:rsidRPr="003B1B24" w14:paraId="0833699B" w14:textId="77777777" w:rsidTr="0088629A">
        <w:tc>
          <w:tcPr>
            <w:tcW w:w="970" w:type="pct"/>
            <w:shd w:val="clear" w:color="000000" w:fill="FFFFFF"/>
            <w:vAlign w:val="center"/>
            <w:hideMark/>
          </w:tcPr>
          <w:p w14:paraId="78633F77" w14:textId="77777777" w:rsidR="006B4B4B" w:rsidRPr="003B1B24" w:rsidRDefault="006B4B4B" w:rsidP="0088629A">
            <w:pPr>
              <w:jc w:val="center"/>
              <w:rPr>
                <w:color w:val="000000"/>
                <w:sz w:val="20"/>
                <w:szCs w:val="20"/>
              </w:rPr>
            </w:pPr>
            <w:r w:rsidRPr="003B1B24">
              <w:rPr>
                <w:color w:val="000000"/>
                <w:sz w:val="20"/>
                <w:szCs w:val="20"/>
              </w:rPr>
              <w:t>1108510079</w:t>
            </w:r>
          </w:p>
        </w:tc>
        <w:tc>
          <w:tcPr>
            <w:tcW w:w="1051" w:type="pct"/>
            <w:noWrap/>
            <w:vAlign w:val="center"/>
            <w:hideMark/>
          </w:tcPr>
          <w:p w14:paraId="1286AE8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3E2DD24" w14:textId="77777777" w:rsidR="006B4B4B" w:rsidRPr="003B1B24" w:rsidRDefault="006B4B4B" w:rsidP="0088629A">
            <w:pPr>
              <w:jc w:val="center"/>
              <w:rPr>
                <w:sz w:val="20"/>
                <w:szCs w:val="20"/>
              </w:rPr>
            </w:pPr>
            <w:r w:rsidRPr="003B1B24">
              <w:rPr>
                <w:sz w:val="20"/>
                <w:szCs w:val="20"/>
              </w:rPr>
              <w:t>203</w:t>
            </w:r>
          </w:p>
        </w:tc>
        <w:tc>
          <w:tcPr>
            <w:tcW w:w="1377" w:type="pct"/>
            <w:shd w:val="clear" w:color="000000" w:fill="FFFFFF"/>
            <w:vAlign w:val="center"/>
            <w:hideMark/>
          </w:tcPr>
          <w:p w14:paraId="414A9554" w14:textId="77777777" w:rsidR="006B4B4B" w:rsidRPr="003B1B24" w:rsidRDefault="006B4B4B" w:rsidP="0088629A">
            <w:pPr>
              <w:jc w:val="center"/>
              <w:rPr>
                <w:sz w:val="20"/>
                <w:szCs w:val="20"/>
              </w:rPr>
            </w:pPr>
            <w:r w:rsidRPr="003B1B24">
              <w:rPr>
                <w:sz w:val="20"/>
                <w:szCs w:val="20"/>
              </w:rPr>
              <w:t>Пер. Янтарный</w:t>
            </w:r>
          </w:p>
        </w:tc>
        <w:tc>
          <w:tcPr>
            <w:tcW w:w="1138" w:type="pct"/>
            <w:noWrap/>
            <w:vAlign w:val="center"/>
            <w:hideMark/>
          </w:tcPr>
          <w:p w14:paraId="2FDE8F7D" w14:textId="77777777" w:rsidR="006B4B4B" w:rsidRPr="003B1B24" w:rsidRDefault="006B4B4B" w:rsidP="0088629A">
            <w:pPr>
              <w:jc w:val="center"/>
              <w:rPr>
                <w:sz w:val="20"/>
                <w:szCs w:val="20"/>
              </w:rPr>
            </w:pPr>
            <w:r w:rsidRPr="003B1B24">
              <w:rPr>
                <w:sz w:val="20"/>
                <w:szCs w:val="20"/>
              </w:rPr>
              <w:t>0,345</w:t>
            </w:r>
          </w:p>
        </w:tc>
      </w:tr>
      <w:tr w:rsidR="006B4B4B" w:rsidRPr="003B1B24" w14:paraId="48C70D5A" w14:textId="77777777" w:rsidTr="0088629A">
        <w:tc>
          <w:tcPr>
            <w:tcW w:w="970" w:type="pct"/>
            <w:shd w:val="clear" w:color="000000" w:fill="FFFFFF"/>
            <w:vAlign w:val="center"/>
            <w:hideMark/>
          </w:tcPr>
          <w:p w14:paraId="0B2299D9" w14:textId="77777777" w:rsidR="006B4B4B" w:rsidRPr="003B1B24" w:rsidRDefault="006B4B4B" w:rsidP="0088629A">
            <w:pPr>
              <w:jc w:val="center"/>
              <w:rPr>
                <w:color w:val="000000"/>
                <w:sz w:val="20"/>
                <w:szCs w:val="20"/>
              </w:rPr>
            </w:pPr>
            <w:r w:rsidRPr="003B1B24">
              <w:rPr>
                <w:color w:val="000000"/>
                <w:sz w:val="20"/>
                <w:szCs w:val="20"/>
              </w:rPr>
              <w:t>1108510006</w:t>
            </w:r>
          </w:p>
        </w:tc>
        <w:tc>
          <w:tcPr>
            <w:tcW w:w="1051" w:type="pct"/>
            <w:noWrap/>
            <w:vAlign w:val="center"/>
            <w:hideMark/>
          </w:tcPr>
          <w:p w14:paraId="4974C1E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F403508" w14:textId="77777777" w:rsidR="006B4B4B" w:rsidRPr="003B1B24" w:rsidRDefault="006B4B4B" w:rsidP="0088629A">
            <w:pPr>
              <w:jc w:val="center"/>
              <w:rPr>
                <w:sz w:val="20"/>
                <w:szCs w:val="20"/>
              </w:rPr>
            </w:pPr>
            <w:r w:rsidRPr="003B1B24">
              <w:rPr>
                <w:sz w:val="20"/>
                <w:szCs w:val="20"/>
              </w:rPr>
              <w:t>204</w:t>
            </w:r>
          </w:p>
        </w:tc>
        <w:tc>
          <w:tcPr>
            <w:tcW w:w="1377" w:type="pct"/>
            <w:shd w:val="clear" w:color="000000" w:fill="FFFFFF"/>
            <w:vAlign w:val="center"/>
            <w:hideMark/>
          </w:tcPr>
          <w:p w14:paraId="7D3F3384" w14:textId="77777777" w:rsidR="006B4B4B" w:rsidRPr="003B1B24" w:rsidRDefault="006B4B4B" w:rsidP="0088629A">
            <w:pPr>
              <w:jc w:val="center"/>
              <w:rPr>
                <w:sz w:val="20"/>
                <w:szCs w:val="20"/>
              </w:rPr>
            </w:pPr>
            <w:r w:rsidRPr="003B1B24">
              <w:rPr>
                <w:sz w:val="20"/>
                <w:szCs w:val="20"/>
              </w:rPr>
              <w:t>Пер. Автомобилистов, кв. 165</w:t>
            </w:r>
          </w:p>
        </w:tc>
        <w:tc>
          <w:tcPr>
            <w:tcW w:w="1138" w:type="pct"/>
            <w:noWrap/>
            <w:vAlign w:val="center"/>
            <w:hideMark/>
          </w:tcPr>
          <w:p w14:paraId="433E5170" w14:textId="77777777" w:rsidR="006B4B4B" w:rsidRPr="003B1B24" w:rsidRDefault="006B4B4B" w:rsidP="0088629A">
            <w:pPr>
              <w:jc w:val="center"/>
              <w:rPr>
                <w:sz w:val="20"/>
                <w:szCs w:val="20"/>
              </w:rPr>
            </w:pPr>
            <w:r w:rsidRPr="003B1B24">
              <w:rPr>
                <w:sz w:val="20"/>
                <w:szCs w:val="20"/>
              </w:rPr>
              <w:t>0,650</w:t>
            </w:r>
          </w:p>
        </w:tc>
      </w:tr>
      <w:tr w:rsidR="006B4B4B" w:rsidRPr="003B1B24" w14:paraId="37AFE7CF" w14:textId="77777777" w:rsidTr="0088629A">
        <w:tc>
          <w:tcPr>
            <w:tcW w:w="970" w:type="pct"/>
            <w:shd w:val="clear" w:color="000000" w:fill="FFFFFF"/>
            <w:vAlign w:val="center"/>
            <w:hideMark/>
          </w:tcPr>
          <w:p w14:paraId="2B556A0B" w14:textId="77777777" w:rsidR="006B4B4B" w:rsidRPr="003B1B24" w:rsidRDefault="006B4B4B" w:rsidP="0088629A">
            <w:pPr>
              <w:jc w:val="center"/>
              <w:rPr>
                <w:color w:val="000000"/>
                <w:sz w:val="20"/>
                <w:szCs w:val="20"/>
              </w:rPr>
            </w:pPr>
            <w:r w:rsidRPr="003B1B24">
              <w:rPr>
                <w:color w:val="000000"/>
                <w:sz w:val="20"/>
                <w:szCs w:val="20"/>
              </w:rPr>
              <w:t>1108510003</w:t>
            </w:r>
          </w:p>
        </w:tc>
        <w:tc>
          <w:tcPr>
            <w:tcW w:w="1051" w:type="pct"/>
            <w:noWrap/>
            <w:vAlign w:val="center"/>
            <w:hideMark/>
          </w:tcPr>
          <w:p w14:paraId="06D1EB5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E3EE736" w14:textId="77777777" w:rsidR="006B4B4B" w:rsidRPr="003B1B24" w:rsidRDefault="006B4B4B" w:rsidP="0088629A">
            <w:pPr>
              <w:jc w:val="center"/>
              <w:rPr>
                <w:sz w:val="20"/>
                <w:szCs w:val="20"/>
              </w:rPr>
            </w:pPr>
            <w:r w:rsidRPr="003B1B24">
              <w:rPr>
                <w:sz w:val="20"/>
                <w:szCs w:val="20"/>
              </w:rPr>
              <w:t>205</w:t>
            </w:r>
          </w:p>
        </w:tc>
        <w:tc>
          <w:tcPr>
            <w:tcW w:w="1377" w:type="pct"/>
            <w:shd w:val="clear" w:color="000000" w:fill="FFFFFF"/>
            <w:vAlign w:val="center"/>
            <w:hideMark/>
          </w:tcPr>
          <w:p w14:paraId="0E38E4B4" w14:textId="77777777" w:rsidR="006B4B4B" w:rsidRPr="003B1B24" w:rsidRDefault="006B4B4B" w:rsidP="0088629A">
            <w:pPr>
              <w:jc w:val="center"/>
              <w:rPr>
                <w:sz w:val="20"/>
                <w:szCs w:val="20"/>
              </w:rPr>
            </w:pPr>
            <w:r w:rsidRPr="003B1B24">
              <w:rPr>
                <w:sz w:val="20"/>
                <w:szCs w:val="20"/>
              </w:rPr>
              <w:t>Ул. Железнодорожная от ул. Калинина до ул. Ленина</w:t>
            </w:r>
          </w:p>
        </w:tc>
        <w:tc>
          <w:tcPr>
            <w:tcW w:w="1138" w:type="pct"/>
            <w:noWrap/>
            <w:vAlign w:val="center"/>
            <w:hideMark/>
          </w:tcPr>
          <w:p w14:paraId="24BE6831" w14:textId="77777777" w:rsidR="006B4B4B" w:rsidRPr="003B1B24" w:rsidRDefault="006B4B4B" w:rsidP="0088629A">
            <w:pPr>
              <w:jc w:val="center"/>
              <w:rPr>
                <w:sz w:val="20"/>
                <w:szCs w:val="20"/>
              </w:rPr>
            </w:pPr>
            <w:r w:rsidRPr="003B1B24">
              <w:rPr>
                <w:sz w:val="20"/>
                <w:szCs w:val="20"/>
              </w:rPr>
              <w:t>0,750</w:t>
            </w:r>
          </w:p>
        </w:tc>
      </w:tr>
      <w:tr w:rsidR="006B4B4B" w:rsidRPr="003B1B24" w14:paraId="790D40C2" w14:textId="77777777" w:rsidTr="0088629A">
        <w:tc>
          <w:tcPr>
            <w:tcW w:w="970" w:type="pct"/>
            <w:shd w:val="clear" w:color="000000" w:fill="FFFFFF"/>
            <w:vAlign w:val="center"/>
            <w:hideMark/>
          </w:tcPr>
          <w:p w14:paraId="6A3330A9" w14:textId="77777777" w:rsidR="006B4B4B" w:rsidRPr="003B1B24" w:rsidRDefault="006B4B4B" w:rsidP="0088629A">
            <w:pPr>
              <w:jc w:val="center"/>
              <w:rPr>
                <w:color w:val="000000"/>
                <w:sz w:val="20"/>
                <w:szCs w:val="20"/>
              </w:rPr>
            </w:pPr>
            <w:r w:rsidRPr="003B1B24">
              <w:rPr>
                <w:color w:val="000000"/>
                <w:sz w:val="20"/>
                <w:szCs w:val="20"/>
              </w:rPr>
              <w:t>1108510143</w:t>
            </w:r>
          </w:p>
        </w:tc>
        <w:tc>
          <w:tcPr>
            <w:tcW w:w="1051" w:type="pct"/>
            <w:noWrap/>
            <w:vAlign w:val="center"/>
            <w:hideMark/>
          </w:tcPr>
          <w:p w14:paraId="48DEAB9F"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16ABFA4" w14:textId="77777777" w:rsidR="006B4B4B" w:rsidRPr="003B1B24" w:rsidRDefault="006B4B4B" w:rsidP="0088629A">
            <w:pPr>
              <w:jc w:val="center"/>
              <w:rPr>
                <w:sz w:val="20"/>
                <w:szCs w:val="20"/>
              </w:rPr>
            </w:pPr>
            <w:r w:rsidRPr="003B1B24">
              <w:rPr>
                <w:sz w:val="20"/>
                <w:szCs w:val="20"/>
              </w:rPr>
              <w:t>206</w:t>
            </w:r>
          </w:p>
        </w:tc>
        <w:tc>
          <w:tcPr>
            <w:tcW w:w="1377" w:type="pct"/>
            <w:shd w:val="clear" w:color="000000" w:fill="FFFFFF"/>
            <w:vAlign w:val="center"/>
            <w:hideMark/>
          </w:tcPr>
          <w:p w14:paraId="1746B7FE" w14:textId="77777777" w:rsidR="006B4B4B" w:rsidRPr="003B1B24" w:rsidRDefault="006B4B4B" w:rsidP="0088629A">
            <w:pPr>
              <w:jc w:val="center"/>
              <w:rPr>
                <w:sz w:val="20"/>
                <w:szCs w:val="20"/>
              </w:rPr>
            </w:pPr>
            <w:r w:rsidRPr="003B1B24">
              <w:rPr>
                <w:sz w:val="20"/>
                <w:szCs w:val="20"/>
              </w:rPr>
              <w:t>Ул. Майкопская</w:t>
            </w:r>
          </w:p>
        </w:tc>
        <w:tc>
          <w:tcPr>
            <w:tcW w:w="1138" w:type="pct"/>
            <w:noWrap/>
            <w:vAlign w:val="center"/>
            <w:hideMark/>
          </w:tcPr>
          <w:p w14:paraId="3665C397" w14:textId="77777777" w:rsidR="006B4B4B" w:rsidRPr="003B1B24" w:rsidRDefault="006B4B4B" w:rsidP="0088629A">
            <w:pPr>
              <w:jc w:val="center"/>
              <w:rPr>
                <w:sz w:val="20"/>
                <w:szCs w:val="20"/>
              </w:rPr>
            </w:pPr>
            <w:r w:rsidRPr="003B1B24">
              <w:rPr>
                <w:sz w:val="20"/>
                <w:szCs w:val="20"/>
              </w:rPr>
              <w:t>1,800</w:t>
            </w:r>
          </w:p>
        </w:tc>
      </w:tr>
      <w:tr w:rsidR="006B4B4B" w:rsidRPr="003B1B24" w14:paraId="744224F6" w14:textId="77777777" w:rsidTr="0088629A">
        <w:tc>
          <w:tcPr>
            <w:tcW w:w="970" w:type="pct"/>
            <w:shd w:val="clear" w:color="000000" w:fill="FFFFFF"/>
            <w:vAlign w:val="center"/>
            <w:hideMark/>
          </w:tcPr>
          <w:p w14:paraId="4A3EA057" w14:textId="77777777" w:rsidR="006B4B4B" w:rsidRPr="003B1B24" w:rsidRDefault="006B4B4B" w:rsidP="0088629A">
            <w:pPr>
              <w:jc w:val="center"/>
              <w:rPr>
                <w:color w:val="000000"/>
                <w:sz w:val="20"/>
                <w:szCs w:val="20"/>
              </w:rPr>
            </w:pPr>
            <w:r w:rsidRPr="003B1B24">
              <w:rPr>
                <w:color w:val="000000"/>
                <w:sz w:val="20"/>
                <w:szCs w:val="20"/>
              </w:rPr>
              <w:t>1108510075</w:t>
            </w:r>
          </w:p>
        </w:tc>
        <w:tc>
          <w:tcPr>
            <w:tcW w:w="1051" w:type="pct"/>
            <w:noWrap/>
            <w:vAlign w:val="center"/>
            <w:hideMark/>
          </w:tcPr>
          <w:p w14:paraId="5F9A1640"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5547DA0" w14:textId="77777777" w:rsidR="006B4B4B" w:rsidRPr="003B1B24" w:rsidRDefault="006B4B4B" w:rsidP="0088629A">
            <w:pPr>
              <w:jc w:val="center"/>
              <w:rPr>
                <w:sz w:val="20"/>
                <w:szCs w:val="20"/>
              </w:rPr>
            </w:pPr>
            <w:r w:rsidRPr="003B1B24">
              <w:rPr>
                <w:sz w:val="20"/>
                <w:szCs w:val="20"/>
              </w:rPr>
              <w:t>207</w:t>
            </w:r>
          </w:p>
        </w:tc>
        <w:tc>
          <w:tcPr>
            <w:tcW w:w="1377" w:type="pct"/>
            <w:shd w:val="clear" w:color="000000" w:fill="FFFFFF"/>
            <w:vAlign w:val="center"/>
            <w:hideMark/>
          </w:tcPr>
          <w:p w14:paraId="05643DF1" w14:textId="77777777" w:rsidR="006B4B4B" w:rsidRPr="003B1B24" w:rsidRDefault="006B4B4B" w:rsidP="0088629A">
            <w:pPr>
              <w:jc w:val="center"/>
              <w:rPr>
                <w:sz w:val="20"/>
                <w:szCs w:val="20"/>
              </w:rPr>
            </w:pPr>
            <w:r w:rsidRPr="003B1B24">
              <w:rPr>
                <w:sz w:val="20"/>
                <w:szCs w:val="20"/>
              </w:rPr>
              <w:t>Пер. Черниговский</w:t>
            </w:r>
          </w:p>
        </w:tc>
        <w:tc>
          <w:tcPr>
            <w:tcW w:w="1138" w:type="pct"/>
            <w:noWrap/>
            <w:vAlign w:val="center"/>
            <w:hideMark/>
          </w:tcPr>
          <w:p w14:paraId="3F387736" w14:textId="77777777" w:rsidR="006B4B4B" w:rsidRPr="003B1B24" w:rsidRDefault="006B4B4B" w:rsidP="0088629A">
            <w:pPr>
              <w:jc w:val="center"/>
              <w:rPr>
                <w:sz w:val="20"/>
                <w:szCs w:val="20"/>
              </w:rPr>
            </w:pPr>
            <w:r w:rsidRPr="003B1B24">
              <w:rPr>
                <w:sz w:val="20"/>
                <w:szCs w:val="20"/>
              </w:rPr>
              <w:t>0,200</w:t>
            </w:r>
          </w:p>
        </w:tc>
      </w:tr>
      <w:tr w:rsidR="006B4B4B" w:rsidRPr="003B1B24" w14:paraId="1EDDFC1D" w14:textId="77777777" w:rsidTr="0088629A">
        <w:tc>
          <w:tcPr>
            <w:tcW w:w="970" w:type="pct"/>
            <w:shd w:val="clear" w:color="000000" w:fill="FFFFFF"/>
            <w:vAlign w:val="center"/>
            <w:hideMark/>
          </w:tcPr>
          <w:p w14:paraId="596578D2" w14:textId="77777777" w:rsidR="006B4B4B" w:rsidRPr="003B1B24" w:rsidRDefault="006B4B4B" w:rsidP="0088629A">
            <w:pPr>
              <w:jc w:val="center"/>
              <w:rPr>
                <w:color w:val="000000"/>
                <w:sz w:val="20"/>
                <w:szCs w:val="20"/>
              </w:rPr>
            </w:pPr>
            <w:r w:rsidRPr="003B1B24">
              <w:rPr>
                <w:color w:val="000000"/>
                <w:sz w:val="20"/>
                <w:szCs w:val="20"/>
              </w:rPr>
              <w:t>1108510200</w:t>
            </w:r>
          </w:p>
        </w:tc>
        <w:tc>
          <w:tcPr>
            <w:tcW w:w="1051" w:type="pct"/>
            <w:noWrap/>
            <w:vAlign w:val="center"/>
            <w:hideMark/>
          </w:tcPr>
          <w:p w14:paraId="24D8ED5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116601A" w14:textId="77777777" w:rsidR="006B4B4B" w:rsidRPr="003B1B24" w:rsidRDefault="006B4B4B" w:rsidP="0088629A">
            <w:pPr>
              <w:jc w:val="center"/>
              <w:rPr>
                <w:sz w:val="20"/>
                <w:szCs w:val="20"/>
              </w:rPr>
            </w:pPr>
            <w:r w:rsidRPr="003B1B24">
              <w:rPr>
                <w:sz w:val="20"/>
                <w:szCs w:val="20"/>
              </w:rPr>
              <w:t>208</w:t>
            </w:r>
          </w:p>
        </w:tc>
        <w:tc>
          <w:tcPr>
            <w:tcW w:w="1377" w:type="pct"/>
            <w:shd w:val="clear" w:color="000000" w:fill="FFFFFF"/>
            <w:vAlign w:val="center"/>
            <w:hideMark/>
          </w:tcPr>
          <w:p w14:paraId="42718715" w14:textId="77777777" w:rsidR="006B4B4B" w:rsidRPr="003B1B24" w:rsidRDefault="006B4B4B" w:rsidP="0088629A">
            <w:pPr>
              <w:jc w:val="center"/>
              <w:rPr>
                <w:sz w:val="20"/>
                <w:szCs w:val="20"/>
              </w:rPr>
            </w:pPr>
            <w:r w:rsidRPr="003B1B24">
              <w:rPr>
                <w:sz w:val="20"/>
                <w:szCs w:val="20"/>
              </w:rPr>
              <w:t>Ул. Шевченко</w:t>
            </w:r>
          </w:p>
        </w:tc>
        <w:tc>
          <w:tcPr>
            <w:tcW w:w="1138" w:type="pct"/>
            <w:noWrap/>
            <w:vAlign w:val="center"/>
            <w:hideMark/>
          </w:tcPr>
          <w:p w14:paraId="72B82E88" w14:textId="77777777" w:rsidR="006B4B4B" w:rsidRPr="003B1B24" w:rsidRDefault="006B4B4B" w:rsidP="0088629A">
            <w:pPr>
              <w:jc w:val="center"/>
              <w:rPr>
                <w:sz w:val="20"/>
                <w:szCs w:val="20"/>
              </w:rPr>
            </w:pPr>
            <w:r w:rsidRPr="003B1B24">
              <w:rPr>
                <w:sz w:val="20"/>
                <w:szCs w:val="20"/>
              </w:rPr>
              <w:t>1,050</w:t>
            </w:r>
          </w:p>
        </w:tc>
      </w:tr>
      <w:tr w:rsidR="006B4B4B" w:rsidRPr="003B1B24" w14:paraId="2B2E5960" w14:textId="77777777" w:rsidTr="0088629A">
        <w:tc>
          <w:tcPr>
            <w:tcW w:w="970" w:type="pct"/>
            <w:shd w:val="clear" w:color="000000" w:fill="FFFFFF"/>
            <w:vAlign w:val="center"/>
            <w:hideMark/>
          </w:tcPr>
          <w:p w14:paraId="1C15747D" w14:textId="77777777" w:rsidR="006B4B4B" w:rsidRPr="003B1B24" w:rsidRDefault="006B4B4B" w:rsidP="0088629A">
            <w:pPr>
              <w:jc w:val="center"/>
              <w:rPr>
                <w:color w:val="000000"/>
                <w:sz w:val="20"/>
                <w:szCs w:val="20"/>
              </w:rPr>
            </w:pPr>
            <w:r w:rsidRPr="003B1B24">
              <w:rPr>
                <w:color w:val="000000"/>
                <w:sz w:val="20"/>
                <w:szCs w:val="20"/>
              </w:rPr>
              <w:t>1108510005</w:t>
            </w:r>
          </w:p>
        </w:tc>
        <w:tc>
          <w:tcPr>
            <w:tcW w:w="1051" w:type="pct"/>
            <w:noWrap/>
            <w:vAlign w:val="center"/>
            <w:hideMark/>
          </w:tcPr>
          <w:p w14:paraId="7E22973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01098A4" w14:textId="77777777" w:rsidR="006B4B4B" w:rsidRPr="003B1B24" w:rsidRDefault="006B4B4B" w:rsidP="0088629A">
            <w:pPr>
              <w:jc w:val="center"/>
              <w:rPr>
                <w:sz w:val="20"/>
                <w:szCs w:val="20"/>
              </w:rPr>
            </w:pPr>
            <w:r w:rsidRPr="003B1B24">
              <w:rPr>
                <w:sz w:val="20"/>
                <w:szCs w:val="20"/>
              </w:rPr>
              <w:t>209</w:t>
            </w:r>
          </w:p>
        </w:tc>
        <w:tc>
          <w:tcPr>
            <w:tcW w:w="1377" w:type="pct"/>
            <w:shd w:val="clear" w:color="000000" w:fill="FFFFFF"/>
            <w:vAlign w:val="center"/>
            <w:hideMark/>
          </w:tcPr>
          <w:p w14:paraId="67BC75C3" w14:textId="77777777" w:rsidR="006B4B4B" w:rsidRPr="003B1B24" w:rsidRDefault="006B4B4B" w:rsidP="0088629A">
            <w:pPr>
              <w:jc w:val="center"/>
              <w:rPr>
                <w:sz w:val="20"/>
                <w:szCs w:val="20"/>
              </w:rPr>
            </w:pPr>
            <w:r w:rsidRPr="003B1B24">
              <w:rPr>
                <w:sz w:val="20"/>
                <w:szCs w:val="20"/>
              </w:rPr>
              <w:t>Ул. Широкая</w:t>
            </w:r>
          </w:p>
        </w:tc>
        <w:tc>
          <w:tcPr>
            <w:tcW w:w="1138" w:type="pct"/>
            <w:noWrap/>
            <w:vAlign w:val="center"/>
            <w:hideMark/>
          </w:tcPr>
          <w:p w14:paraId="67B1CDBA" w14:textId="77777777" w:rsidR="006B4B4B" w:rsidRPr="003B1B24" w:rsidRDefault="006B4B4B" w:rsidP="0088629A">
            <w:pPr>
              <w:jc w:val="center"/>
              <w:rPr>
                <w:sz w:val="20"/>
                <w:szCs w:val="20"/>
              </w:rPr>
            </w:pPr>
            <w:r w:rsidRPr="003B1B24">
              <w:rPr>
                <w:sz w:val="20"/>
                <w:szCs w:val="20"/>
              </w:rPr>
              <w:t>0,550</w:t>
            </w:r>
          </w:p>
        </w:tc>
      </w:tr>
      <w:tr w:rsidR="006B4B4B" w:rsidRPr="003B1B24" w14:paraId="65B8075A" w14:textId="77777777" w:rsidTr="0088629A">
        <w:tc>
          <w:tcPr>
            <w:tcW w:w="970" w:type="pct"/>
            <w:vAlign w:val="center"/>
            <w:hideMark/>
          </w:tcPr>
          <w:p w14:paraId="00AFBD77" w14:textId="77777777" w:rsidR="006B4B4B" w:rsidRPr="003B1B24" w:rsidRDefault="006B4B4B" w:rsidP="0088629A">
            <w:pPr>
              <w:jc w:val="center"/>
              <w:rPr>
                <w:sz w:val="20"/>
                <w:szCs w:val="20"/>
              </w:rPr>
            </w:pPr>
            <w:r w:rsidRPr="003B1B24">
              <w:rPr>
                <w:sz w:val="20"/>
                <w:szCs w:val="20"/>
              </w:rPr>
              <w:t>1108510999</w:t>
            </w:r>
          </w:p>
        </w:tc>
        <w:tc>
          <w:tcPr>
            <w:tcW w:w="1051" w:type="pct"/>
            <w:noWrap/>
            <w:vAlign w:val="center"/>
            <w:hideMark/>
          </w:tcPr>
          <w:p w14:paraId="71042916"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7A92D4D" w14:textId="77777777" w:rsidR="006B4B4B" w:rsidRPr="003B1B24" w:rsidRDefault="006B4B4B" w:rsidP="0088629A">
            <w:pPr>
              <w:jc w:val="center"/>
              <w:rPr>
                <w:sz w:val="20"/>
                <w:szCs w:val="20"/>
              </w:rPr>
            </w:pPr>
            <w:r w:rsidRPr="003B1B24">
              <w:rPr>
                <w:sz w:val="20"/>
                <w:szCs w:val="20"/>
              </w:rPr>
              <w:t>210</w:t>
            </w:r>
          </w:p>
        </w:tc>
        <w:tc>
          <w:tcPr>
            <w:tcW w:w="1377" w:type="pct"/>
            <w:shd w:val="clear" w:color="000000" w:fill="FFFFFF"/>
            <w:vAlign w:val="center"/>
            <w:hideMark/>
          </w:tcPr>
          <w:p w14:paraId="403BAF2D" w14:textId="77777777" w:rsidR="006B4B4B" w:rsidRPr="003B1B24" w:rsidRDefault="006B4B4B" w:rsidP="0088629A">
            <w:pPr>
              <w:jc w:val="center"/>
              <w:rPr>
                <w:sz w:val="20"/>
                <w:szCs w:val="20"/>
              </w:rPr>
            </w:pPr>
            <w:r w:rsidRPr="003B1B24">
              <w:rPr>
                <w:sz w:val="20"/>
                <w:szCs w:val="20"/>
              </w:rPr>
              <w:t>Пер. Бирюсинка</w:t>
            </w:r>
          </w:p>
        </w:tc>
        <w:tc>
          <w:tcPr>
            <w:tcW w:w="1138" w:type="pct"/>
            <w:noWrap/>
            <w:vAlign w:val="center"/>
            <w:hideMark/>
          </w:tcPr>
          <w:p w14:paraId="4A0966C2" w14:textId="77777777" w:rsidR="006B4B4B" w:rsidRPr="003B1B24" w:rsidRDefault="006B4B4B" w:rsidP="0088629A">
            <w:pPr>
              <w:jc w:val="center"/>
              <w:rPr>
                <w:sz w:val="20"/>
                <w:szCs w:val="20"/>
              </w:rPr>
            </w:pPr>
            <w:r w:rsidRPr="003B1B24">
              <w:rPr>
                <w:sz w:val="20"/>
                <w:szCs w:val="20"/>
              </w:rPr>
              <w:t>0,600</w:t>
            </w:r>
          </w:p>
        </w:tc>
      </w:tr>
      <w:tr w:rsidR="006B4B4B" w:rsidRPr="003B1B24" w14:paraId="7C33A0F2" w14:textId="77777777" w:rsidTr="0088629A">
        <w:tc>
          <w:tcPr>
            <w:tcW w:w="970" w:type="pct"/>
            <w:vAlign w:val="center"/>
            <w:hideMark/>
          </w:tcPr>
          <w:p w14:paraId="5260DC72" w14:textId="77777777" w:rsidR="006B4B4B" w:rsidRPr="003B1B24" w:rsidRDefault="006B4B4B" w:rsidP="0088629A">
            <w:pPr>
              <w:jc w:val="center"/>
              <w:rPr>
                <w:sz w:val="20"/>
                <w:szCs w:val="20"/>
              </w:rPr>
            </w:pPr>
            <w:r w:rsidRPr="003B1B24">
              <w:rPr>
                <w:sz w:val="20"/>
                <w:szCs w:val="20"/>
              </w:rPr>
              <w:t>1108511000</w:t>
            </w:r>
          </w:p>
        </w:tc>
        <w:tc>
          <w:tcPr>
            <w:tcW w:w="1051" w:type="pct"/>
            <w:noWrap/>
            <w:vAlign w:val="center"/>
            <w:hideMark/>
          </w:tcPr>
          <w:p w14:paraId="68F5EA76"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D30A408" w14:textId="77777777" w:rsidR="006B4B4B" w:rsidRPr="003B1B24" w:rsidRDefault="006B4B4B" w:rsidP="0088629A">
            <w:pPr>
              <w:jc w:val="center"/>
              <w:rPr>
                <w:sz w:val="20"/>
                <w:szCs w:val="20"/>
              </w:rPr>
            </w:pPr>
            <w:r w:rsidRPr="003B1B24">
              <w:rPr>
                <w:sz w:val="20"/>
                <w:szCs w:val="20"/>
              </w:rPr>
              <w:t>211</w:t>
            </w:r>
          </w:p>
        </w:tc>
        <w:tc>
          <w:tcPr>
            <w:tcW w:w="1377" w:type="pct"/>
            <w:shd w:val="clear" w:color="000000" w:fill="FFFFFF"/>
            <w:vAlign w:val="center"/>
            <w:hideMark/>
          </w:tcPr>
          <w:p w14:paraId="0E11A7B8" w14:textId="77777777" w:rsidR="006B4B4B" w:rsidRPr="003B1B24" w:rsidRDefault="006B4B4B" w:rsidP="0088629A">
            <w:pPr>
              <w:jc w:val="center"/>
              <w:rPr>
                <w:sz w:val="20"/>
                <w:szCs w:val="20"/>
              </w:rPr>
            </w:pPr>
            <w:r w:rsidRPr="003B1B24">
              <w:rPr>
                <w:sz w:val="20"/>
                <w:szCs w:val="20"/>
              </w:rPr>
              <w:t>Пер. Георгиевский</w:t>
            </w:r>
          </w:p>
        </w:tc>
        <w:tc>
          <w:tcPr>
            <w:tcW w:w="1138" w:type="pct"/>
            <w:noWrap/>
            <w:vAlign w:val="center"/>
            <w:hideMark/>
          </w:tcPr>
          <w:p w14:paraId="0640BA31" w14:textId="77777777" w:rsidR="006B4B4B" w:rsidRPr="003B1B24" w:rsidRDefault="006B4B4B" w:rsidP="0088629A">
            <w:pPr>
              <w:jc w:val="center"/>
              <w:rPr>
                <w:sz w:val="20"/>
                <w:szCs w:val="20"/>
              </w:rPr>
            </w:pPr>
            <w:r w:rsidRPr="003B1B24">
              <w:rPr>
                <w:sz w:val="20"/>
                <w:szCs w:val="20"/>
              </w:rPr>
              <w:t>0,280</w:t>
            </w:r>
          </w:p>
        </w:tc>
      </w:tr>
      <w:tr w:rsidR="006B4B4B" w:rsidRPr="003B1B24" w14:paraId="27231890" w14:textId="77777777" w:rsidTr="0088629A">
        <w:tc>
          <w:tcPr>
            <w:tcW w:w="970" w:type="pct"/>
            <w:vAlign w:val="center"/>
            <w:hideMark/>
          </w:tcPr>
          <w:p w14:paraId="4BEBB956" w14:textId="77777777" w:rsidR="006B4B4B" w:rsidRPr="003B1B24" w:rsidRDefault="006B4B4B" w:rsidP="0088629A">
            <w:pPr>
              <w:jc w:val="center"/>
              <w:rPr>
                <w:sz w:val="20"/>
                <w:szCs w:val="20"/>
              </w:rPr>
            </w:pPr>
            <w:r w:rsidRPr="003B1B24">
              <w:rPr>
                <w:sz w:val="20"/>
                <w:szCs w:val="20"/>
              </w:rPr>
              <w:t>1108511001</w:t>
            </w:r>
          </w:p>
        </w:tc>
        <w:tc>
          <w:tcPr>
            <w:tcW w:w="1051" w:type="pct"/>
            <w:noWrap/>
            <w:vAlign w:val="center"/>
            <w:hideMark/>
          </w:tcPr>
          <w:p w14:paraId="2D31FFC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22EE9A2" w14:textId="77777777" w:rsidR="006B4B4B" w:rsidRPr="003B1B24" w:rsidRDefault="006B4B4B" w:rsidP="0088629A">
            <w:pPr>
              <w:jc w:val="center"/>
              <w:rPr>
                <w:sz w:val="20"/>
                <w:szCs w:val="20"/>
              </w:rPr>
            </w:pPr>
            <w:r w:rsidRPr="003B1B24">
              <w:rPr>
                <w:sz w:val="20"/>
                <w:szCs w:val="20"/>
              </w:rPr>
              <w:t>212</w:t>
            </w:r>
          </w:p>
        </w:tc>
        <w:tc>
          <w:tcPr>
            <w:tcW w:w="1377" w:type="pct"/>
            <w:shd w:val="clear" w:color="000000" w:fill="FFFFFF"/>
            <w:vAlign w:val="center"/>
            <w:hideMark/>
          </w:tcPr>
          <w:p w14:paraId="0CC5D25B" w14:textId="77777777" w:rsidR="006B4B4B" w:rsidRPr="003B1B24" w:rsidRDefault="006B4B4B" w:rsidP="0088629A">
            <w:pPr>
              <w:jc w:val="center"/>
              <w:rPr>
                <w:sz w:val="20"/>
                <w:szCs w:val="20"/>
              </w:rPr>
            </w:pPr>
            <w:r w:rsidRPr="003B1B24">
              <w:rPr>
                <w:sz w:val="20"/>
                <w:szCs w:val="20"/>
              </w:rPr>
              <w:t>Пер. Казачий</w:t>
            </w:r>
          </w:p>
        </w:tc>
        <w:tc>
          <w:tcPr>
            <w:tcW w:w="1138" w:type="pct"/>
            <w:noWrap/>
            <w:vAlign w:val="center"/>
            <w:hideMark/>
          </w:tcPr>
          <w:p w14:paraId="02C05254" w14:textId="77777777" w:rsidR="006B4B4B" w:rsidRPr="003B1B24" w:rsidRDefault="006B4B4B" w:rsidP="0088629A">
            <w:pPr>
              <w:jc w:val="center"/>
              <w:rPr>
                <w:sz w:val="20"/>
                <w:szCs w:val="20"/>
              </w:rPr>
            </w:pPr>
            <w:r w:rsidRPr="003B1B24">
              <w:rPr>
                <w:sz w:val="20"/>
                <w:szCs w:val="20"/>
              </w:rPr>
              <w:t>0,400</w:t>
            </w:r>
          </w:p>
        </w:tc>
      </w:tr>
      <w:tr w:rsidR="006B4B4B" w:rsidRPr="003B1B24" w14:paraId="15B40018" w14:textId="77777777" w:rsidTr="0088629A">
        <w:tc>
          <w:tcPr>
            <w:tcW w:w="970" w:type="pct"/>
            <w:vAlign w:val="center"/>
            <w:hideMark/>
          </w:tcPr>
          <w:p w14:paraId="1D6B17A4" w14:textId="77777777" w:rsidR="006B4B4B" w:rsidRPr="003B1B24" w:rsidRDefault="006B4B4B" w:rsidP="0088629A">
            <w:pPr>
              <w:jc w:val="center"/>
              <w:rPr>
                <w:sz w:val="20"/>
                <w:szCs w:val="20"/>
              </w:rPr>
            </w:pPr>
            <w:r w:rsidRPr="003B1B24">
              <w:rPr>
                <w:sz w:val="20"/>
                <w:szCs w:val="20"/>
              </w:rPr>
              <w:t>1108511002</w:t>
            </w:r>
          </w:p>
        </w:tc>
        <w:tc>
          <w:tcPr>
            <w:tcW w:w="1051" w:type="pct"/>
            <w:noWrap/>
            <w:vAlign w:val="center"/>
            <w:hideMark/>
          </w:tcPr>
          <w:p w14:paraId="3076A43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52872102" w14:textId="77777777" w:rsidR="006B4B4B" w:rsidRPr="003B1B24" w:rsidRDefault="006B4B4B" w:rsidP="0088629A">
            <w:pPr>
              <w:jc w:val="center"/>
              <w:rPr>
                <w:sz w:val="20"/>
                <w:szCs w:val="20"/>
              </w:rPr>
            </w:pPr>
            <w:r w:rsidRPr="003B1B24">
              <w:rPr>
                <w:sz w:val="20"/>
                <w:szCs w:val="20"/>
              </w:rPr>
              <w:t>213</w:t>
            </w:r>
          </w:p>
        </w:tc>
        <w:tc>
          <w:tcPr>
            <w:tcW w:w="1377" w:type="pct"/>
            <w:shd w:val="clear" w:color="000000" w:fill="FFFFFF"/>
            <w:vAlign w:val="center"/>
            <w:hideMark/>
          </w:tcPr>
          <w:p w14:paraId="250A1EB2" w14:textId="77777777" w:rsidR="006B4B4B" w:rsidRPr="003B1B24" w:rsidRDefault="006B4B4B" w:rsidP="0088629A">
            <w:pPr>
              <w:jc w:val="center"/>
              <w:rPr>
                <w:sz w:val="20"/>
                <w:szCs w:val="20"/>
              </w:rPr>
            </w:pPr>
            <w:r w:rsidRPr="003B1B24">
              <w:rPr>
                <w:sz w:val="20"/>
                <w:szCs w:val="20"/>
              </w:rPr>
              <w:t>Пер. Международный</w:t>
            </w:r>
          </w:p>
        </w:tc>
        <w:tc>
          <w:tcPr>
            <w:tcW w:w="1138" w:type="pct"/>
            <w:noWrap/>
            <w:vAlign w:val="center"/>
            <w:hideMark/>
          </w:tcPr>
          <w:p w14:paraId="414BD841" w14:textId="77777777" w:rsidR="006B4B4B" w:rsidRPr="003B1B24" w:rsidRDefault="006B4B4B" w:rsidP="0088629A">
            <w:pPr>
              <w:jc w:val="center"/>
              <w:rPr>
                <w:sz w:val="20"/>
                <w:szCs w:val="20"/>
              </w:rPr>
            </w:pPr>
            <w:r w:rsidRPr="003B1B24">
              <w:rPr>
                <w:sz w:val="20"/>
                <w:szCs w:val="20"/>
              </w:rPr>
              <w:t>0,143</w:t>
            </w:r>
          </w:p>
        </w:tc>
      </w:tr>
      <w:tr w:rsidR="006B4B4B" w:rsidRPr="003B1B24" w14:paraId="1B749178" w14:textId="77777777" w:rsidTr="0088629A">
        <w:tc>
          <w:tcPr>
            <w:tcW w:w="970" w:type="pct"/>
            <w:vAlign w:val="center"/>
            <w:hideMark/>
          </w:tcPr>
          <w:p w14:paraId="4CC6875E" w14:textId="77777777" w:rsidR="006B4B4B" w:rsidRPr="003B1B24" w:rsidRDefault="006B4B4B" w:rsidP="0088629A">
            <w:pPr>
              <w:jc w:val="center"/>
              <w:rPr>
                <w:sz w:val="20"/>
                <w:szCs w:val="20"/>
              </w:rPr>
            </w:pPr>
            <w:r w:rsidRPr="003B1B24">
              <w:rPr>
                <w:sz w:val="20"/>
                <w:szCs w:val="20"/>
              </w:rPr>
              <w:t>1108511003</w:t>
            </w:r>
          </w:p>
        </w:tc>
        <w:tc>
          <w:tcPr>
            <w:tcW w:w="1051" w:type="pct"/>
            <w:noWrap/>
            <w:vAlign w:val="center"/>
            <w:hideMark/>
          </w:tcPr>
          <w:p w14:paraId="7743EF4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44021C3" w14:textId="77777777" w:rsidR="006B4B4B" w:rsidRPr="003B1B24" w:rsidRDefault="006B4B4B" w:rsidP="0088629A">
            <w:pPr>
              <w:jc w:val="center"/>
              <w:rPr>
                <w:sz w:val="20"/>
                <w:szCs w:val="20"/>
              </w:rPr>
            </w:pPr>
            <w:r w:rsidRPr="003B1B24">
              <w:rPr>
                <w:sz w:val="20"/>
                <w:szCs w:val="20"/>
              </w:rPr>
              <w:t>214</w:t>
            </w:r>
          </w:p>
        </w:tc>
        <w:tc>
          <w:tcPr>
            <w:tcW w:w="1377" w:type="pct"/>
            <w:shd w:val="clear" w:color="000000" w:fill="FFFFFF"/>
            <w:vAlign w:val="center"/>
            <w:hideMark/>
          </w:tcPr>
          <w:p w14:paraId="2B5BDFBA" w14:textId="77777777" w:rsidR="006B4B4B" w:rsidRPr="003B1B24" w:rsidRDefault="006B4B4B" w:rsidP="0088629A">
            <w:pPr>
              <w:jc w:val="center"/>
              <w:rPr>
                <w:sz w:val="20"/>
                <w:szCs w:val="20"/>
              </w:rPr>
            </w:pPr>
            <w:r w:rsidRPr="003B1B24">
              <w:rPr>
                <w:sz w:val="20"/>
                <w:szCs w:val="20"/>
              </w:rPr>
              <w:t>Пер. Мирный</w:t>
            </w:r>
          </w:p>
        </w:tc>
        <w:tc>
          <w:tcPr>
            <w:tcW w:w="1138" w:type="pct"/>
            <w:noWrap/>
            <w:vAlign w:val="center"/>
            <w:hideMark/>
          </w:tcPr>
          <w:p w14:paraId="70DAF84D" w14:textId="77777777" w:rsidR="006B4B4B" w:rsidRPr="003B1B24" w:rsidRDefault="006B4B4B" w:rsidP="0088629A">
            <w:pPr>
              <w:jc w:val="center"/>
              <w:rPr>
                <w:sz w:val="20"/>
                <w:szCs w:val="20"/>
              </w:rPr>
            </w:pPr>
            <w:r w:rsidRPr="003B1B24">
              <w:rPr>
                <w:sz w:val="20"/>
                <w:szCs w:val="20"/>
              </w:rPr>
              <w:t>0,400</w:t>
            </w:r>
          </w:p>
        </w:tc>
      </w:tr>
      <w:tr w:rsidR="006B4B4B" w:rsidRPr="003B1B24" w14:paraId="38941EA2" w14:textId="77777777" w:rsidTr="0088629A">
        <w:tc>
          <w:tcPr>
            <w:tcW w:w="970" w:type="pct"/>
            <w:vAlign w:val="center"/>
            <w:hideMark/>
          </w:tcPr>
          <w:p w14:paraId="515FDD96" w14:textId="77777777" w:rsidR="006B4B4B" w:rsidRPr="003B1B24" w:rsidRDefault="006B4B4B" w:rsidP="0088629A">
            <w:pPr>
              <w:jc w:val="center"/>
              <w:rPr>
                <w:sz w:val="20"/>
                <w:szCs w:val="20"/>
              </w:rPr>
            </w:pPr>
            <w:r w:rsidRPr="003B1B24">
              <w:rPr>
                <w:sz w:val="20"/>
                <w:szCs w:val="20"/>
              </w:rPr>
              <w:t>1108511004</w:t>
            </w:r>
          </w:p>
        </w:tc>
        <w:tc>
          <w:tcPr>
            <w:tcW w:w="1051" w:type="pct"/>
            <w:noWrap/>
            <w:vAlign w:val="center"/>
            <w:hideMark/>
          </w:tcPr>
          <w:p w14:paraId="65C4B143"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5D13526" w14:textId="77777777" w:rsidR="006B4B4B" w:rsidRPr="003B1B24" w:rsidRDefault="006B4B4B" w:rsidP="0088629A">
            <w:pPr>
              <w:jc w:val="center"/>
              <w:rPr>
                <w:sz w:val="20"/>
                <w:szCs w:val="20"/>
              </w:rPr>
            </w:pPr>
            <w:r w:rsidRPr="003B1B24">
              <w:rPr>
                <w:sz w:val="20"/>
                <w:szCs w:val="20"/>
              </w:rPr>
              <w:t>215</w:t>
            </w:r>
          </w:p>
        </w:tc>
        <w:tc>
          <w:tcPr>
            <w:tcW w:w="1377" w:type="pct"/>
            <w:shd w:val="clear" w:color="000000" w:fill="FFFFFF"/>
            <w:vAlign w:val="center"/>
            <w:hideMark/>
          </w:tcPr>
          <w:p w14:paraId="05F0DC88" w14:textId="77777777" w:rsidR="006B4B4B" w:rsidRPr="003B1B24" w:rsidRDefault="006B4B4B" w:rsidP="0088629A">
            <w:pPr>
              <w:jc w:val="center"/>
              <w:rPr>
                <w:sz w:val="20"/>
                <w:szCs w:val="20"/>
              </w:rPr>
            </w:pPr>
            <w:r w:rsidRPr="003B1B24">
              <w:rPr>
                <w:sz w:val="20"/>
                <w:szCs w:val="20"/>
              </w:rPr>
              <w:t>Пер. Ореховый</w:t>
            </w:r>
          </w:p>
        </w:tc>
        <w:tc>
          <w:tcPr>
            <w:tcW w:w="1138" w:type="pct"/>
            <w:noWrap/>
            <w:vAlign w:val="center"/>
            <w:hideMark/>
          </w:tcPr>
          <w:p w14:paraId="36F38DCF" w14:textId="77777777" w:rsidR="006B4B4B" w:rsidRPr="003B1B24" w:rsidRDefault="006B4B4B" w:rsidP="0088629A">
            <w:pPr>
              <w:jc w:val="center"/>
              <w:rPr>
                <w:sz w:val="20"/>
                <w:szCs w:val="20"/>
              </w:rPr>
            </w:pPr>
            <w:r w:rsidRPr="003B1B24">
              <w:rPr>
                <w:sz w:val="20"/>
                <w:szCs w:val="20"/>
              </w:rPr>
              <w:t>0,400</w:t>
            </w:r>
          </w:p>
        </w:tc>
      </w:tr>
      <w:tr w:rsidR="006B4B4B" w:rsidRPr="003B1B24" w14:paraId="69B5A276" w14:textId="77777777" w:rsidTr="0088629A">
        <w:tc>
          <w:tcPr>
            <w:tcW w:w="970" w:type="pct"/>
            <w:vAlign w:val="center"/>
            <w:hideMark/>
          </w:tcPr>
          <w:p w14:paraId="233D0152" w14:textId="77777777" w:rsidR="006B4B4B" w:rsidRPr="003B1B24" w:rsidRDefault="006B4B4B" w:rsidP="0088629A">
            <w:pPr>
              <w:jc w:val="center"/>
              <w:rPr>
                <w:sz w:val="20"/>
                <w:szCs w:val="20"/>
              </w:rPr>
            </w:pPr>
            <w:r w:rsidRPr="003B1B24">
              <w:rPr>
                <w:sz w:val="20"/>
                <w:szCs w:val="20"/>
              </w:rPr>
              <w:t>1108511005</w:t>
            </w:r>
          </w:p>
        </w:tc>
        <w:tc>
          <w:tcPr>
            <w:tcW w:w="1051" w:type="pct"/>
            <w:noWrap/>
            <w:vAlign w:val="center"/>
            <w:hideMark/>
          </w:tcPr>
          <w:p w14:paraId="76685EE8"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D0DEC5C" w14:textId="77777777" w:rsidR="006B4B4B" w:rsidRPr="003B1B24" w:rsidRDefault="006B4B4B" w:rsidP="0088629A">
            <w:pPr>
              <w:jc w:val="center"/>
              <w:rPr>
                <w:sz w:val="20"/>
                <w:szCs w:val="20"/>
              </w:rPr>
            </w:pPr>
            <w:r w:rsidRPr="003B1B24">
              <w:rPr>
                <w:sz w:val="20"/>
                <w:szCs w:val="20"/>
              </w:rPr>
              <w:t>216</w:t>
            </w:r>
          </w:p>
        </w:tc>
        <w:tc>
          <w:tcPr>
            <w:tcW w:w="1377" w:type="pct"/>
            <w:shd w:val="clear" w:color="000000" w:fill="FFFFFF"/>
            <w:vAlign w:val="center"/>
            <w:hideMark/>
          </w:tcPr>
          <w:p w14:paraId="3A31457C" w14:textId="77777777" w:rsidR="006B4B4B" w:rsidRPr="003B1B24" w:rsidRDefault="006B4B4B" w:rsidP="0088629A">
            <w:pPr>
              <w:jc w:val="center"/>
              <w:rPr>
                <w:sz w:val="20"/>
                <w:szCs w:val="20"/>
              </w:rPr>
            </w:pPr>
            <w:r w:rsidRPr="003B1B24">
              <w:rPr>
                <w:sz w:val="20"/>
                <w:szCs w:val="20"/>
              </w:rPr>
              <w:t>Пер. Рябиновый</w:t>
            </w:r>
          </w:p>
        </w:tc>
        <w:tc>
          <w:tcPr>
            <w:tcW w:w="1138" w:type="pct"/>
            <w:noWrap/>
            <w:vAlign w:val="center"/>
            <w:hideMark/>
          </w:tcPr>
          <w:p w14:paraId="453DAA28" w14:textId="77777777" w:rsidR="006B4B4B" w:rsidRPr="003B1B24" w:rsidRDefault="006B4B4B" w:rsidP="0088629A">
            <w:pPr>
              <w:jc w:val="center"/>
              <w:rPr>
                <w:sz w:val="20"/>
                <w:szCs w:val="20"/>
              </w:rPr>
            </w:pPr>
            <w:r w:rsidRPr="003B1B24">
              <w:rPr>
                <w:sz w:val="20"/>
                <w:szCs w:val="20"/>
              </w:rPr>
              <w:t>0,400</w:t>
            </w:r>
          </w:p>
        </w:tc>
      </w:tr>
      <w:tr w:rsidR="006B4B4B" w:rsidRPr="003B1B24" w14:paraId="13FD6379" w14:textId="77777777" w:rsidTr="0088629A">
        <w:tc>
          <w:tcPr>
            <w:tcW w:w="970" w:type="pct"/>
            <w:vAlign w:val="center"/>
            <w:hideMark/>
          </w:tcPr>
          <w:p w14:paraId="75F890A7" w14:textId="77777777" w:rsidR="006B4B4B" w:rsidRPr="003B1B24" w:rsidRDefault="006B4B4B" w:rsidP="0088629A">
            <w:pPr>
              <w:jc w:val="center"/>
              <w:rPr>
                <w:sz w:val="20"/>
                <w:szCs w:val="20"/>
              </w:rPr>
            </w:pPr>
            <w:r w:rsidRPr="003B1B24">
              <w:rPr>
                <w:sz w:val="20"/>
                <w:szCs w:val="20"/>
              </w:rPr>
              <w:t>1108511006</w:t>
            </w:r>
          </w:p>
        </w:tc>
        <w:tc>
          <w:tcPr>
            <w:tcW w:w="1051" w:type="pct"/>
            <w:noWrap/>
            <w:vAlign w:val="center"/>
            <w:hideMark/>
          </w:tcPr>
          <w:p w14:paraId="5BD24D6E"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2DF14B0E" w14:textId="77777777" w:rsidR="006B4B4B" w:rsidRPr="003B1B24" w:rsidRDefault="006B4B4B" w:rsidP="0088629A">
            <w:pPr>
              <w:jc w:val="center"/>
              <w:rPr>
                <w:sz w:val="20"/>
                <w:szCs w:val="20"/>
              </w:rPr>
            </w:pPr>
            <w:r w:rsidRPr="003B1B24">
              <w:rPr>
                <w:sz w:val="20"/>
                <w:szCs w:val="20"/>
              </w:rPr>
              <w:t>217</w:t>
            </w:r>
          </w:p>
        </w:tc>
        <w:tc>
          <w:tcPr>
            <w:tcW w:w="1377" w:type="pct"/>
            <w:shd w:val="clear" w:color="000000" w:fill="FFFFFF"/>
            <w:vAlign w:val="center"/>
            <w:hideMark/>
          </w:tcPr>
          <w:p w14:paraId="1CD9269D" w14:textId="77777777" w:rsidR="006B4B4B" w:rsidRPr="003B1B24" w:rsidRDefault="006B4B4B" w:rsidP="0088629A">
            <w:pPr>
              <w:jc w:val="center"/>
              <w:rPr>
                <w:sz w:val="20"/>
                <w:szCs w:val="20"/>
              </w:rPr>
            </w:pPr>
            <w:r w:rsidRPr="003B1B24">
              <w:rPr>
                <w:sz w:val="20"/>
                <w:szCs w:val="20"/>
              </w:rPr>
              <w:t>Пер. Сиреневый</w:t>
            </w:r>
          </w:p>
        </w:tc>
        <w:tc>
          <w:tcPr>
            <w:tcW w:w="1138" w:type="pct"/>
            <w:noWrap/>
            <w:vAlign w:val="center"/>
            <w:hideMark/>
          </w:tcPr>
          <w:p w14:paraId="65C00E9C" w14:textId="77777777" w:rsidR="006B4B4B" w:rsidRPr="003B1B24" w:rsidRDefault="006B4B4B" w:rsidP="0088629A">
            <w:pPr>
              <w:jc w:val="center"/>
              <w:rPr>
                <w:sz w:val="20"/>
                <w:szCs w:val="20"/>
              </w:rPr>
            </w:pPr>
            <w:r w:rsidRPr="003B1B24">
              <w:rPr>
                <w:sz w:val="20"/>
                <w:szCs w:val="20"/>
              </w:rPr>
              <w:t>0,400</w:t>
            </w:r>
          </w:p>
        </w:tc>
      </w:tr>
      <w:tr w:rsidR="006B4B4B" w:rsidRPr="003B1B24" w14:paraId="41E0013B" w14:textId="77777777" w:rsidTr="0088629A">
        <w:tc>
          <w:tcPr>
            <w:tcW w:w="970" w:type="pct"/>
            <w:vAlign w:val="center"/>
            <w:hideMark/>
          </w:tcPr>
          <w:p w14:paraId="287D2112" w14:textId="77777777" w:rsidR="006B4B4B" w:rsidRPr="003B1B24" w:rsidRDefault="006B4B4B" w:rsidP="0088629A">
            <w:pPr>
              <w:jc w:val="center"/>
              <w:rPr>
                <w:sz w:val="20"/>
                <w:szCs w:val="20"/>
              </w:rPr>
            </w:pPr>
            <w:r w:rsidRPr="003B1B24">
              <w:rPr>
                <w:sz w:val="20"/>
                <w:szCs w:val="20"/>
              </w:rPr>
              <w:t>1108511007</w:t>
            </w:r>
          </w:p>
        </w:tc>
        <w:tc>
          <w:tcPr>
            <w:tcW w:w="1051" w:type="pct"/>
            <w:noWrap/>
            <w:vAlign w:val="center"/>
            <w:hideMark/>
          </w:tcPr>
          <w:p w14:paraId="636A699B"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46256C0" w14:textId="77777777" w:rsidR="006B4B4B" w:rsidRPr="003B1B24" w:rsidRDefault="006B4B4B" w:rsidP="0088629A">
            <w:pPr>
              <w:jc w:val="center"/>
              <w:rPr>
                <w:sz w:val="20"/>
                <w:szCs w:val="20"/>
              </w:rPr>
            </w:pPr>
            <w:r w:rsidRPr="003B1B24">
              <w:rPr>
                <w:sz w:val="20"/>
                <w:szCs w:val="20"/>
              </w:rPr>
              <w:t>218</w:t>
            </w:r>
          </w:p>
        </w:tc>
        <w:tc>
          <w:tcPr>
            <w:tcW w:w="1377" w:type="pct"/>
            <w:shd w:val="clear" w:color="000000" w:fill="FFFFFF"/>
            <w:vAlign w:val="center"/>
            <w:hideMark/>
          </w:tcPr>
          <w:p w14:paraId="4BA6A564" w14:textId="77777777" w:rsidR="006B4B4B" w:rsidRPr="003B1B24" w:rsidRDefault="006B4B4B" w:rsidP="0088629A">
            <w:pPr>
              <w:jc w:val="center"/>
              <w:rPr>
                <w:sz w:val="20"/>
                <w:szCs w:val="20"/>
              </w:rPr>
            </w:pPr>
            <w:r w:rsidRPr="003B1B24">
              <w:rPr>
                <w:sz w:val="20"/>
                <w:szCs w:val="20"/>
              </w:rPr>
              <w:t>Туп. Мельничный</w:t>
            </w:r>
          </w:p>
        </w:tc>
        <w:tc>
          <w:tcPr>
            <w:tcW w:w="1138" w:type="pct"/>
            <w:noWrap/>
            <w:vAlign w:val="center"/>
            <w:hideMark/>
          </w:tcPr>
          <w:p w14:paraId="3B6F8F7A" w14:textId="77777777" w:rsidR="006B4B4B" w:rsidRPr="003B1B24" w:rsidRDefault="006B4B4B" w:rsidP="0088629A">
            <w:pPr>
              <w:jc w:val="center"/>
              <w:rPr>
                <w:sz w:val="20"/>
                <w:szCs w:val="20"/>
              </w:rPr>
            </w:pPr>
            <w:r w:rsidRPr="003B1B24">
              <w:rPr>
                <w:sz w:val="20"/>
                <w:szCs w:val="20"/>
              </w:rPr>
              <w:t>0,105</w:t>
            </w:r>
          </w:p>
        </w:tc>
      </w:tr>
      <w:tr w:rsidR="006B4B4B" w:rsidRPr="003B1B24" w14:paraId="0A4C7AF1" w14:textId="77777777" w:rsidTr="0088629A">
        <w:tc>
          <w:tcPr>
            <w:tcW w:w="970" w:type="pct"/>
            <w:vAlign w:val="center"/>
            <w:hideMark/>
          </w:tcPr>
          <w:p w14:paraId="7FD16825" w14:textId="77777777" w:rsidR="006B4B4B" w:rsidRPr="003B1B24" w:rsidRDefault="006B4B4B" w:rsidP="0088629A">
            <w:pPr>
              <w:jc w:val="center"/>
              <w:rPr>
                <w:sz w:val="20"/>
                <w:szCs w:val="20"/>
              </w:rPr>
            </w:pPr>
            <w:r w:rsidRPr="003B1B24">
              <w:rPr>
                <w:sz w:val="20"/>
                <w:szCs w:val="20"/>
              </w:rPr>
              <w:t>1108511008</w:t>
            </w:r>
          </w:p>
        </w:tc>
        <w:tc>
          <w:tcPr>
            <w:tcW w:w="1051" w:type="pct"/>
            <w:noWrap/>
            <w:vAlign w:val="center"/>
            <w:hideMark/>
          </w:tcPr>
          <w:p w14:paraId="1F955778"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F494C2B" w14:textId="77777777" w:rsidR="006B4B4B" w:rsidRPr="003B1B24" w:rsidRDefault="006B4B4B" w:rsidP="0088629A">
            <w:pPr>
              <w:jc w:val="center"/>
              <w:rPr>
                <w:sz w:val="20"/>
                <w:szCs w:val="20"/>
              </w:rPr>
            </w:pPr>
            <w:r w:rsidRPr="003B1B24">
              <w:rPr>
                <w:sz w:val="20"/>
                <w:szCs w:val="20"/>
              </w:rPr>
              <w:t>219</w:t>
            </w:r>
          </w:p>
        </w:tc>
        <w:tc>
          <w:tcPr>
            <w:tcW w:w="1377" w:type="pct"/>
            <w:shd w:val="clear" w:color="000000" w:fill="FFFFFF"/>
            <w:vAlign w:val="center"/>
            <w:hideMark/>
          </w:tcPr>
          <w:p w14:paraId="79FBE296" w14:textId="77777777" w:rsidR="006B4B4B" w:rsidRPr="003B1B24" w:rsidRDefault="006B4B4B" w:rsidP="0088629A">
            <w:pPr>
              <w:jc w:val="center"/>
              <w:rPr>
                <w:sz w:val="20"/>
                <w:szCs w:val="20"/>
              </w:rPr>
            </w:pPr>
            <w:r w:rsidRPr="003B1B24">
              <w:rPr>
                <w:sz w:val="20"/>
                <w:szCs w:val="20"/>
              </w:rPr>
              <w:t>Ул. Вишневый Проезд</w:t>
            </w:r>
          </w:p>
        </w:tc>
        <w:tc>
          <w:tcPr>
            <w:tcW w:w="1138" w:type="pct"/>
            <w:noWrap/>
            <w:vAlign w:val="center"/>
            <w:hideMark/>
          </w:tcPr>
          <w:p w14:paraId="7CD17398" w14:textId="77777777" w:rsidR="006B4B4B" w:rsidRPr="003B1B24" w:rsidRDefault="006B4B4B" w:rsidP="0088629A">
            <w:pPr>
              <w:jc w:val="center"/>
              <w:rPr>
                <w:sz w:val="20"/>
                <w:szCs w:val="20"/>
              </w:rPr>
            </w:pPr>
            <w:r w:rsidRPr="003B1B24">
              <w:rPr>
                <w:sz w:val="20"/>
                <w:szCs w:val="20"/>
              </w:rPr>
              <w:t>0,150</w:t>
            </w:r>
          </w:p>
        </w:tc>
      </w:tr>
      <w:tr w:rsidR="006B4B4B" w:rsidRPr="003B1B24" w14:paraId="52D5399A" w14:textId="77777777" w:rsidTr="0088629A">
        <w:tc>
          <w:tcPr>
            <w:tcW w:w="970" w:type="pct"/>
            <w:vAlign w:val="center"/>
            <w:hideMark/>
          </w:tcPr>
          <w:p w14:paraId="50296FF8" w14:textId="77777777" w:rsidR="006B4B4B" w:rsidRPr="003B1B24" w:rsidRDefault="006B4B4B" w:rsidP="0088629A">
            <w:pPr>
              <w:jc w:val="center"/>
              <w:rPr>
                <w:sz w:val="20"/>
                <w:szCs w:val="20"/>
              </w:rPr>
            </w:pPr>
            <w:r w:rsidRPr="003B1B24">
              <w:rPr>
                <w:sz w:val="20"/>
                <w:szCs w:val="20"/>
              </w:rPr>
              <w:t>1108511009</w:t>
            </w:r>
          </w:p>
        </w:tc>
        <w:tc>
          <w:tcPr>
            <w:tcW w:w="1051" w:type="pct"/>
            <w:noWrap/>
            <w:vAlign w:val="center"/>
            <w:hideMark/>
          </w:tcPr>
          <w:p w14:paraId="60B958E1"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1939D22" w14:textId="77777777" w:rsidR="006B4B4B" w:rsidRPr="003B1B24" w:rsidRDefault="006B4B4B" w:rsidP="0088629A">
            <w:pPr>
              <w:jc w:val="center"/>
              <w:rPr>
                <w:sz w:val="20"/>
                <w:szCs w:val="20"/>
              </w:rPr>
            </w:pPr>
            <w:r w:rsidRPr="003B1B24">
              <w:rPr>
                <w:sz w:val="20"/>
                <w:szCs w:val="20"/>
              </w:rPr>
              <w:t>220</w:t>
            </w:r>
          </w:p>
        </w:tc>
        <w:tc>
          <w:tcPr>
            <w:tcW w:w="1377" w:type="pct"/>
            <w:shd w:val="clear" w:color="000000" w:fill="FFFFFF"/>
            <w:vAlign w:val="center"/>
            <w:hideMark/>
          </w:tcPr>
          <w:p w14:paraId="570002AF" w14:textId="77777777" w:rsidR="006B4B4B" w:rsidRPr="003B1B24" w:rsidRDefault="006B4B4B" w:rsidP="0088629A">
            <w:pPr>
              <w:jc w:val="center"/>
              <w:rPr>
                <w:sz w:val="20"/>
                <w:szCs w:val="20"/>
              </w:rPr>
            </w:pPr>
            <w:r w:rsidRPr="003B1B24">
              <w:rPr>
                <w:sz w:val="20"/>
                <w:szCs w:val="20"/>
              </w:rPr>
              <w:t>Ул. Казачья</w:t>
            </w:r>
          </w:p>
        </w:tc>
        <w:tc>
          <w:tcPr>
            <w:tcW w:w="1138" w:type="pct"/>
            <w:noWrap/>
            <w:vAlign w:val="center"/>
            <w:hideMark/>
          </w:tcPr>
          <w:p w14:paraId="249DBFD6" w14:textId="77777777" w:rsidR="006B4B4B" w:rsidRPr="003B1B24" w:rsidRDefault="006B4B4B" w:rsidP="0088629A">
            <w:pPr>
              <w:jc w:val="center"/>
              <w:rPr>
                <w:sz w:val="20"/>
                <w:szCs w:val="20"/>
              </w:rPr>
            </w:pPr>
            <w:r w:rsidRPr="003B1B24">
              <w:rPr>
                <w:sz w:val="20"/>
                <w:szCs w:val="20"/>
              </w:rPr>
              <w:t>0,600</w:t>
            </w:r>
          </w:p>
        </w:tc>
      </w:tr>
      <w:tr w:rsidR="006B4B4B" w:rsidRPr="003B1B24" w14:paraId="0BAD9D50" w14:textId="77777777" w:rsidTr="0088629A">
        <w:tc>
          <w:tcPr>
            <w:tcW w:w="970" w:type="pct"/>
            <w:vAlign w:val="center"/>
            <w:hideMark/>
          </w:tcPr>
          <w:p w14:paraId="477A6F7A" w14:textId="77777777" w:rsidR="006B4B4B" w:rsidRPr="003B1B24" w:rsidRDefault="006B4B4B" w:rsidP="0088629A">
            <w:pPr>
              <w:jc w:val="center"/>
              <w:rPr>
                <w:sz w:val="20"/>
                <w:szCs w:val="20"/>
              </w:rPr>
            </w:pPr>
            <w:r w:rsidRPr="003B1B24">
              <w:rPr>
                <w:sz w:val="20"/>
                <w:szCs w:val="20"/>
              </w:rPr>
              <w:t>1108511010</w:t>
            </w:r>
          </w:p>
        </w:tc>
        <w:tc>
          <w:tcPr>
            <w:tcW w:w="1051" w:type="pct"/>
            <w:noWrap/>
            <w:vAlign w:val="center"/>
            <w:hideMark/>
          </w:tcPr>
          <w:p w14:paraId="3F1373B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684BDA05" w14:textId="77777777" w:rsidR="006B4B4B" w:rsidRPr="003B1B24" w:rsidRDefault="006B4B4B" w:rsidP="0088629A">
            <w:pPr>
              <w:jc w:val="center"/>
              <w:rPr>
                <w:sz w:val="20"/>
                <w:szCs w:val="20"/>
              </w:rPr>
            </w:pPr>
            <w:r w:rsidRPr="003B1B24">
              <w:rPr>
                <w:sz w:val="20"/>
                <w:szCs w:val="20"/>
              </w:rPr>
              <w:t>221</w:t>
            </w:r>
          </w:p>
        </w:tc>
        <w:tc>
          <w:tcPr>
            <w:tcW w:w="1377" w:type="pct"/>
            <w:shd w:val="clear" w:color="000000" w:fill="FFFFFF"/>
            <w:vAlign w:val="center"/>
            <w:hideMark/>
          </w:tcPr>
          <w:p w14:paraId="40F7F325" w14:textId="77777777" w:rsidR="006B4B4B" w:rsidRPr="003B1B24" w:rsidRDefault="006B4B4B" w:rsidP="0088629A">
            <w:pPr>
              <w:jc w:val="center"/>
              <w:rPr>
                <w:sz w:val="20"/>
                <w:szCs w:val="20"/>
              </w:rPr>
            </w:pPr>
            <w:r w:rsidRPr="003B1B24">
              <w:rPr>
                <w:sz w:val="20"/>
                <w:szCs w:val="20"/>
              </w:rPr>
              <w:t>Ул. Магистральная</w:t>
            </w:r>
          </w:p>
        </w:tc>
        <w:tc>
          <w:tcPr>
            <w:tcW w:w="1138" w:type="pct"/>
            <w:noWrap/>
            <w:vAlign w:val="center"/>
            <w:hideMark/>
          </w:tcPr>
          <w:p w14:paraId="37B090BE" w14:textId="77777777" w:rsidR="006B4B4B" w:rsidRPr="003B1B24" w:rsidRDefault="006B4B4B" w:rsidP="0088629A">
            <w:pPr>
              <w:jc w:val="center"/>
              <w:rPr>
                <w:sz w:val="20"/>
                <w:szCs w:val="20"/>
              </w:rPr>
            </w:pPr>
            <w:r w:rsidRPr="003B1B24">
              <w:rPr>
                <w:sz w:val="20"/>
                <w:szCs w:val="20"/>
              </w:rPr>
              <w:t>0,350</w:t>
            </w:r>
          </w:p>
        </w:tc>
      </w:tr>
      <w:tr w:rsidR="006B4B4B" w:rsidRPr="003B1B24" w14:paraId="19B1A7AD" w14:textId="77777777" w:rsidTr="0088629A">
        <w:tc>
          <w:tcPr>
            <w:tcW w:w="970" w:type="pct"/>
            <w:vAlign w:val="center"/>
            <w:hideMark/>
          </w:tcPr>
          <w:p w14:paraId="1825184D" w14:textId="77777777" w:rsidR="006B4B4B" w:rsidRPr="003B1B24" w:rsidRDefault="006B4B4B" w:rsidP="0088629A">
            <w:pPr>
              <w:jc w:val="center"/>
              <w:rPr>
                <w:sz w:val="20"/>
                <w:szCs w:val="20"/>
              </w:rPr>
            </w:pPr>
            <w:r w:rsidRPr="003B1B24">
              <w:rPr>
                <w:sz w:val="20"/>
                <w:szCs w:val="20"/>
              </w:rPr>
              <w:t>1108511011</w:t>
            </w:r>
          </w:p>
        </w:tc>
        <w:tc>
          <w:tcPr>
            <w:tcW w:w="1051" w:type="pct"/>
            <w:noWrap/>
            <w:vAlign w:val="center"/>
            <w:hideMark/>
          </w:tcPr>
          <w:p w14:paraId="6221F12D"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B2E35D2" w14:textId="77777777" w:rsidR="006B4B4B" w:rsidRPr="003B1B24" w:rsidRDefault="006B4B4B" w:rsidP="0088629A">
            <w:pPr>
              <w:jc w:val="center"/>
              <w:rPr>
                <w:sz w:val="20"/>
                <w:szCs w:val="20"/>
              </w:rPr>
            </w:pPr>
            <w:r w:rsidRPr="003B1B24">
              <w:rPr>
                <w:sz w:val="20"/>
                <w:szCs w:val="20"/>
              </w:rPr>
              <w:t>222</w:t>
            </w:r>
          </w:p>
        </w:tc>
        <w:tc>
          <w:tcPr>
            <w:tcW w:w="1377" w:type="pct"/>
            <w:shd w:val="clear" w:color="000000" w:fill="FFFFFF"/>
            <w:vAlign w:val="center"/>
            <w:hideMark/>
          </w:tcPr>
          <w:p w14:paraId="46D39766" w14:textId="77777777" w:rsidR="006B4B4B" w:rsidRPr="003B1B24" w:rsidRDefault="006B4B4B" w:rsidP="0088629A">
            <w:pPr>
              <w:jc w:val="center"/>
              <w:rPr>
                <w:sz w:val="20"/>
                <w:szCs w:val="20"/>
              </w:rPr>
            </w:pPr>
            <w:r w:rsidRPr="003B1B24">
              <w:rPr>
                <w:sz w:val="20"/>
                <w:szCs w:val="20"/>
              </w:rPr>
              <w:t>Ул. Прибрежная</w:t>
            </w:r>
          </w:p>
        </w:tc>
        <w:tc>
          <w:tcPr>
            <w:tcW w:w="1138" w:type="pct"/>
            <w:noWrap/>
            <w:vAlign w:val="center"/>
            <w:hideMark/>
          </w:tcPr>
          <w:p w14:paraId="0F71BECE" w14:textId="77777777" w:rsidR="006B4B4B" w:rsidRPr="003B1B24" w:rsidRDefault="006B4B4B" w:rsidP="0088629A">
            <w:pPr>
              <w:jc w:val="center"/>
              <w:rPr>
                <w:sz w:val="20"/>
                <w:szCs w:val="20"/>
              </w:rPr>
            </w:pPr>
            <w:r w:rsidRPr="003B1B24">
              <w:rPr>
                <w:sz w:val="20"/>
                <w:szCs w:val="20"/>
              </w:rPr>
              <w:t>0,500</w:t>
            </w:r>
          </w:p>
        </w:tc>
      </w:tr>
      <w:tr w:rsidR="006B4B4B" w:rsidRPr="003B1B24" w14:paraId="7ABAD111" w14:textId="77777777" w:rsidTr="0088629A">
        <w:tc>
          <w:tcPr>
            <w:tcW w:w="970" w:type="pct"/>
            <w:vAlign w:val="center"/>
            <w:hideMark/>
          </w:tcPr>
          <w:p w14:paraId="21CAFF46" w14:textId="77777777" w:rsidR="006B4B4B" w:rsidRPr="003B1B24" w:rsidRDefault="006B4B4B" w:rsidP="0088629A">
            <w:pPr>
              <w:jc w:val="center"/>
              <w:rPr>
                <w:sz w:val="20"/>
                <w:szCs w:val="20"/>
              </w:rPr>
            </w:pPr>
            <w:r w:rsidRPr="003B1B24">
              <w:rPr>
                <w:sz w:val="20"/>
                <w:szCs w:val="20"/>
              </w:rPr>
              <w:lastRenderedPageBreak/>
              <w:t>1108511012</w:t>
            </w:r>
          </w:p>
        </w:tc>
        <w:tc>
          <w:tcPr>
            <w:tcW w:w="1051" w:type="pct"/>
            <w:noWrap/>
            <w:vAlign w:val="center"/>
            <w:hideMark/>
          </w:tcPr>
          <w:p w14:paraId="03AFEEB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F664EA8" w14:textId="77777777" w:rsidR="006B4B4B" w:rsidRPr="003B1B24" w:rsidRDefault="006B4B4B" w:rsidP="0088629A">
            <w:pPr>
              <w:jc w:val="center"/>
              <w:rPr>
                <w:sz w:val="20"/>
                <w:szCs w:val="20"/>
              </w:rPr>
            </w:pPr>
            <w:r w:rsidRPr="003B1B24">
              <w:rPr>
                <w:sz w:val="20"/>
                <w:szCs w:val="20"/>
              </w:rPr>
              <w:t>223</w:t>
            </w:r>
          </w:p>
        </w:tc>
        <w:tc>
          <w:tcPr>
            <w:tcW w:w="1377" w:type="pct"/>
            <w:shd w:val="clear" w:color="000000" w:fill="FFFFFF"/>
            <w:vAlign w:val="center"/>
            <w:hideMark/>
          </w:tcPr>
          <w:p w14:paraId="62E44AE3" w14:textId="77777777" w:rsidR="006B4B4B" w:rsidRPr="003B1B24" w:rsidRDefault="006B4B4B" w:rsidP="0088629A">
            <w:pPr>
              <w:jc w:val="center"/>
              <w:rPr>
                <w:sz w:val="20"/>
                <w:szCs w:val="20"/>
              </w:rPr>
            </w:pPr>
            <w:r w:rsidRPr="003B1B24">
              <w:rPr>
                <w:sz w:val="20"/>
                <w:szCs w:val="20"/>
              </w:rPr>
              <w:t>Ул. Роз</w:t>
            </w:r>
          </w:p>
        </w:tc>
        <w:tc>
          <w:tcPr>
            <w:tcW w:w="1138" w:type="pct"/>
            <w:noWrap/>
            <w:vAlign w:val="center"/>
            <w:hideMark/>
          </w:tcPr>
          <w:p w14:paraId="1573135F" w14:textId="77777777" w:rsidR="006B4B4B" w:rsidRPr="003B1B24" w:rsidRDefault="006B4B4B" w:rsidP="0088629A">
            <w:pPr>
              <w:jc w:val="center"/>
              <w:rPr>
                <w:sz w:val="20"/>
                <w:szCs w:val="20"/>
              </w:rPr>
            </w:pPr>
            <w:r w:rsidRPr="003B1B24">
              <w:rPr>
                <w:sz w:val="20"/>
                <w:szCs w:val="20"/>
              </w:rPr>
              <w:t>0,810</w:t>
            </w:r>
          </w:p>
        </w:tc>
      </w:tr>
      <w:tr w:rsidR="006B4B4B" w:rsidRPr="003B1B24" w14:paraId="5EEDBD0B" w14:textId="77777777" w:rsidTr="0088629A">
        <w:tc>
          <w:tcPr>
            <w:tcW w:w="970" w:type="pct"/>
            <w:vAlign w:val="center"/>
            <w:hideMark/>
          </w:tcPr>
          <w:p w14:paraId="7348753A" w14:textId="77777777" w:rsidR="006B4B4B" w:rsidRPr="003B1B24" w:rsidRDefault="006B4B4B" w:rsidP="0088629A">
            <w:pPr>
              <w:jc w:val="center"/>
              <w:rPr>
                <w:sz w:val="20"/>
                <w:szCs w:val="20"/>
              </w:rPr>
            </w:pPr>
            <w:r w:rsidRPr="003B1B24">
              <w:rPr>
                <w:sz w:val="20"/>
                <w:szCs w:val="20"/>
              </w:rPr>
              <w:t>1108511013</w:t>
            </w:r>
          </w:p>
        </w:tc>
        <w:tc>
          <w:tcPr>
            <w:tcW w:w="1051" w:type="pct"/>
            <w:noWrap/>
            <w:vAlign w:val="center"/>
            <w:hideMark/>
          </w:tcPr>
          <w:p w14:paraId="3DC63678"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782471EE" w14:textId="77777777" w:rsidR="006B4B4B" w:rsidRPr="003B1B24" w:rsidRDefault="006B4B4B" w:rsidP="0088629A">
            <w:pPr>
              <w:jc w:val="center"/>
              <w:rPr>
                <w:sz w:val="20"/>
                <w:szCs w:val="20"/>
              </w:rPr>
            </w:pPr>
            <w:r w:rsidRPr="003B1B24">
              <w:rPr>
                <w:sz w:val="20"/>
                <w:szCs w:val="20"/>
              </w:rPr>
              <w:t>224</w:t>
            </w:r>
          </w:p>
        </w:tc>
        <w:tc>
          <w:tcPr>
            <w:tcW w:w="1377" w:type="pct"/>
            <w:shd w:val="clear" w:color="000000" w:fill="FFFFFF"/>
            <w:vAlign w:val="center"/>
            <w:hideMark/>
          </w:tcPr>
          <w:p w14:paraId="2933BD96" w14:textId="77777777" w:rsidR="006B4B4B" w:rsidRPr="003B1B24" w:rsidRDefault="006B4B4B" w:rsidP="0088629A">
            <w:pPr>
              <w:jc w:val="center"/>
              <w:rPr>
                <w:sz w:val="20"/>
                <w:szCs w:val="20"/>
              </w:rPr>
            </w:pPr>
            <w:r w:rsidRPr="003B1B24">
              <w:rPr>
                <w:sz w:val="20"/>
                <w:szCs w:val="20"/>
              </w:rPr>
              <w:t>Ул. Юности</w:t>
            </w:r>
          </w:p>
        </w:tc>
        <w:tc>
          <w:tcPr>
            <w:tcW w:w="1138" w:type="pct"/>
            <w:noWrap/>
            <w:vAlign w:val="center"/>
            <w:hideMark/>
          </w:tcPr>
          <w:p w14:paraId="45E435B8" w14:textId="77777777" w:rsidR="006B4B4B" w:rsidRPr="003B1B24" w:rsidRDefault="006B4B4B" w:rsidP="0088629A">
            <w:pPr>
              <w:jc w:val="center"/>
              <w:rPr>
                <w:sz w:val="20"/>
                <w:szCs w:val="20"/>
              </w:rPr>
            </w:pPr>
            <w:r w:rsidRPr="003B1B24">
              <w:rPr>
                <w:sz w:val="20"/>
                <w:szCs w:val="20"/>
              </w:rPr>
              <w:t>1,190</w:t>
            </w:r>
          </w:p>
        </w:tc>
      </w:tr>
      <w:tr w:rsidR="006B4B4B" w:rsidRPr="003B1B24" w14:paraId="0F13C896" w14:textId="77777777" w:rsidTr="0088629A">
        <w:tc>
          <w:tcPr>
            <w:tcW w:w="970" w:type="pct"/>
            <w:shd w:val="clear" w:color="000000" w:fill="FFFFFF"/>
            <w:vAlign w:val="center"/>
            <w:hideMark/>
          </w:tcPr>
          <w:p w14:paraId="269FE9DD" w14:textId="77777777" w:rsidR="006B4B4B" w:rsidRPr="003B1B24" w:rsidRDefault="006B4B4B" w:rsidP="0088629A">
            <w:pPr>
              <w:jc w:val="center"/>
              <w:rPr>
                <w:color w:val="000000"/>
                <w:sz w:val="20"/>
                <w:szCs w:val="20"/>
              </w:rPr>
            </w:pPr>
            <w:r w:rsidRPr="003B1B24">
              <w:rPr>
                <w:color w:val="000000"/>
                <w:sz w:val="20"/>
                <w:szCs w:val="20"/>
              </w:rPr>
              <w:t>1108510197</w:t>
            </w:r>
          </w:p>
        </w:tc>
        <w:tc>
          <w:tcPr>
            <w:tcW w:w="1051" w:type="pct"/>
            <w:noWrap/>
            <w:vAlign w:val="center"/>
            <w:hideMark/>
          </w:tcPr>
          <w:p w14:paraId="5FDB9195"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056CFA38" w14:textId="77777777" w:rsidR="006B4B4B" w:rsidRPr="003B1B24" w:rsidRDefault="006B4B4B" w:rsidP="0088629A">
            <w:pPr>
              <w:jc w:val="center"/>
              <w:rPr>
                <w:sz w:val="20"/>
                <w:szCs w:val="20"/>
              </w:rPr>
            </w:pPr>
            <w:r w:rsidRPr="003B1B24">
              <w:rPr>
                <w:sz w:val="20"/>
                <w:szCs w:val="20"/>
              </w:rPr>
              <w:t>225</w:t>
            </w:r>
          </w:p>
        </w:tc>
        <w:tc>
          <w:tcPr>
            <w:tcW w:w="1377" w:type="pct"/>
            <w:shd w:val="clear" w:color="000000" w:fill="FFFFFF"/>
            <w:vAlign w:val="center"/>
            <w:hideMark/>
          </w:tcPr>
          <w:p w14:paraId="40C7D7D6" w14:textId="77777777" w:rsidR="006B4B4B" w:rsidRPr="003B1B24" w:rsidRDefault="006B4B4B" w:rsidP="0088629A">
            <w:pPr>
              <w:jc w:val="center"/>
              <w:rPr>
                <w:sz w:val="20"/>
                <w:szCs w:val="20"/>
              </w:rPr>
            </w:pPr>
            <w:r w:rsidRPr="003B1B24">
              <w:rPr>
                <w:sz w:val="20"/>
                <w:szCs w:val="20"/>
              </w:rPr>
              <w:t>Пер. Чехова</w:t>
            </w:r>
          </w:p>
        </w:tc>
        <w:tc>
          <w:tcPr>
            <w:tcW w:w="1138" w:type="pct"/>
            <w:noWrap/>
            <w:vAlign w:val="center"/>
            <w:hideMark/>
          </w:tcPr>
          <w:p w14:paraId="414BAC0A" w14:textId="77777777" w:rsidR="006B4B4B" w:rsidRPr="003B1B24" w:rsidRDefault="006B4B4B" w:rsidP="0088629A">
            <w:pPr>
              <w:jc w:val="center"/>
              <w:rPr>
                <w:sz w:val="20"/>
                <w:szCs w:val="20"/>
              </w:rPr>
            </w:pPr>
            <w:r w:rsidRPr="003B1B24">
              <w:rPr>
                <w:sz w:val="20"/>
                <w:szCs w:val="20"/>
              </w:rPr>
              <w:t>0,276</w:t>
            </w:r>
          </w:p>
        </w:tc>
      </w:tr>
      <w:tr w:rsidR="006B4B4B" w:rsidRPr="003B1B24" w14:paraId="71D306FC" w14:textId="77777777" w:rsidTr="0088629A">
        <w:tc>
          <w:tcPr>
            <w:tcW w:w="970" w:type="pct"/>
            <w:vAlign w:val="center"/>
            <w:hideMark/>
          </w:tcPr>
          <w:p w14:paraId="5BF958AF" w14:textId="77777777" w:rsidR="006B4B4B" w:rsidRPr="003B1B24" w:rsidRDefault="006B4B4B" w:rsidP="0088629A">
            <w:pPr>
              <w:jc w:val="center"/>
              <w:rPr>
                <w:sz w:val="20"/>
                <w:szCs w:val="20"/>
              </w:rPr>
            </w:pPr>
            <w:r w:rsidRPr="003B1B24">
              <w:rPr>
                <w:sz w:val="20"/>
                <w:szCs w:val="20"/>
              </w:rPr>
              <w:t>1108511015</w:t>
            </w:r>
          </w:p>
        </w:tc>
        <w:tc>
          <w:tcPr>
            <w:tcW w:w="1051" w:type="pct"/>
            <w:noWrap/>
            <w:vAlign w:val="center"/>
            <w:hideMark/>
          </w:tcPr>
          <w:p w14:paraId="07CC0C17"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9F89204" w14:textId="77777777" w:rsidR="006B4B4B" w:rsidRPr="003B1B24" w:rsidRDefault="006B4B4B" w:rsidP="0088629A">
            <w:pPr>
              <w:jc w:val="center"/>
              <w:rPr>
                <w:sz w:val="20"/>
                <w:szCs w:val="20"/>
              </w:rPr>
            </w:pPr>
            <w:r w:rsidRPr="003B1B24">
              <w:rPr>
                <w:sz w:val="20"/>
                <w:szCs w:val="20"/>
              </w:rPr>
              <w:t>226</w:t>
            </w:r>
          </w:p>
        </w:tc>
        <w:tc>
          <w:tcPr>
            <w:tcW w:w="1377" w:type="pct"/>
            <w:shd w:val="clear" w:color="000000" w:fill="FFFFFF"/>
            <w:vAlign w:val="center"/>
            <w:hideMark/>
          </w:tcPr>
          <w:p w14:paraId="10067E1F" w14:textId="77777777" w:rsidR="006B4B4B" w:rsidRPr="003B1B24" w:rsidRDefault="006B4B4B" w:rsidP="0088629A">
            <w:pPr>
              <w:jc w:val="center"/>
              <w:rPr>
                <w:sz w:val="20"/>
                <w:szCs w:val="20"/>
              </w:rPr>
            </w:pPr>
            <w:r w:rsidRPr="003B1B24">
              <w:rPr>
                <w:sz w:val="20"/>
                <w:szCs w:val="20"/>
              </w:rPr>
              <w:t>Ул. Южная набережная</w:t>
            </w:r>
          </w:p>
        </w:tc>
        <w:tc>
          <w:tcPr>
            <w:tcW w:w="1138" w:type="pct"/>
            <w:noWrap/>
            <w:vAlign w:val="center"/>
            <w:hideMark/>
          </w:tcPr>
          <w:p w14:paraId="2548B84C" w14:textId="77777777" w:rsidR="006B4B4B" w:rsidRPr="003B1B24" w:rsidRDefault="006B4B4B" w:rsidP="0088629A">
            <w:pPr>
              <w:jc w:val="center"/>
              <w:rPr>
                <w:sz w:val="20"/>
                <w:szCs w:val="20"/>
              </w:rPr>
            </w:pPr>
            <w:r w:rsidRPr="003B1B24">
              <w:rPr>
                <w:sz w:val="20"/>
                <w:szCs w:val="20"/>
              </w:rPr>
              <w:t>0,420</w:t>
            </w:r>
          </w:p>
        </w:tc>
      </w:tr>
      <w:tr w:rsidR="006B4B4B" w:rsidRPr="003B1B24" w14:paraId="64BE04E3" w14:textId="77777777" w:rsidTr="0088629A">
        <w:tc>
          <w:tcPr>
            <w:tcW w:w="970" w:type="pct"/>
            <w:vAlign w:val="center"/>
            <w:hideMark/>
          </w:tcPr>
          <w:p w14:paraId="281D7658" w14:textId="77777777" w:rsidR="006B4B4B" w:rsidRPr="003B1B24" w:rsidRDefault="006B4B4B" w:rsidP="0088629A">
            <w:pPr>
              <w:jc w:val="center"/>
              <w:rPr>
                <w:sz w:val="20"/>
                <w:szCs w:val="20"/>
              </w:rPr>
            </w:pPr>
            <w:r w:rsidRPr="003B1B24">
              <w:rPr>
                <w:sz w:val="20"/>
                <w:szCs w:val="20"/>
              </w:rPr>
              <w:t>1108511016</w:t>
            </w:r>
          </w:p>
        </w:tc>
        <w:tc>
          <w:tcPr>
            <w:tcW w:w="1051" w:type="pct"/>
            <w:noWrap/>
            <w:vAlign w:val="center"/>
            <w:hideMark/>
          </w:tcPr>
          <w:p w14:paraId="0D51E796"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A2E2243" w14:textId="77777777" w:rsidR="006B4B4B" w:rsidRPr="003B1B24" w:rsidRDefault="006B4B4B" w:rsidP="0088629A">
            <w:pPr>
              <w:jc w:val="center"/>
              <w:rPr>
                <w:sz w:val="20"/>
                <w:szCs w:val="20"/>
              </w:rPr>
            </w:pPr>
            <w:r w:rsidRPr="003B1B24">
              <w:rPr>
                <w:sz w:val="20"/>
                <w:szCs w:val="20"/>
              </w:rPr>
              <w:t>227</w:t>
            </w:r>
          </w:p>
        </w:tc>
        <w:tc>
          <w:tcPr>
            <w:tcW w:w="1377" w:type="pct"/>
            <w:shd w:val="clear" w:color="000000" w:fill="FFFFFF"/>
            <w:vAlign w:val="center"/>
            <w:hideMark/>
          </w:tcPr>
          <w:p w14:paraId="76E523BA" w14:textId="77777777" w:rsidR="006B4B4B" w:rsidRPr="003B1B24" w:rsidRDefault="006B4B4B" w:rsidP="0088629A">
            <w:pPr>
              <w:jc w:val="center"/>
              <w:rPr>
                <w:sz w:val="20"/>
                <w:szCs w:val="20"/>
              </w:rPr>
            </w:pPr>
            <w:r w:rsidRPr="003B1B24">
              <w:rPr>
                <w:sz w:val="20"/>
                <w:szCs w:val="20"/>
              </w:rPr>
              <w:t>Ул. Шарипова</w:t>
            </w:r>
          </w:p>
        </w:tc>
        <w:tc>
          <w:tcPr>
            <w:tcW w:w="1138" w:type="pct"/>
            <w:noWrap/>
            <w:vAlign w:val="center"/>
            <w:hideMark/>
          </w:tcPr>
          <w:p w14:paraId="1CEDAACC" w14:textId="77777777" w:rsidR="006B4B4B" w:rsidRPr="003B1B24" w:rsidRDefault="006B4B4B" w:rsidP="0088629A">
            <w:pPr>
              <w:jc w:val="center"/>
              <w:rPr>
                <w:sz w:val="20"/>
                <w:szCs w:val="20"/>
              </w:rPr>
            </w:pPr>
            <w:r w:rsidRPr="003B1B24">
              <w:rPr>
                <w:sz w:val="20"/>
                <w:szCs w:val="20"/>
              </w:rPr>
              <w:t>0,380</w:t>
            </w:r>
          </w:p>
        </w:tc>
      </w:tr>
      <w:tr w:rsidR="006B4B4B" w:rsidRPr="003B1B24" w14:paraId="127257CE" w14:textId="77777777" w:rsidTr="0088629A">
        <w:tc>
          <w:tcPr>
            <w:tcW w:w="970" w:type="pct"/>
            <w:vAlign w:val="center"/>
            <w:hideMark/>
          </w:tcPr>
          <w:p w14:paraId="4FA55B95" w14:textId="77777777" w:rsidR="006B4B4B" w:rsidRPr="003B1B24" w:rsidRDefault="006B4B4B" w:rsidP="0088629A">
            <w:pPr>
              <w:jc w:val="center"/>
              <w:rPr>
                <w:sz w:val="20"/>
                <w:szCs w:val="20"/>
              </w:rPr>
            </w:pPr>
            <w:r w:rsidRPr="003B1B24">
              <w:rPr>
                <w:sz w:val="20"/>
                <w:szCs w:val="20"/>
              </w:rPr>
              <w:t>1108511017</w:t>
            </w:r>
          </w:p>
        </w:tc>
        <w:tc>
          <w:tcPr>
            <w:tcW w:w="1051" w:type="pct"/>
            <w:noWrap/>
            <w:vAlign w:val="center"/>
            <w:hideMark/>
          </w:tcPr>
          <w:p w14:paraId="15B74A3C"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33A790E0" w14:textId="77777777" w:rsidR="006B4B4B" w:rsidRPr="003B1B24" w:rsidRDefault="006B4B4B" w:rsidP="0088629A">
            <w:pPr>
              <w:jc w:val="center"/>
              <w:rPr>
                <w:sz w:val="20"/>
                <w:szCs w:val="20"/>
              </w:rPr>
            </w:pPr>
            <w:r w:rsidRPr="003B1B24">
              <w:rPr>
                <w:sz w:val="20"/>
                <w:szCs w:val="20"/>
              </w:rPr>
              <w:t>228</w:t>
            </w:r>
          </w:p>
        </w:tc>
        <w:tc>
          <w:tcPr>
            <w:tcW w:w="1377" w:type="pct"/>
            <w:shd w:val="clear" w:color="000000" w:fill="FFFFFF"/>
            <w:vAlign w:val="center"/>
            <w:hideMark/>
          </w:tcPr>
          <w:p w14:paraId="3E6DBA3E" w14:textId="77777777" w:rsidR="006B4B4B" w:rsidRPr="003B1B24" w:rsidRDefault="006B4B4B" w:rsidP="0088629A">
            <w:pPr>
              <w:jc w:val="center"/>
              <w:rPr>
                <w:sz w:val="20"/>
                <w:szCs w:val="20"/>
              </w:rPr>
            </w:pPr>
            <w:r w:rsidRPr="003B1B24">
              <w:rPr>
                <w:sz w:val="20"/>
                <w:szCs w:val="20"/>
              </w:rPr>
              <w:t>Ул. Выгонная</w:t>
            </w:r>
          </w:p>
        </w:tc>
        <w:tc>
          <w:tcPr>
            <w:tcW w:w="1138" w:type="pct"/>
            <w:noWrap/>
            <w:vAlign w:val="center"/>
            <w:hideMark/>
          </w:tcPr>
          <w:p w14:paraId="0009C90B" w14:textId="77777777" w:rsidR="006B4B4B" w:rsidRPr="003B1B24" w:rsidRDefault="006B4B4B" w:rsidP="0088629A">
            <w:pPr>
              <w:jc w:val="center"/>
              <w:rPr>
                <w:sz w:val="20"/>
                <w:szCs w:val="20"/>
              </w:rPr>
            </w:pPr>
            <w:r w:rsidRPr="003B1B24">
              <w:rPr>
                <w:sz w:val="20"/>
                <w:szCs w:val="20"/>
              </w:rPr>
              <w:t>0,343</w:t>
            </w:r>
          </w:p>
        </w:tc>
      </w:tr>
      <w:tr w:rsidR="006B4B4B" w:rsidRPr="003B1B24" w14:paraId="335E99E2" w14:textId="77777777" w:rsidTr="0088629A">
        <w:tc>
          <w:tcPr>
            <w:tcW w:w="970" w:type="pct"/>
            <w:vAlign w:val="center"/>
            <w:hideMark/>
          </w:tcPr>
          <w:p w14:paraId="442C4C44" w14:textId="77777777" w:rsidR="006B4B4B" w:rsidRPr="003B1B24" w:rsidRDefault="006B4B4B" w:rsidP="0088629A">
            <w:pPr>
              <w:jc w:val="center"/>
              <w:rPr>
                <w:sz w:val="20"/>
                <w:szCs w:val="20"/>
              </w:rPr>
            </w:pPr>
            <w:r w:rsidRPr="003B1B24">
              <w:rPr>
                <w:sz w:val="20"/>
                <w:szCs w:val="20"/>
              </w:rPr>
              <w:t>1108511018</w:t>
            </w:r>
          </w:p>
        </w:tc>
        <w:tc>
          <w:tcPr>
            <w:tcW w:w="1051" w:type="pct"/>
            <w:noWrap/>
            <w:vAlign w:val="center"/>
            <w:hideMark/>
          </w:tcPr>
          <w:p w14:paraId="72769A53"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4B0B693F" w14:textId="77777777" w:rsidR="006B4B4B" w:rsidRPr="003B1B24" w:rsidRDefault="006B4B4B" w:rsidP="0088629A">
            <w:pPr>
              <w:jc w:val="center"/>
              <w:rPr>
                <w:sz w:val="20"/>
                <w:szCs w:val="20"/>
              </w:rPr>
            </w:pPr>
            <w:r w:rsidRPr="003B1B24">
              <w:rPr>
                <w:sz w:val="20"/>
                <w:szCs w:val="20"/>
              </w:rPr>
              <w:t>229</w:t>
            </w:r>
          </w:p>
        </w:tc>
        <w:tc>
          <w:tcPr>
            <w:tcW w:w="1377" w:type="pct"/>
            <w:shd w:val="clear" w:color="000000" w:fill="FFFFFF"/>
            <w:vAlign w:val="center"/>
            <w:hideMark/>
          </w:tcPr>
          <w:p w14:paraId="0FD182E9" w14:textId="77777777" w:rsidR="006B4B4B" w:rsidRPr="003B1B24" w:rsidRDefault="006B4B4B" w:rsidP="0088629A">
            <w:pPr>
              <w:jc w:val="center"/>
              <w:rPr>
                <w:sz w:val="20"/>
                <w:szCs w:val="20"/>
              </w:rPr>
            </w:pPr>
            <w:r w:rsidRPr="003B1B24">
              <w:rPr>
                <w:sz w:val="20"/>
                <w:szCs w:val="20"/>
              </w:rPr>
              <w:t>Ул. Фермерская</w:t>
            </w:r>
          </w:p>
        </w:tc>
        <w:tc>
          <w:tcPr>
            <w:tcW w:w="1138" w:type="pct"/>
            <w:noWrap/>
            <w:vAlign w:val="center"/>
            <w:hideMark/>
          </w:tcPr>
          <w:p w14:paraId="5F2BEE37" w14:textId="77777777" w:rsidR="006B4B4B" w:rsidRPr="003B1B24" w:rsidRDefault="006B4B4B" w:rsidP="0088629A">
            <w:pPr>
              <w:jc w:val="center"/>
              <w:rPr>
                <w:sz w:val="20"/>
                <w:szCs w:val="20"/>
              </w:rPr>
            </w:pPr>
            <w:r w:rsidRPr="003B1B24">
              <w:rPr>
                <w:sz w:val="20"/>
                <w:szCs w:val="20"/>
              </w:rPr>
              <w:t>0,329</w:t>
            </w:r>
          </w:p>
        </w:tc>
      </w:tr>
      <w:tr w:rsidR="006B4B4B" w:rsidRPr="003B1B24" w14:paraId="2C42BCB4" w14:textId="77777777" w:rsidTr="0088629A">
        <w:tc>
          <w:tcPr>
            <w:tcW w:w="970" w:type="pct"/>
            <w:shd w:val="clear" w:color="000000" w:fill="FFFFFF"/>
            <w:vAlign w:val="center"/>
            <w:hideMark/>
          </w:tcPr>
          <w:p w14:paraId="3DBC8927" w14:textId="77777777" w:rsidR="006B4B4B" w:rsidRPr="003B1B24" w:rsidRDefault="006B4B4B" w:rsidP="0088629A">
            <w:pPr>
              <w:jc w:val="center"/>
              <w:rPr>
                <w:color w:val="000000"/>
                <w:sz w:val="20"/>
                <w:szCs w:val="20"/>
              </w:rPr>
            </w:pPr>
            <w:r w:rsidRPr="003B1B24">
              <w:rPr>
                <w:color w:val="000000"/>
                <w:sz w:val="20"/>
                <w:szCs w:val="20"/>
              </w:rPr>
              <w:t>1108510998</w:t>
            </w:r>
          </w:p>
        </w:tc>
        <w:tc>
          <w:tcPr>
            <w:tcW w:w="1051" w:type="pct"/>
            <w:noWrap/>
            <w:vAlign w:val="center"/>
            <w:hideMark/>
          </w:tcPr>
          <w:p w14:paraId="04E6815A" w14:textId="77777777" w:rsidR="006B4B4B" w:rsidRPr="003B1B24" w:rsidRDefault="006B4B4B" w:rsidP="0088629A">
            <w:pPr>
              <w:jc w:val="center"/>
              <w:rPr>
                <w:sz w:val="20"/>
                <w:szCs w:val="20"/>
              </w:rPr>
            </w:pPr>
            <w:r w:rsidRPr="003B1B24">
              <w:rPr>
                <w:sz w:val="20"/>
                <w:szCs w:val="20"/>
              </w:rPr>
              <w:t>03 406 ОП МП</w:t>
            </w:r>
          </w:p>
        </w:tc>
        <w:tc>
          <w:tcPr>
            <w:tcW w:w="465" w:type="pct"/>
            <w:noWrap/>
            <w:vAlign w:val="center"/>
            <w:hideMark/>
          </w:tcPr>
          <w:p w14:paraId="19FD078E" w14:textId="77777777" w:rsidR="006B4B4B" w:rsidRPr="003B1B24" w:rsidRDefault="006B4B4B" w:rsidP="0088629A">
            <w:pPr>
              <w:jc w:val="center"/>
              <w:rPr>
                <w:sz w:val="20"/>
                <w:szCs w:val="20"/>
              </w:rPr>
            </w:pPr>
            <w:r w:rsidRPr="003B1B24">
              <w:rPr>
                <w:sz w:val="20"/>
                <w:szCs w:val="20"/>
              </w:rPr>
              <w:t>230</w:t>
            </w:r>
          </w:p>
        </w:tc>
        <w:tc>
          <w:tcPr>
            <w:tcW w:w="1377" w:type="pct"/>
            <w:shd w:val="clear" w:color="000000" w:fill="FFFFFF"/>
            <w:vAlign w:val="center"/>
            <w:hideMark/>
          </w:tcPr>
          <w:p w14:paraId="1B178C5C" w14:textId="77777777" w:rsidR="006B4B4B" w:rsidRPr="003B1B24" w:rsidRDefault="006B4B4B" w:rsidP="0088629A">
            <w:pPr>
              <w:jc w:val="center"/>
              <w:rPr>
                <w:sz w:val="20"/>
                <w:szCs w:val="20"/>
              </w:rPr>
            </w:pPr>
            <w:r w:rsidRPr="003B1B24">
              <w:rPr>
                <w:sz w:val="20"/>
                <w:szCs w:val="20"/>
              </w:rPr>
              <w:t>Ул. Бригадная</w:t>
            </w:r>
          </w:p>
        </w:tc>
        <w:tc>
          <w:tcPr>
            <w:tcW w:w="1138" w:type="pct"/>
            <w:noWrap/>
            <w:vAlign w:val="center"/>
            <w:hideMark/>
          </w:tcPr>
          <w:p w14:paraId="1299AB06" w14:textId="77777777" w:rsidR="006B4B4B" w:rsidRPr="003B1B24" w:rsidRDefault="006B4B4B" w:rsidP="0088629A">
            <w:pPr>
              <w:jc w:val="center"/>
              <w:rPr>
                <w:sz w:val="20"/>
                <w:szCs w:val="20"/>
              </w:rPr>
            </w:pPr>
            <w:r w:rsidRPr="003B1B24">
              <w:rPr>
                <w:sz w:val="20"/>
                <w:szCs w:val="20"/>
              </w:rPr>
              <w:t>1,650</w:t>
            </w:r>
          </w:p>
        </w:tc>
      </w:tr>
      <w:tr w:rsidR="000762B3" w:rsidRPr="003B1B24" w14:paraId="5FE376E9" w14:textId="77777777" w:rsidTr="0088629A">
        <w:tc>
          <w:tcPr>
            <w:tcW w:w="970" w:type="pct"/>
            <w:shd w:val="clear" w:color="000000" w:fill="FFFFFF"/>
            <w:vAlign w:val="center"/>
          </w:tcPr>
          <w:p w14:paraId="3006413C" w14:textId="4822058B" w:rsidR="000762B3" w:rsidRPr="003B1B24" w:rsidRDefault="000762B3" w:rsidP="0088629A">
            <w:pPr>
              <w:jc w:val="center"/>
              <w:rPr>
                <w:color w:val="000000"/>
                <w:sz w:val="20"/>
                <w:szCs w:val="20"/>
              </w:rPr>
            </w:pPr>
            <w:r w:rsidRPr="003B1B24">
              <w:rPr>
                <w:color w:val="000000"/>
                <w:sz w:val="20"/>
                <w:szCs w:val="20"/>
              </w:rPr>
              <w:t>1108510078</w:t>
            </w:r>
          </w:p>
        </w:tc>
        <w:tc>
          <w:tcPr>
            <w:tcW w:w="1051" w:type="pct"/>
            <w:noWrap/>
            <w:vAlign w:val="center"/>
          </w:tcPr>
          <w:p w14:paraId="7B017AEE" w14:textId="22FC738D" w:rsidR="000762B3" w:rsidRPr="003B1B24" w:rsidRDefault="000762B3" w:rsidP="0088629A">
            <w:pPr>
              <w:jc w:val="center"/>
              <w:rPr>
                <w:sz w:val="20"/>
                <w:szCs w:val="20"/>
              </w:rPr>
            </w:pPr>
            <w:r w:rsidRPr="003B1B24">
              <w:rPr>
                <w:sz w:val="20"/>
                <w:szCs w:val="20"/>
              </w:rPr>
              <w:t xml:space="preserve">03 406 ОП МП </w:t>
            </w:r>
          </w:p>
        </w:tc>
        <w:tc>
          <w:tcPr>
            <w:tcW w:w="465" w:type="pct"/>
            <w:noWrap/>
            <w:vAlign w:val="center"/>
          </w:tcPr>
          <w:p w14:paraId="02D5EF08" w14:textId="70F2BF06" w:rsidR="000762B3" w:rsidRPr="003B1B24" w:rsidRDefault="000762B3" w:rsidP="0088629A">
            <w:pPr>
              <w:jc w:val="center"/>
              <w:rPr>
                <w:sz w:val="20"/>
                <w:szCs w:val="20"/>
              </w:rPr>
            </w:pPr>
            <w:r w:rsidRPr="003B1B24">
              <w:rPr>
                <w:sz w:val="20"/>
                <w:szCs w:val="20"/>
              </w:rPr>
              <w:t>200</w:t>
            </w:r>
          </w:p>
        </w:tc>
        <w:tc>
          <w:tcPr>
            <w:tcW w:w="1377" w:type="pct"/>
            <w:shd w:val="clear" w:color="000000" w:fill="FFFFFF"/>
            <w:vAlign w:val="center"/>
          </w:tcPr>
          <w:p w14:paraId="643FAF0A" w14:textId="2500B16E" w:rsidR="000762B3" w:rsidRPr="003B1B24" w:rsidRDefault="000762B3" w:rsidP="0088629A">
            <w:pPr>
              <w:jc w:val="center"/>
              <w:rPr>
                <w:sz w:val="20"/>
                <w:szCs w:val="20"/>
              </w:rPr>
            </w:pPr>
            <w:r w:rsidRPr="003B1B24">
              <w:rPr>
                <w:sz w:val="20"/>
                <w:szCs w:val="20"/>
              </w:rPr>
              <w:t>Пер. Юности</w:t>
            </w:r>
          </w:p>
        </w:tc>
        <w:tc>
          <w:tcPr>
            <w:tcW w:w="1138" w:type="pct"/>
            <w:noWrap/>
            <w:vAlign w:val="center"/>
          </w:tcPr>
          <w:p w14:paraId="7A2B081F" w14:textId="654EAD47" w:rsidR="000762B3" w:rsidRPr="003B1B24" w:rsidRDefault="000762B3" w:rsidP="0088629A">
            <w:pPr>
              <w:jc w:val="center"/>
              <w:rPr>
                <w:sz w:val="20"/>
                <w:szCs w:val="20"/>
              </w:rPr>
            </w:pPr>
            <w:r w:rsidRPr="003B1B24">
              <w:rPr>
                <w:sz w:val="20"/>
                <w:szCs w:val="20"/>
              </w:rPr>
              <w:t>0,750</w:t>
            </w:r>
          </w:p>
        </w:tc>
      </w:tr>
    </w:tbl>
    <w:p w14:paraId="71C366FA" w14:textId="77777777" w:rsidR="00B61281" w:rsidRPr="003B1B24" w:rsidRDefault="00B61281" w:rsidP="00256911">
      <w:pPr>
        <w:suppressAutoHyphens/>
        <w:ind w:firstLine="648"/>
        <w:contextualSpacing/>
        <w:rPr>
          <w:rFonts w:eastAsiaTheme="minorEastAsia"/>
          <w:color w:val="00000A"/>
        </w:rPr>
      </w:pPr>
    </w:p>
    <w:p w14:paraId="7C7A253C" w14:textId="4B4052B4" w:rsidR="0060088D" w:rsidRPr="003B1B24" w:rsidRDefault="0060088D" w:rsidP="004D545C">
      <w:pPr>
        <w:pStyle w:val="1d"/>
        <w:jc w:val="right"/>
        <w:rPr>
          <w:i w:val="0"/>
          <w:sz w:val="24"/>
          <w:szCs w:val="24"/>
          <w:lang w:eastAsia="ar-SA" w:bidi="en-US"/>
        </w:rPr>
      </w:pPr>
      <w:r w:rsidRPr="003B1B24">
        <w:rPr>
          <w:i w:val="0"/>
          <w:sz w:val="24"/>
          <w:szCs w:val="24"/>
          <w:lang w:eastAsia="ar-SA" w:bidi="en-US"/>
        </w:rPr>
        <w:t>Таблица 2.</w:t>
      </w:r>
      <w:r w:rsidR="003B45F7" w:rsidRPr="003B1B24">
        <w:rPr>
          <w:i w:val="0"/>
          <w:sz w:val="24"/>
          <w:szCs w:val="24"/>
          <w:lang w:eastAsia="ar-SA" w:bidi="en-US"/>
        </w:rPr>
        <w:t>10</w:t>
      </w:r>
    </w:p>
    <w:p w14:paraId="74F36B1A" w14:textId="1C3F2C92" w:rsidR="0060088D" w:rsidRPr="003B1B24" w:rsidRDefault="0060088D" w:rsidP="0060088D">
      <w:pPr>
        <w:pStyle w:val="a2"/>
        <w:keepNext/>
        <w:suppressAutoHyphens/>
        <w:spacing w:after="120"/>
        <w:ind w:firstLine="0"/>
        <w:jc w:val="center"/>
        <w:rPr>
          <w:b/>
          <w:szCs w:val="28"/>
          <w:lang w:val="ru-RU"/>
        </w:rPr>
      </w:pPr>
      <w:r w:rsidRPr="003B1B24">
        <w:rPr>
          <w:b/>
          <w:szCs w:val="28"/>
          <w:lang w:val="ru-RU"/>
        </w:rPr>
        <w:t>Перечень автозаправочных станций Белореченского городского поселения Белореченского района</w:t>
      </w:r>
    </w:p>
    <w:tbl>
      <w:tblPr>
        <w:tblW w:w="5000" w:type="pct"/>
        <w:tblLayout w:type="fixed"/>
        <w:tblCellMar>
          <w:left w:w="11" w:type="dxa"/>
          <w:right w:w="11" w:type="dxa"/>
        </w:tblCellMar>
        <w:tblLook w:val="04A0" w:firstRow="1" w:lastRow="0" w:firstColumn="1" w:lastColumn="0" w:noHBand="0" w:noVBand="1"/>
      </w:tblPr>
      <w:tblGrid>
        <w:gridCol w:w="460"/>
        <w:gridCol w:w="3343"/>
        <w:gridCol w:w="3442"/>
        <w:gridCol w:w="2099"/>
      </w:tblGrid>
      <w:tr w:rsidR="006B4B4B" w:rsidRPr="003B1B24" w14:paraId="2E092FB3" w14:textId="77777777" w:rsidTr="0088629A">
        <w:trPr>
          <w:tblHeader/>
        </w:trPr>
        <w:tc>
          <w:tcPr>
            <w:tcW w:w="246" w:type="pct"/>
            <w:tcBorders>
              <w:top w:val="single" w:sz="4" w:space="0" w:color="auto"/>
              <w:left w:val="single" w:sz="4" w:space="0" w:color="auto"/>
              <w:bottom w:val="single" w:sz="4" w:space="0" w:color="auto"/>
              <w:right w:val="single" w:sz="4" w:space="0" w:color="auto"/>
            </w:tcBorders>
            <w:noWrap/>
            <w:vAlign w:val="center"/>
            <w:hideMark/>
          </w:tcPr>
          <w:p w14:paraId="39EC6DE1" w14:textId="77777777" w:rsidR="006B4B4B" w:rsidRPr="003B1B24" w:rsidRDefault="006B4B4B" w:rsidP="004D545C">
            <w:pPr>
              <w:jc w:val="center"/>
              <w:rPr>
                <w:b/>
                <w:bCs/>
                <w:color w:val="000000"/>
                <w:sz w:val="20"/>
                <w:szCs w:val="20"/>
              </w:rPr>
            </w:pPr>
            <w:r w:rsidRPr="003B1B24">
              <w:rPr>
                <w:b/>
                <w:bCs/>
                <w:color w:val="000000"/>
                <w:sz w:val="20"/>
                <w:szCs w:val="20"/>
              </w:rPr>
              <w:t>№</w:t>
            </w:r>
          </w:p>
        </w:tc>
        <w:tc>
          <w:tcPr>
            <w:tcW w:w="1789" w:type="pct"/>
            <w:tcBorders>
              <w:top w:val="single" w:sz="4" w:space="0" w:color="auto"/>
              <w:left w:val="nil"/>
              <w:bottom w:val="single" w:sz="4" w:space="0" w:color="auto"/>
              <w:right w:val="single" w:sz="4" w:space="0" w:color="auto"/>
            </w:tcBorders>
            <w:vAlign w:val="center"/>
            <w:hideMark/>
          </w:tcPr>
          <w:p w14:paraId="3E403033" w14:textId="78FC8E2A" w:rsidR="006B4B4B" w:rsidRPr="003B1B24" w:rsidRDefault="006B4B4B" w:rsidP="004D545C">
            <w:pPr>
              <w:jc w:val="center"/>
              <w:rPr>
                <w:b/>
                <w:bCs/>
                <w:color w:val="000000"/>
                <w:sz w:val="20"/>
                <w:szCs w:val="20"/>
              </w:rPr>
            </w:pPr>
            <w:r w:rsidRPr="003B1B24">
              <w:rPr>
                <w:b/>
                <w:bCs/>
                <w:color w:val="000000"/>
                <w:sz w:val="20"/>
                <w:szCs w:val="20"/>
              </w:rPr>
              <w:t>Собственник объекта</w:t>
            </w:r>
          </w:p>
        </w:tc>
        <w:tc>
          <w:tcPr>
            <w:tcW w:w="1842" w:type="pct"/>
            <w:tcBorders>
              <w:top w:val="single" w:sz="4" w:space="0" w:color="auto"/>
              <w:left w:val="nil"/>
              <w:bottom w:val="single" w:sz="4" w:space="0" w:color="auto"/>
              <w:right w:val="single" w:sz="4" w:space="0" w:color="auto"/>
            </w:tcBorders>
            <w:vAlign w:val="center"/>
            <w:hideMark/>
          </w:tcPr>
          <w:p w14:paraId="3F85D7BD" w14:textId="7B290F6B" w:rsidR="006B4B4B" w:rsidRPr="003B1B24" w:rsidRDefault="0060088D" w:rsidP="004D545C">
            <w:pPr>
              <w:jc w:val="center"/>
              <w:rPr>
                <w:b/>
                <w:bCs/>
                <w:color w:val="000000"/>
                <w:sz w:val="20"/>
                <w:szCs w:val="20"/>
              </w:rPr>
            </w:pPr>
            <w:r w:rsidRPr="003B1B24">
              <w:rPr>
                <w:b/>
                <w:bCs/>
                <w:color w:val="000000"/>
                <w:sz w:val="20"/>
                <w:szCs w:val="20"/>
              </w:rPr>
              <w:t>Местонахождение</w:t>
            </w:r>
          </w:p>
        </w:tc>
        <w:tc>
          <w:tcPr>
            <w:tcW w:w="1123" w:type="pct"/>
            <w:tcBorders>
              <w:top w:val="single" w:sz="4" w:space="0" w:color="auto"/>
              <w:left w:val="nil"/>
              <w:bottom w:val="single" w:sz="4" w:space="0" w:color="auto"/>
              <w:right w:val="single" w:sz="4" w:space="0" w:color="auto"/>
            </w:tcBorders>
            <w:vAlign w:val="center"/>
          </w:tcPr>
          <w:p w14:paraId="0CB244E1" w14:textId="77777777" w:rsidR="006B4B4B" w:rsidRPr="003B1B24" w:rsidRDefault="006B4B4B" w:rsidP="004D545C">
            <w:pPr>
              <w:jc w:val="center"/>
              <w:rPr>
                <w:b/>
                <w:bCs/>
                <w:color w:val="000000"/>
                <w:sz w:val="20"/>
                <w:szCs w:val="20"/>
              </w:rPr>
            </w:pPr>
            <w:r w:rsidRPr="003B1B24">
              <w:rPr>
                <w:b/>
                <w:bCs/>
                <w:color w:val="000000"/>
                <w:sz w:val="20"/>
                <w:szCs w:val="20"/>
              </w:rPr>
              <w:t>Форма собственности</w:t>
            </w:r>
          </w:p>
        </w:tc>
      </w:tr>
      <w:tr w:rsidR="006B4B4B" w:rsidRPr="003B1B24" w14:paraId="14FDBE58" w14:textId="77777777" w:rsidTr="0088629A">
        <w:tc>
          <w:tcPr>
            <w:tcW w:w="246" w:type="pct"/>
            <w:tcBorders>
              <w:top w:val="nil"/>
              <w:left w:val="single" w:sz="4" w:space="0" w:color="auto"/>
              <w:bottom w:val="single" w:sz="4" w:space="0" w:color="auto"/>
              <w:right w:val="single" w:sz="4" w:space="0" w:color="auto"/>
            </w:tcBorders>
            <w:noWrap/>
            <w:vAlign w:val="bottom"/>
            <w:hideMark/>
          </w:tcPr>
          <w:p w14:paraId="3177B634" w14:textId="77777777" w:rsidR="006B4B4B" w:rsidRPr="003B1B24" w:rsidRDefault="006B4B4B" w:rsidP="004D545C">
            <w:pPr>
              <w:jc w:val="center"/>
              <w:rPr>
                <w:color w:val="000000"/>
                <w:sz w:val="20"/>
                <w:szCs w:val="20"/>
              </w:rPr>
            </w:pPr>
            <w:r w:rsidRPr="003B1B24">
              <w:rPr>
                <w:color w:val="000000"/>
                <w:sz w:val="20"/>
                <w:szCs w:val="20"/>
              </w:rPr>
              <w:t>1</w:t>
            </w:r>
          </w:p>
        </w:tc>
        <w:tc>
          <w:tcPr>
            <w:tcW w:w="1789" w:type="pct"/>
            <w:tcBorders>
              <w:top w:val="nil"/>
              <w:left w:val="nil"/>
              <w:bottom w:val="single" w:sz="4" w:space="0" w:color="auto"/>
              <w:right w:val="single" w:sz="4" w:space="0" w:color="auto"/>
            </w:tcBorders>
            <w:vAlign w:val="center"/>
            <w:hideMark/>
          </w:tcPr>
          <w:p w14:paraId="5895AA01" w14:textId="77777777" w:rsidR="006B4B4B" w:rsidRPr="003B1B24" w:rsidRDefault="006B4B4B" w:rsidP="004D545C">
            <w:pPr>
              <w:jc w:val="center"/>
              <w:rPr>
                <w:color w:val="000000"/>
                <w:sz w:val="20"/>
                <w:szCs w:val="20"/>
              </w:rPr>
            </w:pPr>
            <w:r w:rsidRPr="003B1B24">
              <w:rPr>
                <w:color w:val="000000"/>
                <w:sz w:val="20"/>
                <w:szCs w:val="20"/>
              </w:rPr>
              <w:t>ОАО «НК» Роснефть» Кубаньнефтепродукт»</w:t>
            </w:r>
          </w:p>
        </w:tc>
        <w:tc>
          <w:tcPr>
            <w:tcW w:w="1842" w:type="pct"/>
            <w:tcBorders>
              <w:top w:val="nil"/>
              <w:left w:val="nil"/>
              <w:bottom w:val="single" w:sz="4" w:space="0" w:color="auto"/>
              <w:right w:val="single" w:sz="4" w:space="0" w:color="auto"/>
            </w:tcBorders>
            <w:vAlign w:val="center"/>
            <w:hideMark/>
          </w:tcPr>
          <w:p w14:paraId="00A7BC4A" w14:textId="77777777" w:rsidR="006B4B4B" w:rsidRPr="003B1B24" w:rsidRDefault="006B4B4B" w:rsidP="004D545C">
            <w:pPr>
              <w:jc w:val="center"/>
              <w:rPr>
                <w:color w:val="000000"/>
                <w:sz w:val="20"/>
                <w:szCs w:val="20"/>
              </w:rPr>
            </w:pPr>
            <w:r w:rsidRPr="003B1B24">
              <w:rPr>
                <w:color w:val="000000"/>
                <w:sz w:val="20"/>
                <w:szCs w:val="20"/>
              </w:rPr>
              <w:t xml:space="preserve">г. Белореченск, ул. Майкопское шоссе, </w:t>
            </w:r>
          </w:p>
        </w:tc>
        <w:tc>
          <w:tcPr>
            <w:tcW w:w="1123" w:type="pct"/>
            <w:tcBorders>
              <w:top w:val="nil"/>
              <w:left w:val="nil"/>
              <w:bottom w:val="single" w:sz="4" w:space="0" w:color="auto"/>
              <w:right w:val="single" w:sz="4" w:space="0" w:color="auto"/>
            </w:tcBorders>
          </w:tcPr>
          <w:p w14:paraId="3DEF00C8" w14:textId="77777777" w:rsidR="006B4B4B" w:rsidRPr="003B1B24" w:rsidRDefault="006B4B4B" w:rsidP="004D545C">
            <w:pPr>
              <w:jc w:val="center"/>
              <w:rPr>
                <w:color w:val="000000"/>
                <w:sz w:val="20"/>
                <w:szCs w:val="20"/>
              </w:rPr>
            </w:pPr>
            <w:r w:rsidRPr="003B1B24">
              <w:rPr>
                <w:color w:val="000000"/>
                <w:sz w:val="20"/>
                <w:szCs w:val="20"/>
              </w:rPr>
              <w:t>частная</w:t>
            </w:r>
          </w:p>
        </w:tc>
      </w:tr>
      <w:tr w:rsidR="006B4B4B" w:rsidRPr="003B1B24" w14:paraId="66EB8247" w14:textId="77777777" w:rsidTr="0088629A">
        <w:tc>
          <w:tcPr>
            <w:tcW w:w="246" w:type="pct"/>
            <w:tcBorders>
              <w:top w:val="nil"/>
              <w:left w:val="single" w:sz="4" w:space="0" w:color="auto"/>
              <w:bottom w:val="single" w:sz="4" w:space="0" w:color="auto"/>
              <w:right w:val="single" w:sz="4" w:space="0" w:color="auto"/>
            </w:tcBorders>
            <w:noWrap/>
            <w:vAlign w:val="bottom"/>
            <w:hideMark/>
          </w:tcPr>
          <w:p w14:paraId="657BF20F" w14:textId="77777777" w:rsidR="006B4B4B" w:rsidRPr="003B1B24" w:rsidRDefault="006B4B4B" w:rsidP="004D545C">
            <w:pPr>
              <w:jc w:val="center"/>
              <w:rPr>
                <w:color w:val="000000"/>
                <w:sz w:val="20"/>
                <w:szCs w:val="20"/>
              </w:rPr>
            </w:pPr>
            <w:r w:rsidRPr="003B1B24">
              <w:rPr>
                <w:color w:val="000000"/>
                <w:sz w:val="20"/>
                <w:szCs w:val="20"/>
              </w:rPr>
              <w:t>2</w:t>
            </w:r>
          </w:p>
        </w:tc>
        <w:tc>
          <w:tcPr>
            <w:tcW w:w="1789" w:type="pct"/>
            <w:tcBorders>
              <w:top w:val="nil"/>
              <w:left w:val="nil"/>
              <w:bottom w:val="single" w:sz="4" w:space="0" w:color="auto"/>
              <w:right w:val="single" w:sz="4" w:space="0" w:color="auto"/>
            </w:tcBorders>
            <w:vAlign w:val="center"/>
            <w:hideMark/>
          </w:tcPr>
          <w:p w14:paraId="5F021D36" w14:textId="77777777" w:rsidR="006B4B4B" w:rsidRPr="003B1B24" w:rsidRDefault="006B4B4B" w:rsidP="004D545C">
            <w:pPr>
              <w:jc w:val="center"/>
              <w:rPr>
                <w:color w:val="000000"/>
                <w:sz w:val="20"/>
                <w:szCs w:val="20"/>
              </w:rPr>
            </w:pPr>
            <w:r w:rsidRPr="003B1B24">
              <w:rPr>
                <w:color w:val="000000"/>
                <w:sz w:val="20"/>
                <w:szCs w:val="20"/>
              </w:rPr>
              <w:t>ОАО «НК» Роснефть» Кубаньнефтепродукт»</w:t>
            </w:r>
          </w:p>
        </w:tc>
        <w:tc>
          <w:tcPr>
            <w:tcW w:w="1842" w:type="pct"/>
            <w:tcBorders>
              <w:top w:val="nil"/>
              <w:left w:val="nil"/>
              <w:bottom w:val="single" w:sz="4" w:space="0" w:color="auto"/>
              <w:right w:val="single" w:sz="4" w:space="0" w:color="auto"/>
            </w:tcBorders>
            <w:vAlign w:val="center"/>
            <w:hideMark/>
          </w:tcPr>
          <w:p w14:paraId="6F2792CE" w14:textId="77777777" w:rsidR="006B4B4B" w:rsidRPr="003B1B24" w:rsidRDefault="006B4B4B" w:rsidP="004D545C">
            <w:pPr>
              <w:jc w:val="center"/>
              <w:rPr>
                <w:color w:val="000000"/>
                <w:sz w:val="20"/>
                <w:szCs w:val="20"/>
              </w:rPr>
            </w:pPr>
            <w:r w:rsidRPr="003B1B24">
              <w:rPr>
                <w:color w:val="000000"/>
                <w:sz w:val="20"/>
                <w:szCs w:val="20"/>
              </w:rPr>
              <w:t>г. Белореченск, ул. Мира, 91</w:t>
            </w:r>
          </w:p>
        </w:tc>
        <w:tc>
          <w:tcPr>
            <w:tcW w:w="1123" w:type="pct"/>
            <w:tcBorders>
              <w:top w:val="nil"/>
              <w:left w:val="nil"/>
              <w:bottom w:val="single" w:sz="4" w:space="0" w:color="auto"/>
              <w:right w:val="single" w:sz="4" w:space="0" w:color="auto"/>
            </w:tcBorders>
          </w:tcPr>
          <w:p w14:paraId="5C37E225" w14:textId="77777777" w:rsidR="006B4B4B" w:rsidRPr="003B1B24" w:rsidRDefault="006B4B4B" w:rsidP="004D545C">
            <w:pPr>
              <w:jc w:val="center"/>
              <w:rPr>
                <w:color w:val="000000"/>
                <w:sz w:val="20"/>
                <w:szCs w:val="20"/>
              </w:rPr>
            </w:pPr>
            <w:r w:rsidRPr="003B1B24">
              <w:rPr>
                <w:color w:val="000000"/>
                <w:sz w:val="20"/>
                <w:szCs w:val="20"/>
              </w:rPr>
              <w:t>частная</w:t>
            </w:r>
          </w:p>
        </w:tc>
      </w:tr>
      <w:tr w:rsidR="006B4B4B" w:rsidRPr="003B1B24" w14:paraId="200A88D0" w14:textId="77777777" w:rsidTr="0088629A">
        <w:tc>
          <w:tcPr>
            <w:tcW w:w="246" w:type="pct"/>
            <w:tcBorders>
              <w:top w:val="nil"/>
              <w:left w:val="single" w:sz="4" w:space="0" w:color="auto"/>
              <w:bottom w:val="single" w:sz="4" w:space="0" w:color="auto"/>
              <w:right w:val="single" w:sz="4" w:space="0" w:color="auto"/>
            </w:tcBorders>
            <w:noWrap/>
            <w:vAlign w:val="bottom"/>
            <w:hideMark/>
          </w:tcPr>
          <w:p w14:paraId="73F1B9A7" w14:textId="77777777" w:rsidR="006B4B4B" w:rsidRPr="003B1B24" w:rsidRDefault="006B4B4B" w:rsidP="004D545C">
            <w:pPr>
              <w:jc w:val="center"/>
              <w:rPr>
                <w:color w:val="000000"/>
                <w:sz w:val="20"/>
                <w:szCs w:val="20"/>
              </w:rPr>
            </w:pPr>
            <w:r w:rsidRPr="003B1B24">
              <w:rPr>
                <w:color w:val="000000"/>
                <w:sz w:val="20"/>
                <w:szCs w:val="20"/>
              </w:rPr>
              <w:t>3</w:t>
            </w:r>
          </w:p>
        </w:tc>
        <w:tc>
          <w:tcPr>
            <w:tcW w:w="1789" w:type="pct"/>
            <w:tcBorders>
              <w:top w:val="nil"/>
              <w:left w:val="nil"/>
              <w:bottom w:val="single" w:sz="4" w:space="0" w:color="auto"/>
              <w:right w:val="single" w:sz="4" w:space="0" w:color="auto"/>
            </w:tcBorders>
            <w:vAlign w:val="center"/>
            <w:hideMark/>
          </w:tcPr>
          <w:p w14:paraId="1B6C3009" w14:textId="77777777" w:rsidR="006B4B4B" w:rsidRPr="003B1B24" w:rsidRDefault="006B4B4B" w:rsidP="004D545C">
            <w:pPr>
              <w:jc w:val="center"/>
              <w:rPr>
                <w:color w:val="000000"/>
                <w:sz w:val="20"/>
                <w:szCs w:val="20"/>
              </w:rPr>
            </w:pPr>
            <w:r w:rsidRPr="003B1B24">
              <w:rPr>
                <w:color w:val="000000"/>
                <w:sz w:val="20"/>
                <w:szCs w:val="20"/>
              </w:rPr>
              <w:t>ОАО «НК» Роснефть» Кубаньнефтепродукт»</w:t>
            </w:r>
          </w:p>
        </w:tc>
        <w:tc>
          <w:tcPr>
            <w:tcW w:w="1842" w:type="pct"/>
            <w:tcBorders>
              <w:top w:val="nil"/>
              <w:left w:val="nil"/>
              <w:bottom w:val="single" w:sz="4" w:space="0" w:color="auto"/>
              <w:right w:val="single" w:sz="4" w:space="0" w:color="auto"/>
            </w:tcBorders>
            <w:vAlign w:val="center"/>
            <w:hideMark/>
          </w:tcPr>
          <w:p w14:paraId="207B8032" w14:textId="77777777" w:rsidR="006B4B4B" w:rsidRPr="003B1B24" w:rsidRDefault="006B4B4B" w:rsidP="004D545C">
            <w:pPr>
              <w:jc w:val="center"/>
              <w:rPr>
                <w:color w:val="000000"/>
                <w:sz w:val="20"/>
                <w:szCs w:val="20"/>
              </w:rPr>
            </w:pPr>
            <w:r w:rsidRPr="003B1B24">
              <w:rPr>
                <w:color w:val="000000"/>
                <w:sz w:val="20"/>
                <w:szCs w:val="20"/>
              </w:rPr>
              <w:t>г. Белореченск, ул. Победы, 477</w:t>
            </w:r>
          </w:p>
        </w:tc>
        <w:tc>
          <w:tcPr>
            <w:tcW w:w="1123" w:type="pct"/>
            <w:tcBorders>
              <w:top w:val="nil"/>
              <w:left w:val="nil"/>
              <w:bottom w:val="single" w:sz="4" w:space="0" w:color="auto"/>
              <w:right w:val="single" w:sz="4" w:space="0" w:color="auto"/>
            </w:tcBorders>
          </w:tcPr>
          <w:p w14:paraId="3CF1B71C" w14:textId="77777777" w:rsidR="006B4B4B" w:rsidRPr="003B1B24" w:rsidRDefault="006B4B4B" w:rsidP="004D545C">
            <w:pPr>
              <w:jc w:val="center"/>
              <w:rPr>
                <w:color w:val="000000"/>
                <w:sz w:val="20"/>
                <w:szCs w:val="20"/>
              </w:rPr>
            </w:pPr>
            <w:r w:rsidRPr="003B1B24">
              <w:rPr>
                <w:color w:val="000000"/>
                <w:sz w:val="20"/>
                <w:szCs w:val="20"/>
              </w:rPr>
              <w:t>частная</w:t>
            </w:r>
          </w:p>
        </w:tc>
      </w:tr>
      <w:tr w:rsidR="006B4B4B" w:rsidRPr="003B1B24" w14:paraId="12E16C8A" w14:textId="77777777" w:rsidTr="0088629A">
        <w:tc>
          <w:tcPr>
            <w:tcW w:w="246" w:type="pct"/>
            <w:tcBorders>
              <w:top w:val="nil"/>
              <w:left w:val="single" w:sz="4" w:space="0" w:color="auto"/>
              <w:bottom w:val="single" w:sz="4" w:space="0" w:color="auto"/>
              <w:right w:val="single" w:sz="4" w:space="0" w:color="auto"/>
            </w:tcBorders>
            <w:noWrap/>
            <w:vAlign w:val="bottom"/>
            <w:hideMark/>
          </w:tcPr>
          <w:p w14:paraId="4F2F4CA8" w14:textId="77777777" w:rsidR="006B4B4B" w:rsidRPr="003B1B24" w:rsidRDefault="006B4B4B" w:rsidP="004D545C">
            <w:pPr>
              <w:jc w:val="center"/>
              <w:rPr>
                <w:color w:val="000000"/>
                <w:sz w:val="20"/>
                <w:szCs w:val="20"/>
              </w:rPr>
            </w:pPr>
            <w:r w:rsidRPr="003B1B24">
              <w:rPr>
                <w:color w:val="000000"/>
                <w:sz w:val="20"/>
                <w:szCs w:val="20"/>
              </w:rPr>
              <w:t>4</w:t>
            </w:r>
          </w:p>
        </w:tc>
        <w:tc>
          <w:tcPr>
            <w:tcW w:w="1789" w:type="pct"/>
            <w:tcBorders>
              <w:top w:val="nil"/>
              <w:left w:val="nil"/>
              <w:bottom w:val="single" w:sz="4" w:space="0" w:color="auto"/>
              <w:right w:val="single" w:sz="4" w:space="0" w:color="auto"/>
            </w:tcBorders>
            <w:vAlign w:val="center"/>
            <w:hideMark/>
          </w:tcPr>
          <w:p w14:paraId="649CB29A" w14:textId="77777777" w:rsidR="006B4B4B" w:rsidRPr="003B1B24" w:rsidRDefault="006B4B4B" w:rsidP="004D545C">
            <w:pPr>
              <w:jc w:val="center"/>
              <w:rPr>
                <w:color w:val="000000"/>
                <w:sz w:val="20"/>
                <w:szCs w:val="20"/>
              </w:rPr>
            </w:pPr>
            <w:r w:rsidRPr="003B1B24">
              <w:rPr>
                <w:color w:val="000000"/>
                <w:sz w:val="20"/>
                <w:szCs w:val="20"/>
              </w:rPr>
              <w:t>ООО «Химпром-Сервис»</w:t>
            </w:r>
          </w:p>
        </w:tc>
        <w:tc>
          <w:tcPr>
            <w:tcW w:w="1842" w:type="pct"/>
            <w:tcBorders>
              <w:top w:val="nil"/>
              <w:left w:val="nil"/>
              <w:bottom w:val="single" w:sz="4" w:space="0" w:color="auto"/>
              <w:right w:val="single" w:sz="4" w:space="0" w:color="auto"/>
            </w:tcBorders>
            <w:vAlign w:val="center"/>
            <w:hideMark/>
          </w:tcPr>
          <w:p w14:paraId="6A7CBB86" w14:textId="77777777" w:rsidR="006B4B4B" w:rsidRPr="003B1B24" w:rsidRDefault="006B4B4B" w:rsidP="004D545C">
            <w:pPr>
              <w:jc w:val="center"/>
              <w:rPr>
                <w:color w:val="000000"/>
                <w:sz w:val="20"/>
                <w:szCs w:val="20"/>
              </w:rPr>
            </w:pPr>
            <w:r w:rsidRPr="003B1B24">
              <w:rPr>
                <w:color w:val="000000"/>
                <w:sz w:val="20"/>
                <w:szCs w:val="20"/>
              </w:rPr>
              <w:t>г. Белореченск, ул. Мира 87</w:t>
            </w:r>
          </w:p>
        </w:tc>
        <w:tc>
          <w:tcPr>
            <w:tcW w:w="1123" w:type="pct"/>
            <w:tcBorders>
              <w:top w:val="nil"/>
              <w:left w:val="nil"/>
              <w:bottom w:val="single" w:sz="4" w:space="0" w:color="auto"/>
              <w:right w:val="single" w:sz="4" w:space="0" w:color="auto"/>
            </w:tcBorders>
          </w:tcPr>
          <w:p w14:paraId="4E32EE01" w14:textId="77777777" w:rsidR="006B4B4B" w:rsidRPr="003B1B24" w:rsidRDefault="006B4B4B" w:rsidP="004D545C">
            <w:pPr>
              <w:jc w:val="center"/>
              <w:rPr>
                <w:color w:val="000000"/>
                <w:sz w:val="20"/>
                <w:szCs w:val="20"/>
              </w:rPr>
            </w:pPr>
            <w:r w:rsidRPr="003B1B24">
              <w:rPr>
                <w:color w:val="000000"/>
                <w:sz w:val="20"/>
                <w:szCs w:val="20"/>
              </w:rPr>
              <w:t>частная</w:t>
            </w:r>
          </w:p>
        </w:tc>
      </w:tr>
      <w:tr w:rsidR="006B4B4B" w:rsidRPr="003B1B24" w14:paraId="7AB4DC36" w14:textId="77777777" w:rsidTr="0088629A">
        <w:tc>
          <w:tcPr>
            <w:tcW w:w="246" w:type="pct"/>
            <w:tcBorders>
              <w:top w:val="nil"/>
              <w:left w:val="single" w:sz="4" w:space="0" w:color="auto"/>
              <w:bottom w:val="single" w:sz="4" w:space="0" w:color="auto"/>
              <w:right w:val="single" w:sz="4" w:space="0" w:color="auto"/>
            </w:tcBorders>
            <w:noWrap/>
            <w:vAlign w:val="bottom"/>
            <w:hideMark/>
          </w:tcPr>
          <w:p w14:paraId="6D0DAB3E" w14:textId="77777777" w:rsidR="006B4B4B" w:rsidRPr="003B1B24" w:rsidRDefault="006B4B4B" w:rsidP="004D545C">
            <w:pPr>
              <w:jc w:val="center"/>
              <w:rPr>
                <w:color w:val="000000"/>
                <w:sz w:val="20"/>
                <w:szCs w:val="20"/>
              </w:rPr>
            </w:pPr>
            <w:r w:rsidRPr="003B1B24">
              <w:rPr>
                <w:color w:val="000000"/>
                <w:sz w:val="20"/>
                <w:szCs w:val="20"/>
              </w:rPr>
              <w:t>5</w:t>
            </w:r>
          </w:p>
        </w:tc>
        <w:tc>
          <w:tcPr>
            <w:tcW w:w="1789" w:type="pct"/>
            <w:tcBorders>
              <w:top w:val="nil"/>
              <w:left w:val="nil"/>
              <w:bottom w:val="single" w:sz="4" w:space="0" w:color="auto"/>
              <w:right w:val="single" w:sz="4" w:space="0" w:color="auto"/>
            </w:tcBorders>
            <w:vAlign w:val="center"/>
            <w:hideMark/>
          </w:tcPr>
          <w:p w14:paraId="406F63CF" w14:textId="77777777" w:rsidR="006B4B4B" w:rsidRPr="003B1B24" w:rsidRDefault="006B4B4B" w:rsidP="004D545C">
            <w:pPr>
              <w:jc w:val="center"/>
              <w:rPr>
                <w:color w:val="000000"/>
                <w:sz w:val="20"/>
                <w:szCs w:val="20"/>
              </w:rPr>
            </w:pPr>
            <w:r w:rsidRPr="003B1B24">
              <w:rPr>
                <w:color w:val="000000"/>
                <w:sz w:val="20"/>
                <w:szCs w:val="20"/>
              </w:rPr>
              <w:t>ООО "Химпром-Сервис»</w:t>
            </w:r>
          </w:p>
        </w:tc>
        <w:tc>
          <w:tcPr>
            <w:tcW w:w="1842" w:type="pct"/>
            <w:tcBorders>
              <w:top w:val="nil"/>
              <w:left w:val="nil"/>
              <w:bottom w:val="single" w:sz="4" w:space="0" w:color="auto"/>
              <w:right w:val="single" w:sz="4" w:space="0" w:color="auto"/>
            </w:tcBorders>
            <w:vAlign w:val="center"/>
            <w:hideMark/>
          </w:tcPr>
          <w:p w14:paraId="0C54C076" w14:textId="77777777" w:rsidR="006B4B4B" w:rsidRPr="003B1B24" w:rsidRDefault="006B4B4B" w:rsidP="004D545C">
            <w:pPr>
              <w:jc w:val="center"/>
              <w:rPr>
                <w:color w:val="000000"/>
                <w:sz w:val="20"/>
                <w:szCs w:val="20"/>
              </w:rPr>
            </w:pPr>
            <w:r w:rsidRPr="003B1B24">
              <w:rPr>
                <w:color w:val="000000"/>
                <w:sz w:val="20"/>
                <w:szCs w:val="20"/>
              </w:rPr>
              <w:t>г. Белореченск, ул. Железнодорожная 1</w:t>
            </w:r>
          </w:p>
        </w:tc>
        <w:tc>
          <w:tcPr>
            <w:tcW w:w="1123" w:type="pct"/>
            <w:tcBorders>
              <w:top w:val="nil"/>
              <w:left w:val="nil"/>
              <w:bottom w:val="single" w:sz="4" w:space="0" w:color="auto"/>
              <w:right w:val="single" w:sz="4" w:space="0" w:color="auto"/>
            </w:tcBorders>
          </w:tcPr>
          <w:p w14:paraId="2A68348D" w14:textId="77777777" w:rsidR="006B4B4B" w:rsidRPr="003B1B24" w:rsidRDefault="006B4B4B" w:rsidP="004D545C">
            <w:pPr>
              <w:jc w:val="center"/>
              <w:rPr>
                <w:color w:val="000000"/>
                <w:sz w:val="20"/>
                <w:szCs w:val="20"/>
              </w:rPr>
            </w:pPr>
            <w:r w:rsidRPr="003B1B24">
              <w:rPr>
                <w:color w:val="000000"/>
                <w:sz w:val="20"/>
                <w:szCs w:val="20"/>
              </w:rPr>
              <w:t>частная</w:t>
            </w:r>
          </w:p>
        </w:tc>
      </w:tr>
      <w:tr w:rsidR="006B4B4B" w:rsidRPr="003B1B24" w14:paraId="38504860" w14:textId="77777777" w:rsidTr="0088629A">
        <w:tc>
          <w:tcPr>
            <w:tcW w:w="246" w:type="pct"/>
            <w:tcBorders>
              <w:top w:val="nil"/>
              <w:left w:val="single" w:sz="4" w:space="0" w:color="auto"/>
              <w:bottom w:val="single" w:sz="4" w:space="0" w:color="auto"/>
              <w:right w:val="single" w:sz="4" w:space="0" w:color="auto"/>
            </w:tcBorders>
            <w:noWrap/>
            <w:vAlign w:val="bottom"/>
            <w:hideMark/>
          </w:tcPr>
          <w:p w14:paraId="0770FF67" w14:textId="77777777" w:rsidR="006B4B4B" w:rsidRPr="003B1B24" w:rsidRDefault="006B4B4B" w:rsidP="004D545C">
            <w:pPr>
              <w:jc w:val="center"/>
              <w:rPr>
                <w:color w:val="000000"/>
                <w:sz w:val="20"/>
                <w:szCs w:val="20"/>
              </w:rPr>
            </w:pPr>
            <w:r w:rsidRPr="003B1B24">
              <w:rPr>
                <w:color w:val="000000"/>
                <w:sz w:val="20"/>
                <w:szCs w:val="20"/>
              </w:rPr>
              <w:t>6</w:t>
            </w:r>
          </w:p>
        </w:tc>
        <w:tc>
          <w:tcPr>
            <w:tcW w:w="1789" w:type="pct"/>
            <w:tcBorders>
              <w:top w:val="nil"/>
              <w:left w:val="nil"/>
              <w:bottom w:val="nil"/>
              <w:right w:val="single" w:sz="4" w:space="0" w:color="auto"/>
            </w:tcBorders>
            <w:vAlign w:val="center"/>
            <w:hideMark/>
          </w:tcPr>
          <w:p w14:paraId="1502C898" w14:textId="77777777" w:rsidR="006B4B4B" w:rsidRPr="003B1B24" w:rsidRDefault="006B4B4B" w:rsidP="004D545C">
            <w:pPr>
              <w:jc w:val="center"/>
              <w:rPr>
                <w:color w:val="000000"/>
                <w:sz w:val="20"/>
                <w:szCs w:val="20"/>
              </w:rPr>
            </w:pPr>
            <w:r w:rsidRPr="003B1B24">
              <w:rPr>
                <w:color w:val="000000"/>
                <w:sz w:val="20"/>
                <w:szCs w:val="20"/>
              </w:rPr>
              <w:t>ООО «Лукойл- Югнефтепродукт»</w:t>
            </w:r>
          </w:p>
        </w:tc>
        <w:tc>
          <w:tcPr>
            <w:tcW w:w="1842" w:type="pct"/>
            <w:tcBorders>
              <w:top w:val="nil"/>
              <w:left w:val="nil"/>
              <w:bottom w:val="nil"/>
              <w:right w:val="single" w:sz="4" w:space="0" w:color="auto"/>
            </w:tcBorders>
            <w:vAlign w:val="center"/>
            <w:hideMark/>
          </w:tcPr>
          <w:p w14:paraId="26D62F36" w14:textId="0BE6E1C3" w:rsidR="006B4B4B" w:rsidRPr="003B1B24" w:rsidRDefault="006B4B4B" w:rsidP="004D545C">
            <w:pPr>
              <w:jc w:val="center"/>
              <w:rPr>
                <w:color w:val="000000"/>
                <w:sz w:val="20"/>
                <w:szCs w:val="20"/>
              </w:rPr>
            </w:pPr>
            <w:r w:rsidRPr="003B1B24">
              <w:rPr>
                <w:color w:val="000000"/>
                <w:sz w:val="20"/>
                <w:szCs w:val="20"/>
              </w:rPr>
              <w:t>г. Белореченск, ул. Деповская, 69</w:t>
            </w:r>
          </w:p>
        </w:tc>
        <w:tc>
          <w:tcPr>
            <w:tcW w:w="1123" w:type="pct"/>
            <w:tcBorders>
              <w:top w:val="nil"/>
              <w:left w:val="nil"/>
              <w:bottom w:val="nil"/>
              <w:right w:val="single" w:sz="4" w:space="0" w:color="auto"/>
            </w:tcBorders>
          </w:tcPr>
          <w:p w14:paraId="01DDE2BE" w14:textId="77777777" w:rsidR="006B4B4B" w:rsidRPr="003B1B24" w:rsidRDefault="006B4B4B" w:rsidP="004D545C">
            <w:pPr>
              <w:jc w:val="center"/>
              <w:rPr>
                <w:color w:val="000000"/>
                <w:sz w:val="20"/>
                <w:szCs w:val="20"/>
              </w:rPr>
            </w:pPr>
            <w:r w:rsidRPr="003B1B24">
              <w:rPr>
                <w:color w:val="000000"/>
                <w:sz w:val="20"/>
                <w:szCs w:val="20"/>
              </w:rPr>
              <w:t>частная</w:t>
            </w:r>
          </w:p>
        </w:tc>
      </w:tr>
      <w:tr w:rsidR="006B4B4B" w:rsidRPr="003B1B24" w14:paraId="5CAFE388" w14:textId="77777777" w:rsidTr="0088629A">
        <w:tc>
          <w:tcPr>
            <w:tcW w:w="246" w:type="pct"/>
            <w:tcBorders>
              <w:top w:val="nil"/>
              <w:left w:val="single" w:sz="4" w:space="0" w:color="auto"/>
              <w:bottom w:val="single" w:sz="4" w:space="0" w:color="auto"/>
              <w:right w:val="single" w:sz="4" w:space="0" w:color="auto"/>
            </w:tcBorders>
            <w:noWrap/>
            <w:vAlign w:val="bottom"/>
          </w:tcPr>
          <w:p w14:paraId="00A74518" w14:textId="2ECD185B" w:rsidR="006B4B4B" w:rsidRPr="003B1B24" w:rsidRDefault="006C5A67" w:rsidP="004D545C">
            <w:pPr>
              <w:jc w:val="center"/>
              <w:rPr>
                <w:color w:val="000000"/>
                <w:sz w:val="20"/>
                <w:szCs w:val="20"/>
              </w:rPr>
            </w:pPr>
            <w:r w:rsidRPr="003B1B24">
              <w:rPr>
                <w:color w:val="000000"/>
                <w:sz w:val="20"/>
                <w:szCs w:val="20"/>
              </w:rPr>
              <w:t>7</w:t>
            </w:r>
          </w:p>
        </w:tc>
        <w:tc>
          <w:tcPr>
            <w:tcW w:w="1789" w:type="pct"/>
            <w:tcBorders>
              <w:top w:val="single" w:sz="4" w:space="0" w:color="auto"/>
              <w:left w:val="nil"/>
              <w:bottom w:val="single" w:sz="4" w:space="0" w:color="auto"/>
              <w:right w:val="single" w:sz="4" w:space="0" w:color="auto"/>
            </w:tcBorders>
            <w:vAlign w:val="center"/>
            <w:hideMark/>
          </w:tcPr>
          <w:p w14:paraId="2C126CA2" w14:textId="77777777" w:rsidR="006B4B4B" w:rsidRPr="003B1B24" w:rsidRDefault="006B4B4B" w:rsidP="004D545C">
            <w:pPr>
              <w:jc w:val="center"/>
              <w:rPr>
                <w:color w:val="000000"/>
                <w:sz w:val="20"/>
                <w:szCs w:val="20"/>
              </w:rPr>
            </w:pPr>
            <w:r w:rsidRPr="003B1B24">
              <w:rPr>
                <w:color w:val="000000"/>
                <w:sz w:val="20"/>
                <w:szCs w:val="20"/>
              </w:rPr>
              <w:t>ООО «Югэнерго»</w:t>
            </w:r>
          </w:p>
        </w:tc>
        <w:tc>
          <w:tcPr>
            <w:tcW w:w="1842" w:type="pct"/>
            <w:tcBorders>
              <w:top w:val="single" w:sz="4" w:space="0" w:color="auto"/>
              <w:left w:val="nil"/>
              <w:bottom w:val="single" w:sz="4" w:space="0" w:color="auto"/>
              <w:right w:val="single" w:sz="4" w:space="0" w:color="auto"/>
            </w:tcBorders>
            <w:vAlign w:val="center"/>
            <w:hideMark/>
          </w:tcPr>
          <w:p w14:paraId="59DE3E32" w14:textId="77777777" w:rsidR="006B4B4B" w:rsidRPr="003B1B24" w:rsidRDefault="006B4B4B" w:rsidP="004D545C">
            <w:pPr>
              <w:jc w:val="center"/>
              <w:rPr>
                <w:color w:val="000000"/>
                <w:sz w:val="20"/>
                <w:szCs w:val="20"/>
              </w:rPr>
            </w:pPr>
            <w:r w:rsidRPr="003B1B24">
              <w:rPr>
                <w:color w:val="000000"/>
                <w:sz w:val="20"/>
                <w:szCs w:val="20"/>
              </w:rPr>
              <w:t>г. Белореченск, ул. Первомайская, 170</w:t>
            </w:r>
          </w:p>
        </w:tc>
        <w:tc>
          <w:tcPr>
            <w:tcW w:w="1123" w:type="pct"/>
            <w:tcBorders>
              <w:top w:val="single" w:sz="4" w:space="0" w:color="auto"/>
              <w:left w:val="nil"/>
              <w:bottom w:val="single" w:sz="4" w:space="0" w:color="auto"/>
              <w:right w:val="single" w:sz="4" w:space="0" w:color="auto"/>
            </w:tcBorders>
          </w:tcPr>
          <w:p w14:paraId="3E04E41C" w14:textId="77777777" w:rsidR="006B4B4B" w:rsidRPr="003B1B24" w:rsidRDefault="006B4B4B" w:rsidP="004D545C">
            <w:pPr>
              <w:jc w:val="center"/>
              <w:rPr>
                <w:color w:val="000000"/>
                <w:sz w:val="20"/>
                <w:szCs w:val="20"/>
              </w:rPr>
            </w:pPr>
            <w:r w:rsidRPr="003B1B24">
              <w:rPr>
                <w:color w:val="000000"/>
                <w:sz w:val="20"/>
                <w:szCs w:val="20"/>
              </w:rPr>
              <w:t>частная</w:t>
            </w:r>
          </w:p>
        </w:tc>
      </w:tr>
      <w:tr w:rsidR="006B4B4B" w:rsidRPr="003B1B24" w14:paraId="2480D489" w14:textId="77777777" w:rsidTr="0088629A">
        <w:tc>
          <w:tcPr>
            <w:tcW w:w="246" w:type="pct"/>
            <w:tcBorders>
              <w:top w:val="nil"/>
              <w:left w:val="single" w:sz="4" w:space="0" w:color="auto"/>
              <w:bottom w:val="single" w:sz="4" w:space="0" w:color="auto"/>
              <w:right w:val="single" w:sz="4" w:space="0" w:color="auto"/>
            </w:tcBorders>
            <w:noWrap/>
            <w:vAlign w:val="bottom"/>
          </w:tcPr>
          <w:p w14:paraId="62B8BEAE" w14:textId="0D2C1475" w:rsidR="006B4B4B" w:rsidRPr="003B1B24" w:rsidRDefault="006C5A67" w:rsidP="004D545C">
            <w:pPr>
              <w:jc w:val="center"/>
              <w:rPr>
                <w:color w:val="000000"/>
                <w:sz w:val="20"/>
                <w:szCs w:val="20"/>
              </w:rPr>
            </w:pPr>
            <w:r w:rsidRPr="003B1B24">
              <w:rPr>
                <w:color w:val="000000"/>
                <w:sz w:val="20"/>
                <w:szCs w:val="20"/>
              </w:rPr>
              <w:t>8</w:t>
            </w:r>
          </w:p>
        </w:tc>
        <w:tc>
          <w:tcPr>
            <w:tcW w:w="1789" w:type="pct"/>
            <w:tcBorders>
              <w:top w:val="nil"/>
              <w:left w:val="nil"/>
              <w:bottom w:val="single" w:sz="4" w:space="0" w:color="auto"/>
              <w:right w:val="single" w:sz="4" w:space="0" w:color="auto"/>
            </w:tcBorders>
            <w:vAlign w:val="center"/>
            <w:hideMark/>
          </w:tcPr>
          <w:p w14:paraId="64781717" w14:textId="77777777" w:rsidR="006B4B4B" w:rsidRPr="003B1B24" w:rsidRDefault="006B4B4B" w:rsidP="004D545C">
            <w:pPr>
              <w:jc w:val="center"/>
              <w:rPr>
                <w:color w:val="000000"/>
                <w:sz w:val="20"/>
                <w:szCs w:val="20"/>
              </w:rPr>
            </w:pPr>
            <w:r w:rsidRPr="003B1B24">
              <w:rPr>
                <w:color w:val="000000"/>
                <w:sz w:val="20"/>
                <w:szCs w:val="20"/>
              </w:rPr>
              <w:t>ООО «Южная нефтяная компания»</w:t>
            </w:r>
          </w:p>
        </w:tc>
        <w:tc>
          <w:tcPr>
            <w:tcW w:w="1842" w:type="pct"/>
            <w:tcBorders>
              <w:top w:val="nil"/>
              <w:left w:val="nil"/>
              <w:bottom w:val="single" w:sz="4" w:space="0" w:color="auto"/>
              <w:right w:val="single" w:sz="4" w:space="0" w:color="auto"/>
            </w:tcBorders>
            <w:vAlign w:val="center"/>
            <w:hideMark/>
          </w:tcPr>
          <w:p w14:paraId="6E1AAD30" w14:textId="77777777" w:rsidR="006B4B4B" w:rsidRPr="003B1B24" w:rsidRDefault="006B4B4B" w:rsidP="004D545C">
            <w:pPr>
              <w:jc w:val="center"/>
              <w:rPr>
                <w:color w:val="000000"/>
                <w:sz w:val="20"/>
                <w:szCs w:val="20"/>
              </w:rPr>
            </w:pPr>
            <w:r w:rsidRPr="003B1B24">
              <w:rPr>
                <w:color w:val="000000"/>
                <w:sz w:val="20"/>
                <w:szCs w:val="20"/>
              </w:rPr>
              <w:t>г. Белореченск, ул.  Ленина, 3</w:t>
            </w:r>
          </w:p>
        </w:tc>
        <w:tc>
          <w:tcPr>
            <w:tcW w:w="1123" w:type="pct"/>
            <w:tcBorders>
              <w:top w:val="nil"/>
              <w:left w:val="nil"/>
              <w:bottom w:val="single" w:sz="4" w:space="0" w:color="auto"/>
              <w:right w:val="single" w:sz="4" w:space="0" w:color="auto"/>
            </w:tcBorders>
          </w:tcPr>
          <w:p w14:paraId="1072F07E" w14:textId="77777777" w:rsidR="006B4B4B" w:rsidRPr="003B1B24" w:rsidRDefault="006B4B4B" w:rsidP="004D545C">
            <w:pPr>
              <w:jc w:val="center"/>
              <w:rPr>
                <w:color w:val="000000"/>
                <w:sz w:val="20"/>
                <w:szCs w:val="20"/>
              </w:rPr>
            </w:pPr>
            <w:r w:rsidRPr="003B1B24">
              <w:rPr>
                <w:color w:val="000000"/>
                <w:sz w:val="20"/>
                <w:szCs w:val="20"/>
              </w:rPr>
              <w:t>частная</w:t>
            </w:r>
          </w:p>
        </w:tc>
      </w:tr>
    </w:tbl>
    <w:p w14:paraId="7D665F89" w14:textId="77777777" w:rsidR="006B4B4B" w:rsidRPr="003B1B24" w:rsidRDefault="006B4B4B" w:rsidP="006B4B4B">
      <w:pPr>
        <w:pStyle w:val="25"/>
        <w:widowControl w:val="0"/>
        <w:spacing w:line="240" w:lineRule="auto"/>
        <w:ind w:left="709"/>
      </w:pPr>
    </w:p>
    <w:p w14:paraId="110363C1" w14:textId="111F6B25" w:rsidR="0060088D" w:rsidRPr="003B1B24" w:rsidRDefault="0060088D" w:rsidP="0060088D">
      <w:pPr>
        <w:pStyle w:val="1d"/>
        <w:jc w:val="right"/>
        <w:rPr>
          <w:i w:val="0"/>
          <w:sz w:val="24"/>
          <w:szCs w:val="24"/>
          <w:lang w:eastAsia="ar-SA" w:bidi="en-US"/>
        </w:rPr>
      </w:pPr>
      <w:r w:rsidRPr="003B1B24">
        <w:rPr>
          <w:i w:val="0"/>
          <w:sz w:val="24"/>
          <w:szCs w:val="24"/>
          <w:lang w:eastAsia="ar-SA" w:bidi="en-US"/>
        </w:rPr>
        <w:t>Таблица 2.</w:t>
      </w:r>
      <w:r w:rsidR="003B45F7" w:rsidRPr="003B1B24">
        <w:rPr>
          <w:i w:val="0"/>
          <w:sz w:val="24"/>
          <w:szCs w:val="24"/>
          <w:lang w:eastAsia="ar-SA" w:bidi="en-US"/>
        </w:rPr>
        <w:t>11</w:t>
      </w:r>
    </w:p>
    <w:p w14:paraId="4A1692FE" w14:textId="66AEF7AF" w:rsidR="0060088D" w:rsidRPr="003B1B24" w:rsidRDefault="0060088D" w:rsidP="0060088D">
      <w:pPr>
        <w:pStyle w:val="a2"/>
        <w:keepNext/>
        <w:suppressAutoHyphens/>
        <w:spacing w:after="120"/>
        <w:ind w:firstLine="0"/>
        <w:jc w:val="center"/>
        <w:rPr>
          <w:b/>
          <w:szCs w:val="28"/>
          <w:lang w:val="ru-RU"/>
        </w:rPr>
      </w:pPr>
      <w:r w:rsidRPr="003B1B24">
        <w:rPr>
          <w:b/>
          <w:szCs w:val="28"/>
          <w:lang w:val="ru-RU"/>
        </w:rPr>
        <w:t>Перечень мостовых сооружений Белореченского городского поселения Белореченского района</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2341"/>
        <w:gridCol w:w="2394"/>
        <w:gridCol w:w="999"/>
        <w:gridCol w:w="992"/>
        <w:gridCol w:w="994"/>
        <w:gridCol w:w="999"/>
      </w:tblGrid>
      <w:tr w:rsidR="0078044C" w:rsidRPr="003B1B24" w14:paraId="64F0F627" w14:textId="77777777" w:rsidTr="00051264">
        <w:trPr>
          <w:tblHeader/>
        </w:trPr>
        <w:tc>
          <w:tcPr>
            <w:tcW w:w="341" w:type="pct"/>
            <w:vMerge w:val="restart"/>
            <w:noWrap/>
            <w:vAlign w:val="center"/>
          </w:tcPr>
          <w:p w14:paraId="2AB14C10" w14:textId="1C4A2BD5" w:rsidR="0078044C" w:rsidRPr="003B1B24" w:rsidRDefault="0078044C" w:rsidP="0078044C">
            <w:pPr>
              <w:jc w:val="center"/>
              <w:rPr>
                <w:b/>
                <w:bCs/>
                <w:sz w:val="20"/>
                <w:szCs w:val="20"/>
              </w:rPr>
            </w:pPr>
            <w:r w:rsidRPr="003B1B24">
              <w:rPr>
                <w:b/>
                <w:bCs/>
                <w:sz w:val="20"/>
                <w:szCs w:val="20"/>
              </w:rPr>
              <w:t>№ п/п</w:t>
            </w:r>
          </w:p>
        </w:tc>
        <w:tc>
          <w:tcPr>
            <w:tcW w:w="1251" w:type="pct"/>
            <w:vMerge w:val="restart"/>
            <w:noWrap/>
            <w:vAlign w:val="center"/>
            <w:hideMark/>
          </w:tcPr>
          <w:p w14:paraId="6EBFBB34" w14:textId="77215412" w:rsidR="0078044C" w:rsidRPr="003B1B24" w:rsidRDefault="0078044C" w:rsidP="0078044C">
            <w:pPr>
              <w:jc w:val="center"/>
              <w:rPr>
                <w:b/>
                <w:bCs/>
                <w:sz w:val="20"/>
                <w:szCs w:val="20"/>
              </w:rPr>
            </w:pPr>
            <w:r w:rsidRPr="003B1B24">
              <w:rPr>
                <w:b/>
                <w:bCs/>
                <w:sz w:val="20"/>
                <w:szCs w:val="20"/>
              </w:rPr>
              <w:t>Наименование</w:t>
            </w:r>
          </w:p>
        </w:tc>
        <w:tc>
          <w:tcPr>
            <w:tcW w:w="1279" w:type="pct"/>
            <w:vMerge w:val="restart"/>
            <w:noWrap/>
            <w:vAlign w:val="center"/>
            <w:hideMark/>
          </w:tcPr>
          <w:p w14:paraId="4C7DBF56" w14:textId="094FBF8E" w:rsidR="0078044C" w:rsidRPr="003B1B24" w:rsidRDefault="0078044C" w:rsidP="0078044C">
            <w:pPr>
              <w:jc w:val="center"/>
              <w:rPr>
                <w:b/>
                <w:bCs/>
                <w:sz w:val="20"/>
                <w:szCs w:val="20"/>
              </w:rPr>
            </w:pPr>
            <w:r w:rsidRPr="003B1B24">
              <w:rPr>
                <w:b/>
                <w:bCs/>
                <w:sz w:val="20"/>
                <w:szCs w:val="20"/>
              </w:rPr>
              <w:t>Местоположение</w:t>
            </w:r>
          </w:p>
        </w:tc>
        <w:tc>
          <w:tcPr>
            <w:tcW w:w="1064" w:type="pct"/>
            <w:gridSpan w:val="2"/>
            <w:noWrap/>
            <w:vAlign w:val="center"/>
            <w:hideMark/>
          </w:tcPr>
          <w:p w14:paraId="0F22336A" w14:textId="77777777" w:rsidR="0078044C" w:rsidRPr="003B1B24" w:rsidRDefault="0078044C" w:rsidP="0078044C">
            <w:pPr>
              <w:jc w:val="center"/>
              <w:rPr>
                <w:b/>
                <w:bCs/>
                <w:sz w:val="20"/>
                <w:szCs w:val="20"/>
              </w:rPr>
            </w:pPr>
            <w:r w:rsidRPr="003B1B24">
              <w:rPr>
                <w:b/>
                <w:bCs/>
                <w:sz w:val="20"/>
                <w:szCs w:val="20"/>
              </w:rPr>
              <w:t>Материал</w:t>
            </w:r>
          </w:p>
        </w:tc>
        <w:tc>
          <w:tcPr>
            <w:tcW w:w="1065" w:type="pct"/>
            <w:gridSpan w:val="2"/>
            <w:noWrap/>
            <w:vAlign w:val="center"/>
            <w:hideMark/>
          </w:tcPr>
          <w:p w14:paraId="2E1B35F0" w14:textId="77777777" w:rsidR="0078044C" w:rsidRPr="003B1B24" w:rsidRDefault="0078044C" w:rsidP="0078044C">
            <w:pPr>
              <w:jc w:val="center"/>
              <w:rPr>
                <w:b/>
                <w:bCs/>
                <w:sz w:val="20"/>
                <w:szCs w:val="20"/>
              </w:rPr>
            </w:pPr>
            <w:r w:rsidRPr="003B1B24">
              <w:rPr>
                <w:b/>
                <w:bCs/>
                <w:sz w:val="20"/>
                <w:szCs w:val="20"/>
              </w:rPr>
              <w:t>Параметры</w:t>
            </w:r>
          </w:p>
        </w:tc>
      </w:tr>
      <w:tr w:rsidR="0078044C" w:rsidRPr="003B1B24" w14:paraId="4A6F5957" w14:textId="77777777" w:rsidTr="00051264">
        <w:trPr>
          <w:tblHeader/>
        </w:trPr>
        <w:tc>
          <w:tcPr>
            <w:tcW w:w="341" w:type="pct"/>
            <w:vMerge/>
            <w:noWrap/>
            <w:vAlign w:val="center"/>
          </w:tcPr>
          <w:p w14:paraId="0B201854" w14:textId="4871D198" w:rsidR="0078044C" w:rsidRPr="003B1B24" w:rsidRDefault="0078044C" w:rsidP="0078044C">
            <w:pPr>
              <w:jc w:val="center"/>
              <w:rPr>
                <w:b/>
                <w:bCs/>
                <w:sz w:val="20"/>
                <w:szCs w:val="20"/>
              </w:rPr>
            </w:pPr>
          </w:p>
        </w:tc>
        <w:tc>
          <w:tcPr>
            <w:tcW w:w="1251" w:type="pct"/>
            <w:vMerge/>
            <w:noWrap/>
            <w:vAlign w:val="center"/>
            <w:hideMark/>
          </w:tcPr>
          <w:p w14:paraId="6952000B" w14:textId="1A9BAD21" w:rsidR="0078044C" w:rsidRPr="003B1B24" w:rsidRDefault="0078044C" w:rsidP="0078044C">
            <w:pPr>
              <w:jc w:val="center"/>
              <w:rPr>
                <w:b/>
                <w:bCs/>
                <w:sz w:val="20"/>
                <w:szCs w:val="20"/>
              </w:rPr>
            </w:pPr>
          </w:p>
        </w:tc>
        <w:tc>
          <w:tcPr>
            <w:tcW w:w="1279" w:type="pct"/>
            <w:vMerge/>
            <w:noWrap/>
            <w:vAlign w:val="center"/>
            <w:hideMark/>
          </w:tcPr>
          <w:p w14:paraId="09D88250" w14:textId="6C71D023" w:rsidR="0078044C" w:rsidRPr="003B1B24" w:rsidRDefault="0078044C" w:rsidP="0078044C">
            <w:pPr>
              <w:jc w:val="center"/>
              <w:rPr>
                <w:b/>
                <w:bCs/>
                <w:sz w:val="20"/>
                <w:szCs w:val="20"/>
              </w:rPr>
            </w:pPr>
          </w:p>
        </w:tc>
        <w:tc>
          <w:tcPr>
            <w:tcW w:w="534" w:type="pct"/>
            <w:noWrap/>
            <w:vAlign w:val="center"/>
            <w:hideMark/>
          </w:tcPr>
          <w:p w14:paraId="520BE225" w14:textId="77777777" w:rsidR="0078044C" w:rsidRPr="003B1B24" w:rsidRDefault="0078044C" w:rsidP="0078044C">
            <w:pPr>
              <w:jc w:val="center"/>
              <w:rPr>
                <w:b/>
                <w:bCs/>
                <w:sz w:val="20"/>
                <w:szCs w:val="20"/>
              </w:rPr>
            </w:pPr>
            <w:r w:rsidRPr="003B1B24">
              <w:rPr>
                <w:b/>
                <w:bCs/>
                <w:sz w:val="20"/>
                <w:szCs w:val="20"/>
              </w:rPr>
              <w:t>пролета</w:t>
            </w:r>
          </w:p>
        </w:tc>
        <w:tc>
          <w:tcPr>
            <w:tcW w:w="530" w:type="pct"/>
            <w:noWrap/>
            <w:vAlign w:val="center"/>
            <w:hideMark/>
          </w:tcPr>
          <w:p w14:paraId="2CEF904A" w14:textId="77777777" w:rsidR="0078044C" w:rsidRPr="003B1B24" w:rsidRDefault="0078044C" w:rsidP="0078044C">
            <w:pPr>
              <w:jc w:val="center"/>
              <w:rPr>
                <w:b/>
                <w:bCs/>
                <w:sz w:val="20"/>
                <w:szCs w:val="20"/>
              </w:rPr>
            </w:pPr>
            <w:r w:rsidRPr="003B1B24">
              <w:rPr>
                <w:b/>
                <w:bCs/>
                <w:sz w:val="20"/>
                <w:szCs w:val="20"/>
              </w:rPr>
              <w:t>опор</w:t>
            </w:r>
          </w:p>
        </w:tc>
        <w:tc>
          <w:tcPr>
            <w:tcW w:w="531" w:type="pct"/>
            <w:noWrap/>
            <w:vAlign w:val="center"/>
            <w:hideMark/>
          </w:tcPr>
          <w:p w14:paraId="7D7F4178" w14:textId="1C7BEBD3" w:rsidR="0078044C" w:rsidRPr="003B1B24" w:rsidRDefault="0078044C" w:rsidP="0078044C">
            <w:pPr>
              <w:jc w:val="center"/>
              <w:rPr>
                <w:b/>
                <w:bCs/>
                <w:sz w:val="20"/>
                <w:szCs w:val="20"/>
              </w:rPr>
            </w:pPr>
            <w:r w:rsidRPr="003B1B24">
              <w:rPr>
                <w:b/>
                <w:bCs/>
                <w:sz w:val="20"/>
                <w:szCs w:val="20"/>
              </w:rPr>
              <w:t>длина</w:t>
            </w:r>
          </w:p>
        </w:tc>
        <w:tc>
          <w:tcPr>
            <w:tcW w:w="534" w:type="pct"/>
            <w:noWrap/>
            <w:vAlign w:val="center"/>
            <w:hideMark/>
          </w:tcPr>
          <w:p w14:paraId="562AFE6C" w14:textId="3F5E16ED" w:rsidR="0078044C" w:rsidRPr="003B1B24" w:rsidRDefault="0078044C" w:rsidP="0078044C">
            <w:pPr>
              <w:jc w:val="center"/>
              <w:rPr>
                <w:b/>
                <w:bCs/>
                <w:sz w:val="20"/>
                <w:szCs w:val="20"/>
              </w:rPr>
            </w:pPr>
            <w:r w:rsidRPr="003B1B24">
              <w:rPr>
                <w:b/>
                <w:bCs/>
                <w:sz w:val="20"/>
                <w:szCs w:val="20"/>
              </w:rPr>
              <w:t>ширина</w:t>
            </w:r>
          </w:p>
        </w:tc>
      </w:tr>
      <w:tr w:rsidR="0078044C" w:rsidRPr="003B1B24" w14:paraId="616FB27D" w14:textId="77777777" w:rsidTr="0078044C">
        <w:tc>
          <w:tcPr>
            <w:tcW w:w="5000" w:type="pct"/>
            <w:gridSpan w:val="7"/>
            <w:noWrap/>
            <w:vAlign w:val="center"/>
            <w:hideMark/>
          </w:tcPr>
          <w:p w14:paraId="3BFC8464" w14:textId="70ED516D" w:rsidR="0078044C" w:rsidRPr="003B1B24" w:rsidRDefault="0078044C" w:rsidP="0078044C">
            <w:pPr>
              <w:jc w:val="center"/>
              <w:rPr>
                <w:sz w:val="20"/>
                <w:szCs w:val="20"/>
              </w:rPr>
            </w:pPr>
            <w:r w:rsidRPr="003B1B24">
              <w:rPr>
                <w:b/>
                <w:bCs/>
                <w:sz w:val="20"/>
                <w:szCs w:val="20"/>
              </w:rPr>
              <w:t>Автомобильные мосты</w:t>
            </w:r>
          </w:p>
        </w:tc>
      </w:tr>
      <w:tr w:rsidR="0078044C" w:rsidRPr="003B1B24" w14:paraId="766DEC0C" w14:textId="77777777" w:rsidTr="00051264">
        <w:tc>
          <w:tcPr>
            <w:tcW w:w="341" w:type="pct"/>
            <w:noWrap/>
            <w:vAlign w:val="center"/>
            <w:hideMark/>
          </w:tcPr>
          <w:p w14:paraId="151F4E2A" w14:textId="77777777" w:rsidR="0060088D" w:rsidRPr="003B1B24" w:rsidRDefault="0060088D" w:rsidP="0078044C">
            <w:pPr>
              <w:jc w:val="center"/>
              <w:rPr>
                <w:sz w:val="20"/>
                <w:szCs w:val="20"/>
              </w:rPr>
            </w:pPr>
            <w:r w:rsidRPr="003B1B24">
              <w:rPr>
                <w:sz w:val="20"/>
                <w:szCs w:val="20"/>
              </w:rPr>
              <w:t>1</w:t>
            </w:r>
          </w:p>
        </w:tc>
        <w:tc>
          <w:tcPr>
            <w:tcW w:w="1251" w:type="pct"/>
            <w:noWrap/>
            <w:vAlign w:val="center"/>
            <w:hideMark/>
          </w:tcPr>
          <w:p w14:paraId="6D06522F" w14:textId="49F82E5B" w:rsidR="0060088D" w:rsidRPr="003B1B24" w:rsidRDefault="0060088D" w:rsidP="0078044C">
            <w:pPr>
              <w:jc w:val="center"/>
              <w:rPr>
                <w:sz w:val="20"/>
                <w:szCs w:val="20"/>
              </w:rPr>
            </w:pPr>
            <w:r w:rsidRPr="003B1B24">
              <w:rPr>
                <w:sz w:val="20"/>
                <w:szCs w:val="20"/>
              </w:rPr>
              <w:t>Путепровод над ж/дорогой</w:t>
            </w:r>
          </w:p>
        </w:tc>
        <w:tc>
          <w:tcPr>
            <w:tcW w:w="1279" w:type="pct"/>
            <w:noWrap/>
            <w:vAlign w:val="center"/>
            <w:hideMark/>
          </w:tcPr>
          <w:p w14:paraId="268BC65E" w14:textId="77777777" w:rsidR="0060088D" w:rsidRPr="003B1B24" w:rsidRDefault="0060088D" w:rsidP="0078044C">
            <w:pPr>
              <w:jc w:val="center"/>
              <w:rPr>
                <w:sz w:val="20"/>
                <w:szCs w:val="20"/>
              </w:rPr>
            </w:pPr>
            <w:r w:rsidRPr="003B1B24">
              <w:rPr>
                <w:sz w:val="20"/>
                <w:szCs w:val="20"/>
              </w:rPr>
              <w:t>ул.Калинина, № 1</w:t>
            </w:r>
          </w:p>
        </w:tc>
        <w:tc>
          <w:tcPr>
            <w:tcW w:w="534" w:type="pct"/>
            <w:noWrap/>
            <w:vAlign w:val="center"/>
            <w:hideMark/>
          </w:tcPr>
          <w:p w14:paraId="5B45D033" w14:textId="77777777" w:rsidR="0060088D" w:rsidRPr="003B1B24" w:rsidRDefault="0060088D" w:rsidP="0078044C">
            <w:pPr>
              <w:jc w:val="center"/>
              <w:rPr>
                <w:sz w:val="20"/>
                <w:szCs w:val="20"/>
              </w:rPr>
            </w:pPr>
            <w:r w:rsidRPr="003B1B24">
              <w:rPr>
                <w:sz w:val="20"/>
                <w:szCs w:val="20"/>
              </w:rPr>
              <w:t>ж/б</w:t>
            </w:r>
          </w:p>
        </w:tc>
        <w:tc>
          <w:tcPr>
            <w:tcW w:w="530" w:type="pct"/>
            <w:noWrap/>
            <w:vAlign w:val="center"/>
            <w:hideMark/>
          </w:tcPr>
          <w:p w14:paraId="20511C61" w14:textId="77777777" w:rsidR="0060088D" w:rsidRPr="003B1B24" w:rsidRDefault="0060088D" w:rsidP="0078044C">
            <w:pPr>
              <w:jc w:val="center"/>
              <w:rPr>
                <w:sz w:val="20"/>
                <w:szCs w:val="20"/>
              </w:rPr>
            </w:pPr>
            <w:r w:rsidRPr="003B1B24">
              <w:rPr>
                <w:sz w:val="20"/>
                <w:szCs w:val="20"/>
              </w:rPr>
              <w:t>ж/б</w:t>
            </w:r>
          </w:p>
        </w:tc>
        <w:tc>
          <w:tcPr>
            <w:tcW w:w="531" w:type="pct"/>
            <w:noWrap/>
            <w:vAlign w:val="center"/>
            <w:hideMark/>
          </w:tcPr>
          <w:p w14:paraId="62BA85A2" w14:textId="5B59B815" w:rsidR="0060088D" w:rsidRPr="003B1B24" w:rsidRDefault="0060088D" w:rsidP="0078044C">
            <w:pPr>
              <w:jc w:val="center"/>
              <w:rPr>
                <w:sz w:val="20"/>
                <w:szCs w:val="20"/>
              </w:rPr>
            </w:pPr>
          </w:p>
        </w:tc>
        <w:tc>
          <w:tcPr>
            <w:tcW w:w="534" w:type="pct"/>
            <w:noWrap/>
            <w:vAlign w:val="center"/>
            <w:hideMark/>
          </w:tcPr>
          <w:p w14:paraId="538A29AE" w14:textId="1BF7F6A4" w:rsidR="0060088D" w:rsidRPr="003B1B24" w:rsidRDefault="0060088D" w:rsidP="0078044C">
            <w:pPr>
              <w:jc w:val="center"/>
              <w:rPr>
                <w:sz w:val="20"/>
                <w:szCs w:val="20"/>
              </w:rPr>
            </w:pPr>
          </w:p>
        </w:tc>
      </w:tr>
      <w:tr w:rsidR="0078044C" w:rsidRPr="003B1B24" w14:paraId="3E69E177" w14:textId="77777777" w:rsidTr="00051264">
        <w:tc>
          <w:tcPr>
            <w:tcW w:w="341" w:type="pct"/>
            <w:noWrap/>
            <w:vAlign w:val="center"/>
            <w:hideMark/>
          </w:tcPr>
          <w:p w14:paraId="72058184" w14:textId="77777777" w:rsidR="0060088D" w:rsidRPr="003B1B24" w:rsidRDefault="0060088D" w:rsidP="0078044C">
            <w:pPr>
              <w:jc w:val="center"/>
              <w:rPr>
                <w:sz w:val="20"/>
                <w:szCs w:val="20"/>
              </w:rPr>
            </w:pPr>
            <w:r w:rsidRPr="003B1B24">
              <w:rPr>
                <w:sz w:val="20"/>
                <w:szCs w:val="20"/>
              </w:rPr>
              <w:t>2</w:t>
            </w:r>
          </w:p>
        </w:tc>
        <w:tc>
          <w:tcPr>
            <w:tcW w:w="1251" w:type="pct"/>
            <w:noWrap/>
            <w:vAlign w:val="center"/>
            <w:hideMark/>
          </w:tcPr>
          <w:p w14:paraId="58469A37" w14:textId="77777777" w:rsidR="0060088D" w:rsidRPr="003B1B24" w:rsidRDefault="0060088D" w:rsidP="0078044C">
            <w:pPr>
              <w:jc w:val="center"/>
              <w:rPr>
                <w:sz w:val="20"/>
                <w:szCs w:val="20"/>
              </w:rPr>
            </w:pPr>
            <w:r w:rsidRPr="003B1B24">
              <w:rPr>
                <w:sz w:val="20"/>
                <w:szCs w:val="20"/>
              </w:rPr>
              <w:t>А/м через р.Белую</w:t>
            </w:r>
          </w:p>
        </w:tc>
        <w:tc>
          <w:tcPr>
            <w:tcW w:w="1279" w:type="pct"/>
            <w:noWrap/>
            <w:vAlign w:val="center"/>
            <w:hideMark/>
          </w:tcPr>
          <w:p w14:paraId="27971429" w14:textId="77777777" w:rsidR="0060088D" w:rsidRPr="003B1B24" w:rsidRDefault="0060088D" w:rsidP="0078044C">
            <w:pPr>
              <w:jc w:val="center"/>
              <w:rPr>
                <w:sz w:val="20"/>
                <w:szCs w:val="20"/>
              </w:rPr>
            </w:pPr>
            <w:r w:rsidRPr="003B1B24">
              <w:rPr>
                <w:sz w:val="20"/>
                <w:szCs w:val="20"/>
              </w:rPr>
              <w:t>ул.Ж/дорожная, № 1</w:t>
            </w:r>
          </w:p>
        </w:tc>
        <w:tc>
          <w:tcPr>
            <w:tcW w:w="534" w:type="pct"/>
            <w:noWrap/>
            <w:vAlign w:val="center"/>
            <w:hideMark/>
          </w:tcPr>
          <w:p w14:paraId="69ED3D1D" w14:textId="77777777" w:rsidR="0060088D" w:rsidRPr="003B1B24" w:rsidRDefault="0060088D" w:rsidP="0078044C">
            <w:pPr>
              <w:jc w:val="center"/>
              <w:rPr>
                <w:sz w:val="20"/>
                <w:szCs w:val="20"/>
              </w:rPr>
            </w:pPr>
            <w:r w:rsidRPr="003B1B24">
              <w:rPr>
                <w:sz w:val="20"/>
                <w:szCs w:val="20"/>
              </w:rPr>
              <w:t>ж/б</w:t>
            </w:r>
          </w:p>
        </w:tc>
        <w:tc>
          <w:tcPr>
            <w:tcW w:w="530" w:type="pct"/>
            <w:noWrap/>
            <w:vAlign w:val="center"/>
            <w:hideMark/>
          </w:tcPr>
          <w:p w14:paraId="4D4E61AB" w14:textId="77777777" w:rsidR="0060088D" w:rsidRPr="003B1B24" w:rsidRDefault="0060088D" w:rsidP="0078044C">
            <w:pPr>
              <w:jc w:val="center"/>
              <w:rPr>
                <w:sz w:val="20"/>
                <w:szCs w:val="20"/>
              </w:rPr>
            </w:pPr>
            <w:r w:rsidRPr="003B1B24">
              <w:rPr>
                <w:sz w:val="20"/>
                <w:szCs w:val="20"/>
              </w:rPr>
              <w:t>ж/б</w:t>
            </w:r>
          </w:p>
        </w:tc>
        <w:tc>
          <w:tcPr>
            <w:tcW w:w="531" w:type="pct"/>
            <w:noWrap/>
            <w:vAlign w:val="center"/>
            <w:hideMark/>
          </w:tcPr>
          <w:p w14:paraId="5305B8AF" w14:textId="77777777" w:rsidR="0060088D" w:rsidRPr="003B1B24" w:rsidRDefault="0060088D" w:rsidP="0078044C">
            <w:pPr>
              <w:jc w:val="center"/>
              <w:rPr>
                <w:sz w:val="20"/>
                <w:szCs w:val="20"/>
              </w:rPr>
            </w:pPr>
            <w:r w:rsidRPr="003B1B24">
              <w:rPr>
                <w:sz w:val="20"/>
                <w:szCs w:val="20"/>
              </w:rPr>
              <w:t>171</w:t>
            </w:r>
          </w:p>
        </w:tc>
        <w:tc>
          <w:tcPr>
            <w:tcW w:w="534" w:type="pct"/>
            <w:noWrap/>
            <w:vAlign w:val="center"/>
            <w:hideMark/>
          </w:tcPr>
          <w:p w14:paraId="36CF0119" w14:textId="288C94B2" w:rsidR="0060088D" w:rsidRPr="003B1B24" w:rsidRDefault="0060088D" w:rsidP="0078044C">
            <w:pPr>
              <w:jc w:val="center"/>
              <w:rPr>
                <w:sz w:val="20"/>
                <w:szCs w:val="20"/>
              </w:rPr>
            </w:pPr>
            <w:r w:rsidRPr="003B1B24">
              <w:rPr>
                <w:sz w:val="20"/>
                <w:szCs w:val="20"/>
              </w:rPr>
              <w:t>9,2</w:t>
            </w:r>
          </w:p>
        </w:tc>
      </w:tr>
      <w:tr w:rsidR="0078044C" w:rsidRPr="003B1B24" w14:paraId="08E36DC2" w14:textId="77777777" w:rsidTr="00051264">
        <w:tc>
          <w:tcPr>
            <w:tcW w:w="341" w:type="pct"/>
            <w:noWrap/>
            <w:vAlign w:val="center"/>
            <w:hideMark/>
          </w:tcPr>
          <w:p w14:paraId="7EFB73B5" w14:textId="77777777" w:rsidR="0060088D" w:rsidRPr="003B1B24" w:rsidRDefault="0060088D" w:rsidP="0078044C">
            <w:pPr>
              <w:jc w:val="center"/>
              <w:rPr>
                <w:sz w:val="20"/>
                <w:szCs w:val="20"/>
              </w:rPr>
            </w:pPr>
            <w:r w:rsidRPr="003B1B24">
              <w:rPr>
                <w:sz w:val="20"/>
                <w:szCs w:val="20"/>
              </w:rPr>
              <w:t>3</w:t>
            </w:r>
          </w:p>
        </w:tc>
        <w:tc>
          <w:tcPr>
            <w:tcW w:w="1251" w:type="pct"/>
            <w:noWrap/>
            <w:vAlign w:val="center"/>
            <w:hideMark/>
          </w:tcPr>
          <w:p w14:paraId="0F92F306" w14:textId="77777777" w:rsidR="0060088D" w:rsidRPr="003B1B24" w:rsidRDefault="0060088D" w:rsidP="0078044C">
            <w:pPr>
              <w:jc w:val="center"/>
              <w:rPr>
                <w:sz w:val="20"/>
                <w:szCs w:val="20"/>
              </w:rPr>
            </w:pPr>
            <w:r w:rsidRPr="003B1B24">
              <w:rPr>
                <w:sz w:val="20"/>
                <w:szCs w:val="20"/>
              </w:rPr>
              <w:t>А/м через р.Келермесс</w:t>
            </w:r>
          </w:p>
        </w:tc>
        <w:tc>
          <w:tcPr>
            <w:tcW w:w="1279" w:type="pct"/>
            <w:noWrap/>
            <w:vAlign w:val="center"/>
            <w:hideMark/>
          </w:tcPr>
          <w:p w14:paraId="1381E1DB" w14:textId="77777777" w:rsidR="0060088D" w:rsidRPr="003B1B24" w:rsidRDefault="0060088D" w:rsidP="0078044C">
            <w:pPr>
              <w:jc w:val="center"/>
              <w:rPr>
                <w:sz w:val="20"/>
                <w:szCs w:val="20"/>
              </w:rPr>
            </w:pPr>
            <w:r w:rsidRPr="003B1B24">
              <w:rPr>
                <w:sz w:val="20"/>
                <w:szCs w:val="20"/>
              </w:rPr>
              <w:t>ул.Первомайская, № 152</w:t>
            </w:r>
          </w:p>
        </w:tc>
        <w:tc>
          <w:tcPr>
            <w:tcW w:w="534" w:type="pct"/>
            <w:noWrap/>
            <w:vAlign w:val="center"/>
            <w:hideMark/>
          </w:tcPr>
          <w:p w14:paraId="78C25CA1" w14:textId="77777777" w:rsidR="0060088D" w:rsidRPr="003B1B24" w:rsidRDefault="0060088D" w:rsidP="0078044C">
            <w:pPr>
              <w:jc w:val="center"/>
              <w:rPr>
                <w:sz w:val="20"/>
                <w:szCs w:val="20"/>
              </w:rPr>
            </w:pPr>
            <w:r w:rsidRPr="003B1B24">
              <w:rPr>
                <w:sz w:val="20"/>
                <w:szCs w:val="20"/>
              </w:rPr>
              <w:t>ж/б</w:t>
            </w:r>
          </w:p>
        </w:tc>
        <w:tc>
          <w:tcPr>
            <w:tcW w:w="530" w:type="pct"/>
            <w:noWrap/>
            <w:vAlign w:val="center"/>
            <w:hideMark/>
          </w:tcPr>
          <w:p w14:paraId="53689708" w14:textId="77777777" w:rsidR="0060088D" w:rsidRPr="003B1B24" w:rsidRDefault="0060088D" w:rsidP="0078044C">
            <w:pPr>
              <w:jc w:val="center"/>
              <w:rPr>
                <w:sz w:val="20"/>
                <w:szCs w:val="20"/>
              </w:rPr>
            </w:pPr>
            <w:r w:rsidRPr="003B1B24">
              <w:rPr>
                <w:sz w:val="20"/>
                <w:szCs w:val="20"/>
              </w:rPr>
              <w:t>ж/б</w:t>
            </w:r>
          </w:p>
        </w:tc>
        <w:tc>
          <w:tcPr>
            <w:tcW w:w="531" w:type="pct"/>
            <w:noWrap/>
            <w:vAlign w:val="center"/>
            <w:hideMark/>
          </w:tcPr>
          <w:p w14:paraId="6E76E233" w14:textId="77777777" w:rsidR="0060088D" w:rsidRPr="003B1B24" w:rsidRDefault="0060088D" w:rsidP="0078044C">
            <w:pPr>
              <w:jc w:val="center"/>
              <w:rPr>
                <w:sz w:val="20"/>
                <w:szCs w:val="20"/>
              </w:rPr>
            </w:pPr>
            <w:r w:rsidRPr="003B1B24">
              <w:rPr>
                <w:sz w:val="20"/>
                <w:szCs w:val="20"/>
              </w:rPr>
              <w:t>12</w:t>
            </w:r>
          </w:p>
        </w:tc>
        <w:tc>
          <w:tcPr>
            <w:tcW w:w="534" w:type="pct"/>
            <w:noWrap/>
            <w:vAlign w:val="center"/>
            <w:hideMark/>
          </w:tcPr>
          <w:p w14:paraId="7B871953" w14:textId="7E6081AC" w:rsidR="0060088D" w:rsidRPr="003B1B24" w:rsidRDefault="0060088D" w:rsidP="0078044C">
            <w:pPr>
              <w:jc w:val="center"/>
              <w:rPr>
                <w:sz w:val="20"/>
                <w:szCs w:val="20"/>
              </w:rPr>
            </w:pPr>
            <w:r w:rsidRPr="003B1B24">
              <w:rPr>
                <w:sz w:val="20"/>
                <w:szCs w:val="20"/>
              </w:rPr>
              <w:t>8,2</w:t>
            </w:r>
          </w:p>
        </w:tc>
      </w:tr>
      <w:tr w:rsidR="0078044C" w:rsidRPr="003B1B24" w14:paraId="29915BB7" w14:textId="77777777" w:rsidTr="00051264">
        <w:tc>
          <w:tcPr>
            <w:tcW w:w="341" w:type="pct"/>
            <w:noWrap/>
            <w:vAlign w:val="center"/>
            <w:hideMark/>
          </w:tcPr>
          <w:p w14:paraId="17F64E79" w14:textId="77777777" w:rsidR="0060088D" w:rsidRPr="003B1B24" w:rsidRDefault="0060088D" w:rsidP="0078044C">
            <w:pPr>
              <w:jc w:val="center"/>
              <w:rPr>
                <w:sz w:val="20"/>
                <w:szCs w:val="20"/>
              </w:rPr>
            </w:pPr>
            <w:r w:rsidRPr="003B1B24">
              <w:rPr>
                <w:sz w:val="20"/>
                <w:szCs w:val="20"/>
              </w:rPr>
              <w:t>4</w:t>
            </w:r>
          </w:p>
        </w:tc>
        <w:tc>
          <w:tcPr>
            <w:tcW w:w="1251" w:type="pct"/>
            <w:noWrap/>
            <w:vAlign w:val="center"/>
            <w:hideMark/>
          </w:tcPr>
          <w:p w14:paraId="5F2D24C3" w14:textId="77777777" w:rsidR="0060088D" w:rsidRPr="003B1B24" w:rsidRDefault="0060088D" w:rsidP="0078044C">
            <w:pPr>
              <w:jc w:val="center"/>
              <w:rPr>
                <w:sz w:val="20"/>
                <w:szCs w:val="20"/>
              </w:rPr>
            </w:pPr>
            <w:r w:rsidRPr="003B1B24">
              <w:rPr>
                <w:sz w:val="20"/>
                <w:szCs w:val="20"/>
              </w:rPr>
              <w:t>А/м через р.Келермесс</w:t>
            </w:r>
          </w:p>
        </w:tc>
        <w:tc>
          <w:tcPr>
            <w:tcW w:w="1279" w:type="pct"/>
            <w:noWrap/>
            <w:vAlign w:val="center"/>
            <w:hideMark/>
          </w:tcPr>
          <w:p w14:paraId="61E83E81" w14:textId="77777777" w:rsidR="0060088D" w:rsidRPr="003B1B24" w:rsidRDefault="0060088D" w:rsidP="0078044C">
            <w:pPr>
              <w:jc w:val="center"/>
              <w:rPr>
                <w:sz w:val="20"/>
                <w:szCs w:val="20"/>
              </w:rPr>
            </w:pPr>
            <w:r w:rsidRPr="003B1B24">
              <w:rPr>
                <w:sz w:val="20"/>
                <w:szCs w:val="20"/>
              </w:rPr>
              <w:t>ул.Кирова, № 140</w:t>
            </w:r>
          </w:p>
        </w:tc>
        <w:tc>
          <w:tcPr>
            <w:tcW w:w="534" w:type="pct"/>
            <w:noWrap/>
            <w:vAlign w:val="center"/>
            <w:hideMark/>
          </w:tcPr>
          <w:p w14:paraId="25B2C9C2" w14:textId="77777777" w:rsidR="0060088D" w:rsidRPr="003B1B24" w:rsidRDefault="0060088D" w:rsidP="0078044C">
            <w:pPr>
              <w:jc w:val="center"/>
              <w:rPr>
                <w:sz w:val="20"/>
                <w:szCs w:val="20"/>
              </w:rPr>
            </w:pPr>
            <w:r w:rsidRPr="003B1B24">
              <w:rPr>
                <w:sz w:val="20"/>
                <w:szCs w:val="20"/>
              </w:rPr>
              <w:t>м/к</w:t>
            </w:r>
          </w:p>
        </w:tc>
        <w:tc>
          <w:tcPr>
            <w:tcW w:w="530" w:type="pct"/>
            <w:noWrap/>
            <w:vAlign w:val="center"/>
            <w:hideMark/>
          </w:tcPr>
          <w:p w14:paraId="56F2EAB9" w14:textId="77777777" w:rsidR="0060088D" w:rsidRPr="003B1B24" w:rsidRDefault="0060088D" w:rsidP="0078044C">
            <w:pPr>
              <w:jc w:val="center"/>
              <w:rPr>
                <w:sz w:val="20"/>
                <w:szCs w:val="20"/>
              </w:rPr>
            </w:pPr>
            <w:r w:rsidRPr="003B1B24">
              <w:rPr>
                <w:sz w:val="20"/>
                <w:szCs w:val="20"/>
              </w:rPr>
              <w:t>ж/б</w:t>
            </w:r>
          </w:p>
        </w:tc>
        <w:tc>
          <w:tcPr>
            <w:tcW w:w="531" w:type="pct"/>
            <w:noWrap/>
            <w:vAlign w:val="center"/>
            <w:hideMark/>
          </w:tcPr>
          <w:p w14:paraId="40238D7B" w14:textId="77777777" w:rsidR="0060088D" w:rsidRPr="003B1B24" w:rsidRDefault="0060088D" w:rsidP="0078044C">
            <w:pPr>
              <w:jc w:val="center"/>
              <w:rPr>
                <w:sz w:val="20"/>
                <w:szCs w:val="20"/>
              </w:rPr>
            </w:pPr>
            <w:r w:rsidRPr="003B1B24">
              <w:rPr>
                <w:sz w:val="20"/>
                <w:szCs w:val="20"/>
              </w:rPr>
              <w:t>5,8</w:t>
            </w:r>
          </w:p>
        </w:tc>
        <w:tc>
          <w:tcPr>
            <w:tcW w:w="534" w:type="pct"/>
            <w:noWrap/>
            <w:vAlign w:val="center"/>
            <w:hideMark/>
          </w:tcPr>
          <w:p w14:paraId="7863D939" w14:textId="30B50E3A" w:rsidR="0060088D" w:rsidRPr="003B1B24" w:rsidRDefault="0060088D" w:rsidP="0078044C">
            <w:pPr>
              <w:jc w:val="center"/>
              <w:rPr>
                <w:sz w:val="20"/>
                <w:szCs w:val="20"/>
              </w:rPr>
            </w:pPr>
            <w:r w:rsidRPr="003B1B24">
              <w:rPr>
                <w:sz w:val="20"/>
                <w:szCs w:val="20"/>
              </w:rPr>
              <w:t>4,8</w:t>
            </w:r>
          </w:p>
        </w:tc>
      </w:tr>
      <w:tr w:rsidR="0078044C" w:rsidRPr="003B1B24" w14:paraId="125AFA6B" w14:textId="77777777" w:rsidTr="00051264">
        <w:tc>
          <w:tcPr>
            <w:tcW w:w="341" w:type="pct"/>
            <w:noWrap/>
            <w:vAlign w:val="center"/>
            <w:hideMark/>
          </w:tcPr>
          <w:p w14:paraId="487846A2" w14:textId="77777777" w:rsidR="0060088D" w:rsidRPr="003B1B24" w:rsidRDefault="0060088D" w:rsidP="0078044C">
            <w:pPr>
              <w:jc w:val="center"/>
              <w:rPr>
                <w:sz w:val="20"/>
                <w:szCs w:val="20"/>
              </w:rPr>
            </w:pPr>
            <w:r w:rsidRPr="003B1B24">
              <w:rPr>
                <w:sz w:val="20"/>
                <w:szCs w:val="20"/>
              </w:rPr>
              <w:t>5</w:t>
            </w:r>
          </w:p>
        </w:tc>
        <w:tc>
          <w:tcPr>
            <w:tcW w:w="1251" w:type="pct"/>
            <w:noWrap/>
            <w:vAlign w:val="center"/>
            <w:hideMark/>
          </w:tcPr>
          <w:p w14:paraId="493A95CF" w14:textId="77777777" w:rsidR="0060088D" w:rsidRPr="003B1B24" w:rsidRDefault="0060088D" w:rsidP="0078044C">
            <w:pPr>
              <w:jc w:val="center"/>
              <w:rPr>
                <w:sz w:val="20"/>
                <w:szCs w:val="20"/>
              </w:rPr>
            </w:pPr>
            <w:r w:rsidRPr="003B1B24">
              <w:rPr>
                <w:sz w:val="20"/>
                <w:szCs w:val="20"/>
              </w:rPr>
              <w:t>А/м через р.Келермесс</w:t>
            </w:r>
          </w:p>
        </w:tc>
        <w:tc>
          <w:tcPr>
            <w:tcW w:w="1279" w:type="pct"/>
            <w:noWrap/>
            <w:vAlign w:val="center"/>
            <w:hideMark/>
          </w:tcPr>
          <w:p w14:paraId="679201AF" w14:textId="77777777" w:rsidR="0060088D" w:rsidRPr="003B1B24" w:rsidRDefault="0060088D" w:rsidP="0078044C">
            <w:pPr>
              <w:jc w:val="center"/>
              <w:rPr>
                <w:sz w:val="20"/>
                <w:szCs w:val="20"/>
              </w:rPr>
            </w:pPr>
            <w:r w:rsidRPr="003B1B24">
              <w:rPr>
                <w:sz w:val="20"/>
                <w:szCs w:val="20"/>
              </w:rPr>
              <w:t>ул.Суворова, № 16</w:t>
            </w:r>
          </w:p>
        </w:tc>
        <w:tc>
          <w:tcPr>
            <w:tcW w:w="534" w:type="pct"/>
            <w:noWrap/>
            <w:vAlign w:val="center"/>
            <w:hideMark/>
          </w:tcPr>
          <w:p w14:paraId="67578E75" w14:textId="77777777" w:rsidR="0060088D" w:rsidRPr="003B1B24" w:rsidRDefault="0060088D" w:rsidP="0078044C">
            <w:pPr>
              <w:jc w:val="center"/>
              <w:rPr>
                <w:sz w:val="20"/>
                <w:szCs w:val="20"/>
              </w:rPr>
            </w:pPr>
            <w:r w:rsidRPr="003B1B24">
              <w:rPr>
                <w:sz w:val="20"/>
                <w:szCs w:val="20"/>
              </w:rPr>
              <w:t>ж/б</w:t>
            </w:r>
          </w:p>
        </w:tc>
        <w:tc>
          <w:tcPr>
            <w:tcW w:w="530" w:type="pct"/>
            <w:noWrap/>
            <w:vAlign w:val="center"/>
            <w:hideMark/>
          </w:tcPr>
          <w:p w14:paraId="25011052" w14:textId="77777777" w:rsidR="0060088D" w:rsidRPr="003B1B24" w:rsidRDefault="0060088D" w:rsidP="0078044C">
            <w:pPr>
              <w:jc w:val="center"/>
              <w:rPr>
                <w:sz w:val="20"/>
                <w:szCs w:val="20"/>
              </w:rPr>
            </w:pPr>
            <w:r w:rsidRPr="003B1B24">
              <w:rPr>
                <w:sz w:val="20"/>
                <w:szCs w:val="20"/>
              </w:rPr>
              <w:t>ж/б</w:t>
            </w:r>
          </w:p>
        </w:tc>
        <w:tc>
          <w:tcPr>
            <w:tcW w:w="531" w:type="pct"/>
            <w:noWrap/>
            <w:vAlign w:val="center"/>
            <w:hideMark/>
          </w:tcPr>
          <w:p w14:paraId="34DBF042" w14:textId="77777777" w:rsidR="0060088D" w:rsidRPr="003B1B24" w:rsidRDefault="0060088D" w:rsidP="0078044C">
            <w:pPr>
              <w:jc w:val="center"/>
              <w:rPr>
                <w:sz w:val="20"/>
                <w:szCs w:val="20"/>
              </w:rPr>
            </w:pPr>
            <w:r w:rsidRPr="003B1B24">
              <w:rPr>
                <w:sz w:val="20"/>
                <w:szCs w:val="20"/>
              </w:rPr>
              <w:t>18</w:t>
            </w:r>
          </w:p>
        </w:tc>
        <w:tc>
          <w:tcPr>
            <w:tcW w:w="534" w:type="pct"/>
            <w:noWrap/>
            <w:vAlign w:val="center"/>
            <w:hideMark/>
          </w:tcPr>
          <w:p w14:paraId="79462088" w14:textId="7E5FE559" w:rsidR="0060088D" w:rsidRPr="003B1B24" w:rsidRDefault="0060088D" w:rsidP="0078044C">
            <w:pPr>
              <w:jc w:val="center"/>
              <w:rPr>
                <w:sz w:val="20"/>
                <w:szCs w:val="20"/>
              </w:rPr>
            </w:pPr>
            <w:r w:rsidRPr="003B1B24">
              <w:rPr>
                <w:sz w:val="20"/>
                <w:szCs w:val="20"/>
              </w:rPr>
              <w:t>13</w:t>
            </w:r>
          </w:p>
        </w:tc>
      </w:tr>
      <w:tr w:rsidR="0078044C" w:rsidRPr="003B1B24" w14:paraId="523BBD72" w14:textId="77777777" w:rsidTr="00051264">
        <w:tc>
          <w:tcPr>
            <w:tcW w:w="341" w:type="pct"/>
            <w:noWrap/>
            <w:vAlign w:val="center"/>
            <w:hideMark/>
          </w:tcPr>
          <w:p w14:paraId="47459BD5" w14:textId="77777777" w:rsidR="0060088D" w:rsidRPr="003B1B24" w:rsidRDefault="0060088D" w:rsidP="0078044C">
            <w:pPr>
              <w:jc w:val="center"/>
              <w:rPr>
                <w:sz w:val="20"/>
                <w:szCs w:val="20"/>
              </w:rPr>
            </w:pPr>
            <w:r w:rsidRPr="003B1B24">
              <w:rPr>
                <w:sz w:val="20"/>
                <w:szCs w:val="20"/>
              </w:rPr>
              <w:t>6</w:t>
            </w:r>
          </w:p>
        </w:tc>
        <w:tc>
          <w:tcPr>
            <w:tcW w:w="1251" w:type="pct"/>
            <w:noWrap/>
            <w:vAlign w:val="center"/>
            <w:hideMark/>
          </w:tcPr>
          <w:p w14:paraId="547826B9" w14:textId="77777777" w:rsidR="0060088D" w:rsidRPr="003B1B24" w:rsidRDefault="0060088D" w:rsidP="0078044C">
            <w:pPr>
              <w:jc w:val="center"/>
              <w:rPr>
                <w:sz w:val="20"/>
                <w:szCs w:val="20"/>
              </w:rPr>
            </w:pPr>
            <w:r w:rsidRPr="003B1B24">
              <w:rPr>
                <w:sz w:val="20"/>
                <w:szCs w:val="20"/>
              </w:rPr>
              <w:t>А/м через р.Келермесс</w:t>
            </w:r>
          </w:p>
        </w:tc>
        <w:tc>
          <w:tcPr>
            <w:tcW w:w="1279" w:type="pct"/>
            <w:noWrap/>
            <w:vAlign w:val="center"/>
            <w:hideMark/>
          </w:tcPr>
          <w:p w14:paraId="20727A13" w14:textId="77777777" w:rsidR="0060088D" w:rsidRPr="003B1B24" w:rsidRDefault="0060088D" w:rsidP="0078044C">
            <w:pPr>
              <w:jc w:val="center"/>
              <w:rPr>
                <w:sz w:val="20"/>
                <w:szCs w:val="20"/>
              </w:rPr>
            </w:pPr>
            <w:r w:rsidRPr="003B1B24">
              <w:rPr>
                <w:sz w:val="20"/>
                <w:szCs w:val="20"/>
              </w:rPr>
              <w:t>ул.Чехова, № 57</w:t>
            </w:r>
          </w:p>
        </w:tc>
        <w:tc>
          <w:tcPr>
            <w:tcW w:w="534" w:type="pct"/>
            <w:noWrap/>
            <w:vAlign w:val="center"/>
            <w:hideMark/>
          </w:tcPr>
          <w:p w14:paraId="62C1EFD6" w14:textId="77777777" w:rsidR="0060088D" w:rsidRPr="003B1B24" w:rsidRDefault="0060088D" w:rsidP="0078044C">
            <w:pPr>
              <w:jc w:val="center"/>
              <w:rPr>
                <w:sz w:val="20"/>
                <w:szCs w:val="20"/>
              </w:rPr>
            </w:pPr>
            <w:r w:rsidRPr="003B1B24">
              <w:rPr>
                <w:sz w:val="20"/>
                <w:szCs w:val="20"/>
              </w:rPr>
              <w:t>м/к</w:t>
            </w:r>
          </w:p>
        </w:tc>
        <w:tc>
          <w:tcPr>
            <w:tcW w:w="530" w:type="pct"/>
            <w:noWrap/>
            <w:vAlign w:val="center"/>
            <w:hideMark/>
          </w:tcPr>
          <w:p w14:paraId="451AC2C7" w14:textId="77777777" w:rsidR="0060088D" w:rsidRPr="003B1B24" w:rsidRDefault="0060088D" w:rsidP="0078044C">
            <w:pPr>
              <w:jc w:val="center"/>
              <w:rPr>
                <w:sz w:val="20"/>
                <w:szCs w:val="20"/>
              </w:rPr>
            </w:pPr>
            <w:r w:rsidRPr="003B1B24">
              <w:rPr>
                <w:sz w:val="20"/>
                <w:szCs w:val="20"/>
              </w:rPr>
              <w:t>ж/б</w:t>
            </w:r>
          </w:p>
        </w:tc>
        <w:tc>
          <w:tcPr>
            <w:tcW w:w="531" w:type="pct"/>
            <w:noWrap/>
            <w:vAlign w:val="center"/>
            <w:hideMark/>
          </w:tcPr>
          <w:p w14:paraId="2EAF248F" w14:textId="77777777" w:rsidR="0060088D" w:rsidRPr="003B1B24" w:rsidRDefault="0060088D" w:rsidP="0078044C">
            <w:pPr>
              <w:jc w:val="center"/>
              <w:rPr>
                <w:sz w:val="20"/>
                <w:szCs w:val="20"/>
              </w:rPr>
            </w:pPr>
            <w:r w:rsidRPr="003B1B24">
              <w:rPr>
                <w:sz w:val="20"/>
                <w:szCs w:val="20"/>
              </w:rPr>
              <w:t>25,4</w:t>
            </w:r>
          </w:p>
        </w:tc>
        <w:tc>
          <w:tcPr>
            <w:tcW w:w="534" w:type="pct"/>
            <w:noWrap/>
            <w:vAlign w:val="center"/>
            <w:hideMark/>
          </w:tcPr>
          <w:p w14:paraId="2FB873B5" w14:textId="55A22F29" w:rsidR="0060088D" w:rsidRPr="003B1B24" w:rsidRDefault="0060088D" w:rsidP="0078044C">
            <w:pPr>
              <w:jc w:val="center"/>
              <w:rPr>
                <w:sz w:val="20"/>
                <w:szCs w:val="20"/>
              </w:rPr>
            </w:pPr>
            <w:r w:rsidRPr="003B1B24">
              <w:rPr>
                <w:sz w:val="20"/>
                <w:szCs w:val="20"/>
              </w:rPr>
              <w:t>8,2</w:t>
            </w:r>
          </w:p>
        </w:tc>
      </w:tr>
      <w:tr w:rsidR="0078044C" w:rsidRPr="003B1B24" w14:paraId="4DCD3A05" w14:textId="77777777" w:rsidTr="00051264">
        <w:tc>
          <w:tcPr>
            <w:tcW w:w="341" w:type="pct"/>
            <w:noWrap/>
            <w:vAlign w:val="center"/>
            <w:hideMark/>
          </w:tcPr>
          <w:p w14:paraId="58DF9E52" w14:textId="77777777" w:rsidR="0060088D" w:rsidRPr="003B1B24" w:rsidRDefault="0060088D" w:rsidP="0078044C">
            <w:pPr>
              <w:jc w:val="center"/>
              <w:rPr>
                <w:sz w:val="20"/>
                <w:szCs w:val="20"/>
              </w:rPr>
            </w:pPr>
            <w:r w:rsidRPr="003B1B24">
              <w:rPr>
                <w:sz w:val="20"/>
                <w:szCs w:val="20"/>
              </w:rPr>
              <w:t>7</w:t>
            </w:r>
          </w:p>
        </w:tc>
        <w:tc>
          <w:tcPr>
            <w:tcW w:w="1251" w:type="pct"/>
            <w:noWrap/>
            <w:vAlign w:val="center"/>
            <w:hideMark/>
          </w:tcPr>
          <w:p w14:paraId="15C99CD0" w14:textId="77777777" w:rsidR="0060088D" w:rsidRPr="003B1B24" w:rsidRDefault="0060088D" w:rsidP="0078044C">
            <w:pPr>
              <w:jc w:val="center"/>
              <w:rPr>
                <w:sz w:val="20"/>
                <w:szCs w:val="20"/>
              </w:rPr>
            </w:pPr>
            <w:r w:rsidRPr="003B1B24">
              <w:rPr>
                <w:sz w:val="20"/>
                <w:szCs w:val="20"/>
              </w:rPr>
              <w:t>А/м через р.Келермесс</w:t>
            </w:r>
          </w:p>
        </w:tc>
        <w:tc>
          <w:tcPr>
            <w:tcW w:w="1279" w:type="pct"/>
            <w:noWrap/>
            <w:vAlign w:val="center"/>
            <w:hideMark/>
          </w:tcPr>
          <w:p w14:paraId="7291960D" w14:textId="77777777" w:rsidR="0060088D" w:rsidRPr="003B1B24" w:rsidRDefault="0060088D" w:rsidP="0078044C">
            <w:pPr>
              <w:jc w:val="center"/>
              <w:rPr>
                <w:sz w:val="20"/>
                <w:szCs w:val="20"/>
              </w:rPr>
            </w:pPr>
            <w:r w:rsidRPr="003B1B24">
              <w:rPr>
                <w:sz w:val="20"/>
                <w:szCs w:val="20"/>
              </w:rPr>
              <w:t>ул.Победы, № 316</w:t>
            </w:r>
          </w:p>
        </w:tc>
        <w:tc>
          <w:tcPr>
            <w:tcW w:w="534" w:type="pct"/>
            <w:noWrap/>
            <w:vAlign w:val="center"/>
            <w:hideMark/>
          </w:tcPr>
          <w:p w14:paraId="56365D4B" w14:textId="77777777" w:rsidR="0060088D" w:rsidRPr="003B1B24" w:rsidRDefault="0060088D" w:rsidP="0078044C">
            <w:pPr>
              <w:jc w:val="center"/>
              <w:rPr>
                <w:sz w:val="20"/>
                <w:szCs w:val="20"/>
              </w:rPr>
            </w:pPr>
            <w:r w:rsidRPr="003B1B24">
              <w:rPr>
                <w:sz w:val="20"/>
                <w:szCs w:val="20"/>
              </w:rPr>
              <w:t>м/к</w:t>
            </w:r>
          </w:p>
        </w:tc>
        <w:tc>
          <w:tcPr>
            <w:tcW w:w="530" w:type="pct"/>
            <w:noWrap/>
            <w:vAlign w:val="center"/>
            <w:hideMark/>
          </w:tcPr>
          <w:p w14:paraId="7EA5E7B9" w14:textId="77777777" w:rsidR="0060088D" w:rsidRPr="003B1B24" w:rsidRDefault="0060088D" w:rsidP="0078044C">
            <w:pPr>
              <w:jc w:val="center"/>
              <w:rPr>
                <w:sz w:val="20"/>
                <w:szCs w:val="20"/>
              </w:rPr>
            </w:pPr>
            <w:r w:rsidRPr="003B1B24">
              <w:rPr>
                <w:sz w:val="20"/>
                <w:szCs w:val="20"/>
              </w:rPr>
              <w:t>ж/б</w:t>
            </w:r>
          </w:p>
        </w:tc>
        <w:tc>
          <w:tcPr>
            <w:tcW w:w="531" w:type="pct"/>
            <w:noWrap/>
            <w:vAlign w:val="center"/>
            <w:hideMark/>
          </w:tcPr>
          <w:p w14:paraId="3DB7B079" w14:textId="77777777" w:rsidR="0060088D" w:rsidRPr="003B1B24" w:rsidRDefault="0060088D" w:rsidP="0078044C">
            <w:pPr>
              <w:jc w:val="center"/>
              <w:rPr>
                <w:sz w:val="20"/>
                <w:szCs w:val="20"/>
              </w:rPr>
            </w:pPr>
            <w:r w:rsidRPr="003B1B24">
              <w:rPr>
                <w:sz w:val="20"/>
                <w:szCs w:val="20"/>
              </w:rPr>
              <w:t>19,2</w:t>
            </w:r>
          </w:p>
        </w:tc>
        <w:tc>
          <w:tcPr>
            <w:tcW w:w="534" w:type="pct"/>
            <w:noWrap/>
            <w:vAlign w:val="center"/>
            <w:hideMark/>
          </w:tcPr>
          <w:p w14:paraId="2B2F39E8" w14:textId="0DC36379" w:rsidR="0060088D" w:rsidRPr="003B1B24" w:rsidRDefault="0060088D" w:rsidP="0078044C">
            <w:pPr>
              <w:jc w:val="center"/>
              <w:rPr>
                <w:sz w:val="20"/>
                <w:szCs w:val="20"/>
              </w:rPr>
            </w:pPr>
            <w:r w:rsidRPr="003B1B24">
              <w:rPr>
                <w:sz w:val="20"/>
                <w:szCs w:val="20"/>
              </w:rPr>
              <w:t>7,7</w:t>
            </w:r>
          </w:p>
        </w:tc>
      </w:tr>
      <w:tr w:rsidR="0078044C" w:rsidRPr="003B1B24" w14:paraId="14BCEDF0" w14:textId="77777777" w:rsidTr="00051264">
        <w:tc>
          <w:tcPr>
            <w:tcW w:w="341" w:type="pct"/>
            <w:noWrap/>
            <w:vAlign w:val="center"/>
            <w:hideMark/>
          </w:tcPr>
          <w:p w14:paraId="5537A942" w14:textId="77777777" w:rsidR="00BC34A8" w:rsidRPr="003B1B24" w:rsidRDefault="00BC34A8" w:rsidP="0078044C">
            <w:pPr>
              <w:jc w:val="center"/>
              <w:rPr>
                <w:sz w:val="20"/>
                <w:szCs w:val="20"/>
              </w:rPr>
            </w:pPr>
            <w:r w:rsidRPr="003B1B24">
              <w:rPr>
                <w:sz w:val="20"/>
                <w:szCs w:val="20"/>
              </w:rPr>
              <w:t>8</w:t>
            </w:r>
          </w:p>
        </w:tc>
        <w:tc>
          <w:tcPr>
            <w:tcW w:w="1251" w:type="pct"/>
            <w:noWrap/>
            <w:vAlign w:val="center"/>
            <w:hideMark/>
          </w:tcPr>
          <w:p w14:paraId="536521D7" w14:textId="77777777" w:rsidR="00BC34A8" w:rsidRPr="003B1B24" w:rsidRDefault="00BC34A8" w:rsidP="0078044C">
            <w:pPr>
              <w:jc w:val="center"/>
              <w:rPr>
                <w:sz w:val="20"/>
                <w:szCs w:val="20"/>
              </w:rPr>
            </w:pPr>
            <w:r w:rsidRPr="003B1B24">
              <w:rPr>
                <w:sz w:val="20"/>
                <w:szCs w:val="20"/>
              </w:rPr>
              <w:t>А/м через р.Келермесс</w:t>
            </w:r>
          </w:p>
        </w:tc>
        <w:tc>
          <w:tcPr>
            <w:tcW w:w="1279" w:type="pct"/>
            <w:noWrap/>
            <w:vAlign w:val="center"/>
            <w:hideMark/>
          </w:tcPr>
          <w:p w14:paraId="69D01F47" w14:textId="77777777" w:rsidR="00BC34A8" w:rsidRPr="003B1B24" w:rsidRDefault="00BC34A8" w:rsidP="0078044C">
            <w:pPr>
              <w:jc w:val="center"/>
              <w:rPr>
                <w:sz w:val="20"/>
                <w:szCs w:val="20"/>
              </w:rPr>
            </w:pPr>
            <w:r w:rsidRPr="003B1B24">
              <w:rPr>
                <w:sz w:val="20"/>
                <w:szCs w:val="20"/>
              </w:rPr>
              <w:t>ул.Новоселовская, № 223</w:t>
            </w:r>
          </w:p>
        </w:tc>
        <w:tc>
          <w:tcPr>
            <w:tcW w:w="534" w:type="pct"/>
            <w:noWrap/>
            <w:vAlign w:val="center"/>
            <w:hideMark/>
          </w:tcPr>
          <w:p w14:paraId="704CCF64" w14:textId="77777777" w:rsidR="00BC34A8" w:rsidRPr="003B1B24" w:rsidRDefault="00BC34A8" w:rsidP="0078044C">
            <w:pPr>
              <w:jc w:val="center"/>
              <w:rPr>
                <w:sz w:val="20"/>
                <w:szCs w:val="20"/>
              </w:rPr>
            </w:pPr>
            <w:r w:rsidRPr="003B1B24">
              <w:rPr>
                <w:sz w:val="20"/>
                <w:szCs w:val="20"/>
              </w:rPr>
              <w:t>ж/б</w:t>
            </w:r>
          </w:p>
        </w:tc>
        <w:tc>
          <w:tcPr>
            <w:tcW w:w="530" w:type="pct"/>
            <w:noWrap/>
            <w:vAlign w:val="center"/>
            <w:hideMark/>
          </w:tcPr>
          <w:p w14:paraId="4DBD1F0C" w14:textId="77777777" w:rsidR="00BC34A8" w:rsidRPr="003B1B24" w:rsidRDefault="00BC34A8" w:rsidP="0078044C">
            <w:pPr>
              <w:jc w:val="center"/>
              <w:rPr>
                <w:sz w:val="20"/>
                <w:szCs w:val="20"/>
              </w:rPr>
            </w:pPr>
            <w:r w:rsidRPr="003B1B24">
              <w:rPr>
                <w:sz w:val="20"/>
                <w:szCs w:val="20"/>
              </w:rPr>
              <w:t>м/к</w:t>
            </w:r>
          </w:p>
        </w:tc>
        <w:tc>
          <w:tcPr>
            <w:tcW w:w="531" w:type="pct"/>
            <w:noWrap/>
            <w:vAlign w:val="center"/>
            <w:hideMark/>
          </w:tcPr>
          <w:p w14:paraId="6B5CE29A" w14:textId="77777777" w:rsidR="00BC34A8" w:rsidRPr="003B1B24" w:rsidRDefault="00BC34A8" w:rsidP="0078044C">
            <w:pPr>
              <w:jc w:val="center"/>
              <w:rPr>
                <w:sz w:val="20"/>
                <w:szCs w:val="20"/>
              </w:rPr>
            </w:pPr>
            <w:r w:rsidRPr="003B1B24">
              <w:rPr>
                <w:sz w:val="20"/>
                <w:szCs w:val="20"/>
              </w:rPr>
              <w:t>10</w:t>
            </w:r>
          </w:p>
        </w:tc>
        <w:tc>
          <w:tcPr>
            <w:tcW w:w="534" w:type="pct"/>
            <w:noWrap/>
            <w:vAlign w:val="center"/>
            <w:hideMark/>
          </w:tcPr>
          <w:p w14:paraId="462501A5" w14:textId="0491D1D0" w:rsidR="00BC34A8" w:rsidRPr="003B1B24" w:rsidRDefault="00BC34A8" w:rsidP="0078044C">
            <w:pPr>
              <w:jc w:val="center"/>
              <w:rPr>
                <w:sz w:val="20"/>
                <w:szCs w:val="20"/>
              </w:rPr>
            </w:pPr>
            <w:r w:rsidRPr="003B1B24">
              <w:rPr>
                <w:sz w:val="20"/>
                <w:szCs w:val="20"/>
              </w:rPr>
              <w:t>5</w:t>
            </w:r>
          </w:p>
        </w:tc>
      </w:tr>
      <w:tr w:rsidR="00051264" w:rsidRPr="003B1B24" w14:paraId="7C4C9472" w14:textId="77777777" w:rsidTr="00051264">
        <w:tc>
          <w:tcPr>
            <w:tcW w:w="341" w:type="pct"/>
            <w:noWrap/>
            <w:vAlign w:val="center"/>
            <w:hideMark/>
          </w:tcPr>
          <w:p w14:paraId="2F00BF3E" w14:textId="77777777" w:rsidR="00051264" w:rsidRPr="003B1B24" w:rsidRDefault="00051264" w:rsidP="00051264">
            <w:pPr>
              <w:jc w:val="center"/>
              <w:rPr>
                <w:sz w:val="20"/>
                <w:szCs w:val="20"/>
              </w:rPr>
            </w:pPr>
            <w:r w:rsidRPr="003B1B24">
              <w:rPr>
                <w:sz w:val="20"/>
                <w:szCs w:val="20"/>
              </w:rPr>
              <w:t>9</w:t>
            </w:r>
          </w:p>
        </w:tc>
        <w:tc>
          <w:tcPr>
            <w:tcW w:w="1251" w:type="pct"/>
            <w:noWrap/>
            <w:vAlign w:val="center"/>
            <w:hideMark/>
          </w:tcPr>
          <w:p w14:paraId="4AB58A0F" w14:textId="77777777" w:rsidR="00051264" w:rsidRPr="003B1B24" w:rsidRDefault="00051264" w:rsidP="00051264">
            <w:pPr>
              <w:jc w:val="center"/>
              <w:rPr>
                <w:sz w:val="20"/>
                <w:szCs w:val="20"/>
              </w:rPr>
            </w:pPr>
            <w:r w:rsidRPr="003B1B24">
              <w:rPr>
                <w:sz w:val="20"/>
                <w:szCs w:val="20"/>
              </w:rPr>
              <w:t>А/м через старицу-суходол</w:t>
            </w:r>
          </w:p>
        </w:tc>
        <w:tc>
          <w:tcPr>
            <w:tcW w:w="1279" w:type="pct"/>
            <w:noWrap/>
            <w:vAlign w:val="center"/>
            <w:hideMark/>
          </w:tcPr>
          <w:p w14:paraId="317E47CD" w14:textId="77777777" w:rsidR="00051264" w:rsidRPr="003B1B24" w:rsidRDefault="00051264" w:rsidP="00051264">
            <w:pPr>
              <w:jc w:val="center"/>
              <w:rPr>
                <w:sz w:val="20"/>
                <w:szCs w:val="20"/>
              </w:rPr>
            </w:pPr>
            <w:r w:rsidRPr="003B1B24">
              <w:rPr>
                <w:sz w:val="20"/>
                <w:szCs w:val="20"/>
              </w:rPr>
              <w:t>ул.Щорса, № 12</w:t>
            </w:r>
          </w:p>
        </w:tc>
        <w:tc>
          <w:tcPr>
            <w:tcW w:w="534" w:type="pct"/>
            <w:noWrap/>
            <w:vAlign w:val="center"/>
            <w:hideMark/>
          </w:tcPr>
          <w:p w14:paraId="549561F5" w14:textId="1F483967" w:rsidR="00051264" w:rsidRPr="003B1B24" w:rsidRDefault="00051264" w:rsidP="00051264">
            <w:pPr>
              <w:jc w:val="center"/>
              <w:rPr>
                <w:sz w:val="20"/>
                <w:szCs w:val="20"/>
              </w:rPr>
            </w:pPr>
            <w:r w:rsidRPr="003B1B24">
              <w:rPr>
                <w:sz w:val="20"/>
                <w:szCs w:val="20"/>
              </w:rPr>
              <w:t>ж/б</w:t>
            </w:r>
          </w:p>
        </w:tc>
        <w:tc>
          <w:tcPr>
            <w:tcW w:w="530" w:type="pct"/>
            <w:noWrap/>
            <w:vAlign w:val="center"/>
            <w:hideMark/>
          </w:tcPr>
          <w:p w14:paraId="01DBCFB8" w14:textId="0C178887" w:rsidR="00051264" w:rsidRPr="003B1B24" w:rsidRDefault="00051264" w:rsidP="00051264">
            <w:pPr>
              <w:jc w:val="center"/>
              <w:rPr>
                <w:sz w:val="20"/>
                <w:szCs w:val="20"/>
              </w:rPr>
            </w:pPr>
            <w:r w:rsidRPr="003B1B24">
              <w:rPr>
                <w:sz w:val="20"/>
                <w:szCs w:val="20"/>
              </w:rPr>
              <w:t>ж/б</w:t>
            </w:r>
          </w:p>
        </w:tc>
        <w:tc>
          <w:tcPr>
            <w:tcW w:w="531" w:type="pct"/>
            <w:noWrap/>
            <w:vAlign w:val="center"/>
            <w:hideMark/>
          </w:tcPr>
          <w:p w14:paraId="68BC85E8" w14:textId="77777777" w:rsidR="00051264" w:rsidRPr="003B1B24" w:rsidRDefault="00051264" w:rsidP="00051264">
            <w:pPr>
              <w:jc w:val="center"/>
              <w:rPr>
                <w:sz w:val="20"/>
                <w:szCs w:val="20"/>
              </w:rPr>
            </w:pPr>
            <w:r w:rsidRPr="003B1B24">
              <w:rPr>
                <w:sz w:val="20"/>
                <w:szCs w:val="20"/>
              </w:rPr>
              <w:t>5,6</w:t>
            </w:r>
          </w:p>
        </w:tc>
        <w:tc>
          <w:tcPr>
            <w:tcW w:w="534" w:type="pct"/>
            <w:noWrap/>
            <w:vAlign w:val="center"/>
            <w:hideMark/>
          </w:tcPr>
          <w:p w14:paraId="1241AB12" w14:textId="62007E2F" w:rsidR="00051264" w:rsidRPr="003B1B24" w:rsidRDefault="00051264" w:rsidP="00051264">
            <w:pPr>
              <w:jc w:val="center"/>
              <w:rPr>
                <w:sz w:val="20"/>
                <w:szCs w:val="20"/>
              </w:rPr>
            </w:pPr>
            <w:r w:rsidRPr="003B1B24">
              <w:rPr>
                <w:sz w:val="20"/>
                <w:szCs w:val="20"/>
              </w:rPr>
              <w:t>6</w:t>
            </w:r>
          </w:p>
        </w:tc>
      </w:tr>
      <w:tr w:rsidR="00051264" w:rsidRPr="003B1B24" w14:paraId="414B6222" w14:textId="77777777" w:rsidTr="00051264">
        <w:tc>
          <w:tcPr>
            <w:tcW w:w="341" w:type="pct"/>
            <w:noWrap/>
            <w:vAlign w:val="center"/>
            <w:hideMark/>
          </w:tcPr>
          <w:p w14:paraId="20E7E17C" w14:textId="77777777" w:rsidR="00051264" w:rsidRPr="003B1B24" w:rsidRDefault="00051264" w:rsidP="00051264">
            <w:pPr>
              <w:jc w:val="center"/>
              <w:rPr>
                <w:sz w:val="20"/>
                <w:szCs w:val="20"/>
              </w:rPr>
            </w:pPr>
            <w:r w:rsidRPr="003B1B24">
              <w:rPr>
                <w:sz w:val="20"/>
                <w:szCs w:val="20"/>
              </w:rPr>
              <w:t>10</w:t>
            </w:r>
          </w:p>
        </w:tc>
        <w:tc>
          <w:tcPr>
            <w:tcW w:w="1251" w:type="pct"/>
            <w:noWrap/>
            <w:vAlign w:val="center"/>
            <w:hideMark/>
          </w:tcPr>
          <w:p w14:paraId="7AC2267D" w14:textId="77777777" w:rsidR="00051264" w:rsidRPr="003B1B24" w:rsidRDefault="00051264" w:rsidP="00051264">
            <w:pPr>
              <w:jc w:val="center"/>
              <w:rPr>
                <w:sz w:val="20"/>
                <w:szCs w:val="20"/>
              </w:rPr>
            </w:pPr>
            <w:r w:rsidRPr="003B1B24">
              <w:rPr>
                <w:sz w:val="20"/>
                <w:szCs w:val="20"/>
              </w:rPr>
              <w:t>А/м через ручей</w:t>
            </w:r>
          </w:p>
        </w:tc>
        <w:tc>
          <w:tcPr>
            <w:tcW w:w="1279" w:type="pct"/>
            <w:noWrap/>
            <w:vAlign w:val="center"/>
            <w:hideMark/>
          </w:tcPr>
          <w:p w14:paraId="054B7E74" w14:textId="77777777" w:rsidR="00051264" w:rsidRPr="003B1B24" w:rsidRDefault="00051264" w:rsidP="00051264">
            <w:pPr>
              <w:jc w:val="center"/>
              <w:rPr>
                <w:sz w:val="20"/>
                <w:szCs w:val="20"/>
              </w:rPr>
            </w:pPr>
            <w:r w:rsidRPr="003B1B24">
              <w:rPr>
                <w:sz w:val="20"/>
                <w:szCs w:val="20"/>
              </w:rPr>
              <w:t>ул.Новоселовская, № 60</w:t>
            </w:r>
          </w:p>
        </w:tc>
        <w:tc>
          <w:tcPr>
            <w:tcW w:w="534" w:type="pct"/>
            <w:noWrap/>
            <w:vAlign w:val="center"/>
            <w:hideMark/>
          </w:tcPr>
          <w:p w14:paraId="3C3ED121" w14:textId="336E52C8" w:rsidR="00051264" w:rsidRPr="003B1B24" w:rsidRDefault="00051264" w:rsidP="00051264">
            <w:pPr>
              <w:jc w:val="center"/>
              <w:rPr>
                <w:sz w:val="20"/>
                <w:szCs w:val="20"/>
              </w:rPr>
            </w:pPr>
            <w:r w:rsidRPr="003B1B24">
              <w:rPr>
                <w:sz w:val="20"/>
                <w:szCs w:val="20"/>
              </w:rPr>
              <w:t>ж/б</w:t>
            </w:r>
          </w:p>
        </w:tc>
        <w:tc>
          <w:tcPr>
            <w:tcW w:w="530" w:type="pct"/>
            <w:noWrap/>
            <w:vAlign w:val="center"/>
            <w:hideMark/>
          </w:tcPr>
          <w:p w14:paraId="50E9A02D" w14:textId="77777777" w:rsidR="00051264" w:rsidRPr="003B1B24" w:rsidRDefault="00051264" w:rsidP="00051264">
            <w:pPr>
              <w:jc w:val="center"/>
              <w:rPr>
                <w:sz w:val="20"/>
                <w:szCs w:val="20"/>
              </w:rPr>
            </w:pPr>
            <w:r w:rsidRPr="003B1B24">
              <w:rPr>
                <w:sz w:val="20"/>
                <w:szCs w:val="20"/>
              </w:rPr>
              <w:t>м/к</w:t>
            </w:r>
          </w:p>
        </w:tc>
        <w:tc>
          <w:tcPr>
            <w:tcW w:w="531" w:type="pct"/>
            <w:noWrap/>
            <w:vAlign w:val="center"/>
            <w:hideMark/>
          </w:tcPr>
          <w:p w14:paraId="2DB2B93D" w14:textId="77777777" w:rsidR="00051264" w:rsidRPr="003B1B24" w:rsidRDefault="00051264" w:rsidP="00051264">
            <w:pPr>
              <w:jc w:val="center"/>
              <w:rPr>
                <w:sz w:val="20"/>
                <w:szCs w:val="20"/>
              </w:rPr>
            </w:pPr>
            <w:r w:rsidRPr="003B1B24">
              <w:rPr>
                <w:sz w:val="20"/>
                <w:szCs w:val="20"/>
              </w:rPr>
              <w:t>6</w:t>
            </w:r>
          </w:p>
        </w:tc>
        <w:tc>
          <w:tcPr>
            <w:tcW w:w="534" w:type="pct"/>
            <w:noWrap/>
            <w:vAlign w:val="center"/>
            <w:hideMark/>
          </w:tcPr>
          <w:p w14:paraId="5223C50D" w14:textId="4424A113" w:rsidR="00051264" w:rsidRPr="003B1B24" w:rsidRDefault="00051264" w:rsidP="00051264">
            <w:pPr>
              <w:jc w:val="center"/>
              <w:rPr>
                <w:sz w:val="20"/>
                <w:szCs w:val="20"/>
              </w:rPr>
            </w:pPr>
            <w:r w:rsidRPr="003B1B24">
              <w:rPr>
                <w:sz w:val="20"/>
                <w:szCs w:val="20"/>
              </w:rPr>
              <w:t>5</w:t>
            </w:r>
          </w:p>
        </w:tc>
      </w:tr>
      <w:tr w:rsidR="00051264" w:rsidRPr="003B1B24" w14:paraId="63AFF9B8" w14:textId="77777777" w:rsidTr="00051264">
        <w:tc>
          <w:tcPr>
            <w:tcW w:w="341" w:type="pct"/>
            <w:noWrap/>
            <w:vAlign w:val="center"/>
            <w:hideMark/>
          </w:tcPr>
          <w:p w14:paraId="04008719" w14:textId="77777777" w:rsidR="00051264" w:rsidRPr="003B1B24" w:rsidRDefault="00051264" w:rsidP="00051264">
            <w:pPr>
              <w:jc w:val="center"/>
              <w:rPr>
                <w:sz w:val="20"/>
                <w:szCs w:val="20"/>
              </w:rPr>
            </w:pPr>
            <w:r w:rsidRPr="003B1B24">
              <w:rPr>
                <w:sz w:val="20"/>
                <w:szCs w:val="20"/>
              </w:rPr>
              <w:t>11</w:t>
            </w:r>
          </w:p>
        </w:tc>
        <w:tc>
          <w:tcPr>
            <w:tcW w:w="1251" w:type="pct"/>
            <w:noWrap/>
            <w:vAlign w:val="center"/>
            <w:hideMark/>
          </w:tcPr>
          <w:p w14:paraId="234B8E45" w14:textId="77777777" w:rsidR="00051264" w:rsidRPr="003B1B24" w:rsidRDefault="00051264" w:rsidP="00051264">
            <w:pPr>
              <w:jc w:val="center"/>
              <w:rPr>
                <w:sz w:val="20"/>
                <w:szCs w:val="20"/>
              </w:rPr>
            </w:pPr>
            <w:r w:rsidRPr="003B1B24">
              <w:rPr>
                <w:sz w:val="20"/>
                <w:szCs w:val="20"/>
              </w:rPr>
              <w:t>А/м через ручей Гнилуша</w:t>
            </w:r>
          </w:p>
        </w:tc>
        <w:tc>
          <w:tcPr>
            <w:tcW w:w="1279" w:type="pct"/>
            <w:noWrap/>
            <w:vAlign w:val="center"/>
            <w:hideMark/>
          </w:tcPr>
          <w:p w14:paraId="249DABC9" w14:textId="77777777" w:rsidR="00051264" w:rsidRPr="003B1B24" w:rsidRDefault="00051264" w:rsidP="00051264">
            <w:pPr>
              <w:jc w:val="center"/>
              <w:rPr>
                <w:sz w:val="20"/>
                <w:szCs w:val="20"/>
              </w:rPr>
            </w:pPr>
            <w:r w:rsidRPr="003B1B24">
              <w:rPr>
                <w:sz w:val="20"/>
                <w:szCs w:val="20"/>
              </w:rPr>
              <w:t>пер.Зеленый, № 13</w:t>
            </w:r>
          </w:p>
        </w:tc>
        <w:tc>
          <w:tcPr>
            <w:tcW w:w="534" w:type="pct"/>
            <w:noWrap/>
            <w:vAlign w:val="center"/>
            <w:hideMark/>
          </w:tcPr>
          <w:p w14:paraId="4FD3F2C5" w14:textId="06BE120A" w:rsidR="00051264" w:rsidRPr="003B1B24" w:rsidRDefault="00051264" w:rsidP="00051264">
            <w:pPr>
              <w:jc w:val="center"/>
              <w:rPr>
                <w:sz w:val="20"/>
                <w:szCs w:val="20"/>
              </w:rPr>
            </w:pPr>
            <w:r w:rsidRPr="003B1B24">
              <w:rPr>
                <w:sz w:val="20"/>
                <w:szCs w:val="20"/>
              </w:rPr>
              <w:t>ж/б</w:t>
            </w:r>
          </w:p>
        </w:tc>
        <w:tc>
          <w:tcPr>
            <w:tcW w:w="530" w:type="pct"/>
            <w:noWrap/>
            <w:vAlign w:val="center"/>
            <w:hideMark/>
          </w:tcPr>
          <w:p w14:paraId="1115449D" w14:textId="77777777" w:rsidR="00051264" w:rsidRPr="003B1B24" w:rsidRDefault="00051264" w:rsidP="00051264">
            <w:pPr>
              <w:jc w:val="center"/>
              <w:rPr>
                <w:sz w:val="20"/>
                <w:szCs w:val="20"/>
              </w:rPr>
            </w:pPr>
            <w:r w:rsidRPr="003B1B24">
              <w:rPr>
                <w:sz w:val="20"/>
                <w:szCs w:val="20"/>
              </w:rPr>
              <w:t>м/к</w:t>
            </w:r>
          </w:p>
        </w:tc>
        <w:tc>
          <w:tcPr>
            <w:tcW w:w="531" w:type="pct"/>
            <w:noWrap/>
            <w:vAlign w:val="center"/>
            <w:hideMark/>
          </w:tcPr>
          <w:p w14:paraId="77F5F4BA" w14:textId="77777777" w:rsidR="00051264" w:rsidRPr="003B1B24" w:rsidRDefault="00051264" w:rsidP="00051264">
            <w:pPr>
              <w:jc w:val="center"/>
              <w:rPr>
                <w:sz w:val="20"/>
                <w:szCs w:val="20"/>
              </w:rPr>
            </w:pPr>
            <w:r w:rsidRPr="003B1B24">
              <w:rPr>
                <w:sz w:val="20"/>
                <w:szCs w:val="20"/>
              </w:rPr>
              <w:t>6</w:t>
            </w:r>
          </w:p>
        </w:tc>
        <w:tc>
          <w:tcPr>
            <w:tcW w:w="534" w:type="pct"/>
            <w:noWrap/>
            <w:vAlign w:val="center"/>
            <w:hideMark/>
          </w:tcPr>
          <w:p w14:paraId="715EFA29" w14:textId="025E7F89" w:rsidR="00051264" w:rsidRPr="003B1B24" w:rsidRDefault="00051264" w:rsidP="00051264">
            <w:pPr>
              <w:jc w:val="center"/>
              <w:rPr>
                <w:sz w:val="20"/>
                <w:szCs w:val="20"/>
              </w:rPr>
            </w:pPr>
            <w:r w:rsidRPr="003B1B24">
              <w:rPr>
                <w:sz w:val="20"/>
                <w:szCs w:val="20"/>
              </w:rPr>
              <w:t>5</w:t>
            </w:r>
          </w:p>
        </w:tc>
      </w:tr>
      <w:tr w:rsidR="0078044C" w:rsidRPr="003B1B24" w14:paraId="297DFE0F" w14:textId="77777777" w:rsidTr="0078044C">
        <w:tc>
          <w:tcPr>
            <w:tcW w:w="5000" w:type="pct"/>
            <w:gridSpan w:val="7"/>
            <w:noWrap/>
            <w:vAlign w:val="center"/>
            <w:hideMark/>
          </w:tcPr>
          <w:p w14:paraId="57852234" w14:textId="1C242CCA" w:rsidR="0078044C" w:rsidRPr="003B1B24" w:rsidRDefault="0078044C" w:rsidP="0078044C">
            <w:pPr>
              <w:jc w:val="center"/>
              <w:rPr>
                <w:sz w:val="20"/>
                <w:szCs w:val="20"/>
              </w:rPr>
            </w:pPr>
            <w:r w:rsidRPr="003B1B24">
              <w:rPr>
                <w:b/>
                <w:bCs/>
                <w:sz w:val="20"/>
                <w:szCs w:val="20"/>
              </w:rPr>
              <w:t>Пешеходные мосты</w:t>
            </w:r>
          </w:p>
        </w:tc>
      </w:tr>
      <w:tr w:rsidR="00051264" w:rsidRPr="003B1B24" w14:paraId="54E8B986" w14:textId="77777777" w:rsidTr="00051264">
        <w:tc>
          <w:tcPr>
            <w:tcW w:w="341" w:type="pct"/>
            <w:noWrap/>
            <w:vAlign w:val="center"/>
            <w:hideMark/>
          </w:tcPr>
          <w:p w14:paraId="61883EC5" w14:textId="77777777" w:rsidR="00051264" w:rsidRPr="003B1B24" w:rsidRDefault="00051264" w:rsidP="00051264">
            <w:pPr>
              <w:jc w:val="center"/>
              <w:rPr>
                <w:sz w:val="20"/>
                <w:szCs w:val="20"/>
              </w:rPr>
            </w:pPr>
            <w:r w:rsidRPr="003B1B24">
              <w:rPr>
                <w:sz w:val="20"/>
                <w:szCs w:val="20"/>
              </w:rPr>
              <w:t>1</w:t>
            </w:r>
          </w:p>
        </w:tc>
        <w:tc>
          <w:tcPr>
            <w:tcW w:w="1251" w:type="pct"/>
            <w:noWrap/>
            <w:vAlign w:val="center"/>
            <w:hideMark/>
          </w:tcPr>
          <w:p w14:paraId="42DCE3AF" w14:textId="77777777" w:rsidR="00051264" w:rsidRPr="003B1B24" w:rsidRDefault="00051264" w:rsidP="00051264">
            <w:pPr>
              <w:jc w:val="center"/>
              <w:rPr>
                <w:sz w:val="20"/>
                <w:szCs w:val="20"/>
              </w:rPr>
            </w:pPr>
            <w:r w:rsidRPr="003B1B24">
              <w:rPr>
                <w:sz w:val="20"/>
                <w:szCs w:val="20"/>
              </w:rPr>
              <w:t>П/м через р.Келермесс</w:t>
            </w:r>
          </w:p>
        </w:tc>
        <w:tc>
          <w:tcPr>
            <w:tcW w:w="1279" w:type="pct"/>
            <w:noWrap/>
            <w:vAlign w:val="center"/>
            <w:hideMark/>
          </w:tcPr>
          <w:p w14:paraId="2F177B6E" w14:textId="77777777" w:rsidR="00051264" w:rsidRPr="003B1B24" w:rsidRDefault="00051264" w:rsidP="00051264">
            <w:pPr>
              <w:jc w:val="center"/>
              <w:rPr>
                <w:sz w:val="20"/>
                <w:szCs w:val="20"/>
              </w:rPr>
            </w:pPr>
            <w:r w:rsidRPr="003B1B24">
              <w:rPr>
                <w:sz w:val="20"/>
                <w:szCs w:val="20"/>
              </w:rPr>
              <w:t>ул.Шопина, № 57</w:t>
            </w:r>
          </w:p>
        </w:tc>
        <w:tc>
          <w:tcPr>
            <w:tcW w:w="534" w:type="pct"/>
            <w:noWrap/>
            <w:vAlign w:val="center"/>
            <w:hideMark/>
          </w:tcPr>
          <w:p w14:paraId="32E6F00C" w14:textId="20D290F2" w:rsidR="00051264" w:rsidRPr="003B1B24" w:rsidRDefault="00051264" w:rsidP="00051264">
            <w:pPr>
              <w:jc w:val="center"/>
              <w:rPr>
                <w:sz w:val="20"/>
                <w:szCs w:val="20"/>
              </w:rPr>
            </w:pPr>
            <w:r w:rsidRPr="003B1B24">
              <w:rPr>
                <w:sz w:val="20"/>
                <w:szCs w:val="20"/>
              </w:rPr>
              <w:t>мет.</w:t>
            </w:r>
          </w:p>
        </w:tc>
        <w:tc>
          <w:tcPr>
            <w:tcW w:w="530" w:type="pct"/>
            <w:noWrap/>
            <w:vAlign w:val="center"/>
            <w:hideMark/>
          </w:tcPr>
          <w:p w14:paraId="6093C1F7" w14:textId="02726A5A" w:rsidR="00051264" w:rsidRPr="003B1B24" w:rsidRDefault="00051264" w:rsidP="00051264">
            <w:pPr>
              <w:jc w:val="center"/>
              <w:rPr>
                <w:sz w:val="20"/>
                <w:szCs w:val="20"/>
              </w:rPr>
            </w:pPr>
            <w:r w:rsidRPr="003B1B24">
              <w:rPr>
                <w:sz w:val="20"/>
                <w:szCs w:val="20"/>
              </w:rPr>
              <w:t>м/к</w:t>
            </w:r>
          </w:p>
        </w:tc>
        <w:tc>
          <w:tcPr>
            <w:tcW w:w="531" w:type="pct"/>
            <w:noWrap/>
            <w:vAlign w:val="center"/>
            <w:hideMark/>
          </w:tcPr>
          <w:p w14:paraId="1F85171F" w14:textId="77777777" w:rsidR="00051264" w:rsidRPr="003B1B24" w:rsidRDefault="00051264" w:rsidP="00051264">
            <w:pPr>
              <w:jc w:val="center"/>
              <w:rPr>
                <w:sz w:val="20"/>
                <w:szCs w:val="20"/>
              </w:rPr>
            </w:pPr>
            <w:r w:rsidRPr="003B1B24">
              <w:rPr>
                <w:sz w:val="20"/>
                <w:szCs w:val="20"/>
              </w:rPr>
              <w:t>5</w:t>
            </w:r>
          </w:p>
        </w:tc>
        <w:tc>
          <w:tcPr>
            <w:tcW w:w="534" w:type="pct"/>
            <w:noWrap/>
            <w:vAlign w:val="center"/>
            <w:hideMark/>
          </w:tcPr>
          <w:p w14:paraId="0556257C" w14:textId="64E19A3C" w:rsidR="00051264" w:rsidRPr="003B1B24" w:rsidRDefault="00051264" w:rsidP="00051264">
            <w:pPr>
              <w:jc w:val="center"/>
              <w:rPr>
                <w:sz w:val="20"/>
                <w:szCs w:val="20"/>
              </w:rPr>
            </w:pPr>
            <w:r w:rsidRPr="003B1B24">
              <w:rPr>
                <w:sz w:val="20"/>
                <w:szCs w:val="20"/>
              </w:rPr>
              <w:t>1,1</w:t>
            </w:r>
          </w:p>
        </w:tc>
      </w:tr>
      <w:tr w:rsidR="00051264" w:rsidRPr="003B1B24" w14:paraId="6774A556" w14:textId="77777777" w:rsidTr="00051264">
        <w:tc>
          <w:tcPr>
            <w:tcW w:w="341" w:type="pct"/>
            <w:noWrap/>
            <w:vAlign w:val="center"/>
            <w:hideMark/>
          </w:tcPr>
          <w:p w14:paraId="7F221B59" w14:textId="77777777" w:rsidR="00051264" w:rsidRPr="003B1B24" w:rsidRDefault="00051264" w:rsidP="00051264">
            <w:pPr>
              <w:jc w:val="center"/>
              <w:rPr>
                <w:sz w:val="20"/>
                <w:szCs w:val="20"/>
              </w:rPr>
            </w:pPr>
            <w:r w:rsidRPr="003B1B24">
              <w:rPr>
                <w:sz w:val="20"/>
                <w:szCs w:val="20"/>
              </w:rPr>
              <w:lastRenderedPageBreak/>
              <w:t>2</w:t>
            </w:r>
          </w:p>
        </w:tc>
        <w:tc>
          <w:tcPr>
            <w:tcW w:w="1251" w:type="pct"/>
            <w:noWrap/>
            <w:vAlign w:val="center"/>
            <w:hideMark/>
          </w:tcPr>
          <w:p w14:paraId="5A802515" w14:textId="77777777" w:rsidR="00051264" w:rsidRPr="003B1B24" w:rsidRDefault="00051264" w:rsidP="00051264">
            <w:pPr>
              <w:jc w:val="center"/>
              <w:rPr>
                <w:sz w:val="20"/>
                <w:szCs w:val="20"/>
              </w:rPr>
            </w:pPr>
            <w:r w:rsidRPr="003B1B24">
              <w:rPr>
                <w:sz w:val="20"/>
                <w:szCs w:val="20"/>
              </w:rPr>
              <w:t>П/м через р.Келермесс</w:t>
            </w:r>
          </w:p>
        </w:tc>
        <w:tc>
          <w:tcPr>
            <w:tcW w:w="1279" w:type="pct"/>
            <w:noWrap/>
            <w:vAlign w:val="center"/>
            <w:hideMark/>
          </w:tcPr>
          <w:p w14:paraId="011B8B4C" w14:textId="77777777" w:rsidR="00051264" w:rsidRPr="003B1B24" w:rsidRDefault="00051264" w:rsidP="00051264">
            <w:pPr>
              <w:jc w:val="center"/>
              <w:rPr>
                <w:sz w:val="20"/>
                <w:szCs w:val="20"/>
              </w:rPr>
            </w:pPr>
            <w:r w:rsidRPr="003B1B24">
              <w:rPr>
                <w:sz w:val="20"/>
                <w:szCs w:val="20"/>
              </w:rPr>
              <w:t>ул.40 лет ВЛКСМ, № 278</w:t>
            </w:r>
          </w:p>
        </w:tc>
        <w:tc>
          <w:tcPr>
            <w:tcW w:w="534" w:type="pct"/>
            <w:noWrap/>
            <w:vAlign w:val="center"/>
            <w:hideMark/>
          </w:tcPr>
          <w:p w14:paraId="18BB8EF8" w14:textId="3E60E2ED" w:rsidR="00051264" w:rsidRPr="003B1B24" w:rsidRDefault="00051264" w:rsidP="00051264">
            <w:pPr>
              <w:jc w:val="center"/>
              <w:rPr>
                <w:sz w:val="20"/>
                <w:szCs w:val="20"/>
              </w:rPr>
            </w:pPr>
            <w:r w:rsidRPr="003B1B24">
              <w:rPr>
                <w:sz w:val="20"/>
                <w:szCs w:val="20"/>
              </w:rPr>
              <w:t>мет.</w:t>
            </w:r>
          </w:p>
        </w:tc>
        <w:tc>
          <w:tcPr>
            <w:tcW w:w="530" w:type="pct"/>
            <w:noWrap/>
            <w:vAlign w:val="center"/>
            <w:hideMark/>
          </w:tcPr>
          <w:p w14:paraId="6E6887F3" w14:textId="77777777" w:rsidR="00051264" w:rsidRPr="003B1B24" w:rsidRDefault="00051264" w:rsidP="00051264">
            <w:pPr>
              <w:jc w:val="center"/>
              <w:rPr>
                <w:sz w:val="20"/>
                <w:szCs w:val="20"/>
              </w:rPr>
            </w:pPr>
            <w:r w:rsidRPr="003B1B24">
              <w:rPr>
                <w:sz w:val="20"/>
                <w:szCs w:val="20"/>
              </w:rPr>
              <w:t>м/к</w:t>
            </w:r>
          </w:p>
        </w:tc>
        <w:tc>
          <w:tcPr>
            <w:tcW w:w="531" w:type="pct"/>
            <w:noWrap/>
            <w:vAlign w:val="center"/>
            <w:hideMark/>
          </w:tcPr>
          <w:p w14:paraId="3B346209" w14:textId="77777777" w:rsidR="00051264" w:rsidRPr="003B1B24" w:rsidRDefault="00051264" w:rsidP="00051264">
            <w:pPr>
              <w:jc w:val="center"/>
              <w:rPr>
                <w:sz w:val="20"/>
                <w:szCs w:val="20"/>
              </w:rPr>
            </w:pPr>
            <w:r w:rsidRPr="003B1B24">
              <w:rPr>
                <w:sz w:val="20"/>
                <w:szCs w:val="20"/>
              </w:rPr>
              <w:t>8,7</w:t>
            </w:r>
          </w:p>
        </w:tc>
        <w:tc>
          <w:tcPr>
            <w:tcW w:w="534" w:type="pct"/>
            <w:noWrap/>
            <w:vAlign w:val="center"/>
            <w:hideMark/>
          </w:tcPr>
          <w:p w14:paraId="0FE88CF7" w14:textId="31EC9CA8" w:rsidR="00051264" w:rsidRPr="003B1B24" w:rsidRDefault="00051264" w:rsidP="00051264">
            <w:pPr>
              <w:jc w:val="center"/>
              <w:rPr>
                <w:sz w:val="20"/>
                <w:szCs w:val="20"/>
              </w:rPr>
            </w:pPr>
            <w:r w:rsidRPr="003B1B24">
              <w:rPr>
                <w:sz w:val="20"/>
                <w:szCs w:val="20"/>
              </w:rPr>
              <w:t>1,6</w:t>
            </w:r>
          </w:p>
        </w:tc>
      </w:tr>
      <w:tr w:rsidR="00051264" w:rsidRPr="003B1B24" w14:paraId="730B80F7" w14:textId="77777777" w:rsidTr="00051264">
        <w:tc>
          <w:tcPr>
            <w:tcW w:w="341" w:type="pct"/>
            <w:noWrap/>
            <w:vAlign w:val="center"/>
            <w:hideMark/>
          </w:tcPr>
          <w:p w14:paraId="00F7CAA2" w14:textId="77777777" w:rsidR="00051264" w:rsidRPr="003B1B24" w:rsidRDefault="00051264" w:rsidP="00051264">
            <w:pPr>
              <w:jc w:val="center"/>
              <w:rPr>
                <w:sz w:val="20"/>
                <w:szCs w:val="20"/>
              </w:rPr>
            </w:pPr>
            <w:r w:rsidRPr="003B1B24">
              <w:rPr>
                <w:sz w:val="20"/>
                <w:szCs w:val="20"/>
              </w:rPr>
              <w:t>3</w:t>
            </w:r>
          </w:p>
        </w:tc>
        <w:tc>
          <w:tcPr>
            <w:tcW w:w="1251" w:type="pct"/>
            <w:noWrap/>
            <w:vAlign w:val="center"/>
            <w:hideMark/>
          </w:tcPr>
          <w:p w14:paraId="3D255C07" w14:textId="77777777" w:rsidR="00051264" w:rsidRPr="003B1B24" w:rsidRDefault="00051264" w:rsidP="00051264">
            <w:pPr>
              <w:jc w:val="center"/>
              <w:rPr>
                <w:sz w:val="20"/>
                <w:szCs w:val="20"/>
              </w:rPr>
            </w:pPr>
            <w:r w:rsidRPr="003B1B24">
              <w:rPr>
                <w:sz w:val="20"/>
                <w:szCs w:val="20"/>
              </w:rPr>
              <w:t>П/м через р.Келермесс</w:t>
            </w:r>
          </w:p>
        </w:tc>
        <w:tc>
          <w:tcPr>
            <w:tcW w:w="1279" w:type="pct"/>
            <w:noWrap/>
            <w:vAlign w:val="center"/>
            <w:hideMark/>
          </w:tcPr>
          <w:p w14:paraId="5D4854B4" w14:textId="77777777" w:rsidR="00051264" w:rsidRPr="003B1B24" w:rsidRDefault="00051264" w:rsidP="00051264">
            <w:pPr>
              <w:jc w:val="center"/>
              <w:rPr>
                <w:sz w:val="20"/>
                <w:szCs w:val="20"/>
              </w:rPr>
            </w:pPr>
            <w:r w:rsidRPr="003B1B24">
              <w:rPr>
                <w:sz w:val="20"/>
                <w:szCs w:val="20"/>
              </w:rPr>
              <w:t>ул.Степная, № 269</w:t>
            </w:r>
          </w:p>
        </w:tc>
        <w:tc>
          <w:tcPr>
            <w:tcW w:w="534" w:type="pct"/>
            <w:noWrap/>
            <w:vAlign w:val="center"/>
            <w:hideMark/>
          </w:tcPr>
          <w:p w14:paraId="3AE672BB" w14:textId="49DAB415" w:rsidR="00051264" w:rsidRPr="003B1B24" w:rsidRDefault="00051264" w:rsidP="00051264">
            <w:pPr>
              <w:jc w:val="center"/>
              <w:rPr>
                <w:sz w:val="20"/>
                <w:szCs w:val="20"/>
              </w:rPr>
            </w:pPr>
            <w:r w:rsidRPr="003B1B24">
              <w:rPr>
                <w:sz w:val="20"/>
                <w:szCs w:val="20"/>
              </w:rPr>
              <w:t>мет.</w:t>
            </w:r>
          </w:p>
        </w:tc>
        <w:tc>
          <w:tcPr>
            <w:tcW w:w="530" w:type="pct"/>
            <w:noWrap/>
            <w:vAlign w:val="center"/>
            <w:hideMark/>
          </w:tcPr>
          <w:p w14:paraId="35CC34A5" w14:textId="77777777" w:rsidR="00051264" w:rsidRPr="003B1B24" w:rsidRDefault="00051264" w:rsidP="00051264">
            <w:pPr>
              <w:jc w:val="center"/>
              <w:rPr>
                <w:sz w:val="20"/>
                <w:szCs w:val="20"/>
              </w:rPr>
            </w:pPr>
            <w:r w:rsidRPr="003B1B24">
              <w:rPr>
                <w:sz w:val="20"/>
                <w:szCs w:val="20"/>
              </w:rPr>
              <w:t>ж/б</w:t>
            </w:r>
          </w:p>
        </w:tc>
        <w:tc>
          <w:tcPr>
            <w:tcW w:w="531" w:type="pct"/>
            <w:noWrap/>
            <w:vAlign w:val="center"/>
            <w:hideMark/>
          </w:tcPr>
          <w:p w14:paraId="760C6712" w14:textId="77777777" w:rsidR="00051264" w:rsidRPr="003B1B24" w:rsidRDefault="00051264" w:rsidP="00051264">
            <w:pPr>
              <w:jc w:val="center"/>
              <w:rPr>
                <w:sz w:val="20"/>
                <w:szCs w:val="20"/>
              </w:rPr>
            </w:pPr>
            <w:r w:rsidRPr="003B1B24">
              <w:rPr>
                <w:sz w:val="20"/>
                <w:szCs w:val="20"/>
              </w:rPr>
              <w:t>7</w:t>
            </w:r>
          </w:p>
        </w:tc>
        <w:tc>
          <w:tcPr>
            <w:tcW w:w="534" w:type="pct"/>
            <w:noWrap/>
            <w:vAlign w:val="center"/>
            <w:hideMark/>
          </w:tcPr>
          <w:p w14:paraId="49DE5FBC" w14:textId="27B7DDEA" w:rsidR="00051264" w:rsidRPr="003B1B24" w:rsidRDefault="00051264" w:rsidP="00051264">
            <w:pPr>
              <w:jc w:val="center"/>
              <w:rPr>
                <w:sz w:val="20"/>
                <w:szCs w:val="20"/>
              </w:rPr>
            </w:pPr>
            <w:r w:rsidRPr="003B1B24">
              <w:rPr>
                <w:sz w:val="20"/>
                <w:szCs w:val="20"/>
              </w:rPr>
              <w:t>1,5</w:t>
            </w:r>
          </w:p>
        </w:tc>
      </w:tr>
      <w:tr w:rsidR="00051264" w:rsidRPr="003B1B24" w14:paraId="289BFB4E" w14:textId="77777777" w:rsidTr="00051264">
        <w:tc>
          <w:tcPr>
            <w:tcW w:w="341" w:type="pct"/>
            <w:noWrap/>
            <w:vAlign w:val="center"/>
            <w:hideMark/>
          </w:tcPr>
          <w:p w14:paraId="1B5F837C" w14:textId="77777777" w:rsidR="00051264" w:rsidRPr="003B1B24" w:rsidRDefault="00051264" w:rsidP="00051264">
            <w:pPr>
              <w:jc w:val="center"/>
              <w:rPr>
                <w:sz w:val="20"/>
                <w:szCs w:val="20"/>
              </w:rPr>
            </w:pPr>
            <w:r w:rsidRPr="003B1B24">
              <w:rPr>
                <w:sz w:val="20"/>
                <w:szCs w:val="20"/>
              </w:rPr>
              <w:t>4</w:t>
            </w:r>
          </w:p>
        </w:tc>
        <w:tc>
          <w:tcPr>
            <w:tcW w:w="1251" w:type="pct"/>
            <w:noWrap/>
            <w:vAlign w:val="center"/>
            <w:hideMark/>
          </w:tcPr>
          <w:p w14:paraId="3A43FA59" w14:textId="77777777" w:rsidR="00051264" w:rsidRPr="003B1B24" w:rsidRDefault="00051264" w:rsidP="00051264">
            <w:pPr>
              <w:jc w:val="center"/>
              <w:rPr>
                <w:sz w:val="20"/>
                <w:szCs w:val="20"/>
              </w:rPr>
            </w:pPr>
            <w:r w:rsidRPr="003B1B24">
              <w:rPr>
                <w:sz w:val="20"/>
                <w:szCs w:val="20"/>
              </w:rPr>
              <w:t>П/м через р.Келермесс</w:t>
            </w:r>
          </w:p>
        </w:tc>
        <w:tc>
          <w:tcPr>
            <w:tcW w:w="1279" w:type="pct"/>
            <w:noWrap/>
            <w:vAlign w:val="center"/>
            <w:hideMark/>
          </w:tcPr>
          <w:p w14:paraId="5CE7FB0D" w14:textId="77777777" w:rsidR="00051264" w:rsidRPr="003B1B24" w:rsidRDefault="00051264" w:rsidP="00051264">
            <w:pPr>
              <w:jc w:val="center"/>
              <w:rPr>
                <w:sz w:val="20"/>
                <w:szCs w:val="20"/>
              </w:rPr>
            </w:pPr>
            <w:r w:rsidRPr="003B1B24">
              <w:rPr>
                <w:sz w:val="20"/>
                <w:szCs w:val="20"/>
              </w:rPr>
              <w:t>ул.Степная, № 313</w:t>
            </w:r>
          </w:p>
        </w:tc>
        <w:tc>
          <w:tcPr>
            <w:tcW w:w="534" w:type="pct"/>
            <w:noWrap/>
            <w:vAlign w:val="center"/>
            <w:hideMark/>
          </w:tcPr>
          <w:p w14:paraId="4A970FF1" w14:textId="0EB74C07" w:rsidR="00051264" w:rsidRPr="003B1B24" w:rsidRDefault="00051264" w:rsidP="00051264">
            <w:pPr>
              <w:jc w:val="center"/>
              <w:rPr>
                <w:sz w:val="20"/>
                <w:szCs w:val="20"/>
              </w:rPr>
            </w:pPr>
            <w:r w:rsidRPr="003B1B24">
              <w:rPr>
                <w:sz w:val="20"/>
                <w:szCs w:val="20"/>
              </w:rPr>
              <w:t>мет.</w:t>
            </w:r>
          </w:p>
        </w:tc>
        <w:tc>
          <w:tcPr>
            <w:tcW w:w="530" w:type="pct"/>
            <w:noWrap/>
            <w:vAlign w:val="center"/>
            <w:hideMark/>
          </w:tcPr>
          <w:p w14:paraId="204B71CF" w14:textId="77777777" w:rsidR="00051264" w:rsidRPr="003B1B24" w:rsidRDefault="00051264" w:rsidP="00051264">
            <w:pPr>
              <w:jc w:val="center"/>
              <w:rPr>
                <w:sz w:val="20"/>
                <w:szCs w:val="20"/>
              </w:rPr>
            </w:pPr>
            <w:r w:rsidRPr="003B1B24">
              <w:rPr>
                <w:sz w:val="20"/>
                <w:szCs w:val="20"/>
              </w:rPr>
              <w:t>м/к</w:t>
            </w:r>
          </w:p>
        </w:tc>
        <w:tc>
          <w:tcPr>
            <w:tcW w:w="531" w:type="pct"/>
            <w:noWrap/>
            <w:vAlign w:val="center"/>
            <w:hideMark/>
          </w:tcPr>
          <w:p w14:paraId="0959E333" w14:textId="77777777" w:rsidR="00051264" w:rsidRPr="003B1B24" w:rsidRDefault="00051264" w:rsidP="00051264">
            <w:pPr>
              <w:jc w:val="center"/>
              <w:rPr>
                <w:sz w:val="20"/>
                <w:szCs w:val="20"/>
              </w:rPr>
            </w:pPr>
            <w:r w:rsidRPr="003B1B24">
              <w:rPr>
                <w:sz w:val="20"/>
                <w:szCs w:val="20"/>
              </w:rPr>
              <w:t>6</w:t>
            </w:r>
          </w:p>
        </w:tc>
        <w:tc>
          <w:tcPr>
            <w:tcW w:w="534" w:type="pct"/>
            <w:noWrap/>
            <w:vAlign w:val="center"/>
            <w:hideMark/>
          </w:tcPr>
          <w:p w14:paraId="58D2C352" w14:textId="26C0A05A" w:rsidR="00051264" w:rsidRPr="003B1B24" w:rsidRDefault="00051264" w:rsidP="00051264">
            <w:pPr>
              <w:jc w:val="center"/>
              <w:rPr>
                <w:sz w:val="20"/>
                <w:szCs w:val="20"/>
              </w:rPr>
            </w:pPr>
            <w:r w:rsidRPr="003B1B24">
              <w:rPr>
                <w:sz w:val="20"/>
                <w:szCs w:val="20"/>
              </w:rPr>
              <w:t>1,2</w:t>
            </w:r>
          </w:p>
        </w:tc>
      </w:tr>
      <w:tr w:rsidR="00051264" w:rsidRPr="003B1B24" w14:paraId="5D1F1DAA" w14:textId="77777777" w:rsidTr="00051264">
        <w:tc>
          <w:tcPr>
            <w:tcW w:w="341" w:type="pct"/>
            <w:noWrap/>
            <w:vAlign w:val="center"/>
            <w:hideMark/>
          </w:tcPr>
          <w:p w14:paraId="0304A300" w14:textId="77777777" w:rsidR="00051264" w:rsidRPr="003B1B24" w:rsidRDefault="00051264" w:rsidP="00051264">
            <w:pPr>
              <w:jc w:val="center"/>
              <w:rPr>
                <w:sz w:val="20"/>
                <w:szCs w:val="20"/>
              </w:rPr>
            </w:pPr>
            <w:r w:rsidRPr="003B1B24">
              <w:rPr>
                <w:sz w:val="20"/>
                <w:szCs w:val="20"/>
              </w:rPr>
              <w:t>5</w:t>
            </w:r>
          </w:p>
        </w:tc>
        <w:tc>
          <w:tcPr>
            <w:tcW w:w="1251" w:type="pct"/>
            <w:noWrap/>
            <w:vAlign w:val="center"/>
            <w:hideMark/>
          </w:tcPr>
          <w:p w14:paraId="63EDEB4C" w14:textId="77777777" w:rsidR="00051264" w:rsidRPr="003B1B24" w:rsidRDefault="00051264" w:rsidP="00051264">
            <w:pPr>
              <w:jc w:val="center"/>
              <w:rPr>
                <w:sz w:val="20"/>
                <w:szCs w:val="20"/>
              </w:rPr>
            </w:pPr>
            <w:r w:rsidRPr="003B1B24">
              <w:rPr>
                <w:sz w:val="20"/>
                <w:szCs w:val="20"/>
              </w:rPr>
              <w:t>П/м через р.Келермесс</w:t>
            </w:r>
          </w:p>
        </w:tc>
        <w:tc>
          <w:tcPr>
            <w:tcW w:w="1279" w:type="pct"/>
            <w:noWrap/>
            <w:vAlign w:val="center"/>
            <w:hideMark/>
          </w:tcPr>
          <w:p w14:paraId="3968BA93" w14:textId="77777777" w:rsidR="00051264" w:rsidRPr="003B1B24" w:rsidRDefault="00051264" w:rsidP="00051264">
            <w:pPr>
              <w:jc w:val="center"/>
              <w:rPr>
                <w:sz w:val="20"/>
                <w:szCs w:val="20"/>
              </w:rPr>
            </w:pPr>
            <w:r w:rsidRPr="003B1B24">
              <w:rPr>
                <w:sz w:val="20"/>
                <w:szCs w:val="20"/>
              </w:rPr>
              <w:t>ул.Спортивная, № 1</w:t>
            </w:r>
          </w:p>
        </w:tc>
        <w:tc>
          <w:tcPr>
            <w:tcW w:w="534" w:type="pct"/>
            <w:noWrap/>
            <w:vAlign w:val="center"/>
            <w:hideMark/>
          </w:tcPr>
          <w:p w14:paraId="01CA5C78" w14:textId="111120C8" w:rsidR="00051264" w:rsidRPr="003B1B24" w:rsidRDefault="00051264" w:rsidP="00051264">
            <w:pPr>
              <w:jc w:val="center"/>
              <w:rPr>
                <w:sz w:val="20"/>
                <w:szCs w:val="20"/>
              </w:rPr>
            </w:pPr>
            <w:r w:rsidRPr="003B1B24">
              <w:rPr>
                <w:sz w:val="20"/>
                <w:szCs w:val="20"/>
              </w:rPr>
              <w:t>мет.</w:t>
            </w:r>
          </w:p>
        </w:tc>
        <w:tc>
          <w:tcPr>
            <w:tcW w:w="530" w:type="pct"/>
            <w:noWrap/>
            <w:vAlign w:val="center"/>
            <w:hideMark/>
          </w:tcPr>
          <w:p w14:paraId="4B4A0A83" w14:textId="57BB98DA" w:rsidR="00051264" w:rsidRPr="003B1B24" w:rsidRDefault="00051264" w:rsidP="00051264">
            <w:pPr>
              <w:jc w:val="center"/>
              <w:rPr>
                <w:sz w:val="20"/>
                <w:szCs w:val="20"/>
              </w:rPr>
            </w:pPr>
            <w:r w:rsidRPr="003B1B24">
              <w:rPr>
                <w:sz w:val="20"/>
                <w:szCs w:val="20"/>
              </w:rPr>
              <w:t>м/к</w:t>
            </w:r>
          </w:p>
        </w:tc>
        <w:tc>
          <w:tcPr>
            <w:tcW w:w="531" w:type="pct"/>
            <w:noWrap/>
            <w:vAlign w:val="center"/>
            <w:hideMark/>
          </w:tcPr>
          <w:p w14:paraId="72820FCB" w14:textId="77777777" w:rsidR="00051264" w:rsidRPr="003B1B24" w:rsidRDefault="00051264" w:rsidP="00051264">
            <w:pPr>
              <w:jc w:val="center"/>
              <w:rPr>
                <w:sz w:val="20"/>
                <w:szCs w:val="20"/>
              </w:rPr>
            </w:pPr>
            <w:r w:rsidRPr="003B1B24">
              <w:rPr>
                <w:sz w:val="20"/>
                <w:szCs w:val="20"/>
              </w:rPr>
              <w:t>6,9</w:t>
            </w:r>
          </w:p>
        </w:tc>
        <w:tc>
          <w:tcPr>
            <w:tcW w:w="534" w:type="pct"/>
            <w:noWrap/>
            <w:vAlign w:val="center"/>
            <w:hideMark/>
          </w:tcPr>
          <w:p w14:paraId="5797297A" w14:textId="70D8C4A1" w:rsidR="00051264" w:rsidRPr="003B1B24" w:rsidRDefault="00051264" w:rsidP="00051264">
            <w:pPr>
              <w:jc w:val="center"/>
              <w:rPr>
                <w:sz w:val="20"/>
                <w:szCs w:val="20"/>
              </w:rPr>
            </w:pPr>
            <w:r w:rsidRPr="003B1B24">
              <w:rPr>
                <w:sz w:val="20"/>
                <w:szCs w:val="20"/>
              </w:rPr>
              <w:t>1,6</w:t>
            </w:r>
          </w:p>
        </w:tc>
      </w:tr>
      <w:tr w:rsidR="00051264" w:rsidRPr="003B1B24" w14:paraId="6DEE2413" w14:textId="77777777" w:rsidTr="00051264">
        <w:tc>
          <w:tcPr>
            <w:tcW w:w="341" w:type="pct"/>
            <w:noWrap/>
            <w:vAlign w:val="center"/>
            <w:hideMark/>
          </w:tcPr>
          <w:p w14:paraId="0DC1EEBC" w14:textId="77777777" w:rsidR="00051264" w:rsidRPr="003B1B24" w:rsidRDefault="00051264" w:rsidP="00051264">
            <w:pPr>
              <w:jc w:val="center"/>
              <w:rPr>
                <w:sz w:val="20"/>
                <w:szCs w:val="20"/>
              </w:rPr>
            </w:pPr>
            <w:r w:rsidRPr="003B1B24">
              <w:rPr>
                <w:sz w:val="20"/>
                <w:szCs w:val="20"/>
              </w:rPr>
              <w:t>6</w:t>
            </w:r>
          </w:p>
        </w:tc>
        <w:tc>
          <w:tcPr>
            <w:tcW w:w="1251" w:type="pct"/>
            <w:noWrap/>
            <w:vAlign w:val="center"/>
            <w:hideMark/>
          </w:tcPr>
          <w:p w14:paraId="63F04BF5" w14:textId="77777777" w:rsidR="00051264" w:rsidRPr="003B1B24" w:rsidRDefault="00051264" w:rsidP="00051264">
            <w:pPr>
              <w:jc w:val="center"/>
              <w:rPr>
                <w:sz w:val="20"/>
                <w:szCs w:val="20"/>
              </w:rPr>
            </w:pPr>
            <w:r w:rsidRPr="003B1B24">
              <w:rPr>
                <w:sz w:val="20"/>
                <w:szCs w:val="20"/>
              </w:rPr>
              <w:t>П/м через р.Келермесс</w:t>
            </w:r>
          </w:p>
        </w:tc>
        <w:tc>
          <w:tcPr>
            <w:tcW w:w="1279" w:type="pct"/>
            <w:noWrap/>
            <w:vAlign w:val="center"/>
            <w:hideMark/>
          </w:tcPr>
          <w:p w14:paraId="149ECF8C" w14:textId="77777777" w:rsidR="00051264" w:rsidRPr="003B1B24" w:rsidRDefault="00051264" w:rsidP="00051264">
            <w:pPr>
              <w:jc w:val="center"/>
              <w:rPr>
                <w:sz w:val="20"/>
                <w:szCs w:val="20"/>
              </w:rPr>
            </w:pPr>
            <w:r w:rsidRPr="003B1B24">
              <w:rPr>
                <w:sz w:val="20"/>
                <w:szCs w:val="20"/>
              </w:rPr>
              <w:t>ул.Грушовая, № 5</w:t>
            </w:r>
          </w:p>
        </w:tc>
        <w:tc>
          <w:tcPr>
            <w:tcW w:w="534" w:type="pct"/>
            <w:noWrap/>
            <w:vAlign w:val="center"/>
            <w:hideMark/>
          </w:tcPr>
          <w:p w14:paraId="2B8CE3A9" w14:textId="3AFB7CB6" w:rsidR="00051264" w:rsidRPr="003B1B24" w:rsidRDefault="00051264" w:rsidP="00051264">
            <w:pPr>
              <w:jc w:val="center"/>
              <w:rPr>
                <w:sz w:val="20"/>
                <w:szCs w:val="20"/>
              </w:rPr>
            </w:pPr>
            <w:r w:rsidRPr="003B1B24">
              <w:rPr>
                <w:sz w:val="20"/>
                <w:szCs w:val="20"/>
              </w:rPr>
              <w:t>мет.</w:t>
            </w:r>
          </w:p>
        </w:tc>
        <w:tc>
          <w:tcPr>
            <w:tcW w:w="530" w:type="pct"/>
            <w:noWrap/>
            <w:vAlign w:val="center"/>
            <w:hideMark/>
          </w:tcPr>
          <w:p w14:paraId="57068DE7" w14:textId="77777777" w:rsidR="00051264" w:rsidRPr="003B1B24" w:rsidRDefault="00051264" w:rsidP="00051264">
            <w:pPr>
              <w:jc w:val="center"/>
              <w:rPr>
                <w:sz w:val="20"/>
                <w:szCs w:val="20"/>
              </w:rPr>
            </w:pPr>
            <w:r w:rsidRPr="003B1B24">
              <w:rPr>
                <w:sz w:val="20"/>
                <w:szCs w:val="20"/>
              </w:rPr>
              <w:t>ж/б</w:t>
            </w:r>
          </w:p>
        </w:tc>
        <w:tc>
          <w:tcPr>
            <w:tcW w:w="531" w:type="pct"/>
            <w:noWrap/>
            <w:vAlign w:val="center"/>
            <w:hideMark/>
          </w:tcPr>
          <w:p w14:paraId="317ECA02" w14:textId="77777777" w:rsidR="00051264" w:rsidRPr="003B1B24" w:rsidRDefault="00051264" w:rsidP="00051264">
            <w:pPr>
              <w:jc w:val="center"/>
              <w:rPr>
                <w:sz w:val="20"/>
                <w:szCs w:val="20"/>
              </w:rPr>
            </w:pPr>
            <w:r w:rsidRPr="003B1B24">
              <w:rPr>
                <w:sz w:val="20"/>
                <w:szCs w:val="20"/>
              </w:rPr>
              <w:t>14</w:t>
            </w:r>
          </w:p>
        </w:tc>
        <w:tc>
          <w:tcPr>
            <w:tcW w:w="534" w:type="pct"/>
            <w:noWrap/>
            <w:vAlign w:val="center"/>
            <w:hideMark/>
          </w:tcPr>
          <w:p w14:paraId="64DC2E6E" w14:textId="0D262419" w:rsidR="00051264" w:rsidRPr="003B1B24" w:rsidRDefault="00051264" w:rsidP="00051264">
            <w:pPr>
              <w:jc w:val="center"/>
              <w:rPr>
                <w:sz w:val="20"/>
                <w:szCs w:val="20"/>
              </w:rPr>
            </w:pPr>
            <w:r w:rsidRPr="003B1B24">
              <w:rPr>
                <w:sz w:val="20"/>
                <w:szCs w:val="20"/>
              </w:rPr>
              <w:t>1,2</w:t>
            </w:r>
          </w:p>
        </w:tc>
      </w:tr>
      <w:tr w:rsidR="00051264" w:rsidRPr="003B1B24" w14:paraId="232E75CA" w14:textId="77777777" w:rsidTr="00051264">
        <w:tc>
          <w:tcPr>
            <w:tcW w:w="341" w:type="pct"/>
            <w:noWrap/>
            <w:vAlign w:val="center"/>
            <w:hideMark/>
          </w:tcPr>
          <w:p w14:paraId="63EADF3E" w14:textId="77777777" w:rsidR="00051264" w:rsidRPr="003B1B24" w:rsidRDefault="00051264" w:rsidP="00051264">
            <w:pPr>
              <w:jc w:val="center"/>
              <w:rPr>
                <w:sz w:val="20"/>
                <w:szCs w:val="20"/>
              </w:rPr>
            </w:pPr>
            <w:r w:rsidRPr="003B1B24">
              <w:rPr>
                <w:sz w:val="20"/>
                <w:szCs w:val="20"/>
              </w:rPr>
              <w:t>7</w:t>
            </w:r>
          </w:p>
        </w:tc>
        <w:tc>
          <w:tcPr>
            <w:tcW w:w="1251" w:type="pct"/>
            <w:noWrap/>
            <w:vAlign w:val="center"/>
            <w:hideMark/>
          </w:tcPr>
          <w:p w14:paraId="44832E8E" w14:textId="77777777" w:rsidR="00051264" w:rsidRPr="003B1B24" w:rsidRDefault="00051264" w:rsidP="00051264">
            <w:pPr>
              <w:jc w:val="center"/>
              <w:rPr>
                <w:sz w:val="20"/>
                <w:szCs w:val="20"/>
              </w:rPr>
            </w:pPr>
            <w:r w:rsidRPr="003B1B24">
              <w:rPr>
                <w:sz w:val="20"/>
                <w:szCs w:val="20"/>
              </w:rPr>
              <w:t>П/м через р.Келермесс</w:t>
            </w:r>
          </w:p>
        </w:tc>
        <w:tc>
          <w:tcPr>
            <w:tcW w:w="1279" w:type="pct"/>
            <w:noWrap/>
            <w:vAlign w:val="center"/>
            <w:hideMark/>
          </w:tcPr>
          <w:p w14:paraId="779DE00A" w14:textId="77777777" w:rsidR="00051264" w:rsidRPr="003B1B24" w:rsidRDefault="00051264" w:rsidP="00051264">
            <w:pPr>
              <w:jc w:val="center"/>
              <w:rPr>
                <w:sz w:val="20"/>
                <w:szCs w:val="20"/>
              </w:rPr>
            </w:pPr>
            <w:r w:rsidRPr="003B1B24">
              <w:rPr>
                <w:sz w:val="20"/>
                <w:szCs w:val="20"/>
              </w:rPr>
              <w:t>ул.Конармейская, № 136</w:t>
            </w:r>
          </w:p>
        </w:tc>
        <w:tc>
          <w:tcPr>
            <w:tcW w:w="534" w:type="pct"/>
            <w:noWrap/>
            <w:vAlign w:val="center"/>
            <w:hideMark/>
          </w:tcPr>
          <w:p w14:paraId="7EA8D365" w14:textId="6CD4D6DC" w:rsidR="00051264" w:rsidRPr="003B1B24" w:rsidRDefault="00051264" w:rsidP="00051264">
            <w:pPr>
              <w:jc w:val="center"/>
              <w:rPr>
                <w:sz w:val="20"/>
                <w:szCs w:val="20"/>
              </w:rPr>
            </w:pPr>
            <w:r w:rsidRPr="003B1B24">
              <w:rPr>
                <w:sz w:val="20"/>
                <w:szCs w:val="20"/>
              </w:rPr>
              <w:t>мет.</w:t>
            </w:r>
          </w:p>
        </w:tc>
        <w:tc>
          <w:tcPr>
            <w:tcW w:w="530" w:type="pct"/>
            <w:noWrap/>
            <w:vAlign w:val="center"/>
            <w:hideMark/>
          </w:tcPr>
          <w:p w14:paraId="2DC2BBF5" w14:textId="77777777" w:rsidR="00051264" w:rsidRPr="003B1B24" w:rsidRDefault="00051264" w:rsidP="00051264">
            <w:pPr>
              <w:jc w:val="center"/>
              <w:rPr>
                <w:sz w:val="20"/>
                <w:szCs w:val="20"/>
              </w:rPr>
            </w:pPr>
            <w:r w:rsidRPr="003B1B24">
              <w:rPr>
                <w:sz w:val="20"/>
                <w:szCs w:val="20"/>
              </w:rPr>
              <w:t>м/к</w:t>
            </w:r>
          </w:p>
        </w:tc>
        <w:tc>
          <w:tcPr>
            <w:tcW w:w="531" w:type="pct"/>
            <w:noWrap/>
            <w:vAlign w:val="center"/>
            <w:hideMark/>
          </w:tcPr>
          <w:p w14:paraId="22B17FFF" w14:textId="77777777" w:rsidR="00051264" w:rsidRPr="003B1B24" w:rsidRDefault="00051264" w:rsidP="00051264">
            <w:pPr>
              <w:jc w:val="center"/>
              <w:rPr>
                <w:sz w:val="20"/>
                <w:szCs w:val="20"/>
              </w:rPr>
            </w:pPr>
            <w:r w:rsidRPr="003B1B24">
              <w:rPr>
                <w:sz w:val="20"/>
                <w:szCs w:val="20"/>
              </w:rPr>
              <w:t>7</w:t>
            </w:r>
          </w:p>
        </w:tc>
        <w:tc>
          <w:tcPr>
            <w:tcW w:w="534" w:type="pct"/>
            <w:noWrap/>
            <w:vAlign w:val="center"/>
            <w:hideMark/>
          </w:tcPr>
          <w:p w14:paraId="11EF44C8" w14:textId="4F6461AD" w:rsidR="00051264" w:rsidRPr="003B1B24" w:rsidRDefault="00051264" w:rsidP="00051264">
            <w:pPr>
              <w:jc w:val="center"/>
              <w:rPr>
                <w:sz w:val="20"/>
                <w:szCs w:val="20"/>
              </w:rPr>
            </w:pPr>
            <w:r w:rsidRPr="003B1B24">
              <w:rPr>
                <w:sz w:val="20"/>
                <w:szCs w:val="20"/>
              </w:rPr>
              <w:t>1,2</w:t>
            </w:r>
          </w:p>
        </w:tc>
      </w:tr>
      <w:tr w:rsidR="00051264" w:rsidRPr="003B1B24" w14:paraId="5A142AF4" w14:textId="77777777" w:rsidTr="00051264">
        <w:tc>
          <w:tcPr>
            <w:tcW w:w="341" w:type="pct"/>
            <w:noWrap/>
            <w:vAlign w:val="center"/>
            <w:hideMark/>
          </w:tcPr>
          <w:p w14:paraId="486984A6" w14:textId="77777777" w:rsidR="00051264" w:rsidRPr="003B1B24" w:rsidRDefault="00051264" w:rsidP="00051264">
            <w:pPr>
              <w:jc w:val="center"/>
              <w:rPr>
                <w:sz w:val="20"/>
                <w:szCs w:val="20"/>
              </w:rPr>
            </w:pPr>
            <w:r w:rsidRPr="003B1B24">
              <w:rPr>
                <w:sz w:val="20"/>
                <w:szCs w:val="20"/>
              </w:rPr>
              <w:t>8</w:t>
            </w:r>
          </w:p>
        </w:tc>
        <w:tc>
          <w:tcPr>
            <w:tcW w:w="1251" w:type="pct"/>
            <w:noWrap/>
            <w:vAlign w:val="center"/>
            <w:hideMark/>
          </w:tcPr>
          <w:p w14:paraId="1312ABF9" w14:textId="77777777" w:rsidR="00051264" w:rsidRPr="003B1B24" w:rsidRDefault="00051264" w:rsidP="00051264">
            <w:pPr>
              <w:jc w:val="center"/>
              <w:rPr>
                <w:sz w:val="20"/>
                <w:szCs w:val="20"/>
              </w:rPr>
            </w:pPr>
            <w:r w:rsidRPr="003B1B24">
              <w:rPr>
                <w:sz w:val="20"/>
                <w:szCs w:val="20"/>
              </w:rPr>
              <w:t>П/м через р.Келермесс</w:t>
            </w:r>
          </w:p>
        </w:tc>
        <w:tc>
          <w:tcPr>
            <w:tcW w:w="1279" w:type="pct"/>
            <w:noWrap/>
            <w:vAlign w:val="center"/>
            <w:hideMark/>
          </w:tcPr>
          <w:p w14:paraId="4E5C36DD" w14:textId="77777777" w:rsidR="00051264" w:rsidRPr="003B1B24" w:rsidRDefault="00051264" w:rsidP="00051264">
            <w:pPr>
              <w:jc w:val="center"/>
              <w:rPr>
                <w:sz w:val="20"/>
                <w:szCs w:val="20"/>
              </w:rPr>
            </w:pPr>
            <w:r w:rsidRPr="003B1B24">
              <w:rPr>
                <w:sz w:val="20"/>
                <w:szCs w:val="20"/>
              </w:rPr>
              <w:t>пер.Партизанский, № 58</w:t>
            </w:r>
          </w:p>
        </w:tc>
        <w:tc>
          <w:tcPr>
            <w:tcW w:w="534" w:type="pct"/>
            <w:noWrap/>
            <w:vAlign w:val="center"/>
            <w:hideMark/>
          </w:tcPr>
          <w:p w14:paraId="42B19A18" w14:textId="0CD139D3" w:rsidR="00051264" w:rsidRPr="003B1B24" w:rsidRDefault="00051264" w:rsidP="00051264">
            <w:pPr>
              <w:jc w:val="center"/>
              <w:rPr>
                <w:sz w:val="20"/>
                <w:szCs w:val="20"/>
              </w:rPr>
            </w:pPr>
            <w:r w:rsidRPr="003B1B24">
              <w:rPr>
                <w:sz w:val="20"/>
                <w:szCs w:val="20"/>
              </w:rPr>
              <w:t>мет.</w:t>
            </w:r>
          </w:p>
        </w:tc>
        <w:tc>
          <w:tcPr>
            <w:tcW w:w="530" w:type="pct"/>
            <w:noWrap/>
            <w:vAlign w:val="center"/>
            <w:hideMark/>
          </w:tcPr>
          <w:p w14:paraId="32717472" w14:textId="77777777" w:rsidR="00051264" w:rsidRPr="003B1B24" w:rsidRDefault="00051264" w:rsidP="00051264">
            <w:pPr>
              <w:jc w:val="center"/>
              <w:rPr>
                <w:sz w:val="20"/>
                <w:szCs w:val="20"/>
              </w:rPr>
            </w:pPr>
            <w:r w:rsidRPr="003B1B24">
              <w:rPr>
                <w:sz w:val="20"/>
                <w:szCs w:val="20"/>
              </w:rPr>
              <w:t>м/к</w:t>
            </w:r>
          </w:p>
        </w:tc>
        <w:tc>
          <w:tcPr>
            <w:tcW w:w="531" w:type="pct"/>
            <w:noWrap/>
            <w:vAlign w:val="center"/>
            <w:hideMark/>
          </w:tcPr>
          <w:p w14:paraId="458CF834" w14:textId="77777777" w:rsidR="00051264" w:rsidRPr="003B1B24" w:rsidRDefault="00051264" w:rsidP="00051264">
            <w:pPr>
              <w:jc w:val="center"/>
              <w:rPr>
                <w:sz w:val="20"/>
                <w:szCs w:val="20"/>
              </w:rPr>
            </w:pPr>
            <w:r w:rsidRPr="003B1B24">
              <w:rPr>
                <w:sz w:val="20"/>
                <w:szCs w:val="20"/>
              </w:rPr>
              <w:t>7</w:t>
            </w:r>
          </w:p>
        </w:tc>
        <w:tc>
          <w:tcPr>
            <w:tcW w:w="534" w:type="pct"/>
            <w:noWrap/>
            <w:vAlign w:val="center"/>
            <w:hideMark/>
          </w:tcPr>
          <w:p w14:paraId="7310798E" w14:textId="3E472D5A" w:rsidR="00051264" w:rsidRPr="003B1B24" w:rsidRDefault="00051264" w:rsidP="00051264">
            <w:pPr>
              <w:jc w:val="center"/>
              <w:rPr>
                <w:sz w:val="20"/>
                <w:szCs w:val="20"/>
              </w:rPr>
            </w:pPr>
            <w:r w:rsidRPr="003B1B24">
              <w:rPr>
                <w:sz w:val="20"/>
                <w:szCs w:val="20"/>
              </w:rPr>
              <w:t>1,6</w:t>
            </w:r>
          </w:p>
        </w:tc>
      </w:tr>
      <w:tr w:rsidR="00051264" w:rsidRPr="003B1B24" w14:paraId="2F550DD3" w14:textId="77777777" w:rsidTr="00051264">
        <w:tc>
          <w:tcPr>
            <w:tcW w:w="341" w:type="pct"/>
            <w:noWrap/>
            <w:vAlign w:val="center"/>
            <w:hideMark/>
          </w:tcPr>
          <w:p w14:paraId="52C0C1E9" w14:textId="77777777" w:rsidR="00051264" w:rsidRPr="003B1B24" w:rsidRDefault="00051264" w:rsidP="00051264">
            <w:pPr>
              <w:jc w:val="center"/>
              <w:rPr>
                <w:sz w:val="20"/>
                <w:szCs w:val="20"/>
              </w:rPr>
            </w:pPr>
            <w:r w:rsidRPr="003B1B24">
              <w:rPr>
                <w:sz w:val="20"/>
                <w:szCs w:val="20"/>
              </w:rPr>
              <w:t>9</w:t>
            </w:r>
          </w:p>
        </w:tc>
        <w:tc>
          <w:tcPr>
            <w:tcW w:w="1251" w:type="pct"/>
            <w:noWrap/>
            <w:vAlign w:val="center"/>
            <w:hideMark/>
          </w:tcPr>
          <w:p w14:paraId="47DBD75E" w14:textId="77777777" w:rsidR="00051264" w:rsidRPr="003B1B24" w:rsidRDefault="00051264" w:rsidP="00051264">
            <w:pPr>
              <w:jc w:val="center"/>
              <w:rPr>
                <w:sz w:val="20"/>
                <w:szCs w:val="20"/>
              </w:rPr>
            </w:pPr>
            <w:r w:rsidRPr="003B1B24">
              <w:rPr>
                <w:sz w:val="20"/>
                <w:szCs w:val="20"/>
              </w:rPr>
              <w:t>П/м через р.Келермесс</w:t>
            </w:r>
          </w:p>
        </w:tc>
        <w:tc>
          <w:tcPr>
            <w:tcW w:w="1279" w:type="pct"/>
            <w:noWrap/>
            <w:vAlign w:val="center"/>
            <w:hideMark/>
          </w:tcPr>
          <w:p w14:paraId="57E2152D" w14:textId="77777777" w:rsidR="00051264" w:rsidRPr="003B1B24" w:rsidRDefault="00051264" w:rsidP="00051264">
            <w:pPr>
              <w:jc w:val="center"/>
              <w:rPr>
                <w:sz w:val="20"/>
                <w:szCs w:val="20"/>
              </w:rPr>
            </w:pPr>
            <w:r w:rsidRPr="003B1B24">
              <w:rPr>
                <w:sz w:val="20"/>
                <w:szCs w:val="20"/>
              </w:rPr>
              <w:t>ул.Дундича, № 130</w:t>
            </w:r>
          </w:p>
        </w:tc>
        <w:tc>
          <w:tcPr>
            <w:tcW w:w="534" w:type="pct"/>
            <w:noWrap/>
            <w:vAlign w:val="center"/>
            <w:hideMark/>
          </w:tcPr>
          <w:p w14:paraId="17534BFF" w14:textId="1C02F68D" w:rsidR="00051264" w:rsidRPr="003B1B24" w:rsidRDefault="00051264" w:rsidP="00051264">
            <w:pPr>
              <w:jc w:val="center"/>
              <w:rPr>
                <w:sz w:val="20"/>
                <w:szCs w:val="20"/>
              </w:rPr>
            </w:pPr>
            <w:r w:rsidRPr="003B1B24">
              <w:rPr>
                <w:sz w:val="20"/>
                <w:szCs w:val="20"/>
              </w:rPr>
              <w:t>мет.</w:t>
            </w:r>
          </w:p>
        </w:tc>
        <w:tc>
          <w:tcPr>
            <w:tcW w:w="530" w:type="pct"/>
            <w:noWrap/>
            <w:vAlign w:val="center"/>
            <w:hideMark/>
          </w:tcPr>
          <w:p w14:paraId="719737A5" w14:textId="77777777" w:rsidR="00051264" w:rsidRPr="003B1B24" w:rsidRDefault="00051264" w:rsidP="00051264">
            <w:pPr>
              <w:jc w:val="center"/>
              <w:rPr>
                <w:sz w:val="20"/>
                <w:szCs w:val="20"/>
              </w:rPr>
            </w:pPr>
            <w:r w:rsidRPr="003B1B24">
              <w:rPr>
                <w:sz w:val="20"/>
                <w:szCs w:val="20"/>
              </w:rPr>
              <w:t>м/к</w:t>
            </w:r>
          </w:p>
        </w:tc>
        <w:tc>
          <w:tcPr>
            <w:tcW w:w="531" w:type="pct"/>
            <w:noWrap/>
            <w:vAlign w:val="center"/>
            <w:hideMark/>
          </w:tcPr>
          <w:p w14:paraId="513EB61E" w14:textId="77777777" w:rsidR="00051264" w:rsidRPr="003B1B24" w:rsidRDefault="00051264" w:rsidP="00051264">
            <w:pPr>
              <w:jc w:val="center"/>
              <w:rPr>
                <w:sz w:val="20"/>
                <w:szCs w:val="20"/>
              </w:rPr>
            </w:pPr>
            <w:r w:rsidRPr="003B1B24">
              <w:rPr>
                <w:sz w:val="20"/>
                <w:szCs w:val="20"/>
              </w:rPr>
              <w:t>6</w:t>
            </w:r>
          </w:p>
        </w:tc>
        <w:tc>
          <w:tcPr>
            <w:tcW w:w="534" w:type="pct"/>
            <w:noWrap/>
            <w:vAlign w:val="center"/>
            <w:hideMark/>
          </w:tcPr>
          <w:p w14:paraId="34B8C472" w14:textId="27E41A84" w:rsidR="00051264" w:rsidRPr="003B1B24" w:rsidRDefault="00051264" w:rsidP="00051264">
            <w:pPr>
              <w:jc w:val="center"/>
              <w:rPr>
                <w:sz w:val="20"/>
                <w:szCs w:val="20"/>
              </w:rPr>
            </w:pPr>
            <w:r w:rsidRPr="003B1B24">
              <w:rPr>
                <w:sz w:val="20"/>
                <w:szCs w:val="20"/>
              </w:rPr>
              <w:t>1,3</w:t>
            </w:r>
          </w:p>
        </w:tc>
      </w:tr>
      <w:tr w:rsidR="00051264" w:rsidRPr="003B1B24" w14:paraId="18393BCF" w14:textId="77777777" w:rsidTr="00051264">
        <w:tc>
          <w:tcPr>
            <w:tcW w:w="341" w:type="pct"/>
            <w:noWrap/>
            <w:vAlign w:val="center"/>
            <w:hideMark/>
          </w:tcPr>
          <w:p w14:paraId="6D002B45" w14:textId="77777777" w:rsidR="00051264" w:rsidRPr="003B1B24" w:rsidRDefault="00051264" w:rsidP="00051264">
            <w:pPr>
              <w:jc w:val="center"/>
              <w:rPr>
                <w:sz w:val="20"/>
                <w:szCs w:val="20"/>
              </w:rPr>
            </w:pPr>
            <w:r w:rsidRPr="003B1B24">
              <w:rPr>
                <w:sz w:val="20"/>
                <w:szCs w:val="20"/>
              </w:rPr>
              <w:t>10</w:t>
            </w:r>
          </w:p>
        </w:tc>
        <w:tc>
          <w:tcPr>
            <w:tcW w:w="1251" w:type="pct"/>
            <w:noWrap/>
            <w:vAlign w:val="center"/>
            <w:hideMark/>
          </w:tcPr>
          <w:p w14:paraId="3A88EB2E" w14:textId="77777777" w:rsidR="00051264" w:rsidRPr="003B1B24" w:rsidRDefault="00051264" w:rsidP="00051264">
            <w:pPr>
              <w:jc w:val="center"/>
              <w:rPr>
                <w:sz w:val="20"/>
                <w:szCs w:val="20"/>
              </w:rPr>
            </w:pPr>
            <w:r w:rsidRPr="003B1B24">
              <w:rPr>
                <w:sz w:val="20"/>
                <w:szCs w:val="20"/>
              </w:rPr>
              <w:t>П/м через р.Келермесс</w:t>
            </w:r>
          </w:p>
        </w:tc>
        <w:tc>
          <w:tcPr>
            <w:tcW w:w="1279" w:type="pct"/>
            <w:noWrap/>
            <w:vAlign w:val="center"/>
            <w:hideMark/>
          </w:tcPr>
          <w:p w14:paraId="31B319F4" w14:textId="77777777" w:rsidR="00051264" w:rsidRPr="003B1B24" w:rsidRDefault="00051264" w:rsidP="00051264">
            <w:pPr>
              <w:jc w:val="center"/>
              <w:rPr>
                <w:sz w:val="20"/>
                <w:szCs w:val="20"/>
              </w:rPr>
            </w:pPr>
            <w:r w:rsidRPr="003B1B24">
              <w:rPr>
                <w:sz w:val="20"/>
                <w:szCs w:val="20"/>
              </w:rPr>
              <w:t>ул.Кубанская, № 122</w:t>
            </w:r>
          </w:p>
        </w:tc>
        <w:tc>
          <w:tcPr>
            <w:tcW w:w="534" w:type="pct"/>
            <w:noWrap/>
            <w:vAlign w:val="center"/>
            <w:hideMark/>
          </w:tcPr>
          <w:p w14:paraId="3EF7821A" w14:textId="36F70AE0" w:rsidR="00051264" w:rsidRPr="003B1B24" w:rsidRDefault="00051264" w:rsidP="00051264">
            <w:pPr>
              <w:jc w:val="center"/>
              <w:rPr>
                <w:sz w:val="20"/>
                <w:szCs w:val="20"/>
              </w:rPr>
            </w:pPr>
            <w:r w:rsidRPr="003B1B24">
              <w:rPr>
                <w:sz w:val="20"/>
                <w:szCs w:val="20"/>
              </w:rPr>
              <w:t>мет.</w:t>
            </w:r>
          </w:p>
        </w:tc>
        <w:tc>
          <w:tcPr>
            <w:tcW w:w="530" w:type="pct"/>
            <w:noWrap/>
            <w:vAlign w:val="center"/>
            <w:hideMark/>
          </w:tcPr>
          <w:p w14:paraId="3846FED4" w14:textId="77777777" w:rsidR="00051264" w:rsidRPr="003B1B24" w:rsidRDefault="00051264" w:rsidP="00051264">
            <w:pPr>
              <w:jc w:val="center"/>
              <w:rPr>
                <w:sz w:val="20"/>
                <w:szCs w:val="20"/>
              </w:rPr>
            </w:pPr>
            <w:r w:rsidRPr="003B1B24">
              <w:rPr>
                <w:sz w:val="20"/>
                <w:szCs w:val="20"/>
              </w:rPr>
              <w:t>м/к</w:t>
            </w:r>
          </w:p>
        </w:tc>
        <w:tc>
          <w:tcPr>
            <w:tcW w:w="531" w:type="pct"/>
            <w:noWrap/>
            <w:vAlign w:val="center"/>
            <w:hideMark/>
          </w:tcPr>
          <w:p w14:paraId="16AAEDA0" w14:textId="77777777" w:rsidR="00051264" w:rsidRPr="003B1B24" w:rsidRDefault="00051264" w:rsidP="00051264">
            <w:pPr>
              <w:jc w:val="center"/>
              <w:rPr>
                <w:sz w:val="20"/>
                <w:szCs w:val="20"/>
              </w:rPr>
            </w:pPr>
            <w:r w:rsidRPr="003B1B24">
              <w:rPr>
                <w:sz w:val="20"/>
                <w:szCs w:val="20"/>
              </w:rPr>
              <w:t>6</w:t>
            </w:r>
          </w:p>
        </w:tc>
        <w:tc>
          <w:tcPr>
            <w:tcW w:w="534" w:type="pct"/>
            <w:noWrap/>
            <w:vAlign w:val="center"/>
            <w:hideMark/>
          </w:tcPr>
          <w:p w14:paraId="7C4FB0A9" w14:textId="3C28EF9D" w:rsidR="00051264" w:rsidRPr="003B1B24" w:rsidRDefault="00051264" w:rsidP="00051264">
            <w:pPr>
              <w:jc w:val="center"/>
              <w:rPr>
                <w:sz w:val="20"/>
                <w:szCs w:val="20"/>
              </w:rPr>
            </w:pPr>
            <w:r w:rsidRPr="003B1B24">
              <w:rPr>
                <w:sz w:val="20"/>
                <w:szCs w:val="20"/>
              </w:rPr>
              <w:t>1,3</w:t>
            </w:r>
          </w:p>
        </w:tc>
      </w:tr>
      <w:tr w:rsidR="00051264" w:rsidRPr="003B1B24" w14:paraId="0F1EB37A" w14:textId="77777777" w:rsidTr="00051264">
        <w:tc>
          <w:tcPr>
            <w:tcW w:w="341" w:type="pct"/>
            <w:noWrap/>
            <w:vAlign w:val="center"/>
            <w:hideMark/>
          </w:tcPr>
          <w:p w14:paraId="66B823C7" w14:textId="77777777" w:rsidR="00051264" w:rsidRPr="003B1B24" w:rsidRDefault="00051264" w:rsidP="00051264">
            <w:pPr>
              <w:jc w:val="center"/>
              <w:rPr>
                <w:sz w:val="20"/>
                <w:szCs w:val="20"/>
              </w:rPr>
            </w:pPr>
            <w:r w:rsidRPr="003B1B24">
              <w:rPr>
                <w:sz w:val="20"/>
                <w:szCs w:val="20"/>
              </w:rPr>
              <w:t>11</w:t>
            </w:r>
          </w:p>
        </w:tc>
        <w:tc>
          <w:tcPr>
            <w:tcW w:w="1251" w:type="pct"/>
            <w:noWrap/>
            <w:vAlign w:val="center"/>
            <w:hideMark/>
          </w:tcPr>
          <w:p w14:paraId="4141703F" w14:textId="77777777" w:rsidR="00051264" w:rsidRPr="003B1B24" w:rsidRDefault="00051264" w:rsidP="00051264">
            <w:pPr>
              <w:jc w:val="center"/>
              <w:rPr>
                <w:sz w:val="20"/>
                <w:szCs w:val="20"/>
              </w:rPr>
            </w:pPr>
            <w:r w:rsidRPr="003B1B24">
              <w:rPr>
                <w:sz w:val="20"/>
                <w:szCs w:val="20"/>
              </w:rPr>
              <w:t>П/м через ручей</w:t>
            </w:r>
          </w:p>
        </w:tc>
        <w:tc>
          <w:tcPr>
            <w:tcW w:w="1279" w:type="pct"/>
            <w:noWrap/>
            <w:vAlign w:val="center"/>
            <w:hideMark/>
          </w:tcPr>
          <w:p w14:paraId="067BEA65" w14:textId="77777777" w:rsidR="00051264" w:rsidRPr="003B1B24" w:rsidRDefault="00051264" w:rsidP="00051264">
            <w:pPr>
              <w:jc w:val="center"/>
              <w:rPr>
                <w:sz w:val="20"/>
                <w:szCs w:val="20"/>
              </w:rPr>
            </w:pPr>
            <w:r w:rsidRPr="003B1B24">
              <w:rPr>
                <w:sz w:val="20"/>
                <w:szCs w:val="20"/>
              </w:rPr>
              <w:t>пер.Узкий, № 102</w:t>
            </w:r>
          </w:p>
        </w:tc>
        <w:tc>
          <w:tcPr>
            <w:tcW w:w="534" w:type="pct"/>
            <w:noWrap/>
            <w:vAlign w:val="center"/>
            <w:hideMark/>
          </w:tcPr>
          <w:p w14:paraId="5ADBDF6F" w14:textId="6082D943" w:rsidR="00051264" w:rsidRPr="003B1B24" w:rsidRDefault="00051264" w:rsidP="00051264">
            <w:pPr>
              <w:jc w:val="center"/>
              <w:rPr>
                <w:sz w:val="20"/>
                <w:szCs w:val="20"/>
              </w:rPr>
            </w:pPr>
            <w:r w:rsidRPr="003B1B24">
              <w:rPr>
                <w:sz w:val="20"/>
                <w:szCs w:val="20"/>
              </w:rPr>
              <w:t>мет.</w:t>
            </w:r>
          </w:p>
        </w:tc>
        <w:tc>
          <w:tcPr>
            <w:tcW w:w="530" w:type="pct"/>
            <w:noWrap/>
            <w:vAlign w:val="center"/>
            <w:hideMark/>
          </w:tcPr>
          <w:p w14:paraId="40178EC0" w14:textId="301F1B00" w:rsidR="00051264" w:rsidRPr="003B1B24" w:rsidRDefault="00051264" w:rsidP="00051264">
            <w:pPr>
              <w:jc w:val="center"/>
              <w:rPr>
                <w:sz w:val="20"/>
                <w:szCs w:val="20"/>
              </w:rPr>
            </w:pPr>
            <w:r w:rsidRPr="003B1B24">
              <w:rPr>
                <w:sz w:val="20"/>
                <w:szCs w:val="20"/>
              </w:rPr>
              <w:t>м/к</w:t>
            </w:r>
          </w:p>
        </w:tc>
        <w:tc>
          <w:tcPr>
            <w:tcW w:w="531" w:type="pct"/>
            <w:noWrap/>
            <w:vAlign w:val="center"/>
            <w:hideMark/>
          </w:tcPr>
          <w:p w14:paraId="62CC2507" w14:textId="77777777" w:rsidR="00051264" w:rsidRPr="003B1B24" w:rsidRDefault="00051264" w:rsidP="00051264">
            <w:pPr>
              <w:jc w:val="center"/>
              <w:rPr>
                <w:sz w:val="20"/>
                <w:szCs w:val="20"/>
              </w:rPr>
            </w:pPr>
            <w:r w:rsidRPr="003B1B24">
              <w:rPr>
                <w:sz w:val="20"/>
                <w:szCs w:val="20"/>
              </w:rPr>
              <w:t>5</w:t>
            </w:r>
          </w:p>
        </w:tc>
        <w:tc>
          <w:tcPr>
            <w:tcW w:w="534" w:type="pct"/>
            <w:noWrap/>
            <w:vAlign w:val="center"/>
            <w:hideMark/>
          </w:tcPr>
          <w:p w14:paraId="6021E36D" w14:textId="6DB33243" w:rsidR="00051264" w:rsidRPr="003B1B24" w:rsidRDefault="00051264" w:rsidP="00051264">
            <w:pPr>
              <w:jc w:val="center"/>
              <w:rPr>
                <w:sz w:val="20"/>
                <w:szCs w:val="20"/>
              </w:rPr>
            </w:pPr>
            <w:r w:rsidRPr="003B1B24">
              <w:rPr>
                <w:sz w:val="20"/>
                <w:szCs w:val="20"/>
              </w:rPr>
              <w:t>1,3</w:t>
            </w:r>
          </w:p>
        </w:tc>
      </w:tr>
      <w:tr w:rsidR="00051264" w:rsidRPr="003B1B24" w14:paraId="09ED9727" w14:textId="77777777" w:rsidTr="00051264">
        <w:tc>
          <w:tcPr>
            <w:tcW w:w="341" w:type="pct"/>
            <w:noWrap/>
            <w:vAlign w:val="center"/>
            <w:hideMark/>
          </w:tcPr>
          <w:p w14:paraId="27D811DC" w14:textId="77777777" w:rsidR="00051264" w:rsidRPr="003B1B24" w:rsidRDefault="00051264" w:rsidP="00051264">
            <w:pPr>
              <w:jc w:val="center"/>
              <w:rPr>
                <w:sz w:val="20"/>
                <w:szCs w:val="20"/>
              </w:rPr>
            </w:pPr>
            <w:r w:rsidRPr="003B1B24">
              <w:rPr>
                <w:sz w:val="20"/>
                <w:szCs w:val="20"/>
              </w:rPr>
              <w:t>12</w:t>
            </w:r>
          </w:p>
        </w:tc>
        <w:tc>
          <w:tcPr>
            <w:tcW w:w="1251" w:type="pct"/>
            <w:noWrap/>
            <w:vAlign w:val="center"/>
            <w:hideMark/>
          </w:tcPr>
          <w:p w14:paraId="2731E3CA" w14:textId="77777777" w:rsidR="00051264" w:rsidRPr="003B1B24" w:rsidRDefault="00051264" w:rsidP="00051264">
            <w:pPr>
              <w:jc w:val="center"/>
              <w:rPr>
                <w:sz w:val="20"/>
                <w:szCs w:val="20"/>
              </w:rPr>
            </w:pPr>
            <w:r w:rsidRPr="003B1B24">
              <w:rPr>
                <w:sz w:val="20"/>
                <w:szCs w:val="20"/>
              </w:rPr>
              <w:t>П/м через ручей</w:t>
            </w:r>
          </w:p>
        </w:tc>
        <w:tc>
          <w:tcPr>
            <w:tcW w:w="1279" w:type="pct"/>
            <w:noWrap/>
            <w:vAlign w:val="center"/>
            <w:hideMark/>
          </w:tcPr>
          <w:p w14:paraId="3FFC7F12" w14:textId="77777777" w:rsidR="00051264" w:rsidRPr="003B1B24" w:rsidRDefault="00051264" w:rsidP="00051264">
            <w:pPr>
              <w:jc w:val="center"/>
              <w:rPr>
                <w:sz w:val="20"/>
                <w:szCs w:val="20"/>
              </w:rPr>
            </w:pPr>
            <w:r w:rsidRPr="003B1B24">
              <w:rPr>
                <w:sz w:val="20"/>
                <w:szCs w:val="20"/>
              </w:rPr>
              <w:t>пер.Зеленый, № 23</w:t>
            </w:r>
          </w:p>
        </w:tc>
        <w:tc>
          <w:tcPr>
            <w:tcW w:w="534" w:type="pct"/>
            <w:noWrap/>
            <w:vAlign w:val="center"/>
            <w:hideMark/>
          </w:tcPr>
          <w:p w14:paraId="54A3A257" w14:textId="215BBDCE" w:rsidR="00051264" w:rsidRPr="003B1B24" w:rsidRDefault="00051264" w:rsidP="00051264">
            <w:pPr>
              <w:jc w:val="center"/>
              <w:rPr>
                <w:sz w:val="20"/>
                <w:szCs w:val="20"/>
              </w:rPr>
            </w:pPr>
            <w:r w:rsidRPr="003B1B24">
              <w:rPr>
                <w:sz w:val="20"/>
                <w:szCs w:val="20"/>
              </w:rPr>
              <w:t>мет.</w:t>
            </w:r>
          </w:p>
        </w:tc>
        <w:tc>
          <w:tcPr>
            <w:tcW w:w="530" w:type="pct"/>
            <w:noWrap/>
            <w:vAlign w:val="center"/>
            <w:hideMark/>
          </w:tcPr>
          <w:p w14:paraId="2497C46A" w14:textId="77777777" w:rsidR="00051264" w:rsidRPr="003B1B24" w:rsidRDefault="00051264" w:rsidP="00051264">
            <w:pPr>
              <w:jc w:val="center"/>
              <w:rPr>
                <w:sz w:val="20"/>
                <w:szCs w:val="20"/>
              </w:rPr>
            </w:pPr>
            <w:r w:rsidRPr="003B1B24">
              <w:rPr>
                <w:sz w:val="20"/>
                <w:szCs w:val="20"/>
              </w:rPr>
              <w:t>м/к</w:t>
            </w:r>
          </w:p>
        </w:tc>
        <w:tc>
          <w:tcPr>
            <w:tcW w:w="531" w:type="pct"/>
            <w:noWrap/>
            <w:vAlign w:val="center"/>
            <w:hideMark/>
          </w:tcPr>
          <w:p w14:paraId="6D56E40E" w14:textId="77777777" w:rsidR="00051264" w:rsidRPr="003B1B24" w:rsidRDefault="00051264" w:rsidP="00051264">
            <w:pPr>
              <w:jc w:val="center"/>
              <w:rPr>
                <w:sz w:val="20"/>
                <w:szCs w:val="20"/>
              </w:rPr>
            </w:pPr>
            <w:r w:rsidRPr="003B1B24">
              <w:rPr>
                <w:sz w:val="20"/>
                <w:szCs w:val="20"/>
              </w:rPr>
              <w:t>5</w:t>
            </w:r>
          </w:p>
        </w:tc>
        <w:tc>
          <w:tcPr>
            <w:tcW w:w="534" w:type="pct"/>
            <w:noWrap/>
            <w:vAlign w:val="center"/>
            <w:hideMark/>
          </w:tcPr>
          <w:p w14:paraId="0C2531A1" w14:textId="1043A5CF" w:rsidR="00051264" w:rsidRPr="003B1B24" w:rsidRDefault="00051264" w:rsidP="00051264">
            <w:pPr>
              <w:jc w:val="center"/>
              <w:rPr>
                <w:sz w:val="20"/>
                <w:szCs w:val="20"/>
              </w:rPr>
            </w:pPr>
            <w:r w:rsidRPr="003B1B24">
              <w:rPr>
                <w:sz w:val="20"/>
                <w:szCs w:val="20"/>
              </w:rPr>
              <w:t>1,3</w:t>
            </w:r>
          </w:p>
        </w:tc>
      </w:tr>
    </w:tbl>
    <w:p w14:paraId="7ACC6657" w14:textId="77777777" w:rsidR="006B4B4B" w:rsidRPr="003B1B24" w:rsidRDefault="006B4B4B" w:rsidP="006B4B4B">
      <w:pPr>
        <w:pStyle w:val="25"/>
        <w:widowControl w:val="0"/>
        <w:spacing w:line="240" w:lineRule="auto"/>
        <w:ind w:left="709"/>
      </w:pPr>
    </w:p>
    <w:p w14:paraId="0E7F1A22" w14:textId="63D4AAFF" w:rsidR="006B4B4B" w:rsidRPr="003B1B24" w:rsidRDefault="006B4B4B" w:rsidP="0078044C">
      <w:pPr>
        <w:suppressAutoHyphens/>
        <w:ind w:firstLine="648"/>
        <w:contextualSpacing/>
        <w:rPr>
          <w:rFonts w:eastAsiaTheme="minorEastAsia"/>
          <w:color w:val="00000A"/>
        </w:rPr>
      </w:pPr>
      <w:r w:rsidRPr="003B1B24">
        <w:rPr>
          <w:rFonts w:eastAsiaTheme="minorEastAsia"/>
          <w:color w:val="00000A"/>
        </w:rPr>
        <w:t>На территории Белореченского городского поселения расположены следующие гаражно-строительные кооперативы: ГСКГСК-3, ГСК-4, ГСК-5, ГСК «Маяк», ГСК «Альфа», ГСК «Ветеран», ГСК «Сахалинец-23».</w:t>
      </w:r>
    </w:p>
    <w:p w14:paraId="53F3DC2C" w14:textId="6B7EAB98" w:rsidR="00EA37E1" w:rsidRPr="003B1B24" w:rsidRDefault="00656174" w:rsidP="006C5A67">
      <w:pPr>
        <w:suppressAutoHyphens/>
        <w:ind w:firstLine="709"/>
        <w:rPr>
          <w:szCs w:val="22"/>
        </w:rPr>
      </w:pPr>
      <w:bookmarkStart w:id="55" w:name="_Toc522808446"/>
      <w:r w:rsidRPr="003B1B24">
        <w:rPr>
          <w:rFonts w:eastAsiaTheme="minorEastAsia"/>
          <w:color w:val="00000A"/>
        </w:rPr>
        <w:t>Г</w:t>
      </w:r>
      <w:r w:rsidR="00EA37E1" w:rsidRPr="003B1B24">
        <w:rPr>
          <w:rFonts w:eastAsiaTheme="minorEastAsia"/>
          <w:color w:val="00000A"/>
        </w:rPr>
        <w:t>енеральным планом предлага</w:t>
      </w:r>
      <w:r w:rsidR="006C5A67" w:rsidRPr="003B1B24">
        <w:rPr>
          <w:rFonts w:eastAsiaTheme="minorEastAsia"/>
          <w:color w:val="00000A"/>
        </w:rPr>
        <w:t>е</w:t>
      </w:r>
      <w:r w:rsidR="00EA37E1" w:rsidRPr="003B1B24">
        <w:rPr>
          <w:rFonts w:eastAsiaTheme="minorEastAsia"/>
          <w:color w:val="00000A"/>
        </w:rPr>
        <w:t xml:space="preserve">тся </w:t>
      </w:r>
      <w:r w:rsidR="00EA37E1" w:rsidRPr="003B1B24">
        <w:rPr>
          <w:szCs w:val="22"/>
        </w:rPr>
        <w:t>сохранение участков улично-дорожной сети, показатели которых соответствуют требованиям стандартов к эксплуатационным характеристикам дорог соответственно их категории</w:t>
      </w:r>
      <w:r w:rsidR="006C5A67" w:rsidRPr="003B1B24">
        <w:rPr>
          <w:szCs w:val="22"/>
        </w:rPr>
        <w:t>.</w:t>
      </w:r>
    </w:p>
    <w:p w14:paraId="615E4E96" w14:textId="6B52B6DD" w:rsidR="00917822" w:rsidRPr="003B1B24" w:rsidRDefault="00917822" w:rsidP="00917822">
      <w:pPr>
        <w:ind w:firstLine="708"/>
      </w:pPr>
      <w:r w:rsidRPr="003B1B24">
        <w:t>В населенн</w:t>
      </w:r>
      <w:r w:rsidR="006C5A67" w:rsidRPr="003B1B24">
        <w:t>ом</w:t>
      </w:r>
      <w:r w:rsidRPr="003B1B24">
        <w:t xml:space="preserve"> пункт</w:t>
      </w:r>
      <w:r w:rsidR="006C5A67" w:rsidRPr="003B1B24">
        <w:t>е</w:t>
      </w:r>
      <w:r w:rsidRPr="003B1B24">
        <w:t xml:space="preserve"> осуществляется велосипедное движение в местах общего пользования в неорганизованном порядке. Специализированны</w:t>
      </w:r>
      <w:r w:rsidR="00656174" w:rsidRPr="003B1B24">
        <w:t>е</w:t>
      </w:r>
      <w:r w:rsidRPr="003B1B24">
        <w:t xml:space="preserve"> велосипедны</w:t>
      </w:r>
      <w:r w:rsidR="00656174" w:rsidRPr="003B1B24">
        <w:t>е</w:t>
      </w:r>
      <w:r w:rsidRPr="003B1B24">
        <w:t xml:space="preserve"> дорож</w:t>
      </w:r>
      <w:r w:rsidR="00656174" w:rsidRPr="003B1B24">
        <w:t>ки</w:t>
      </w:r>
      <w:r w:rsidRPr="003B1B24">
        <w:t xml:space="preserve"> на территории </w:t>
      </w:r>
      <w:r w:rsidR="0078044C" w:rsidRPr="003B1B24">
        <w:t>Белореченского городского поселения Белореченского района</w:t>
      </w:r>
      <w:r w:rsidR="00656174" w:rsidRPr="003B1B24">
        <w:t xml:space="preserve"> отсутствуют</w:t>
      </w:r>
      <w:r w:rsidRPr="003B1B24">
        <w:t>. Интенсивность движения относительно низкая. Часть улиц нуждается в благоустройстве, укладке и ограничении асфальтобетонного полотна.</w:t>
      </w:r>
    </w:p>
    <w:p w14:paraId="4AD90583" w14:textId="0C753DA7" w:rsidR="00EA37E1" w:rsidRPr="003B1B24" w:rsidRDefault="00EA37E1" w:rsidP="00E758F0">
      <w:pPr>
        <w:suppressAutoHyphens/>
        <w:ind w:firstLine="648"/>
        <w:contextualSpacing/>
        <w:rPr>
          <w:rFonts w:eastAsiaTheme="minorEastAsia" w:cstheme="minorBidi"/>
        </w:rPr>
      </w:pPr>
      <w:r w:rsidRPr="003B1B24">
        <w:rPr>
          <w:rFonts w:eastAsiaTheme="minorEastAsia"/>
          <w:color w:val="00000A"/>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14:paraId="02B55221" w14:textId="77777777" w:rsidR="00EA37E1" w:rsidRPr="003B1B24" w:rsidRDefault="00EA37E1" w:rsidP="00EA37E1">
      <w:pPr>
        <w:suppressAutoHyphens/>
        <w:ind w:firstLine="709"/>
        <w:rPr>
          <w:rFonts w:eastAsiaTheme="minorEastAsia"/>
        </w:rPr>
      </w:pPr>
      <w:r w:rsidRPr="003B1B24">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w:t>
      </w:r>
      <w:r w:rsidR="00EF4E3F" w:rsidRPr="003B1B24">
        <w:rPr>
          <w:rFonts w:eastAsiaTheme="minorEastAsia"/>
        </w:rPr>
        <w:t>включает следующие мероприятия:</w:t>
      </w:r>
    </w:p>
    <w:p w14:paraId="011C5FCF" w14:textId="77777777" w:rsidR="00EA37E1" w:rsidRPr="003B1B24" w:rsidRDefault="00EA37E1" w:rsidP="00872B10">
      <w:pPr>
        <w:pStyle w:val="afff4"/>
        <w:numPr>
          <w:ilvl w:val="0"/>
          <w:numId w:val="9"/>
        </w:numPr>
        <w:autoSpaceDE w:val="0"/>
        <w:autoSpaceDN w:val="0"/>
        <w:adjustRightInd w:val="0"/>
        <w:rPr>
          <w:szCs w:val="22"/>
        </w:rPr>
      </w:pPr>
      <w:r w:rsidRPr="003B1B24">
        <w:rPr>
          <w:szCs w:val="22"/>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w:t>
      </w:r>
      <w:r w:rsidR="009E5DDC" w:rsidRPr="003B1B24">
        <w:rPr>
          <w:szCs w:val="22"/>
        </w:rPr>
        <w:t>их устранение;</w:t>
      </w:r>
    </w:p>
    <w:p w14:paraId="389434EF" w14:textId="77777777" w:rsidR="00EA37E1" w:rsidRPr="003B1B24" w:rsidRDefault="00EA37E1" w:rsidP="00872B10">
      <w:pPr>
        <w:pStyle w:val="afff4"/>
        <w:numPr>
          <w:ilvl w:val="0"/>
          <w:numId w:val="9"/>
        </w:numPr>
        <w:autoSpaceDE w:val="0"/>
        <w:autoSpaceDN w:val="0"/>
        <w:adjustRightInd w:val="0"/>
        <w:rPr>
          <w:szCs w:val="22"/>
        </w:rPr>
      </w:pPr>
      <w:r w:rsidRPr="003B1B24">
        <w:rPr>
          <w:szCs w:val="22"/>
        </w:rPr>
        <w:t>информирование граждан о правилах и требованиях в области обеспечения б</w:t>
      </w:r>
      <w:r w:rsidR="00EF4E3F" w:rsidRPr="003B1B24">
        <w:rPr>
          <w:szCs w:val="22"/>
        </w:rPr>
        <w:t>езопасности дорожного движения;</w:t>
      </w:r>
    </w:p>
    <w:p w14:paraId="28BF9028" w14:textId="77777777" w:rsidR="00EA37E1" w:rsidRPr="003B1B24" w:rsidRDefault="00EA37E1" w:rsidP="00872B10">
      <w:pPr>
        <w:pStyle w:val="afff4"/>
        <w:numPr>
          <w:ilvl w:val="0"/>
          <w:numId w:val="9"/>
        </w:numPr>
        <w:autoSpaceDE w:val="0"/>
        <w:autoSpaceDN w:val="0"/>
        <w:adjustRightInd w:val="0"/>
        <w:rPr>
          <w:szCs w:val="22"/>
        </w:rPr>
      </w:pPr>
      <w:r w:rsidRPr="003B1B24">
        <w:rPr>
          <w:szCs w:val="22"/>
        </w:rPr>
        <w:t>обеспечение образовательных учреждений поселения учебно- методическими наглядными материалами по вопросам профилактики детского дорожно-транспо</w:t>
      </w:r>
      <w:r w:rsidR="00EF4E3F" w:rsidRPr="003B1B24">
        <w:rPr>
          <w:szCs w:val="22"/>
        </w:rPr>
        <w:t>ртного травматизма;</w:t>
      </w:r>
    </w:p>
    <w:p w14:paraId="580A255F" w14:textId="77777777" w:rsidR="00EA37E1" w:rsidRPr="003B1B24" w:rsidRDefault="00EA37E1" w:rsidP="00872B10">
      <w:pPr>
        <w:pStyle w:val="afff4"/>
        <w:numPr>
          <w:ilvl w:val="0"/>
          <w:numId w:val="9"/>
        </w:numPr>
        <w:autoSpaceDE w:val="0"/>
        <w:autoSpaceDN w:val="0"/>
        <w:adjustRightInd w:val="0"/>
        <w:rPr>
          <w:szCs w:val="22"/>
        </w:rPr>
      </w:pPr>
      <w:r w:rsidRPr="003B1B24">
        <w:rPr>
          <w:szCs w:val="22"/>
        </w:rPr>
        <w:t>замена и установка технических средств организации дорожного дви</w:t>
      </w:r>
      <w:r w:rsidR="00EF4E3F" w:rsidRPr="003B1B24">
        <w:rPr>
          <w:szCs w:val="22"/>
        </w:rPr>
        <w:t>жения, в т.ч. проектные работы;</w:t>
      </w:r>
    </w:p>
    <w:p w14:paraId="18489B5C" w14:textId="77777777" w:rsidR="00EA37E1" w:rsidRPr="003B1B24" w:rsidRDefault="00EA37E1" w:rsidP="00872B10">
      <w:pPr>
        <w:pStyle w:val="afff4"/>
        <w:numPr>
          <w:ilvl w:val="0"/>
          <w:numId w:val="9"/>
        </w:numPr>
        <w:autoSpaceDE w:val="0"/>
        <w:autoSpaceDN w:val="0"/>
        <w:adjustRightInd w:val="0"/>
        <w:rPr>
          <w:szCs w:val="22"/>
        </w:rPr>
      </w:pPr>
      <w:r w:rsidRPr="003B1B24">
        <w:rPr>
          <w:szCs w:val="22"/>
        </w:rPr>
        <w:t>установка и обновление информационных панно с указанием телефонов спасательных служб и экстренной медицинской помощи.</w:t>
      </w:r>
    </w:p>
    <w:p w14:paraId="347CD6D7" w14:textId="77777777" w:rsidR="00EA37E1" w:rsidRPr="003B1B24" w:rsidRDefault="00EA37E1" w:rsidP="00EA37E1">
      <w:pPr>
        <w:suppressAutoHyphens/>
        <w:ind w:firstLine="709"/>
        <w:rPr>
          <w:rFonts w:eastAsiaTheme="minorEastAsia"/>
        </w:rPr>
      </w:pPr>
      <w:r w:rsidRPr="003B1B24">
        <w:rPr>
          <w:rFonts w:eastAsiaTheme="minorEastAsia"/>
        </w:rPr>
        <w:t>При реализации генерального плана планируется осуще</w:t>
      </w:r>
      <w:r w:rsidR="003B63B0" w:rsidRPr="003B1B24">
        <w:rPr>
          <w:rFonts w:eastAsiaTheme="minorEastAsia"/>
        </w:rPr>
        <w:t>ствление следующих мероприятий:</w:t>
      </w:r>
    </w:p>
    <w:p w14:paraId="344AB559" w14:textId="77777777" w:rsidR="00EA37E1" w:rsidRPr="003B1B24" w:rsidRDefault="009E5DDC" w:rsidP="00872B10">
      <w:pPr>
        <w:pStyle w:val="afff4"/>
        <w:numPr>
          <w:ilvl w:val="0"/>
          <w:numId w:val="9"/>
        </w:numPr>
        <w:autoSpaceDE w:val="0"/>
        <w:autoSpaceDN w:val="0"/>
        <w:adjustRightInd w:val="0"/>
        <w:rPr>
          <w:szCs w:val="22"/>
        </w:rPr>
      </w:pPr>
      <w:r w:rsidRPr="003B1B24">
        <w:rPr>
          <w:szCs w:val="22"/>
        </w:rPr>
        <w:t>м</w:t>
      </w:r>
      <w:r w:rsidR="00EA37E1" w:rsidRPr="003B1B24">
        <w:rPr>
          <w:szCs w:val="22"/>
        </w:rPr>
        <w:t>ероприятия по выявлению аварийно-опасных участков автомобильных дорог общего пользования местного значения и</w:t>
      </w:r>
      <w:r w:rsidRPr="003B1B24">
        <w:rPr>
          <w:szCs w:val="22"/>
        </w:rPr>
        <w:t xml:space="preserve"> выработка мер по их устранению;</w:t>
      </w:r>
    </w:p>
    <w:p w14:paraId="311BD67F" w14:textId="77777777" w:rsidR="00EA37E1" w:rsidRPr="003B1B24" w:rsidRDefault="009E5DDC" w:rsidP="00872B10">
      <w:pPr>
        <w:pStyle w:val="afff4"/>
        <w:numPr>
          <w:ilvl w:val="0"/>
          <w:numId w:val="9"/>
        </w:numPr>
        <w:autoSpaceDE w:val="0"/>
        <w:autoSpaceDN w:val="0"/>
        <w:adjustRightInd w:val="0"/>
        <w:rPr>
          <w:szCs w:val="22"/>
        </w:rPr>
      </w:pPr>
      <w:r w:rsidRPr="003B1B24">
        <w:rPr>
          <w:szCs w:val="22"/>
        </w:rPr>
        <w:t>п</w:t>
      </w:r>
      <w:r w:rsidR="00EA37E1" w:rsidRPr="003B1B24">
        <w:rPr>
          <w:szCs w:val="22"/>
        </w:rPr>
        <w:t>риобретение знаков дорожного движения (мероприятие направлено на снижение количества дор</w:t>
      </w:r>
      <w:r w:rsidRPr="003B1B24">
        <w:rPr>
          <w:szCs w:val="22"/>
        </w:rPr>
        <w:t>ожно-транспортных происшествий);</w:t>
      </w:r>
    </w:p>
    <w:p w14:paraId="1400A4B3" w14:textId="77777777" w:rsidR="00973E3B" w:rsidRPr="003B1B24" w:rsidRDefault="009E5DDC" w:rsidP="00872B10">
      <w:pPr>
        <w:pStyle w:val="afff4"/>
        <w:numPr>
          <w:ilvl w:val="0"/>
          <w:numId w:val="9"/>
        </w:numPr>
        <w:autoSpaceDE w:val="0"/>
        <w:autoSpaceDN w:val="0"/>
        <w:adjustRightInd w:val="0"/>
        <w:rPr>
          <w:szCs w:val="22"/>
        </w:rPr>
      </w:pPr>
      <w:r w:rsidRPr="003B1B24">
        <w:rPr>
          <w:szCs w:val="22"/>
        </w:rPr>
        <w:lastRenderedPageBreak/>
        <w:t>у</w:t>
      </w:r>
      <w:r w:rsidR="00EA37E1" w:rsidRPr="003B1B24">
        <w:rPr>
          <w:szCs w:val="22"/>
        </w:rPr>
        <w:t>становка и замена знаков дорожного движения (мероприятие направлено на снижение количества дорожно-транспортных происшествий</w:t>
      </w:r>
      <w:r w:rsidR="00EA37E1" w:rsidRPr="003B1B24">
        <w:rPr>
          <w:lang w:eastAsia="ar-SA" w:bidi="en-US"/>
        </w:rPr>
        <w:t xml:space="preserve">). </w:t>
      </w:r>
    </w:p>
    <w:p w14:paraId="77BB2357" w14:textId="591615A0" w:rsidR="00EF4E3F" w:rsidRPr="003B1B24" w:rsidRDefault="00EA37E1" w:rsidP="00973E3B">
      <w:pPr>
        <w:suppressAutoHyphens/>
        <w:ind w:firstLine="709"/>
        <w:rPr>
          <w:rFonts w:eastAsiaTheme="minorEastAsia"/>
        </w:rPr>
      </w:pPr>
      <w:r w:rsidRPr="003B1B24">
        <w:rPr>
          <w:rFonts w:eastAsiaTheme="minorEastAsia"/>
        </w:rPr>
        <w:t xml:space="preserve">Из всего вышеперечисленного следует, что на расчетный срок основными мероприятиями развития транспортной инфраструктуры </w:t>
      </w:r>
      <w:r w:rsidR="001204FC" w:rsidRPr="003B1B24">
        <w:rPr>
          <w:rFonts w:eastAsiaTheme="minorEastAsia"/>
        </w:rPr>
        <w:t xml:space="preserve">на территории </w:t>
      </w:r>
      <w:r w:rsidR="007E03D6" w:rsidRPr="003B1B24">
        <w:rPr>
          <w:rFonts w:eastAsiaTheme="minorEastAsia"/>
        </w:rPr>
        <w:t xml:space="preserve">Белореченского городского поселения Белореченского района </w:t>
      </w:r>
      <w:r w:rsidRPr="003B1B24">
        <w:rPr>
          <w:rFonts w:eastAsiaTheme="minorEastAsia"/>
        </w:rPr>
        <w:t>должны стать</w:t>
      </w:r>
      <w:r w:rsidR="00EF4E3F" w:rsidRPr="003B1B24">
        <w:rPr>
          <w:rFonts w:eastAsiaTheme="minorEastAsia"/>
        </w:rPr>
        <w:t>:</w:t>
      </w:r>
    </w:p>
    <w:p w14:paraId="2AE2D5F8" w14:textId="0CA3B90A" w:rsidR="00671892" w:rsidRPr="003B1B24" w:rsidRDefault="00671892" w:rsidP="00872B10">
      <w:pPr>
        <w:pStyle w:val="afff4"/>
        <w:numPr>
          <w:ilvl w:val="0"/>
          <w:numId w:val="9"/>
        </w:numPr>
        <w:autoSpaceDE w:val="0"/>
        <w:autoSpaceDN w:val="0"/>
        <w:adjustRightInd w:val="0"/>
        <w:rPr>
          <w:szCs w:val="22"/>
        </w:rPr>
      </w:pPr>
      <w:r w:rsidRPr="003B1B24">
        <w:rPr>
          <w:szCs w:val="22"/>
        </w:rPr>
        <w:t>реконструкция всех региональных дорог;</w:t>
      </w:r>
    </w:p>
    <w:p w14:paraId="6147C946" w14:textId="47C3500D" w:rsidR="00EA37E1" w:rsidRPr="003B1B24" w:rsidRDefault="00EA37E1" w:rsidP="00872B10">
      <w:pPr>
        <w:pStyle w:val="afff4"/>
        <w:numPr>
          <w:ilvl w:val="0"/>
          <w:numId w:val="9"/>
        </w:numPr>
        <w:autoSpaceDE w:val="0"/>
        <w:autoSpaceDN w:val="0"/>
        <w:adjustRightInd w:val="0"/>
        <w:rPr>
          <w:szCs w:val="22"/>
        </w:rPr>
      </w:pPr>
      <w:r w:rsidRPr="003B1B24">
        <w:rPr>
          <w:szCs w:val="22"/>
        </w:rPr>
        <w:t>содержание автомобильных дорог общего пользования местного значения и искусственных сооружений на них в полном объеме;</w:t>
      </w:r>
    </w:p>
    <w:p w14:paraId="1A016843" w14:textId="77777777" w:rsidR="00EA37E1" w:rsidRPr="003B1B24" w:rsidRDefault="00EA37E1" w:rsidP="00872B10">
      <w:pPr>
        <w:pStyle w:val="afff4"/>
        <w:numPr>
          <w:ilvl w:val="0"/>
          <w:numId w:val="9"/>
        </w:numPr>
        <w:autoSpaceDE w:val="0"/>
        <w:autoSpaceDN w:val="0"/>
        <w:adjustRightInd w:val="0"/>
        <w:rPr>
          <w:szCs w:val="22"/>
        </w:rPr>
      </w:pPr>
      <w:r w:rsidRPr="003B1B24">
        <w:rPr>
          <w:szCs w:val="22"/>
        </w:rPr>
        <w:t>паспортизация всех бесхозяйных участков автомобильных дорог общего пользования местного значения;</w:t>
      </w:r>
    </w:p>
    <w:p w14:paraId="4309800C" w14:textId="77777777" w:rsidR="00EA37E1" w:rsidRPr="003B1B24" w:rsidRDefault="00EA37E1" w:rsidP="00872B10">
      <w:pPr>
        <w:pStyle w:val="afff4"/>
        <w:numPr>
          <w:ilvl w:val="0"/>
          <w:numId w:val="9"/>
        </w:numPr>
        <w:autoSpaceDE w:val="0"/>
        <w:autoSpaceDN w:val="0"/>
        <w:adjustRightInd w:val="0"/>
        <w:rPr>
          <w:szCs w:val="22"/>
        </w:rPr>
      </w:pPr>
      <w:r w:rsidRPr="003B1B24">
        <w:rPr>
          <w:szCs w:val="22"/>
        </w:rPr>
        <w:t>организация мероприятий по оказанию транспортных услуг населению;</w:t>
      </w:r>
    </w:p>
    <w:p w14:paraId="5E821E8E" w14:textId="77777777" w:rsidR="00EA37E1" w:rsidRPr="003B1B24" w:rsidRDefault="00EA37E1" w:rsidP="00872B10">
      <w:pPr>
        <w:pStyle w:val="afff4"/>
        <w:numPr>
          <w:ilvl w:val="0"/>
          <w:numId w:val="9"/>
        </w:numPr>
        <w:autoSpaceDE w:val="0"/>
        <w:autoSpaceDN w:val="0"/>
        <w:adjustRightInd w:val="0"/>
        <w:rPr>
          <w:szCs w:val="22"/>
        </w:rPr>
      </w:pPr>
      <w:r w:rsidRPr="003B1B24">
        <w:rPr>
          <w:szCs w:val="22"/>
        </w:rPr>
        <w:t>повышение уровня обустройства автомобильных дорог общего пользования за счет установки средств организации дорожного движения на дорогах (дорожных знаков т.п.);</w:t>
      </w:r>
    </w:p>
    <w:p w14:paraId="40DB1164" w14:textId="77777777" w:rsidR="00EA37E1" w:rsidRPr="003B1B24" w:rsidRDefault="00EA37E1" w:rsidP="00872B10">
      <w:pPr>
        <w:pStyle w:val="afff4"/>
        <w:numPr>
          <w:ilvl w:val="0"/>
          <w:numId w:val="9"/>
        </w:numPr>
        <w:autoSpaceDE w:val="0"/>
        <w:autoSpaceDN w:val="0"/>
        <w:adjustRightInd w:val="0"/>
        <w:rPr>
          <w:szCs w:val="22"/>
        </w:rPr>
      </w:pPr>
      <w:r w:rsidRPr="003B1B24">
        <w:rPr>
          <w:szCs w:val="22"/>
        </w:rPr>
        <w:t>проектирование и капитальный ремонт искусственных сооружений;</w:t>
      </w:r>
    </w:p>
    <w:p w14:paraId="2F370112" w14:textId="77777777" w:rsidR="00EA37E1" w:rsidRPr="003B1B24" w:rsidRDefault="00EA37E1" w:rsidP="00872B10">
      <w:pPr>
        <w:pStyle w:val="afff4"/>
        <w:numPr>
          <w:ilvl w:val="0"/>
          <w:numId w:val="9"/>
        </w:numPr>
        <w:autoSpaceDE w:val="0"/>
        <w:autoSpaceDN w:val="0"/>
        <w:adjustRightInd w:val="0"/>
        <w:rPr>
          <w:szCs w:val="22"/>
        </w:rPr>
      </w:pPr>
      <w:r w:rsidRPr="003B1B24">
        <w:rPr>
          <w:szCs w:val="22"/>
        </w:rPr>
        <w:t>создание новых объектов транспортной инфраструктуры, отвечающих прогнозируемым потреб</w:t>
      </w:r>
      <w:r w:rsidR="003B63B0" w:rsidRPr="003B1B24">
        <w:rPr>
          <w:szCs w:val="22"/>
        </w:rPr>
        <w:t>ностям предприятий и населения.</w:t>
      </w:r>
    </w:p>
    <w:p w14:paraId="0B8AFB88" w14:textId="0C0C7607" w:rsidR="00C507E7" w:rsidRPr="003B1B24" w:rsidRDefault="00EA37E1" w:rsidP="00C50CF7">
      <w:pPr>
        <w:suppressAutoHyphens/>
        <w:ind w:firstLine="709"/>
        <w:rPr>
          <w:rFonts w:eastAsiaTheme="minorEastAsia"/>
        </w:rPr>
      </w:pPr>
      <w:r w:rsidRPr="003B1B24">
        <w:rPr>
          <w:rFonts w:eastAsiaTheme="minorEastAsia"/>
        </w:rPr>
        <w:t>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w:t>
      </w:r>
      <w:r w:rsidR="003B63B0" w:rsidRPr="003B1B24">
        <w:rPr>
          <w:rFonts w:eastAsiaTheme="minorEastAsia"/>
        </w:rPr>
        <w:t>х, региональных, муниципальных.</w:t>
      </w:r>
    </w:p>
    <w:p w14:paraId="29BE33B3" w14:textId="72DB178F" w:rsidR="008C6D4D" w:rsidRPr="003B1B24" w:rsidRDefault="0055594C" w:rsidP="001204FC">
      <w:pPr>
        <w:pStyle w:val="30"/>
        <w:keepNext w:val="0"/>
        <w:widowControl w:val="0"/>
        <w:rPr>
          <w:i w:val="0"/>
          <w:szCs w:val="28"/>
        </w:rPr>
      </w:pPr>
      <w:bookmarkStart w:id="56" w:name="_Toc80273668"/>
      <w:bookmarkStart w:id="57" w:name="_Toc228365152"/>
      <w:r w:rsidRPr="003B1B24">
        <w:rPr>
          <w:i w:val="0"/>
          <w:szCs w:val="28"/>
        </w:rPr>
        <w:t xml:space="preserve">2.1.7 </w:t>
      </w:r>
      <w:r w:rsidR="006947B1" w:rsidRPr="003B1B24">
        <w:rPr>
          <w:i w:val="0"/>
          <w:szCs w:val="28"/>
        </w:rPr>
        <w:t xml:space="preserve">Объекты инженерной </w:t>
      </w:r>
      <w:r w:rsidR="008C6D4D" w:rsidRPr="003B1B24">
        <w:rPr>
          <w:i w:val="0"/>
          <w:szCs w:val="28"/>
        </w:rPr>
        <w:t>инфраструктур</w:t>
      </w:r>
      <w:bookmarkEnd w:id="55"/>
      <w:r w:rsidR="006947B1" w:rsidRPr="003B1B24">
        <w:rPr>
          <w:i w:val="0"/>
          <w:szCs w:val="28"/>
        </w:rPr>
        <w:t>ы</w:t>
      </w:r>
      <w:bookmarkEnd w:id="56"/>
      <w:bookmarkEnd w:id="57"/>
    </w:p>
    <w:p w14:paraId="00D21DD7" w14:textId="77777777" w:rsidR="00815C07" w:rsidRPr="003B1B24" w:rsidRDefault="00815C07" w:rsidP="00815C07">
      <w:pPr>
        <w:pStyle w:val="a2"/>
        <w:rPr>
          <w:lang w:val="ru-RU"/>
        </w:rPr>
      </w:pPr>
      <w:bookmarkStart w:id="58" w:name="_Toc270950877"/>
      <w:bookmarkStart w:id="59" w:name="_Toc312530943"/>
      <w:bookmarkStart w:id="60" w:name="_Toc370201547"/>
      <w:bookmarkStart w:id="61" w:name="_Toc465852879"/>
      <w:bookmarkStart w:id="62" w:name="_Toc468963297"/>
      <w:r w:rsidRPr="003B1B24">
        <w:rPr>
          <w:lang w:val="ru-RU"/>
        </w:rPr>
        <w:t>Задачей инженерного обеспечения является создание благоприятной среды жизнедеятельности человека и условий устойчивого развития путем:</w:t>
      </w:r>
    </w:p>
    <w:p w14:paraId="17CF8358" w14:textId="77777777" w:rsidR="00815C07" w:rsidRPr="003B1B24" w:rsidRDefault="00815C07" w:rsidP="00872B10">
      <w:pPr>
        <w:pStyle w:val="afff4"/>
        <w:numPr>
          <w:ilvl w:val="0"/>
          <w:numId w:val="9"/>
        </w:numPr>
        <w:autoSpaceDE w:val="0"/>
        <w:autoSpaceDN w:val="0"/>
        <w:adjustRightInd w:val="0"/>
        <w:rPr>
          <w:szCs w:val="22"/>
        </w:rPr>
      </w:pPr>
      <w:r w:rsidRPr="003B1B24">
        <w:rPr>
          <w:szCs w:val="22"/>
        </w:rPr>
        <w:t xml:space="preserve">определения зон размещения объектов </w:t>
      </w:r>
      <w:r w:rsidR="009975C1" w:rsidRPr="003B1B24">
        <w:rPr>
          <w:szCs w:val="22"/>
        </w:rPr>
        <w:t>водоснабжения</w:t>
      </w:r>
      <w:r w:rsidRPr="003B1B24">
        <w:rPr>
          <w:szCs w:val="22"/>
        </w:rPr>
        <w:t>;</w:t>
      </w:r>
    </w:p>
    <w:p w14:paraId="0EEE9054" w14:textId="77777777" w:rsidR="00815C07" w:rsidRPr="003B1B24" w:rsidRDefault="00815C07" w:rsidP="00872B10">
      <w:pPr>
        <w:pStyle w:val="afff4"/>
        <w:numPr>
          <w:ilvl w:val="0"/>
          <w:numId w:val="9"/>
        </w:numPr>
        <w:autoSpaceDE w:val="0"/>
        <w:autoSpaceDN w:val="0"/>
        <w:adjustRightInd w:val="0"/>
        <w:rPr>
          <w:szCs w:val="22"/>
        </w:rPr>
      </w:pPr>
      <w:r w:rsidRPr="003B1B24">
        <w:rPr>
          <w:szCs w:val="22"/>
        </w:rPr>
        <w:t>создания новых и реконструкции существующих объектов инженерной инфраструктуры на основе новых технологий и научно-технических достижений;</w:t>
      </w:r>
    </w:p>
    <w:p w14:paraId="71239ED2" w14:textId="77777777" w:rsidR="00815C07" w:rsidRPr="003B1B24" w:rsidRDefault="00815C07" w:rsidP="00872B10">
      <w:pPr>
        <w:pStyle w:val="afff4"/>
        <w:numPr>
          <w:ilvl w:val="0"/>
          <w:numId w:val="9"/>
        </w:numPr>
        <w:autoSpaceDE w:val="0"/>
        <w:autoSpaceDN w:val="0"/>
        <w:adjustRightInd w:val="0"/>
        <w:rPr>
          <w:szCs w:val="22"/>
        </w:rPr>
      </w:pPr>
      <w:r w:rsidRPr="003B1B24">
        <w:rPr>
          <w:szCs w:val="22"/>
        </w:rPr>
        <w:t>развития инженерных коммуникаций в сложившейся застройке с учетом перспективного развития;</w:t>
      </w:r>
    </w:p>
    <w:p w14:paraId="7E90DE9A" w14:textId="77777777" w:rsidR="00815C07" w:rsidRPr="003B1B24" w:rsidRDefault="00815C07" w:rsidP="00872B10">
      <w:pPr>
        <w:pStyle w:val="afff4"/>
        <w:numPr>
          <w:ilvl w:val="0"/>
          <w:numId w:val="9"/>
        </w:numPr>
        <w:autoSpaceDE w:val="0"/>
        <w:autoSpaceDN w:val="0"/>
        <w:adjustRightInd w:val="0"/>
        <w:rPr>
          <w:szCs w:val="22"/>
        </w:rPr>
      </w:pPr>
      <w:r w:rsidRPr="003B1B24">
        <w:rPr>
          <w:szCs w:val="22"/>
        </w:rPr>
        <w:t>размещения автономных локальных источников электроснабжения и теплоснабжения на территориях, планируемых под застройку и не охваченных существующими централизованными системами;</w:t>
      </w:r>
    </w:p>
    <w:p w14:paraId="16B8A95E" w14:textId="77777777" w:rsidR="00815C07" w:rsidRPr="003B1B24" w:rsidRDefault="00815C07" w:rsidP="00872B10">
      <w:pPr>
        <w:pStyle w:val="afff4"/>
        <w:numPr>
          <w:ilvl w:val="0"/>
          <w:numId w:val="9"/>
        </w:numPr>
        <w:autoSpaceDE w:val="0"/>
        <w:autoSpaceDN w:val="0"/>
        <w:adjustRightInd w:val="0"/>
        <w:rPr>
          <w:szCs w:val="22"/>
        </w:rPr>
      </w:pPr>
      <w:r w:rsidRPr="003B1B24">
        <w:rPr>
          <w:szCs w:val="22"/>
        </w:rPr>
        <w:t>обеспечения безопасности и надежности систем инженерной инфраструктуры, в том числе путем создания систем защиты поверхностных и подземных источников водоснабжения, а также размещения и модернизации объектов очистки и утилизации промышленных, бытовых и поверхностных стоков.</w:t>
      </w:r>
    </w:p>
    <w:bookmarkEnd w:id="58"/>
    <w:bookmarkEnd w:id="59"/>
    <w:bookmarkEnd w:id="60"/>
    <w:bookmarkEnd w:id="61"/>
    <w:bookmarkEnd w:id="62"/>
    <w:p w14:paraId="44EC82D6" w14:textId="77777777" w:rsidR="00BF2736" w:rsidRPr="003B1B24" w:rsidRDefault="00BF2736" w:rsidP="00BF2736">
      <w:pPr>
        <w:pStyle w:val="a2"/>
        <w:keepNext/>
        <w:spacing w:before="120"/>
        <w:rPr>
          <w:b/>
          <w:lang w:val="ru-RU"/>
        </w:rPr>
      </w:pPr>
      <w:r w:rsidRPr="003B1B24">
        <w:rPr>
          <w:b/>
          <w:lang w:val="ru-RU"/>
        </w:rPr>
        <w:t>Водоотведение</w:t>
      </w:r>
    </w:p>
    <w:p w14:paraId="4064329E" w14:textId="77777777" w:rsidR="00BF2736" w:rsidRPr="003B1B24" w:rsidRDefault="00BF2736" w:rsidP="00BF2736">
      <w:pPr>
        <w:pStyle w:val="a2"/>
        <w:rPr>
          <w:lang w:val="ru-RU"/>
        </w:rPr>
      </w:pPr>
      <w:r w:rsidRPr="003B1B24">
        <w:rPr>
          <w:lang w:val="ru-RU"/>
        </w:rPr>
        <w:t>Водоотведение на территории г. Белореченска осуществляют предприятия ВКХ ООО «Трансвод» и ООО «Водоотведение», круглосуточно обеспечивающие потребителей соответствующими услугами. Обслуживание и эксплуатацию канализационных сетей и насосных станций осуществляет ООО «Трансвод», эксплуатацию ОСК ведет предприятие ООО «Водоотведение».</w:t>
      </w:r>
    </w:p>
    <w:p w14:paraId="5EF6C04C" w14:textId="77777777" w:rsidR="00BF2736" w:rsidRPr="003B1B24" w:rsidRDefault="00BF2736" w:rsidP="00BF2736">
      <w:pPr>
        <w:pStyle w:val="a2"/>
        <w:rPr>
          <w:lang w:val="ru-RU"/>
        </w:rPr>
      </w:pPr>
      <w:r w:rsidRPr="003B1B24">
        <w:rPr>
          <w:lang w:val="ru-RU"/>
        </w:rPr>
        <w:t xml:space="preserve">Сточные воды от потребителей Белореченского городского поселения по канализационным напорным и безнапорным сетям поступают на главную канализационную насосную станцию № 3, откуда перекачиваются в приемную камеру очистных сооружений. Проектная мощность очистных сооружений канализации (ОСК) 13140 тыс. м3/год (36 тыс. м3/сут.) Сооружения введены в эксплуатацию в 1977 году, в их состав входят: камера расходомеров, приемная камера, песколовки горизонтальные с </w:t>
      </w:r>
      <w:r w:rsidRPr="003B1B24">
        <w:rPr>
          <w:lang w:val="ru-RU"/>
        </w:rPr>
        <w:lastRenderedPageBreak/>
        <w:t xml:space="preserve">круговым движением воды, первичные радиальные отстойники, 3-х коридорные  аэротенки с рассредоточенным впуском сточной жидкости, вторичные радиальные отстойники, камера осветленных сточных вод, биопруды (временно не используются), песковые бункеры, аэробные стабилизаторы, илоуплотнитель  (не используются), иловые карты. </w:t>
      </w:r>
    </w:p>
    <w:p w14:paraId="3B3C08D7" w14:textId="77777777" w:rsidR="00BF2736" w:rsidRPr="003B1B24" w:rsidRDefault="00BF2736" w:rsidP="00BF2736">
      <w:pPr>
        <w:pStyle w:val="a2"/>
        <w:rPr>
          <w:lang w:val="ru-RU"/>
        </w:rPr>
      </w:pPr>
      <w:r w:rsidRPr="003B1B24">
        <w:rPr>
          <w:lang w:val="ru-RU"/>
        </w:rPr>
        <w:t>Образующийся в процессе очистки осадок перекачивается на иловые площадки. Обеззараживание очищенных сточных вод осуществляется препаратом Дефлок. Затем сточные воды по сбросному каналу, представляющему собой открытый земляной лоток длиной 5 км, сбрасываются в реку Белая на 73 км от устья. Выпуск осуществляется в границах Белореченского района Краснодарского края, географические координаты места выпуска 44o50/51,6// с. ш., 39o47/58,9// в. д.</w:t>
      </w:r>
    </w:p>
    <w:p w14:paraId="092BE2CC" w14:textId="77777777" w:rsidR="00BF2736" w:rsidRPr="003B1B24" w:rsidRDefault="00BF2736" w:rsidP="00BF2736">
      <w:pPr>
        <w:pStyle w:val="a2"/>
        <w:rPr>
          <w:lang w:val="ru-RU"/>
        </w:rPr>
      </w:pPr>
      <w:r w:rsidRPr="003B1B24">
        <w:rPr>
          <w:lang w:val="ru-RU"/>
        </w:rPr>
        <w:t>Учет сбрасываемых сточных вод ведется двумя ультразвуковыми расходометрами US - 800 заводские номера № 13178 и № 11017, установленными на входе двух напорных коллекторов КНС № 3 в приемную камеру ОСК. Выпуск сточных вод в реку Белая - сосредоточенный. Расстояние от места выпуска до берега 0 м.</w:t>
      </w:r>
    </w:p>
    <w:p w14:paraId="73A8528B" w14:textId="77777777" w:rsidR="00BF2736" w:rsidRPr="003B1B24" w:rsidRDefault="00BF2736" w:rsidP="00BF2736">
      <w:pPr>
        <w:pStyle w:val="a2"/>
        <w:rPr>
          <w:lang w:val="ru-RU"/>
        </w:rPr>
      </w:pPr>
      <w:r w:rsidRPr="003B1B24">
        <w:rPr>
          <w:lang w:val="ru-RU"/>
        </w:rPr>
        <w:t>Регулярный лабораторный контроль за качеством сточных вод осуществляет лаборатория ООО «Водоотведение». Контроль качества воды в р. Белая до и после сброса, а также очищенных сточных вод осуществляет ФГУЗ Роспотребнадзора, по договору. Отдельные виды исследования ФГБУ ЦЛАТИ по ЮФО по договору.</w:t>
      </w:r>
    </w:p>
    <w:p w14:paraId="1B73A5AB" w14:textId="5AA14B79" w:rsidR="00BF2736" w:rsidRPr="003B1B24" w:rsidRDefault="00BF2736" w:rsidP="00BF2736">
      <w:pPr>
        <w:pStyle w:val="a2"/>
        <w:rPr>
          <w:lang w:val="ru-RU"/>
        </w:rPr>
      </w:pPr>
      <w:r w:rsidRPr="003B1B24">
        <w:rPr>
          <w:lang w:val="ru-RU"/>
        </w:rPr>
        <w:t>Общая протяженность сетей хозяйственно-бытовой канализации составляет 72,5 км, в т.ч. ветхие сети - 55,03 км.</w:t>
      </w:r>
    </w:p>
    <w:p w14:paraId="3EA75EAC" w14:textId="77777777" w:rsidR="00BF2736" w:rsidRPr="003B1B24" w:rsidRDefault="00BF2736" w:rsidP="00BF2736">
      <w:pPr>
        <w:pStyle w:val="a2"/>
        <w:rPr>
          <w:lang w:val="ru-RU"/>
        </w:rPr>
      </w:pPr>
      <w:r w:rsidRPr="003B1B24">
        <w:rPr>
          <w:lang w:val="ru-RU"/>
        </w:rPr>
        <w:t>В системе канализования г. Белореченска для наименьшего заглубления трубопроводов на сети канализации предусмотрены насосные станции:</w:t>
      </w:r>
    </w:p>
    <w:p w14:paraId="35E7C640" w14:textId="77777777" w:rsidR="00BF2736" w:rsidRPr="003B1B24" w:rsidRDefault="00BF2736" w:rsidP="00BF2736">
      <w:pPr>
        <w:pStyle w:val="a2"/>
        <w:numPr>
          <w:ilvl w:val="0"/>
          <w:numId w:val="16"/>
        </w:numPr>
        <w:ind w:left="1064"/>
        <w:rPr>
          <w:lang w:val="ru-RU"/>
        </w:rPr>
      </w:pPr>
      <w:r w:rsidRPr="003B1B24">
        <w:rPr>
          <w:lang w:val="ru-RU"/>
        </w:rPr>
        <w:t>КНС -1 парк Победы;</w:t>
      </w:r>
    </w:p>
    <w:p w14:paraId="17AD4FF5" w14:textId="77777777" w:rsidR="00BF2736" w:rsidRPr="003B1B24" w:rsidRDefault="00BF2736" w:rsidP="00BF2736">
      <w:pPr>
        <w:pStyle w:val="a2"/>
        <w:numPr>
          <w:ilvl w:val="0"/>
          <w:numId w:val="16"/>
        </w:numPr>
        <w:ind w:left="1064"/>
        <w:rPr>
          <w:lang w:val="ru-RU"/>
        </w:rPr>
      </w:pPr>
      <w:r w:rsidRPr="003B1B24">
        <w:rPr>
          <w:lang w:val="ru-RU"/>
        </w:rPr>
        <w:t>КНС-2 ул.Толстого ЦРБ;</w:t>
      </w:r>
    </w:p>
    <w:p w14:paraId="6EE12126" w14:textId="77777777" w:rsidR="00BF2736" w:rsidRPr="003B1B24" w:rsidRDefault="00BF2736" w:rsidP="00BF2736">
      <w:pPr>
        <w:pStyle w:val="a2"/>
        <w:numPr>
          <w:ilvl w:val="0"/>
          <w:numId w:val="16"/>
        </w:numPr>
        <w:ind w:left="1064"/>
        <w:rPr>
          <w:lang w:val="ru-RU"/>
        </w:rPr>
      </w:pPr>
      <w:r w:rsidRPr="003B1B24">
        <w:rPr>
          <w:lang w:val="ru-RU"/>
        </w:rPr>
        <w:t>КНС-в/з «Южный»;</w:t>
      </w:r>
    </w:p>
    <w:p w14:paraId="4DC1A305" w14:textId="77777777" w:rsidR="00BF2736" w:rsidRPr="003B1B24" w:rsidRDefault="00BF2736" w:rsidP="00BF2736">
      <w:pPr>
        <w:pStyle w:val="a2"/>
        <w:numPr>
          <w:ilvl w:val="0"/>
          <w:numId w:val="16"/>
        </w:numPr>
        <w:ind w:left="1064"/>
        <w:rPr>
          <w:lang w:val="ru-RU"/>
        </w:rPr>
      </w:pPr>
      <w:r w:rsidRPr="003B1B24">
        <w:rPr>
          <w:lang w:val="ru-RU"/>
        </w:rPr>
        <w:t>КНС-3 ул. Пролетарская, 220 а;</w:t>
      </w:r>
    </w:p>
    <w:p w14:paraId="1897C62B" w14:textId="78D947C1" w:rsidR="00BF2736" w:rsidRPr="003B1B24" w:rsidRDefault="00BF2736" w:rsidP="00BF2736">
      <w:pPr>
        <w:pStyle w:val="a2"/>
        <w:numPr>
          <w:ilvl w:val="0"/>
          <w:numId w:val="16"/>
        </w:numPr>
        <w:ind w:left="1064"/>
        <w:rPr>
          <w:lang w:val="ru-RU"/>
        </w:rPr>
      </w:pPr>
      <w:r w:rsidRPr="003B1B24">
        <w:rPr>
          <w:lang w:val="ru-RU"/>
        </w:rPr>
        <w:t>КНС – 4; ул. Пролетарская, в районе №89</w:t>
      </w:r>
    </w:p>
    <w:p w14:paraId="119A20D0" w14:textId="77777777" w:rsidR="00BF2736" w:rsidRPr="003B1B24" w:rsidRDefault="00BF2736" w:rsidP="00BF2736">
      <w:pPr>
        <w:pStyle w:val="a2"/>
        <w:numPr>
          <w:ilvl w:val="0"/>
          <w:numId w:val="16"/>
        </w:numPr>
        <w:ind w:left="1064"/>
        <w:rPr>
          <w:lang w:val="ru-RU"/>
        </w:rPr>
      </w:pPr>
      <w:r w:rsidRPr="003B1B24">
        <w:rPr>
          <w:lang w:val="ru-RU"/>
        </w:rPr>
        <w:t>КНС – 5 ул. Майкопская (ДСУ);</w:t>
      </w:r>
    </w:p>
    <w:p w14:paraId="60E98016" w14:textId="77777777" w:rsidR="00BF2736" w:rsidRPr="003B1B24" w:rsidRDefault="00BF2736" w:rsidP="00BF2736">
      <w:pPr>
        <w:pStyle w:val="a2"/>
        <w:numPr>
          <w:ilvl w:val="0"/>
          <w:numId w:val="16"/>
        </w:numPr>
        <w:ind w:left="1064"/>
        <w:rPr>
          <w:lang w:val="ru-RU"/>
        </w:rPr>
      </w:pPr>
      <w:r w:rsidRPr="003B1B24">
        <w:rPr>
          <w:lang w:val="ru-RU"/>
        </w:rPr>
        <w:t>КНС-6 ул.8-е Марта (школа № 8);</w:t>
      </w:r>
    </w:p>
    <w:p w14:paraId="78E3B27E" w14:textId="77777777" w:rsidR="00BF2736" w:rsidRPr="003B1B24" w:rsidRDefault="00BF2736" w:rsidP="00BF2736">
      <w:pPr>
        <w:pStyle w:val="a2"/>
        <w:numPr>
          <w:ilvl w:val="0"/>
          <w:numId w:val="16"/>
        </w:numPr>
        <w:ind w:left="1064"/>
        <w:rPr>
          <w:lang w:val="ru-RU"/>
        </w:rPr>
      </w:pPr>
      <w:r w:rsidRPr="003B1B24">
        <w:rPr>
          <w:lang w:val="ru-RU"/>
        </w:rPr>
        <w:t>КНС – 7 ул. Луценко, 86 а;</w:t>
      </w:r>
    </w:p>
    <w:p w14:paraId="52437832" w14:textId="77777777" w:rsidR="00BF2736" w:rsidRPr="003B1B24" w:rsidRDefault="00BF2736" w:rsidP="00BF2736">
      <w:pPr>
        <w:pStyle w:val="a2"/>
        <w:numPr>
          <w:ilvl w:val="0"/>
          <w:numId w:val="16"/>
        </w:numPr>
        <w:ind w:left="1064"/>
        <w:rPr>
          <w:lang w:val="ru-RU"/>
        </w:rPr>
      </w:pPr>
      <w:r w:rsidRPr="003B1B24">
        <w:rPr>
          <w:lang w:val="ru-RU"/>
        </w:rPr>
        <w:t>КНС 8 ул. Победы, 475 а;</w:t>
      </w:r>
    </w:p>
    <w:p w14:paraId="0166E9B7" w14:textId="77777777" w:rsidR="00BF2736" w:rsidRPr="003B1B24" w:rsidRDefault="00BF2736" w:rsidP="00BF2736">
      <w:pPr>
        <w:pStyle w:val="a2"/>
        <w:numPr>
          <w:ilvl w:val="0"/>
          <w:numId w:val="16"/>
        </w:numPr>
        <w:ind w:left="1064"/>
        <w:rPr>
          <w:lang w:val="ru-RU"/>
        </w:rPr>
      </w:pPr>
      <w:r w:rsidRPr="003B1B24">
        <w:rPr>
          <w:lang w:val="ru-RU"/>
        </w:rPr>
        <w:t>КНС- 9 пер. Речной;</w:t>
      </w:r>
    </w:p>
    <w:p w14:paraId="6420B2E6" w14:textId="77777777" w:rsidR="00BF2736" w:rsidRPr="003B1B24" w:rsidRDefault="00BF2736" w:rsidP="00BF2736">
      <w:pPr>
        <w:pStyle w:val="a2"/>
        <w:numPr>
          <w:ilvl w:val="0"/>
          <w:numId w:val="16"/>
        </w:numPr>
        <w:ind w:left="1064"/>
        <w:rPr>
          <w:lang w:val="ru-RU"/>
        </w:rPr>
      </w:pPr>
      <w:r w:rsidRPr="003B1B24">
        <w:rPr>
          <w:lang w:val="ru-RU"/>
        </w:rPr>
        <w:t>КНС- 10 ул. Аэродромная, 41;</w:t>
      </w:r>
    </w:p>
    <w:p w14:paraId="557BFBD8" w14:textId="77777777" w:rsidR="00BF2736" w:rsidRPr="003B1B24" w:rsidRDefault="00BF2736" w:rsidP="00BF2736">
      <w:pPr>
        <w:pStyle w:val="a2"/>
        <w:numPr>
          <w:ilvl w:val="0"/>
          <w:numId w:val="16"/>
        </w:numPr>
        <w:ind w:left="1064"/>
        <w:rPr>
          <w:lang w:val="ru-RU"/>
        </w:rPr>
      </w:pPr>
      <w:r w:rsidRPr="003B1B24">
        <w:rPr>
          <w:lang w:val="ru-RU"/>
        </w:rPr>
        <w:t>КНС – 11 ул. Нескучный сад;</w:t>
      </w:r>
    </w:p>
    <w:p w14:paraId="10796E0E" w14:textId="2913D489" w:rsidR="00BF2736" w:rsidRPr="003B1B24" w:rsidRDefault="00BF2736" w:rsidP="00BF2736">
      <w:pPr>
        <w:pStyle w:val="a2"/>
        <w:numPr>
          <w:ilvl w:val="0"/>
          <w:numId w:val="16"/>
        </w:numPr>
        <w:ind w:left="1064"/>
        <w:rPr>
          <w:lang w:val="ru-RU"/>
        </w:rPr>
      </w:pPr>
      <w:r w:rsidRPr="003B1B24">
        <w:rPr>
          <w:lang w:val="ru-RU"/>
        </w:rPr>
        <w:t>КНС – 12 ул. Деповская в районе зем. участка № 68</w:t>
      </w:r>
      <w:r w:rsidR="00332213" w:rsidRPr="003B1B24">
        <w:rPr>
          <w:lang w:val="ru-RU"/>
        </w:rPr>
        <w:t>;</w:t>
      </w:r>
    </w:p>
    <w:p w14:paraId="1D7FC7BC" w14:textId="77777777" w:rsidR="00BF2736" w:rsidRPr="003B1B24" w:rsidRDefault="00BF2736" w:rsidP="00BF2736">
      <w:pPr>
        <w:pStyle w:val="a2"/>
        <w:numPr>
          <w:ilvl w:val="0"/>
          <w:numId w:val="16"/>
        </w:numPr>
        <w:ind w:left="1064"/>
        <w:rPr>
          <w:lang w:val="ru-RU"/>
        </w:rPr>
      </w:pPr>
      <w:r w:rsidRPr="003B1B24">
        <w:rPr>
          <w:lang w:val="ru-RU"/>
        </w:rPr>
        <w:t>КНС – 13 ул. 40 лет ВЛКСМ (пересечение с ул. Степная);</w:t>
      </w:r>
    </w:p>
    <w:p w14:paraId="4A1E3710" w14:textId="7895E234" w:rsidR="00BF2736" w:rsidRPr="003B1B24" w:rsidRDefault="00BF2736" w:rsidP="00BF2736">
      <w:pPr>
        <w:pStyle w:val="a2"/>
        <w:numPr>
          <w:ilvl w:val="0"/>
          <w:numId w:val="16"/>
        </w:numPr>
        <w:ind w:left="1064"/>
        <w:rPr>
          <w:lang w:val="ru-RU"/>
        </w:rPr>
      </w:pPr>
      <w:r w:rsidRPr="003B1B24">
        <w:rPr>
          <w:lang w:val="ru-RU"/>
        </w:rPr>
        <w:t>КНС ул.Прохладная/ул.Полевая;</w:t>
      </w:r>
    </w:p>
    <w:p w14:paraId="04332A65" w14:textId="42A2BF68" w:rsidR="00BF2736" w:rsidRPr="003B1B24" w:rsidRDefault="00BF2736" w:rsidP="00BF2736">
      <w:pPr>
        <w:pStyle w:val="a2"/>
        <w:numPr>
          <w:ilvl w:val="0"/>
          <w:numId w:val="16"/>
        </w:numPr>
        <w:ind w:left="1064"/>
        <w:rPr>
          <w:lang w:val="ru-RU"/>
        </w:rPr>
      </w:pPr>
      <w:r w:rsidRPr="003B1B24">
        <w:rPr>
          <w:lang w:val="ru-RU"/>
        </w:rPr>
        <w:t>КНС ул.Полевая/пер.Апрельский.</w:t>
      </w:r>
    </w:p>
    <w:p w14:paraId="39EE2667" w14:textId="350B0AEE" w:rsidR="00BF2736" w:rsidRPr="003B1B24" w:rsidRDefault="00BF2736" w:rsidP="00BF2736">
      <w:pPr>
        <w:pStyle w:val="a2"/>
        <w:rPr>
          <w:lang w:val="ru-RU"/>
        </w:rPr>
      </w:pPr>
      <w:r w:rsidRPr="003B1B24">
        <w:rPr>
          <w:lang w:val="ru-RU"/>
        </w:rPr>
        <w:t>Оборудование насосных станций находится в не удовлетворительном состоянии, требуется капитальный ремонт зданий капитальной застройки и замена (восстановление утраченного) оборудования.</w:t>
      </w:r>
    </w:p>
    <w:p w14:paraId="004422BA" w14:textId="77777777" w:rsidR="00BF2736" w:rsidRPr="003B1B24" w:rsidRDefault="00BF2736" w:rsidP="00BF2736">
      <w:pPr>
        <w:pStyle w:val="a2"/>
        <w:rPr>
          <w:lang w:val="ru-RU"/>
        </w:rPr>
      </w:pPr>
      <w:r w:rsidRPr="003B1B24">
        <w:rPr>
          <w:lang w:val="ru-RU"/>
        </w:rPr>
        <w:t>Очистные сооружения биологической очистки проектной мощностью 36 тыс. м</w:t>
      </w:r>
      <w:r w:rsidRPr="003B1B24">
        <w:rPr>
          <w:vertAlign w:val="superscript"/>
          <w:lang w:val="ru-RU"/>
        </w:rPr>
        <w:t>3</w:t>
      </w:r>
      <w:r w:rsidRPr="003B1B24">
        <w:rPr>
          <w:lang w:val="ru-RU"/>
        </w:rPr>
        <w:t>/сут. введены в эксплуатацию в 1977 г. Фактически на очистные сооружения стоки поступают в количестве Q</w:t>
      </w:r>
      <w:r w:rsidRPr="003B1B24">
        <w:t>min</w:t>
      </w:r>
      <w:r w:rsidRPr="003B1B24">
        <w:rPr>
          <w:lang w:val="ru-RU"/>
        </w:rPr>
        <w:t xml:space="preserve">=11.5 </w:t>
      </w:r>
      <w:r w:rsidRPr="003B1B24">
        <w:t>Q</w:t>
      </w:r>
      <w:r w:rsidRPr="003B1B24">
        <w:rPr>
          <w:lang w:val="ru-RU"/>
        </w:rPr>
        <w:t xml:space="preserve"> </w:t>
      </w:r>
      <w:r w:rsidRPr="003B1B24">
        <w:t>max</w:t>
      </w:r>
      <w:r w:rsidRPr="003B1B24">
        <w:rPr>
          <w:lang w:val="ru-RU"/>
        </w:rPr>
        <w:t>=19.9 тыс. м</w:t>
      </w:r>
      <w:r w:rsidRPr="003B1B24">
        <w:rPr>
          <w:vertAlign w:val="superscript"/>
          <w:lang w:val="ru-RU"/>
        </w:rPr>
        <w:t>3</w:t>
      </w:r>
      <w:r w:rsidRPr="003B1B24">
        <w:rPr>
          <w:lang w:val="ru-RU"/>
        </w:rPr>
        <w:t>/сутки.</w:t>
      </w:r>
    </w:p>
    <w:p w14:paraId="50F4DCDC" w14:textId="77777777" w:rsidR="00BF2736" w:rsidRPr="003B1B24" w:rsidRDefault="00BF2736" w:rsidP="00BF2736">
      <w:pPr>
        <w:pStyle w:val="a2"/>
        <w:rPr>
          <w:lang w:val="ru-RU"/>
        </w:rPr>
      </w:pPr>
      <w:r w:rsidRPr="003B1B24">
        <w:rPr>
          <w:lang w:val="ru-RU"/>
        </w:rPr>
        <w:t>Очистные сооружения канализации г. Белореченска предназначены для полной биологической очистки хозяйственно-бытовых и производственных сточных вод.</w:t>
      </w:r>
    </w:p>
    <w:p w14:paraId="5CC9D2F7" w14:textId="77777777" w:rsidR="00BF2736" w:rsidRPr="003B1B24" w:rsidRDefault="00BF2736" w:rsidP="00BF2736">
      <w:pPr>
        <w:pStyle w:val="a2"/>
        <w:rPr>
          <w:lang w:val="ru-RU"/>
        </w:rPr>
      </w:pPr>
      <w:r w:rsidRPr="003B1B24">
        <w:rPr>
          <w:lang w:val="ru-RU"/>
        </w:rPr>
        <w:t>В настоящее время существующие очистные сооружения канализации г. Белореченска работают по классической схеме очистки сточных вод, рассчитанной на полную биологическую очистку без удаления биогенных элементов.</w:t>
      </w:r>
    </w:p>
    <w:p w14:paraId="45AF3D4C" w14:textId="77777777" w:rsidR="00BF2736" w:rsidRPr="003B1B24" w:rsidRDefault="00BF2736" w:rsidP="00BF2736">
      <w:pPr>
        <w:pStyle w:val="a2"/>
        <w:rPr>
          <w:lang w:val="ru-RU"/>
        </w:rPr>
      </w:pPr>
      <w:r w:rsidRPr="003B1B24">
        <w:rPr>
          <w:lang w:val="ru-RU"/>
        </w:rPr>
        <w:lastRenderedPageBreak/>
        <w:t>Обеззараживание очищенных сточных вод осуществляется препаратом «Дефлок».</w:t>
      </w:r>
    </w:p>
    <w:p w14:paraId="6ECF7834" w14:textId="77777777" w:rsidR="00BF2736" w:rsidRPr="003B1B24" w:rsidRDefault="00BF2736" w:rsidP="00BF2736">
      <w:pPr>
        <w:pStyle w:val="a2"/>
        <w:keepNext/>
        <w:spacing w:before="120"/>
        <w:rPr>
          <w:b/>
          <w:lang w:val="ru-RU"/>
        </w:rPr>
      </w:pPr>
      <w:r w:rsidRPr="003B1B24">
        <w:rPr>
          <w:b/>
          <w:lang w:val="ru-RU"/>
        </w:rPr>
        <w:t>Водоснабжение</w:t>
      </w:r>
    </w:p>
    <w:p w14:paraId="28435CCD" w14:textId="77777777" w:rsidR="00BF2736" w:rsidRPr="003B1B24" w:rsidRDefault="00BF2736" w:rsidP="00BF2736">
      <w:pPr>
        <w:pStyle w:val="a2"/>
        <w:rPr>
          <w:lang w:val="ru-RU"/>
        </w:rPr>
      </w:pPr>
      <w:r w:rsidRPr="003B1B24">
        <w:rPr>
          <w:lang w:val="ru-RU"/>
        </w:rPr>
        <w:t>Водоснабжение Белореченского городского поселения обеспечивается из подземных источников водоснабжения – артезианских скважин. Основные эксплуатируемые водоносные комплексы – понтический и меотический. Общество с ограниченной ответственностью (ООО) «Водопровод» осуществляет эксплуатацию группового водозабора «Южный» и водозабора «188 квартал».</w:t>
      </w:r>
    </w:p>
    <w:p w14:paraId="3B4BEC54" w14:textId="77777777" w:rsidR="00BF2736" w:rsidRPr="003B1B24" w:rsidRDefault="00BF2736" w:rsidP="00BF2736">
      <w:pPr>
        <w:pStyle w:val="a2"/>
        <w:rPr>
          <w:lang w:val="ru-RU"/>
        </w:rPr>
      </w:pPr>
      <w:r w:rsidRPr="003B1B24">
        <w:rPr>
          <w:lang w:val="ru-RU"/>
        </w:rPr>
        <w:t xml:space="preserve">Водозабор «Южный» располагается южнее города Белореченска в п. Родники (Родниковское сельское поселение Белореченского района) и представляет собой линейно протяженное сооружение (протяженностью 7 км), состоящее из 17 площадок, 32 скважины. </w:t>
      </w:r>
    </w:p>
    <w:p w14:paraId="6AB633C5" w14:textId="77777777" w:rsidR="00BF2736" w:rsidRPr="003B1B24" w:rsidRDefault="00BF2736" w:rsidP="00BF2736">
      <w:pPr>
        <w:pStyle w:val="a2"/>
        <w:rPr>
          <w:lang w:val="ru-RU"/>
        </w:rPr>
      </w:pPr>
      <w:r w:rsidRPr="003B1B24">
        <w:rPr>
          <w:lang w:val="ru-RU"/>
        </w:rPr>
        <w:t xml:space="preserve">Водозабор «188 квартал» расположен в центральной части города и включает в себя 4 одиночные скважины. </w:t>
      </w:r>
    </w:p>
    <w:p w14:paraId="6AED03ED" w14:textId="77777777" w:rsidR="00BF2736" w:rsidRPr="003B1B24" w:rsidRDefault="00BF2736" w:rsidP="00BF2736">
      <w:pPr>
        <w:pStyle w:val="a2"/>
        <w:rPr>
          <w:lang w:val="ru-RU"/>
        </w:rPr>
      </w:pPr>
      <w:r w:rsidRPr="003B1B24">
        <w:rPr>
          <w:lang w:val="ru-RU"/>
        </w:rPr>
        <w:t xml:space="preserve">Эксплуатация водозаборов осуществляется круглосуточно. Скважины останавливаются только для ремонта электронасосного оборудования. Зимой и летом количество работающих скважин не меняется и составляет 11-14 шт. Разрешенный объем водопотребления ООО «Водопровод», с учетом перспективы развития составляет 25,0 тыс. м3 сут. Фактическое среднесуточное потребление составляет 7,7 тыс. м3 сут. Вода из артезианских скважин  (станций  I-го подъема) поступает на станции водоснабжения II-го подъема (в/з «Южный» и в/з «188 квартал»), где обеззараживается и поступает в резервуары чистой воды (РЧВ): 2 шт. по 3000 м3  в/з «Южный»  и 2 шт. по 1000 м3 в/з «188 квартал». Далее насосами второго подъема вода поступает в распределительную сеть города, с давлением 2,0-2,2 кгс/см2, которую эксплуатирует ООО «Трансвод». Протяженность сети водоснабжения составляет 103,6 км, из них 75,27 км нуждаются в замене. Повышение напора на отдельных участках системы водоснабжения (в многоквартирных домах) обеспечивается наличием насосных станций III-го подъема (14 шт). </w:t>
      </w:r>
    </w:p>
    <w:p w14:paraId="21BC8280" w14:textId="77777777" w:rsidR="00BF2736" w:rsidRPr="003B1B24" w:rsidRDefault="00BF2736" w:rsidP="00BF2736">
      <w:pPr>
        <w:pStyle w:val="a2"/>
        <w:rPr>
          <w:lang w:val="ru-RU"/>
        </w:rPr>
      </w:pPr>
      <w:r w:rsidRPr="003B1B24">
        <w:rPr>
          <w:lang w:val="ru-RU"/>
        </w:rPr>
        <w:t>Регулярный лабораторный контроль на соответствие качества подземных вод требованию СанПиН 2.1.4.1074-01. «Питьевая вода. Гигиенические требования к качеству воды централизованных систем питьевого водоснабжения». Контроль качества осуществляется лабораторией ООО «Водопровод», в соответствии с проектом работ по организации и ведению мониторинга подземных вод на водозаборах «Южный» и «188 квартал» и другими нормативно-техническими документами и привлеченная по договору лаборатория ФБУ Роспотребнадзора.</w:t>
      </w:r>
    </w:p>
    <w:p w14:paraId="57E73573" w14:textId="77777777" w:rsidR="00BF2736" w:rsidRPr="003B1B24" w:rsidRDefault="00BF2736" w:rsidP="00BF2736">
      <w:pPr>
        <w:pStyle w:val="a2"/>
        <w:rPr>
          <w:lang w:val="ru-RU"/>
        </w:rPr>
      </w:pPr>
      <w:r w:rsidRPr="003B1B24">
        <w:rPr>
          <w:lang w:val="ru-RU"/>
        </w:rPr>
        <w:t>Количество насосных станций всех уровней, играющих решающее значение для водообеспечения Белореченского городского поселения Белореченского района – 18, в том числе:</w:t>
      </w:r>
    </w:p>
    <w:p w14:paraId="5BFA6B85" w14:textId="77777777" w:rsidR="00BF2736" w:rsidRPr="003B1B24" w:rsidRDefault="00BF2736" w:rsidP="00BF2736">
      <w:pPr>
        <w:pStyle w:val="a2"/>
        <w:rPr>
          <w:lang w:val="ru-RU"/>
        </w:rPr>
      </w:pPr>
      <w:r w:rsidRPr="003B1B24">
        <w:rPr>
          <w:lang w:val="ru-RU"/>
        </w:rPr>
        <w:t>Насосные станции II подъема – 2;</w:t>
      </w:r>
    </w:p>
    <w:p w14:paraId="30FBB8FD" w14:textId="77777777" w:rsidR="00BF2736" w:rsidRPr="003B1B24" w:rsidRDefault="00BF2736" w:rsidP="00BF2736">
      <w:pPr>
        <w:pStyle w:val="a2"/>
        <w:rPr>
          <w:lang w:val="ru-RU"/>
        </w:rPr>
      </w:pPr>
      <w:r w:rsidRPr="003B1B24">
        <w:rPr>
          <w:lang w:val="ru-RU"/>
        </w:rPr>
        <w:t>Насосные станции III подъема – 16 (включая 2, размещенные в ЦТП).</w:t>
      </w:r>
    </w:p>
    <w:p w14:paraId="43F49C6C" w14:textId="77777777" w:rsidR="00BF2736" w:rsidRPr="003B1B24" w:rsidRDefault="00BF2736" w:rsidP="00BF2736">
      <w:pPr>
        <w:pStyle w:val="a2"/>
        <w:rPr>
          <w:lang w:val="ru-RU"/>
        </w:rPr>
      </w:pPr>
      <w:r w:rsidRPr="003B1B24">
        <w:rPr>
          <w:lang w:val="ru-RU"/>
        </w:rPr>
        <w:t>Перечень насосных станций системы водоснабжения, описание состава насосного оборудования и режимов его управления приведены в таблице 2.12.</w:t>
      </w:r>
    </w:p>
    <w:p w14:paraId="1A21C543" w14:textId="77777777" w:rsidR="00BF2736" w:rsidRPr="003B1B24" w:rsidRDefault="00BF2736" w:rsidP="00BF2736">
      <w:pPr>
        <w:pStyle w:val="a2"/>
        <w:keepNext/>
        <w:suppressAutoHyphens/>
        <w:spacing w:after="120"/>
        <w:ind w:firstLine="0"/>
        <w:jc w:val="right"/>
        <w:rPr>
          <w:b/>
          <w:szCs w:val="28"/>
          <w:lang w:val="ru-RU"/>
        </w:rPr>
      </w:pPr>
      <w:r w:rsidRPr="003B1B24">
        <w:rPr>
          <w:b/>
          <w:szCs w:val="28"/>
          <w:lang w:val="ru-RU"/>
        </w:rPr>
        <w:t xml:space="preserve">Таблица 2.12 </w:t>
      </w:r>
    </w:p>
    <w:p w14:paraId="1C994FA4" w14:textId="77777777" w:rsidR="00BF2736" w:rsidRPr="003B1B24" w:rsidRDefault="00BF2736" w:rsidP="00BF2736">
      <w:pPr>
        <w:pStyle w:val="a2"/>
        <w:keepNext/>
        <w:suppressAutoHyphens/>
        <w:spacing w:after="120"/>
        <w:ind w:firstLine="0"/>
        <w:jc w:val="center"/>
        <w:rPr>
          <w:b/>
          <w:szCs w:val="28"/>
          <w:lang w:val="ru-RU"/>
        </w:rPr>
      </w:pPr>
      <w:r w:rsidRPr="003B1B24">
        <w:rPr>
          <w:b/>
          <w:szCs w:val="28"/>
          <w:lang w:val="ru-RU"/>
        </w:rPr>
        <w:t>Состояние существующих насосных станций</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1"/>
        <w:gridCol w:w="2923"/>
        <w:gridCol w:w="2226"/>
        <w:gridCol w:w="1303"/>
        <w:gridCol w:w="998"/>
        <w:gridCol w:w="1433"/>
      </w:tblGrid>
      <w:tr w:rsidR="00BF2736" w:rsidRPr="003B1B24" w14:paraId="1D0291B5" w14:textId="77777777" w:rsidTr="0088629A">
        <w:trPr>
          <w:tblHeader/>
        </w:trPr>
        <w:tc>
          <w:tcPr>
            <w:tcW w:w="247" w:type="pct"/>
            <w:vAlign w:val="center"/>
          </w:tcPr>
          <w:p w14:paraId="4091182D" w14:textId="77777777" w:rsidR="00BF2736" w:rsidRPr="003B1B24" w:rsidRDefault="00BF2736" w:rsidP="00BF2736">
            <w:pPr>
              <w:pStyle w:val="afffffe"/>
              <w:ind w:firstLine="0"/>
              <w:jc w:val="center"/>
              <w:rPr>
                <w:b/>
                <w:bCs/>
                <w:sz w:val="20"/>
                <w:szCs w:val="20"/>
              </w:rPr>
            </w:pPr>
            <w:r w:rsidRPr="003B1B24">
              <w:rPr>
                <w:rStyle w:val="afffffd"/>
                <w:b/>
                <w:sz w:val="20"/>
                <w:szCs w:val="20"/>
              </w:rPr>
              <w:t>№</w:t>
            </w:r>
          </w:p>
        </w:tc>
        <w:tc>
          <w:tcPr>
            <w:tcW w:w="1564" w:type="pct"/>
            <w:vAlign w:val="center"/>
          </w:tcPr>
          <w:p w14:paraId="195948C5" w14:textId="77777777" w:rsidR="00BF2736" w:rsidRPr="003B1B24" w:rsidRDefault="00BF2736" w:rsidP="00BF2736">
            <w:pPr>
              <w:pStyle w:val="afffffe"/>
              <w:ind w:firstLine="0"/>
              <w:jc w:val="center"/>
              <w:rPr>
                <w:b/>
                <w:bCs/>
                <w:sz w:val="20"/>
                <w:szCs w:val="20"/>
              </w:rPr>
            </w:pPr>
            <w:r w:rsidRPr="003B1B24">
              <w:rPr>
                <w:rStyle w:val="afffffd"/>
                <w:b/>
                <w:sz w:val="20"/>
                <w:szCs w:val="20"/>
              </w:rPr>
              <w:t>Адрес места расположения насосной станции и наименование</w:t>
            </w:r>
          </w:p>
        </w:tc>
        <w:tc>
          <w:tcPr>
            <w:tcW w:w="1191" w:type="pct"/>
            <w:vAlign w:val="center"/>
          </w:tcPr>
          <w:p w14:paraId="11497FEA" w14:textId="77777777" w:rsidR="00BF2736" w:rsidRPr="003B1B24" w:rsidRDefault="00BF2736" w:rsidP="00BF2736">
            <w:pPr>
              <w:pStyle w:val="afffffe"/>
              <w:ind w:firstLine="0"/>
              <w:jc w:val="center"/>
              <w:rPr>
                <w:b/>
                <w:bCs/>
                <w:sz w:val="20"/>
                <w:szCs w:val="20"/>
              </w:rPr>
            </w:pPr>
            <w:r w:rsidRPr="003B1B24">
              <w:rPr>
                <w:rStyle w:val="afffffd"/>
                <w:b/>
                <w:sz w:val="20"/>
                <w:szCs w:val="20"/>
              </w:rPr>
              <w:t>Наименование насосного оборудования</w:t>
            </w:r>
          </w:p>
        </w:tc>
        <w:tc>
          <w:tcPr>
            <w:tcW w:w="697" w:type="pct"/>
            <w:vAlign w:val="center"/>
          </w:tcPr>
          <w:p w14:paraId="4BBCFF63" w14:textId="77777777" w:rsidR="00BF2736" w:rsidRPr="003B1B24" w:rsidRDefault="00BF2736" w:rsidP="00BF2736">
            <w:pPr>
              <w:pStyle w:val="afffffe"/>
              <w:ind w:firstLine="0"/>
              <w:jc w:val="center"/>
              <w:rPr>
                <w:b/>
                <w:bCs/>
                <w:sz w:val="20"/>
                <w:szCs w:val="20"/>
              </w:rPr>
            </w:pPr>
            <w:r w:rsidRPr="003B1B24">
              <w:rPr>
                <w:rStyle w:val="afffffd"/>
                <w:b/>
                <w:sz w:val="20"/>
                <w:szCs w:val="20"/>
              </w:rPr>
              <w:t>Подача, м</w:t>
            </w:r>
            <w:r w:rsidRPr="003B1B24">
              <w:rPr>
                <w:rStyle w:val="afffffd"/>
                <w:b/>
                <w:sz w:val="20"/>
                <w:szCs w:val="20"/>
                <w:vertAlign w:val="superscript"/>
              </w:rPr>
              <w:t>3</w:t>
            </w:r>
            <w:r w:rsidRPr="003B1B24">
              <w:rPr>
                <w:rStyle w:val="afffffd"/>
                <w:b/>
                <w:sz w:val="20"/>
                <w:szCs w:val="20"/>
              </w:rPr>
              <w:t>/час</w:t>
            </w:r>
          </w:p>
        </w:tc>
        <w:tc>
          <w:tcPr>
            <w:tcW w:w="534" w:type="pct"/>
            <w:vAlign w:val="center"/>
          </w:tcPr>
          <w:p w14:paraId="2C9E4877" w14:textId="77777777" w:rsidR="00BF2736" w:rsidRPr="003B1B24" w:rsidRDefault="00BF2736" w:rsidP="00BF2736">
            <w:pPr>
              <w:pStyle w:val="afffffe"/>
              <w:ind w:firstLine="0"/>
              <w:jc w:val="center"/>
              <w:rPr>
                <w:b/>
                <w:bCs/>
                <w:sz w:val="20"/>
                <w:szCs w:val="20"/>
              </w:rPr>
            </w:pPr>
            <w:r w:rsidRPr="003B1B24">
              <w:rPr>
                <w:rStyle w:val="afffffd"/>
                <w:b/>
                <w:sz w:val="20"/>
                <w:szCs w:val="20"/>
              </w:rPr>
              <w:t>Напор м</w:t>
            </w:r>
          </w:p>
        </w:tc>
        <w:tc>
          <w:tcPr>
            <w:tcW w:w="767" w:type="pct"/>
            <w:vAlign w:val="center"/>
          </w:tcPr>
          <w:p w14:paraId="4F4ECC5B" w14:textId="77777777" w:rsidR="00BF2736" w:rsidRPr="003B1B24" w:rsidRDefault="00BF2736" w:rsidP="00BF2736">
            <w:pPr>
              <w:pStyle w:val="afffffe"/>
              <w:ind w:firstLine="0"/>
              <w:jc w:val="center"/>
              <w:rPr>
                <w:b/>
                <w:bCs/>
                <w:sz w:val="20"/>
                <w:szCs w:val="20"/>
              </w:rPr>
            </w:pPr>
            <w:r w:rsidRPr="003B1B24">
              <w:rPr>
                <w:rStyle w:val="afffffd"/>
                <w:b/>
                <w:sz w:val="20"/>
                <w:szCs w:val="20"/>
              </w:rPr>
              <w:t>Мощность привода кВт</w:t>
            </w:r>
          </w:p>
        </w:tc>
      </w:tr>
      <w:tr w:rsidR="00BF2736" w:rsidRPr="003B1B24" w14:paraId="19BE236B" w14:textId="77777777" w:rsidTr="0088629A">
        <w:tc>
          <w:tcPr>
            <w:tcW w:w="247" w:type="pct"/>
            <w:vAlign w:val="center"/>
          </w:tcPr>
          <w:p w14:paraId="069C8DA5" w14:textId="77777777" w:rsidR="00BF2736" w:rsidRPr="003B1B24" w:rsidRDefault="00BF2736" w:rsidP="00BF2736">
            <w:pPr>
              <w:jc w:val="center"/>
              <w:rPr>
                <w:sz w:val="20"/>
                <w:szCs w:val="20"/>
              </w:rPr>
            </w:pPr>
          </w:p>
        </w:tc>
        <w:tc>
          <w:tcPr>
            <w:tcW w:w="1564" w:type="pct"/>
            <w:vAlign w:val="center"/>
          </w:tcPr>
          <w:p w14:paraId="3EF2B1F5" w14:textId="77777777" w:rsidR="00BF2736" w:rsidRPr="003B1B24" w:rsidRDefault="00BF2736" w:rsidP="00BF2736">
            <w:pPr>
              <w:pStyle w:val="afffffe"/>
              <w:ind w:firstLine="0"/>
              <w:jc w:val="center"/>
              <w:rPr>
                <w:sz w:val="20"/>
                <w:szCs w:val="20"/>
              </w:rPr>
            </w:pPr>
            <w:r w:rsidRPr="003B1B24">
              <w:rPr>
                <w:rStyle w:val="afffffd"/>
                <w:b/>
                <w:sz w:val="20"/>
                <w:szCs w:val="20"/>
              </w:rPr>
              <w:t>II подъем</w:t>
            </w:r>
          </w:p>
        </w:tc>
        <w:tc>
          <w:tcPr>
            <w:tcW w:w="1191" w:type="pct"/>
            <w:vAlign w:val="center"/>
          </w:tcPr>
          <w:p w14:paraId="7FA1D4A0" w14:textId="77777777" w:rsidR="00BF2736" w:rsidRPr="003B1B24" w:rsidRDefault="00BF2736" w:rsidP="00BF2736">
            <w:pPr>
              <w:jc w:val="center"/>
              <w:rPr>
                <w:sz w:val="20"/>
                <w:szCs w:val="20"/>
              </w:rPr>
            </w:pPr>
          </w:p>
        </w:tc>
        <w:tc>
          <w:tcPr>
            <w:tcW w:w="697" w:type="pct"/>
            <w:vAlign w:val="center"/>
          </w:tcPr>
          <w:p w14:paraId="7E66E90B" w14:textId="77777777" w:rsidR="00BF2736" w:rsidRPr="003B1B24" w:rsidRDefault="00BF2736" w:rsidP="00BF2736">
            <w:pPr>
              <w:jc w:val="center"/>
              <w:rPr>
                <w:sz w:val="20"/>
                <w:szCs w:val="20"/>
              </w:rPr>
            </w:pPr>
          </w:p>
        </w:tc>
        <w:tc>
          <w:tcPr>
            <w:tcW w:w="534" w:type="pct"/>
            <w:vAlign w:val="center"/>
          </w:tcPr>
          <w:p w14:paraId="4D0752FE" w14:textId="77777777" w:rsidR="00BF2736" w:rsidRPr="003B1B24" w:rsidRDefault="00BF2736" w:rsidP="00BF2736">
            <w:pPr>
              <w:jc w:val="center"/>
              <w:rPr>
                <w:sz w:val="20"/>
                <w:szCs w:val="20"/>
              </w:rPr>
            </w:pPr>
          </w:p>
        </w:tc>
        <w:tc>
          <w:tcPr>
            <w:tcW w:w="767" w:type="pct"/>
            <w:vAlign w:val="center"/>
          </w:tcPr>
          <w:p w14:paraId="2D07A7D3" w14:textId="77777777" w:rsidR="00BF2736" w:rsidRPr="003B1B24" w:rsidRDefault="00BF2736" w:rsidP="00BF2736">
            <w:pPr>
              <w:jc w:val="center"/>
              <w:rPr>
                <w:sz w:val="20"/>
                <w:szCs w:val="20"/>
              </w:rPr>
            </w:pPr>
          </w:p>
        </w:tc>
      </w:tr>
      <w:tr w:rsidR="00BF2736" w:rsidRPr="003B1B24" w14:paraId="48B99C05" w14:textId="77777777" w:rsidTr="0088629A">
        <w:tc>
          <w:tcPr>
            <w:tcW w:w="247" w:type="pct"/>
            <w:vAlign w:val="center"/>
          </w:tcPr>
          <w:p w14:paraId="2E618A93" w14:textId="77777777" w:rsidR="00BF2736" w:rsidRPr="003B1B24" w:rsidRDefault="00BF2736" w:rsidP="00BF2736">
            <w:pPr>
              <w:jc w:val="center"/>
              <w:rPr>
                <w:sz w:val="20"/>
                <w:szCs w:val="20"/>
              </w:rPr>
            </w:pPr>
          </w:p>
        </w:tc>
        <w:tc>
          <w:tcPr>
            <w:tcW w:w="1564" w:type="pct"/>
            <w:vAlign w:val="center"/>
          </w:tcPr>
          <w:p w14:paraId="6F0E06E9" w14:textId="77777777" w:rsidR="00BF2736" w:rsidRPr="003B1B24" w:rsidRDefault="00BF2736" w:rsidP="00BF2736">
            <w:pPr>
              <w:jc w:val="center"/>
              <w:rPr>
                <w:sz w:val="20"/>
                <w:szCs w:val="20"/>
              </w:rPr>
            </w:pPr>
          </w:p>
        </w:tc>
        <w:tc>
          <w:tcPr>
            <w:tcW w:w="1191" w:type="pct"/>
            <w:vAlign w:val="center"/>
          </w:tcPr>
          <w:p w14:paraId="082C0CDD" w14:textId="77777777" w:rsidR="00BF2736" w:rsidRPr="003B1B24" w:rsidRDefault="00BF2736" w:rsidP="00BF2736">
            <w:pPr>
              <w:pStyle w:val="afffffe"/>
              <w:ind w:firstLine="0"/>
              <w:jc w:val="center"/>
              <w:rPr>
                <w:sz w:val="20"/>
                <w:szCs w:val="20"/>
              </w:rPr>
            </w:pPr>
            <w:r w:rsidRPr="003B1B24">
              <w:rPr>
                <w:rStyle w:val="afffffd"/>
                <w:sz w:val="20"/>
                <w:szCs w:val="20"/>
              </w:rPr>
              <w:t>Д 200/95</w:t>
            </w:r>
          </w:p>
        </w:tc>
        <w:tc>
          <w:tcPr>
            <w:tcW w:w="697" w:type="pct"/>
            <w:vAlign w:val="center"/>
          </w:tcPr>
          <w:p w14:paraId="1CF62346" w14:textId="77777777" w:rsidR="00BF2736" w:rsidRPr="003B1B24" w:rsidRDefault="00BF2736" w:rsidP="00BF2736">
            <w:pPr>
              <w:pStyle w:val="afffffe"/>
              <w:ind w:firstLine="0"/>
              <w:jc w:val="center"/>
              <w:rPr>
                <w:sz w:val="20"/>
                <w:szCs w:val="20"/>
              </w:rPr>
            </w:pPr>
            <w:r w:rsidRPr="003B1B24">
              <w:rPr>
                <w:rStyle w:val="afffffd"/>
                <w:sz w:val="20"/>
                <w:szCs w:val="20"/>
              </w:rPr>
              <w:t>200</w:t>
            </w:r>
          </w:p>
        </w:tc>
        <w:tc>
          <w:tcPr>
            <w:tcW w:w="534" w:type="pct"/>
            <w:vAlign w:val="center"/>
          </w:tcPr>
          <w:p w14:paraId="29B3F59E" w14:textId="77777777" w:rsidR="00BF2736" w:rsidRPr="003B1B24" w:rsidRDefault="00BF2736" w:rsidP="00BF2736">
            <w:pPr>
              <w:pStyle w:val="afffffe"/>
              <w:ind w:firstLine="0"/>
              <w:jc w:val="center"/>
              <w:rPr>
                <w:sz w:val="20"/>
                <w:szCs w:val="20"/>
              </w:rPr>
            </w:pPr>
            <w:r w:rsidRPr="003B1B24">
              <w:rPr>
                <w:rStyle w:val="afffffd"/>
                <w:sz w:val="20"/>
                <w:szCs w:val="20"/>
              </w:rPr>
              <w:t>22</w:t>
            </w:r>
          </w:p>
        </w:tc>
        <w:tc>
          <w:tcPr>
            <w:tcW w:w="767" w:type="pct"/>
            <w:vAlign w:val="center"/>
          </w:tcPr>
          <w:p w14:paraId="77E28949" w14:textId="77777777" w:rsidR="00BF2736" w:rsidRPr="003B1B24" w:rsidRDefault="00BF2736" w:rsidP="00BF2736">
            <w:pPr>
              <w:pStyle w:val="afffffe"/>
              <w:ind w:firstLine="0"/>
              <w:jc w:val="center"/>
              <w:rPr>
                <w:sz w:val="20"/>
                <w:szCs w:val="20"/>
              </w:rPr>
            </w:pPr>
            <w:r w:rsidRPr="003B1B24">
              <w:rPr>
                <w:rStyle w:val="afffffd"/>
                <w:sz w:val="20"/>
                <w:szCs w:val="20"/>
              </w:rPr>
              <w:t>100</w:t>
            </w:r>
          </w:p>
        </w:tc>
      </w:tr>
      <w:tr w:rsidR="00BF2736" w:rsidRPr="003B1B24" w14:paraId="0F0BCC2A" w14:textId="77777777" w:rsidTr="0088629A">
        <w:tc>
          <w:tcPr>
            <w:tcW w:w="247" w:type="pct"/>
            <w:vAlign w:val="center"/>
          </w:tcPr>
          <w:p w14:paraId="13A3583E" w14:textId="77777777" w:rsidR="00BF2736" w:rsidRPr="003B1B24" w:rsidRDefault="00BF2736" w:rsidP="00BF2736">
            <w:pPr>
              <w:jc w:val="center"/>
              <w:rPr>
                <w:sz w:val="20"/>
                <w:szCs w:val="20"/>
              </w:rPr>
            </w:pPr>
          </w:p>
        </w:tc>
        <w:tc>
          <w:tcPr>
            <w:tcW w:w="1564" w:type="pct"/>
            <w:vAlign w:val="center"/>
          </w:tcPr>
          <w:p w14:paraId="7C7CEFA0" w14:textId="77777777" w:rsidR="00BF2736" w:rsidRPr="003B1B24" w:rsidRDefault="00BF2736" w:rsidP="00BF2736">
            <w:pPr>
              <w:jc w:val="center"/>
              <w:rPr>
                <w:sz w:val="20"/>
                <w:szCs w:val="20"/>
              </w:rPr>
            </w:pPr>
          </w:p>
        </w:tc>
        <w:tc>
          <w:tcPr>
            <w:tcW w:w="1191" w:type="pct"/>
            <w:vAlign w:val="center"/>
          </w:tcPr>
          <w:p w14:paraId="6001DAAA" w14:textId="77777777" w:rsidR="00BF2736" w:rsidRPr="003B1B24" w:rsidRDefault="00BF2736" w:rsidP="00BF2736">
            <w:pPr>
              <w:pStyle w:val="afffffe"/>
              <w:ind w:firstLine="0"/>
              <w:jc w:val="center"/>
              <w:rPr>
                <w:sz w:val="20"/>
                <w:szCs w:val="20"/>
              </w:rPr>
            </w:pPr>
            <w:r w:rsidRPr="003B1B24">
              <w:rPr>
                <w:rStyle w:val="afffffd"/>
                <w:sz w:val="20"/>
                <w:szCs w:val="20"/>
              </w:rPr>
              <w:t>Д 630/90</w:t>
            </w:r>
          </w:p>
        </w:tc>
        <w:tc>
          <w:tcPr>
            <w:tcW w:w="697" w:type="pct"/>
            <w:vAlign w:val="center"/>
          </w:tcPr>
          <w:p w14:paraId="422E8A3E" w14:textId="77777777" w:rsidR="00BF2736" w:rsidRPr="003B1B24" w:rsidRDefault="00BF2736" w:rsidP="00BF2736">
            <w:pPr>
              <w:pStyle w:val="afffffe"/>
              <w:ind w:firstLine="0"/>
              <w:jc w:val="center"/>
              <w:rPr>
                <w:sz w:val="20"/>
                <w:szCs w:val="20"/>
              </w:rPr>
            </w:pPr>
            <w:r w:rsidRPr="003B1B24">
              <w:rPr>
                <w:rStyle w:val="afffffd"/>
                <w:sz w:val="20"/>
                <w:szCs w:val="20"/>
              </w:rPr>
              <w:t>500</w:t>
            </w:r>
          </w:p>
        </w:tc>
        <w:tc>
          <w:tcPr>
            <w:tcW w:w="534" w:type="pct"/>
            <w:vAlign w:val="center"/>
          </w:tcPr>
          <w:p w14:paraId="0E7A483D" w14:textId="77777777" w:rsidR="00BF2736" w:rsidRPr="003B1B24" w:rsidRDefault="00BF2736" w:rsidP="00BF2736">
            <w:pPr>
              <w:pStyle w:val="afffffe"/>
              <w:ind w:firstLine="0"/>
              <w:jc w:val="center"/>
              <w:rPr>
                <w:sz w:val="20"/>
                <w:szCs w:val="20"/>
              </w:rPr>
            </w:pPr>
            <w:r w:rsidRPr="003B1B24">
              <w:rPr>
                <w:rStyle w:val="afffffd"/>
                <w:sz w:val="20"/>
                <w:szCs w:val="20"/>
              </w:rPr>
              <w:t>22</w:t>
            </w:r>
          </w:p>
        </w:tc>
        <w:tc>
          <w:tcPr>
            <w:tcW w:w="767" w:type="pct"/>
            <w:vAlign w:val="center"/>
          </w:tcPr>
          <w:p w14:paraId="04320C3A" w14:textId="77777777" w:rsidR="00BF2736" w:rsidRPr="003B1B24" w:rsidRDefault="00BF2736" w:rsidP="00BF2736">
            <w:pPr>
              <w:pStyle w:val="afffffe"/>
              <w:ind w:firstLine="0"/>
              <w:jc w:val="center"/>
              <w:rPr>
                <w:sz w:val="20"/>
                <w:szCs w:val="20"/>
              </w:rPr>
            </w:pPr>
            <w:r w:rsidRPr="003B1B24">
              <w:rPr>
                <w:rStyle w:val="afffffd"/>
                <w:sz w:val="20"/>
                <w:szCs w:val="20"/>
              </w:rPr>
              <w:t>100</w:t>
            </w:r>
          </w:p>
        </w:tc>
      </w:tr>
      <w:tr w:rsidR="00BF2736" w:rsidRPr="003B1B24" w14:paraId="5E1C302C" w14:textId="77777777" w:rsidTr="0088629A">
        <w:tc>
          <w:tcPr>
            <w:tcW w:w="247" w:type="pct"/>
            <w:vMerge w:val="restart"/>
            <w:vAlign w:val="center"/>
          </w:tcPr>
          <w:p w14:paraId="52A4187C" w14:textId="77777777" w:rsidR="00BF2736" w:rsidRPr="003B1B24" w:rsidRDefault="00BF2736" w:rsidP="00BF2736">
            <w:pPr>
              <w:pStyle w:val="afffffe"/>
              <w:ind w:firstLine="0"/>
              <w:jc w:val="center"/>
              <w:rPr>
                <w:sz w:val="20"/>
                <w:szCs w:val="20"/>
              </w:rPr>
            </w:pPr>
            <w:r w:rsidRPr="003B1B24">
              <w:rPr>
                <w:rStyle w:val="afffffd"/>
                <w:sz w:val="20"/>
                <w:szCs w:val="20"/>
              </w:rPr>
              <w:t>1</w:t>
            </w:r>
          </w:p>
        </w:tc>
        <w:tc>
          <w:tcPr>
            <w:tcW w:w="1564" w:type="pct"/>
            <w:vAlign w:val="center"/>
          </w:tcPr>
          <w:p w14:paraId="7C4C33D8" w14:textId="77777777" w:rsidR="00BF2736" w:rsidRPr="003B1B24" w:rsidRDefault="00BF2736" w:rsidP="00BF2736">
            <w:pPr>
              <w:pStyle w:val="afffffe"/>
              <w:ind w:firstLine="0"/>
              <w:jc w:val="center"/>
              <w:rPr>
                <w:sz w:val="20"/>
                <w:szCs w:val="20"/>
              </w:rPr>
            </w:pPr>
            <w:r w:rsidRPr="003B1B24">
              <w:rPr>
                <w:rStyle w:val="afffffd"/>
                <w:sz w:val="20"/>
                <w:szCs w:val="20"/>
              </w:rPr>
              <w:t>ВНС II подъема</w:t>
            </w:r>
          </w:p>
        </w:tc>
        <w:tc>
          <w:tcPr>
            <w:tcW w:w="1191" w:type="pct"/>
            <w:vAlign w:val="center"/>
          </w:tcPr>
          <w:p w14:paraId="126DEDC4" w14:textId="77777777" w:rsidR="00BF2736" w:rsidRPr="003B1B24" w:rsidRDefault="00BF2736" w:rsidP="00BF2736">
            <w:pPr>
              <w:pStyle w:val="afffffe"/>
              <w:ind w:firstLine="0"/>
              <w:jc w:val="center"/>
              <w:rPr>
                <w:sz w:val="20"/>
                <w:szCs w:val="20"/>
              </w:rPr>
            </w:pPr>
            <w:r w:rsidRPr="003B1B24">
              <w:rPr>
                <w:rStyle w:val="afffffd"/>
                <w:sz w:val="20"/>
                <w:szCs w:val="20"/>
              </w:rPr>
              <w:t>Д 630/90</w:t>
            </w:r>
          </w:p>
        </w:tc>
        <w:tc>
          <w:tcPr>
            <w:tcW w:w="697" w:type="pct"/>
            <w:vAlign w:val="center"/>
          </w:tcPr>
          <w:p w14:paraId="1E473B44" w14:textId="77777777" w:rsidR="00BF2736" w:rsidRPr="003B1B24" w:rsidRDefault="00BF2736" w:rsidP="00BF2736">
            <w:pPr>
              <w:pStyle w:val="afffffe"/>
              <w:ind w:firstLine="0"/>
              <w:jc w:val="center"/>
              <w:rPr>
                <w:sz w:val="20"/>
                <w:szCs w:val="20"/>
              </w:rPr>
            </w:pPr>
            <w:r w:rsidRPr="003B1B24">
              <w:rPr>
                <w:rStyle w:val="afffffd"/>
                <w:sz w:val="20"/>
                <w:szCs w:val="20"/>
              </w:rPr>
              <w:t>600</w:t>
            </w:r>
          </w:p>
        </w:tc>
        <w:tc>
          <w:tcPr>
            <w:tcW w:w="534" w:type="pct"/>
            <w:vAlign w:val="center"/>
          </w:tcPr>
          <w:p w14:paraId="2DB968FC" w14:textId="77777777" w:rsidR="00BF2736" w:rsidRPr="003B1B24" w:rsidRDefault="00BF2736" w:rsidP="00BF2736">
            <w:pPr>
              <w:pStyle w:val="afffffe"/>
              <w:ind w:firstLine="0"/>
              <w:jc w:val="center"/>
              <w:rPr>
                <w:sz w:val="20"/>
                <w:szCs w:val="20"/>
              </w:rPr>
            </w:pPr>
            <w:r w:rsidRPr="003B1B24">
              <w:rPr>
                <w:rStyle w:val="afffffd"/>
                <w:sz w:val="20"/>
                <w:szCs w:val="20"/>
              </w:rPr>
              <w:t>22</w:t>
            </w:r>
          </w:p>
        </w:tc>
        <w:tc>
          <w:tcPr>
            <w:tcW w:w="767" w:type="pct"/>
            <w:vAlign w:val="center"/>
          </w:tcPr>
          <w:p w14:paraId="3CFD57C0" w14:textId="77777777" w:rsidR="00BF2736" w:rsidRPr="003B1B24" w:rsidRDefault="00BF2736" w:rsidP="00BF2736">
            <w:pPr>
              <w:pStyle w:val="afffffe"/>
              <w:ind w:firstLine="0"/>
              <w:jc w:val="center"/>
              <w:rPr>
                <w:sz w:val="20"/>
                <w:szCs w:val="20"/>
              </w:rPr>
            </w:pPr>
            <w:r w:rsidRPr="003B1B24">
              <w:rPr>
                <w:rStyle w:val="afffffd"/>
                <w:sz w:val="20"/>
                <w:szCs w:val="20"/>
              </w:rPr>
              <w:t>200</w:t>
            </w:r>
          </w:p>
        </w:tc>
      </w:tr>
      <w:tr w:rsidR="00BF2736" w:rsidRPr="003B1B24" w14:paraId="0E973F2B" w14:textId="77777777" w:rsidTr="0088629A">
        <w:tc>
          <w:tcPr>
            <w:tcW w:w="247" w:type="pct"/>
            <w:vMerge/>
            <w:vAlign w:val="center"/>
          </w:tcPr>
          <w:p w14:paraId="7A70F680" w14:textId="77777777" w:rsidR="00BF2736" w:rsidRPr="003B1B24" w:rsidRDefault="00BF2736" w:rsidP="00BF2736">
            <w:pPr>
              <w:jc w:val="center"/>
              <w:rPr>
                <w:sz w:val="20"/>
                <w:szCs w:val="20"/>
              </w:rPr>
            </w:pPr>
          </w:p>
        </w:tc>
        <w:tc>
          <w:tcPr>
            <w:tcW w:w="1564" w:type="pct"/>
            <w:vAlign w:val="center"/>
          </w:tcPr>
          <w:p w14:paraId="5AAD89A1" w14:textId="77777777" w:rsidR="00BF2736" w:rsidRPr="003B1B24" w:rsidRDefault="00BF2736" w:rsidP="00BF2736">
            <w:pPr>
              <w:pStyle w:val="afffffe"/>
              <w:ind w:firstLine="0"/>
              <w:jc w:val="center"/>
              <w:rPr>
                <w:sz w:val="20"/>
                <w:szCs w:val="20"/>
              </w:rPr>
            </w:pPr>
            <w:r w:rsidRPr="003B1B24">
              <w:rPr>
                <w:rStyle w:val="afffffd"/>
                <w:sz w:val="20"/>
                <w:szCs w:val="20"/>
              </w:rPr>
              <w:t>в/з «Южный»</w:t>
            </w:r>
          </w:p>
        </w:tc>
        <w:tc>
          <w:tcPr>
            <w:tcW w:w="1191" w:type="pct"/>
            <w:vAlign w:val="center"/>
          </w:tcPr>
          <w:p w14:paraId="4E85CC84" w14:textId="77777777" w:rsidR="00BF2736" w:rsidRPr="003B1B24" w:rsidRDefault="00BF2736" w:rsidP="00BF2736">
            <w:pPr>
              <w:pStyle w:val="afffffe"/>
              <w:ind w:firstLine="0"/>
              <w:jc w:val="center"/>
              <w:rPr>
                <w:sz w:val="20"/>
                <w:szCs w:val="20"/>
              </w:rPr>
            </w:pPr>
            <w:r w:rsidRPr="003B1B24">
              <w:rPr>
                <w:rStyle w:val="afffffd"/>
                <w:sz w:val="20"/>
                <w:szCs w:val="20"/>
              </w:rPr>
              <w:t>Д 630/90</w:t>
            </w:r>
          </w:p>
        </w:tc>
        <w:tc>
          <w:tcPr>
            <w:tcW w:w="697" w:type="pct"/>
            <w:vAlign w:val="center"/>
          </w:tcPr>
          <w:p w14:paraId="7E03B46C" w14:textId="77777777" w:rsidR="00BF2736" w:rsidRPr="003B1B24" w:rsidRDefault="00BF2736" w:rsidP="00BF2736">
            <w:pPr>
              <w:pStyle w:val="afffffe"/>
              <w:ind w:firstLine="0"/>
              <w:jc w:val="center"/>
              <w:rPr>
                <w:sz w:val="20"/>
                <w:szCs w:val="20"/>
              </w:rPr>
            </w:pPr>
            <w:r w:rsidRPr="003B1B24">
              <w:rPr>
                <w:rStyle w:val="afffffd"/>
                <w:sz w:val="20"/>
                <w:szCs w:val="20"/>
              </w:rPr>
              <w:t>500</w:t>
            </w:r>
          </w:p>
        </w:tc>
        <w:tc>
          <w:tcPr>
            <w:tcW w:w="534" w:type="pct"/>
            <w:vAlign w:val="center"/>
          </w:tcPr>
          <w:p w14:paraId="6F2D9695" w14:textId="77777777" w:rsidR="00BF2736" w:rsidRPr="003B1B24" w:rsidRDefault="00BF2736" w:rsidP="00BF2736">
            <w:pPr>
              <w:pStyle w:val="afffffe"/>
              <w:ind w:firstLine="0"/>
              <w:jc w:val="center"/>
              <w:rPr>
                <w:sz w:val="20"/>
                <w:szCs w:val="20"/>
              </w:rPr>
            </w:pPr>
            <w:r w:rsidRPr="003B1B24">
              <w:rPr>
                <w:rStyle w:val="afffffd"/>
                <w:sz w:val="20"/>
                <w:szCs w:val="20"/>
              </w:rPr>
              <w:t>22</w:t>
            </w:r>
          </w:p>
        </w:tc>
        <w:tc>
          <w:tcPr>
            <w:tcW w:w="767" w:type="pct"/>
            <w:vAlign w:val="center"/>
          </w:tcPr>
          <w:p w14:paraId="42F6BC01" w14:textId="77777777" w:rsidR="00BF2736" w:rsidRPr="003B1B24" w:rsidRDefault="00BF2736" w:rsidP="00BF2736">
            <w:pPr>
              <w:pStyle w:val="afffffe"/>
              <w:ind w:firstLine="0"/>
              <w:jc w:val="center"/>
              <w:rPr>
                <w:sz w:val="20"/>
                <w:szCs w:val="20"/>
              </w:rPr>
            </w:pPr>
            <w:r w:rsidRPr="003B1B24">
              <w:rPr>
                <w:rStyle w:val="afffffd"/>
                <w:sz w:val="20"/>
                <w:szCs w:val="20"/>
              </w:rPr>
              <w:t>160</w:t>
            </w:r>
          </w:p>
        </w:tc>
      </w:tr>
      <w:tr w:rsidR="00BF2736" w:rsidRPr="003B1B24" w14:paraId="2635F10E" w14:textId="77777777" w:rsidTr="0088629A">
        <w:tc>
          <w:tcPr>
            <w:tcW w:w="247" w:type="pct"/>
            <w:vAlign w:val="center"/>
          </w:tcPr>
          <w:p w14:paraId="5B5F0F10" w14:textId="77777777" w:rsidR="00BF2736" w:rsidRPr="003B1B24" w:rsidRDefault="00BF2736" w:rsidP="00BF2736">
            <w:pPr>
              <w:jc w:val="center"/>
              <w:rPr>
                <w:sz w:val="20"/>
                <w:szCs w:val="20"/>
              </w:rPr>
            </w:pPr>
          </w:p>
        </w:tc>
        <w:tc>
          <w:tcPr>
            <w:tcW w:w="1564" w:type="pct"/>
            <w:vAlign w:val="center"/>
          </w:tcPr>
          <w:p w14:paraId="68D1CCB9" w14:textId="77777777" w:rsidR="00BF2736" w:rsidRPr="003B1B24" w:rsidRDefault="00BF2736" w:rsidP="00BF2736">
            <w:pPr>
              <w:jc w:val="center"/>
              <w:rPr>
                <w:sz w:val="20"/>
                <w:szCs w:val="20"/>
              </w:rPr>
            </w:pPr>
          </w:p>
        </w:tc>
        <w:tc>
          <w:tcPr>
            <w:tcW w:w="1191" w:type="pct"/>
            <w:vAlign w:val="center"/>
          </w:tcPr>
          <w:p w14:paraId="53A7D555" w14:textId="77777777" w:rsidR="00BF2736" w:rsidRPr="003B1B24" w:rsidRDefault="00BF2736" w:rsidP="00BF2736">
            <w:pPr>
              <w:pStyle w:val="afffffe"/>
              <w:ind w:firstLine="0"/>
              <w:jc w:val="center"/>
              <w:rPr>
                <w:sz w:val="20"/>
                <w:szCs w:val="20"/>
              </w:rPr>
            </w:pPr>
            <w:r w:rsidRPr="003B1B24">
              <w:rPr>
                <w:rStyle w:val="afffffd"/>
                <w:sz w:val="20"/>
                <w:szCs w:val="20"/>
              </w:rPr>
              <w:t>Д 630/90</w:t>
            </w:r>
          </w:p>
        </w:tc>
        <w:tc>
          <w:tcPr>
            <w:tcW w:w="697" w:type="pct"/>
            <w:vAlign w:val="center"/>
          </w:tcPr>
          <w:p w14:paraId="68B00EF2" w14:textId="77777777" w:rsidR="00BF2736" w:rsidRPr="003B1B24" w:rsidRDefault="00BF2736" w:rsidP="00BF2736">
            <w:pPr>
              <w:pStyle w:val="afffffe"/>
              <w:ind w:firstLine="0"/>
              <w:jc w:val="center"/>
              <w:rPr>
                <w:sz w:val="20"/>
                <w:szCs w:val="20"/>
              </w:rPr>
            </w:pPr>
            <w:r w:rsidRPr="003B1B24">
              <w:rPr>
                <w:rStyle w:val="afffffd"/>
                <w:sz w:val="20"/>
                <w:szCs w:val="20"/>
              </w:rPr>
              <w:t>600</w:t>
            </w:r>
          </w:p>
        </w:tc>
        <w:tc>
          <w:tcPr>
            <w:tcW w:w="534" w:type="pct"/>
            <w:vAlign w:val="center"/>
          </w:tcPr>
          <w:p w14:paraId="453A376D" w14:textId="77777777" w:rsidR="00BF2736" w:rsidRPr="003B1B24" w:rsidRDefault="00BF2736" w:rsidP="00BF2736">
            <w:pPr>
              <w:pStyle w:val="afffffe"/>
              <w:ind w:firstLine="0"/>
              <w:jc w:val="center"/>
              <w:rPr>
                <w:sz w:val="20"/>
                <w:szCs w:val="20"/>
              </w:rPr>
            </w:pPr>
            <w:r w:rsidRPr="003B1B24">
              <w:rPr>
                <w:rStyle w:val="afffffd"/>
                <w:sz w:val="20"/>
                <w:szCs w:val="20"/>
              </w:rPr>
              <w:t>22</w:t>
            </w:r>
          </w:p>
        </w:tc>
        <w:tc>
          <w:tcPr>
            <w:tcW w:w="767" w:type="pct"/>
            <w:vAlign w:val="center"/>
          </w:tcPr>
          <w:p w14:paraId="656D1E72" w14:textId="77777777" w:rsidR="00BF2736" w:rsidRPr="003B1B24" w:rsidRDefault="00BF2736" w:rsidP="00BF2736">
            <w:pPr>
              <w:pStyle w:val="afffffe"/>
              <w:ind w:firstLine="0"/>
              <w:jc w:val="center"/>
              <w:rPr>
                <w:sz w:val="20"/>
                <w:szCs w:val="20"/>
              </w:rPr>
            </w:pPr>
            <w:r w:rsidRPr="003B1B24">
              <w:rPr>
                <w:rStyle w:val="afffffd"/>
                <w:sz w:val="20"/>
                <w:szCs w:val="20"/>
              </w:rPr>
              <w:t>250</w:t>
            </w:r>
          </w:p>
        </w:tc>
      </w:tr>
      <w:tr w:rsidR="00BF2736" w:rsidRPr="003B1B24" w14:paraId="6A643514" w14:textId="77777777" w:rsidTr="0088629A">
        <w:tc>
          <w:tcPr>
            <w:tcW w:w="247" w:type="pct"/>
            <w:vAlign w:val="center"/>
          </w:tcPr>
          <w:p w14:paraId="7E6D604D" w14:textId="77777777" w:rsidR="00BF2736" w:rsidRPr="003B1B24" w:rsidRDefault="00BF2736" w:rsidP="00BF2736">
            <w:pPr>
              <w:jc w:val="center"/>
              <w:rPr>
                <w:sz w:val="20"/>
                <w:szCs w:val="20"/>
              </w:rPr>
            </w:pPr>
          </w:p>
        </w:tc>
        <w:tc>
          <w:tcPr>
            <w:tcW w:w="1564" w:type="pct"/>
            <w:vAlign w:val="center"/>
          </w:tcPr>
          <w:p w14:paraId="45146F58" w14:textId="77777777" w:rsidR="00BF2736" w:rsidRPr="003B1B24" w:rsidRDefault="00BF2736" w:rsidP="00BF2736">
            <w:pPr>
              <w:jc w:val="center"/>
              <w:rPr>
                <w:sz w:val="20"/>
                <w:szCs w:val="20"/>
              </w:rPr>
            </w:pPr>
          </w:p>
        </w:tc>
        <w:tc>
          <w:tcPr>
            <w:tcW w:w="1191" w:type="pct"/>
            <w:vAlign w:val="center"/>
          </w:tcPr>
          <w:p w14:paraId="3C006919" w14:textId="77777777" w:rsidR="00BF2736" w:rsidRPr="003B1B24" w:rsidRDefault="00BF2736" w:rsidP="00BF2736">
            <w:pPr>
              <w:pStyle w:val="afffffe"/>
              <w:ind w:firstLine="0"/>
              <w:jc w:val="center"/>
              <w:rPr>
                <w:sz w:val="20"/>
                <w:szCs w:val="20"/>
              </w:rPr>
            </w:pPr>
            <w:r w:rsidRPr="003B1B24">
              <w:rPr>
                <w:rStyle w:val="afffffd"/>
                <w:sz w:val="20"/>
                <w:szCs w:val="20"/>
              </w:rPr>
              <w:t>Д 630/90</w:t>
            </w:r>
          </w:p>
        </w:tc>
        <w:tc>
          <w:tcPr>
            <w:tcW w:w="697" w:type="pct"/>
            <w:vAlign w:val="center"/>
          </w:tcPr>
          <w:p w14:paraId="76CCADA9" w14:textId="77777777" w:rsidR="00BF2736" w:rsidRPr="003B1B24" w:rsidRDefault="00BF2736" w:rsidP="00BF2736">
            <w:pPr>
              <w:pStyle w:val="afffffe"/>
              <w:ind w:firstLine="0"/>
              <w:jc w:val="center"/>
              <w:rPr>
                <w:sz w:val="20"/>
                <w:szCs w:val="20"/>
              </w:rPr>
            </w:pPr>
            <w:r w:rsidRPr="003B1B24">
              <w:rPr>
                <w:rStyle w:val="afffffd"/>
                <w:sz w:val="20"/>
                <w:szCs w:val="20"/>
              </w:rPr>
              <w:t>500</w:t>
            </w:r>
          </w:p>
        </w:tc>
        <w:tc>
          <w:tcPr>
            <w:tcW w:w="534" w:type="pct"/>
            <w:vAlign w:val="center"/>
          </w:tcPr>
          <w:p w14:paraId="252F1479" w14:textId="77777777" w:rsidR="00BF2736" w:rsidRPr="003B1B24" w:rsidRDefault="00BF2736" w:rsidP="00BF2736">
            <w:pPr>
              <w:pStyle w:val="afffffe"/>
              <w:ind w:firstLine="0"/>
              <w:jc w:val="center"/>
              <w:rPr>
                <w:sz w:val="20"/>
                <w:szCs w:val="20"/>
              </w:rPr>
            </w:pPr>
            <w:r w:rsidRPr="003B1B24">
              <w:rPr>
                <w:rStyle w:val="afffffd"/>
                <w:sz w:val="20"/>
                <w:szCs w:val="20"/>
              </w:rPr>
              <w:t>22</w:t>
            </w:r>
          </w:p>
        </w:tc>
        <w:tc>
          <w:tcPr>
            <w:tcW w:w="767" w:type="pct"/>
            <w:vAlign w:val="center"/>
          </w:tcPr>
          <w:p w14:paraId="1A3124F9" w14:textId="77777777" w:rsidR="00BF2736" w:rsidRPr="003B1B24" w:rsidRDefault="00BF2736" w:rsidP="00BF2736">
            <w:pPr>
              <w:pStyle w:val="afffffe"/>
              <w:ind w:firstLine="0"/>
              <w:jc w:val="center"/>
              <w:rPr>
                <w:sz w:val="20"/>
                <w:szCs w:val="20"/>
              </w:rPr>
            </w:pPr>
            <w:r w:rsidRPr="003B1B24">
              <w:rPr>
                <w:rStyle w:val="afffffd"/>
                <w:sz w:val="20"/>
                <w:szCs w:val="20"/>
              </w:rPr>
              <w:t>160</w:t>
            </w:r>
          </w:p>
        </w:tc>
      </w:tr>
      <w:tr w:rsidR="00BF2736" w:rsidRPr="003B1B24" w14:paraId="44DAA819" w14:textId="77777777" w:rsidTr="0088629A">
        <w:tc>
          <w:tcPr>
            <w:tcW w:w="247" w:type="pct"/>
            <w:vAlign w:val="center"/>
          </w:tcPr>
          <w:p w14:paraId="21552B31" w14:textId="77777777" w:rsidR="00BF2736" w:rsidRPr="003B1B24" w:rsidRDefault="00BF2736" w:rsidP="00BF2736">
            <w:pPr>
              <w:jc w:val="center"/>
              <w:rPr>
                <w:sz w:val="20"/>
                <w:szCs w:val="20"/>
              </w:rPr>
            </w:pPr>
          </w:p>
        </w:tc>
        <w:tc>
          <w:tcPr>
            <w:tcW w:w="1564" w:type="pct"/>
            <w:vMerge w:val="restart"/>
            <w:vAlign w:val="center"/>
          </w:tcPr>
          <w:p w14:paraId="5B66B1FE" w14:textId="77777777" w:rsidR="00BF2736" w:rsidRPr="003B1B24" w:rsidRDefault="00BF2736" w:rsidP="00BF2736">
            <w:pPr>
              <w:pStyle w:val="afffffe"/>
              <w:ind w:firstLine="0"/>
              <w:jc w:val="center"/>
              <w:rPr>
                <w:sz w:val="20"/>
                <w:szCs w:val="20"/>
              </w:rPr>
            </w:pPr>
            <w:r w:rsidRPr="003B1B24">
              <w:rPr>
                <w:rStyle w:val="afffffd"/>
                <w:sz w:val="20"/>
                <w:szCs w:val="20"/>
              </w:rPr>
              <w:t>ВНС II подъема в/э «Квартал 188»</w:t>
            </w:r>
          </w:p>
        </w:tc>
        <w:tc>
          <w:tcPr>
            <w:tcW w:w="1191" w:type="pct"/>
            <w:vAlign w:val="center"/>
          </w:tcPr>
          <w:p w14:paraId="0DC74A26" w14:textId="77777777" w:rsidR="00BF2736" w:rsidRPr="003B1B24" w:rsidRDefault="00BF2736" w:rsidP="00BF2736">
            <w:pPr>
              <w:pStyle w:val="afffffe"/>
              <w:ind w:firstLine="0"/>
              <w:jc w:val="center"/>
              <w:rPr>
                <w:sz w:val="20"/>
                <w:szCs w:val="20"/>
              </w:rPr>
            </w:pPr>
            <w:r w:rsidRPr="003B1B24">
              <w:rPr>
                <w:rStyle w:val="afffffd"/>
                <w:sz w:val="20"/>
                <w:szCs w:val="20"/>
              </w:rPr>
              <w:t>К 90/50</w:t>
            </w:r>
          </w:p>
        </w:tc>
        <w:tc>
          <w:tcPr>
            <w:tcW w:w="697" w:type="pct"/>
            <w:vAlign w:val="center"/>
          </w:tcPr>
          <w:p w14:paraId="3174445C" w14:textId="77777777" w:rsidR="00BF2736" w:rsidRPr="003B1B24" w:rsidRDefault="00BF2736" w:rsidP="00BF2736">
            <w:pPr>
              <w:pStyle w:val="afffffe"/>
              <w:ind w:firstLine="0"/>
              <w:jc w:val="center"/>
              <w:rPr>
                <w:sz w:val="20"/>
                <w:szCs w:val="20"/>
              </w:rPr>
            </w:pPr>
            <w:r w:rsidRPr="003B1B24">
              <w:rPr>
                <w:rStyle w:val="afffffd"/>
                <w:sz w:val="20"/>
                <w:szCs w:val="20"/>
              </w:rPr>
              <w:t>90</w:t>
            </w:r>
          </w:p>
        </w:tc>
        <w:tc>
          <w:tcPr>
            <w:tcW w:w="534" w:type="pct"/>
            <w:vAlign w:val="center"/>
          </w:tcPr>
          <w:p w14:paraId="546F4BDF" w14:textId="77777777" w:rsidR="00BF2736" w:rsidRPr="003B1B24" w:rsidRDefault="00BF2736" w:rsidP="00BF2736">
            <w:pPr>
              <w:pStyle w:val="afffffe"/>
              <w:ind w:firstLine="0"/>
              <w:jc w:val="center"/>
              <w:rPr>
                <w:sz w:val="20"/>
                <w:szCs w:val="20"/>
              </w:rPr>
            </w:pPr>
            <w:r w:rsidRPr="003B1B24">
              <w:rPr>
                <w:rStyle w:val="afffffd"/>
                <w:sz w:val="20"/>
                <w:szCs w:val="20"/>
              </w:rPr>
              <w:t>20</w:t>
            </w:r>
          </w:p>
        </w:tc>
        <w:tc>
          <w:tcPr>
            <w:tcW w:w="767" w:type="pct"/>
            <w:vAlign w:val="center"/>
          </w:tcPr>
          <w:p w14:paraId="4CBE8AAB" w14:textId="77777777" w:rsidR="00BF2736" w:rsidRPr="003B1B24" w:rsidRDefault="00BF2736" w:rsidP="00BF2736">
            <w:pPr>
              <w:pStyle w:val="afffffe"/>
              <w:ind w:firstLine="0"/>
              <w:jc w:val="center"/>
              <w:rPr>
                <w:sz w:val="20"/>
                <w:szCs w:val="20"/>
              </w:rPr>
            </w:pPr>
            <w:r w:rsidRPr="003B1B24">
              <w:rPr>
                <w:rStyle w:val="afffffd"/>
                <w:sz w:val="20"/>
                <w:szCs w:val="20"/>
              </w:rPr>
              <w:t>22</w:t>
            </w:r>
          </w:p>
        </w:tc>
      </w:tr>
      <w:tr w:rsidR="00BF2736" w:rsidRPr="003B1B24" w14:paraId="46165CE0" w14:textId="77777777" w:rsidTr="0088629A">
        <w:tc>
          <w:tcPr>
            <w:tcW w:w="247" w:type="pct"/>
            <w:vAlign w:val="center"/>
          </w:tcPr>
          <w:p w14:paraId="136FA917" w14:textId="77777777" w:rsidR="00BF2736" w:rsidRPr="003B1B24" w:rsidRDefault="00BF2736" w:rsidP="00BF2736">
            <w:pPr>
              <w:pStyle w:val="afffffe"/>
              <w:ind w:firstLine="0"/>
              <w:jc w:val="center"/>
              <w:rPr>
                <w:sz w:val="20"/>
                <w:szCs w:val="20"/>
              </w:rPr>
            </w:pPr>
            <w:r w:rsidRPr="003B1B24">
              <w:rPr>
                <w:rStyle w:val="afffffd"/>
                <w:sz w:val="20"/>
                <w:szCs w:val="20"/>
              </w:rPr>
              <w:t>2</w:t>
            </w:r>
          </w:p>
        </w:tc>
        <w:tc>
          <w:tcPr>
            <w:tcW w:w="1564" w:type="pct"/>
            <w:vMerge/>
            <w:vAlign w:val="center"/>
          </w:tcPr>
          <w:p w14:paraId="3DB6A14F" w14:textId="77777777" w:rsidR="00BF2736" w:rsidRPr="003B1B24" w:rsidRDefault="00BF2736" w:rsidP="00BF2736">
            <w:pPr>
              <w:jc w:val="center"/>
              <w:rPr>
                <w:sz w:val="20"/>
                <w:szCs w:val="20"/>
              </w:rPr>
            </w:pPr>
          </w:p>
        </w:tc>
        <w:tc>
          <w:tcPr>
            <w:tcW w:w="1191" w:type="pct"/>
            <w:vAlign w:val="center"/>
          </w:tcPr>
          <w:p w14:paraId="22573841" w14:textId="77777777" w:rsidR="00BF2736" w:rsidRPr="003B1B24" w:rsidRDefault="00BF2736" w:rsidP="00BF2736">
            <w:pPr>
              <w:pStyle w:val="afffffe"/>
              <w:ind w:firstLine="0"/>
              <w:jc w:val="center"/>
              <w:rPr>
                <w:sz w:val="20"/>
                <w:szCs w:val="20"/>
              </w:rPr>
            </w:pPr>
            <w:r w:rsidRPr="003B1B24">
              <w:rPr>
                <w:rStyle w:val="afffffd"/>
                <w:sz w:val="20"/>
                <w:szCs w:val="20"/>
              </w:rPr>
              <w:t>К 90/50</w:t>
            </w:r>
          </w:p>
          <w:p w14:paraId="0715E651" w14:textId="77777777" w:rsidR="00BF2736" w:rsidRPr="003B1B24" w:rsidRDefault="00BF2736" w:rsidP="00BF2736">
            <w:pPr>
              <w:pStyle w:val="afffffe"/>
              <w:ind w:firstLine="0"/>
              <w:jc w:val="center"/>
              <w:rPr>
                <w:sz w:val="20"/>
                <w:szCs w:val="20"/>
              </w:rPr>
            </w:pPr>
            <w:r w:rsidRPr="003B1B24">
              <w:rPr>
                <w:rStyle w:val="afffffd"/>
                <w:sz w:val="20"/>
                <w:szCs w:val="20"/>
              </w:rPr>
              <w:t>К 90/50</w:t>
            </w:r>
          </w:p>
        </w:tc>
        <w:tc>
          <w:tcPr>
            <w:tcW w:w="697" w:type="pct"/>
            <w:vAlign w:val="center"/>
          </w:tcPr>
          <w:p w14:paraId="6E315696" w14:textId="77777777" w:rsidR="00BF2736" w:rsidRPr="003B1B24" w:rsidRDefault="00BF2736" w:rsidP="00BF2736">
            <w:pPr>
              <w:pStyle w:val="afffffe"/>
              <w:ind w:firstLine="0"/>
              <w:jc w:val="center"/>
              <w:rPr>
                <w:sz w:val="20"/>
                <w:szCs w:val="20"/>
              </w:rPr>
            </w:pPr>
            <w:r w:rsidRPr="003B1B24">
              <w:rPr>
                <w:rStyle w:val="afffffd"/>
                <w:sz w:val="20"/>
                <w:szCs w:val="20"/>
              </w:rPr>
              <w:t>90</w:t>
            </w:r>
          </w:p>
          <w:p w14:paraId="75D3BC4A" w14:textId="77777777" w:rsidR="00BF2736" w:rsidRPr="003B1B24" w:rsidRDefault="00BF2736" w:rsidP="00BF2736">
            <w:pPr>
              <w:pStyle w:val="afffffe"/>
              <w:ind w:firstLine="0"/>
              <w:jc w:val="center"/>
              <w:rPr>
                <w:sz w:val="20"/>
                <w:szCs w:val="20"/>
              </w:rPr>
            </w:pPr>
            <w:r w:rsidRPr="003B1B24">
              <w:rPr>
                <w:rStyle w:val="afffffd"/>
                <w:sz w:val="20"/>
                <w:szCs w:val="20"/>
              </w:rPr>
              <w:t>90</w:t>
            </w:r>
          </w:p>
        </w:tc>
        <w:tc>
          <w:tcPr>
            <w:tcW w:w="534" w:type="pct"/>
            <w:vAlign w:val="center"/>
          </w:tcPr>
          <w:p w14:paraId="56EB5034" w14:textId="77777777" w:rsidR="00BF2736" w:rsidRPr="003B1B24" w:rsidRDefault="00BF2736" w:rsidP="00BF2736">
            <w:pPr>
              <w:pStyle w:val="afffffe"/>
              <w:ind w:firstLine="0"/>
              <w:jc w:val="center"/>
              <w:rPr>
                <w:sz w:val="20"/>
                <w:szCs w:val="20"/>
              </w:rPr>
            </w:pPr>
            <w:r w:rsidRPr="003B1B24">
              <w:rPr>
                <w:rStyle w:val="afffffd"/>
                <w:sz w:val="20"/>
                <w:szCs w:val="20"/>
              </w:rPr>
              <w:t>20</w:t>
            </w:r>
          </w:p>
          <w:p w14:paraId="1C70B555" w14:textId="77777777" w:rsidR="00BF2736" w:rsidRPr="003B1B24" w:rsidRDefault="00BF2736" w:rsidP="00BF2736">
            <w:pPr>
              <w:pStyle w:val="afffffe"/>
              <w:ind w:firstLine="0"/>
              <w:jc w:val="center"/>
              <w:rPr>
                <w:sz w:val="20"/>
                <w:szCs w:val="20"/>
              </w:rPr>
            </w:pPr>
            <w:r w:rsidRPr="003B1B24">
              <w:rPr>
                <w:rStyle w:val="afffffd"/>
                <w:sz w:val="20"/>
                <w:szCs w:val="20"/>
              </w:rPr>
              <w:t>20</w:t>
            </w:r>
          </w:p>
        </w:tc>
        <w:tc>
          <w:tcPr>
            <w:tcW w:w="767" w:type="pct"/>
            <w:vAlign w:val="center"/>
          </w:tcPr>
          <w:p w14:paraId="2AE93A93" w14:textId="77777777" w:rsidR="00BF2736" w:rsidRPr="003B1B24" w:rsidRDefault="00BF2736" w:rsidP="00BF2736">
            <w:pPr>
              <w:pStyle w:val="afffffe"/>
              <w:ind w:firstLine="0"/>
              <w:jc w:val="center"/>
              <w:rPr>
                <w:sz w:val="20"/>
                <w:szCs w:val="20"/>
              </w:rPr>
            </w:pPr>
            <w:r w:rsidRPr="003B1B24">
              <w:rPr>
                <w:rStyle w:val="afffffd"/>
                <w:sz w:val="20"/>
                <w:szCs w:val="20"/>
              </w:rPr>
              <w:t>22</w:t>
            </w:r>
          </w:p>
          <w:p w14:paraId="5078D1D3" w14:textId="77777777" w:rsidR="00BF2736" w:rsidRPr="003B1B24" w:rsidRDefault="00BF2736" w:rsidP="00BF2736">
            <w:pPr>
              <w:pStyle w:val="afffffe"/>
              <w:ind w:firstLine="0"/>
              <w:jc w:val="center"/>
              <w:rPr>
                <w:sz w:val="20"/>
                <w:szCs w:val="20"/>
              </w:rPr>
            </w:pPr>
            <w:r w:rsidRPr="003B1B24">
              <w:rPr>
                <w:rStyle w:val="afffffd"/>
                <w:sz w:val="20"/>
                <w:szCs w:val="20"/>
              </w:rPr>
              <w:t>30</w:t>
            </w:r>
          </w:p>
        </w:tc>
      </w:tr>
      <w:tr w:rsidR="00BF2736" w:rsidRPr="003B1B24" w14:paraId="380DB496" w14:textId="77777777" w:rsidTr="0088629A">
        <w:tc>
          <w:tcPr>
            <w:tcW w:w="247" w:type="pct"/>
            <w:vAlign w:val="center"/>
          </w:tcPr>
          <w:p w14:paraId="62F5D351" w14:textId="77777777" w:rsidR="00BF2736" w:rsidRPr="003B1B24" w:rsidRDefault="00BF2736" w:rsidP="00BF2736">
            <w:pPr>
              <w:jc w:val="center"/>
              <w:rPr>
                <w:sz w:val="20"/>
                <w:szCs w:val="20"/>
              </w:rPr>
            </w:pPr>
          </w:p>
        </w:tc>
        <w:tc>
          <w:tcPr>
            <w:tcW w:w="1564" w:type="pct"/>
            <w:vAlign w:val="center"/>
          </w:tcPr>
          <w:p w14:paraId="0BB8B161" w14:textId="77777777" w:rsidR="00BF2736" w:rsidRPr="003B1B24" w:rsidRDefault="00BF2736" w:rsidP="00BF2736">
            <w:pPr>
              <w:pStyle w:val="afffffe"/>
              <w:ind w:firstLine="0"/>
              <w:jc w:val="center"/>
              <w:rPr>
                <w:sz w:val="20"/>
                <w:szCs w:val="20"/>
              </w:rPr>
            </w:pPr>
            <w:r w:rsidRPr="003B1B24">
              <w:rPr>
                <w:rStyle w:val="afffffd"/>
                <w:b/>
                <w:sz w:val="20"/>
                <w:szCs w:val="20"/>
              </w:rPr>
              <w:t>III подъем</w:t>
            </w:r>
          </w:p>
        </w:tc>
        <w:tc>
          <w:tcPr>
            <w:tcW w:w="1191" w:type="pct"/>
            <w:vAlign w:val="center"/>
          </w:tcPr>
          <w:p w14:paraId="47799FBE" w14:textId="77777777" w:rsidR="00BF2736" w:rsidRPr="003B1B24" w:rsidRDefault="00BF2736" w:rsidP="00BF2736">
            <w:pPr>
              <w:jc w:val="center"/>
              <w:rPr>
                <w:sz w:val="20"/>
                <w:szCs w:val="20"/>
              </w:rPr>
            </w:pPr>
          </w:p>
        </w:tc>
        <w:tc>
          <w:tcPr>
            <w:tcW w:w="697" w:type="pct"/>
            <w:vAlign w:val="center"/>
          </w:tcPr>
          <w:p w14:paraId="1FF21D22" w14:textId="77777777" w:rsidR="00BF2736" w:rsidRPr="003B1B24" w:rsidRDefault="00BF2736" w:rsidP="00BF2736">
            <w:pPr>
              <w:jc w:val="center"/>
              <w:rPr>
                <w:sz w:val="20"/>
                <w:szCs w:val="20"/>
              </w:rPr>
            </w:pPr>
          </w:p>
        </w:tc>
        <w:tc>
          <w:tcPr>
            <w:tcW w:w="534" w:type="pct"/>
            <w:vAlign w:val="center"/>
          </w:tcPr>
          <w:p w14:paraId="2654646A" w14:textId="77777777" w:rsidR="00BF2736" w:rsidRPr="003B1B24" w:rsidRDefault="00BF2736" w:rsidP="00BF2736">
            <w:pPr>
              <w:jc w:val="center"/>
              <w:rPr>
                <w:sz w:val="20"/>
                <w:szCs w:val="20"/>
              </w:rPr>
            </w:pPr>
          </w:p>
        </w:tc>
        <w:tc>
          <w:tcPr>
            <w:tcW w:w="767" w:type="pct"/>
            <w:vAlign w:val="center"/>
          </w:tcPr>
          <w:p w14:paraId="0E9CFFCB" w14:textId="77777777" w:rsidR="00BF2736" w:rsidRPr="003B1B24" w:rsidRDefault="00BF2736" w:rsidP="00BF2736">
            <w:pPr>
              <w:jc w:val="center"/>
              <w:rPr>
                <w:sz w:val="20"/>
                <w:szCs w:val="20"/>
              </w:rPr>
            </w:pPr>
          </w:p>
        </w:tc>
      </w:tr>
      <w:tr w:rsidR="00BF2736" w:rsidRPr="003B1B24" w14:paraId="4C9F4A23" w14:textId="77777777" w:rsidTr="0088629A">
        <w:tc>
          <w:tcPr>
            <w:tcW w:w="247" w:type="pct"/>
            <w:vAlign w:val="center"/>
          </w:tcPr>
          <w:p w14:paraId="00D5ADEC" w14:textId="77777777" w:rsidR="00BF2736" w:rsidRPr="003B1B24" w:rsidRDefault="00BF2736" w:rsidP="00BF2736">
            <w:pPr>
              <w:pStyle w:val="afffffe"/>
              <w:ind w:firstLine="0"/>
              <w:jc w:val="center"/>
              <w:rPr>
                <w:sz w:val="20"/>
                <w:szCs w:val="20"/>
              </w:rPr>
            </w:pPr>
          </w:p>
        </w:tc>
        <w:tc>
          <w:tcPr>
            <w:tcW w:w="1564" w:type="pct"/>
            <w:vAlign w:val="center"/>
          </w:tcPr>
          <w:p w14:paraId="207DD887" w14:textId="77777777" w:rsidR="00BF2736" w:rsidRPr="003B1B24" w:rsidRDefault="00BF2736" w:rsidP="00BF2736">
            <w:pPr>
              <w:pStyle w:val="afffffe"/>
              <w:ind w:firstLine="0"/>
              <w:jc w:val="center"/>
              <w:rPr>
                <w:sz w:val="20"/>
                <w:szCs w:val="20"/>
              </w:rPr>
            </w:pPr>
          </w:p>
        </w:tc>
        <w:tc>
          <w:tcPr>
            <w:tcW w:w="1191" w:type="pct"/>
            <w:vAlign w:val="center"/>
          </w:tcPr>
          <w:p w14:paraId="16E889D0" w14:textId="77777777" w:rsidR="00BF2736" w:rsidRPr="003B1B24" w:rsidRDefault="00BF2736" w:rsidP="00BF2736">
            <w:pPr>
              <w:pStyle w:val="afffffe"/>
              <w:ind w:firstLine="0"/>
              <w:jc w:val="center"/>
              <w:rPr>
                <w:sz w:val="20"/>
                <w:szCs w:val="20"/>
              </w:rPr>
            </w:pPr>
          </w:p>
        </w:tc>
        <w:tc>
          <w:tcPr>
            <w:tcW w:w="697" w:type="pct"/>
            <w:vAlign w:val="center"/>
          </w:tcPr>
          <w:p w14:paraId="71FBBC93" w14:textId="77777777" w:rsidR="00BF2736" w:rsidRPr="003B1B24" w:rsidRDefault="00BF2736" w:rsidP="00BF2736">
            <w:pPr>
              <w:pStyle w:val="afffffe"/>
              <w:ind w:firstLine="0"/>
              <w:jc w:val="center"/>
              <w:rPr>
                <w:sz w:val="20"/>
                <w:szCs w:val="20"/>
              </w:rPr>
            </w:pPr>
          </w:p>
        </w:tc>
        <w:tc>
          <w:tcPr>
            <w:tcW w:w="534" w:type="pct"/>
            <w:vAlign w:val="center"/>
          </w:tcPr>
          <w:p w14:paraId="617E4AF3" w14:textId="77777777" w:rsidR="00BF2736" w:rsidRPr="003B1B24" w:rsidRDefault="00BF2736" w:rsidP="00BF2736">
            <w:pPr>
              <w:pStyle w:val="afffffe"/>
              <w:ind w:firstLine="0"/>
              <w:jc w:val="center"/>
              <w:rPr>
                <w:sz w:val="20"/>
                <w:szCs w:val="20"/>
              </w:rPr>
            </w:pPr>
          </w:p>
        </w:tc>
        <w:tc>
          <w:tcPr>
            <w:tcW w:w="767" w:type="pct"/>
            <w:vAlign w:val="center"/>
          </w:tcPr>
          <w:p w14:paraId="450E31F4" w14:textId="77777777" w:rsidR="00BF2736" w:rsidRPr="003B1B24" w:rsidRDefault="00BF2736" w:rsidP="00BF2736">
            <w:pPr>
              <w:pStyle w:val="afffffe"/>
              <w:ind w:firstLine="0"/>
              <w:jc w:val="center"/>
              <w:rPr>
                <w:sz w:val="20"/>
                <w:szCs w:val="20"/>
              </w:rPr>
            </w:pPr>
          </w:p>
        </w:tc>
      </w:tr>
      <w:tr w:rsidR="00BF2736" w:rsidRPr="003B1B24" w14:paraId="592CA120" w14:textId="77777777" w:rsidTr="0088629A">
        <w:tc>
          <w:tcPr>
            <w:tcW w:w="247" w:type="pct"/>
            <w:vAlign w:val="center"/>
          </w:tcPr>
          <w:p w14:paraId="15EBFB28"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3</w:t>
            </w:r>
          </w:p>
        </w:tc>
        <w:tc>
          <w:tcPr>
            <w:tcW w:w="1564" w:type="pct"/>
            <w:vAlign w:val="center"/>
          </w:tcPr>
          <w:p w14:paraId="190EEA3A"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ВНС №1, ул.Ленина, 15Б</w:t>
            </w:r>
          </w:p>
        </w:tc>
        <w:tc>
          <w:tcPr>
            <w:tcW w:w="1191" w:type="pct"/>
            <w:vAlign w:val="center"/>
          </w:tcPr>
          <w:p w14:paraId="6C3C6B7D" w14:textId="77777777" w:rsidR="00BF2736" w:rsidRPr="003B1B24" w:rsidRDefault="00BF2736" w:rsidP="00BF2736">
            <w:pPr>
              <w:pStyle w:val="afffffe"/>
              <w:ind w:firstLine="0"/>
              <w:jc w:val="center"/>
              <w:rPr>
                <w:sz w:val="20"/>
                <w:szCs w:val="20"/>
              </w:rPr>
            </w:pPr>
            <w:r w:rsidRPr="003B1B24">
              <w:rPr>
                <w:rStyle w:val="afffffd"/>
                <w:sz w:val="20"/>
                <w:szCs w:val="20"/>
              </w:rPr>
              <w:t>КМ 65-50-160а-т</w:t>
            </w:r>
          </w:p>
          <w:p w14:paraId="64F491FE"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КМ 65-50-160а-т</w:t>
            </w:r>
          </w:p>
        </w:tc>
        <w:tc>
          <w:tcPr>
            <w:tcW w:w="697" w:type="pct"/>
            <w:vAlign w:val="center"/>
          </w:tcPr>
          <w:p w14:paraId="1591B995" w14:textId="77777777" w:rsidR="00BF2736" w:rsidRPr="003B1B24" w:rsidRDefault="00BF2736" w:rsidP="00BF2736">
            <w:pPr>
              <w:pStyle w:val="afffffe"/>
              <w:ind w:firstLine="0"/>
              <w:jc w:val="center"/>
              <w:rPr>
                <w:sz w:val="20"/>
                <w:szCs w:val="20"/>
              </w:rPr>
            </w:pPr>
            <w:r w:rsidRPr="003B1B24">
              <w:rPr>
                <w:sz w:val="20"/>
                <w:szCs w:val="20"/>
              </w:rPr>
              <w:t>20</w:t>
            </w:r>
          </w:p>
          <w:p w14:paraId="128949B8" w14:textId="77777777" w:rsidR="00BF2736" w:rsidRPr="003B1B24" w:rsidRDefault="00BF2736" w:rsidP="00BF2736">
            <w:pPr>
              <w:pStyle w:val="afffffe"/>
              <w:ind w:firstLine="0"/>
              <w:jc w:val="center"/>
              <w:rPr>
                <w:sz w:val="20"/>
                <w:szCs w:val="20"/>
              </w:rPr>
            </w:pPr>
            <w:r w:rsidRPr="003B1B24">
              <w:rPr>
                <w:sz w:val="20"/>
                <w:szCs w:val="20"/>
              </w:rPr>
              <w:t>20</w:t>
            </w:r>
          </w:p>
        </w:tc>
        <w:tc>
          <w:tcPr>
            <w:tcW w:w="534" w:type="pct"/>
            <w:vAlign w:val="center"/>
          </w:tcPr>
          <w:p w14:paraId="37DDE159"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25</w:t>
            </w:r>
          </w:p>
          <w:p w14:paraId="561AF470"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25</w:t>
            </w:r>
          </w:p>
        </w:tc>
        <w:tc>
          <w:tcPr>
            <w:tcW w:w="767" w:type="pct"/>
            <w:vAlign w:val="center"/>
          </w:tcPr>
          <w:p w14:paraId="6320561C"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4</w:t>
            </w:r>
          </w:p>
          <w:p w14:paraId="6A945FD0"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4</w:t>
            </w:r>
          </w:p>
        </w:tc>
      </w:tr>
      <w:tr w:rsidR="00BF2736" w:rsidRPr="003B1B24" w14:paraId="5D640F7A" w14:textId="77777777" w:rsidTr="0088629A">
        <w:tc>
          <w:tcPr>
            <w:tcW w:w="247" w:type="pct"/>
            <w:vAlign w:val="center"/>
          </w:tcPr>
          <w:p w14:paraId="202E3E6A"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4</w:t>
            </w:r>
          </w:p>
        </w:tc>
        <w:tc>
          <w:tcPr>
            <w:tcW w:w="1564" w:type="pct"/>
            <w:vAlign w:val="center"/>
          </w:tcPr>
          <w:p w14:paraId="291D30AA"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ВНС№2, ул.Ленина, 25/1</w:t>
            </w:r>
          </w:p>
        </w:tc>
        <w:tc>
          <w:tcPr>
            <w:tcW w:w="1191" w:type="pct"/>
            <w:vAlign w:val="center"/>
          </w:tcPr>
          <w:p w14:paraId="5FE0C086" w14:textId="77777777" w:rsidR="00BF2736" w:rsidRPr="003B1B24" w:rsidRDefault="00BF2736" w:rsidP="00BF2736">
            <w:pPr>
              <w:pStyle w:val="afffffe"/>
              <w:ind w:firstLine="0"/>
              <w:jc w:val="center"/>
              <w:rPr>
                <w:rStyle w:val="afffffd"/>
                <w:sz w:val="20"/>
                <w:szCs w:val="20"/>
              </w:rPr>
            </w:pPr>
            <w:r w:rsidRPr="003B1B24">
              <w:rPr>
                <w:rStyle w:val="afffffd"/>
                <w:sz w:val="20"/>
                <w:szCs w:val="20"/>
                <w:lang w:val="en-US"/>
              </w:rPr>
              <w:t>AJC 60C</w:t>
            </w:r>
          </w:p>
        </w:tc>
        <w:tc>
          <w:tcPr>
            <w:tcW w:w="697" w:type="pct"/>
            <w:vAlign w:val="center"/>
          </w:tcPr>
          <w:p w14:paraId="4C46BB8E" w14:textId="77777777" w:rsidR="00BF2736" w:rsidRPr="003B1B24" w:rsidRDefault="00BF2736" w:rsidP="00BF2736">
            <w:pPr>
              <w:pStyle w:val="afffffe"/>
              <w:ind w:firstLine="0"/>
              <w:jc w:val="center"/>
              <w:rPr>
                <w:sz w:val="20"/>
                <w:szCs w:val="20"/>
              </w:rPr>
            </w:pPr>
            <w:r w:rsidRPr="003B1B24">
              <w:rPr>
                <w:rStyle w:val="afffffd"/>
                <w:sz w:val="20"/>
                <w:szCs w:val="20"/>
              </w:rPr>
              <w:t>2,7</w:t>
            </w:r>
          </w:p>
        </w:tc>
        <w:tc>
          <w:tcPr>
            <w:tcW w:w="534" w:type="pct"/>
            <w:vAlign w:val="center"/>
          </w:tcPr>
          <w:p w14:paraId="50961F7C" w14:textId="77777777" w:rsidR="00BF2736" w:rsidRPr="003B1B24" w:rsidRDefault="00BF2736" w:rsidP="00BF2736">
            <w:pPr>
              <w:pStyle w:val="afffffe"/>
              <w:ind w:firstLine="0"/>
              <w:jc w:val="center"/>
              <w:rPr>
                <w:rStyle w:val="afffffd"/>
                <w:sz w:val="20"/>
                <w:szCs w:val="20"/>
              </w:rPr>
            </w:pPr>
            <w:r w:rsidRPr="003B1B24">
              <w:rPr>
                <w:rStyle w:val="afffffd"/>
                <w:sz w:val="20"/>
                <w:szCs w:val="20"/>
                <w:lang w:val="en-US"/>
              </w:rPr>
              <w:t>3</w:t>
            </w:r>
            <w:r w:rsidRPr="003B1B24">
              <w:rPr>
                <w:rStyle w:val="afffffd"/>
                <w:sz w:val="20"/>
                <w:szCs w:val="20"/>
              </w:rPr>
              <w:t>8</w:t>
            </w:r>
          </w:p>
        </w:tc>
        <w:tc>
          <w:tcPr>
            <w:tcW w:w="767" w:type="pct"/>
            <w:vAlign w:val="center"/>
          </w:tcPr>
          <w:p w14:paraId="2A42BD47"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0.93</w:t>
            </w:r>
          </w:p>
        </w:tc>
      </w:tr>
      <w:tr w:rsidR="00BF2736" w:rsidRPr="003B1B24" w14:paraId="1779AD67" w14:textId="77777777" w:rsidTr="0088629A">
        <w:tc>
          <w:tcPr>
            <w:tcW w:w="247" w:type="pct"/>
            <w:vAlign w:val="center"/>
          </w:tcPr>
          <w:p w14:paraId="62B2AE7C"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5</w:t>
            </w:r>
          </w:p>
        </w:tc>
        <w:tc>
          <w:tcPr>
            <w:tcW w:w="1564" w:type="pct"/>
            <w:vAlign w:val="center"/>
          </w:tcPr>
          <w:p w14:paraId="7BDCABDA" w14:textId="77777777" w:rsidR="00BF2736" w:rsidRPr="003B1B24" w:rsidRDefault="00BF2736" w:rsidP="00BF2736">
            <w:pPr>
              <w:pStyle w:val="afffffe"/>
              <w:ind w:firstLine="0"/>
              <w:jc w:val="center"/>
              <w:rPr>
                <w:sz w:val="20"/>
                <w:szCs w:val="20"/>
              </w:rPr>
            </w:pPr>
            <w:r w:rsidRPr="003B1B24">
              <w:rPr>
                <w:rStyle w:val="afffffd"/>
                <w:sz w:val="20"/>
                <w:szCs w:val="20"/>
              </w:rPr>
              <w:t>ВНС№3, ул. Ленина, 27/1</w:t>
            </w:r>
          </w:p>
        </w:tc>
        <w:tc>
          <w:tcPr>
            <w:tcW w:w="1191" w:type="pct"/>
            <w:vAlign w:val="center"/>
          </w:tcPr>
          <w:p w14:paraId="5BB9BE1C" w14:textId="77777777" w:rsidR="00BF2736" w:rsidRPr="003B1B24" w:rsidRDefault="00BF2736" w:rsidP="00BF2736">
            <w:pPr>
              <w:pStyle w:val="afffffe"/>
              <w:ind w:firstLine="0"/>
              <w:jc w:val="center"/>
              <w:rPr>
                <w:sz w:val="20"/>
                <w:szCs w:val="20"/>
              </w:rPr>
            </w:pPr>
            <w:r w:rsidRPr="003B1B24">
              <w:rPr>
                <w:rStyle w:val="afffffd"/>
                <w:sz w:val="20"/>
                <w:szCs w:val="20"/>
                <w:lang w:val="en-US"/>
              </w:rPr>
              <w:t>AJC 60C</w:t>
            </w:r>
          </w:p>
        </w:tc>
        <w:tc>
          <w:tcPr>
            <w:tcW w:w="697" w:type="pct"/>
            <w:vAlign w:val="center"/>
          </w:tcPr>
          <w:p w14:paraId="7FBF1202" w14:textId="77777777" w:rsidR="00BF2736" w:rsidRPr="003B1B24" w:rsidRDefault="00BF2736" w:rsidP="00BF2736">
            <w:pPr>
              <w:pStyle w:val="afffffe"/>
              <w:ind w:firstLine="0"/>
              <w:jc w:val="center"/>
              <w:rPr>
                <w:sz w:val="20"/>
                <w:szCs w:val="20"/>
                <w:lang w:val="en-US"/>
              </w:rPr>
            </w:pPr>
            <w:r w:rsidRPr="003B1B24">
              <w:rPr>
                <w:rStyle w:val="afffffd"/>
                <w:sz w:val="20"/>
                <w:szCs w:val="20"/>
              </w:rPr>
              <w:t>2,7</w:t>
            </w:r>
          </w:p>
        </w:tc>
        <w:tc>
          <w:tcPr>
            <w:tcW w:w="534" w:type="pct"/>
            <w:vAlign w:val="center"/>
          </w:tcPr>
          <w:p w14:paraId="6022CEC3" w14:textId="77777777" w:rsidR="00BF2736" w:rsidRPr="003B1B24" w:rsidRDefault="00BF2736" w:rsidP="00BF2736">
            <w:pPr>
              <w:pStyle w:val="afffffe"/>
              <w:ind w:firstLine="0"/>
              <w:jc w:val="center"/>
              <w:rPr>
                <w:sz w:val="20"/>
                <w:szCs w:val="20"/>
              </w:rPr>
            </w:pPr>
            <w:r w:rsidRPr="003B1B24">
              <w:rPr>
                <w:rStyle w:val="afffffd"/>
                <w:sz w:val="20"/>
                <w:szCs w:val="20"/>
                <w:lang w:val="en-US"/>
              </w:rPr>
              <w:t>3</w:t>
            </w:r>
            <w:r w:rsidRPr="003B1B24">
              <w:rPr>
                <w:rStyle w:val="afffffd"/>
                <w:sz w:val="20"/>
                <w:szCs w:val="20"/>
              </w:rPr>
              <w:t>8</w:t>
            </w:r>
          </w:p>
        </w:tc>
        <w:tc>
          <w:tcPr>
            <w:tcW w:w="767" w:type="pct"/>
            <w:vAlign w:val="center"/>
          </w:tcPr>
          <w:p w14:paraId="3262E861" w14:textId="77777777" w:rsidR="00BF2736" w:rsidRPr="003B1B24" w:rsidRDefault="00BF2736" w:rsidP="00BF2736">
            <w:pPr>
              <w:pStyle w:val="afffffe"/>
              <w:ind w:firstLine="0"/>
              <w:jc w:val="center"/>
              <w:rPr>
                <w:sz w:val="20"/>
                <w:szCs w:val="20"/>
              </w:rPr>
            </w:pPr>
            <w:r w:rsidRPr="003B1B24">
              <w:rPr>
                <w:rStyle w:val="afffffd"/>
                <w:sz w:val="20"/>
                <w:szCs w:val="20"/>
                <w:lang w:val="en-US"/>
              </w:rPr>
              <w:t>0</w:t>
            </w:r>
            <w:r w:rsidRPr="003B1B24">
              <w:rPr>
                <w:rStyle w:val="afffffd"/>
                <w:sz w:val="20"/>
                <w:szCs w:val="20"/>
              </w:rPr>
              <w:t>,93</w:t>
            </w:r>
          </w:p>
        </w:tc>
      </w:tr>
      <w:tr w:rsidR="00BF2736" w:rsidRPr="003B1B24" w14:paraId="46DE0F00" w14:textId="77777777" w:rsidTr="0088629A">
        <w:tc>
          <w:tcPr>
            <w:tcW w:w="247" w:type="pct"/>
            <w:vAlign w:val="center"/>
          </w:tcPr>
          <w:p w14:paraId="31FE0BEE" w14:textId="77777777" w:rsidR="00BF2736" w:rsidRPr="003B1B24" w:rsidRDefault="00BF2736" w:rsidP="00BF2736">
            <w:pPr>
              <w:pStyle w:val="afffffe"/>
              <w:ind w:firstLine="0"/>
              <w:rPr>
                <w:rStyle w:val="afffffd"/>
                <w:sz w:val="20"/>
                <w:szCs w:val="20"/>
              </w:rPr>
            </w:pPr>
            <w:r w:rsidRPr="003B1B24">
              <w:rPr>
                <w:rStyle w:val="afffffd"/>
                <w:sz w:val="20"/>
                <w:szCs w:val="20"/>
              </w:rPr>
              <w:t>6</w:t>
            </w:r>
          </w:p>
        </w:tc>
        <w:tc>
          <w:tcPr>
            <w:tcW w:w="1564" w:type="pct"/>
            <w:vAlign w:val="center"/>
          </w:tcPr>
          <w:p w14:paraId="7A1C762F" w14:textId="77777777" w:rsidR="00BF2736" w:rsidRPr="003B1B24" w:rsidRDefault="00BF2736" w:rsidP="00BF2736">
            <w:pPr>
              <w:pStyle w:val="afffffe"/>
              <w:ind w:firstLine="0"/>
              <w:jc w:val="center"/>
              <w:rPr>
                <w:sz w:val="20"/>
                <w:szCs w:val="20"/>
              </w:rPr>
            </w:pPr>
            <w:r w:rsidRPr="003B1B24">
              <w:rPr>
                <w:rStyle w:val="afffffd"/>
                <w:sz w:val="20"/>
                <w:szCs w:val="20"/>
              </w:rPr>
              <w:t>ВНС№4 Ленина, 31 (здание АБК тепловых сетей)</w:t>
            </w:r>
          </w:p>
        </w:tc>
        <w:tc>
          <w:tcPr>
            <w:tcW w:w="1191" w:type="pct"/>
            <w:vAlign w:val="center"/>
          </w:tcPr>
          <w:p w14:paraId="30EEE947" w14:textId="77777777" w:rsidR="00BF2736" w:rsidRPr="003B1B24" w:rsidRDefault="00BF2736" w:rsidP="00BF2736">
            <w:pPr>
              <w:pStyle w:val="afffffe"/>
              <w:ind w:firstLine="0"/>
              <w:jc w:val="center"/>
              <w:rPr>
                <w:sz w:val="20"/>
                <w:szCs w:val="20"/>
              </w:rPr>
            </w:pPr>
            <w:r w:rsidRPr="003B1B24">
              <w:rPr>
                <w:rStyle w:val="afffffd"/>
                <w:sz w:val="20"/>
                <w:szCs w:val="20"/>
              </w:rPr>
              <w:t>СМ 100-65-250-4</w:t>
            </w:r>
          </w:p>
          <w:p w14:paraId="58781A8A" w14:textId="77777777" w:rsidR="00BF2736" w:rsidRPr="003B1B24" w:rsidRDefault="00BF2736" w:rsidP="00BF2736">
            <w:pPr>
              <w:pStyle w:val="afffffe"/>
              <w:ind w:firstLine="0"/>
              <w:jc w:val="center"/>
              <w:rPr>
                <w:sz w:val="20"/>
                <w:szCs w:val="20"/>
              </w:rPr>
            </w:pPr>
            <w:r w:rsidRPr="003B1B24">
              <w:rPr>
                <w:rStyle w:val="afffffd"/>
                <w:sz w:val="20"/>
                <w:szCs w:val="20"/>
              </w:rPr>
              <w:t>КМ 65-50-160</w:t>
            </w:r>
          </w:p>
        </w:tc>
        <w:tc>
          <w:tcPr>
            <w:tcW w:w="697" w:type="pct"/>
            <w:vAlign w:val="center"/>
          </w:tcPr>
          <w:p w14:paraId="129F007E" w14:textId="77777777" w:rsidR="00BF2736" w:rsidRPr="003B1B24" w:rsidRDefault="00BF2736" w:rsidP="00BF2736">
            <w:pPr>
              <w:pStyle w:val="afffffe"/>
              <w:ind w:firstLine="0"/>
              <w:jc w:val="center"/>
              <w:rPr>
                <w:sz w:val="20"/>
                <w:szCs w:val="20"/>
              </w:rPr>
            </w:pPr>
            <w:r w:rsidRPr="003B1B24">
              <w:rPr>
                <w:rStyle w:val="afffffd"/>
                <w:sz w:val="20"/>
                <w:szCs w:val="20"/>
              </w:rPr>
              <w:t>25</w:t>
            </w:r>
          </w:p>
          <w:p w14:paraId="78E2ABE0" w14:textId="77777777" w:rsidR="00BF2736" w:rsidRPr="003B1B24" w:rsidRDefault="00BF2736" w:rsidP="00BF2736">
            <w:pPr>
              <w:pStyle w:val="afffffe"/>
              <w:ind w:firstLine="0"/>
              <w:jc w:val="center"/>
              <w:rPr>
                <w:sz w:val="20"/>
                <w:szCs w:val="20"/>
              </w:rPr>
            </w:pPr>
            <w:r w:rsidRPr="003B1B24">
              <w:rPr>
                <w:rStyle w:val="afffffd"/>
                <w:sz w:val="20"/>
                <w:szCs w:val="20"/>
              </w:rPr>
              <w:t>25</w:t>
            </w:r>
          </w:p>
        </w:tc>
        <w:tc>
          <w:tcPr>
            <w:tcW w:w="534" w:type="pct"/>
            <w:vAlign w:val="center"/>
          </w:tcPr>
          <w:p w14:paraId="2AE8A2DE" w14:textId="77777777" w:rsidR="00BF2736" w:rsidRPr="003B1B24" w:rsidRDefault="00BF2736" w:rsidP="00BF2736">
            <w:pPr>
              <w:pStyle w:val="afffffe"/>
              <w:ind w:firstLine="0"/>
              <w:jc w:val="center"/>
              <w:rPr>
                <w:sz w:val="20"/>
                <w:szCs w:val="20"/>
                <w:lang w:val="en-US"/>
              </w:rPr>
            </w:pPr>
            <w:r w:rsidRPr="003B1B24">
              <w:rPr>
                <w:rStyle w:val="afffffd"/>
                <w:sz w:val="20"/>
                <w:szCs w:val="20"/>
                <w:lang w:val="en-US"/>
              </w:rPr>
              <w:t>32</w:t>
            </w:r>
          </w:p>
          <w:p w14:paraId="39BCE71B" w14:textId="77777777" w:rsidR="00BF2736" w:rsidRPr="003B1B24" w:rsidRDefault="00BF2736" w:rsidP="00BF2736">
            <w:pPr>
              <w:pStyle w:val="afffffe"/>
              <w:ind w:firstLine="0"/>
              <w:jc w:val="center"/>
              <w:rPr>
                <w:sz w:val="20"/>
                <w:szCs w:val="20"/>
              </w:rPr>
            </w:pPr>
            <w:r w:rsidRPr="003B1B24">
              <w:rPr>
                <w:rStyle w:val="afffffd"/>
                <w:sz w:val="20"/>
                <w:szCs w:val="20"/>
              </w:rPr>
              <w:t>32</w:t>
            </w:r>
          </w:p>
        </w:tc>
        <w:tc>
          <w:tcPr>
            <w:tcW w:w="767" w:type="pct"/>
            <w:vAlign w:val="center"/>
          </w:tcPr>
          <w:p w14:paraId="1EFAC317" w14:textId="77777777" w:rsidR="00BF2736" w:rsidRPr="003B1B24" w:rsidRDefault="00BF2736" w:rsidP="00BF2736">
            <w:pPr>
              <w:pStyle w:val="afffffe"/>
              <w:ind w:firstLine="0"/>
              <w:jc w:val="center"/>
              <w:rPr>
                <w:sz w:val="20"/>
                <w:szCs w:val="20"/>
              </w:rPr>
            </w:pPr>
            <w:r w:rsidRPr="003B1B24">
              <w:rPr>
                <w:rStyle w:val="afffffd"/>
                <w:sz w:val="20"/>
                <w:szCs w:val="20"/>
              </w:rPr>
              <w:t>4,0</w:t>
            </w:r>
          </w:p>
          <w:p w14:paraId="151AF963" w14:textId="77777777" w:rsidR="00BF2736" w:rsidRPr="003B1B24" w:rsidRDefault="00BF2736" w:rsidP="00BF2736">
            <w:pPr>
              <w:pStyle w:val="afffffe"/>
              <w:ind w:firstLine="0"/>
              <w:jc w:val="center"/>
              <w:rPr>
                <w:sz w:val="20"/>
                <w:szCs w:val="20"/>
              </w:rPr>
            </w:pPr>
            <w:r w:rsidRPr="003B1B24">
              <w:rPr>
                <w:rStyle w:val="afffffd"/>
                <w:sz w:val="20"/>
                <w:szCs w:val="20"/>
              </w:rPr>
              <w:t>5,5</w:t>
            </w:r>
          </w:p>
        </w:tc>
      </w:tr>
      <w:tr w:rsidR="00BF2736" w:rsidRPr="003B1B24" w14:paraId="06A1534C" w14:textId="77777777" w:rsidTr="0088629A">
        <w:tc>
          <w:tcPr>
            <w:tcW w:w="247" w:type="pct"/>
            <w:vAlign w:val="center"/>
          </w:tcPr>
          <w:p w14:paraId="4FF24A24" w14:textId="77777777" w:rsidR="00BF2736" w:rsidRPr="003B1B24" w:rsidRDefault="00BF2736" w:rsidP="00BF2736">
            <w:pPr>
              <w:pStyle w:val="afffffe"/>
              <w:ind w:firstLine="0"/>
              <w:rPr>
                <w:rStyle w:val="afffffd"/>
                <w:sz w:val="20"/>
                <w:szCs w:val="20"/>
              </w:rPr>
            </w:pPr>
            <w:r w:rsidRPr="003B1B24">
              <w:rPr>
                <w:rStyle w:val="afffffd"/>
                <w:sz w:val="20"/>
                <w:szCs w:val="20"/>
              </w:rPr>
              <w:t>7</w:t>
            </w:r>
          </w:p>
        </w:tc>
        <w:tc>
          <w:tcPr>
            <w:tcW w:w="1564" w:type="pct"/>
            <w:vAlign w:val="center"/>
          </w:tcPr>
          <w:p w14:paraId="1D132A6F" w14:textId="77777777" w:rsidR="00BF2736" w:rsidRPr="003B1B24" w:rsidRDefault="00BF2736" w:rsidP="00BF2736">
            <w:pPr>
              <w:pStyle w:val="afffffe"/>
              <w:ind w:firstLine="0"/>
              <w:jc w:val="center"/>
              <w:rPr>
                <w:sz w:val="20"/>
                <w:szCs w:val="20"/>
              </w:rPr>
            </w:pPr>
            <w:r w:rsidRPr="003B1B24">
              <w:rPr>
                <w:rStyle w:val="afffffd"/>
                <w:sz w:val="20"/>
                <w:szCs w:val="20"/>
              </w:rPr>
              <w:t>ВНС №5, ул.Ленина,107 Б</w:t>
            </w:r>
          </w:p>
        </w:tc>
        <w:tc>
          <w:tcPr>
            <w:tcW w:w="1191" w:type="pct"/>
            <w:vAlign w:val="center"/>
          </w:tcPr>
          <w:p w14:paraId="034FB89F" w14:textId="77777777" w:rsidR="00BF2736" w:rsidRPr="003B1B24" w:rsidRDefault="00BF2736" w:rsidP="00BF2736">
            <w:pPr>
              <w:pStyle w:val="afffffe"/>
              <w:ind w:firstLine="0"/>
              <w:jc w:val="center"/>
              <w:rPr>
                <w:sz w:val="20"/>
                <w:szCs w:val="20"/>
              </w:rPr>
            </w:pPr>
            <w:r w:rsidRPr="003B1B24">
              <w:rPr>
                <w:rStyle w:val="afffffd"/>
                <w:sz w:val="20"/>
                <w:szCs w:val="20"/>
              </w:rPr>
              <w:t xml:space="preserve"> КМ 65-50-160а-т</w:t>
            </w:r>
          </w:p>
          <w:p w14:paraId="246A6C80" w14:textId="77777777" w:rsidR="00BF2736" w:rsidRPr="003B1B24" w:rsidRDefault="00BF2736" w:rsidP="00BF2736">
            <w:pPr>
              <w:pStyle w:val="afffffe"/>
              <w:ind w:firstLine="0"/>
              <w:jc w:val="center"/>
              <w:rPr>
                <w:sz w:val="20"/>
                <w:szCs w:val="20"/>
              </w:rPr>
            </w:pPr>
            <w:r w:rsidRPr="003B1B24">
              <w:rPr>
                <w:rStyle w:val="afffffd"/>
                <w:sz w:val="20"/>
                <w:szCs w:val="20"/>
              </w:rPr>
              <w:t>КМ 65-50-160а-т</w:t>
            </w:r>
          </w:p>
          <w:p w14:paraId="21D141F2" w14:textId="77777777" w:rsidR="00BF2736" w:rsidRPr="003B1B24" w:rsidRDefault="00BF2736" w:rsidP="00BF2736">
            <w:pPr>
              <w:pStyle w:val="afffffe"/>
              <w:ind w:firstLine="0"/>
              <w:jc w:val="center"/>
              <w:rPr>
                <w:sz w:val="20"/>
                <w:szCs w:val="20"/>
              </w:rPr>
            </w:pPr>
          </w:p>
        </w:tc>
        <w:tc>
          <w:tcPr>
            <w:tcW w:w="697" w:type="pct"/>
            <w:vAlign w:val="center"/>
          </w:tcPr>
          <w:p w14:paraId="73DBAA6A" w14:textId="77777777" w:rsidR="00BF2736" w:rsidRPr="003B1B24" w:rsidRDefault="00BF2736" w:rsidP="00BF2736">
            <w:pPr>
              <w:pStyle w:val="afffffe"/>
              <w:ind w:firstLine="0"/>
              <w:jc w:val="center"/>
              <w:rPr>
                <w:sz w:val="20"/>
                <w:szCs w:val="20"/>
              </w:rPr>
            </w:pPr>
            <w:r w:rsidRPr="003B1B24">
              <w:rPr>
                <w:sz w:val="20"/>
                <w:szCs w:val="20"/>
              </w:rPr>
              <w:t>20</w:t>
            </w:r>
          </w:p>
          <w:p w14:paraId="4D25ABFA" w14:textId="77777777" w:rsidR="00BF2736" w:rsidRPr="003B1B24" w:rsidRDefault="00BF2736" w:rsidP="00BF2736">
            <w:pPr>
              <w:pStyle w:val="afffffe"/>
              <w:ind w:firstLine="0"/>
              <w:jc w:val="center"/>
              <w:rPr>
                <w:sz w:val="20"/>
                <w:szCs w:val="20"/>
              </w:rPr>
            </w:pPr>
            <w:r w:rsidRPr="003B1B24">
              <w:rPr>
                <w:sz w:val="20"/>
                <w:szCs w:val="20"/>
              </w:rPr>
              <w:t>20</w:t>
            </w:r>
          </w:p>
        </w:tc>
        <w:tc>
          <w:tcPr>
            <w:tcW w:w="534" w:type="pct"/>
            <w:vAlign w:val="center"/>
          </w:tcPr>
          <w:p w14:paraId="39437F3F"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25</w:t>
            </w:r>
          </w:p>
          <w:p w14:paraId="6D755D2A" w14:textId="77777777" w:rsidR="00BF2736" w:rsidRPr="003B1B24" w:rsidRDefault="00BF2736" w:rsidP="00BF2736">
            <w:pPr>
              <w:pStyle w:val="afffffe"/>
              <w:ind w:firstLine="0"/>
              <w:jc w:val="center"/>
              <w:rPr>
                <w:sz w:val="20"/>
                <w:szCs w:val="20"/>
              </w:rPr>
            </w:pPr>
            <w:r w:rsidRPr="003B1B24">
              <w:rPr>
                <w:rStyle w:val="afffffd"/>
                <w:sz w:val="20"/>
                <w:szCs w:val="20"/>
              </w:rPr>
              <w:t>25</w:t>
            </w:r>
          </w:p>
        </w:tc>
        <w:tc>
          <w:tcPr>
            <w:tcW w:w="767" w:type="pct"/>
            <w:vAlign w:val="center"/>
          </w:tcPr>
          <w:p w14:paraId="4A8406D3"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4</w:t>
            </w:r>
          </w:p>
          <w:p w14:paraId="46069C27" w14:textId="77777777" w:rsidR="00BF2736" w:rsidRPr="003B1B24" w:rsidRDefault="00BF2736" w:rsidP="00BF2736">
            <w:pPr>
              <w:pStyle w:val="afffffe"/>
              <w:ind w:firstLine="0"/>
              <w:jc w:val="center"/>
              <w:rPr>
                <w:sz w:val="20"/>
                <w:szCs w:val="20"/>
              </w:rPr>
            </w:pPr>
            <w:r w:rsidRPr="003B1B24">
              <w:rPr>
                <w:rStyle w:val="afffffd"/>
                <w:sz w:val="20"/>
                <w:szCs w:val="20"/>
              </w:rPr>
              <w:t>4</w:t>
            </w:r>
          </w:p>
        </w:tc>
      </w:tr>
      <w:tr w:rsidR="00BF2736" w:rsidRPr="003B1B24" w14:paraId="53410EDD" w14:textId="77777777" w:rsidTr="0088629A">
        <w:tc>
          <w:tcPr>
            <w:tcW w:w="247" w:type="pct"/>
            <w:vAlign w:val="center"/>
          </w:tcPr>
          <w:p w14:paraId="760536E4" w14:textId="77777777" w:rsidR="00BF2736" w:rsidRPr="003B1B24" w:rsidRDefault="00BF2736" w:rsidP="00BF2736">
            <w:pPr>
              <w:pStyle w:val="afffffe"/>
              <w:ind w:firstLine="0"/>
              <w:rPr>
                <w:rStyle w:val="afffffd"/>
                <w:sz w:val="20"/>
                <w:szCs w:val="20"/>
              </w:rPr>
            </w:pPr>
            <w:r w:rsidRPr="003B1B24">
              <w:rPr>
                <w:rStyle w:val="afffffd"/>
                <w:sz w:val="20"/>
                <w:szCs w:val="20"/>
              </w:rPr>
              <w:t>8</w:t>
            </w:r>
          </w:p>
        </w:tc>
        <w:tc>
          <w:tcPr>
            <w:tcW w:w="1564" w:type="pct"/>
            <w:vAlign w:val="center"/>
          </w:tcPr>
          <w:p w14:paraId="4117B014" w14:textId="77777777" w:rsidR="00BF2736" w:rsidRPr="003B1B24" w:rsidRDefault="00BF2736" w:rsidP="00BF2736">
            <w:pPr>
              <w:pStyle w:val="afffffe"/>
              <w:ind w:firstLine="0"/>
              <w:jc w:val="center"/>
              <w:rPr>
                <w:sz w:val="20"/>
                <w:szCs w:val="20"/>
              </w:rPr>
            </w:pPr>
            <w:r w:rsidRPr="003B1B24">
              <w:rPr>
                <w:rStyle w:val="afffffd"/>
                <w:sz w:val="20"/>
                <w:szCs w:val="20"/>
              </w:rPr>
              <w:t>ВНС№6, ул.Гоголя, 53</w:t>
            </w:r>
          </w:p>
        </w:tc>
        <w:tc>
          <w:tcPr>
            <w:tcW w:w="1191" w:type="pct"/>
            <w:vAlign w:val="center"/>
          </w:tcPr>
          <w:p w14:paraId="44CAD4CB" w14:textId="77777777" w:rsidR="00BF2736" w:rsidRPr="003B1B24" w:rsidRDefault="00BF2736" w:rsidP="00BF2736">
            <w:pPr>
              <w:pStyle w:val="afffffe"/>
              <w:ind w:firstLine="0"/>
              <w:jc w:val="center"/>
              <w:rPr>
                <w:sz w:val="20"/>
                <w:szCs w:val="20"/>
              </w:rPr>
            </w:pPr>
            <w:r w:rsidRPr="003B1B24">
              <w:rPr>
                <w:rStyle w:val="afffffd"/>
                <w:sz w:val="20"/>
                <w:szCs w:val="20"/>
              </w:rPr>
              <w:t>КМ 50-32-125</w:t>
            </w:r>
          </w:p>
          <w:p w14:paraId="34524E4E" w14:textId="77777777" w:rsidR="00BF2736" w:rsidRPr="003B1B24" w:rsidRDefault="00BF2736" w:rsidP="00BF2736">
            <w:pPr>
              <w:pStyle w:val="afffffe"/>
              <w:ind w:firstLine="0"/>
              <w:jc w:val="center"/>
              <w:rPr>
                <w:sz w:val="20"/>
                <w:szCs w:val="20"/>
              </w:rPr>
            </w:pPr>
            <w:r w:rsidRPr="003B1B24">
              <w:rPr>
                <w:rStyle w:val="afffffd"/>
                <w:sz w:val="20"/>
                <w:szCs w:val="20"/>
              </w:rPr>
              <w:t>ВКС 2,3-7,3</w:t>
            </w:r>
          </w:p>
        </w:tc>
        <w:tc>
          <w:tcPr>
            <w:tcW w:w="697" w:type="pct"/>
            <w:vAlign w:val="center"/>
          </w:tcPr>
          <w:p w14:paraId="5492E904" w14:textId="77777777" w:rsidR="00BF2736" w:rsidRPr="003B1B24" w:rsidRDefault="00BF2736" w:rsidP="00BF2736">
            <w:pPr>
              <w:pStyle w:val="afffffe"/>
              <w:ind w:firstLine="0"/>
              <w:jc w:val="center"/>
              <w:rPr>
                <w:rStyle w:val="afffffd"/>
                <w:sz w:val="20"/>
                <w:szCs w:val="20"/>
              </w:rPr>
            </w:pPr>
            <w:r w:rsidRPr="003B1B24">
              <w:rPr>
                <w:rStyle w:val="afffffd"/>
                <w:sz w:val="20"/>
                <w:szCs w:val="20"/>
              </w:rPr>
              <w:t xml:space="preserve">12,5 </w:t>
            </w:r>
          </w:p>
          <w:p w14:paraId="230220C3" w14:textId="77777777" w:rsidR="00BF2736" w:rsidRPr="003B1B24" w:rsidRDefault="00BF2736" w:rsidP="00BF2736">
            <w:pPr>
              <w:pStyle w:val="afffffe"/>
              <w:ind w:firstLine="0"/>
              <w:jc w:val="center"/>
              <w:rPr>
                <w:sz w:val="20"/>
                <w:szCs w:val="20"/>
              </w:rPr>
            </w:pPr>
            <w:r w:rsidRPr="003B1B24">
              <w:rPr>
                <w:rStyle w:val="afffffd"/>
                <w:sz w:val="20"/>
                <w:szCs w:val="20"/>
              </w:rPr>
              <w:t>8</w:t>
            </w:r>
          </w:p>
        </w:tc>
        <w:tc>
          <w:tcPr>
            <w:tcW w:w="534" w:type="pct"/>
            <w:vAlign w:val="center"/>
          </w:tcPr>
          <w:p w14:paraId="23AF984E" w14:textId="77777777" w:rsidR="00BF2736" w:rsidRPr="003B1B24" w:rsidRDefault="00BF2736" w:rsidP="00BF2736">
            <w:pPr>
              <w:pStyle w:val="afffffe"/>
              <w:ind w:firstLine="0"/>
              <w:jc w:val="center"/>
              <w:rPr>
                <w:sz w:val="20"/>
                <w:szCs w:val="20"/>
              </w:rPr>
            </w:pPr>
            <w:r w:rsidRPr="003B1B24">
              <w:rPr>
                <w:rStyle w:val="afffffd"/>
                <w:sz w:val="20"/>
                <w:szCs w:val="20"/>
              </w:rPr>
              <w:t>20</w:t>
            </w:r>
          </w:p>
          <w:p w14:paraId="2272BC68" w14:textId="77777777" w:rsidR="00BF2736" w:rsidRPr="003B1B24" w:rsidRDefault="00BF2736" w:rsidP="00BF2736">
            <w:pPr>
              <w:pStyle w:val="afffffe"/>
              <w:ind w:firstLine="0"/>
              <w:jc w:val="center"/>
              <w:rPr>
                <w:sz w:val="20"/>
                <w:szCs w:val="20"/>
              </w:rPr>
            </w:pPr>
            <w:r w:rsidRPr="003B1B24">
              <w:rPr>
                <w:rStyle w:val="afffffd"/>
                <w:sz w:val="20"/>
                <w:szCs w:val="20"/>
              </w:rPr>
              <w:t>15</w:t>
            </w:r>
          </w:p>
        </w:tc>
        <w:tc>
          <w:tcPr>
            <w:tcW w:w="767" w:type="pct"/>
            <w:vAlign w:val="center"/>
          </w:tcPr>
          <w:p w14:paraId="26B2B3FB" w14:textId="77777777" w:rsidR="00BF2736" w:rsidRPr="003B1B24" w:rsidRDefault="00BF2736" w:rsidP="00BF2736">
            <w:pPr>
              <w:pStyle w:val="afffffe"/>
              <w:ind w:firstLine="0"/>
              <w:jc w:val="center"/>
              <w:rPr>
                <w:sz w:val="20"/>
                <w:szCs w:val="20"/>
              </w:rPr>
            </w:pPr>
            <w:r w:rsidRPr="003B1B24">
              <w:rPr>
                <w:rStyle w:val="afffffd"/>
                <w:sz w:val="20"/>
                <w:szCs w:val="20"/>
              </w:rPr>
              <w:t>2.2</w:t>
            </w:r>
          </w:p>
          <w:p w14:paraId="30AF61A0" w14:textId="77777777" w:rsidR="00BF2736" w:rsidRPr="003B1B24" w:rsidRDefault="00BF2736" w:rsidP="00BF2736">
            <w:pPr>
              <w:pStyle w:val="afffffe"/>
              <w:ind w:firstLine="0"/>
              <w:jc w:val="center"/>
              <w:rPr>
                <w:sz w:val="20"/>
                <w:szCs w:val="20"/>
              </w:rPr>
            </w:pPr>
            <w:r w:rsidRPr="003B1B24">
              <w:rPr>
                <w:rStyle w:val="afffffd"/>
                <w:sz w:val="20"/>
                <w:szCs w:val="20"/>
              </w:rPr>
              <w:t>4</w:t>
            </w:r>
          </w:p>
        </w:tc>
      </w:tr>
      <w:tr w:rsidR="00BF2736" w:rsidRPr="003B1B24" w14:paraId="528D26DE" w14:textId="77777777" w:rsidTr="0088629A">
        <w:tc>
          <w:tcPr>
            <w:tcW w:w="247" w:type="pct"/>
            <w:vAlign w:val="center"/>
          </w:tcPr>
          <w:p w14:paraId="01E42907" w14:textId="77777777" w:rsidR="00BF2736" w:rsidRPr="003B1B24" w:rsidRDefault="00BF2736" w:rsidP="00BF2736">
            <w:pPr>
              <w:pStyle w:val="afffffe"/>
              <w:ind w:firstLine="0"/>
              <w:rPr>
                <w:rStyle w:val="afffffd"/>
                <w:sz w:val="20"/>
                <w:szCs w:val="20"/>
              </w:rPr>
            </w:pPr>
            <w:r w:rsidRPr="003B1B24">
              <w:rPr>
                <w:rStyle w:val="afffffd"/>
                <w:sz w:val="20"/>
                <w:szCs w:val="20"/>
              </w:rPr>
              <w:t>9</w:t>
            </w:r>
          </w:p>
        </w:tc>
        <w:tc>
          <w:tcPr>
            <w:tcW w:w="1564" w:type="pct"/>
            <w:vAlign w:val="center"/>
          </w:tcPr>
          <w:p w14:paraId="2906A4DF" w14:textId="77777777" w:rsidR="00BF2736" w:rsidRPr="003B1B24" w:rsidRDefault="00BF2736" w:rsidP="00BF2736">
            <w:pPr>
              <w:pStyle w:val="afffffe"/>
              <w:ind w:firstLine="0"/>
              <w:jc w:val="center"/>
              <w:rPr>
                <w:sz w:val="20"/>
                <w:szCs w:val="20"/>
              </w:rPr>
            </w:pPr>
            <w:r w:rsidRPr="003B1B24">
              <w:rPr>
                <w:rStyle w:val="afffffd"/>
                <w:sz w:val="20"/>
                <w:szCs w:val="20"/>
              </w:rPr>
              <w:t>ВНС№7, пер.Родниковый, 1-а</w:t>
            </w:r>
          </w:p>
        </w:tc>
        <w:tc>
          <w:tcPr>
            <w:tcW w:w="1191" w:type="pct"/>
            <w:vAlign w:val="center"/>
          </w:tcPr>
          <w:p w14:paraId="7EEFC2BF" w14:textId="77777777" w:rsidR="00BF2736" w:rsidRPr="003B1B24" w:rsidRDefault="00BF2736" w:rsidP="00BF2736">
            <w:pPr>
              <w:pStyle w:val="afffffe"/>
              <w:ind w:firstLine="0"/>
              <w:jc w:val="center"/>
              <w:rPr>
                <w:sz w:val="20"/>
                <w:szCs w:val="20"/>
              </w:rPr>
            </w:pPr>
            <w:r w:rsidRPr="003B1B24">
              <w:rPr>
                <w:rStyle w:val="afffffd"/>
                <w:sz w:val="20"/>
                <w:szCs w:val="20"/>
              </w:rPr>
              <w:t>КМ 65-50-160</w:t>
            </w:r>
          </w:p>
          <w:p w14:paraId="4F0F1205" w14:textId="77777777" w:rsidR="00BF2736" w:rsidRPr="003B1B24" w:rsidRDefault="00BF2736" w:rsidP="00BF2736">
            <w:pPr>
              <w:pStyle w:val="afffffe"/>
              <w:ind w:firstLine="0"/>
              <w:jc w:val="center"/>
              <w:rPr>
                <w:sz w:val="20"/>
                <w:szCs w:val="20"/>
              </w:rPr>
            </w:pPr>
            <w:r w:rsidRPr="003B1B24">
              <w:rPr>
                <w:rStyle w:val="afffffd"/>
                <w:sz w:val="20"/>
                <w:szCs w:val="20"/>
              </w:rPr>
              <w:t>КМ 65-50-160</w:t>
            </w:r>
          </w:p>
        </w:tc>
        <w:tc>
          <w:tcPr>
            <w:tcW w:w="697" w:type="pct"/>
            <w:vAlign w:val="center"/>
          </w:tcPr>
          <w:p w14:paraId="103334BE" w14:textId="77777777" w:rsidR="00BF2736" w:rsidRPr="003B1B24" w:rsidRDefault="00BF2736" w:rsidP="00BF2736">
            <w:pPr>
              <w:pStyle w:val="afffffe"/>
              <w:ind w:firstLine="0"/>
              <w:jc w:val="center"/>
              <w:rPr>
                <w:sz w:val="20"/>
                <w:szCs w:val="20"/>
              </w:rPr>
            </w:pPr>
            <w:r w:rsidRPr="003B1B24">
              <w:rPr>
                <w:rStyle w:val="afffffd"/>
                <w:sz w:val="20"/>
                <w:szCs w:val="20"/>
              </w:rPr>
              <w:t>25</w:t>
            </w:r>
          </w:p>
          <w:p w14:paraId="177B1838" w14:textId="77777777" w:rsidR="00BF2736" w:rsidRPr="003B1B24" w:rsidRDefault="00BF2736" w:rsidP="00BF2736">
            <w:pPr>
              <w:pStyle w:val="afffffe"/>
              <w:ind w:firstLine="0"/>
              <w:jc w:val="center"/>
              <w:rPr>
                <w:sz w:val="20"/>
                <w:szCs w:val="20"/>
              </w:rPr>
            </w:pPr>
            <w:r w:rsidRPr="003B1B24">
              <w:rPr>
                <w:rStyle w:val="afffffd"/>
                <w:sz w:val="20"/>
                <w:szCs w:val="20"/>
              </w:rPr>
              <w:t>25</w:t>
            </w:r>
          </w:p>
        </w:tc>
        <w:tc>
          <w:tcPr>
            <w:tcW w:w="534" w:type="pct"/>
            <w:vAlign w:val="center"/>
          </w:tcPr>
          <w:p w14:paraId="685CE2D9" w14:textId="77777777" w:rsidR="00BF2736" w:rsidRPr="003B1B24" w:rsidRDefault="00BF2736" w:rsidP="00BF2736">
            <w:pPr>
              <w:pStyle w:val="afffffe"/>
              <w:ind w:firstLine="0"/>
              <w:jc w:val="center"/>
              <w:rPr>
                <w:sz w:val="20"/>
                <w:szCs w:val="20"/>
              </w:rPr>
            </w:pPr>
            <w:r w:rsidRPr="003B1B24">
              <w:rPr>
                <w:rStyle w:val="afffffd"/>
                <w:sz w:val="20"/>
                <w:szCs w:val="20"/>
              </w:rPr>
              <w:t>32</w:t>
            </w:r>
          </w:p>
          <w:p w14:paraId="4E779C1D" w14:textId="77777777" w:rsidR="00BF2736" w:rsidRPr="003B1B24" w:rsidRDefault="00BF2736" w:rsidP="00BF2736">
            <w:pPr>
              <w:pStyle w:val="afffffe"/>
              <w:ind w:firstLine="0"/>
              <w:jc w:val="center"/>
              <w:rPr>
                <w:sz w:val="20"/>
                <w:szCs w:val="20"/>
              </w:rPr>
            </w:pPr>
            <w:r w:rsidRPr="003B1B24">
              <w:rPr>
                <w:rStyle w:val="afffffd"/>
                <w:sz w:val="20"/>
                <w:szCs w:val="20"/>
              </w:rPr>
              <w:t>32</w:t>
            </w:r>
          </w:p>
        </w:tc>
        <w:tc>
          <w:tcPr>
            <w:tcW w:w="767" w:type="pct"/>
            <w:vAlign w:val="center"/>
          </w:tcPr>
          <w:p w14:paraId="5DACD2FC" w14:textId="77777777" w:rsidR="00BF2736" w:rsidRPr="003B1B24" w:rsidRDefault="00BF2736" w:rsidP="00BF2736">
            <w:pPr>
              <w:pStyle w:val="afffffe"/>
              <w:ind w:firstLine="0"/>
              <w:jc w:val="center"/>
              <w:rPr>
                <w:sz w:val="20"/>
                <w:szCs w:val="20"/>
              </w:rPr>
            </w:pPr>
            <w:r w:rsidRPr="003B1B24">
              <w:rPr>
                <w:rStyle w:val="afffffd"/>
                <w:sz w:val="20"/>
                <w:szCs w:val="20"/>
              </w:rPr>
              <w:t>5,5</w:t>
            </w:r>
          </w:p>
          <w:p w14:paraId="4A26EE34" w14:textId="77777777" w:rsidR="00BF2736" w:rsidRPr="003B1B24" w:rsidRDefault="00BF2736" w:rsidP="00BF2736">
            <w:pPr>
              <w:pStyle w:val="afffffe"/>
              <w:ind w:firstLine="0"/>
              <w:jc w:val="center"/>
              <w:rPr>
                <w:sz w:val="20"/>
                <w:szCs w:val="20"/>
              </w:rPr>
            </w:pPr>
            <w:r w:rsidRPr="003B1B24">
              <w:rPr>
                <w:rStyle w:val="afffffd"/>
                <w:sz w:val="20"/>
                <w:szCs w:val="20"/>
              </w:rPr>
              <w:t>5,5</w:t>
            </w:r>
          </w:p>
        </w:tc>
      </w:tr>
      <w:tr w:rsidR="00BF2736" w:rsidRPr="003B1B24" w14:paraId="4222C747" w14:textId="77777777" w:rsidTr="0088629A">
        <w:tc>
          <w:tcPr>
            <w:tcW w:w="247" w:type="pct"/>
            <w:vAlign w:val="center"/>
          </w:tcPr>
          <w:p w14:paraId="0C18F4A8" w14:textId="77777777" w:rsidR="00BF2736" w:rsidRPr="003B1B24" w:rsidRDefault="00BF2736" w:rsidP="00BF2736">
            <w:pPr>
              <w:pStyle w:val="afffffe"/>
              <w:ind w:firstLine="0"/>
              <w:rPr>
                <w:rStyle w:val="afffffd"/>
                <w:sz w:val="20"/>
                <w:szCs w:val="20"/>
              </w:rPr>
            </w:pPr>
            <w:r w:rsidRPr="003B1B24">
              <w:rPr>
                <w:rStyle w:val="afffffd"/>
                <w:sz w:val="20"/>
                <w:szCs w:val="20"/>
              </w:rPr>
              <w:t>10</w:t>
            </w:r>
          </w:p>
        </w:tc>
        <w:tc>
          <w:tcPr>
            <w:tcW w:w="1564" w:type="pct"/>
            <w:vAlign w:val="center"/>
          </w:tcPr>
          <w:p w14:paraId="346E9AFD" w14:textId="77777777" w:rsidR="00BF2736" w:rsidRPr="003B1B24" w:rsidRDefault="00BF2736" w:rsidP="00BF2736">
            <w:pPr>
              <w:pStyle w:val="afffffe"/>
              <w:ind w:firstLine="0"/>
              <w:jc w:val="center"/>
              <w:rPr>
                <w:sz w:val="20"/>
                <w:szCs w:val="20"/>
              </w:rPr>
            </w:pPr>
            <w:r w:rsidRPr="003B1B24">
              <w:rPr>
                <w:rStyle w:val="afffffd"/>
                <w:sz w:val="20"/>
                <w:szCs w:val="20"/>
              </w:rPr>
              <w:t>ВНС№8, ул.Ленина, 113</w:t>
            </w:r>
          </w:p>
        </w:tc>
        <w:tc>
          <w:tcPr>
            <w:tcW w:w="1191" w:type="pct"/>
            <w:vAlign w:val="center"/>
          </w:tcPr>
          <w:p w14:paraId="123C9A1B" w14:textId="77777777" w:rsidR="00BF2736" w:rsidRPr="003B1B24" w:rsidRDefault="00BF2736" w:rsidP="00BF2736">
            <w:pPr>
              <w:pStyle w:val="afffffe"/>
              <w:ind w:firstLine="0"/>
              <w:jc w:val="center"/>
              <w:rPr>
                <w:sz w:val="20"/>
                <w:szCs w:val="20"/>
              </w:rPr>
            </w:pPr>
            <w:r w:rsidRPr="003B1B24">
              <w:rPr>
                <w:rStyle w:val="afffffd"/>
                <w:sz w:val="20"/>
                <w:szCs w:val="20"/>
              </w:rPr>
              <w:t>КМ 50-32-125</w:t>
            </w:r>
          </w:p>
          <w:p w14:paraId="39F0A825" w14:textId="77777777" w:rsidR="00BF2736" w:rsidRPr="003B1B24" w:rsidRDefault="00BF2736" w:rsidP="00BF2736">
            <w:pPr>
              <w:pStyle w:val="afffffe"/>
              <w:ind w:firstLine="0"/>
              <w:jc w:val="center"/>
              <w:rPr>
                <w:sz w:val="20"/>
                <w:szCs w:val="20"/>
              </w:rPr>
            </w:pPr>
            <w:r w:rsidRPr="003B1B24">
              <w:rPr>
                <w:rStyle w:val="afffffd"/>
                <w:sz w:val="20"/>
                <w:szCs w:val="20"/>
              </w:rPr>
              <w:t>КМ 50-32-125</w:t>
            </w:r>
          </w:p>
        </w:tc>
        <w:tc>
          <w:tcPr>
            <w:tcW w:w="697" w:type="pct"/>
            <w:vAlign w:val="center"/>
          </w:tcPr>
          <w:p w14:paraId="606F5EF8" w14:textId="77777777" w:rsidR="00BF2736" w:rsidRPr="003B1B24" w:rsidRDefault="00BF2736" w:rsidP="00BF2736">
            <w:pPr>
              <w:pStyle w:val="afffffe"/>
              <w:ind w:firstLine="0"/>
              <w:jc w:val="center"/>
              <w:rPr>
                <w:sz w:val="20"/>
                <w:szCs w:val="20"/>
              </w:rPr>
            </w:pPr>
            <w:r w:rsidRPr="003B1B24">
              <w:rPr>
                <w:rStyle w:val="afffffd"/>
                <w:sz w:val="20"/>
                <w:szCs w:val="20"/>
              </w:rPr>
              <w:t>12,5</w:t>
            </w:r>
          </w:p>
        </w:tc>
        <w:tc>
          <w:tcPr>
            <w:tcW w:w="534" w:type="pct"/>
            <w:vAlign w:val="center"/>
          </w:tcPr>
          <w:p w14:paraId="2B9B2D88" w14:textId="77777777" w:rsidR="00BF2736" w:rsidRPr="003B1B24" w:rsidRDefault="00BF2736" w:rsidP="00BF2736">
            <w:pPr>
              <w:pStyle w:val="afffffe"/>
              <w:ind w:firstLine="0"/>
              <w:jc w:val="center"/>
              <w:rPr>
                <w:sz w:val="20"/>
                <w:szCs w:val="20"/>
              </w:rPr>
            </w:pPr>
            <w:r w:rsidRPr="003B1B24">
              <w:rPr>
                <w:rStyle w:val="afffffd"/>
                <w:sz w:val="20"/>
                <w:szCs w:val="20"/>
              </w:rPr>
              <w:t>20</w:t>
            </w:r>
          </w:p>
        </w:tc>
        <w:tc>
          <w:tcPr>
            <w:tcW w:w="767" w:type="pct"/>
            <w:vAlign w:val="center"/>
          </w:tcPr>
          <w:p w14:paraId="7B2E8149" w14:textId="77777777" w:rsidR="00BF2736" w:rsidRPr="003B1B24" w:rsidRDefault="00BF2736" w:rsidP="00BF2736">
            <w:pPr>
              <w:pStyle w:val="afffffe"/>
              <w:ind w:firstLine="0"/>
              <w:jc w:val="center"/>
              <w:rPr>
                <w:sz w:val="20"/>
                <w:szCs w:val="20"/>
              </w:rPr>
            </w:pPr>
            <w:r w:rsidRPr="003B1B24">
              <w:rPr>
                <w:rStyle w:val="afffffd"/>
                <w:sz w:val="20"/>
                <w:szCs w:val="20"/>
              </w:rPr>
              <w:t>2,2</w:t>
            </w:r>
          </w:p>
        </w:tc>
      </w:tr>
      <w:tr w:rsidR="00BF2736" w:rsidRPr="003B1B24" w14:paraId="6BADB814" w14:textId="77777777" w:rsidTr="0088629A">
        <w:tc>
          <w:tcPr>
            <w:tcW w:w="247" w:type="pct"/>
            <w:vAlign w:val="center"/>
          </w:tcPr>
          <w:p w14:paraId="4B43CF13" w14:textId="77777777" w:rsidR="00BF2736" w:rsidRPr="003B1B24" w:rsidRDefault="00BF2736" w:rsidP="00BF2736">
            <w:pPr>
              <w:pStyle w:val="afffffe"/>
              <w:ind w:firstLine="0"/>
              <w:rPr>
                <w:rStyle w:val="afffffd"/>
                <w:sz w:val="20"/>
                <w:szCs w:val="20"/>
              </w:rPr>
            </w:pPr>
            <w:r w:rsidRPr="003B1B24">
              <w:rPr>
                <w:rStyle w:val="afffffd"/>
                <w:sz w:val="20"/>
                <w:szCs w:val="20"/>
              </w:rPr>
              <w:t>11</w:t>
            </w:r>
          </w:p>
        </w:tc>
        <w:tc>
          <w:tcPr>
            <w:tcW w:w="1564" w:type="pct"/>
            <w:vAlign w:val="center"/>
          </w:tcPr>
          <w:p w14:paraId="036BF568" w14:textId="77777777" w:rsidR="00BF2736" w:rsidRPr="003B1B24" w:rsidRDefault="00BF2736" w:rsidP="00BF2736">
            <w:pPr>
              <w:pStyle w:val="afffffe"/>
              <w:ind w:firstLine="0"/>
              <w:jc w:val="center"/>
              <w:rPr>
                <w:sz w:val="20"/>
                <w:szCs w:val="20"/>
              </w:rPr>
            </w:pPr>
            <w:r w:rsidRPr="003B1B24">
              <w:rPr>
                <w:rStyle w:val="afffffd"/>
                <w:sz w:val="20"/>
                <w:szCs w:val="20"/>
              </w:rPr>
              <w:t>ВНС№9, ул.Гоголя, 47 Б</w:t>
            </w:r>
          </w:p>
        </w:tc>
        <w:tc>
          <w:tcPr>
            <w:tcW w:w="1191" w:type="pct"/>
            <w:vAlign w:val="center"/>
          </w:tcPr>
          <w:p w14:paraId="5FB240AA" w14:textId="77777777" w:rsidR="00BF2736" w:rsidRPr="003B1B24" w:rsidRDefault="00BF2736" w:rsidP="00BF2736">
            <w:pPr>
              <w:pStyle w:val="afffffe"/>
              <w:ind w:firstLine="0"/>
              <w:jc w:val="center"/>
              <w:rPr>
                <w:sz w:val="20"/>
                <w:szCs w:val="20"/>
              </w:rPr>
            </w:pPr>
            <w:r w:rsidRPr="003B1B24">
              <w:rPr>
                <w:rStyle w:val="afffffd"/>
                <w:sz w:val="20"/>
                <w:szCs w:val="20"/>
              </w:rPr>
              <w:t>КМ 65-50-160</w:t>
            </w:r>
          </w:p>
          <w:p w14:paraId="5467A834" w14:textId="77777777" w:rsidR="00BF2736" w:rsidRPr="003B1B24" w:rsidRDefault="00BF2736" w:rsidP="00BF2736">
            <w:pPr>
              <w:pStyle w:val="afffffe"/>
              <w:ind w:firstLine="0"/>
              <w:jc w:val="center"/>
              <w:rPr>
                <w:sz w:val="20"/>
                <w:szCs w:val="20"/>
              </w:rPr>
            </w:pPr>
            <w:r w:rsidRPr="003B1B24">
              <w:rPr>
                <w:rStyle w:val="afffffd"/>
                <w:sz w:val="20"/>
                <w:szCs w:val="20"/>
              </w:rPr>
              <w:t>КМ 65-50-160</w:t>
            </w:r>
          </w:p>
        </w:tc>
        <w:tc>
          <w:tcPr>
            <w:tcW w:w="697" w:type="pct"/>
            <w:vAlign w:val="center"/>
          </w:tcPr>
          <w:p w14:paraId="27ACA2B1" w14:textId="77777777" w:rsidR="00BF2736" w:rsidRPr="003B1B24" w:rsidRDefault="00BF2736" w:rsidP="00BF2736">
            <w:pPr>
              <w:pStyle w:val="afffffe"/>
              <w:ind w:firstLine="0"/>
              <w:jc w:val="center"/>
              <w:rPr>
                <w:sz w:val="20"/>
                <w:szCs w:val="20"/>
              </w:rPr>
            </w:pPr>
            <w:r w:rsidRPr="003B1B24">
              <w:rPr>
                <w:rStyle w:val="afffffd"/>
                <w:sz w:val="20"/>
                <w:szCs w:val="20"/>
              </w:rPr>
              <w:t>25</w:t>
            </w:r>
          </w:p>
        </w:tc>
        <w:tc>
          <w:tcPr>
            <w:tcW w:w="534" w:type="pct"/>
            <w:vAlign w:val="center"/>
          </w:tcPr>
          <w:p w14:paraId="24EA24F0" w14:textId="77777777" w:rsidR="00BF2736" w:rsidRPr="003B1B24" w:rsidRDefault="00BF2736" w:rsidP="00BF2736">
            <w:pPr>
              <w:pStyle w:val="afffffe"/>
              <w:ind w:firstLine="0"/>
              <w:jc w:val="center"/>
              <w:rPr>
                <w:sz w:val="20"/>
                <w:szCs w:val="20"/>
              </w:rPr>
            </w:pPr>
            <w:r w:rsidRPr="003B1B24">
              <w:rPr>
                <w:rStyle w:val="afffffd"/>
                <w:sz w:val="20"/>
                <w:szCs w:val="20"/>
              </w:rPr>
              <w:t>32</w:t>
            </w:r>
          </w:p>
        </w:tc>
        <w:tc>
          <w:tcPr>
            <w:tcW w:w="767" w:type="pct"/>
            <w:vAlign w:val="center"/>
          </w:tcPr>
          <w:p w14:paraId="4597CD59" w14:textId="77777777" w:rsidR="00BF2736" w:rsidRPr="003B1B24" w:rsidRDefault="00BF2736" w:rsidP="00BF2736">
            <w:pPr>
              <w:pStyle w:val="afffffe"/>
              <w:ind w:firstLine="0"/>
              <w:jc w:val="center"/>
              <w:rPr>
                <w:sz w:val="20"/>
                <w:szCs w:val="20"/>
              </w:rPr>
            </w:pPr>
            <w:r w:rsidRPr="003B1B24">
              <w:rPr>
                <w:rStyle w:val="afffffd"/>
                <w:sz w:val="20"/>
                <w:szCs w:val="20"/>
              </w:rPr>
              <w:t>5,5</w:t>
            </w:r>
          </w:p>
        </w:tc>
      </w:tr>
      <w:tr w:rsidR="00BF2736" w:rsidRPr="003B1B24" w14:paraId="7E7D7EDD" w14:textId="77777777" w:rsidTr="0088629A">
        <w:tc>
          <w:tcPr>
            <w:tcW w:w="247" w:type="pct"/>
            <w:vAlign w:val="center"/>
          </w:tcPr>
          <w:p w14:paraId="027BD4ED" w14:textId="77777777" w:rsidR="00BF2736" w:rsidRPr="003B1B24" w:rsidRDefault="00BF2736" w:rsidP="00BF2736">
            <w:pPr>
              <w:pStyle w:val="afffffe"/>
              <w:ind w:firstLine="0"/>
              <w:rPr>
                <w:rStyle w:val="afffffd"/>
                <w:sz w:val="20"/>
                <w:szCs w:val="20"/>
              </w:rPr>
            </w:pPr>
            <w:r w:rsidRPr="003B1B24">
              <w:rPr>
                <w:rStyle w:val="afffffd"/>
                <w:sz w:val="20"/>
                <w:szCs w:val="20"/>
              </w:rPr>
              <w:t>12</w:t>
            </w:r>
          </w:p>
        </w:tc>
        <w:tc>
          <w:tcPr>
            <w:tcW w:w="1564" w:type="pct"/>
            <w:vAlign w:val="center"/>
          </w:tcPr>
          <w:p w14:paraId="63A42CBC" w14:textId="77777777" w:rsidR="00BF2736" w:rsidRPr="003B1B24" w:rsidRDefault="00BF2736" w:rsidP="00BF2736">
            <w:pPr>
              <w:pStyle w:val="afffffe"/>
              <w:ind w:firstLine="0"/>
              <w:jc w:val="center"/>
              <w:rPr>
                <w:sz w:val="20"/>
                <w:szCs w:val="20"/>
              </w:rPr>
            </w:pPr>
            <w:r w:rsidRPr="003B1B24">
              <w:rPr>
                <w:rStyle w:val="afffffd"/>
                <w:sz w:val="20"/>
                <w:szCs w:val="20"/>
              </w:rPr>
              <w:t>ВНС№10.ул.Таманской Армии, 114</w:t>
            </w:r>
          </w:p>
        </w:tc>
        <w:tc>
          <w:tcPr>
            <w:tcW w:w="1191" w:type="pct"/>
            <w:vAlign w:val="center"/>
          </w:tcPr>
          <w:p w14:paraId="2C5521AF" w14:textId="77777777" w:rsidR="00BF2736" w:rsidRPr="003B1B24" w:rsidRDefault="00BF2736" w:rsidP="00BF2736">
            <w:pPr>
              <w:pStyle w:val="afffffe"/>
              <w:ind w:firstLine="0"/>
              <w:jc w:val="center"/>
              <w:rPr>
                <w:sz w:val="20"/>
                <w:szCs w:val="20"/>
              </w:rPr>
            </w:pPr>
            <w:r w:rsidRPr="003B1B24">
              <w:rPr>
                <w:rStyle w:val="afffffd"/>
                <w:sz w:val="20"/>
                <w:szCs w:val="20"/>
              </w:rPr>
              <w:t>КМ 65-50-160а-т</w:t>
            </w:r>
          </w:p>
        </w:tc>
        <w:tc>
          <w:tcPr>
            <w:tcW w:w="697" w:type="pct"/>
            <w:vAlign w:val="center"/>
          </w:tcPr>
          <w:p w14:paraId="58FA0AF1" w14:textId="77777777" w:rsidR="00BF2736" w:rsidRPr="003B1B24" w:rsidRDefault="00BF2736" w:rsidP="00BF2736">
            <w:pPr>
              <w:pStyle w:val="afffffe"/>
              <w:ind w:firstLine="0"/>
              <w:jc w:val="center"/>
              <w:rPr>
                <w:sz w:val="20"/>
                <w:szCs w:val="20"/>
              </w:rPr>
            </w:pPr>
            <w:r w:rsidRPr="003B1B24">
              <w:rPr>
                <w:rStyle w:val="afffffd"/>
                <w:sz w:val="20"/>
                <w:szCs w:val="20"/>
              </w:rPr>
              <w:t>20</w:t>
            </w:r>
          </w:p>
        </w:tc>
        <w:tc>
          <w:tcPr>
            <w:tcW w:w="534" w:type="pct"/>
            <w:vAlign w:val="center"/>
          </w:tcPr>
          <w:p w14:paraId="0B82ADA0" w14:textId="77777777" w:rsidR="00BF2736" w:rsidRPr="003B1B24" w:rsidRDefault="00BF2736" w:rsidP="00BF2736">
            <w:pPr>
              <w:pStyle w:val="afffffe"/>
              <w:ind w:firstLine="0"/>
              <w:jc w:val="center"/>
              <w:rPr>
                <w:sz w:val="20"/>
                <w:szCs w:val="20"/>
              </w:rPr>
            </w:pPr>
            <w:r w:rsidRPr="003B1B24">
              <w:rPr>
                <w:rStyle w:val="afffffd"/>
                <w:sz w:val="20"/>
                <w:szCs w:val="20"/>
              </w:rPr>
              <w:t>25</w:t>
            </w:r>
          </w:p>
        </w:tc>
        <w:tc>
          <w:tcPr>
            <w:tcW w:w="767" w:type="pct"/>
            <w:vAlign w:val="center"/>
          </w:tcPr>
          <w:p w14:paraId="2F4B8015" w14:textId="77777777" w:rsidR="00BF2736" w:rsidRPr="003B1B24" w:rsidRDefault="00BF2736" w:rsidP="00BF2736">
            <w:pPr>
              <w:pStyle w:val="afffffe"/>
              <w:ind w:firstLine="0"/>
              <w:jc w:val="center"/>
              <w:rPr>
                <w:sz w:val="20"/>
                <w:szCs w:val="20"/>
              </w:rPr>
            </w:pPr>
            <w:r w:rsidRPr="003B1B24">
              <w:rPr>
                <w:rStyle w:val="afffffd"/>
                <w:sz w:val="20"/>
                <w:szCs w:val="20"/>
              </w:rPr>
              <w:t>4</w:t>
            </w:r>
          </w:p>
        </w:tc>
      </w:tr>
      <w:tr w:rsidR="00BF2736" w:rsidRPr="003B1B24" w14:paraId="2F70ABA8" w14:textId="77777777" w:rsidTr="0088629A">
        <w:tc>
          <w:tcPr>
            <w:tcW w:w="247" w:type="pct"/>
            <w:vAlign w:val="center"/>
          </w:tcPr>
          <w:p w14:paraId="2F78F14D" w14:textId="77777777" w:rsidR="00BF2736" w:rsidRPr="003B1B24" w:rsidRDefault="00BF2736" w:rsidP="00BF2736">
            <w:pPr>
              <w:pStyle w:val="afffffe"/>
              <w:ind w:firstLine="0"/>
              <w:rPr>
                <w:rStyle w:val="afffffd"/>
                <w:sz w:val="20"/>
                <w:szCs w:val="20"/>
              </w:rPr>
            </w:pPr>
            <w:r w:rsidRPr="003B1B24">
              <w:rPr>
                <w:rStyle w:val="afffffd"/>
                <w:sz w:val="20"/>
                <w:szCs w:val="20"/>
              </w:rPr>
              <w:t>13</w:t>
            </w:r>
          </w:p>
        </w:tc>
        <w:tc>
          <w:tcPr>
            <w:tcW w:w="1564" w:type="pct"/>
            <w:vAlign w:val="center"/>
          </w:tcPr>
          <w:p w14:paraId="4DCDEB1E" w14:textId="77777777" w:rsidR="00BF2736" w:rsidRPr="003B1B24" w:rsidRDefault="00BF2736" w:rsidP="00BF2736">
            <w:pPr>
              <w:pStyle w:val="afffffe"/>
              <w:ind w:firstLine="0"/>
              <w:jc w:val="center"/>
              <w:rPr>
                <w:sz w:val="20"/>
                <w:szCs w:val="20"/>
              </w:rPr>
            </w:pPr>
            <w:r w:rsidRPr="003B1B24">
              <w:rPr>
                <w:rStyle w:val="afffffd"/>
                <w:sz w:val="20"/>
                <w:szCs w:val="20"/>
              </w:rPr>
              <w:t>котельная №3</w:t>
            </w:r>
          </w:p>
          <w:p w14:paraId="6FC1B70F" w14:textId="77777777" w:rsidR="00BF2736" w:rsidRPr="003B1B24" w:rsidRDefault="00BF2736" w:rsidP="00BF2736">
            <w:pPr>
              <w:pStyle w:val="afffffe"/>
              <w:ind w:firstLine="0"/>
              <w:jc w:val="center"/>
              <w:rPr>
                <w:sz w:val="20"/>
                <w:szCs w:val="20"/>
              </w:rPr>
            </w:pPr>
            <w:r w:rsidRPr="003B1B24">
              <w:rPr>
                <w:rStyle w:val="afffffd"/>
                <w:sz w:val="20"/>
                <w:szCs w:val="20"/>
              </w:rPr>
              <w:t>ул. Ленина-Щорса</w:t>
            </w:r>
          </w:p>
        </w:tc>
        <w:tc>
          <w:tcPr>
            <w:tcW w:w="1191" w:type="pct"/>
            <w:vAlign w:val="center"/>
          </w:tcPr>
          <w:p w14:paraId="7598C07E" w14:textId="77777777" w:rsidR="00BF2736" w:rsidRPr="003B1B24" w:rsidRDefault="00BF2736" w:rsidP="00BF2736">
            <w:pPr>
              <w:pStyle w:val="afffffe"/>
              <w:ind w:firstLine="0"/>
              <w:jc w:val="center"/>
              <w:rPr>
                <w:sz w:val="20"/>
                <w:szCs w:val="20"/>
              </w:rPr>
            </w:pPr>
            <w:r w:rsidRPr="003B1B24">
              <w:rPr>
                <w:rStyle w:val="afffffd"/>
                <w:sz w:val="20"/>
                <w:szCs w:val="20"/>
              </w:rPr>
              <w:t>СМ 100-65-250-4</w:t>
            </w:r>
          </w:p>
          <w:p w14:paraId="001DA055" w14:textId="77777777" w:rsidR="00BF2736" w:rsidRPr="003B1B24" w:rsidRDefault="00BF2736" w:rsidP="00BF2736">
            <w:pPr>
              <w:pStyle w:val="afffffe"/>
              <w:ind w:firstLine="0"/>
              <w:jc w:val="center"/>
              <w:rPr>
                <w:sz w:val="20"/>
                <w:szCs w:val="20"/>
              </w:rPr>
            </w:pPr>
            <w:r w:rsidRPr="003B1B24">
              <w:rPr>
                <w:rStyle w:val="afffffd"/>
                <w:sz w:val="20"/>
                <w:szCs w:val="20"/>
              </w:rPr>
              <w:t>СМ 100-65-250-4</w:t>
            </w:r>
          </w:p>
        </w:tc>
        <w:tc>
          <w:tcPr>
            <w:tcW w:w="697" w:type="pct"/>
            <w:vAlign w:val="center"/>
          </w:tcPr>
          <w:p w14:paraId="0B9C886A" w14:textId="77777777" w:rsidR="00BF2736" w:rsidRPr="003B1B24" w:rsidRDefault="00BF2736" w:rsidP="00BF2736">
            <w:pPr>
              <w:pStyle w:val="afffffe"/>
              <w:ind w:firstLine="0"/>
              <w:jc w:val="center"/>
              <w:rPr>
                <w:sz w:val="20"/>
                <w:szCs w:val="20"/>
              </w:rPr>
            </w:pPr>
            <w:r w:rsidRPr="003B1B24">
              <w:rPr>
                <w:rStyle w:val="afffffd"/>
                <w:sz w:val="20"/>
                <w:szCs w:val="20"/>
              </w:rPr>
              <w:t>50</w:t>
            </w:r>
          </w:p>
          <w:p w14:paraId="0F2A1272" w14:textId="77777777" w:rsidR="00BF2736" w:rsidRPr="003B1B24" w:rsidRDefault="00BF2736" w:rsidP="00BF2736">
            <w:pPr>
              <w:pStyle w:val="afffffe"/>
              <w:ind w:firstLine="0"/>
              <w:jc w:val="center"/>
              <w:rPr>
                <w:sz w:val="20"/>
                <w:szCs w:val="20"/>
              </w:rPr>
            </w:pPr>
            <w:r w:rsidRPr="003B1B24">
              <w:rPr>
                <w:rStyle w:val="afffffd"/>
                <w:sz w:val="20"/>
                <w:szCs w:val="20"/>
              </w:rPr>
              <w:t>50</w:t>
            </w:r>
          </w:p>
        </w:tc>
        <w:tc>
          <w:tcPr>
            <w:tcW w:w="534" w:type="pct"/>
            <w:vAlign w:val="center"/>
          </w:tcPr>
          <w:p w14:paraId="5C12494A" w14:textId="77777777" w:rsidR="00BF2736" w:rsidRPr="003B1B24" w:rsidRDefault="00BF2736" w:rsidP="00BF2736">
            <w:pPr>
              <w:pStyle w:val="afffffe"/>
              <w:ind w:firstLine="0"/>
              <w:jc w:val="center"/>
              <w:rPr>
                <w:sz w:val="20"/>
                <w:szCs w:val="20"/>
              </w:rPr>
            </w:pPr>
            <w:r w:rsidRPr="003B1B24">
              <w:rPr>
                <w:rStyle w:val="afffffd"/>
                <w:sz w:val="20"/>
                <w:szCs w:val="20"/>
              </w:rPr>
              <w:t>20</w:t>
            </w:r>
          </w:p>
          <w:p w14:paraId="44927B14" w14:textId="77777777" w:rsidR="00BF2736" w:rsidRPr="003B1B24" w:rsidRDefault="00BF2736" w:rsidP="00BF2736">
            <w:pPr>
              <w:pStyle w:val="afffffe"/>
              <w:ind w:firstLine="0"/>
              <w:jc w:val="center"/>
              <w:rPr>
                <w:sz w:val="20"/>
                <w:szCs w:val="20"/>
              </w:rPr>
            </w:pPr>
            <w:r w:rsidRPr="003B1B24">
              <w:rPr>
                <w:rStyle w:val="afffffd"/>
                <w:sz w:val="20"/>
                <w:szCs w:val="20"/>
              </w:rPr>
              <w:t>20</w:t>
            </w:r>
          </w:p>
        </w:tc>
        <w:tc>
          <w:tcPr>
            <w:tcW w:w="767" w:type="pct"/>
            <w:vAlign w:val="center"/>
          </w:tcPr>
          <w:p w14:paraId="428892AB" w14:textId="77777777" w:rsidR="00BF2736" w:rsidRPr="003B1B24" w:rsidRDefault="00BF2736" w:rsidP="00BF2736">
            <w:pPr>
              <w:pStyle w:val="afffffe"/>
              <w:ind w:firstLine="0"/>
              <w:jc w:val="center"/>
              <w:rPr>
                <w:sz w:val="20"/>
                <w:szCs w:val="20"/>
              </w:rPr>
            </w:pPr>
            <w:r w:rsidRPr="003B1B24">
              <w:rPr>
                <w:rStyle w:val="afffffd"/>
                <w:sz w:val="20"/>
                <w:szCs w:val="20"/>
              </w:rPr>
              <w:t>7.5</w:t>
            </w:r>
          </w:p>
          <w:p w14:paraId="0C6F9340" w14:textId="77777777" w:rsidR="00BF2736" w:rsidRPr="003B1B24" w:rsidRDefault="00BF2736" w:rsidP="00BF2736">
            <w:pPr>
              <w:pStyle w:val="afffffe"/>
              <w:ind w:firstLine="0"/>
              <w:jc w:val="center"/>
              <w:rPr>
                <w:sz w:val="20"/>
                <w:szCs w:val="20"/>
              </w:rPr>
            </w:pPr>
            <w:r w:rsidRPr="003B1B24">
              <w:rPr>
                <w:rStyle w:val="afffffd"/>
                <w:sz w:val="20"/>
                <w:szCs w:val="20"/>
              </w:rPr>
              <w:t>7.5</w:t>
            </w:r>
          </w:p>
        </w:tc>
      </w:tr>
      <w:tr w:rsidR="00BF2736" w:rsidRPr="003B1B24" w14:paraId="57B1ACDA" w14:textId="77777777" w:rsidTr="0088629A">
        <w:tc>
          <w:tcPr>
            <w:tcW w:w="247" w:type="pct"/>
            <w:vAlign w:val="center"/>
          </w:tcPr>
          <w:p w14:paraId="107628B9" w14:textId="77777777" w:rsidR="00BF2736" w:rsidRPr="003B1B24" w:rsidRDefault="00BF2736" w:rsidP="00BF2736">
            <w:pPr>
              <w:pStyle w:val="afffffe"/>
              <w:ind w:firstLine="0"/>
              <w:rPr>
                <w:rStyle w:val="afffffd"/>
                <w:sz w:val="20"/>
                <w:szCs w:val="20"/>
              </w:rPr>
            </w:pPr>
            <w:r w:rsidRPr="003B1B24">
              <w:rPr>
                <w:rStyle w:val="afffffd"/>
                <w:sz w:val="20"/>
                <w:szCs w:val="20"/>
              </w:rPr>
              <w:t>14</w:t>
            </w:r>
          </w:p>
        </w:tc>
        <w:tc>
          <w:tcPr>
            <w:tcW w:w="1564" w:type="pct"/>
            <w:vAlign w:val="center"/>
          </w:tcPr>
          <w:p w14:paraId="2004E8C5" w14:textId="77777777" w:rsidR="00BF2736" w:rsidRPr="003B1B24" w:rsidRDefault="00BF2736" w:rsidP="00BF2736">
            <w:pPr>
              <w:pStyle w:val="afffffe"/>
              <w:ind w:firstLine="0"/>
              <w:jc w:val="center"/>
              <w:rPr>
                <w:sz w:val="20"/>
                <w:szCs w:val="20"/>
              </w:rPr>
            </w:pPr>
            <w:r w:rsidRPr="003B1B24">
              <w:rPr>
                <w:rStyle w:val="afffffd"/>
                <w:sz w:val="20"/>
                <w:szCs w:val="20"/>
              </w:rPr>
              <w:t>ВНС№13, ул. 40 лет Октября, 45 а</w:t>
            </w:r>
          </w:p>
        </w:tc>
        <w:tc>
          <w:tcPr>
            <w:tcW w:w="1191" w:type="pct"/>
            <w:vAlign w:val="center"/>
          </w:tcPr>
          <w:p w14:paraId="7762A3CE" w14:textId="77777777" w:rsidR="00BF2736" w:rsidRPr="003B1B24" w:rsidRDefault="00BF2736" w:rsidP="00BF2736">
            <w:pPr>
              <w:pStyle w:val="afffffe"/>
              <w:ind w:firstLine="0"/>
              <w:jc w:val="center"/>
              <w:rPr>
                <w:rStyle w:val="afffffd"/>
                <w:sz w:val="20"/>
                <w:szCs w:val="20"/>
                <w:lang w:val="en-US"/>
              </w:rPr>
            </w:pPr>
            <w:r w:rsidRPr="003B1B24">
              <w:rPr>
                <w:rStyle w:val="afffffd"/>
                <w:sz w:val="20"/>
                <w:szCs w:val="20"/>
                <w:lang w:val="en-US"/>
              </w:rPr>
              <w:t>Grundfos DK 8850 (TR50-24012)</w:t>
            </w:r>
          </w:p>
          <w:p w14:paraId="2945EAEE" w14:textId="41D81266" w:rsidR="00BF2736" w:rsidRPr="003B1B24" w:rsidRDefault="00BF2736" w:rsidP="0088629A">
            <w:pPr>
              <w:pStyle w:val="afffffe"/>
              <w:ind w:firstLine="0"/>
              <w:jc w:val="center"/>
              <w:rPr>
                <w:sz w:val="20"/>
                <w:szCs w:val="20"/>
                <w:lang w:val="en-US"/>
              </w:rPr>
            </w:pPr>
            <w:r w:rsidRPr="003B1B24">
              <w:rPr>
                <w:rStyle w:val="afffffd"/>
                <w:sz w:val="20"/>
                <w:szCs w:val="20"/>
                <w:lang w:val="en-US"/>
              </w:rPr>
              <w:t>Grundfos DK 8850 (TR50-24012)</w:t>
            </w:r>
          </w:p>
        </w:tc>
        <w:tc>
          <w:tcPr>
            <w:tcW w:w="697" w:type="pct"/>
            <w:vAlign w:val="center"/>
          </w:tcPr>
          <w:p w14:paraId="7A5276A3" w14:textId="77777777" w:rsidR="00BF2736" w:rsidRPr="003B1B24" w:rsidRDefault="00BF2736" w:rsidP="00BF2736">
            <w:pPr>
              <w:pStyle w:val="afffffe"/>
              <w:ind w:firstLine="0"/>
              <w:jc w:val="center"/>
              <w:rPr>
                <w:sz w:val="20"/>
                <w:szCs w:val="20"/>
                <w:lang w:val="en-US"/>
              </w:rPr>
            </w:pPr>
            <w:r w:rsidRPr="003B1B24">
              <w:rPr>
                <w:sz w:val="20"/>
                <w:szCs w:val="20"/>
                <w:lang w:val="en-US"/>
              </w:rPr>
              <w:t>24.1</w:t>
            </w:r>
          </w:p>
          <w:p w14:paraId="489E44AC" w14:textId="77777777" w:rsidR="00BF2736" w:rsidRPr="003B1B24" w:rsidRDefault="00BF2736" w:rsidP="00BF2736">
            <w:pPr>
              <w:pStyle w:val="afffffe"/>
              <w:ind w:firstLine="0"/>
              <w:jc w:val="center"/>
              <w:rPr>
                <w:sz w:val="20"/>
                <w:szCs w:val="20"/>
                <w:lang w:val="en-US"/>
              </w:rPr>
            </w:pPr>
            <w:r w:rsidRPr="003B1B24">
              <w:rPr>
                <w:sz w:val="20"/>
                <w:szCs w:val="20"/>
                <w:lang w:val="en-US"/>
              </w:rPr>
              <w:t>24.1</w:t>
            </w:r>
          </w:p>
        </w:tc>
        <w:tc>
          <w:tcPr>
            <w:tcW w:w="534" w:type="pct"/>
            <w:vAlign w:val="center"/>
          </w:tcPr>
          <w:p w14:paraId="7ABD6541" w14:textId="77777777" w:rsidR="00BF2736" w:rsidRPr="003B1B24" w:rsidRDefault="00BF2736" w:rsidP="00BF2736">
            <w:pPr>
              <w:pStyle w:val="afffffe"/>
              <w:ind w:firstLine="0"/>
              <w:jc w:val="center"/>
              <w:rPr>
                <w:rStyle w:val="afffffd"/>
                <w:sz w:val="20"/>
                <w:szCs w:val="20"/>
                <w:lang w:val="en-US"/>
              </w:rPr>
            </w:pPr>
            <w:r w:rsidRPr="003B1B24">
              <w:rPr>
                <w:rStyle w:val="afffffd"/>
                <w:sz w:val="20"/>
                <w:szCs w:val="20"/>
                <w:lang w:val="en-US"/>
              </w:rPr>
              <w:t>19.1</w:t>
            </w:r>
          </w:p>
          <w:p w14:paraId="4EE26899" w14:textId="77777777" w:rsidR="00BF2736" w:rsidRPr="003B1B24" w:rsidRDefault="00BF2736" w:rsidP="00BF2736">
            <w:pPr>
              <w:pStyle w:val="afffffe"/>
              <w:ind w:firstLine="0"/>
              <w:jc w:val="center"/>
              <w:rPr>
                <w:sz w:val="20"/>
                <w:szCs w:val="20"/>
                <w:lang w:val="en-US"/>
              </w:rPr>
            </w:pPr>
            <w:r w:rsidRPr="003B1B24">
              <w:rPr>
                <w:rStyle w:val="afffffd"/>
                <w:sz w:val="20"/>
                <w:szCs w:val="20"/>
                <w:lang w:val="en-US"/>
              </w:rPr>
              <w:t>19.1</w:t>
            </w:r>
          </w:p>
        </w:tc>
        <w:tc>
          <w:tcPr>
            <w:tcW w:w="767" w:type="pct"/>
            <w:vAlign w:val="center"/>
          </w:tcPr>
          <w:p w14:paraId="5ED38455" w14:textId="77777777" w:rsidR="00BF2736" w:rsidRPr="003B1B24" w:rsidRDefault="00BF2736" w:rsidP="00BF2736">
            <w:pPr>
              <w:pStyle w:val="afffffe"/>
              <w:ind w:firstLine="0"/>
              <w:jc w:val="center"/>
              <w:rPr>
                <w:sz w:val="20"/>
                <w:szCs w:val="20"/>
              </w:rPr>
            </w:pPr>
            <w:r w:rsidRPr="003B1B24">
              <w:rPr>
                <w:rStyle w:val="afffffd"/>
                <w:sz w:val="20"/>
                <w:szCs w:val="20"/>
              </w:rPr>
              <w:t>4,0</w:t>
            </w:r>
          </w:p>
          <w:p w14:paraId="7388870B" w14:textId="77777777" w:rsidR="00BF2736" w:rsidRPr="003B1B24" w:rsidRDefault="00BF2736" w:rsidP="00BF2736">
            <w:pPr>
              <w:pStyle w:val="afffffe"/>
              <w:ind w:firstLine="0"/>
              <w:jc w:val="center"/>
              <w:rPr>
                <w:sz w:val="20"/>
                <w:szCs w:val="20"/>
              </w:rPr>
            </w:pPr>
            <w:r w:rsidRPr="003B1B24">
              <w:rPr>
                <w:rStyle w:val="afffffd"/>
                <w:sz w:val="20"/>
                <w:szCs w:val="20"/>
              </w:rPr>
              <w:t>4,0</w:t>
            </w:r>
          </w:p>
        </w:tc>
      </w:tr>
      <w:tr w:rsidR="00BF2736" w:rsidRPr="003B1B24" w14:paraId="5BDCF5A2" w14:textId="77777777" w:rsidTr="0088629A">
        <w:tc>
          <w:tcPr>
            <w:tcW w:w="247" w:type="pct"/>
            <w:vAlign w:val="center"/>
          </w:tcPr>
          <w:p w14:paraId="56410AC6" w14:textId="77777777" w:rsidR="00BF2736" w:rsidRPr="003B1B24" w:rsidRDefault="00BF2736" w:rsidP="00BF2736">
            <w:pPr>
              <w:pStyle w:val="afffffe"/>
              <w:ind w:firstLine="0"/>
              <w:rPr>
                <w:rStyle w:val="afffffd"/>
                <w:sz w:val="20"/>
                <w:szCs w:val="20"/>
              </w:rPr>
            </w:pPr>
            <w:r w:rsidRPr="003B1B24">
              <w:rPr>
                <w:rStyle w:val="afffffd"/>
                <w:sz w:val="20"/>
                <w:szCs w:val="20"/>
              </w:rPr>
              <w:t>15</w:t>
            </w:r>
          </w:p>
        </w:tc>
        <w:tc>
          <w:tcPr>
            <w:tcW w:w="1564" w:type="pct"/>
            <w:vAlign w:val="center"/>
          </w:tcPr>
          <w:p w14:paraId="18473722" w14:textId="77777777" w:rsidR="00BF2736" w:rsidRPr="003B1B24" w:rsidRDefault="00BF2736" w:rsidP="00BF2736">
            <w:pPr>
              <w:pStyle w:val="afffffe"/>
              <w:ind w:firstLine="0"/>
              <w:jc w:val="center"/>
              <w:rPr>
                <w:sz w:val="20"/>
                <w:szCs w:val="20"/>
              </w:rPr>
            </w:pPr>
            <w:r w:rsidRPr="003B1B24">
              <w:rPr>
                <w:rStyle w:val="afffffd"/>
                <w:sz w:val="20"/>
                <w:szCs w:val="20"/>
              </w:rPr>
              <w:t>ВНС №14, ул. Ленина, 159</w:t>
            </w:r>
          </w:p>
        </w:tc>
        <w:tc>
          <w:tcPr>
            <w:tcW w:w="1191" w:type="pct"/>
            <w:vAlign w:val="center"/>
          </w:tcPr>
          <w:p w14:paraId="7F1AC7B9" w14:textId="77777777" w:rsidR="00BF2736" w:rsidRPr="003B1B24" w:rsidRDefault="00BF2736" w:rsidP="00BF2736">
            <w:pPr>
              <w:pStyle w:val="afffffe"/>
              <w:ind w:firstLine="0"/>
              <w:jc w:val="center"/>
              <w:rPr>
                <w:sz w:val="20"/>
                <w:szCs w:val="20"/>
              </w:rPr>
            </w:pPr>
            <w:r w:rsidRPr="003B1B24">
              <w:rPr>
                <w:rStyle w:val="afffffd"/>
                <w:sz w:val="20"/>
                <w:szCs w:val="20"/>
              </w:rPr>
              <w:t>К 8/18-С-У2</w:t>
            </w:r>
          </w:p>
          <w:p w14:paraId="416D0323" w14:textId="77777777" w:rsidR="00BF2736" w:rsidRPr="003B1B24" w:rsidRDefault="00BF2736" w:rsidP="00BF2736">
            <w:pPr>
              <w:pStyle w:val="afffffe"/>
              <w:ind w:firstLine="0"/>
              <w:jc w:val="center"/>
              <w:rPr>
                <w:sz w:val="20"/>
                <w:szCs w:val="20"/>
              </w:rPr>
            </w:pPr>
            <w:r w:rsidRPr="003B1B24">
              <w:rPr>
                <w:rStyle w:val="afffffd"/>
                <w:sz w:val="20"/>
                <w:szCs w:val="20"/>
              </w:rPr>
              <w:t>ESPA-25</w:t>
            </w:r>
          </w:p>
        </w:tc>
        <w:tc>
          <w:tcPr>
            <w:tcW w:w="697" w:type="pct"/>
            <w:vAlign w:val="center"/>
          </w:tcPr>
          <w:p w14:paraId="0E1E242B" w14:textId="77777777" w:rsidR="00BF2736" w:rsidRPr="003B1B24" w:rsidRDefault="00BF2736" w:rsidP="00BF2736">
            <w:pPr>
              <w:pStyle w:val="afffffe"/>
              <w:ind w:firstLine="0"/>
              <w:jc w:val="center"/>
              <w:rPr>
                <w:sz w:val="20"/>
                <w:szCs w:val="20"/>
              </w:rPr>
            </w:pPr>
            <w:r w:rsidRPr="003B1B24">
              <w:rPr>
                <w:rStyle w:val="afffffd"/>
                <w:sz w:val="20"/>
                <w:szCs w:val="20"/>
              </w:rPr>
              <w:t>8</w:t>
            </w:r>
          </w:p>
          <w:p w14:paraId="355E3FEB" w14:textId="77777777" w:rsidR="00BF2736" w:rsidRPr="003B1B24" w:rsidRDefault="00BF2736" w:rsidP="00BF2736">
            <w:pPr>
              <w:pStyle w:val="afffffe"/>
              <w:ind w:firstLine="0"/>
              <w:jc w:val="center"/>
              <w:rPr>
                <w:sz w:val="20"/>
                <w:szCs w:val="20"/>
              </w:rPr>
            </w:pPr>
            <w:r w:rsidRPr="003B1B24">
              <w:rPr>
                <w:rStyle w:val="afffffd"/>
                <w:sz w:val="20"/>
                <w:szCs w:val="20"/>
              </w:rPr>
              <w:t>25</w:t>
            </w:r>
          </w:p>
        </w:tc>
        <w:tc>
          <w:tcPr>
            <w:tcW w:w="534" w:type="pct"/>
            <w:vAlign w:val="center"/>
          </w:tcPr>
          <w:p w14:paraId="7BC6D9FB" w14:textId="77777777" w:rsidR="00BF2736" w:rsidRPr="003B1B24" w:rsidRDefault="00BF2736" w:rsidP="00BF2736">
            <w:pPr>
              <w:pStyle w:val="afffffe"/>
              <w:ind w:firstLine="0"/>
              <w:jc w:val="center"/>
              <w:rPr>
                <w:sz w:val="20"/>
                <w:szCs w:val="20"/>
              </w:rPr>
            </w:pPr>
            <w:r w:rsidRPr="003B1B24">
              <w:rPr>
                <w:rStyle w:val="afffffd"/>
                <w:sz w:val="20"/>
                <w:szCs w:val="20"/>
              </w:rPr>
              <w:t>18</w:t>
            </w:r>
          </w:p>
          <w:p w14:paraId="16A57A8E" w14:textId="77777777" w:rsidR="00BF2736" w:rsidRPr="003B1B24" w:rsidRDefault="00BF2736" w:rsidP="00BF2736">
            <w:pPr>
              <w:pStyle w:val="afffffe"/>
              <w:ind w:firstLine="0"/>
              <w:jc w:val="center"/>
              <w:rPr>
                <w:sz w:val="20"/>
                <w:szCs w:val="20"/>
              </w:rPr>
            </w:pPr>
            <w:r w:rsidRPr="003B1B24">
              <w:rPr>
                <w:rStyle w:val="afffffd"/>
                <w:sz w:val="20"/>
                <w:szCs w:val="20"/>
              </w:rPr>
              <w:t>53</w:t>
            </w:r>
          </w:p>
        </w:tc>
        <w:tc>
          <w:tcPr>
            <w:tcW w:w="767" w:type="pct"/>
            <w:vAlign w:val="center"/>
          </w:tcPr>
          <w:p w14:paraId="655B638A" w14:textId="77777777" w:rsidR="00BF2736" w:rsidRPr="003B1B24" w:rsidRDefault="00BF2736" w:rsidP="00BF2736">
            <w:pPr>
              <w:pStyle w:val="afffffe"/>
              <w:ind w:firstLine="0"/>
              <w:jc w:val="center"/>
              <w:rPr>
                <w:sz w:val="20"/>
                <w:szCs w:val="20"/>
              </w:rPr>
            </w:pPr>
            <w:r w:rsidRPr="003B1B24">
              <w:rPr>
                <w:rStyle w:val="afffffd"/>
                <w:sz w:val="20"/>
                <w:szCs w:val="20"/>
              </w:rPr>
              <w:t>1,5</w:t>
            </w:r>
          </w:p>
          <w:p w14:paraId="7E0689AF" w14:textId="77777777" w:rsidR="00BF2736" w:rsidRPr="003B1B24" w:rsidRDefault="00BF2736" w:rsidP="00BF2736">
            <w:pPr>
              <w:pStyle w:val="afffffe"/>
              <w:ind w:firstLine="0"/>
              <w:jc w:val="center"/>
              <w:rPr>
                <w:sz w:val="20"/>
                <w:szCs w:val="20"/>
                <w:lang w:val="en-US"/>
              </w:rPr>
            </w:pPr>
            <w:r w:rsidRPr="003B1B24">
              <w:rPr>
                <w:rStyle w:val="afffffd"/>
                <w:sz w:val="20"/>
                <w:szCs w:val="20"/>
                <w:lang w:val="en-US"/>
              </w:rPr>
              <w:t>0.96</w:t>
            </w:r>
          </w:p>
        </w:tc>
      </w:tr>
      <w:tr w:rsidR="00BF2736" w:rsidRPr="003B1B24" w14:paraId="36CD4276" w14:textId="77777777" w:rsidTr="0088629A">
        <w:tc>
          <w:tcPr>
            <w:tcW w:w="247" w:type="pct"/>
            <w:vAlign w:val="center"/>
          </w:tcPr>
          <w:p w14:paraId="46C839D1" w14:textId="77777777" w:rsidR="00BF2736" w:rsidRPr="003B1B24" w:rsidRDefault="00BF2736" w:rsidP="00BF2736">
            <w:pPr>
              <w:pStyle w:val="afffffe"/>
              <w:ind w:firstLine="0"/>
              <w:rPr>
                <w:rStyle w:val="afffffd"/>
                <w:sz w:val="20"/>
                <w:szCs w:val="20"/>
              </w:rPr>
            </w:pPr>
            <w:r w:rsidRPr="003B1B24">
              <w:rPr>
                <w:rStyle w:val="afffffd"/>
                <w:sz w:val="20"/>
                <w:szCs w:val="20"/>
              </w:rPr>
              <w:t>16</w:t>
            </w:r>
          </w:p>
        </w:tc>
        <w:tc>
          <w:tcPr>
            <w:tcW w:w="1564" w:type="pct"/>
            <w:vAlign w:val="center"/>
          </w:tcPr>
          <w:p w14:paraId="0A5EEB55" w14:textId="77777777" w:rsidR="00BF2736" w:rsidRPr="003B1B24" w:rsidRDefault="00BF2736" w:rsidP="00BF2736">
            <w:pPr>
              <w:pStyle w:val="afffffe"/>
              <w:ind w:firstLine="0"/>
              <w:jc w:val="center"/>
              <w:rPr>
                <w:sz w:val="20"/>
                <w:szCs w:val="20"/>
              </w:rPr>
            </w:pPr>
            <w:r w:rsidRPr="003B1B24">
              <w:rPr>
                <w:rStyle w:val="afffffd"/>
                <w:sz w:val="20"/>
                <w:szCs w:val="20"/>
              </w:rPr>
              <w:t>ВНС№15, ул. Интернациональная, 158а</w:t>
            </w:r>
          </w:p>
        </w:tc>
        <w:tc>
          <w:tcPr>
            <w:tcW w:w="1191" w:type="pct"/>
            <w:vAlign w:val="center"/>
          </w:tcPr>
          <w:p w14:paraId="7676DEA3" w14:textId="77777777" w:rsidR="00BF2736" w:rsidRPr="003B1B24" w:rsidRDefault="00BF2736" w:rsidP="00BF2736">
            <w:pPr>
              <w:pStyle w:val="afffffe"/>
              <w:ind w:firstLine="0"/>
              <w:jc w:val="center"/>
              <w:rPr>
                <w:sz w:val="20"/>
                <w:szCs w:val="20"/>
              </w:rPr>
            </w:pPr>
            <w:r w:rsidRPr="003B1B24">
              <w:rPr>
                <w:rStyle w:val="afffffd"/>
                <w:sz w:val="20"/>
                <w:szCs w:val="20"/>
              </w:rPr>
              <w:t>К 8/18</w:t>
            </w:r>
          </w:p>
          <w:p w14:paraId="49480D59" w14:textId="77777777" w:rsidR="00BF2736" w:rsidRPr="003B1B24" w:rsidRDefault="00BF2736" w:rsidP="00BF2736">
            <w:pPr>
              <w:pStyle w:val="afffffe"/>
              <w:ind w:firstLine="0"/>
              <w:jc w:val="center"/>
              <w:rPr>
                <w:sz w:val="20"/>
                <w:szCs w:val="20"/>
              </w:rPr>
            </w:pPr>
            <w:r w:rsidRPr="003B1B24">
              <w:rPr>
                <w:rStyle w:val="afffffd"/>
                <w:sz w:val="20"/>
                <w:szCs w:val="20"/>
              </w:rPr>
              <w:t>К 8/18</w:t>
            </w:r>
          </w:p>
        </w:tc>
        <w:tc>
          <w:tcPr>
            <w:tcW w:w="697" w:type="pct"/>
            <w:vAlign w:val="center"/>
          </w:tcPr>
          <w:p w14:paraId="6C34EC2A" w14:textId="77777777" w:rsidR="00BF2736" w:rsidRPr="003B1B24" w:rsidRDefault="00BF2736" w:rsidP="00BF2736">
            <w:pPr>
              <w:pStyle w:val="afffffe"/>
              <w:ind w:firstLine="0"/>
              <w:jc w:val="center"/>
              <w:rPr>
                <w:sz w:val="20"/>
                <w:szCs w:val="20"/>
              </w:rPr>
            </w:pPr>
            <w:r w:rsidRPr="003B1B24">
              <w:rPr>
                <w:rStyle w:val="afffffd"/>
                <w:sz w:val="20"/>
                <w:szCs w:val="20"/>
              </w:rPr>
              <w:t>8</w:t>
            </w:r>
          </w:p>
          <w:p w14:paraId="4555097C" w14:textId="77777777" w:rsidR="00BF2736" w:rsidRPr="003B1B24" w:rsidRDefault="00BF2736" w:rsidP="00BF2736">
            <w:pPr>
              <w:pStyle w:val="afffffe"/>
              <w:ind w:firstLine="0"/>
              <w:jc w:val="center"/>
              <w:rPr>
                <w:sz w:val="20"/>
                <w:szCs w:val="20"/>
              </w:rPr>
            </w:pPr>
            <w:r w:rsidRPr="003B1B24">
              <w:rPr>
                <w:rStyle w:val="afffffd"/>
                <w:sz w:val="20"/>
                <w:szCs w:val="20"/>
              </w:rPr>
              <w:t>8</w:t>
            </w:r>
          </w:p>
        </w:tc>
        <w:tc>
          <w:tcPr>
            <w:tcW w:w="534" w:type="pct"/>
            <w:vAlign w:val="center"/>
          </w:tcPr>
          <w:p w14:paraId="6A59A832" w14:textId="77777777" w:rsidR="00BF2736" w:rsidRPr="003B1B24" w:rsidRDefault="00BF2736" w:rsidP="00BF2736">
            <w:pPr>
              <w:pStyle w:val="afffffe"/>
              <w:ind w:firstLine="0"/>
              <w:jc w:val="center"/>
              <w:rPr>
                <w:sz w:val="20"/>
                <w:szCs w:val="20"/>
              </w:rPr>
            </w:pPr>
            <w:r w:rsidRPr="003B1B24">
              <w:rPr>
                <w:rStyle w:val="afffffd"/>
                <w:sz w:val="20"/>
                <w:szCs w:val="20"/>
              </w:rPr>
              <w:t>18</w:t>
            </w:r>
          </w:p>
          <w:p w14:paraId="0C967151" w14:textId="77777777" w:rsidR="00BF2736" w:rsidRPr="003B1B24" w:rsidRDefault="00BF2736" w:rsidP="00BF2736">
            <w:pPr>
              <w:pStyle w:val="afffffe"/>
              <w:ind w:firstLine="0"/>
              <w:jc w:val="center"/>
              <w:rPr>
                <w:sz w:val="20"/>
                <w:szCs w:val="20"/>
              </w:rPr>
            </w:pPr>
            <w:r w:rsidRPr="003B1B24">
              <w:rPr>
                <w:rStyle w:val="afffffd"/>
                <w:sz w:val="20"/>
                <w:szCs w:val="20"/>
              </w:rPr>
              <w:t>18</w:t>
            </w:r>
          </w:p>
        </w:tc>
        <w:tc>
          <w:tcPr>
            <w:tcW w:w="767" w:type="pct"/>
            <w:vAlign w:val="center"/>
          </w:tcPr>
          <w:p w14:paraId="0285DA2A" w14:textId="77777777" w:rsidR="00BF2736" w:rsidRPr="003B1B24" w:rsidRDefault="00BF2736" w:rsidP="00BF2736">
            <w:pPr>
              <w:pStyle w:val="afffffe"/>
              <w:ind w:firstLine="0"/>
              <w:jc w:val="center"/>
              <w:rPr>
                <w:sz w:val="20"/>
                <w:szCs w:val="20"/>
              </w:rPr>
            </w:pPr>
            <w:r w:rsidRPr="003B1B24">
              <w:rPr>
                <w:rStyle w:val="afffffd"/>
                <w:sz w:val="20"/>
                <w:szCs w:val="20"/>
              </w:rPr>
              <w:t>2.2</w:t>
            </w:r>
          </w:p>
          <w:p w14:paraId="640F3766" w14:textId="77777777" w:rsidR="00BF2736" w:rsidRPr="003B1B24" w:rsidRDefault="00BF2736" w:rsidP="00BF2736">
            <w:pPr>
              <w:pStyle w:val="afffffe"/>
              <w:ind w:firstLine="0"/>
              <w:jc w:val="center"/>
              <w:rPr>
                <w:sz w:val="20"/>
                <w:szCs w:val="20"/>
              </w:rPr>
            </w:pPr>
            <w:r w:rsidRPr="003B1B24">
              <w:rPr>
                <w:rStyle w:val="afffffd"/>
                <w:sz w:val="20"/>
                <w:szCs w:val="20"/>
              </w:rPr>
              <w:t>2.2</w:t>
            </w:r>
          </w:p>
        </w:tc>
      </w:tr>
      <w:tr w:rsidR="00BF2736" w:rsidRPr="003B1B24" w14:paraId="74415E15" w14:textId="77777777" w:rsidTr="0088629A">
        <w:tc>
          <w:tcPr>
            <w:tcW w:w="247" w:type="pct"/>
            <w:vAlign w:val="center"/>
          </w:tcPr>
          <w:p w14:paraId="7B7B83C0" w14:textId="77777777" w:rsidR="00BF2736" w:rsidRPr="003B1B24" w:rsidRDefault="00BF2736" w:rsidP="00BF2736">
            <w:pPr>
              <w:pStyle w:val="afffffe"/>
              <w:ind w:firstLine="0"/>
              <w:rPr>
                <w:rStyle w:val="afffffd"/>
                <w:sz w:val="20"/>
                <w:szCs w:val="20"/>
              </w:rPr>
            </w:pPr>
            <w:r w:rsidRPr="003B1B24">
              <w:rPr>
                <w:rStyle w:val="afffffd"/>
                <w:sz w:val="20"/>
                <w:szCs w:val="20"/>
              </w:rPr>
              <w:t>17</w:t>
            </w:r>
          </w:p>
        </w:tc>
        <w:tc>
          <w:tcPr>
            <w:tcW w:w="1564" w:type="pct"/>
            <w:vAlign w:val="center"/>
          </w:tcPr>
          <w:p w14:paraId="4C7A699D" w14:textId="77777777" w:rsidR="00BF2736" w:rsidRPr="003B1B24" w:rsidRDefault="00BF2736" w:rsidP="00BF2736">
            <w:pPr>
              <w:pStyle w:val="afffffe"/>
              <w:ind w:firstLine="0"/>
              <w:jc w:val="center"/>
              <w:rPr>
                <w:sz w:val="20"/>
                <w:szCs w:val="20"/>
              </w:rPr>
            </w:pPr>
            <w:r w:rsidRPr="003B1B24">
              <w:rPr>
                <w:rStyle w:val="afffffd"/>
                <w:sz w:val="20"/>
                <w:szCs w:val="20"/>
              </w:rPr>
              <w:t>ЦТП №1, ул.Ленина, 123</w:t>
            </w:r>
          </w:p>
        </w:tc>
        <w:tc>
          <w:tcPr>
            <w:tcW w:w="1191" w:type="pct"/>
            <w:vAlign w:val="center"/>
          </w:tcPr>
          <w:p w14:paraId="0F329876" w14:textId="77777777" w:rsidR="00BF2736" w:rsidRPr="003B1B24" w:rsidRDefault="00BF2736" w:rsidP="00BF2736">
            <w:pPr>
              <w:pStyle w:val="afffffe"/>
              <w:ind w:firstLine="0"/>
              <w:jc w:val="center"/>
              <w:rPr>
                <w:sz w:val="20"/>
                <w:szCs w:val="20"/>
              </w:rPr>
            </w:pPr>
            <w:r w:rsidRPr="003B1B24">
              <w:rPr>
                <w:rStyle w:val="afffffd"/>
                <w:sz w:val="20"/>
                <w:szCs w:val="20"/>
              </w:rPr>
              <w:t>GRUNDFOS</w:t>
            </w:r>
          </w:p>
        </w:tc>
        <w:tc>
          <w:tcPr>
            <w:tcW w:w="697" w:type="pct"/>
            <w:vAlign w:val="center"/>
          </w:tcPr>
          <w:p w14:paraId="230F93FA" w14:textId="77777777" w:rsidR="00BF2736" w:rsidRPr="003B1B24" w:rsidRDefault="00BF2736" w:rsidP="00BF2736">
            <w:pPr>
              <w:pStyle w:val="afffffe"/>
              <w:ind w:firstLine="0"/>
              <w:jc w:val="center"/>
              <w:rPr>
                <w:sz w:val="20"/>
                <w:szCs w:val="20"/>
              </w:rPr>
            </w:pPr>
            <w:r w:rsidRPr="003B1B24">
              <w:rPr>
                <w:rStyle w:val="afffffd"/>
                <w:sz w:val="20"/>
                <w:szCs w:val="20"/>
              </w:rPr>
              <w:t>н/д</w:t>
            </w:r>
          </w:p>
        </w:tc>
        <w:tc>
          <w:tcPr>
            <w:tcW w:w="534" w:type="pct"/>
            <w:vAlign w:val="center"/>
          </w:tcPr>
          <w:p w14:paraId="27AC9EA3" w14:textId="77777777" w:rsidR="00BF2736" w:rsidRPr="003B1B24" w:rsidRDefault="00BF2736" w:rsidP="00BF2736">
            <w:pPr>
              <w:pStyle w:val="afffffe"/>
              <w:ind w:firstLine="0"/>
              <w:jc w:val="center"/>
              <w:rPr>
                <w:sz w:val="20"/>
                <w:szCs w:val="20"/>
              </w:rPr>
            </w:pPr>
            <w:r w:rsidRPr="003B1B24">
              <w:rPr>
                <w:rStyle w:val="afffffd"/>
                <w:sz w:val="20"/>
                <w:szCs w:val="20"/>
              </w:rPr>
              <w:t>н/д</w:t>
            </w:r>
          </w:p>
        </w:tc>
        <w:tc>
          <w:tcPr>
            <w:tcW w:w="767" w:type="pct"/>
            <w:vAlign w:val="center"/>
          </w:tcPr>
          <w:p w14:paraId="244E8B43" w14:textId="77777777" w:rsidR="00BF2736" w:rsidRPr="003B1B24" w:rsidRDefault="00BF2736" w:rsidP="00BF2736">
            <w:pPr>
              <w:pStyle w:val="afffffe"/>
              <w:ind w:firstLine="0"/>
              <w:jc w:val="center"/>
              <w:rPr>
                <w:sz w:val="20"/>
                <w:szCs w:val="20"/>
              </w:rPr>
            </w:pPr>
            <w:r w:rsidRPr="003B1B24">
              <w:rPr>
                <w:rStyle w:val="afffffd"/>
                <w:sz w:val="20"/>
                <w:szCs w:val="20"/>
              </w:rPr>
              <w:t>н/д</w:t>
            </w:r>
          </w:p>
        </w:tc>
      </w:tr>
      <w:tr w:rsidR="00BF2736" w:rsidRPr="003B1B24" w14:paraId="2D23B9A1" w14:textId="77777777" w:rsidTr="0088629A">
        <w:tc>
          <w:tcPr>
            <w:tcW w:w="247" w:type="pct"/>
            <w:vAlign w:val="center"/>
          </w:tcPr>
          <w:p w14:paraId="0AC3362E" w14:textId="77777777" w:rsidR="00BF2736" w:rsidRPr="003B1B24" w:rsidRDefault="00BF2736" w:rsidP="00BF2736">
            <w:pPr>
              <w:pStyle w:val="afffffe"/>
              <w:ind w:firstLine="0"/>
              <w:jc w:val="center"/>
              <w:rPr>
                <w:sz w:val="20"/>
                <w:szCs w:val="20"/>
              </w:rPr>
            </w:pPr>
            <w:r w:rsidRPr="003B1B24">
              <w:rPr>
                <w:sz w:val="20"/>
                <w:szCs w:val="20"/>
              </w:rPr>
              <w:t>18</w:t>
            </w:r>
          </w:p>
        </w:tc>
        <w:tc>
          <w:tcPr>
            <w:tcW w:w="1564" w:type="pct"/>
            <w:vAlign w:val="center"/>
          </w:tcPr>
          <w:p w14:paraId="7E024193" w14:textId="77777777" w:rsidR="00BF2736" w:rsidRPr="003B1B24" w:rsidRDefault="00BF2736" w:rsidP="00BF2736">
            <w:pPr>
              <w:pStyle w:val="afffffe"/>
              <w:ind w:firstLine="0"/>
              <w:jc w:val="center"/>
              <w:rPr>
                <w:sz w:val="20"/>
                <w:szCs w:val="20"/>
              </w:rPr>
            </w:pPr>
            <w:r w:rsidRPr="003B1B24">
              <w:rPr>
                <w:rStyle w:val="afffffd"/>
                <w:sz w:val="20"/>
                <w:szCs w:val="20"/>
              </w:rPr>
              <w:t>ЦТП №4, ул.Таманской Армии, 112</w:t>
            </w:r>
          </w:p>
        </w:tc>
        <w:tc>
          <w:tcPr>
            <w:tcW w:w="1191" w:type="pct"/>
            <w:vAlign w:val="center"/>
          </w:tcPr>
          <w:p w14:paraId="379A8D74" w14:textId="1946BDD5" w:rsidR="00BF2736" w:rsidRPr="003B1B24" w:rsidRDefault="0088629A" w:rsidP="00BF2736">
            <w:pPr>
              <w:pStyle w:val="afffffe"/>
              <w:ind w:firstLine="0"/>
              <w:jc w:val="center"/>
              <w:rPr>
                <w:sz w:val="20"/>
                <w:szCs w:val="20"/>
              </w:rPr>
            </w:pPr>
            <w:r w:rsidRPr="003B1B24">
              <w:rPr>
                <w:rStyle w:val="afffffd"/>
                <w:sz w:val="20"/>
                <w:szCs w:val="20"/>
              </w:rPr>
              <w:t>н</w:t>
            </w:r>
            <w:r w:rsidR="00BF2736" w:rsidRPr="003B1B24">
              <w:rPr>
                <w:rStyle w:val="afffffd"/>
                <w:sz w:val="20"/>
                <w:szCs w:val="20"/>
              </w:rPr>
              <w:t>/д</w:t>
            </w:r>
          </w:p>
        </w:tc>
        <w:tc>
          <w:tcPr>
            <w:tcW w:w="697" w:type="pct"/>
            <w:vAlign w:val="center"/>
          </w:tcPr>
          <w:p w14:paraId="3F316818" w14:textId="77777777" w:rsidR="00BF2736" w:rsidRPr="003B1B24" w:rsidRDefault="00BF2736" w:rsidP="00BF2736">
            <w:pPr>
              <w:pStyle w:val="afffffe"/>
              <w:ind w:firstLine="0"/>
              <w:jc w:val="center"/>
              <w:rPr>
                <w:sz w:val="20"/>
                <w:szCs w:val="20"/>
              </w:rPr>
            </w:pPr>
            <w:r w:rsidRPr="003B1B24">
              <w:rPr>
                <w:rStyle w:val="afffffd"/>
                <w:sz w:val="20"/>
                <w:szCs w:val="20"/>
              </w:rPr>
              <w:t>н/д</w:t>
            </w:r>
          </w:p>
        </w:tc>
        <w:tc>
          <w:tcPr>
            <w:tcW w:w="534" w:type="pct"/>
            <w:vAlign w:val="center"/>
          </w:tcPr>
          <w:p w14:paraId="65732919" w14:textId="77777777" w:rsidR="00BF2736" w:rsidRPr="003B1B24" w:rsidRDefault="00BF2736" w:rsidP="00BF2736">
            <w:pPr>
              <w:pStyle w:val="afffffe"/>
              <w:ind w:firstLine="0"/>
              <w:jc w:val="center"/>
              <w:rPr>
                <w:sz w:val="20"/>
                <w:szCs w:val="20"/>
              </w:rPr>
            </w:pPr>
            <w:r w:rsidRPr="003B1B24">
              <w:rPr>
                <w:rStyle w:val="afffffd"/>
                <w:sz w:val="20"/>
                <w:szCs w:val="20"/>
              </w:rPr>
              <w:t>н/д</w:t>
            </w:r>
          </w:p>
        </w:tc>
        <w:tc>
          <w:tcPr>
            <w:tcW w:w="767" w:type="pct"/>
            <w:vAlign w:val="center"/>
          </w:tcPr>
          <w:p w14:paraId="0DFC8FC2" w14:textId="77777777" w:rsidR="00BF2736" w:rsidRPr="003B1B24" w:rsidRDefault="00BF2736" w:rsidP="00BF2736">
            <w:pPr>
              <w:pStyle w:val="afffffe"/>
              <w:ind w:firstLine="0"/>
              <w:jc w:val="center"/>
              <w:rPr>
                <w:sz w:val="20"/>
                <w:szCs w:val="20"/>
              </w:rPr>
            </w:pPr>
            <w:r w:rsidRPr="003B1B24">
              <w:rPr>
                <w:rStyle w:val="afffffd"/>
                <w:sz w:val="20"/>
                <w:szCs w:val="20"/>
              </w:rPr>
              <w:t>н/д</w:t>
            </w:r>
          </w:p>
        </w:tc>
      </w:tr>
    </w:tbl>
    <w:p w14:paraId="19711092" w14:textId="77777777" w:rsidR="00BF2736" w:rsidRPr="003B1B24" w:rsidRDefault="00BF2736" w:rsidP="00BF2736">
      <w:pPr>
        <w:pStyle w:val="a2"/>
        <w:rPr>
          <w:lang w:val="ru-RU"/>
        </w:rPr>
      </w:pPr>
    </w:p>
    <w:p w14:paraId="21956DA9" w14:textId="77777777" w:rsidR="00BF2736" w:rsidRPr="003B1B24" w:rsidRDefault="00BF2736" w:rsidP="00BF2736">
      <w:pPr>
        <w:pStyle w:val="a2"/>
        <w:rPr>
          <w:lang w:val="ru-RU"/>
        </w:rPr>
      </w:pPr>
      <w:r w:rsidRPr="003B1B24">
        <w:rPr>
          <w:lang w:val="ru-RU"/>
        </w:rPr>
        <w:t>Перечень емкостных сооружений на насосных станциях II подъема Белореченского городского поселения Белореченского района представлен в таблице 2.13.</w:t>
      </w:r>
    </w:p>
    <w:p w14:paraId="7C9C9DD8" w14:textId="77777777" w:rsidR="00BF2736" w:rsidRPr="003B1B24" w:rsidRDefault="00BF2736" w:rsidP="00BF2736">
      <w:pPr>
        <w:pStyle w:val="a2"/>
        <w:rPr>
          <w:lang w:val="ru-RU"/>
        </w:rPr>
      </w:pPr>
    </w:p>
    <w:p w14:paraId="1F60632D" w14:textId="77777777" w:rsidR="00BF2736" w:rsidRPr="003B1B24" w:rsidRDefault="00BF2736" w:rsidP="00BF2736">
      <w:pPr>
        <w:pStyle w:val="a2"/>
        <w:keepNext/>
        <w:suppressAutoHyphens/>
        <w:spacing w:after="120"/>
        <w:ind w:firstLine="0"/>
        <w:jc w:val="right"/>
        <w:rPr>
          <w:b/>
          <w:szCs w:val="28"/>
          <w:lang w:val="ru-RU"/>
        </w:rPr>
      </w:pPr>
      <w:r w:rsidRPr="003B1B24">
        <w:rPr>
          <w:b/>
          <w:szCs w:val="28"/>
          <w:lang w:val="ru-RU"/>
        </w:rPr>
        <w:t>Таблица 2.13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39"/>
        <w:gridCol w:w="1417"/>
        <w:gridCol w:w="1891"/>
        <w:gridCol w:w="2476"/>
        <w:gridCol w:w="1721"/>
      </w:tblGrid>
      <w:tr w:rsidR="00BF2736" w:rsidRPr="003B1B24" w14:paraId="6FD379D9" w14:textId="77777777" w:rsidTr="0088629A">
        <w:tc>
          <w:tcPr>
            <w:tcW w:w="984" w:type="pct"/>
            <w:vAlign w:val="center"/>
          </w:tcPr>
          <w:p w14:paraId="4FC98AFD" w14:textId="77777777" w:rsidR="00BF2736" w:rsidRPr="003B1B24" w:rsidRDefault="00BF2736" w:rsidP="00BF2736">
            <w:pPr>
              <w:pStyle w:val="afffffe"/>
              <w:ind w:firstLine="0"/>
              <w:jc w:val="center"/>
              <w:rPr>
                <w:b/>
                <w:bCs/>
                <w:sz w:val="20"/>
                <w:szCs w:val="20"/>
              </w:rPr>
            </w:pPr>
            <w:r w:rsidRPr="003B1B24">
              <w:rPr>
                <w:rStyle w:val="afffffd"/>
                <w:b/>
                <w:sz w:val="20"/>
                <w:szCs w:val="20"/>
              </w:rPr>
              <w:t>Наименование</w:t>
            </w:r>
          </w:p>
        </w:tc>
        <w:tc>
          <w:tcPr>
            <w:tcW w:w="758" w:type="pct"/>
            <w:vAlign w:val="center"/>
          </w:tcPr>
          <w:p w14:paraId="01E5FD5B" w14:textId="77777777" w:rsidR="00BF2736" w:rsidRPr="003B1B24" w:rsidRDefault="00BF2736" w:rsidP="00BF2736">
            <w:pPr>
              <w:pStyle w:val="afffffe"/>
              <w:ind w:firstLine="0"/>
              <w:jc w:val="center"/>
              <w:rPr>
                <w:b/>
                <w:bCs/>
                <w:sz w:val="20"/>
                <w:szCs w:val="20"/>
              </w:rPr>
            </w:pPr>
            <w:r w:rsidRPr="003B1B24">
              <w:rPr>
                <w:rStyle w:val="afffffd"/>
                <w:b/>
                <w:sz w:val="20"/>
                <w:szCs w:val="20"/>
              </w:rPr>
              <w:t>Материал</w:t>
            </w:r>
          </w:p>
        </w:tc>
        <w:tc>
          <w:tcPr>
            <w:tcW w:w="1012" w:type="pct"/>
            <w:vAlign w:val="center"/>
          </w:tcPr>
          <w:p w14:paraId="6F353FAE" w14:textId="77777777" w:rsidR="00BF2736" w:rsidRPr="003B1B24" w:rsidRDefault="00BF2736" w:rsidP="00BF2736">
            <w:pPr>
              <w:pStyle w:val="afffffe"/>
              <w:ind w:firstLine="0"/>
              <w:jc w:val="center"/>
              <w:rPr>
                <w:b/>
                <w:bCs/>
                <w:sz w:val="20"/>
                <w:szCs w:val="20"/>
              </w:rPr>
            </w:pPr>
            <w:r w:rsidRPr="003B1B24">
              <w:rPr>
                <w:rStyle w:val="afffffd"/>
                <w:b/>
                <w:sz w:val="20"/>
                <w:szCs w:val="20"/>
              </w:rPr>
              <w:t>Объем, м</w:t>
            </w:r>
            <w:r w:rsidRPr="003B1B24">
              <w:rPr>
                <w:rStyle w:val="afffffd"/>
                <w:b/>
                <w:sz w:val="20"/>
                <w:szCs w:val="20"/>
                <w:vertAlign w:val="superscript"/>
              </w:rPr>
              <w:t>3</w:t>
            </w:r>
          </w:p>
        </w:tc>
        <w:tc>
          <w:tcPr>
            <w:tcW w:w="1325" w:type="pct"/>
            <w:vAlign w:val="center"/>
          </w:tcPr>
          <w:p w14:paraId="68D8FC2F" w14:textId="77777777" w:rsidR="00BF2736" w:rsidRPr="003B1B24" w:rsidRDefault="00BF2736" w:rsidP="00BF2736">
            <w:pPr>
              <w:pStyle w:val="afffffe"/>
              <w:ind w:firstLine="0"/>
              <w:jc w:val="center"/>
              <w:rPr>
                <w:b/>
                <w:bCs/>
                <w:sz w:val="20"/>
                <w:szCs w:val="20"/>
              </w:rPr>
            </w:pPr>
            <w:r w:rsidRPr="003B1B24">
              <w:rPr>
                <w:rStyle w:val="afffffd"/>
                <w:b/>
                <w:sz w:val="20"/>
                <w:szCs w:val="20"/>
              </w:rPr>
              <w:t>Техн. состояние, износ (%)</w:t>
            </w:r>
          </w:p>
        </w:tc>
        <w:tc>
          <w:tcPr>
            <w:tcW w:w="921" w:type="pct"/>
            <w:vAlign w:val="center"/>
          </w:tcPr>
          <w:p w14:paraId="674F7F4C" w14:textId="77777777" w:rsidR="00BF2736" w:rsidRPr="003B1B24" w:rsidRDefault="00BF2736" w:rsidP="00BF2736">
            <w:pPr>
              <w:pStyle w:val="afffffe"/>
              <w:ind w:firstLine="0"/>
              <w:jc w:val="center"/>
              <w:rPr>
                <w:b/>
                <w:bCs/>
                <w:sz w:val="20"/>
                <w:szCs w:val="20"/>
              </w:rPr>
            </w:pPr>
            <w:r w:rsidRPr="003B1B24">
              <w:rPr>
                <w:rStyle w:val="afffffd"/>
                <w:b/>
                <w:sz w:val="20"/>
                <w:szCs w:val="20"/>
              </w:rPr>
              <w:t>Год постройки</w:t>
            </w:r>
          </w:p>
        </w:tc>
      </w:tr>
      <w:tr w:rsidR="00BF2736" w:rsidRPr="003B1B24" w14:paraId="6D0B672D" w14:textId="77777777" w:rsidTr="005A235C">
        <w:tc>
          <w:tcPr>
            <w:tcW w:w="5000" w:type="pct"/>
            <w:gridSpan w:val="5"/>
            <w:vAlign w:val="bottom"/>
          </w:tcPr>
          <w:p w14:paraId="1EF6619C" w14:textId="77777777" w:rsidR="00BF2736" w:rsidRPr="003B1B24" w:rsidRDefault="00BF2736" w:rsidP="00BF2736">
            <w:pPr>
              <w:jc w:val="center"/>
              <w:rPr>
                <w:sz w:val="20"/>
                <w:szCs w:val="20"/>
              </w:rPr>
            </w:pPr>
            <w:r w:rsidRPr="003B1B24">
              <w:rPr>
                <w:rStyle w:val="afffffd"/>
                <w:b/>
                <w:sz w:val="20"/>
                <w:szCs w:val="20"/>
              </w:rPr>
              <w:t>в/з «Южный»</w:t>
            </w:r>
          </w:p>
        </w:tc>
      </w:tr>
      <w:tr w:rsidR="00BF2736" w:rsidRPr="003B1B24" w14:paraId="4E6F825E" w14:textId="77777777" w:rsidTr="0088629A">
        <w:tc>
          <w:tcPr>
            <w:tcW w:w="984" w:type="pct"/>
            <w:vAlign w:val="center"/>
          </w:tcPr>
          <w:p w14:paraId="69820A74" w14:textId="77777777" w:rsidR="00BF2736" w:rsidRPr="003B1B24" w:rsidRDefault="00BF2736" w:rsidP="00BF2736">
            <w:pPr>
              <w:pStyle w:val="afffffe"/>
              <w:ind w:firstLine="0"/>
              <w:rPr>
                <w:sz w:val="20"/>
                <w:szCs w:val="20"/>
              </w:rPr>
            </w:pPr>
            <w:r w:rsidRPr="003B1B24">
              <w:rPr>
                <w:rStyle w:val="afffffd"/>
                <w:sz w:val="20"/>
                <w:szCs w:val="20"/>
              </w:rPr>
              <w:t>Резервуар</w:t>
            </w:r>
          </w:p>
        </w:tc>
        <w:tc>
          <w:tcPr>
            <w:tcW w:w="758" w:type="pct"/>
            <w:vAlign w:val="center"/>
          </w:tcPr>
          <w:p w14:paraId="3CD7ED91" w14:textId="77777777" w:rsidR="00BF2736" w:rsidRPr="003B1B24" w:rsidRDefault="00BF2736" w:rsidP="00BF2736">
            <w:pPr>
              <w:pStyle w:val="afffffe"/>
              <w:ind w:firstLine="0"/>
              <w:jc w:val="center"/>
              <w:rPr>
                <w:sz w:val="20"/>
                <w:szCs w:val="20"/>
              </w:rPr>
            </w:pPr>
            <w:r w:rsidRPr="003B1B24">
              <w:rPr>
                <w:rStyle w:val="afffffd"/>
                <w:sz w:val="20"/>
                <w:szCs w:val="20"/>
              </w:rPr>
              <w:t>сб. ж/б</w:t>
            </w:r>
          </w:p>
        </w:tc>
        <w:tc>
          <w:tcPr>
            <w:tcW w:w="1012" w:type="pct"/>
            <w:vAlign w:val="center"/>
          </w:tcPr>
          <w:p w14:paraId="42C19CF5" w14:textId="77777777" w:rsidR="00BF2736" w:rsidRPr="003B1B24" w:rsidRDefault="00BF2736" w:rsidP="00BF2736">
            <w:pPr>
              <w:pStyle w:val="afffffe"/>
              <w:ind w:firstLine="0"/>
              <w:jc w:val="center"/>
              <w:rPr>
                <w:sz w:val="20"/>
                <w:szCs w:val="20"/>
              </w:rPr>
            </w:pPr>
            <w:r w:rsidRPr="003B1B24">
              <w:rPr>
                <w:rStyle w:val="afffffd"/>
                <w:sz w:val="20"/>
                <w:szCs w:val="20"/>
              </w:rPr>
              <w:t>3000</w:t>
            </w:r>
          </w:p>
        </w:tc>
        <w:tc>
          <w:tcPr>
            <w:tcW w:w="1325" w:type="pct"/>
            <w:vAlign w:val="bottom"/>
          </w:tcPr>
          <w:p w14:paraId="18AF2F35" w14:textId="77777777" w:rsidR="00BF2736" w:rsidRPr="003B1B24" w:rsidRDefault="00BF2736" w:rsidP="00BF2736">
            <w:pPr>
              <w:pStyle w:val="afffffe"/>
              <w:ind w:firstLine="0"/>
              <w:jc w:val="center"/>
              <w:rPr>
                <w:sz w:val="20"/>
                <w:szCs w:val="20"/>
              </w:rPr>
            </w:pPr>
            <w:r w:rsidRPr="003B1B24">
              <w:rPr>
                <w:rStyle w:val="afffffd"/>
                <w:sz w:val="20"/>
                <w:szCs w:val="20"/>
              </w:rPr>
              <w:t>удовлетв. 75%</w:t>
            </w:r>
          </w:p>
        </w:tc>
        <w:tc>
          <w:tcPr>
            <w:tcW w:w="921" w:type="pct"/>
            <w:vAlign w:val="center"/>
          </w:tcPr>
          <w:p w14:paraId="13B2D3AE" w14:textId="77777777" w:rsidR="00BF2736" w:rsidRPr="003B1B24" w:rsidRDefault="00BF2736" w:rsidP="00BF2736">
            <w:pPr>
              <w:pStyle w:val="afffffe"/>
              <w:ind w:firstLine="0"/>
              <w:jc w:val="center"/>
              <w:rPr>
                <w:sz w:val="20"/>
                <w:szCs w:val="20"/>
              </w:rPr>
            </w:pPr>
            <w:r w:rsidRPr="003B1B24">
              <w:rPr>
                <w:rStyle w:val="afffffd"/>
                <w:sz w:val="20"/>
                <w:szCs w:val="20"/>
              </w:rPr>
              <w:t>1978</w:t>
            </w:r>
          </w:p>
        </w:tc>
      </w:tr>
      <w:tr w:rsidR="00BF2736" w:rsidRPr="003B1B24" w14:paraId="4CA2E910" w14:textId="77777777" w:rsidTr="0088629A">
        <w:tc>
          <w:tcPr>
            <w:tcW w:w="984" w:type="pct"/>
            <w:vAlign w:val="center"/>
          </w:tcPr>
          <w:p w14:paraId="26E926EB" w14:textId="77777777" w:rsidR="00BF2736" w:rsidRPr="003B1B24" w:rsidRDefault="00BF2736" w:rsidP="00BF2736">
            <w:pPr>
              <w:pStyle w:val="afffffe"/>
              <w:ind w:firstLine="0"/>
              <w:rPr>
                <w:sz w:val="20"/>
                <w:szCs w:val="20"/>
              </w:rPr>
            </w:pPr>
            <w:r w:rsidRPr="003B1B24">
              <w:rPr>
                <w:rStyle w:val="afffffd"/>
                <w:sz w:val="20"/>
                <w:szCs w:val="20"/>
              </w:rPr>
              <w:t>Резервуар</w:t>
            </w:r>
          </w:p>
        </w:tc>
        <w:tc>
          <w:tcPr>
            <w:tcW w:w="758" w:type="pct"/>
            <w:vAlign w:val="center"/>
          </w:tcPr>
          <w:p w14:paraId="5986C5E2" w14:textId="77777777" w:rsidR="00BF2736" w:rsidRPr="003B1B24" w:rsidRDefault="00BF2736" w:rsidP="00BF2736">
            <w:pPr>
              <w:pStyle w:val="afffffe"/>
              <w:ind w:firstLine="0"/>
              <w:jc w:val="center"/>
              <w:rPr>
                <w:sz w:val="20"/>
                <w:szCs w:val="20"/>
              </w:rPr>
            </w:pPr>
            <w:r w:rsidRPr="003B1B24">
              <w:rPr>
                <w:rStyle w:val="afffffd"/>
                <w:sz w:val="20"/>
                <w:szCs w:val="20"/>
              </w:rPr>
              <w:t>сб. ж/б</w:t>
            </w:r>
          </w:p>
        </w:tc>
        <w:tc>
          <w:tcPr>
            <w:tcW w:w="1012" w:type="pct"/>
            <w:vAlign w:val="center"/>
          </w:tcPr>
          <w:p w14:paraId="22625801" w14:textId="77777777" w:rsidR="00BF2736" w:rsidRPr="003B1B24" w:rsidRDefault="00BF2736" w:rsidP="00BF2736">
            <w:pPr>
              <w:pStyle w:val="afffffe"/>
              <w:ind w:firstLine="0"/>
              <w:jc w:val="center"/>
              <w:rPr>
                <w:sz w:val="20"/>
                <w:szCs w:val="20"/>
              </w:rPr>
            </w:pPr>
            <w:r w:rsidRPr="003B1B24">
              <w:rPr>
                <w:rStyle w:val="afffffd"/>
                <w:sz w:val="20"/>
                <w:szCs w:val="20"/>
              </w:rPr>
              <w:t>3000</w:t>
            </w:r>
          </w:p>
        </w:tc>
        <w:tc>
          <w:tcPr>
            <w:tcW w:w="1325" w:type="pct"/>
            <w:vAlign w:val="bottom"/>
          </w:tcPr>
          <w:p w14:paraId="31D6DD3B" w14:textId="77777777" w:rsidR="00BF2736" w:rsidRPr="003B1B24" w:rsidRDefault="00BF2736" w:rsidP="00BF2736">
            <w:pPr>
              <w:pStyle w:val="afffffe"/>
              <w:ind w:firstLine="0"/>
              <w:jc w:val="center"/>
              <w:rPr>
                <w:sz w:val="20"/>
                <w:szCs w:val="20"/>
              </w:rPr>
            </w:pPr>
            <w:r w:rsidRPr="003B1B24">
              <w:rPr>
                <w:rStyle w:val="afffffd"/>
                <w:sz w:val="20"/>
                <w:szCs w:val="20"/>
              </w:rPr>
              <w:t>удовлетв. 75%</w:t>
            </w:r>
          </w:p>
        </w:tc>
        <w:tc>
          <w:tcPr>
            <w:tcW w:w="921" w:type="pct"/>
            <w:vAlign w:val="center"/>
          </w:tcPr>
          <w:p w14:paraId="1AF1E31F" w14:textId="77777777" w:rsidR="00BF2736" w:rsidRPr="003B1B24" w:rsidRDefault="00BF2736" w:rsidP="00BF2736">
            <w:pPr>
              <w:pStyle w:val="afffffe"/>
              <w:ind w:firstLine="0"/>
              <w:jc w:val="center"/>
              <w:rPr>
                <w:sz w:val="20"/>
                <w:szCs w:val="20"/>
              </w:rPr>
            </w:pPr>
            <w:r w:rsidRPr="003B1B24">
              <w:rPr>
                <w:rStyle w:val="afffffd"/>
                <w:sz w:val="20"/>
                <w:szCs w:val="20"/>
              </w:rPr>
              <w:t>1978</w:t>
            </w:r>
          </w:p>
        </w:tc>
      </w:tr>
      <w:tr w:rsidR="00BF2736" w:rsidRPr="003B1B24" w14:paraId="57A94990" w14:textId="77777777" w:rsidTr="0088629A">
        <w:tc>
          <w:tcPr>
            <w:tcW w:w="984" w:type="pct"/>
            <w:vAlign w:val="center"/>
          </w:tcPr>
          <w:p w14:paraId="20D3EB9F" w14:textId="77777777" w:rsidR="00BF2736" w:rsidRPr="003B1B24" w:rsidRDefault="00BF2736" w:rsidP="00BF2736">
            <w:pPr>
              <w:pStyle w:val="afffffe"/>
              <w:ind w:firstLine="0"/>
              <w:rPr>
                <w:sz w:val="20"/>
                <w:szCs w:val="20"/>
              </w:rPr>
            </w:pPr>
            <w:r w:rsidRPr="003B1B24">
              <w:rPr>
                <w:rStyle w:val="afffffd"/>
                <w:sz w:val="20"/>
                <w:szCs w:val="20"/>
              </w:rPr>
              <w:t>Приемная камера</w:t>
            </w:r>
          </w:p>
        </w:tc>
        <w:tc>
          <w:tcPr>
            <w:tcW w:w="758" w:type="pct"/>
            <w:vAlign w:val="center"/>
          </w:tcPr>
          <w:p w14:paraId="7D03004F" w14:textId="77777777" w:rsidR="00BF2736" w:rsidRPr="003B1B24" w:rsidRDefault="00BF2736" w:rsidP="00BF2736">
            <w:pPr>
              <w:pStyle w:val="afffffe"/>
              <w:ind w:firstLine="0"/>
              <w:jc w:val="center"/>
              <w:rPr>
                <w:sz w:val="20"/>
                <w:szCs w:val="20"/>
              </w:rPr>
            </w:pPr>
            <w:r w:rsidRPr="003B1B24">
              <w:rPr>
                <w:rStyle w:val="afffffd"/>
                <w:sz w:val="20"/>
                <w:szCs w:val="20"/>
              </w:rPr>
              <w:t>кирпич ж/б</w:t>
            </w:r>
          </w:p>
        </w:tc>
        <w:tc>
          <w:tcPr>
            <w:tcW w:w="1012" w:type="pct"/>
            <w:vAlign w:val="center"/>
          </w:tcPr>
          <w:p w14:paraId="772FD6D3" w14:textId="77777777" w:rsidR="00BF2736" w:rsidRPr="003B1B24" w:rsidRDefault="00BF2736" w:rsidP="00BF2736">
            <w:pPr>
              <w:pStyle w:val="afffffe"/>
              <w:ind w:firstLine="0"/>
              <w:jc w:val="center"/>
              <w:rPr>
                <w:sz w:val="20"/>
                <w:szCs w:val="20"/>
              </w:rPr>
            </w:pPr>
            <w:r w:rsidRPr="003B1B24">
              <w:rPr>
                <w:rStyle w:val="afffffd"/>
                <w:sz w:val="20"/>
                <w:szCs w:val="20"/>
              </w:rPr>
              <w:t>22 (3,5х2,5х2,5(И))</w:t>
            </w:r>
          </w:p>
        </w:tc>
        <w:tc>
          <w:tcPr>
            <w:tcW w:w="1325" w:type="pct"/>
            <w:vAlign w:val="bottom"/>
          </w:tcPr>
          <w:p w14:paraId="01514DE0" w14:textId="77777777" w:rsidR="00BF2736" w:rsidRPr="003B1B24" w:rsidRDefault="00BF2736" w:rsidP="00BF2736">
            <w:pPr>
              <w:pStyle w:val="afffffe"/>
              <w:ind w:firstLine="0"/>
              <w:jc w:val="center"/>
              <w:rPr>
                <w:sz w:val="20"/>
                <w:szCs w:val="20"/>
              </w:rPr>
            </w:pPr>
            <w:r w:rsidRPr="003B1B24">
              <w:rPr>
                <w:rStyle w:val="afffffd"/>
                <w:sz w:val="20"/>
                <w:szCs w:val="20"/>
              </w:rPr>
              <w:t>удовлетв. 80%</w:t>
            </w:r>
          </w:p>
        </w:tc>
        <w:tc>
          <w:tcPr>
            <w:tcW w:w="921" w:type="pct"/>
            <w:vAlign w:val="center"/>
          </w:tcPr>
          <w:p w14:paraId="2725292C" w14:textId="77777777" w:rsidR="00BF2736" w:rsidRPr="003B1B24" w:rsidRDefault="00BF2736" w:rsidP="00BF2736">
            <w:pPr>
              <w:pStyle w:val="afffffe"/>
              <w:ind w:firstLine="0"/>
              <w:jc w:val="center"/>
              <w:rPr>
                <w:sz w:val="20"/>
                <w:szCs w:val="20"/>
              </w:rPr>
            </w:pPr>
            <w:r w:rsidRPr="003B1B24">
              <w:rPr>
                <w:rStyle w:val="afffffd"/>
                <w:sz w:val="20"/>
                <w:szCs w:val="20"/>
              </w:rPr>
              <w:t>1978</w:t>
            </w:r>
          </w:p>
        </w:tc>
      </w:tr>
      <w:tr w:rsidR="00BF2736" w:rsidRPr="003B1B24" w14:paraId="585A8514" w14:textId="77777777" w:rsidTr="005A235C">
        <w:tc>
          <w:tcPr>
            <w:tcW w:w="5000" w:type="pct"/>
            <w:gridSpan w:val="5"/>
            <w:vAlign w:val="center"/>
          </w:tcPr>
          <w:p w14:paraId="1477F0B8" w14:textId="77777777" w:rsidR="00BF2736" w:rsidRPr="003B1B24" w:rsidRDefault="00BF2736" w:rsidP="00BF2736">
            <w:pPr>
              <w:pStyle w:val="afffffe"/>
              <w:ind w:firstLine="0"/>
              <w:jc w:val="center"/>
              <w:rPr>
                <w:sz w:val="20"/>
                <w:szCs w:val="20"/>
              </w:rPr>
            </w:pPr>
            <w:r w:rsidRPr="003B1B24">
              <w:rPr>
                <w:rStyle w:val="afffffd"/>
                <w:b/>
                <w:sz w:val="20"/>
                <w:szCs w:val="20"/>
              </w:rPr>
              <w:t>в/з «Кв. 188»</w:t>
            </w:r>
          </w:p>
        </w:tc>
      </w:tr>
      <w:tr w:rsidR="00BF2736" w:rsidRPr="003B1B24" w14:paraId="545D14AE" w14:textId="77777777" w:rsidTr="0088629A">
        <w:tc>
          <w:tcPr>
            <w:tcW w:w="984" w:type="pct"/>
            <w:vAlign w:val="center"/>
          </w:tcPr>
          <w:p w14:paraId="23B03FFC" w14:textId="77777777" w:rsidR="00BF2736" w:rsidRPr="003B1B24" w:rsidRDefault="00BF2736" w:rsidP="00BF2736">
            <w:pPr>
              <w:pStyle w:val="afffffe"/>
              <w:ind w:firstLine="0"/>
              <w:rPr>
                <w:sz w:val="20"/>
                <w:szCs w:val="20"/>
              </w:rPr>
            </w:pPr>
            <w:r w:rsidRPr="003B1B24">
              <w:rPr>
                <w:rStyle w:val="afffffd"/>
                <w:sz w:val="20"/>
                <w:szCs w:val="20"/>
              </w:rPr>
              <w:t>Резервуар</w:t>
            </w:r>
          </w:p>
        </w:tc>
        <w:tc>
          <w:tcPr>
            <w:tcW w:w="758" w:type="pct"/>
            <w:vAlign w:val="center"/>
          </w:tcPr>
          <w:p w14:paraId="3B9379B8" w14:textId="77777777" w:rsidR="00BF2736" w:rsidRPr="003B1B24" w:rsidRDefault="00BF2736" w:rsidP="00BF2736">
            <w:pPr>
              <w:pStyle w:val="afffffe"/>
              <w:ind w:firstLine="0"/>
              <w:jc w:val="center"/>
              <w:rPr>
                <w:sz w:val="20"/>
                <w:szCs w:val="20"/>
              </w:rPr>
            </w:pPr>
            <w:r w:rsidRPr="003B1B24">
              <w:rPr>
                <w:rStyle w:val="afffffd"/>
                <w:sz w:val="20"/>
                <w:szCs w:val="20"/>
              </w:rPr>
              <w:t>сб. ж/б</w:t>
            </w:r>
          </w:p>
        </w:tc>
        <w:tc>
          <w:tcPr>
            <w:tcW w:w="1012" w:type="pct"/>
            <w:vAlign w:val="center"/>
          </w:tcPr>
          <w:p w14:paraId="23B15326" w14:textId="77777777" w:rsidR="00BF2736" w:rsidRPr="003B1B24" w:rsidRDefault="00BF2736" w:rsidP="00BF2736">
            <w:pPr>
              <w:pStyle w:val="afffffe"/>
              <w:ind w:firstLine="0"/>
              <w:jc w:val="center"/>
              <w:rPr>
                <w:sz w:val="20"/>
                <w:szCs w:val="20"/>
              </w:rPr>
            </w:pPr>
            <w:r w:rsidRPr="003B1B24">
              <w:rPr>
                <w:rStyle w:val="afffffd"/>
                <w:sz w:val="20"/>
                <w:szCs w:val="20"/>
              </w:rPr>
              <w:t>1000</w:t>
            </w:r>
          </w:p>
        </w:tc>
        <w:tc>
          <w:tcPr>
            <w:tcW w:w="1325" w:type="pct"/>
            <w:vAlign w:val="bottom"/>
          </w:tcPr>
          <w:p w14:paraId="64CFA155" w14:textId="77777777" w:rsidR="00BF2736" w:rsidRPr="003B1B24" w:rsidRDefault="00BF2736" w:rsidP="00BF2736">
            <w:pPr>
              <w:pStyle w:val="afffffe"/>
              <w:ind w:firstLine="0"/>
              <w:jc w:val="center"/>
              <w:rPr>
                <w:sz w:val="20"/>
                <w:szCs w:val="20"/>
              </w:rPr>
            </w:pPr>
            <w:r w:rsidRPr="003B1B24">
              <w:rPr>
                <w:rStyle w:val="afffffd"/>
                <w:sz w:val="20"/>
                <w:szCs w:val="20"/>
              </w:rPr>
              <w:t>удовлетв. 80%</w:t>
            </w:r>
          </w:p>
        </w:tc>
        <w:tc>
          <w:tcPr>
            <w:tcW w:w="921" w:type="pct"/>
            <w:vAlign w:val="center"/>
          </w:tcPr>
          <w:p w14:paraId="0C6D337E" w14:textId="77777777" w:rsidR="00BF2736" w:rsidRPr="003B1B24" w:rsidRDefault="00BF2736" w:rsidP="00BF2736">
            <w:pPr>
              <w:pStyle w:val="afffffe"/>
              <w:ind w:firstLine="0"/>
              <w:jc w:val="center"/>
              <w:rPr>
                <w:sz w:val="20"/>
                <w:szCs w:val="20"/>
              </w:rPr>
            </w:pPr>
            <w:r w:rsidRPr="003B1B24">
              <w:rPr>
                <w:rStyle w:val="afffffd"/>
                <w:sz w:val="20"/>
                <w:szCs w:val="20"/>
              </w:rPr>
              <w:t>1978</w:t>
            </w:r>
          </w:p>
        </w:tc>
      </w:tr>
      <w:tr w:rsidR="00BF2736" w:rsidRPr="003B1B24" w14:paraId="2DEEFAE6" w14:textId="77777777" w:rsidTr="0088629A">
        <w:tc>
          <w:tcPr>
            <w:tcW w:w="984" w:type="pct"/>
            <w:vAlign w:val="center"/>
          </w:tcPr>
          <w:p w14:paraId="11EF41FD" w14:textId="77777777" w:rsidR="00BF2736" w:rsidRPr="003B1B24" w:rsidRDefault="00BF2736" w:rsidP="00BF2736">
            <w:pPr>
              <w:pStyle w:val="afffffe"/>
              <w:ind w:firstLine="0"/>
              <w:rPr>
                <w:sz w:val="20"/>
                <w:szCs w:val="20"/>
              </w:rPr>
            </w:pPr>
            <w:r w:rsidRPr="003B1B24">
              <w:rPr>
                <w:rStyle w:val="afffffd"/>
                <w:sz w:val="20"/>
                <w:szCs w:val="20"/>
              </w:rPr>
              <w:t>Резервуар</w:t>
            </w:r>
          </w:p>
        </w:tc>
        <w:tc>
          <w:tcPr>
            <w:tcW w:w="758" w:type="pct"/>
            <w:vAlign w:val="center"/>
          </w:tcPr>
          <w:p w14:paraId="22C3342B" w14:textId="77777777" w:rsidR="00BF2736" w:rsidRPr="003B1B24" w:rsidRDefault="00BF2736" w:rsidP="00BF2736">
            <w:pPr>
              <w:pStyle w:val="afffffe"/>
              <w:ind w:firstLine="0"/>
              <w:jc w:val="center"/>
              <w:rPr>
                <w:sz w:val="20"/>
                <w:szCs w:val="20"/>
              </w:rPr>
            </w:pPr>
            <w:r w:rsidRPr="003B1B24">
              <w:rPr>
                <w:rStyle w:val="afffffd"/>
                <w:sz w:val="20"/>
                <w:szCs w:val="20"/>
              </w:rPr>
              <w:t>сб. ж/б</w:t>
            </w:r>
          </w:p>
        </w:tc>
        <w:tc>
          <w:tcPr>
            <w:tcW w:w="1012" w:type="pct"/>
            <w:vAlign w:val="center"/>
          </w:tcPr>
          <w:p w14:paraId="35B5245F" w14:textId="77777777" w:rsidR="00BF2736" w:rsidRPr="003B1B24" w:rsidRDefault="00BF2736" w:rsidP="00BF2736">
            <w:pPr>
              <w:pStyle w:val="afffffe"/>
              <w:ind w:firstLine="0"/>
              <w:jc w:val="center"/>
              <w:rPr>
                <w:sz w:val="20"/>
                <w:szCs w:val="20"/>
              </w:rPr>
            </w:pPr>
            <w:r w:rsidRPr="003B1B24">
              <w:rPr>
                <w:rStyle w:val="afffffd"/>
                <w:sz w:val="20"/>
                <w:szCs w:val="20"/>
              </w:rPr>
              <w:t>1000</w:t>
            </w:r>
          </w:p>
        </w:tc>
        <w:tc>
          <w:tcPr>
            <w:tcW w:w="1325" w:type="pct"/>
            <w:vAlign w:val="bottom"/>
          </w:tcPr>
          <w:p w14:paraId="014126AF" w14:textId="77777777" w:rsidR="00BF2736" w:rsidRPr="003B1B24" w:rsidRDefault="00BF2736" w:rsidP="00BF2736">
            <w:pPr>
              <w:pStyle w:val="afffffe"/>
              <w:ind w:firstLine="0"/>
              <w:jc w:val="center"/>
              <w:rPr>
                <w:sz w:val="20"/>
                <w:szCs w:val="20"/>
              </w:rPr>
            </w:pPr>
            <w:r w:rsidRPr="003B1B24">
              <w:rPr>
                <w:rStyle w:val="afffffd"/>
                <w:sz w:val="20"/>
                <w:szCs w:val="20"/>
              </w:rPr>
              <w:t>удовлетв. 80%</w:t>
            </w:r>
          </w:p>
        </w:tc>
        <w:tc>
          <w:tcPr>
            <w:tcW w:w="921" w:type="pct"/>
            <w:vAlign w:val="center"/>
          </w:tcPr>
          <w:p w14:paraId="3B75B6B4" w14:textId="77777777" w:rsidR="00BF2736" w:rsidRPr="003B1B24" w:rsidRDefault="00BF2736" w:rsidP="00BF2736">
            <w:pPr>
              <w:pStyle w:val="afffffe"/>
              <w:ind w:firstLine="0"/>
              <w:jc w:val="center"/>
              <w:rPr>
                <w:sz w:val="20"/>
                <w:szCs w:val="20"/>
              </w:rPr>
            </w:pPr>
            <w:r w:rsidRPr="003B1B24">
              <w:rPr>
                <w:rStyle w:val="afffffd"/>
                <w:sz w:val="20"/>
                <w:szCs w:val="20"/>
              </w:rPr>
              <w:t>1978</w:t>
            </w:r>
          </w:p>
        </w:tc>
      </w:tr>
    </w:tbl>
    <w:p w14:paraId="441C10E3" w14:textId="77777777" w:rsidR="00BF2736" w:rsidRPr="003B1B24" w:rsidRDefault="00BF2736" w:rsidP="00BF2736">
      <w:pPr>
        <w:pStyle w:val="a2"/>
        <w:rPr>
          <w:lang w:val="ru-RU"/>
        </w:rPr>
      </w:pPr>
    </w:p>
    <w:p w14:paraId="03C0AB50" w14:textId="77777777" w:rsidR="00BF2736" w:rsidRPr="003B1B24" w:rsidRDefault="00BF2736" w:rsidP="00BF2736">
      <w:pPr>
        <w:pStyle w:val="a2"/>
        <w:rPr>
          <w:lang w:val="ru-RU"/>
        </w:rPr>
      </w:pPr>
      <w:r w:rsidRPr="003B1B24">
        <w:rPr>
          <w:lang w:val="ru-RU"/>
        </w:rPr>
        <w:lastRenderedPageBreak/>
        <w:t>Централизованная система горячего водоснабжения в Белореченском городском поселении Белореченского района осуществляется в пределах зон действия котельных и ЦТП по закрытой схеме.</w:t>
      </w:r>
    </w:p>
    <w:p w14:paraId="1178BD2F" w14:textId="77777777" w:rsidR="00BF2736" w:rsidRPr="003B1B24" w:rsidRDefault="00BF2736" w:rsidP="00BF2736">
      <w:pPr>
        <w:pStyle w:val="a2"/>
        <w:rPr>
          <w:lang w:val="ru-RU"/>
        </w:rPr>
      </w:pPr>
      <w:r w:rsidRPr="003B1B24">
        <w:rPr>
          <w:lang w:val="ru-RU"/>
        </w:rPr>
        <w:t>ООО «Водопровод»» и ООО «Трансвод», эксплуатирующие систему централизованного водоснабжения на правах аренды, осуществляют водоснабжение большей части населения, предприятий и организаций Белореченского ГП. На небольшой территории в юго-восточной части города ( ул. Деповская, ул. Свердлова, ул. Перронная, ул. Заводская) услуги по централизованному водоснабжению предоставляет Северо-Кавказская дирекция по тепловодоснабжению структурное подразделение Центральной дирекции по тепловодоснабжению - филиала ОАО "РЖД".</w:t>
      </w:r>
    </w:p>
    <w:p w14:paraId="5FFE727D" w14:textId="77777777" w:rsidR="00BF2736" w:rsidRPr="003B1B24" w:rsidRDefault="00BF2736" w:rsidP="00BF2736">
      <w:pPr>
        <w:pStyle w:val="a2"/>
        <w:rPr>
          <w:lang w:val="ru-RU"/>
        </w:rPr>
      </w:pPr>
    </w:p>
    <w:p w14:paraId="3F7B0B03" w14:textId="77777777" w:rsidR="00BF2736" w:rsidRPr="003B1B24" w:rsidRDefault="00BF2736" w:rsidP="00BF2736">
      <w:pPr>
        <w:pStyle w:val="a2"/>
        <w:keepNext/>
        <w:suppressAutoHyphens/>
        <w:spacing w:after="120"/>
        <w:ind w:firstLine="0"/>
        <w:jc w:val="right"/>
        <w:rPr>
          <w:b/>
          <w:szCs w:val="28"/>
          <w:lang w:val="ru-RU"/>
        </w:rPr>
      </w:pPr>
      <w:r w:rsidRPr="003B1B24">
        <w:rPr>
          <w:b/>
          <w:szCs w:val="28"/>
          <w:lang w:val="ru-RU"/>
        </w:rPr>
        <w:t>Таблица 2.14</w:t>
      </w:r>
    </w:p>
    <w:p w14:paraId="6E62579D" w14:textId="77777777" w:rsidR="00BF2736" w:rsidRPr="003B1B24" w:rsidRDefault="00BF2736" w:rsidP="00BF2736">
      <w:pPr>
        <w:pStyle w:val="a2"/>
        <w:keepNext/>
        <w:suppressAutoHyphens/>
        <w:spacing w:after="120"/>
        <w:ind w:firstLine="0"/>
        <w:jc w:val="center"/>
        <w:rPr>
          <w:b/>
          <w:szCs w:val="28"/>
          <w:lang w:val="ru-RU"/>
        </w:rPr>
      </w:pPr>
      <w:r w:rsidRPr="003B1B24">
        <w:rPr>
          <w:b/>
          <w:szCs w:val="28"/>
          <w:lang w:val="ru-RU"/>
        </w:rPr>
        <w:t>Показатели системы водоснабжения Белореченского городского поселения Белореченского района (в зоне эксплуатационной ответственности ООО «Водопровод»» и ООО «Трансвод»)</w:t>
      </w:r>
    </w:p>
    <w:tbl>
      <w:tblPr>
        <w:tblStyle w:val="af"/>
        <w:tblW w:w="0" w:type="auto"/>
        <w:tblLayout w:type="fixed"/>
        <w:tblCellMar>
          <w:left w:w="11" w:type="dxa"/>
          <w:right w:w="11" w:type="dxa"/>
        </w:tblCellMar>
        <w:tblLook w:val="04A0" w:firstRow="1" w:lastRow="0" w:firstColumn="1" w:lastColumn="0" w:noHBand="0" w:noVBand="1"/>
      </w:tblPr>
      <w:tblGrid>
        <w:gridCol w:w="6232"/>
        <w:gridCol w:w="1966"/>
        <w:gridCol w:w="1146"/>
      </w:tblGrid>
      <w:tr w:rsidR="00BF2736" w:rsidRPr="003B1B24" w14:paraId="76711F58" w14:textId="77777777" w:rsidTr="0088629A">
        <w:trPr>
          <w:tblHeader/>
        </w:trPr>
        <w:tc>
          <w:tcPr>
            <w:tcW w:w="6232" w:type="dxa"/>
          </w:tcPr>
          <w:p w14:paraId="4DC826F5" w14:textId="77777777" w:rsidR="00BF2736" w:rsidRPr="003B1B24" w:rsidRDefault="00BF2736" w:rsidP="00BF2736">
            <w:pPr>
              <w:pStyle w:val="a2"/>
              <w:ind w:firstLine="0"/>
              <w:jc w:val="center"/>
              <w:rPr>
                <w:b/>
                <w:bCs/>
                <w:sz w:val="20"/>
                <w:szCs w:val="20"/>
                <w:lang w:val="ru-RU"/>
              </w:rPr>
            </w:pPr>
            <w:r w:rsidRPr="003B1B24">
              <w:rPr>
                <w:b/>
                <w:bCs/>
                <w:sz w:val="20"/>
                <w:szCs w:val="20"/>
                <w:lang w:val="ru-RU"/>
              </w:rPr>
              <w:t>Показатель</w:t>
            </w:r>
          </w:p>
        </w:tc>
        <w:tc>
          <w:tcPr>
            <w:tcW w:w="1966" w:type="dxa"/>
          </w:tcPr>
          <w:p w14:paraId="128B67D6" w14:textId="77777777" w:rsidR="00BF2736" w:rsidRPr="003B1B24" w:rsidRDefault="00BF2736" w:rsidP="00BF2736">
            <w:pPr>
              <w:pStyle w:val="a2"/>
              <w:ind w:firstLine="0"/>
              <w:jc w:val="center"/>
              <w:rPr>
                <w:b/>
                <w:bCs/>
                <w:sz w:val="20"/>
                <w:szCs w:val="20"/>
                <w:lang w:val="ru-RU"/>
              </w:rPr>
            </w:pPr>
            <w:r w:rsidRPr="003B1B24">
              <w:rPr>
                <w:b/>
                <w:bCs/>
                <w:sz w:val="20"/>
                <w:szCs w:val="20"/>
                <w:lang w:val="ru-RU"/>
              </w:rPr>
              <w:t>Единица измерения</w:t>
            </w:r>
          </w:p>
        </w:tc>
        <w:tc>
          <w:tcPr>
            <w:tcW w:w="1146" w:type="dxa"/>
          </w:tcPr>
          <w:p w14:paraId="091B46A0" w14:textId="77777777" w:rsidR="00BF2736" w:rsidRPr="003B1B24" w:rsidRDefault="00BF2736" w:rsidP="00BF2736">
            <w:pPr>
              <w:pStyle w:val="a2"/>
              <w:ind w:firstLine="0"/>
              <w:jc w:val="center"/>
              <w:rPr>
                <w:b/>
                <w:bCs/>
                <w:sz w:val="20"/>
                <w:szCs w:val="20"/>
                <w:lang w:val="ru-RU"/>
              </w:rPr>
            </w:pPr>
            <w:r w:rsidRPr="003B1B24">
              <w:rPr>
                <w:b/>
                <w:bCs/>
                <w:sz w:val="20"/>
                <w:szCs w:val="20"/>
                <w:lang w:val="ru-RU"/>
              </w:rPr>
              <w:t>Количество</w:t>
            </w:r>
          </w:p>
        </w:tc>
      </w:tr>
      <w:tr w:rsidR="00BF2736" w:rsidRPr="003B1B24" w14:paraId="5073BDD2" w14:textId="77777777" w:rsidTr="0088629A">
        <w:tc>
          <w:tcPr>
            <w:tcW w:w="6232" w:type="dxa"/>
          </w:tcPr>
          <w:p w14:paraId="6CCC6E26" w14:textId="77777777" w:rsidR="00BF2736" w:rsidRPr="003B1B24" w:rsidRDefault="00BF2736" w:rsidP="00BF2736">
            <w:pPr>
              <w:pStyle w:val="a2"/>
              <w:ind w:firstLine="0"/>
              <w:rPr>
                <w:sz w:val="20"/>
                <w:szCs w:val="20"/>
                <w:lang w:val="ru-RU"/>
              </w:rPr>
            </w:pPr>
            <w:r w:rsidRPr="003B1B24">
              <w:rPr>
                <w:sz w:val="20"/>
                <w:szCs w:val="20"/>
                <w:lang w:val="ru-RU"/>
              </w:rPr>
              <w:t>Объем выработки воды</w:t>
            </w:r>
          </w:p>
        </w:tc>
        <w:tc>
          <w:tcPr>
            <w:tcW w:w="1966" w:type="dxa"/>
          </w:tcPr>
          <w:p w14:paraId="79AA9951" w14:textId="77777777" w:rsidR="00BF2736" w:rsidRPr="003B1B24" w:rsidRDefault="00BF2736" w:rsidP="00BF2736">
            <w:pPr>
              <w:pStyle w:val="a2"/>
              <w:ind w:firstLine="0"/>
              <w:jc w:val="center"/>
              <w:rPr>
                <w:sz w:val="20"/>
                <w:szCs w:val="20"/>
                <w:lang w:val="ru-RU"/>
              </w:rPr>
            </w:pPr>
            <w:r w:rsidRPr="003B1B24">
              <w:rPr>
                <w:sz w:val="20"/>
                <w:szCs w:val="20"/>
                <w:lang w:val="ru-RU"/>
              </w:rPr>
              <w:t>тыс.м</w:t>
            </w:r>
            <w:r w:rsidRPr="003B1B24">
              <w:rPr>
                <w:sz w:val="20"/>
                <w:szCs w:val="20"/>
                <w:vertAlign w:val="superscript"/>
                <w:lang w:val="ru-RU"/>
              </w:rPr>
              <w:t>3</w:t>
            </w:r>
            <w:r w:rsidRPr="003B1B24">
              <w:rPr>
                <w:sz w:val="20"/>
                <w:szCs w:val="20"/>
                <w:lang w:val="ru-RU"/>
              </w:rPr>
              <w:t>/год</w:t>
            </w:r>
          </w:p>
        </w:tc>
        <w:tc>
          <w:tcPr>
            <w:tcW w:w="1146" w:type="dxa"/>
          </w:tcPr>
          <w:p w14:paraId="20C8BFD3" w14:textId="77777777" w:rsidR="00BF2736" w:rsidRPr="003B1B24" w:rsidRDefault="00BF2736" w:rsidP="00BF2736">
            <w:pPr>
              <w:pStyle w:val="a2"/>
              <w:ind w:firstLine="0"/>
              <w:jc w:val="center"/>
              <w:rPr>
                <w:sz w:val="20"/>
                <w:szCs w:val="20"/>
                <w:lang w:val="ru-RU"/>
              </w:rPr>
            </w:pPr>
            <w:r w:rsidRPr="003B1B24">
              <w:rPr>
                <w:sz w:val="20"/>
                <w:szCs w:val="20"/>
                <w:lang w:val="ru-RU"/>
              </w:rPr>
              <w:t>2728,07</w:t>
            </w:r>
          </w:p>
        </w:tc>
      </w:tr>
      <w:tr w:rsidR="00BF2736" w:rsidRPr="003B1B24" w14:paraId="2A2D2373" w14:textId="77777777" w:rsidTr="0088629A">
        <w:tc>
          <w:tcPr>
            <w:tcW w:w="6232" w:type="dxa"/>
          </w:tcPr>
          <w:p w14:paraId="0345F5AA" w14:textId="77777777" w:rsidR="00BF2736" w:rsidRPr="003B1B24" w:rsidRDefault="00BF2736" w:rsidP="00BF2736">
            <w:pPr>
              <w:pStyle w:val="a2"/>
              <w:ind w:firstLine="0"/>
              <w:rPr>
                <w:sz w:val="20"/>
                <w:szCs w:val="20"/>
                <w:lang w:val="ru-RU"/>
              </w:rPr>
            </w:pPr>
            <w:r w:rsidRPr="003B1B24">
              <w:rPr>
                <w:sz w:val="20"/>
                <w:szCs w:val="20"/>
                <w:lang w:val="ru-RU"/>
              </w:rPr>
              <w:t>Потери при подъеме (внутрихозяйственный оборот)</w:t>
            </w:r>
          </w:p>
        </w:tc>
        <w:tc>
          <w:tcPr>
            <w:tcW w:w="1966" w:type="dxa"/>
          </w:tcPr>
          <w:p w14:paraId="2DEE1C1A" w14:textId="77777777" w:rsidR="00BF2736" w:rsidRPr="003B1B24" w:rsidRDefault="00BF2736" w:rsidP="00BF2736">
            <w:pPr>
              <w:pStyle w:val="a2"/>
              <w:ind w:firstLine="0"/>
              <w:jc w:val="center"/>
              <w:rPr>
                <w:sz w:val="20"/>
                <w:szCs w:val="20"/>
                <w:lang w:val="ru-RU"/>
              </w:rPr>
            </w:pPr>
            <w:r w:rsidRPr="003B1B24">
              <w:rPr>
                <w:sz w:val="20"/>
                <w:szCs w:val="20"/>
                <w:lang w:val="ru-RU"/>
              </w:rPr>
              <w:t>тыс.м</w:t>
            </w:r>
            <w:r w:rsidRPr="003B1B24">
              <w:rPr>
                <w:sz w:val="20"/>
                <w:szCs w:val="20"/>
                <w:vertAlign w:val="superscript"/>
                <w:lang w:val="ru-RU"/>
              </w:rPr>
              <w:t>3</w:t>
            </w:r>
            <w:r w:rsidRPr="003B1B24">
              <w:rPr>
                <w:sz w:val="20"/>
                <w:szCs w:val="20"/>
                <w:lang w:val="ru-RU"/>
              </w:rPr>
              <w:t>/год</w:t>
            </w:r>
          </w:p>
        </w:tc>
        <w:tc>
          <w:tcPr>
            <w:tcW w:w="1146" w:type="dxa"/>
          </w:tcPr>
          <w:p w14:paraId="22B8E4C5" w14:textId="77777777" w:rsidR="00BF2736" w:rsidRPr="003B1B24" w:rsidRDefault="00BF2736" w:rsidP="00BF2736">
            <w:pPr>
              <w:pStyle w:val="a2"/>
              <w:ind w:firstLine="0"/>
              <w:jc w:val="center"/>
              <w:rPr>
                <w:sz w:val="20"/>
                <w:szCs w:val="20"/>
                <w:lang w:val="ru-RU"/>
              </w:rPr>
            </w:pPr>
            <w:r w:rsidRPr="003B1B24">
              <w:rPr>
                <w:sz w:val="20"/>
                <w:szCs w:val="20"/>
                <w:lang w:val="ru-RU"/>
              </w:rPr>
              <w:t>106,89</w:t>
            </w:r>
          </w:p>
        </w:tc>
      </w:tr>
      <w:tr w:rsidR="00BF2736" w:rsidRPr="003B1B24" w14:paraId="1C16ED16" w14:textId="77777777" w:rsidTr="0088629A">
        <w:tc>
          <w:tcPr>
            <w:tcW w:w="6232" w:type="dxa"/>
          </w:tcPr>
          <w:p w14:paraId="20B5AA00" w14:textId="77777777" w:rsidR="00BF2736" w:rsidRPr="003B1B24" w:rsidRDefault="00BF2736" w:rsidP="00BF2736">
            <w:pPr>
              <w:pStyle w:val="a2"/>
              <w:ind w:firstLine="0"/>
              <w:rPr>
                <w:sz w:val="20"/>
                <w:szCs w:val="20"/>
                <w:lang w:val="ru-RU"/>
              </w:rPr>
            </w:pPr>
            <w:r w:rsidRPr="003B1B24">
              <w:rPr>
                <w:sz w:val="20"/>
                <w:szCs w:val="20"/>
                <w:lang w:val="ru-RU"/>
              </w:rPr>
              <w:t>Подача в сеть</w:t>
            </w:r>
          </w:p>
        </w:tc>
        <w:tc>
          <w:tcPr>
            <w:tcW w:w="1966" w:type="dxa"/>
          </w:tcPr>
          <w:p w14:paraId="744796D1" w14:textId="77777777" w:rsidR="00BF2736" w:rsidRPr="003B1B24" w:rsidRDefault="00BF2736" w:rsidP="00BF2736">
            <w:pPr>
              <w:pStyle w:val="a2"/>
              <w:ind w:firstLine="0"/>
              <w:jc w:val="center"/>
              <w:rPr>
                <w:sz w:val="20"/>
                <w:szCs w:val="20"/>
                <w:lang w:val="ru-RU"/>
              </w:rPr>
            </w:pPr>
            <w:r w:rsidRPr="003B1B24">
              <w:rPr>
                <w:sz w:val="20"/>
                <w:szCs w:val="20"/>
                <w:lang w:val="ru-RU"/>
              </w:rPr>
              <w:t>тыс.м</w:t>
            </w:r>
            <w:r w:rsidRPr="003B1B24">
              <w:rPr>
                <w:sz w:val="20"/>
                <w:szCs w:val="20"/>
                <w:vertAlign w:val="superscript"/>
                <w:lang w:val="ru-RU"/>
              </w:rPr>
              <w:t>3</w:t>
            </w:r>
            <w:r w:rsidRPr="003B1B24">
              <w:rPr>
                <w:sz w:val="20"/>
                <w:szCs w:val="20"/>
                <w:lang w:val="ru-RU"/>
              </w:rPr>
              <w:t>/год</w:t>
            </w:r>
          </w:p>
        </w:tc>
        <w:tc>
          <w:tcPr>
            <w:tcW w:w="1146" w:type="dxa"/>
          </w:tcPr>
          <w:p w14:paraId="7971C170" w14:textId="77777777" w:rsidR="00BF2736" w:rsidRPr="003B1B24" w:rsidRDefault="00BF2736" w:rsidP="00BF2736">
            <w:pPr>
              <w:pStyle w:val="a2"/>
              <w:ind w:firstLine="0"/>
              <w:jc w:val="center"/>
              <w:rPr>
                <w:sz w:val="20"/>
                <w:szCs w:val="20"/>
                <w:lang w:val="ru-RU"/>
              </w:rPr>
            </w:pPr>
            <w:r w:rsidRPr="003B1B24">
              <w:rPr>
                <w:sz w:val="20"/>
                <w:szCs w:val="20"/>
                <w:lang w:val="ru-RU"/>
              </w:rPr>
              <w:t>2382,38</w:t>
            </w:r>
          </w:p>
        </w:tc>
      </w:tr>
      <w:tr w:rsidR="00BF2736" w:rsidRPr="003B1B24" w14:paraId="53A1CD77" w14:textId="77777777" w:rsidTr="0088629A">
        <w:tc>
          <w:tcPr>
            <w:tcW w:w="6232" w:type="dxa"/>
          </w:tcPr>
          <w:p w14:paraId="36922129" w14:textId="77777777" w:rsidR="00BF2736" w:rsidRPr="003B1B24" w:rsidRDefault="00BF2736" w:rsidP="00BF2736">
            <w:pPr>
              <w:pStyle w:val="a2"/>
              <w:ind w:firstLine="0"/>
              <w:rPr>
                <w:sz w:val="20"/>
                <w:szCs w:val="20"/>
                <w:lang w:val="ru-RU"/>
              </w:rPr>
            </w:pPr>
            <w:r w:rsidRPr="003B1B24">
              <w:rPr>
                <w:sz w:val="20"/>
                <w:szCs w:val="20"/>
                <w:lang w:val="ru-RU"/>
              </w:rPr>
              <w:t>Реализация воды</w:t>
            </w:r>
          </w:p>
        </w:tc>
        <w:tc>
          <w:tcPr>
            <w:tcW w:w="1966" w:type="dxa"/>
          </w:tcPr>
          <w:p w14:paraId="1F0EF644" w14:textId="77777777" w:rsidR="00BF2736" w:rsidRPr="003B1B24" w:rsidRDefault="00BF2736" w:rsidP="00BF2736">
            <w:pPr>
              <w:pStyle w:val="a2"/>
              <w:ind w:firstLine="0"/>
              <w:jc w:val="center"/>
              <w:rPr>
                <w:sz w:val="20"/>
                <w:szCs w:val="20"/>
                <w:lang w:val="ru-RU"/>
              </w:rPr>
            </w:pPr>
            <w:r w:rsidRPr="003B1B24">
              <w:rPr>
                <w:sz w:val="20"/>
                <w:szCs w:val="20"/>
                <w:lang w:val="ru-RU"/>
              </w:rPr>
              <w:t>тыс.м</w:t>
            </w:r>
            <w:r w:rsidRPr="003B1B24">
              <w:rPr>
                <w:sz w:val="20"/>
                <w:szCs w:val="20"/>
                <w:vertAlign w:val="superscript"/>
                <w:lang w:val="ru-RU"/>
              </w:rPr>
              <w:t>3</w:t>
            </w:r>
            <w:r w:rsidRPr="003B1B24">
              <w:rPr>
                <w:sz w:val="20"/>
                <w:szCs w:val="20"/>
                <w:lang w:val="ru-RU"/>
              </w:rPr>
              <w:t>/год</w:t>
            </w:r>
          </w:p>
        </w:tc>
        <w:tc>
          <w:tcPr>
            <w:tcW w:w="1146" w:type="dxa"/>
          </w:tcPr>
          <w:p w14:paraId="1C0A5669" w14:textId="77777777" w:rsidR="00BF2736" w:rsidRPr="003B1B24" w:rsidRDefault="00BF2736" w:rsidP="00BF2736">
            <w:pPr>
              <w:pStyle w:val="a2"/>
              <w:ind w:firstLine="0"/>
              <w:jc w:val="center"/>
              <w:rPr>
                <w:sz w:val="20"/>
                <w:szCs w:val="20"/>
                <w:lang w:val="ru-RU"/>
              </w:rPr>
            </w:pPr>
            <w:r w:rsidRPr="003B1B24">
              <w:rPr>
                <w:sz w:val="20"/>
                <w:szCs w:val="20"/>
                <w:lang w:val="ru-RU"/>
              </w:rPr>
              <w:t>1448,93</w:t>
            </w:r>
          </w:p>
        </w:tc>
      </w:tr>
      <w:tr w:rsidR="00BF2736" w:rsidRPr="003B1B24" w14:paraId="60939DD4" w14:textId="77777777" w:rsidTr="0088629A">
        <w:tc>
          <w:tcPr>
            <w:tcW w:w="6232" w:type="dxa"/>
          </w:tcPr>
          <w:p w14:paraId="01542779" w14:textId="77777777" w:rsidR="00BF2736" w:rsidRPr="003B1B24" w:rsidRDefault="00BF2736" w:rsidP="00BF2736">
            <w:pPr>
              <w:pStyle w:val="a2"/>
              <w:ind w:firstLine="0"/>
              <w:rPr>
                <w:sz w:val="20"/>
                <w:szCs w:val="20"/>
                <w:lang w:val="ru-RU"/>
              </w:rPr>
            </w:pPr>
            <w:r w:rsidRPr="003B1B24">
              <w:rPr>
                <w:sz w:val="20"/>
                <w:szCs w:val="20"/>
                <w:lang w:val="ru-RU"/>
              </w:rPr>
              <w:t>Неучтенные расходы и технологические нужды</w:t>
            </w:r>
          </w:p>
        </w:tc>
        <w:tc>
          <w:tcPr>
            <w:tcW w:w="1966" w:type="dxa"/>
          </w:tcPr>
          <w:p w14:paraId="147B0D40" w14:textId="77777777" w:rsidR="00BF2736" w:rsidRPr="003B1B24" w:rsidRDefault="00BF2736" w:rsidP="00BF2736">
            <w:pPr>
              <w:pStyle w:val="a2"/>
              <w:ind w:firstLine="0"/>
              <w:jc w:val="center"/>
              <w:rPr>
                <w:sz w:val="20"/>
                <w:szCs w:val="20"/>
                <w:lang w:val="ru-RU"/>
              </w:rPr>
            </w:pPr>
            <w:r w:rsidRPr="003B1B24">
              <w:rPr>
                <w:sz w:val="20"/>
                <w:szCs w:val="20"/>
                <w:lang w:val="ru-RU"/>
              </w:rPr>
              <w:t>тыс.м</w:t>
            </w:r>
            <w:r w:rsidRPr="003B1B24">
              <w:rPr>
                <w:sz w:val="20"/>
                <w:szCs w:val="20"/>
                <w:vertAlign w:val="superscript"/>
                <w:lang w:val="ru-RU"/>
              </w:rPr>
              <w:t>3</w:t>
            </w:r>
            <w:r w:rsidRPr="003B1B24">
              <w:rPr>
                <w:sz w:val="20"/>
                <w:szCs w:val="20"/>
                <w:lang w:val="ru-RU"/>
              </w:rPr>
              <w:t>/год</w:t>
            </w:r>
          </w:p>
        </w:tc>
        <w:tc>
          <w:tcPr>
            <w:tcW w:w="1146" w:type="dxa"/>
          </w:tcPr>
          <w:p w14:paraId="4FB7FDE2" w14:textId="77777777" w:rsidR="00BF2736" w:rsidRPr="003B1B24" w:rsidRDefault="00BF2736" w:rsidP="00BF2736">
            <w:pPr>
              <w:pStyle w:val="a2"/>
              <w:ind w:firstLine="0"/>
              <w:jc w:val="center"/>
              <w:rPr>
                <w:sz w:val="20"/>
                <w:szCs w:val="20"/>
                <w:lang w:val="ru-RU"/>
              </w:rPr>
            </w:pPr>
            <w:r w:rsidRPr="003B1B24">
              <w:rPr>
                <w:sz w:val="20"/>
                <w:szCs w:val="20"/>
                <w:lang w:val="ru-RU"/>
              </w:rPr>
              <w:t>933,44</w:t>
            </w:r>
          </w:p>
        </w:tc>
      </w:tr>
      <w:tr w:rsidR="00BF2736" w:rsidRPr="003B1B24" w14:paraId="3882988A" w14:textId="77777777" w:rsidTr="0088629A">
        <w:tc>
          <w:tcPr>
            <w:tcW w:w="6232" w:type="dxa"/>
          </w:tcPr>
          <w:p w14:paraId="1A1AC48E" w14:textId="77777777" w:rsidR="00BF2736" w:rsidRPr="003B1B24" w:rsidRDefault="00BF2736" w:rsidP="00BF2736">
            <w:pPr>
              <w:pStyle w:val="a2"/>
              <w:ind w:firstLine="0"/>
              <w:rPr>
                <w:sz w:val="20"/>
                <w:szCs w:val="20"/>
                <w:lang w:val="ru-RU"/>
              </w:rPr>
            </w:pPr>
            <w:r w:rsidRPr="003B1B24">
              <w:rPr>
                <w:sz w:val="20"/>
                <w:szCs w:val="20"/>
                <w:lang w:val="ru-RU"/>
              </w:rPr>
              <w:t>Неучтенные расходы и технологические нужды</w:t>
            </w:r>
          </w:p>
        </w:tc>
        <w:tc>
          <w:tcPr>
            <w:tcW w:w="1966" w:type="dxa"/>
          </w:tcPr>
          <w:p w14:paraId="0FF33CB4" w14:textId="77777777" w:rsidR="00BF2736" w:rsidRPr="003B1B24" w:rsidRDefault="00BF2736" w:rsidP="00BF2736">
            <w:pPr>
              <w:pStyle w:val="a2"/>
              <w:ind w:firstLine="0"/>
              <w:jc w:val="center"/>
              <w:rPr>
                <w:sz w:val="20"/>
                <w:szCs w:val="20"/>
                <w:lang w:val="ru-RU"/>
              </w:rPr>
            </w:pPr>
            <w:r w:rsidRPr="003B1B24">
              <w:rPr>
                <w:sz w:val="20"/>
                <w:szCs w:val="20"/>
                <w:lang w:val="ru-RU"/>
              </w:rPr>
              <w:t>%</w:t>
            </w:r>
          </w:p>
        </w:tc>
        <w:tc>
          <w:tcPr>
            <w:tcW w:w="1146" w:type="dxa"/>
          </w:tcPr>
          <w:p w14:paraId="016C72F4" w14:textId="77777777" w:rsidR="00BF2736" w:rsidRPr="003B1B24" w:rsidRDefault="00BF2736" w:rsidP="00BF2736">
            <w:pPr>
              <w:pStyle w:val="a2"/>
              <w:ind w:firstLine="0"/>
              <w:jc w:val="center"/>
              <w:rPr>
                <w:sz w:val="20"/>
                <w:szCs w:val="20"/>
                <w:lang w:val="ru-RU"/>
              </w:rPr>
            </w:pPr>
            <w:r w:rsidRPr="003B1B24">
              <w:rPr>
                <w:sz w:val="20"/>
                <w:szCs w:val="20"/>
                <w:lang w:val="ru-RU"/>
              </w:rPr>
              <w:t>53,11</w:t>
            </w:r>
          </w:p>
        </w:tc>
      </w:tr>
      <w:tr w:rsidR="00BF2736" w:rsidRPr="003B1B24" w14:paraId="6CF58630" w14:textId="77777777" w:rsidTr="0088629A">
        <w:tc>
          <w:tcPr>
            <w:tcW w:w="6232" w:type="dxa"/>
          </w:tcPr>
          <w:p w14:paraId="0522ABD2" w14:textId="77777777" w:rsidR="00BF2736" w:rsidRPr="003B1B24" w:rsidRDefault="00BF2736" w:rsidP="00BF2736">
            <w:pPr>
              <w:pStyle w:val="a2"/>
              <w:ind w:firstLine="0"/>
              <w:rPr>
                <w:sz w:val="20"/>
                <w:szCs w:val="20"/>
                <w:lang w:val="ru-RU"/>
              </w:rPr>
            </w:pPr>
            <w:r w:rsidRPr="003B1B24">
              <w:rPr>
                <w:sz w:val="20"/>
                <w:szCs w:val="20"/>
                <w:lang w:val="ru-RU"/>
              </w:rPr>
              <w:t>Количество скважин</w:t>
            </w:r>
          </w:p>
        </w:tc>
        <w:tc>
          <w:tcPr>
            <w:tcW w:w="1966" w:type="dxa"/>
          </w:tcPr>
          <w:p w14:paraId="1E265362" w14:textId="77777777" w:rsidR="00BF2736" w:rsidRPr="003B1B24" w:rsidRDefault="00BF2736" w:rsidP="00BF2736">
            <w:pPr>
              <w:pStyle w:val="a2"/>
              <w:ind w:firstLine="0"/>
              <w:jc w:val="center"/>
              <w:rPr>
                <w:sz w:val="20"/>
                <w:szCs w:val="20"/>
                <w:lang w:val="ru-RU"/>
              </w:rPr>
            </w:pPr>
            <w:r w:rsidRPr="003B1B24">
              <w:rPr>
                <w:sz w:val="20"/>
                <w:szCs w:val="20"/>
                <w:lang w:val="ru-RU"/>
              </w:rPr>
              <w:t>ед.</w:t>
            </w:r>
          </w:p>
        </w:tc>
        <w:tc>
          <w:tcPr>
            <w:tcW w:w="1146" w:type="dxa"/>
          </w:tcPr>
          <w:p w14:paraId="3F59A401" w14:textId="77777777" w:rsidR="00BF2736" w:rsidRPr="003B1B24" w:rsidRDefault="00BF2736" w:rsidP="00BF2736">
            <w:pPr>
              <w:pStyle w:val="a2"/>
              <w:ind w:firstLine="0"/>
              <w:jc w:val="center"/>
              <w:rPr>
                <w:sz w:val="20"/>
                <w:szCs w:val="20"/>
                <w:lang w:val="ru-RU"/>
              </w:rPr>
            </w:pPr>
            <w:r w:rsidRPr="003B1B24">
              <w:rPr>
                <w:sz w:val="20"/>
                <w:szCs w:val="20"/>
                <w:lang w:val="ru-RU"/>
              </w:rPr>
              <w:t>36</w:t>
            </w:r>
          </w:p>
        </w:tc>
      </w:tr>
      <w:tr w:rsidR="00BF2736" w:rsidRPr="003B1B24" w14:paraId="7ABC5109" w14:textId="77777777" w:rsidTr="0088629A">
        <w:tc>
          <w:tcPr>
            <w:tcW w:w="6232" w:type="dxa"/>
          </w:tcPr>
          <w:p w14:paraId="2229D8C0" w14:textId="77777777" w:rsidR="00BF2736" w:rsidRPr="003B1B24" w:rsidRDefault="00BF2736" w:rsidP="00BF2736">
            <w:pPr>
              <w:pStyle w:val="a2"/>
              <w:ind w:firstLine="0"/>
              <w:rPr>
                <w:sz w:val="20"/>
                <w:szCs w:val="20"/>
                <w:lang w:val="ru-RU"/>
              </w:rPr>
            </w:pPr>
            <w:r w:rsidRPr="003B1B24">
              <w:rPr>
                <w:sz w:val="20"/>
                <w:szCs w:val="20"/>
                <w:lang w:val="ru-RU"/>
              </w:rPr>
              <w:t>Общая протяженность сетей</w:t>
            </w:r>
          </w:p>
        </w:tc>
        <w:tc>
          <w:tcPr>
            <w:tcW w:w="1966" w:type="dxa"/>
          </w:tcPr>
          <w:p w14:paraId="3A6CF439" w14:textId="77777777" w:rsidR="00BF2736" w:rsidRPr="003B1B24" w:rsidRDefault="00BF2736" w:rsidP="00BF2736">
            <w:pPr>
              <w:pStyle w:val="a2"/>
              <w:ind w:firstLine="0"/>
              <w:jc w:val="center"/>
              <w:rPr>
                <w:sz w:val="20"/>
                <w:szCs w:val="20"/>
                <w:lang w:val="ru-RU"/>
              </w:rPr>
            </w:pPr>
            <w:r w:rsidRPr="003B1B24">
              <w:rPr>
                <w:sz w:val="20"/>
                <w:szCs w:val="20"/>
                <w:lang w:val="ru-RU"/>
              </w:rPr>
              <w:t>км</w:t>
            </w:r>
          </w:p>
        </w:tc>
        <w:tc>
          <w:tcPr>
            <w:tcW w:w="1146" w:type="dxa"/>
          </w:tcPr>
          <w:p w14:paraId="00E20A93" w14:textId="77777777" w:rsidR="00BF2736" w:rsidRPr="003B1B24" w:rsidRDefault="00BF2736" w:rsidP="00BF2736">
            <w:pPr>
              <w:pStyle w:val="a2"/>
              <w:ind w:firstLine="0"/>
              <w:jc w:val="center"/>
              <w:rPr>
                <w:sz w:val="20"/>
                <w:szCs w:val="20"/>
                <w:lang w:val="ru-RU"/>
              </w:rPr>
            </w:pPr>
            <w:r w:rsidRPr="003B1B24">
              <w:rPr>
                <w:sz w:val="20"/>
                <w:szCs w:val="20"/>
                <w:lang w:val="ru-RU"/>
              </w:rPr>
              <w:t>103,6</w:t>
            </w:r>
          </w:p>
        </w:tc>
      </w:tr>
      <w:tr w:rsidR="00BF2736" w:rsidRPr="003B1B24" w14:paraId="01317041" w14:textId="77777777" w:rsidTr="0088629A">
        <w:tc>
          <w:tcPr>
            <w:tcW w:w="6232" w:type="dxa"/>
          </w:tcPr>
          <w:p w14:paraId="257DC9D9" w14:textId="77777777" w:rsidR="00BF2736" w:rsidRPr="003B1B24" w:rsidRDefault="00BF2736" w:rsidP="00BF2736">
            <w:pPr>
              <w:pStyle w:val="a2"/>
              <w:ind w:firstLine="0"/>
              <w:rPr>
                <w:sz w:val="20"/>
                <w:szCs w:val="20"/>
                <w:lang w:val="ru-RU"/>
              </w:rPr>
            </w:pPr>
            <w:r w:rsidRPr="003B1B24">
              <w:rPr>
                <w:sz w:val="20"/>
                <w:szCs w:val="20"/>
                <w:lang w:val="ru-RU"/>
              </w:rPr>
              <w:t>Протяженность сетей, нуждающихся в замене</w:t>
            </w:r>
          </w:p>
        </w:tc>
        <w:tc>
          <w:tcPr>
            <w:tcW w:w="1966" w:type="dxa"/>
          </w:tcPr>
          <w:p w14:paraId="65B54759" w14:textId="77777777" w:rsidR="00BF2736" w:rsidRPr="003B1B24" w:rsidRDefault="00BF2736" w:rsidP="00BF2736">
            <w:pPr>
              <w:pStyle w:val="a2"/>
              <w:ind w:firstLine="0"/>
              <w:jc w:val="center"/>
              <w:rPr>
                <w:sz w:val="20"/>
                <w:szCs w:val="20"/>
                <w:lang w:val="ru-RU"/>
              </w:rPr>
            </w:pPr>
            <w:r w:rsidRPr="003B1B24">
              <w:rPr>
                <w:sz w:val="20"/>
                <w:szCs w:val="20"/>
                <w:lang w:val="ru-RU"/>
              </w:rPr>
              <w:t>км</w:t>
            </w:r>
          </w:p>
        </w:tc>
        <w:tc>
          <w:tcPr>
            <w:tcW w:w="1146" w:type="dxa"/>
          </w:tcPr>
          <w:p w14:paraId="767F000A" w14:textId="77777777" w:rsidR="00BF2736" w:rsidRPr="003B1B24" w:rsidRDefault="00BF2736" w:rsidP="00BF2736">
            <w:pPr>
              <w:pStyle w:val="a2"/>
              <w:ind w:firstLine="0"/>
              <w:jc w:val="center"/>
              <w:rPr>
                <w:sz w:val="20"/>
                <w:szCs w:val="20"/>
                <w:lang w:val="ru-RU"/>
              </w:rPr>
            </w:pPr>
            <w:r w:rsidRPr="003B1B24">
              <w:rPr>
                <w:sz w:val="20"/>
                <w:szCs w:val="20"/>
                <w:lang w:val="ru-RU"/>
              </w:rPr>
              <w:t>75,27</w:t>
            </w:r>
          </w:p>
        </w:tc>
      </w:tr>
      <w:tr w:rsidR="00BF2736" w:rsidRPr="003B1B24" w14:paraId="1C41E613" w14:textId="77777777" w:rsidTr="0088629A">
        <w:tc>
          <w:tcPr>
            <w:tcW w:w="6232" w:type="dxa"/>
          </w:tcPr>
          <w:p w14:paraId="60AC2163" w14:textId="77777777" w:rsidR="00BF2736" w:rsidRPr="003B1B24" w:rsidRDefault="00BF2736" w:rsidP="00BF2736">
            <w:pPr>
              <w:pStyle w:val="a2"/>
              <w:ind w:firstLine="0"/>
              <w:rPr>
                <w:sz w:val="20"/>
                <w:szCs w:val="20"/>
                <w:lang w:val="ru-RU"/>
              </w:rPr>
            </w:pPr>
            <w:r w:rsidRPr="003B1B24">
              <w:rPr>
                <w:sz w:val="20"/>
                <w:szCs w:val="20"/>
                <w:lang w:val="ru-RU"/>
              </w:rPr>
              <w:t>Коэффициент аварийности на 1 км сети</w:t>
            </w:r>
          </w:p>
        </w:tc>
        <w:tc>
          <w:tcPr>
            <w:tcW w:w="1966" w:type="dxa"/>
          </w:tcPr>
          <w:p w14:paraId="4689C083" w14:textId="77777777" w:rsidR="00BF2736" w:rsidRPr="003B1B24" w:rsidRDefault="00BF2736" w:rsidP="00BF2736">
            <w:pPr>
              <w:pStyle w:val="a2"/>
              <w:ind w:firstLine="0"/>
              <w:jc w:val="center"/>
              <w:rPr>
                <w:sz w:val="20"/>
                <w:szCs w:val="20"/>
                <w:lang w:val="ru-RU"/>
              </w:rPr>
            </w:pPr>
            <w:r w:rsidRPr="003B1B24">
              <w:rPr>
                <w:sz w:val="20"/>
                <w:szCs w:val="20"/>
                <w:lang w:val="ru-RU"/>
              </w:rPr>
              <w:t>ед./км</w:t>
            </w:r>
          </w:p>
        </w:tc>
        <w:tc>
          <w:tcPr>
            <w:tcW w:w="1146" w:type="dxa"/>
          </w:tcPr>
          <w:p w14:paraId="2DAB35F6" w14:textId="77777777" w:rsidR="00BF2736" w:rsidRPr="003B1B24" w:rsidRDefault="00BF2736" w:rsidP="00BF2736">
            <w:pPr>
              <w:pStyle w:val="a2"/>
              <w:ind w:firstLine="0"/>
              <w:jc w:val="center"/>
              <w:rPr>
                <w:sz w:val="20"/>
                <w:szCs w:val="20"/>
                <w:lang w:val="ru-RU"/>
              </w:rPr>
            </w:pPr>
            <w:r w:rsidRPr="003B1B24">
              <w:rPr>
                <w:sz w:val="20"/>
                <w:szCs w:val="20"/>
                <w:lang w:val="ru-RU"/>
              </w:rPr>
              <w:t>2,19</w:t>
            </w:r>
          </w:p>
        </w:tc>
      </w:tr>
      <w:tr w:rsidR="00BF2736" w:rsidRPr="003B1B24" w14:paraId="1221ADAC" w14:textId="77777777" w:rsidTr="0088629A">
        <w:tc>
          <w:tcPr>
            <w:tcW w:w="6232" w:type="dxa"/>
          </w:tcPr>
          <w:p w14:paraId="27243A39" w14:textId="77777777" w:rsidR="00BF2736" w:rsidRPr="003B1B24" w:rsidRDefault="00BF2736" w:rsidP="00BF2736">
            <w:pPr>
              <w:pStyle w:val="a2"/>
              <w:ind w:firstLine="0"/>
              <w:rPr>
                <w:sz w:val="20"/>
                <w:szCs w:val="20"/>
                <w:lang w:val="ru-RU"/>
              </w:rPr>
            </w:pPr>
            <w:r w:rsidRPr="003B1B24">
              <w:rPr>
                <w:sz w:val="20"/>
                <w:szCs w:val="20"/>
                <w:lang w:val="ru-RU"/>
              </w:rPr>
              <w:t>Количество емкостных сооружений (в т.ч. водонапорные башни)</w:t>
            </w:r>
          </w:p>
        </w:tc>
        <w:tc>
          <w:tcPr>
            <w:tcW w:w="1966" w:type="dxa"/>
          </w:tcPr>
          <w:p w14:paraId="33DA75F3" w14:textId="77777777" w:rsidR="00BF2736" w:rsidRPr="003B1B24" w:rsidRDefault="00BF2736" w:rsidP="00BF2736">
            <w:pPr>
              <w:pStyle w:val="a2"/>
              <w:ind w:firstLine="0"/>
              <w:jc w:val="center"/>
              <w:rPr>
                <w:sz w:val="20"/>
                <w:szCs w:val="20"/>
                <w:lang w:val="ru-RU"/>
              </w:rPr>
            </w:pPr>
            <w:r w:rsidRPr="003B1B24">
              <w:rPr>
                <w:sz w:val="20"/>
                <w:szCs w:val="20"/>
                <w:lang w:val="ru-RU"/>
              </w:rPr>
              <w:t>ед.</w:t>
            </w:r>
          </w:p>
        </w:tc>
        <w:tc>
          <w:tcPr>
            <w:tcW w:w="1146" w:type="dxa"/>
          </w:tcPr>
          <w:p w14:paraId="5EEBAB90" w14:textId="77777777" w:rsidR="00BF2736" w:rsidRPr="003B1B24" w:rsidRDefault="00BF2736" w:rsidP="00BF2736">
            <w:pPr>
              <w:pStyle w:val="a2"/>
              <w:ind w:firstLine="0"/>
              <w:jc w:val="center"/>
              <w:rPr>
                <w:sz w:val="20"/>
                <w:szCs w:val="20"/>
                <w:lang w:val="ru-RU"/>
              </w:rPr>
            </w:pPr>
            <w:r w:rsidRPr="003B1B24">
              <w:rPr>
                <w:sz w:val="20"/>
                <w:szCs w:val="20"/>
                <w:lang w:val="ru-RU"/>
              </w:rPr>
              <w:t>4</w:t>
            </w:r>
          </w:p>
        </w:tc>
      </w:tr>
      <w:tr w:rsidR="00BF2736" w:rsidRPr="003B1B24" w14:paraId="0A905AAF" w14:textId="77777777" w:rsidTr="0088629A">
        <w:tc>
          <w:tcPr>
            <w:tcW w:w="6232" w:type="dxa"/>
          </w:tcPr>
          <w:p w14:paraId="31106AB7" w14:textId="77777777" w:rsidR="00BF2736" w:rsidRPr="003B1B24" w:rsidRDefault="00BF2736" w:rsidP="00BF2736">
            <w:pPr>
              <w:pStyle w:val="a2"/>
              <w:ind w:firstLine="0"/>
              <w:rPr>
                <w:sz w:val="20"/>
                <w:szCs w:val="20"/>
                <w:lang w:val="ru-RU"/>
              </w:rPr>
            </w:pPr>
            <w:r w:rsidRPr="003B1B24">
              <w:rPr>
                <w:sz w:val="20"/>
                <w:szCs w:val="20"/>
                <w:lang w:val="ru-RU"/>
              </w:rPr>
              <w:t>Численность обслуживаемого населения</w:t>
            </w:r>
          </w:p>
        </w:tc>
        <w:tc>
          <w:tcPr>
            <w:tcW w:w="1966" w:type="dxa"/>
          </w:tcPr>
          <w:p w14:paraId="5DDAB00B" w14:textId="77777777" w:rsidR="00BF2736" w:rsidRPr="003B1B24" w:rsidRDefault="00BF2736" w:rsidP="00BF2736">
            <w:pPr>
              <w:pStyle w:val="a2"/>
              <w:ind w:firstLine="0"/>
              <w:jc w:val="center"/>
              <w:rPr>
                <w:sz w:val="20"/>
                <w:szCs w:val="20"/>
                <w:lang w:val="ru-RU"/>
              </w:rPr>
            </w:pPr>
            <w:r w:rsidRPr="003B1B24">
              <w:rPr>
                <w:sz w:val="20"/>
                <w:szCs w:val="20"/>
                <w:lang w:val="ru-RU"/>
              </w:rPr>
              <w:t>чел.</w:t>
            </w:r>
          </w:p>
        </w:tc>
        <w:tc>
          <w:tcPr>
            <w:tcW w:w="1146" w:type="dxa"/>
          </w:tcPr>
          <w:p w14:paraId="29A06D5D" w14:textId="77777777" w:rsidR="00BF2736" w:rsidRPr="003B1B24" w:rsidRDefault="00BF2736" w:rsidP="00BF2736">
            <w:pPr>
              <w:pStyle w:val="a2"/>
              <w:ind w:firstLine="0"/>
              <w:jc w:val="center"/>
              <w:rPr>
                <w:sz w:val="20"/>
                <w:szCs w:val="20"/>
                <w:lang w:val="ru-RU"/>
              </w:rPr>
            </w:pPr>
            <w:r w:rsidRPr="003B1B24">
              <w:rPr>
                <w:sz w:val="20"/>
                <w:szCs w:val="20"/>
                <w:lang w:val="ru-RU"/>
              </w:rPr>
              <w:t>19580</w:t>
            </w:r>
          </w:p>
        </w:tc>
      </w:tr>
      <w:tr w:rsidR="00BF2736" w:rsidRPr="003B1B24" w14:paraId="3D4A0636" w14:textId="77777777" w:rsidTr="0088629A">
        <w:tc>
          <w:tcPr>
            <w:tcW w:w="6232" w:type="dxa"/>
          </w:tcPr>
          <w:p w14:paraId="5EF3B381" w14:textId="77777777" w:rsidR="00BF2736" w:rsidRPr="003B1B24" w:rsidRDefault="00BF2736" w:rsidP="00BF2736">
            <w:pPr>
              <w:pStyle w:val="a2"/>
              <w:ind w:firstLine="0"/>
              <w:rPr>
                <w:sz w:val="20"/>
                <w:szCs w:val="20"/>
                <w:lang w:val="ru-RU"/>
              </w:rPr>
            </w:pPr>
            <w:r w:rsidRPr="003B1B24">
              <w:rPr>
                <w:sz w:val="20"/>
                <w:szCs w:val="20"/>
                <w:lang w:val="ru-RU"/>
              </w:rPr>
              <w:t>Удельное потребление холодной воды на хозяйственно-питьевые нужды</w:t>
            </w:r>
          </w:p>
        </w:tc>
        <w:tc>
          <w:tcPr>
            <w:tcW w:w="1966" w:type="dxa"/>
          </w:tcPr>
          <w:p w14:paraId="463A4417" w14:textId="77777777" w:rsidR="00BF2736" w:rsidRPr="003B1B24" w:rsidRDefault="00BF2736" w:rsidP="00BF2736">
            <w:pPr>
              <w:pStyle w:val="a2"/>
              <w:ind w:firstLine="0"/>
              <w:jc w:val="center"/>
              <w:rPr>
                <w:sz w:val="20"/>
                <w:szCs w:val="20"/>
                <w:lang w:val="ru-RU"/>
              </w:rPr>
            </w:pPr>
            <w:r w:rsidRPr="003B1B24">
              <w:rPr>
                <w:sz w:val="20"/>
                <w:szCs w:val="20"/>
                <w:lang w:val="ru-RU"/>
              </w:rPr>
              <w:t>л/сут.чел</w:t>
            </w:r>
          </w:p>
        </w:tc>
        <w:tc>
          <w:tcPr>
            <w:tcW w:w="1146" w:type="dxa"/>
          </w:tcPr>
          <w:p w14:paraId="4452F33B" w14:textId="77777777" w:rsidR="00BF2736" w:rsidRPr="003B1B24" w:rsidRDefault="00BF2736" w:rsidP="00BF2736">
            <w:pPr>
              <w:pStyle w:val="a2"/>
              <w:ind w:firstLine="0"/>
              <w:jc w:val="center"/>
              <w:rPr>
                <w:sz w:val="20"/>
                <w:szCs w:val="20"/>
                <w:lang w:val="ru-RU"/>
              </w:rPr>
            </w:pPr>
            <w:r w:rsidRPr="003B1B24">
              <w:rPr>
                <w:sz w:val="20"/>
                <w:szCs w:val="20"/>
                <w:lang w:val="ru-RU"/>
              </w:rPr>
              <w:t>202,74</w:t>
            </w:r>
          </w:p>
        </w:tc>
      </w:tr>
      <w:tr w:rsidR="00BF2736" w:rsidRPr="003B1B24" w14:paraId="7938A47A" w14:textId="77777777" w:rsidTr="0088629A">
        <w:tc>
          <w:tcPr>
            <w:tcW w:w="6232" w:type="dxa"/>
          </w:tcPr>
          <w:p w14:paraId="5BDD0F0C" w14:textId="77777777" w:rsidR="00BF2736" w:rsidRPr="003B1B24" w:rsidRDefault="00BF2736" w:rsidP="00BF2736">
            <w:pPr>
              <w:pStyle w:val="a2"/>
              <w:ind w:firstLine="0"/>
              <w:rPr>
                <w:sz w:val="20"/>
                <w:szCs w:val="20"/>
                <w:lang w:val="ru-RU"/>
              </w:rPr>
            </w:pPr>
            <w:r w:rsidRPr="003B1B24">
              <w:rPr>
                <w:sz w:val="20"/>
                <w:szCs w:val="20"/>
                <w:lang w:val="ru-RU"/>
              </w:rPr>
              <w:t>Доля потребителей с водомерными счетчиками:</w:t>
            </w:r>
          </w:p>
        </w:tc>
        <w:tc>
          <w:tcPr>
            <w:tcW w:w="1966" w:type="dxa"/>
          </w:tcPr>
          <w:p w14:paraId="4A97197F" w14:textId="77777777" w:rsidR="00BF2736" w:rsidRPr="003B1B24" w:rsidRDefault="00BF2736" w:rsidP="00BF2736">
            <w:pPr>
              <w:pStyle w:val="a2"/>
              <w:ind w:firstLine="0"/>
              <w:jc w:val="center"/>
              <w:rPr>
                <w:sz w:val="20"/>
                <w:szCs w:val="20"/>
                <w:lang w:val="ru-RU"/>
              </w:rPr>
            </w:pPr>
          </w:p>
        </w:tc>
        <w:tc>
          <w:tcPr>
            <w:tcW w:w="1146" w:type="dxa"/>
          </w:tcPr>
          <w:p w14:paraId="21BA0AAF" w14:textId="77777777" w:rsidR="00BF2736" w:rsidRPr="003B1B24" w:rsidRDefault="00BF2736" w:rsidP="00BF2736">
            <w:pPr>
              <w:pStyle w:val="a2"/>
              <w:ind w:firstLine="0"/>
              <w:jc w:val="center"/>
              <w:rPr>
                <w:sz w:val="20"/>
                <w:szCs w:val="20"/>
                <w:lang w:val="ru-RU"/>
              </w:rPr>
            </w:pPr>
          </w:p>
        </w:tc>
      </w:tr>
      <w:tr w:rsidR="00BF2736" w:rsidRPr="003B1B24" w14:paraId="60DFEEFE" w14:textId="77777777" w:rsidTr="0088629A">
        <w:tc>
          <w:tcPr>
            <w:tcW w:w="6232" w:type="dxa"/>
          </w:tcPr>
          <w:p w14:paraId="0D0AD269" w14:textId="77777777" w:rsidR="00BF2736" w:rsidRPr="003B1B24" w:rsidRDefault="00BF2736" w:rsidP="00BF2736">
            <w:pPr>
              <w:pStyle w:val="a2"/>
              <w:numPr>
                <w:ilvl w:val="0"/>
                <w:numId w:val="21"/>
              </w:numPr>
              <w:ind w:left="0" w:firstLine="0"/>
              <w:rPr>
                <w:sz w:val="20"/>
                <w:szCs w:val="20"/>
                <w:lang w:val="ru-RU"/>
              </w:rPr>
            </w:pPr>
            <w:r w:rsidRPr="003B1B24">
              <w:rPr>
                <w:sz w:val="20"/>
                <w:szCs w:val="20"/>
                <w:lang w:val="ru-RU"/>
              </w:rPr>
              <w:t>население</w:t>
            </w:r>
          </w:p>
        </w:tc>
        <w:tc>
          <w:tcPr>
            <w:tcW w:w="1966" w:type="dxa"/>
          </w:tcPr>
          <w:p w14:paraId="7336C3CF" w14:textId="77777777" w:rsidR="00BF2736" w:rsidRPr="003B1B24" w:rsidRDefault="00BF2736" w:rsidP="00BF2736">
            <w:pPr>
              <w:pStyle w:val="a2"/>
              <w:ind w:firstLine="0"/>
              <w:jc w:val="center"/>
              <w:rPr>
                <w:sz w:val="20"/>
                <w:szCs w:val="20"/>
                <w:lang w:val="ru-RU"/>
              </w:rPr>
            </w:pPr>
            <w:r w:rsidRPr="003B1B24">
              <w:rPr>
                <w:sz w:val="20"/>
                <w:szCs w:val="20"/>
                <w:lang w:val="ru-RU"/>
              </w:rPr>
              <w:t>%</w:t>
            </w:r>
          </w:p>
        </w:tc>
        <w:tc>
          <w:tcPr>
            <w:tcW w:w="1146" w:type="dxa"/>
          </w:tcPr>
          <w:p w14:paraId="1702C8D9" w14:textId="77777777" w:rsidR="00BF2736" w:rsidRPr="003B1B24" w:rsidRDefault="00BF2736" w:rsidP="00BF2736">
            <w:pPr>
              <w:pStyle w:val="a2"/>
              <w:ind w:firstLine="0"/>
              <w:jc w:val="center"/>
              <w:rPr>
                <w:sz w:val="20"/>
                <w:szCs w:val="20"/>
                <w:lang w:val="ru-RU"/>
              </w:rPr>
            </w:pPr>
            <w:r w:rsidRPr="003B1B24">
              <w:rPr>
                <w:sz w:val="20"/>
                <w:szCs w:val="20"/>
                <w:lang w:val="ru-RU"/>
              </w:rPr>
              <w:t>94,8</w:t>
            </w:r>
          </w:p>
        </w:tc>
      </w:tr>
      <w:tr w:rsidR="00BF2736" w:rsidRPr="003B1B24" w14:paraId="76DF1C84" w14:textId="77777777" w:rsidTr="0088629A">
        <w:tc>
          <w:tcPr>
            <w:tcW w:w="6232" w:type="dxa"/>
          </w:tcPr>
          <w:p w14:paraId="09E06F07" w14:textId="77777777" w:rsidR="00BF2736" w:rsidRPr="003B1B24" w:rsidRDefault="00BF2736" w:rsidP="00BF2736">
            <w:pPr>
              <w:pStyle w:val="a2"/>
              <w:numPr>
                <w:ilvl w:val="0"/>
                <w:numId w:val="21"/>
              </w:numPr>
              <w:ind w:left="0" w:firstLine="0"/>
              <w:rPr>
                <w:sz w:val="20"/>
                <w:szCs w:val="20"/>
                <w:lang w:val="ru-RU"/>
              </w:rPr>
            </w:pPr>
            <w:r w:rsidRPr="003B1B24">
              <w:rPr>
                <w:sz w:val="20"/>
                <w:szCs w:val="20"/>
                <w:lang w:val="ru-RU"/>
              </w:rPr>
              <w:t>прочие</w:t>
            </w:r>
          </w:p>
        </w:tc>
        <w:tc>
          <w:tcPr>
            <w:tcW w:w="1966" w:type="dxa"/>
          </w:tcPr>
          <w:p w14:paraId="0210107A" w14:textId="77777777" w:rsidR="00BF2736" w:rsidRPr="003B1B24" w:rsidRDefault="00BF2736" w:rsidP="00BF2736">
            <w:pPr>
              <w:pStyle w:val="a2"/>
              <w:ind w:firstLine="0"/>
              <w:jc w:val="center"/>
              <w:rPr>
                <w:sz w:val="20"/>
                <w:szCs w:val="20"/>
                <w:lang w:val="ru-RU"/>
              </w:rPr>
            </w:pPr>
            <w:r w:rsidRPr="003B1B24">
              <w:rPr>
                <w:sz w:val="20"/>
                <w:szCs w:val="20"/>
                <w:lang w:val="ru-RU"/>
              </w:rPr>
              <w:t>%</w:t>
            </w:r>
          </w:p>
        </w:tc>
        <w:tc>
          <w:tcPr>
            <w:tcW w:w="1146" w:type="dxa"/>
          </w:tcPr>
          <w:p w14:paraId="3D54BCE3" w14:textId="77777777" w:rsidR="00BF2736" w:rsidRPr="003B1B24" w:rsidRDefault="00BF2736" w:rsidP="00BF2736">
            <w:pPr>
              <w:pStyle w:val="a2"/>
              <w:ind w:firstLine="0"/>
              <w:jc w:val="center"/>
              <w:rPr>
                <w:sz w:val="20"/>
                <w:szCs w:val="20"/>
                <w:lang w:val="ru-RU"/>
              </w:rPr>
            </w:pPr>
            <w:r w:rsidRPr="003B1B24">
              <w:rPr>
                <w:sz w:val="20"/>
                <w:szCs w:val="20"/>
                <w:lang w:val="ru-RU"/>
              </w:rPr>
              <w:t>100</w:t>
            </w:r>
          </w:p>
        </w:tc>
      </w:tr>
      <w:tr w:rsidR="00BF2736" w:rsidRPr="003B1B24" w14:paraId="567B069F" w14:textId="77777777" w:rsidTr="0088629A">
        <w:tc>
          <w:tcPr>
            <w:tcW w:w="6232" w:type="dxa"/>
          </w:tcPr>
          <w:p w14:paraId="6855F2CE" w14:textId="77777777" w:rsidR="00BF2736" w:rsidRPr="003B1B24" w:rsidRDefault="00BF2736" w:rsidP="00BF2736">
            <w:pPr>
              <w:pStyle w:val="a2"/>
              <w:ind w:firstLine="0"/>
              <w:rPr>
                <w:sz w:val="20"/>
                <w:szCs w:val="20"/>
                <w:lang w:val="ru-RU"/>
              </w:rPr>
            </w:pPr>
            <w:r w:rsidRPr="003B1B24">
              <w:rPr>
                <w:sz w:val="20"/>
                <w:szCs w:val="20"/>
                <w:lang w:val="ru-RU"/>
              </w:rPr>
              <w:t>Оценка доли постоянного населения, не имеющего централизованного водоснабжения</w:t>
            </w:r>
          </w:p>
        </w:tc>
        <w:tc>
          <w:tcPr>
            <w:tcW w:w="1966" w:type="dxa"/>
          </w:tcPr>
          <w:p w14:paraId="4450B69B" w14:textId="77777777" w:rsidR="00BF2736" w:rsidRPr="003B1B24" w:rsidRDefault="00BF2736" w:rsidP="00BF2736">
            <w:pPr>
              <w:pStyle w:val="a2"/>
              <w:ind w:firstLine="0"/>
              <w:jc w:val="center"/>
              <w:rPr>
                <w:sz w:val="20"/>
                <w:szCs w:val="20"/>
                <w:lang w:val="ru-RU"/>
              </w:rPr>
            </w:pPr>
            <w:r w:rsidRPr="003B1B24">
              <w:rPr>
                <w:sz w:val="20"/>
                <w:szCs w:val="20"/>
                <w:lang w:val="ru-RU"/>
              </w:rPr>
              <w:t>%</w:t>
            </w:r>
          </w:p>
        </w:tc>
        <w:tc>
          <w:tcPr>
            <w:tcW w:w="1146" w:type="dxa"/>
          </w:tcPr>
          <w:p w14:paraId="677A361E" w14:textId="77777777" w:rsidR="00BF2736" w:rsidRPr="003B1B24" w:rsidRDefault="00BF2736" w:rsidP="00BF2736">
            <w:pPr>
              <w:pStyle w:val="a2"/>
              <w:ind w:firstLine="0"/>
              <w:jc w:val="center"/>
              <w:rPr>
                <w:sz w:val="20"/>
                <w:szCs w:val="20"/>
                <w:lang w:val="ru-RU"/>
              </w:rPr>
            </w:pPr>
            <w:r w:rsidRPr="003B1B24">
              <w:rPr>
                <w:sz w:val="20"/>
                <w:szCs w:val="20"/>
                <w:lang w:val="ru-RU"/>
              </w:rPr>
              <w:t>61,5</w:t>
            </w:r>
          </w:p>
        </w:tc>
      </w:tr>
    </w:tbl>
    <w:p w14:paraId="7C39CBAB" w14:textId="77777777" w:rsidR="009428CF" w:rsidRPr="003B1B24" w:rsidRDefault="009428CF" w:rsidP="009428CF">
      <w:pPr>
        <w:pStyle w:val="a2"/>
        <w:rPr>
          <w:lang w:val="ru-RU"/>
        </w:rPr>
      </w:pPr>
    </w:p>
    <w:p w14:paraId="12A9E624" w14:textId="77777777" w:rsidR="003775C8" w:rsidRPr="003B1B24" w:rsidRDefault="003775C8" w:rsidP="003775C8">
      <w:pPr>
        <w:pStyle w:val="a2"/>
        <w:rPr>
          <w:lang w:val="ru-RU"/>
        </w:rPr>
      </w:pPr>
      <w:r w:rsidRPr="003B1B24">
        <w:rPr>
          <w:lang w:val="ru-RU"/>
        </w:rPr>
        <w:t>Централизованная система горячего водоснабжения в Белореченском городском поселении осуществляется по закрытой схеме от котельных:</w:t>
      </w:r>
    </w:p>
    <w:p w14:paraId="1AEEB671" w14:textId="38BA3C04" w:rsidR="003775C8" w:rsidRPr="003B1B24" w:rsidRDefault="003775C8" w:rsidP="00C4144C">
      <w:pPr>
        <w:pStyle w:val="a2"/>
        <w:numPr>
          <w:ilvl w:val="0"/>
          <w:numId w:val="16"/>
        </w:numPr>
        <w:ind w:left="1064"/>
        <w:rPr>
          <w:lang w:val="ru-RU"/>
        </w:rPr>
      </w:pPr>
      <w:r w:rsidRPr="003B1B24">
        <w:rPr>
          <w:lang w:val="ru-RU"/>
        </w:rPr>
        <w:t>Котельная № 1 ул. Луначарского, 113</w:t>
      </w:r>
      <w:r w:rsidR="00BF2736" w:rsidRPr="003B1B24">
        <w:rPr>
          <w:lang w:val="ru-RU"/>
        </w:rPr>
        <w:t>;</w:t>
      </w:r>
    </w:p>
    <w:p w14:paraId="52D9CBD7" w14:textId="5B9D2FB5" w:rsidR="003775C8" w:rsidRPr="003B1B24" w:rsidRDefault="003775C8" w:rsidP="00C4144C">
      <w:pPr>
        <w:pStyle w:val="a2"/>
        <w:numPr>
          <w:ilvl w:val="0"/>
          <w:numId w:val="16"/>
        </w:numPr>
        <w:ind w:left="1064"/>
        <w:rPr>
          <w:lang w:val="ru-RU"/>
        </w:rPr>
      </w:pPr>
      <w:r w:rsidRPr="003B1B24">
        <w:rPr>
          <w:lang w:val="ru-RU"/>
        </w:rPr>
        <w:t>Котельная № 2 ул. Железнодорожная, 2</w:t>
      </w:r>
      <w:r w:rsidR="00BF2736" w:rsidRPr="003B1B24">
        <w:rPr>
          <w:lang w:val="ru-RU"/>
        </w:rPr>
        <w:t>;</w:t>
      </w:r>
    </w:p>
    <w:p w14:paraId="086DD931" w14:textId="383C0CD2" w:rsidR="003775C8" w:rsidRPr="003B1B24" w:rsidRDefault="003775C8" w:rsidP="00C4144C">
      <w:pPr>
        <w:pStyle w:val="a2"/>
        <w:numPr>
          <w:ilvl w:val="0"/>
          <w:numId w:val="16"/>
        </w:numPr>
        <w:ind w:left="1064"/>
        <w:rPr>
          <w:lang w:val="ru-RU"/>
        </w:rPr>
      </w:pPr>
      <w:r w:rsidRPr="003B1B24">
        <w:rPr>
          <w:lang w:val="ru-RU"/>
        </w:rPr>
        <w:t>Котельная №6 ул. 40 лет Октября, 45</w:t>
      </w:r>
      <w:r w:rsidR="00BF2736" w:rsidRPr="003B1B24">
        <w:rPr>
          <w:lang w:val="ru-RU"/>
        </w:rPr>
        <w:t>;</w:t>
      </w:r>
    </w:p>
    <w:p w14:paraId="214A776D" w14:textId="77777777" w:rsidR="00BF2736" w:rsidRPr="003B1B24" w:rsidRDefault="00BF2736" w:rsidP="00BF2736">
      <w:pPr>
        <w:pStyle w:val="a2"/>
        <w:numPr>
          <w:ilvl w:val="0"/>
          <w:numId w:val="16"/>
        </w:numPr>
        <w:ind w:left="1064"/>
        <w:rPr>
          <w:lang w:val="ru-RU"/>
        </w:rPr>
      </w:pPr>
      <w:r w:rsidRPr="003B1B24">
        <w:rPr>
          <w:lang w:val="ru-RU"/>
        </w:rPr>
        <w:t>Котельная № 7 ул. Лазурная, 2 А;</w:t>
      </w:r>
    </w:p>
    <w:p w14:paraId="40D46305" w14:textId="77777777" w:rsidR="00BF2736" w:rsidRPr="003B1B24" w:rsidRDefault="00BF2736" w:rsidP="00BF2736">
      <w:pPr>
        <w:pStyle w:val="a2"/>
        <w:numPr>
          <w:ilvl w:val="0"/>
          <w:numId w:val="16"/>
        </w:numPr>
        <w:ind w:left="1064"/>
        <w:rPr>
          <w:lang w:val="ru-RU"/>
        </w:rPr>
      </w:pPr>
      <w:r w:rsidRPr="003B1B24">
        <w:rPr>
          <w:lang w:val="ru-RU"/>
        </w:rPr>
        <w:t>Котельная № 8 ул. Ленина, 143;</w:t>
      </w:r>
    </w:p>
    <w:p w14:paraId="2EE7892A" w14:textId="77777777" w:rsidR="00BF2736" w:rsidRPr="003B1B24" w:rsidRDefault="00BF2736" w:rsidP="00BF2736">
      <w:pPr>
        <w:pStyle w:val="a2"/>
        <w:numPr>
          <w:ilvl w:val="0"/>
          <w:numId w:val="16"/>
        </w:numPr>
        <w:ind w:left="1064"/>
        <w:rPr>
          <w:lang w:val="ru-RU"/>
        </w:rPr>
      </w:pPr>
      <w:r w:rsidRPr="003B1B24">
        <w:rPr>
          <w:lang w:val="ru-RU"/>
        </w:rPr>
        <w:t>Котельная № 9 ул. Толстого, 140/1;</w:t>
      </w:r>
    </w:p>
    <w:p w14:paraId="7931D75B" w14:textId="77777777" w:rsidR="003775C8" w:rsidRPr="003B1B24" w:rsidRDefault="003775C8" w:rsidP="00C4144C">
      <w:pPr>
        <w:pStyle w:val="a2"/>
        <w:numPr>
          <w:ilvl w:val="0"/>
          <w:numId w:val="16"/>
        </w:numPr>
        <w:ind w:left="1064"/>
        <w:rPr>
          <w:lang w:val="ru-RU"/>
        </w:rPr>
      </w:pPr>
      <w:r w:rsidRPr="003B1B24">
        <w:rPr>
          <w:lang w:val="ru-RU"/>
        </w:rPr>
        <w:t>Котельная № 11 пер Узкий;</w:t>
      </w:r>
    </w:p>
    <w:p w14:paraId="45CFD6B5" w14:textId="77777777" w:rsidR="003775C8" w:rsidRPr="003B1B24" w:rsidRDefault="003775C8" w:rsidP="00C4144C">
      <w:pPr>
        <w:pStyle w:val="a2"/>
        <w:numPr>
          <w:ilvl w:val="0"/>
          <w:numId w:val="16"/>
        </w:numPr>
        <w:ind w:left="1064"/>
        <w:rPr>
          <w:lang w:val="ru-RU"/>
        </w:rPr>
      </w:pPr>
      <w:r w:rsidRPr="003B1B24">
        <w:rPr>
          <w:lang w:val="ru-RU"/>
        </w:rPr>
        <w:t>Котельная № 14 ул. Толстого, 160/1;</w:t>
      </w:r>
    </w:p>
    <w:p w14:paraId="516CACBA" w14:textId="77777777" w:rsidR="003775C8" w:rsidRPr="003B1B24" w:rsidRDefault="003775C8" w:rsidP="00C4144C">
      <w:pPr>
        <w:pStyle w:val="a2"/>
        <w:numPr>
          <w:ilvl w:val="0"/>
          <w:numId w:val="16"/>
        </w:numPr>
        <w:ind w:left="1064"/>
        <w:rPr>
          <w:lang w:val="ru-RU"/>
        </w:rPr>
      </w:pPr>
      <w:r w:rsidRPr="003B1B24">
        <w:rPr>
          <w:lang w:val="ru-RU"/>
        </w:rPr>
        <w:t>Котельная №17 (ОАО РЖД) г. Белореченск ул. Перронная, 11;</w:t>
      </w:r>
    </w:p>
    <w:p w14:paraId="24286722" w14:textId="4B583529" w:rsidR="00593BDA" w:rsidRPr="003B1B24" w:rsidRDefault="003775C8" w:rsidP="00C4144C">
      <w:pPr>
        <w:pStyle w:val="a2"/>
        <w:numPr>
          <w:ilvl w:val="0"/>
          <w:numId w:val="16"/>
        </w:numPr>
        <w:ind w:left="1064"/>
        <w:rPr>
          <w:lang w:val="ru-RU"/>
        </w:rPr>
      </w:pPr>
      <w:r w:rsidRPr="003B1B24">
        <w:rPr>
          <w:lang w:val="ru-RU"/>
        </w:rPr>
        <w:t>Котельная №18 (ОАО РЖД) г. Белореченск ул. Деповская, 68.</w:t>
      </w:r>
    </w:p>
    <w:p w14:paraId="1CB783DE" w14:textId="77777777" w:rsidR="003775C8" w:rsidRPr="003B1B24" w:rsidRDefault="003775C8" w:rsidP="003775C8">
      <w:pPr>
        <w:pStyle w:val="a2"/>
        <w:rPr>
          <w:lang w:val="ru-RU"/>
        </w:rPr>
      </w:pPr>
      <w:r w:rsidRPr="003B1B24">
        <w:rPr>
          <w:lang w:val="ru-RU"/>
        </w:rPr>
        <w:t>Централизованное горячее водоснабжение осуществляется, в основном, в многоквартирных жилых домах (центральная часть города), а также объектах соц-культ быта: районная больница, школы, детские сады.</w:t>
      </w:r>
    </w:p>
    <w:p w14:paraId="474AA4DA" w14:textId="77777777" w:rsidR="003775C8" w:rsidRPr="003B1B24" w:rsidRDefault="003775C8" w:rsidP="003775C8">
      <w:pPr>
        <w:pStyle w:val="a2"/>
        <w:rPr>
          <w:lang w:val="ru-RU"/>
        </w:rPr>
      </w:pPr>
      <w:r w:rsidRPr="003B1B24">
        <w:rPr>
          <w:lang w:val="ru-RU"/>
        </w:rPr>
        <w:lastRenderedPageBreak/>
        <w:t>Системы централизованного ГВС отсутствуют на большей части территории г. Белореченск.</w:t>
      </w:r>
    </w:p>
    <w:p w14:paraId="11FC3A6B" w14:textId="1F729F6B" w:rsidR="003775C8" w:rsidRPr="003B1B24" w:rsidRDefault="003775C8" w:rsidP="003775C8">
      <w:pPr>
        <w:pStyle w:val="a2"/>
        <w:rPr>
          <w:lang w:val="ru-RU"/>
        </w:rPr>
      </w:pPr>
      <w:r w:rsidRPr="003B1B24">
        <w:rPr>
          <w:lang w:val="ru-RU"/>
        </w:rPr>
        <w:t xml:space="preserve">На остальных территориях </w:t>
      </w:r>
      <w:bookmarkStart w:id="63" w:name="_Hlk85706571"/>
      <w:r w:rsidR="00335565" w:rsidRPr="003B1B24">
        <w:rPr>
          <w:lang w:val="ru-RU"/>
        </w:rPr>
        <w:t xml:space="preserve">Белореченского городского поселения Белореченского района </w:t>
      </w:r>
      <w:bookmarkEnd w:id="63"/>
      <w:r w:rsidRPr="003B1B24">
        <w:rPr>
          <w:lang w:val="ru-RU"/>
        </w:rPr>
        <w:t>используются местные водонагреватели.</w:t>
      </w:r>
    </w:p>
    <w:p w14:paraId="3E959944" w14:textId="436AEE3B" w:rsidR="003775C8" w:rsidRPr="003B1B24" w:rsidRDefault="003775C8" w:rsidP="003775C8">
      <w:pPr>
        <w:pStyle w:val="a2"/>
        <w:rPr>
          <w:lang w:val="ru-RU"/>
        </w:rPr>
      </w:pPr>
      <w:r w:rsidRPr="003B1B24">
        <w:rPr>
          <w:lang w:val="ru-RU"/>
        </w:rPr>
        <w:t xml:space="preserve">В системах водоснабжения </w:t>
      </w:r>
      <w:r w:rsidR="00335565" w:rsidRPr="003B1B24">
        <w:rPr>
          <w:lang w:val="ru-RU"/>
        </w:rPr>
        <w:t xml:space="preserve">Белореченского городского поселения Белореченского района </w:t>
      </w:r>
      <w:r w:rsidRPr="003B1B24">
        <w:rPr>
          <w:lang w:val="ru-RU"/>
        </w:rPr>
        <w:t>обеззараживание производится с помощью обеззараживающего реагента – раствора гипохлорита натрия, получаемого на электролизных установках «Электрохлор».</w:t>
      </w:r>
    </w:p>
    <w:p w14:paraId="0C25ADDB" w14:textId="122ABAB7" w:rsidR="003775C8" w:rsidRPr="003B1B24" w:rsidRDefault="003775C8" w:rsidP="003775C8">
      <w:pPr>
        <w:pStyle w:val="a2"/>
        <w:rPr>
          <w:lang w:val="ru-RU"/>
        </w:rPr>
      </w:pPr>
      <w:r w:rsidRPr="003B1B24">
        <w:rPr>
          <w:lang w:val="ru-RU"/>
        </w:rPr>
        <w:t xml:space="preserve">Общая санитарно-техническая надежность систем водоснабжения в </w:t>
      </w:r>
      <w:r w:rsidR="00335565" w:rsidRPr="003B1B24">
        <w:rPr>
          <w:lang w:val="ru-RU"/>
        </w:rPr>
        <w:t>Белореченском городском поселении Белореченского района</w:t>
      </w:r>
      <w:r w:rsidRPr="003B1B24">
        <w:rPr>
          <w:lang w:val="ru-RU"/>
        </w:rPr>
        <w:t xml:space="preserve"> удовлетворительная.</w:t>
      </w:r>
    </w:p>
    <w:p w14:paraId="050452DB" w14:textId="1C8B7078" w:rsidR="003775C8" w:rsidRPr="003B1B24" w:rsidRDefault="003775C8" w:rsidP="003775C8">
      <w:pPr>
        <w:pStyle w:val="a2"/>
        <w:rPr>
          <w:lang w:val="ru-RU"/>
        </w:rPr>
      </w:pPr>
      <w:r w:rsidRPr="003B1B24">
        <w:rPr>
          <w:lang w:val="ru-RU"/>
        </w:rPr>
        <w:t>Проблема обеспечения населения водой гарантированного качества является одной из основных для обеспечения санитарно-эпидемиологического благополучия.</w:t>
      </w:r>
    </w:p>
    <w:p w14:paraId="2E45E207" w14:textId="77777777" w:rsidR="003775C8" w:rsidRPr="003B1B24" w:rsidRDefault="003775C8" w:rsidP="003775C8">
      <w:pPr>
        <w:pStyle w:val="a2"/>
        <w:rPr>
          <w:lang w:val="ru-RU"/>
        </w:rPr>
      </w:pPr>
    </w:p>
    <w:p w14:paraId="46ACFABA" w14:textId="665B2B8C" w:rsidR="00937FC8" w:rsidRPr="003B1B24" w:rsidRDefault="00937FC8" w:rsidP="00915733">
      <w:pPr>
        <w:pStyle w:val="a2"/>
        <w:ind w:left="709" w:firstLine="0"/>
        <w:rPr>
          <w:b/>
          <w:lang w:val="ru-RU"/>
        </w:rPr>
      </w:pPr>
      <w:r w:rsidRPr="003B1B24">
        <w:rPr>
          <w:b/>
          <w:lang w:val="ru-RU"/>
        </w:rPr>
        <w:t>Газоснабжение</w:t>
      </w:r>
    </w:p>
    <w:p w14:paraId="1EF44AD9" w14:textId="5D0016E6" w:rsidR="00A47F62" w:rsidRPr="003B1B24" w:rsidRDefault="00A47F62" w:rsidP="00A47F62">
      <w:pPr>
        <w:pStyle w:val="a2"/>
        <w:rPr>
          <w:lang w:val="ru-RU"/>
        </w:rPr>
      </w:pPr>
      <w:r w:rsidRPr="003B1B24">
        <w:rPr>
          <w:lang w:val="ru-RU"/>
        </w:rPr>
        <w:t>Белореченское городское поселение Белореченского района снабжается природным газом от ГРС «Белореченская» и ГРС «Гарда». Объем газификации приближается к 80%. Производительность ГРС «Белореченская» - 80 м3/час, ГРС «Гарда» - 10 м3/час. Объем газификации приближается к 80%.</w:t>
      </w:r>
    </w:p>
    <w:p w14:paraId="12CCB1C4" w14:textId="77777777" w:rsidR="00A47F62" w:rsidRPr="003B1B24" w:rsidRDefault="00A47F62" w:rsidP="00A47F62">
      <w:pPr>
        <w:pStyle w:val="a2"/>
        <w:rPr>
          <w:lang w:val="ru-RU"/>
        </w:rPr>
      </w:pPr>
      <w:r w:rsidRPr="003B1B24">
        <w:rPr>
          <w:lang w:val="ru-RU"/>
        </w:rPr>
        <w:t>От ГРС по городу проложены газопроводы высокого давления к ГРП, ШРП, котельным, потребителям.</w:t>
      </w:r>
    </w:p>
    <w:p w14:paraId="51CC6992" w14:textId="02341543" w:rsidR="00A47F62" w:rsidRPr="003B1B24" w:rsidRDefault="00A47F62" w:rsidP="00A47F62">
      <w:pPr>
        <w:pStyle w:val="a2"/>
        <w:rPr>
          <w:lang w:val="ru-RU"/>
        </w:rPr>
      </w:pPr>
      <w:r w:rsidRPr="003B1B24">
        <w:rPr>
          <w:lang w:val="ru-RU"/>
        </w:rPr>
        <w:t xml:space="preserve">Схема газоснабжения двухступенчатая: газопроводы высокого и низкого давления. К газопроводам высокого давления подключаются ГРП, ШРП, котельные и общественные потребители. К газопроводам низкого давления подключается жилой фонд. </w:t>
      </w:r>
    </w:p>
    <w:p w14:paraId="29FAD6D0" w14:textId="77777777" w:rsidR="00A47F62" w:rsidRPr="003B1B24" w:rsidRDefault="00A47F62" w:rsidP="00A47F62">
      <w:pPr>
        <w:pStyle w:val="a2"/>
        <w:rPr>
          <w:lang w:val="ru-RU"/>
        </w:rPr>
      </w:pPr>
      <w:r w:rsidRPr="003B1B24">
        <w:rPr>
          <w:lang w:val="ru-RU"/>
        </w:rPr>
        <w:t>Протяженность существующих газовых сетей высокого давления составляет 43,6 км.</w:t>
      </w:r>
    </w:p>
    <w:p w14:paraId="170FBC10" w14:textId="23205CDF" w:rsidR="00A47F62" w:rsidRPr="003B1B24" w:rsidRDefault="00A47F62" w:rsidP="00A47F62">
      <w:pPr>
        <w:pStyle w:val="a2"/>
        <w:rPr>
          <w:lang w:val="ru-RU"/>
        </w:rPr>
      </w:pPr>
      <w:r w:rsidRPr="003B1B24">
        <w:rPr>
          <w:lang w:val="ru-RU"/>
        </w:rPr>
        <w:t>Снижение давления газа с высокого до низкого осуществляется в 8 газорегуляторных пунктах (ГРП), расположенных в здании и 45 установках ШРП.</w:t>
      </w:r>
    </w:p>
    <w:p w14:paraId="10F8F774" w14:textId="6613073B" w:rsidR="004C38E7" w:rsidRPr="003B1B24" w:rsidRDefault="00A47F62" w:rsidP="00A47F62">
      <w:pPr>
        <w:pStyle w:val="a2"/>
        <w:rPr>
          <w:lang w:val="ru-RU"/>
        </w:rPr>
      </w:pPr>
      <w:r w:rsidRPr="003B1B24">
        <w:rPr>
          <w:lang w:val="ru-RU"/>
        </w:rPr>
        <w:t>Существующие газопотребление на нужды населения составляет – 32017 м3/час. Существующее газопотребление котельными установками составляет – 50400 м3/час. Суммарное потребление газа по Белореченскому городскому поселению Белореченского района составляет – 82417 м3/час.</w:t>
      </w:r>
    </w:p>
    <w:p w14:paraId="4FAACA2D" w14:textId="77777777" w:rsidR="004C38E7" w:rsidRPr="003B1B24" w:rsidRDefault="004C38E7" w:rsidP="004C38E7">
      <w:pPr>
        <w:pStyle w:val="a2"/>
        <w:rPr>
          <w:lang w:val="ru-RU"/>
        </w:rPr>
      </w:pPr>
    </w:p>
    <w:p w14:paraId="08C1F98B" w14:textId="63580B30" w:rsidR="004C38E7" w:rsidRPr="003B1B24" w:rsidRDefault="004C38E7" w:rsidP="004C38E7">
      <w:pPr>
        <w:pStyle w:val="a2"/>
        <w:keepNext/>
        <w:suppressAutoHyphens/>
        <w:spacing w:after="120"/>
        <w:ind w:firstLine="0"/>
        <w:jc w:val="right"/>
        <w:rPr>
          <w:b/>
          <w:szCs w:val="28"/>
          <w:lang w:val="ru-RU"/>
        </w:rPr>
      </w:pPr>
      <w:r w:rsidRPr="003B1B24">
        <w:rPr>
          <w:b/>
          <w:szCs w:val="28"/>
          <w:lang w:val="ru-RU"/>
        </w:rPr>
        <w:t xml:space="preserve">Таблица </w:t>
      </w:r>
      <w:r w:rsidR="009B5FC5" w:rsidRPr="003B1B24">
        <w:rPr>
          <w:b/>
          <w:szCs w:val="28"/>
          <w:lang w:val="ru-RU"/>
        </w:rPr>
        <w:t>2.</w:t>
      </w:r>
      <w:r w:rsidR="003B45F7" w:rsidRPr="003B1B24">
        <w:rPr>
          <w:b/>
          <w:szCs w:val="28"/>
          <w:lang w:val="ru-RU"/>
        </w:rPr>
        <w:t>15</w:t>
      </w:r>
    </w:p>
    <w:p w14:paraId="3A39CC32" w14:textId="2267316F" w:rsidR="004C38E7" w:rsidRPr="003B1B24" w:rsidRDefault="00A47F62" w:rsidP="004C38E7">
      <w:pPr>
        <w:pStyle w:val="a2"/>
        <w:keepNext/>
        <w:suppressAutoHyphens/>
        <w:spacing w:after="120"/>
        <w:ind w:firstLine="0"/>
        <w:jc w:val="center"/>
        <w:rPr>
          <w:b/>
          <w:szCs w:val="28"/>
          <w:lang w:val="ru-RU"/>
        </w:rPr>
      </w:pPr>
      <w:r w:rsidRPr="003B1B24">
        <w:rPr>
          <w:b/>
          <w:szCs w:val="28"/>
          <w:lang w:val="ru-RU"/>
        </w:rPr>
        <w:t>Характеристики существующих газопроводов Белореченского городского поселения Белореченского района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 w:type="dxa"/>
          <w:right w:w="11" w:type="dxa"/>
        </w:tblCellMar>
        <w:tblLook w:val="00A0" w:firstRow="1" w:lastRow="0" w:firstColumn="1" w:lastColumn="0" w:noHBand="0" w:noVBand="0"/>
      </w:tblPr>
      <w:tblGrid>
        <w:gridCol w:w="2086"/>
        <w:gridCol w:w="1753"/>
        <w:gridCol w:w="1004"/>
        <w:gridCol w:w="2343"/>
        <w:gridCol w:w="2158"/>
      </w:tblGrid>
      <w:tr w:rsidR="00D70750" w:rsidRPr="003B1B24" w14:paraId="50794551" w14:textId="77777777" w:rsidTr="0088629A">
        <w:trPr>
          <w:tblHeader/>
        </w:trPr>
        <w:tc>
          <w:tcPr>
            <w:tcW w:w="1116" w:type="pct"/>
            <w:vAlign w:val="center"/>
          </w:tcPr>
          <w:p w14:paraId="201164EC" w14:textId="77777777" w:rsidR="00A47F62" w:rsidRPr="003B1B24" w:rsidRDefault="00A47F62" w:rsidP="00A47F62">
            <w:pPr>
              <w:jc w:val="center"/>
              <w:rPr>
                <w:b/>
                <w:bCs/>
                <w:sz w:val="20"/>
                <w:szCs w:val="20"/>
              </w:rPr>
            </w:pPr>
            <w:r w:rsidRPr="003B1B24">
              <w:rPr>
                <w:b/>
                <w:bCs/>
                <w:sz w:val="20"/>
                <w:szCs w:val="20"/>
              </w:rPr>
              <w:t>Место расположения</w:t>
            </w:r>
          </w:p>
        </w:tc>
        <w:tc>
          <w:tcPr>
            <w:tcW w:w="938" w:type="pct"/>
            <w:vAlign w:val="center"/>
          </w:tcPr>
          <w:p w14:paraId="56597AA3" w14:textId="77777777" w:rsidR="00A47F62" w:rsidRPr="003B1B24" w:rsidRDefault="00A47F62" w:rsidP="00A47F62">
            <w:pPr>
              <w:jc w:val="center"/>
              <w:rPr>
                <w:b/>
                <w:bCs/>
                <w:sz w:val="20"/>
                <w:szCs w:val="20"/>
              </w:rPr>
            </w:pPr>
            <w:r w:rsidRPr="003B1B24">
              <w:rPr>
                <w:b/>
                <w:bCs/>
                <w:sz w:val="20"/>
                <w:szCs w:val="20"/>
              </w:rPr>
              <w:t>Рабочее давление</w:t>
            </w:r>
          </w:p>
        </w:tc>
        <w:tc>
          <w:tcPr>
            <w:tcW w:w="537" w:type="pct"/>
            <w:vAlign w:val="center"/>
          </w:tcPr>
          <w:p w14:paraId="41C2B54D" w14:textId="77777777" w:rsidR="00A47F62" w:rsidRPr="003B1B24" w:rsidRDefault="00A47F62" w:rsidP="00A47F62">
            <w:pPr>
              <w:jc w:val="center"/>
              <w:rPr>
                <w:b/>
                <w:bCs/>
                <w:sz w:val="20"/>
                <w:szCs w:val="20"/>
              </w:rPr>
            </w:pPr>
            <w:r w:rsidRPr="003B1B24">
              <w:rPr>
                <w:b/>
                <w:bCs/>
                <w:sz w:val="20"/>
                <w:szCs w:val="20"/>
              </w:rPr>
              <w:t>Диаметр</w:t>
            </w:r>
          </w:p>
        </w:tc>
        <w:tc>
          <w:tcPr>
            <w:tcW w:w="1254" w:type="pct"/>
            <w:tcBorders>
              <w:right w:val="single" w:sz="4" w:space="0" w:color="auto"/>
            </w:tcBorders>
            <w:vAlign w:val="center"/>
          </w:tcPr>
          <w:p w14:paraId="65B22F00" w14:textId="238EF1AC" w:rsidR="00A47F62" w:rsidRPr="003B1B24" w:rsidRDefault="00A47F62" w:rsidP="00A47F62">
            <w:pPr>
              <w:jc w:val="center"/>
              <w:rPr>
                <w:b/>
                <w:bCs/>
                <w:sz w:val="20"/>
                <w:szCs w:val="20"/>
              </w:rPr>
            </w:pPr>
            <w:r w:rsidRPr="003B1B24">
              <w:rPr>
                <w:b/>
                <w:bCs/>
                <w:sz w:val="20"/>
                <w:szCs w:val="20"/>
              </w:rPr>
              <w:t>Протяженность сетей</w:t>
            </w:r>
            <w:r w:rsidR="00D70750" w:rsidRPr="003B1B24">
              <w:rPr>
                <w:b/>
                <w:bCs/>
                <w:sz w:val="20"/>
                <w:szCs w:val="20"/>
              </w:rPr>
              <w:t xml:space="preserve">, </w:t>
            </w:r>
            <w:r w:rsidRPr="003B1B24">
              <w:rPr>
                <w:b/>
                <w:bCs/>
                <w:sz w:val="20"/>
                <w:szCs w:val="20"/>
              </w:rPr>
              <w:t>км</w:t>
            </w:r>
          </w:p>
        </w:tc>
        <w:tc>
          <w:tcPr>
            <w:tcW w:w="1156" w:type="pct"/>
            <w:vAlign w:val="center"/>
          </w:tcPr>
          <w:p w14:paraId="7FC1FFA4" w14:textId="77777777" w:rsidR="00A47F62" w:rsidRPr="003B1B24" w:rsidRDefault="00A47F62" w:rsidP="00A47F62">
            <w:pPr>
              <w:jc w:val="center"/>
              <w:rPr>
                <w:b/>
                <w:bCs/>
                <w:sz w:val="20"/>
                <w:szCs w:val="20"/>
              </w:rPr>
            </w:pPr>
            <w:r w:rsidRPr="003B1B24">
              <w:rPr>
                <w:b/>
                <w:bCs/>
                <w:sz w:val="20"/>
                <w:szCs w:val="20"/>
              </w:rPr>
              <w:t>Собственник</w:t>
            </w:r>
          </w:p>
        </w:tc>
      </w:tr>
      <w:tr w:rsidR="00D70750" w:rsidRPr="003B1B24" w14:paraId="67A6A19E" w14:textId="77777777" w:rsidTr="0088629A">
        <w:tc>
          <w:tcPr>
            <w:tcW w:w="1116" w:type="pct"/>
          </w:tcPr>
          <w:p w14:paraId="57650F50" w14:textId="77777777" w:rsidR="00A47F62" w:rsidRPr="003B1B24" w:rsidRDefault="00A47F62" w:rsidP="00A47F62">
            <w:pPr>
              <w:rPr>
                <w:sz w:val="20"/>
                <w:szCs w:val="20"/>
              </w:rPr>
            </w:pPr>
            <w:r w:rsidRPr="003B1B24">
              <w:rPr>
                <w:sz w:val="20"/>
                <w:szCs w:val="20"/>
              </w:rPr>
              <w:t>г.Белореченск</w:t>
            </w:r>
          </w:p>
          <w:p w14:paraId="5B095690" w14:textId="77777777" w:rsidR="00A47F62" w:rsidRPr="003B1B24" w:rsidRDefault="00A47F62" w:rsidP="00A47F62">
            <w:pPr>
              <w:rPr>
                <w:sz w:val="20"/>
                <w:szCs w:val="20"/>
              </w:rPr>
            </w:pPr>
          </w:p>
        </w:tc>
        <w:tc>
          <w:tcPr>
            <w:tcW w:w="938" w:type="pct"/>
          </w:tcPr>
          <w:p w14:paraId="104ABEBD" w14:textId="77777777" w:rsidR="00A47F62" w:rsidRPr="003B1B24" w:rsidRDefault="00A47F62" w:rsidP="00A47F62">
            <w:pPr>
              <w:rPr>
                <w:sz w:val="20"/>
                <w:szCs w:val="20"/>
              </w:rPr>
            </w:pPr>
            <w:r w:rsidRPr="003B1B24">
              <w:rPr>
                <w:sz w:val="20"/>
                <w:szCs w:val="20"/>
              </w:rPr>
              <w:t>в.д.1 кат</w:t>
            </w:r>
          </w:p>
          <w:p w14:paraId="1E8405C5" w14:textId="77777777" w:rsidR="00A47F62" w:rsidRPr="003B1B24" w:rsidRDefault="00A47F62" w:rsidP="00A47F62">
            <w:pPr>
              <w:rPr>
                <w:sz w:val="20"/>
                <w:szCs w:val="20"/>
              </w:rPr>
            </w:pPr>
            <w:r w:rsidRPr="003B1B24">
              <w:rPr>
                <w:sz w:val="20"/>
                <w:szCs w:val="20"/>
              </w:rPr>
              <w:t>в.д.2 кат</w:t>
            </w:r>
          </w:p>
          <w:p w14:paraId="49DE1761" w14:textId="77777777" w:rsidR="00A47F62" w:rsidRPr="003B1B24" w:rsidRDefault="00A47F62" w:rsidP="00A47F62">
            <w:pPr>
              <w:rPr>
                <w:sz w:val="20"/>
                <w:szCs w:val="20"/>
              </w:rPr>
            </w:pPr>
            <w:r w:rsidRPr="003B1B24">
              <w:rPr>
                <w:sz w:val="20"/>
                <w:szCs w:val="20"/>
              </w:rPr>
              <w:t>ср.д.3 кат</w:t>
            </w:r>
          </w:p>
        </w:tc>
        <w:tc>
          <w:tcPr>
            <w:tcW w:w="537" w:type="pct"/>
          </w:tcPr>
          <w:p w14:paraId="6833C2A5" w14:textId="77777777" w:rsidR="00A47F62" w:rsidRPr="003B1B24" w:rsidRDefault="00A47F62" w:rsidP="00A47F62">
            <w:pPr>
              <w:rPr>
                <w:sz w:val="20"/>
                <w:szCs w:val="20"/>
              </w:rPr>
            </w:pPr>
          </w:p>
        </w:tc>
        <w:tc>
          <w:tcPr>
            <w:tcW w:w="1254" w:type="pct"/>
            <w:tcBorders>
              <w:right w:val="single" w:sz="4" w:space="0" w:color="auto"/>
            </w:tcBorders>
          </w:tcPr>
          <w:p w14:paraId="24BF2F0D" w14:textId="77777777" w:rsidR="00A47F62" w:rsidRPr="003B1B24" w:rsidRDefault="00A47F62" w:rsidP="00A47F62">
            <w:pPr>
              <w:rPr>
                <w:sz w:val="20"/>
                <w:szCs w:val="20"/>
              </w:rPr>
            </w:pPr>
            <w:r w:rsidRPr="003B1B24">
              <w:rPr>
                <w:sz w:val="20"/>
                <w:szCs w:val="20"/>
              </w:rPr>
              <w:t>9,2</w:t>
            </w:r>
          </w:p>
          <w:p w14:paraId="557CC9E8" w14:textId="77777777" w:rsidR="00A47F62" w:rsidRPr="003B1B24" w:rsidRDefault="00A47F62" w:rsidP="00A47F62">
            <w:pPr>
              <w:rPr>
                <w:sz w:val="20"/>
                <w:szCs w:val="20"/>
              </w:rPr>
            </w:pPr>
            <w:r w:rsidRPr="003B1B24">
              <w:rPr>
                <w:sz w:val="20"/>
                <w:szCs w:val="20"/>
              </w:rPr>
              <w:t>0,4</w:t>
            </w:r>
          </w:p>
          <w:p w14:paraId="2F5AAE5C" w14:textId="77777777" w:rsidR="00A47F62" w:rsidRPr="003B1B24" w:rsidRDefault="00A47F62" w:rsidP="00A47F62">
            <w:pPr>
              <w:rPr>
                <w:sz w:val="20"/>
                <w:szCs w:val="20"/>
              </w:rPr>
            </w:pPr>
            <w:r w:rsidRPr="003B1B24">
              <w:rPr>
                <w:sz w:val="20"/>
                <w:szCs w:val="20"/>
              </w:rPr>
              <w:t>2.8</w:t>
            </w:r>
          </w:p>
        </w:tc>
        <w:tc>
          <w:tcPr>
            <w:tcW w:w="1156" w:type="pct"/>
          </w:tcPr>
          <w:p w14:paraId="5ACF8ED0" w14:textId="0A3C4589" w:rsidR="00A47F62" w:rsidRPr="003B1B24" w:rsidRDefault="00A47F62" w:rsidP="00615808">
            <w:pPr>
              <w:rPr>
                <w:sz w:val="20"/>
                <w:szCs w:val="20"/>
              </w:rPr>
            </w:pPr>
            <w:r w:rsidRPr="003B1B24">
              <w:rPr>
                <w:sz w:val="20"/>
                <w:szCs w:val="20"/>
              </w:rPr>
              <w:t>ООО «ЕвроХИМ</w:t>
            </w:r>
            <w:r w:rsidR="00615808" w:rsidRPr="003B1B24">
              <w:rPr>
                <w:sz w:val="20"/>
                <w:szCs w:val="20"/>
              </w:rPr>
              <w:t xml:space="preserve"> </w:t>
            </w:r>
            <w:r w:rsidRPr="003B1B24">
              <w:rPr>
                <w:sz w:val="20"/>
                <w:szCs w:val="20"/>
              </w:rPr>
              <w:t>-БМУ»</w:t>
            </w:r>
          </w:p>
        </w:tc>
      </w:tr>
      <w:tr w:rsidR="00D70750" w:rsidRPr="003B1B24" w14:paraId="1B05802E" w14:textId="77777777" w:rsidTr="0088629A">
        <w:tc>
          <w:tcPr>
            <w:tcW w:w="1116" w:type="pct"/>
          </w:tcPr>
          <w:p w14:paraId="7E93255A" w14:textId="77777777" w:rsidR="00A47F62" w:rsidRPr="003B1B24" w:rsidRDefault="00A47F62" w:rsidP="00A47F62">
            <w:pPr>
              <w:rPr>
                <w:sz w:val="20"/>
                <w:szCs w:val="20"/>
              </w:rPr>
            </w:pPr>
            <w:r w:rsidRPr="003B1B24">
              <w:rPr>
                <w:sz w:val="20"/>
                <w:szCs w:val="20"/>
              </w:rPr>
              <w:t>г.Белореченск</w:t>
            </w:r>
          </w:p>
        </w:tc>
        <w:tc>
          <w:tcPr>
            <w:tcW w:w="938" w:type="pct"/>
          </w:tcPr>
          <w:p w14:paraId="6E0CF0AB" w14:textId="77777777" w:rsidR="00A47F62" w:rsidRPr="003B1B24" w:rsidRDefault="00A47F62" w:rsidP="00A47F62">
            <w:pPr>
              <w:rPr>
                <w:sz w:val="20"/>
                <w:szCs w:val="20"/>
              </w:rPr>
            </w:pPr>
            <w:r w:rsidRPr="003B1B24">
              <w:rPr>
                <w:sz w:val="20"/>
                <w:szCs w:val="20"/>
              </w:rPr>
              <w:t>в.д. 2 кат</w:t>
            </w:r>
          </w:p>
          <w:p w14:paraId="0179BD72" w14:textId="77777777" w:rsidR="00A47F62" w:rsidRPr="003B1B24" w:rsidRDefault="00A47F62" w:rsidP="00A47F62">
            <w:pPr>
              <w:rPr>
                <w:sz w:val="20"/>
                <w:szCs w:val="20"/>
              </w:rPr>
            </w:pPr>
          </w:p>
          <w:p w14:paraId="3665727D" w14:textId="77777777" w:rsidR="00A47F62" w:rsidRPr="003B1B24" w:rsidRDefault="00A47F62" w:rsidP="00A47F62">
            <w:pPr>
              <w:rPr>
                <w:sz w:val="20"/>
                <w:szCs w:val="20"/>
              </w:rPr>
            </w:pPr>
          </w:p>
          <w:p w14:paraId="6CE60877" w14:textId="77777777" w:rsidR="00A47F62" w:rsidRPr="003B1B24" w:rsidRDefault="00A47F62" w:rsidP="00A47F62">
            <w:pPr>
              <w:rPr>
                <w:sz w:val="20"/>
                <w:szCs w:val="20"/>
              </w:rPr>
            </w:pPr>
            <w:r w:rsidRPr="003B1B24">
              <w:rPr>
                <w:sz w:val="20"/>
                <w:szCs w:val="20"/>
              </w:rPr>
              <w:t>н.д.</w:t>
            </w:r>
          </w:p>
        </w:tc>
        <w:tc>
          <w:tcPr>
            <w:tcW w:w="537" w:type="pct"/>
          </w:tcPr>
          <w:p w14:paraId="4FDFA77A" w14:textId="77777777" w:rsidR="00A47F62" w:rsidRPr="003B1B24" w:rsidRDefault="00A47F62" w:rsidP="00A47F62">
            <w:pPr>
              <w:rPr>
                <w:sz w:val="20"/>
                <w:szCs w:val="20"/>
              </w:rPr>
            </w:pPr>
            <w:r w:rsidRPr="003B1B24">
              <w:rPr>
                <w:sz w:val="20"/>
                <w:szCs w:val="20"/>
              </w:rPr>
              <w:t>150</w:t>
            </w:r>
          </w:p>
          <w:p w14:paraId="5228E30A" w14:textId="77777777" w:rsidR="00A47F62" w:rsidRPr="003B1B24" w:rsidRDefault="00A47F62" w:rsidP="00A47F62">
            <w:pPr>
              <w:rPr>
                <w:sz w:val="20"/>
                <w:szCs w:val="20"/>
              </w:rPr>
            </w:pPr>
            <w:r w:rsidRPr="003B1B24">
              <w:rPr>
                <w:sz w:val="20"/>
                <w:szCs w:val="20"/>
              </w:rPr>
              <w:t>200,</w:t>
            </w:r>
          </w:p>
          <w:p w14:paraId="059AC9CF" w14:textId="77777777" w:rsidR="00A47F62" w:rsidRPr="003B1B24" w:rsidRDefault="00A47F62" w:rsidP="00A47F62">
            <w:pPr>
              <w:rPr>
                <w:sz w:val="20"/>
                <w:szCs w:val="20"/>
              </w:rPr>
            </w:pPr>
            <w:r w:rsidRPr="003B1B24">
              <w:rPr>
                <w:sz w:val="20"/>
                <w:szCs w:val="20"/>
              </w:rPr>
              <w:t>300</w:t>
            </w:r>
          </w:p>
          <w:p w14:paraId="1E3CAF24" w14:textId="77777777" w:rsidR="00A47F62" w:rsidRPr="003B1B24" w:rsidRDefault="00A47F62" w:rsidP="00A47F62">
            <w:pPr>
              <w:rPr>
                <w:sz w:val="20"/>
                <w:szCs w:val="20"/>
              </w:rPr>
            </w:pPr>
          </w:p>
        </w:tc>
        <w:tc>
          <w:tcPr>
            <w:tcW w:w="1254" w:type="pct"/>
          </w:tcPr>
          <w:p w14:paraId="1917C09D" w14:textId="77777777" w:rsidR="00A47F62" w:rsidRPr="003B1B24" w:rsidRDefault="00A47F62" w:rsidP="00A47F62">
            <w:pPr>
              <w:rPr>
                <w:sz w:val="20"/>
                <w:szCs w:val="20"/>
              </w:rPr>
            </w:pPr>
            <w:r w:rsidRPr="003B1B24">
              <w:rPr>
                <w:sz w:val="20"/>
                <w:szCs w:val="20"/>
              </w:rPr>
              <w:t>22.4</w:t>
            </w:r>
          </w:p>
          <w:p w14:paraId="3F44F3EB" w14:textId="77777777" w:rsidR="00A47F62" w:rsidRPr="003B1B24" w:rsidRDefault="00A47F62" w:rsidP="00A47F62">
            <w:pPr>
              <w:rPr>
                <w:sz w:val="20"/>
                <w:szCs w:val="20"/>
              </w:rPr>
            </w:pPr>
          </w:p>
          <w:p w14:paraId="534E50A4" w14:textId="77777777" w:rsidR="00A47F62" w:rsidRPr="003B1B24" w:rsidRDefault="00A47F62" w:rsidP="00A47F62">
            <w:pPr>
              <w:rPr>
                <w:sz w:val="20"/>
                <w:szCs w:val="20"/>
              </w:rPr>
            </w:pPr>
          </w:p>
          <w:p w14:paraId="7E788E59" w14:textId="77777777" w:rsidR="00A47F62" w:rsidRPr="003B1B24" w:rsidRDefault="00A47F62" w:rsidP="00A47F62">
            <w:pPr>
              <w:rPr>
                <w:sz w:val="20"/>
                <w:szCs w:val="20"/>
              </w:rPr>
            </w:pPr>
            <w:r w:rsidRPr="003B1B24">
              <w:rPr>
                <w:sz w:val="20"/>
                <w:szCs w:val="20"/>
              </w:rPr>
              <w:t>257,1</w:t>
            </w:r>
          </w:p>
        </w:tc>
        <w:tc>
          <w:tcPr>
            <w:tcW w:w="1156" w:type="pct"/>
          </w:tcPr>
          <w:p w14:paraId="71F9E650" w14:textId="77777777" w:rsidR="00A47F62" w:rsidRPr="003B1B24" w:rsidRDefault="00A47F62" w:rsidP="00A47F62">
            <w:pPr>
              <w:rPr>
                <w:sz w:val="20"/>
                <w:szCs w:val="20"/>
              </w:rPr>
            </w:pPr>
            <w:r w:rsidRPr="003B1B24">
              <w:rPr>
                <w:sz w:val="20"/>
                <w:szCs w:val="20"/>
              </w:rPr>
              <w:t>ОАО «Белореченскрайгаз»</w:t>
            </w:r>
          </w:p>
        </w:tc>
      </w:tr>
      <w:tr w:rsidR="00D70750" w:rsidRPr="003B1B24" w14:paraId="1AFB7A6E" w14:textId="77777777" w:rsidTr="0088629A">
        <w:tc>
          <w:tcPr>
            <w:tcW w:w="1116" w:type="pct"/>
          </w:tcPr>
          <w:p w14:paraId="3D131497" w14:textId="77777777" w:rsidR="00A47F62" w:rsidRPr="003B1B24" w:rsidRDefault="00A47F62" w:rsidP="00A47F62">
            <w:pPr>
              <w:rPr>
                <w:sz w:val="20"/>
                <w:szCs w:val="20"/>
              </w:rPr>
            </w:pPr>
            <w:r w:rsidRPr="003B1B24">
              <w:rPr>
                <w:sz w:val="20"/>
                <w:szCs w:val="20"/>
              </w:rPr>
              <w:t>г.Белореченск</w:t>
            </w:r>
          </w:p>
        </w:tc>
        <w:tc>
          <w:tcPr>
            <w:tcW w:w="938" w:type="pct"/>
          </w:tcPr>
          <w:p w14:paraId="2009C152" w14:textId="77777777" w:rsidR="00A47F62" w:rsidRPr="003B1B24" w:rsidRDefault="00A47F62" w:rsidP="00A47F62">
            <w:pPr>
              <w:rPr>
                <w:sz w:val="20"/>
                <w:szCs w:val="20"/>
              </w:rPr>
            </w:pPr>
            <w:r w:rsidRPr="003B1B24">
              <w:rPr>
                <w:sz w:val="20"/>
                <w:szCs w:val="20"/>
              </w:rPr>
              <w:t>в.д. 2 кат</w:t>
            </w:r>
          </w:p>
          <w:p w14:paraId="314A1FD0" w14:textId="77777777" w:rsidR="00A47F62" w:rsidRPr="003B1B24" w:rsidRDefault="00A47F62" w:rsidP="00A47F62">
            <w:pPr>
              <w:rPr>
                <w:sz w:val="20"/>
                <w:szCs w:val="20"/>
              </w:rPr>
            </w:pPr>
            <w:r w:rsidRPr="003B1B24">
              <w:rPr>
                <w:sz w:val="20"/>
                <w:szCs w:val="20"/>
              </w:rPr>
              <w:t>н.д.</w:t>
            </w:r>
          </w:p>
          <w:p w14:paraId="03B32ACF" w14:textId="77777777" w:rsidR="00A47F62" w:rsidRPr="003B1B24" w:rsidRDefault="00A47F62" w:rsidP="00A47F62">
            <w:pPr>
              <w:rPr>
                <w:sz w:val="20"/>
                <w:szCs w:val="20"/>
              </w:rPr>
            </w:pPr>
            <w:r w:rsidRPr="003B1B24">
              <w:rPr>
                <w:sz w:val="20"/>
                <w:szCs w:val="20"/>
              </w:rPr>
              <w:t>н.д.</w:t>
            </w:r>
          </w:p>
        </w:tc>
        <w:tc>
          <w:tcPr>
            <w:tcW w:w="537" w:type="pct"/>
          </w:tcPr>
          <w:p w14:paraId="0B7DFC2D" w14:textId="77777777" w:rsidR="00A47F62" w:rsidRPr="003B1B24" w:rsidRDefault="00A47F62" w:rsidP="00A47F62">
            <w:pPr>
              <w:rPr>
                <w:sz w:val="20"/>
                <w:szCs w:val="20"/>
              </w:rPr>
            </w:pPr>
            <w:r w:rsidRPr="003B1B24">
              <w:rPr>
                <w:sz w:val="20"/>
                <w:szCs w:val="20"/>
              </w:rPr>
              <w:t>100</w:t>
            </w:r>
          </w:p>
          <w:p w14:paraId="7B400DEE" w14:textId="77777777" w:rsidR="00A47F62" w:rsidRPr="003B1B24" w:rsidRDefault="00A47F62" w:rsidP="00A47F62">
            <w:pPr>
              <w:rPr>
                <w:sz w:val="20"/>
                <w:szCs w:val="20"/>
              </w:rPr>
            </w:pPr>
            <w:r w:rsidRPr="003B1B24">
              <w:rPr>
                <w:sz w:val="20"/>
                <w:szCs w:val="20"/>
              </w:rPr>
              <w:t>150</w:t>
            </w:r>
          </w:p>
          <w:p w14:paraId="63635D84" w14:textId="77777777" w:rsidR="00A47F62" w:rsidRPr="003B1B24" w:rsidRDefault="00A47F62" w:rsidP="00A47F62">
            <w:pPr>
              <w:rPr>
                <w:sz w:val="20"/>
                <w:szCs w:val="20"/>
              </w:rPr>
            </w:pPr>
            <w:r w:rsidRPr="003B1B24">
              <w:rPr>
                <w:sz w:val="20"/>
                <w:szCs w:val="20"/>
              </w:rPr>
              <w:t>100</w:t>
            </w:r>
          </w:p>
        </w:tc>
        <w:tc>
          <w:tcPr>
            <w:tcW w:w="1254" w:type="pct"/>
          </w:tcPr>
          <w:p w14:paraId="76078D1B" w14:textId="77777777" w:rsidR="00A47F62" w:rsidRPr="003B1B24" w:rsidRDefault="00A47F62" w:rsidP="00A47F62">
            <w:pPr>
              <w:rPr>
                <w:sz w:val="20"/>
                <w:szCs w:val="20"/>
              </w:rPr>
            </w:pPr>
            <w:r w:rsidRPr="003B1B24">
              <w:rPr>
                <w:sz w:val="20"/>
                <w:szCs w:val="20"/>
              </w:rPr>
              <w:t>0,3</w:t>
            </w:r>
          </w:p>
          <w:p w14:paraId="1ABD4430" w14:textId="77777777" w:rsidR="00A47F62" w:rsidRPr="003B1B24" w:rsidRDefault="00A47F62" w:rsidP="00A47F62">
            <w:pPr>
              <w:rPr>
                <w:sz w:val="20"/>
                <w:szCs w:val="20"/>
              </w:rPr>
            </w:pPr>
            <w:r w:rsidRPr="003B1B24">
              <w:rPr>
                <w:sz w:val="20"/>
                <w:szCs w:val="20"/>
              </w:rPr>
              <w:t>0,1</w:t>
            </w:r>
          </w:p>
          <w:p w14:paraId="69EDB72F" w14:textId="77777777" w:rsidR="00A47F62" w:rsidRPr="003B1B24" w:rsidRDefault="00A47F62" w:rsidP="00A47F62">
            <w:pPr>
              <w:rPr>
                <w:sz w:val="20"/>
                <w:szCs w:val="20"/>
              </w:rPr>
            </w:pPr>
            <w:r w:rsidRPr="003B1B24">
              <w:rPr>
                <w:sz w:val="20"/>
                <w:szCs w:val="20"/>
              </w:rPr>
              <w:t>0,3</w:t>
            </w:r>
          </w:p>
        </w:tc>
        <w:tc>
          <w:tcPr>
            <w:tcW w:w="1156" w:type="pct"/>
          </w:tcPr>
          <w:p w14:paraId="5F99666E" w14:textId="77777777" w:rsidR="00A47F62" w:rsidRPr="003B1B24" w:rsidRDefault="00A47F62" w:rsidP="00A47F62">
            <w:pPr>
              <w:rPr>
                <w:sz w:val="20"/>
                <w:szCs w:val="20"/>
              </w:rPr>
            </w:pPr>
            <w:r w:rsidRPr="003B1B24">
              <w:rPr>
                <w:sz w:val="20"/>
                <w:szCs w:val="20"/>
              </w:rPr>
              <w:t>ОАО «Краснодаркрайгаз»</w:t>
            </w:r>
          </w:p>
        </w:tc>
      </w:tr>
      <w:tr w:rsidR="00D70750" w:rsidRPr="003B1B24" w14:paraId="07A398F0" w14:textId="77777777" w:rsidTr="0088629A">
        <w:tc>
          <w:tcPr>
            <w:tcW w:w="1116" w:type="pct"/>
          </w:tcPr>
          <w:p w14:paraId="3C949A17" w14:textId="77777777" w:rsidR="00A47F62" w:rsidRPr="003B1B24" w:rsidRDefault="00A47F62" w:rsidP="00A47F62">
            <w:pPr>
              <w:rPr>
                <w:sz w:val="20"/>
                <w:szCs w:val="20"/>
              </w:rPr>
            </w:pPr>
            <w:r w:rsidRPr="003B1B24">
              <w:rPr>
                <w:sz w:val="20"/>
                <w:szCs w:val="20"/>
              </w:rPr>
              <w:t>г.Белореченск</w:t>
            </w:r>
          </w:p>
        </w:tc>
        <w:tc>
          <w:tcPr>
            <w:tcW w:w="938" w:type="pct"/>
          </w:tcPr>
          <w:p w14:paraId="2BE82CD0" w14:textId="77777777" w:rsidR="00A47F62" w:rsidRPr="003B1B24" w:rsidRDefault="00A47F62" w:rsidP="00A47F62">
            <w:pPr>
              <w:rPr>
                <w:sz w:val="20"/>
                <w:szCs w:val="20"/>
              </w:rPr>
            </w:pPr>
            <w:r w:rsidRPr="003B1B24">
              <w:rPr>
                <w:sz w:val="20"/>
                <w:szCs w:val="20"/>
              </w:rPr>
              <w:t>в.д. 1 кат.</w:t>
            </w:r>
          </w:p>
          <w:p w14:paraId="050BF3D8" w14:textId="77777777" w:rsidR="00A47F62" w:rsidRPr="003B1B24" w:rsidRDefault="00A47F62" w:rsidP="00A47F62">
            <w:pPr>
              <w:rPr>
                <w:sz w:val="20"/>
                <w:szCs w:val="20"/>
              </w:rPr>
            </w:pPr>
          </w:p>
          <w:p w14:paraId="36965580" w14:textId="77777777" w:rsidR="00A47F62" w:rsidRPr="003B1B24" w:rsidRDefault="00A47F62" w:rsidP="00A47F62">
            <w:pPr>
              <w:rPr>
                <w:sz w:val="20"/>
                <w:szCs w:val="20"/>
              </w:rPr>
            </w:pPr>
            <w:r w:rsidRPr="003B1B24">
              <w:rPr>
                <w:sz w:val="20"/>
                <w:szCs w:val="20"/>
              </w:rPr>
              <w:t>н.д.</w:t>
            </w:r>
          </w:p>
        </w:tc>
        <w:tc>
          <w:tcPr>
            <w:tcW w:w="537" w:type="pct"/>
          </w:tcPr>
          <w:p w14:paraId="405AD389" w14:textId="77777777" w:rsidR="00A47F62" w:rsidRPr="003B1B24" w:rsidRDefault="00A47F62" w:rsidP="00A47F62">
            <w:pPr>
              <w:rPr>
                <w:sz w:val="20"/>
                <w:szCs w:val="20"/>
              </w:rPr>
            </w:pPr>
            <w:r w:rsidRPr="003B1B24">
              <w:rPr>
                <w:sz w:val="20"/>
                <w:szCs w:val="20"/>
              </w:rPr>
              <w:t>150</w:t>
            </w:r>
          </w:p>
          <w:p w14:paraId="777205E8" w14:textId="77777777" w:rsidR="00A47F62" w:rsidRPr="003B1B24" w:rsidRDefault="00A47F62" w:rsidP="00A47F62">
            <w:pPr>
              <w:rPr>
                <w:sz w:val="20"/>
                <w:szCs w:val="20"/>
              </w:rPr>
            </w:pPr>
            <w:r w:rsidRPr="003B1B24">
              <w:rPr>
                <w:sz w:val="20"/>
                <w:szCs w:val="20"/>
              </w:rPr>
              <w:t>100</w:t>
            </w:r>
          </w:p>
          <w:p w14:paraId="6C599EFF" w14:textId="77777777" w:rsidR="00A47F62" w:rsidRPr="003B1B24" w:rsidRDefault="00A47F62" w:rsidP="00A47F62">
            <w:pPr>
              <w:rPr>
                <w:sz w:val="20"/>
                <w:szCs w:val="20"/>
              </w:rPr>
            </w:pPr>
            <w:r w:rsidRPr="003B1B24">
              <w:rPr>
                <w:sz w:val="20"/>
                <w:szCs w:val="20"/>
              </w:rPr>
              <w:t>80,50</w:t>
            </w:r>
          </w:p>
        </w:tc>
        <w:tc>
          <w:tcPr>
            <w:tcW w:w="1254" w:type="pct"/>
          </w:tcPr>
          <w:p w14:paraId="45359772" w14:textId="77777777" w:rsidR="00A47F62" w:rsidRPr="003B1B24" w:rsidRDefault="00A47F62" w:rsidP="00A47F62">
            <w:pPr>
              <w:rPr>
                <w:sz w:val="20"/>
                <w:szCs w:val="20"/>
              </w:rPr>
            </w:pPr>
            <w:r w:rsidRPr="003B1B24">
              <w:rPr>
                <w:sz w:val="20"/>
                <w:szCs w:val="20"/>
              </w:rPr>
              <w:t>0,4</w:t>
            </w:r>
          </w:p>
          <w:p w14:paraId="33FFBF2A" w14:textId="77777777" w:rsidR="00A47F62" w:rsidRPr="003B1B24" w:rsidRDefault="00A47F62" w:rsidP="00A47F62">
            <w:pPr>
              <w:rPr>
                <w:sz w:val="20"/>
                <w:szCs w:val="20"/>
              </w:rPr>
            </w:pPr>
            <w:r w:rsidRPr="003B1B24">
              <w:rPr>
                <w:sz w:val="20"/>
                <w:szCs w:val="20"/>
              </w:rPr>
              <w:t>1,1</w:t>
            </w:r>
          </w:p>
          <w:p w14:paraId="7555846C" w14:textId="77777777" w:rsidR="00A47F62" w:rsidRPr="003B1B24" w:rsidRDefault="00A47F62" w:rsidP="00A47F62">
            <w:pPr>
              <w:rPr>
                <w:sz w:val="20"/>
                <w:szCs w:val="20"/>
              </w:rPr>
            </w:pPr>
            <w:r w:rsidRPr="003B1B24">
              <w:rPr>
                <w:sz w:val="20"/>
                <w:szCs w:val="20"/>
              </w:rPr>
              <w:t>0,9</w:t>
            </w:r>
          </w:p>
        </w:tc>
        <w:tc>
          <w:tcPr>
            <w:tcW w:w="1156" w:type="pct"/>
          </w:tcPr>
          <w:p w14:paraId="6CC61F17" w14:textId="77777777" w:rsidR="00A47F62" w:rsidRPr="003B1B24" w:rsidRDefault="00A47F62" w:rsidP="00A47F62">
            <w:pPr>
              <w:rPr>
                <w:sz w:val="20"/>
                <w:szCs w:val="20"/>
              </w:rPr>
            </w:pPr>
            <w:r w:rsidRPr="003B1B24">
              <w:rPr>
                <w:sz w:val="20"/>
                <w:szCs w:val="20"/>
              </w:rPr>
              <w:t>Администрация Белореченского района</w:t>
            </w:r>
          </w:p>
        </w:tc>
      </w:tr>
      <w:tr w:rsidR="00D70750" w:rsidRPr="003B1B24" w14:paraId="3D586183" w14:textId="77777777" w:rsidTr="0088629A">
        <w:tc>
          <w:tcPr>
            <w:tcW w:w="1116" w:type="pct"/>
          </w:tcPr>
          <w:p w14:paraId="2A2EF21A" w14:textId="77777777" w:rsidR="00A47F62" w:rsidRPr="003B1B24" w:rsidRDefault="00A47F62" w:rsidP="00A47F62">
            <w:pPr>
              <w:rPr>
                <w:sz w:val="20"/>
                <w:szCs w:val="20"/>
              </w:rPr>
            </w:pPr>
            <w:r w:rsidRPr="003B1B24">
              <w:rPr>
                <w:sz w:val="20"/>
                <w:szCs w:val="20"/>
              </w:rPr>
              <w:t>г.Белореченск</w:t>
            </w:r>
          </w:p>
        </w:tc>
        <w:tc>
          <w:tcPr>
            <w:tcW w:w="938" w:type="pct"/>
          </w:tcPr>
          <w:p w14:paraId="660A8AC9" w14:textId="77777777" w:rsidR="00A47F62" w:rsidRPr="003B1B24" w:rsidRDefault="00A47F62" w:rsidP="00A47F62">
            <w:pPr>
              <w:rPr>
                <w:sz w:val="20"/>
                <w:szCs w:val="20"/>
              </w:rPr>
            </w:pPr>
            <w:r w:rsidRPr="003B1B24">
              <w:rPr>
                <w:sz w:val="20"/>
                <w:szCs w:val="20"/>
              </w:rPr>
              <w:t>в.д. 1 кат</w:t>
            </w:r>
          </w:p>
        </w:tc>
        <w:tc>
          <w:tcPr>
            <w:tcW w:w="537" w:type="pct"/>
          </w:tcPr>
          <w:p w14:paraId="3D7B3BD4" w14:textId="77777777" w:rsidR="00A47F62" w:rsidRPr="003B1B24" w:rsidRDefault="00A47F62" w:rsidP="00A47F62">
            <w:pPr>
              <w:rPr>
                <w:sz w:val="20"/>
                <w:szCs w:val="20"/>
              </w:rPr>
            </w:pPr>
            <w:r w:rsidRPr="003B1B24">
              <w:rPr>
                <w:sz w:val="20"/>
                <w:szCs w:val="20"/>
              </w:rPr>
              <w:t>500</w:t>
            </w:r>
          </w:p>
          <w:p w14:paraId="3BB302B1" w14:textId="77777777" w:rsidR="00A47F62" w:rsidRPr="003B1B24" w:rsidRDefault="00A47F62" w:rsidP="00A47F62">
            <w:pPr>
              <w:rPr>
                <w:sz w:val="20"/>
                <w:szCs w:val="20"/>
              </w:rPr>
            </w:pPr>
            <w:r w:rsidRPr="003B1B24">
              <w:rPr>
                <w:sz w:val="20"/>
                <w:szCs w:val="20"/>
              </w:rPr>
              <w:t>400</w:t>
            </w:r>
          </w:p>
        </w:tc>
        <w:tc>
          <w:tcPr>
            <w:tcW w:w="1254" w:type="pct"/>
          </w:tcPr>
          <w:p w14:paraId="5D7B0F80" w14:textId="77777777" w:rsidR="00A47F62" w:rsidRPr="003B1B24" w:rsidRDefault="00A47F62" w:rsidP="00A47F62">
            <w:pPr>
              <w:rPr>
                <w:sz w:val="20"/>
                <w:szCs w:val="20"/>
              </w:rPr>
            </w:pPr>
            <w:r w:rsidRPr="003B1B24">
              <w:rPr>
                <w:sz w:val="20"/>
                <w:szCs w:val="20"/>
              </w:rPr>
              <w:t>1,6</w:t>
            </w:r>
          </w:p>
          <w:p w14:paraId="550E7B1D" w14:textId="77777777" w:rsidR="00A47F62" w:rsidRPr="003B1B24" w:rsidRDefault="00A47F62" w:rsidP="00A47F62">
            <w:pPr>
              <w:rPr>
                <w:sz w:val="20"/>
                <w:szCs w:val="20"/>
              </w:rPr>
            </w:pPr>
            <w:r w:rsidRPr="003B1B24">
              <w:rPr>
                <w:sz w:val="20"/>
                <w:szCs w:val="20"/>
              </w:rPr>
              <w:t>4,0</w:t>
            </w:r>
          </w:p>
        </w:tc>
        <w:tc>
          <w:tcPr>
            <w:tcW w:w="1156" w:type="pct"/>
          </w:tcPr>
          <w:p w14:paraId="2795EAAB" w14:textId="77777777" w:rsidR="00A47F62" w:rsidRPr="003B1B24" w:rsidRDefault="00A47F62" w:rsidP="00A47F62">
            <w:pPr>
              <w:rPr>
                <w:sz w:val="20"/>
                <w:szCs w:val="20"/>
              </w:rPr>
            </w:pPr>
            <w:r w:rsidRPr="003B1B24">
              <w:rPr>
                <w:sz w:val="20"/>
                <w:szCs w:val="20"/>
              </w:rPr>
              <w:t>ОАО «Регионгазхолдинг»</w:t>
            </w:r>
          </w:p>
        </w:tc>
      </w:tr>
      <w:tr w:rsidR="00D70750" w:rsidRPr="003B1B24" w14:paraId="120B9E4E" w14:textId="77777777" w:rsidTr="0088629A">
        <w:tc>
          <w:tcPr>
            <w:tcW w:w="1116" w:type="pct"/>
          </w:tcPr>
          <w:p w14:paraId="02A1ABB2" w14:textId="77777777" w:rsidR="00A47F62" w:rsidRPr="003B1B24" w:rsidRDefault="00A47F62" w:rsidP="00A47F62">
            <w:pPr>
              <w:rPr>
                <w:sz w:val="20"/>
                <w:szCs w:val="20"/>
              </w:rPr>
            </w:pPr>
            <w:r w:rsidRPr="003B1B24">
              <w:rPr>
                <w:sz w:val="20"/>
                <w:szCs w:val="20"/>
              </w:rPr>
              <w:t>г.Белореченск</w:t>
            </w:r>
          </w:p>
        </w:tc>
        <w:tc>
          <w:tcPr>
            <w:tcW w:w="938" w:type="pct"/>
          </w:tcPr>
          <w:p w14:paraId="0F447B9F" w14:textId="77777777" w:rsidR="00A47F62" w:rsidRPr="003B1B24" w:rsidRDefault="00A47F62" w:rsidP="00A47F62">
            <w:pPr>
              <w:rPr>
                <w:sz w:val="20"/>
                <w:szCs w:val="20"/>
              </w:rPr>
            </w:pPr>
            <w:r w:rsidRPr="003B1B24">
              <w:rPr>
                <w:sz w:val="20"/>
                <w:szCs w:val="20"/>
              </w:rPr>
              <w:t>в.д. 1 кат</w:t>
            </w:r>
          </w:p>
        </w:tc>
        <w:tc>
          <w:tcPr>
            <w:tcW w:w="537" w:type="pct"/>
          </w:tcPr>
          <w:p w14:paraId="51473FD4" w14:textId="77777777" w:rsidR="00A47F62" w:rsidRPr="003B1B24" w:rsidRDefault="00A47F62" w:rsidP="00A47F62">
            <w:pPr>
              <w:rPr>
                <w:sz w:val="20"/>
                <w:szCs w:val="20"/>
              </w:rPr>
            </w:pPr>
            <w:r w:rsidRPr="003B1B24">
              <w:rPr>
                <w:sz w:val="20"/>
                <w:szCs w:val="20"/>
              </w:rPr>
              <w:t>250</w:t>
            </w:r>
          </w:p>
          <w:p w14:paraId="35689A48" w14:textId="77777777" w:rsidR="00A47F62" w:rsidRPr="003B1B24" w:rsidRDefault="00A47F62" w:rsidP="00A47F62">
            <w:pPr>
              <w:rPr>
                <w:sz w:val="20"/>
                <w:szCs w:val="20"/>
              </w:rPr>
            </w:pPr>
            <w:r w:rsidRPr="003B1B24">
              <w:rPr>
                <w:sz w:val="20"/>
                <w:szCs w:val="20"/>
              </w:rPr>
              <w:t>200</w:t>
            </w:r>
          </w:p>
          <w:p w14:paraId="08F39613" w14:textId="77777777" w:rsidR="00A47F62" w:rsidRPr="003B1B24" w:rsidRDefault="00A47F62" w:rsidP="00A47F62">
            <w:pPr>
              <w:rPr>
                <w:sz w:val="20"/>
                <w:szCs w:val="20"/>
              </w:rPr>
            </w:pPr>
            <w:r w:rsidRPr="003B1B24">
              <w:rPr>
                <w:sz w:val="20"/>
                <w:szCs w:val="20"/>
              </w:rPr>
              <w:t>100</w:t>
            </w:r>
          </w:p>
        </w:tc>
        <w:tc>
          <w:tcPr>
            <w:tcW w:w="1254" w:type="pct"/>
          </w:tcPr>
          <w:p w14:paraId="03D1092F" w14:textId="77777777" w:rsidR="00A47F62" w:rsidRPr="003B1B24" w:rsidRDefault="00A47F62" w:rsidP="00A47F62">
            <w:pPr>
              <w:rPr>
                <w:sz w:val="20"/>
                <w:szCs w:val="20"/>
              </w:rPr>
            </w:pPr>
            <w:r w:rsidRPr="003B1B24">
              <w:rPr>
                <w:sz w:val="20"/>
                <w:szCs w:val="20"/>
              </w:rPr>
              <w:t>3,2</w:t>
            </w:r>
          </w:p>
          <w:p w14:paraId="0559FEFC" w14:textId="77777777" w:rsidR="00A47F62" w:rsidRPr="003B1B24" w:rsidRDefault="00A47F62" w:rsidP="00A47F62">
            <w:pPr>
              <w:rPr>
                <w:sz w:val="20"/>
                <w:szCs w:val="20"/>
              </w:rPr>
            </w:pPr>
            <w:r w:rsidRPr="003B1B24">
              <w:rPr>
                <w:sz w:val="20"/>
                <w:szCs w:val="20"/>
              </w:rPr>
              <w:t>0,2</w:t>
            </w:r>
          </w:p>
          <w:p w14:paraId="6897B1C8" w14:textId="77777777" w:rsidR="00A47F62" w:rsidRPr="003B1B24" w:rsidRDefault="00A47F62" w:rsidP="00A47F62">
            <w:pPr>
              <w:rPr>
                <w:sz w:val="20"/>
                <w:szCs w:val="20"/>
              </w:rPr>
            </w:pPr>
            <w:r w:rsidRPr="003B1B24">
              <w:rPr>
                <w:sz w:val="20"/>
                <w:szCs w:val="20"/>
              </w:rPr>
              <w:t>0,2</w:t>
            </w:r>
          </w:p>
          <w:p w14:paraId="1E8C3441" w14:textId="77777777" w:rsidR="00A47F62" w:rsidRPr="003B1B24" w:rsidRDefault="00A47F62" w:rsidP="00A47F62">
            <w:pPr>
              <w:rPr>
                <w:sz w:val="20"/>
                <w:szCs w:val="20"/>
              </w:rPr>
            </w:pPr>
          </w:p>
        </w:tc>
        <w:tc>
          <w:tcPr>
            <w:tcW w:w="1156" w:type="pct"/>
          </w:tcPr>
          <w:p w14:paraId="03BD58FD" w14:textId="6B2A7C28" w:rsidR="00A47F62" w:rsidRPr="003B1B24" w:rsidRDefault="00A47F62" w:rsidP="00A47F62">
            <w:pPr>
              <w:rPr>
                <w:sz w:val="20"/>
                <w:szCs w:val="20"/>
              </w:rPr>
            </w:pPr>
            <w:r w:rsidRPr="003B1B24">
              <w:rPr>
                <w:sz w:val="20"/>
                <w:szCs w:val="20"/>
              </w:rPr>
              <w:lastRenderedPageBreak/>
              <w:t>ОАО «К</w:t>
            </w:r>
            <w:r w:rsidR="00615808" w:rsidRPr="003B1B24">
              <w:rPr>
                <w:sz w:val="20"/>
                <w:szCs w:val="20"/>
              </w:rPr>
              <w:t>р</w:t>
            </w:r>
            <w:r w:rsidRPr="003B1B24">
              <w:rPr>
                <w:sz w:val="20"/>
                <w:szCs w:val="20"/>
              </w:rPr>
              <w:t>аснодаррегионгаз»</w:t>
            </w:r>
          </w:p>
        </w:tc>
      </w:tr>
      <w:tr w:rsidR="00D70750" w:rsidRPr="003B1B24" w14:paraId="31060992" w14:textId="77777777" w:rsidTr="0088629A">
        <w:tc>
          <w:tcPr>
            <w:tcW w:w="1116" w:type="pct"/>
          </w:tcPr>
          <w:p w14:paraId="62C4D93F" w14:textId="77777777" w:rsidR="00A47F62" w:rsidRPr="003B1B24" w:rsidRDefault="00A47F62" w:rsidP="00A47F62">
            <w:pPr>
              <w:rPr>
                <w:sz w:val="20"/>
                <w:szCs w:val="20"/>
              </w:rPr>
            </w:pPr>
            <w:r w:rsidRPr="003B1B24">
              <w:rPr>
                <w:sz w:val="20"/>
                <w:szCs w:val="20"/>
              </w:rPr>
              <w:lastRenderedPageBreak/>
              <w:t>г.Белореченск</w:t>
            </w:r>
          </w:p>
        </w:tc>
        <w:tc>
          <w:tcPr>
            <w:tcW w:w="938" w:type="pct"/>
          </w:tcPr>
          <w:p w14:paraId="34CF2798" w14:textId="77777777" w:rsidR="00A47F62" w:rsidRPr="003B1B24" w:rsidRDefault="00A47F62" w:rsidP="00A47F62">
            <w:pPr>
              <w:rPr>
                <w:sz w:val="20"/>
                <w:szCs w:val="20"/>
              </w:rPr>
            </w:pPr>
            <w:r w:rsidRPr="003B1B24">
              <w:rPr>
                <w:sz w:val="20"/>
                <w:szCs w:val="20"/>
              </w:rPr>
              <w:t>в.д. 2 кат</w:t>
            </w:r>
          </w:p>
          <w:p w14:paraId="0A2EC6AB" w14:textId="77777777" w:rsidR="00A47F62" w:rsidRPr="003B1B24" w:rsidRDefault="00A47F62" w:rsidP="00A47F62">
            <w:pPr>
              <w:rPr>
                <w:sz w:val="20"/>
                <w:szCs w:val="20"/>
              </w:rPr>
            </w:pPr>
          </w:p>
          <w:p w14:paraId="3F88366F" w14:textId="77777777" w:rsidR="00A47F62" w:rsidRPr="003B1B24" w:rsidRDefault="00A47F62" w:rsidP="00A47F62">
            <w:pPr>
              <w:rPr>
                <w:sz w:val="20"/>
                <w:szCs w:val="20"/>
              </w:rPr>
            </w:pPr>
            <w:r w:rsidRPr="003B1B24">
              <w:rPr>
                <w:sz w:val="20"/>
                <w:szCs w:val="20"/>
              </w:rPr>
              <w:t>н.д.</w:t>
            </w:r>
          </w:p>
        </w:tc>
        <w:tc>
          <w:tcPr>
            <w:tcW w:w="537" w:type="pct"/>
          </w:tcPr>
          <w:p w14:paraId="679D0F85" w14:textId="77777777" w:rsidR="00A47F62" w:rsidRPr="003B1B24" w:rsidRDefault="00A47F62" w:rsidP="00A47F62">
            <w:pPr>
              <w:rPr>
                <w:sz w:val="20"/>
                <w:szCs w:val="20"/>
              </w:rPr>
            </w:pPr>
            <w:r w:rsidRPr="003B1B24">
              <w:rPr>
                <w:sz w:val="20"/>
                <w:szCs w:val="20"/>
              </w:rPr>
              <w:t>50</w:t>
            </w:r>
          </w:p>
          <w:p w14:paraId="0F69614C" w14:textId="77777777" w:rsidR="00A47F62" w:rsidRPr="003B1B24" w:rsidRDefault="00A47F62" w:rsidP="00A47F62">
            <w:pPr>
              <w:rPr>
                <w:sz w:val="20"/>
                <w:szCs w:val="20"/>
              </w:rPr>
            </w:pPr>
            <w:r w:rsidRPr="003B1B24">
              <w:rPr>
                <w:sz w:val="20"/>
                <w:szCs w:val="20"/>
              </w:rPr>
              <w:t>250</w:t>
            </w:r>
          </w:p>
          <w:p w14:paraId="58C65D60" w14:textId="77777777" w:rsidR="00A47F62" w:rsidRPr="003B1B24" w:rsidRDefault="00A47F62" w:rsidP="00A47F62">
            <w:pPr>
              <w:rPr>
                <w:sz w:val="20"/>
                <w:szCs w:val="20"/>
              </w:rPr>
            </w:pPr>
            <w:r w:rsidRPr="003B1B24">
              <w:rPr>
                <w:sz w:val="20"/>
                <w:szCs w:val="20"/>
              </w:rPr>
              <w:t>50</w:t>
            </w:r>
          </w:p>
          <w:p w14:paraId="4CF911A1" w14:textId="77777777" w:rsidR="00A47F62" w:rsidRPr="003B1B24" w:rsidRDefault="00A47F62" w:rsidP="00A47F62">
            <w:pPr>
              <w:rPr>
                <w:sz w:val="20"/>
                <w:szCs w:val="20"/>
              </w:rPr>
            </w:pPr>
            <w:r w:rsidRPr="003B1B24">
              <w:rPr>
                <w:sz w:val="20"/>
                <w:szCs w:val="20"/>
              </w:rPr>
              <w:t>200</w:t>
            </w:r>
          </w:p>
        </w:tc>
        <w:tc>
          <w:tcPr>
            <w:tcW w:w="1254" w:type="pct"/>
          </w:tcPr>
          <w:p w14:paraId="0A261A98" w14:textId="77777777" w:rsidR="00A47F62" w:rsidRPr="003B1B24" w:rsidRDefault="00A47F62" w:rsidP="00A47F62">
            <w:pPr>
              <w:rPr>
                <w:sz w:val="20"/>
                <w:szCs w:val="20"/>
              </w:rPr>
            </w:pPr>
            <w:r w:rsidRPr="003B1B24">
              <w:rPr>
                <w:sz w:val="20"/>
                <w:szCs w:val="20"/>
              </w:rPr>
              <w:t>6,83</w:t>
            </w:r>
          </w:p>
          <w:p w14:paraId="72D6E92C" w14:textId="77777777" w:rsidR="00A47F62" w:rsidRPr="003B1B24" w:rsidRDefault="00A47F62" w:rsidP="00A47F62">
            <w:pPr>
              <w:rPr>
                <w:sz w:val="20"/>
                <w:szCs w:val="20"/>
              </w:rPr>
            </w:pPr>
          </w:p>
          <w:p w14:paraId="39BC206A" w14:textId="77777777" w:rsidR="00A47F62" w:rsidRPr="003B1B24" w:rsidRDefault="00A47F62" w:rsidP="00A47F62">
            <w:pPr>
              <w:rPr>
                <w:sz w:val="20"/>
                <w:szCs w:val="20"/>
              </w:rPr>
            </w:pPr>
          </w:p>
          <w:p w14:paraId="01345DD9" w14:textId="77777777" w:rsidR="00A47F62" w:rsidRPr="003B1B24" w:rsidRDefault="00A47F62" w:rsidP="00A47F62">
            <w:pPr>
              <w:rPr>
                <w:sz w:val="20"/>
                <w:szCs w:val="20"/>
              </w:rPr>
            </w:pPr>
            <w:r w:rsidRPr="003B1B24">
              <w:rPr>
                <w:sz w:val="20"/>
                <w:szCs w:val="20"/>
              </w:rPr>
              <w:t>3,87</w:t>
            </w:r>
          </w:p>
        </w:tc>
        <w:tc>
          <w:tcPr>
            <w:tcW w:w="1156" w:type="pct"/>
          </w:tcPr>
          <w:p w14:paraId="5101116B" w14:textId="77777777" w:rsidR="00A47F62" w:rsidRPr="003B1B24" w:rsidRDefault="00A47F62" w:rsidP="00A47F62">
            <w:pPr>
              <w:rPr>
                <w:sz w:val="20"/>
                <w:szCs w:val="20"/>
              </w:rPr>
            </w:pPr>
            <w:r w:rsidRPr="003B1B24">
              <w:rPr>
                <w:sz w:val="20"/>
                <w:szCs w:val="20"/>
              </w:rPr>
              <w:t>юридические лица</w:t>
            </w:r>
          </w:p>
        </w:tc>
      </w:tr>
      <w:tr w:rsidR="00D70750" w:rsidRPr="003B1B24" w14:paraId="754A9AC2" w14:textId="77777777" w:rsidTr="0088629A">
        <w:tc>
          <w:tcPr>
            <w:tcW w:w="1116" w:type="pct"/>
          </w:tcPr>
          <w:p w14:paraId="4FA9E0DB" w14:textId="77777777" w:rsidR="00A47F62" w:rsidRPr="003B1B24" w:rsidRDefault="00A47F62" w:rsidP="00A47F62">
            <w:pPr>
              <w:rPr>
                <w:sz w:val="20"/>
                <w:szCs w:val="20"/>
              </w:rPr>
            </w:pPr>
            <w:r w:rsidRPr="003B1B24">
              <w:rPr>
                <w:sz w:val="20"/>
                <w:szCs w:val="20"/>
              </w:rPr>
              <w:t>г.Белореченск</w:t>
            </w:r>
          </w:p>
        </w:tc>
        <w:tc>
          <w:tcPr>
            <w:tcW w:w="938" w:type="pct"/>
          </w:tcPr>
          <w:p w14:paraId="432421F3" w14:textId="77777777" w:rsidR="00A47F62" w:rsidRPr="003B1B24" w:rsidRDefault="00A47F62" w:rsidP="00A47F62">
            <w:pPr>
              <w:rPr>
                <w:sz w:val="20"/>
                <w:szCs w:val="20"/>
              </w:rPr>
            </w:pPr>
            <w:r w:rsidRPr="003B1B24">
              <w:rPr>
                <w:sz w:val="20"/>
                <w:szCs w:val="20"/>
              </w:rPr>
              <w:t>в.д.2 кат</w:t>
            </w:r>
          </w:p>
          <w:p w14:paraId="5C3752CC" w14:textId="77777777" w:rsidR="00A47F62" w:rsidRPr="003B1B24" w:rsidRDefault="00A47F62" w:rsidP="00A47F62">
            <w:pPr>
              <w:rPr>
                <w:sz w:val="20"/>
                <w:szCs w:val="20"/>
              </w:rPr>
            </w:pPr>
            <w:r w:rsidRPr="003B1B24">
              <w:rPr>
                <w:sz w:val="20"/>
                <w:szCs w:val="20"/>
              </w:rPr>
              <w:t>н.д.</w:t>
            </w:r>
          </w:p>
        </w:tc>
        <w:tc>
          <w:tcPr>
            <w:tcW w:w="537" w:type="pct"/>
          </w:tcPr>
          <w:p w14:paraId="51704F0C" w14:textId="77777777" w:rsidR="00A47F62" w:rsidRPr="003B1B24" w:rsidRDefault="00A47F62" w:rsidP="00A47F62">
            <w:pPr>
              <w:rPr>
                <w:sz w:val="20"/>
                <w:szCs w:val="20"/>
              </w:rPr>
            </w:pPr>
            <w:r w:rsidRPr="003B1B24">
              <w:rPr>
                <w:sz w:val="20"/>
                <w:szCs w:val="20"/>
              </w:rPr>
              <w:t>100</w:t>
            </w:r>
          </w:p>
          <w:p w14:paraId="5C9571A0" w14:textId="77777777" w:rsidR="00A47F62" w:rsidRPr="003B1B24" w:rsidRDefault="00A47F62" w:rsidP="00A47F62">
            <w:pPr>
              <w:rPr>
                <w:sz w:val="20"/>
                <w:szCs w:val="20"/>
              </w:rPr>
            </w:pPr>
            <w:r w:rsidRPr="003B1B24">
              <w:rPr>
                <w:sz w:val="20"/>
                <w:szCs w:val="20"/>
              </w:rPr>
              <w:t>80,100</w:t>
            </w:r>
          </w:p>
        </w:tc>
        <w:tc>
          <w:tcPr>
            <w:tcW w:w="1254" w:type="pct"/>
          </w:tcPr>
          <w:p w14:paraId="6C34E109" w14:textId="77777777" w:rsidR="00A47F62" w:rsidRPr="003B1B24" w:rsidRDefault="00A47F62" w:rsidP="00A47F62">
            <w:pPr>
              <w:rPr>
                <w:sz w:val="20"/>
                <w:szCs w:val="20"/>
              </w:rPr>
            </w:pPr>
            <w:r w:rsidRPr="003B1B24">
              <w:rPr>
                <w:sz w:val="20"/>
                <w:szCs w:val="20"/>
              </w:rPr>
              <w:t>0,19</w:t>
            </w:r>
          </w:p>
          <w:p w14:paraId="43AA1546" w14:textId="77777777" w:rsidR="00A47F62" w:rsidRPr="003B1B24" w:rsidRDefault="00A47F62" w:rsidP="00A47F62">
            <w:pPr>
              <w:rPr>
                <w:sz w:val="20"/>
                <w:szCs w:val="20"/>
              </w:rPr>
            </w:pPr>
            <w:r w:rsidRPr="003B1B24">
              <w:rPr>
                <w:sz w:val="20"/>
                <w:szCs w:val="20"/>
              </w:rPr>
              <w:t>1,7</w:t>
            </w:r>
          </w:p>
          <w:p w14:paraId="6EFEF3C5" w14:textId="77777777" w:rsidR="00A47F62" w:rsidRPr="003B1B24" w:rsidRDefault="00A47F62" w:rsidP="00A47F62">
            <w:pPr>
              <w:rPr>
                <w:sz w:val="20"/>
                <w:szCs w:val="20"/>
              </w:rPr>
            </w:pPr>
          </w:p>
        </w:tc>
        <w:tc>
          <w:tcPr>
            <w:tcW w:w="1156" w:type="pct"/>
          </w:tcPr>
          <w:p w14:paraId="45DAC87F" w14:textId="77777777" w:rsidR="00A47F62" w:rsidRPr="003B1B24" w:rsidRDefault="00A47F62" w:rsidP="00A47F62">
            <w:pPr>
              <w:rPr>
                <w:sz w:val="20"/>
                <w:szCs w:val="20"/>
              </w:rPr>
            </w:pPr>
            <w:r w:rsidRPr="003B1B24">
              <w:rPr>
                <w:sz w:val="20"/>
                <w:szCs w:val="20"/>
              </w:rPr>
              <w:t>бесхозные</w:t>
            </w:r>
          </w:p>
        </w:tc>
      </w:tr>
      <w:tr w:rsidR="00D70750" w:rsidRPr="003B1B24" w14:paraId="568172FF" w14:textId="77777777" w:rsidTr="0088629A">
        <w:tc>
          <w:tcPr>
            <w:tcW w:w="1116" w:type="pct"/>
          </w:tcPr>
          <w:p w14:paraId="4A1FF086" w14:textId="77777777" w:rsidR="00A47F62" w:rsidRPr="003B1B24" w:rsidRDefault="00A47F62" w:rsidP="00A47F62">
            <w:pPr>
              <w:rPr>
                <w:sz w:val="20"/>
                <w:szCs w:val="20"/>
              </w:rPr>
            </w:pPr>
            <w:r w:rsidRPr="003B1B24">
              <w:rPr>
                <w:sz w:val="20"/>
                <w:szCs w:val="20"/>
              </w:rPr>
              <w:t>г,Белореченск</w:t>
            </w:r>
          </w:p>
        </w:tc>
        <w:tc>
          <w:tcPr>
            <w:tcW w:w="938" w:type="pct"/>
          </w:tcPr>
          <w:p w14:paraId="465B1BD2" w14:textId="77777777" w:rsidR="00A47F62" w:rsidRPr="003B1B24" w:rsidRDefault="00A47F62" w:rsidP="00A47F62">
            <w:pPr>
              <w:rPr>
                <w:sz w:val="20"/>
                <w:szCs w:val="20"/>
              </w:rPr>
            </w:pPr>
            <w:r w:rsidRPr="003B1B24">
              <w:rPr>
                <w:sz w:val="20"/>
                <w:szCs w:val="20"/>
              </w:rPr>
              <w:t>н.д.</w:t>
            </w:r>
          </w:p>
        </w:tc>
        <w:tc>
          <w:tcPr>
            <w:tcW w:w="537" w:type="pct"/>
          </w:tcPr>
          <w:p w14:paraId="30472AA5" w14:textId="77777777" w:rsidR="00A47F62" w:rsidRPr="003B1B24" w:rsidRDefault="00A47F62" w:rsidP="00A47F62">
            <w:pPr>
              <w:rPr>
                <w:sz w:val="20"/>
                <w:szCs w:val="20"/>
              </w:rPr>
            </w:pPr>
            <w:r w:rsidRPr="003B1B24">
              <w:rPr>
                <w:sz w:val="20"/>
                <w:szCs w:val="20"/>
              </w:rPr>
              <w:t>20,150</w:t>
            </w:r>
          </w:p>
        </w:tc>
        <w:tc>
          <w:tcPr>
            <w:tcW w:w="1254" w:type="pct"/>
          </w:tcPr>
          <w:p w14:paraId="353BD03D" w14:textId="77777777" w:rsidR="00A47F62" w:rsidRPr="003B1B24" w:rsidRDefault="00A47F62" w:rsidP="00A47F62">
            <w:pPr>
              <w:rPr>
                <w:sz w:val="20"/>
                <w:szCs w:val="20"/>
              </w:rPr>
            </w:pPr>
            <w:r w:rsidRPr="003B1B24">
              <w:rPr>
                <w:sz w:val="20"/>
                <w:szCs w:val="20"/>
              </w:rPr>
              <w:t>66,16</w:t>
            </w:r>
          </w:p>
        </w:tc>
        <w:tc>
          <w:tcPr>
            <w:tcW w:w="1156" w:type="pct"/>
          </w:tcPr>
          <w:p w14:paraId="52B074E6" w14:textId="77777777" w:rsidR="00A47F62" w:rsidRPr="003B1B24" w:rsidRDefault="00A47F62" w:rsidP="00A47F62">
            <w:pPr>
              <w:rPr>
                <w:sz w:val="20"/>
                <w:szCs w:val="20"/>
              </w:rPr>
            </w:pPr>
            <w:r w:rsidRPr="003B1B24">
              <w:rPr>
                <w:sz w:val="20"/>
                <w:szCs w:val="20"/>
              </w:rPr>
              <w:t>физ.лица</w:t>
            </w:r>
          </w:p>
        </w:tc>
      </w:tr>
      <w:tr w:rsidR="00D70750" w:rsidRPr="003B1B24" w14:paraId="64BA8A2A" w14:textId="77777777" w:rsidTr="0088629A">
        <w:tc>
          <w:tcPr>
            <w:tcW w:w="1116" w:type="pct"/>
          </w:tcPr>
          <w:p w14:paraId="3F257981" w14:textId="77777777" w:rsidR="00A47F62" w:rsidRPr="003B1B24" w:rsidRDefault="00A47F62" w:rsidP="00A47F62">
            <w:pPr>
              <w:rPr>
                <w:sz w:val="20"/>
                <w:szCs w:val="20"/>
              </w:rPr>
            </w:pPr>
            <w:r w:rsidRPr="003B1B24">
              <w:rPr>
                <w:sz w:val="20"/>
                <w:szCs w:val="20"/>
              </w:rPr>
              <w:t>г.Белореченск</w:t>
            </w:r>
          </w:p>
        </w:tc>
        <w:tc>
          <w:tcPr>
            <w:tcW w:w="938" w:type="pct"/>
          </w:tcPr>
          <w:p w14:paraId="1BB30DAD" w14:textId="77777777" w:rsidR="00A47F62" w:rsidRPr="003B1B24" w:rsidRDefault="00A47F62" w:rsidP="00A47F62">
            <w:pPr>
              <w:rPr>
                <w:sz w:val="20"/>
                <w:szCs w:val="20"/>
              </w:rPr>
            </w:pPr>
            <w:r w:rsidRPr="003B1B24">
              <w:rPr>
                <w:sz w:val="20"/>
                <w:szCs w:val="20"/>
              </w:rPr>
              <w:t>в.д.</w:t>
            </w:r>
          </w:p>
        </w:tc>
        <w:tc>
          <w:tcPr>
            <w:tcW w:w="537" w:type="pct"/>
          </w:tcPr>
          <w:p w14:paraId="3F206816" w14:textId="77777777" w:rsidR="00A47F62" w:rsidRPr="003B1B24" w:rsidRDefault="00A47F62" w:rsidP="00A47F62">
            <w:pPr>
              <w:rPr>
                <w:sz w:val="20"/>
                <w:szCs w:val="20"/>
              </w:rPr>
            </w:pPr>
            <w:r w:rsidRPr="003B1B24">
              <w:rPr>
                <w:sz w:val="20"/>
                <w:szCs w:val="20"/>
              </w:rPr>
              <w:t>50</w:t>
            </w:r>
          </w:p>
        </w:tc>
        <w:tc>
          <w:tcPr>
            <w:tcW w:w="1254" w:type="pct"/>
          </w:tcPr>
          <w:p w14:paraId="5945DD59" w14:textId="77777777" w:rsidR="00A47F62" w:rsidRPr="003B1B24" w:rsidRDefault="00A47F62" w:rsidP="00A47F62">
            <w:pPr>
              <w:rPr>
                <w:sz w:val="20"/>
                <w:szCs w:val="20"/>
              </w:rPr>
            </w:pPr>
            <w:r w:rsidRPr="003B1B24">
              <w:rPr>
                <w:sz w:val="20"/>
                <w:szCs w:val="20"/>
              </w:rPr>
              <w:t>2,8</w:t>
            </w:r>
          </w:p>
        </w:tc>
        <w:tc>
          <w:tcPr>
            <w:tcW w:w="1156" w:type="pct"/>
          </w:tcPr>
          <w:p w14:paraId="68497280" w14:textId="77777777" w:rsidR="00A47F62" w:rsidRPr="003B1B24" w:rsidRDefault="00A47F62" w:rsidP="00A47F62">
            <w:pPr>
              <w:rPr>
                <w:sz w:val="20"/>
                <w:szCs w:val="20"/>
              </w:rPr>
            </w:pPr>
            <w:r w:rsidRPr="003B1B24">
              <w:rPr>
                <w:sz w:val="20"/>
                <w:szCs w:val="20"/>
              </w:rPr>
              <w:t>ООО «ЗАК»</w:t>
            </w:r>
          </w:p>
        </w:tc>
      </w:tr>
      <w:tr w:rsidR="00D70750" w:rsidRPr="003B1B24" w14:paraId="1DE893DD" w14:textId="77777777" w:rsidTr="0088629A">
        <w:tc>
          <w:tcPr>
            <w:tcW w:w="1116" w:type="pct"/>
          </w:tcPr>
          <w:p w14:paraId="63535C26" w14:textId="77777777" w:rsidR="00A47F62" w:rsidRPr="003B1B24" w:rsidRDefault="00A47F62" w:rsidP="00A47F62">
            <w:pPr>
              <w:rPr>
                <w:sz w:val="20"/>
                <w:szCs w:val="20"/>
              </w:rPr>
            </w:pPr>
            <w:r w:rsidRPr="003B1B24">
              <w:rPr>
                <w:sz w:val="20"/>
                <w:szCs w:val="20"/>
              </w:rPr>
              <w:t>ВСЕГО по городу</w:t>
            </w:r>
          </w:p>
        </w:tc>
        <w:tc>
          <w:tcPr>
            <w:tcW w:w="938" w:type="pct"/>
          </w:tcPr>
          <w:p w14:paraId="1003176B" w14:textId="77777777" w:rsidR="00A47F62" w:rsidRPr="003B1B24" w:rsidRDefault="00A47F62" w:rsidP="00A47F62">
            <w:pPr>
              <w:rPr>
                <w:sz w:val="20"/>
                <w:szCs w:val="20"/>
              </w:rPr>
            </w:pPr>
          </w:p>
        </w:tc>
        <w:tc>
          <w:tcPr>
            <w:tcW w:w="537" w:type="pct"/>
          </w:tcPr>
          <w:p w14:paraId="61A60FC7" w14:textId="77777777" w:rsidR="00A47F62" w:rsidRPr="003B1B24" w:rsidRDefault="00A47F62" w:rsidP="00A47F62">
            <w:pPr>
              <w:rPr>
                <w:sz w:val="20"/>
                <w:szCs w:val="20"/>
              </w:rPr>
            </w:pPr>
          </w:p>
        </w:tc>
        <w:tc>
          <w:tcPr>
            <w:tcW w:w="1254" w:type="pct"/>
          </w:tcPr>
          <w:p w14:paraId="3AB83011" w14:textId="77777777" w:rsidR="00A47F62" w:rsidRPr="003B1B24" w:rsidRDefault="00A47F62" w:rsidP="00A47F62">
            <w:pPr>
              <w:rPr>
                <w:sz w:val="20"/>
                <w:szCs w:val="20"/>
              </w:rPr>
            </w:pPr>
            <w:r w:rsidRPr="003B1B24">
              <w:rPr>
                <w:sz w:val="20"/>
                <w:szCs w:val="20"/>
              </w:rPr>
              <w:t>385,7</w:t>
            </w:r>
          </w:p>
        </w:tc>
        <w:tc>
          <w:tcPr>
            <w:tcW w:w="1156" w:type="pct"/>
          </w:tcPr>
          <w:p w14:paraId="4718CFCC" w14:textId="77777777" w:rsidR="00A47F62" w:rsidRPr="003B1B24" w:rsidRDefault="00A47F62" w:rsidP="00A47F62">
            <w:pPr>
              <w:rPr>
                <w:sz w:val="20"/>
                <w:szCs w:val="20"/>
              </w:rPr>
            </w:pPr>
          </w:p>
        </w:tc>
      </w:tr>
    </w:tbl>
    <w:p w14:paraId="7885D8C7" w14:textId="77777777" w:rsidR="00C00955" w:rsidRPr="003B1B24" w:rsidRDefault="00C00955" w:rsidP="00E25846">
      <w:pPr>
        <w:pStyle w:val="a2"/>
        <w:rPr>
          <w:lang w:val="ru-RU"/>
        </w:rPr>
        <w:sectPr w:rsidR="00C00955" w:rsidRPr="003B1B24" w:rsidSect="00647609">
          <w:headerReference w:type="default" r:id="rId13"/>
          <w:footerReference w:type="default" r:id="rId14"/>
          <w:pgSz w:w="11906" w:h="16838"/>
          <w:pgMar w:top="1701" w:right="851" w:bottom="1134" w:left="1701" w:header="680" w:footer="680" w:gutter="0"/>
          <w:cols w:space="708"/>
          <w:docGrid w:linePitch="360"/>
        </w:sectPr>
      </w:pPr>
    </w:p>
    <w:p w14:paraId="3D2B295B" w14:textId="30BF3A6A" w:rsidR="00615808" w:rsidRPr="003B1B24" w:rsidRDefault="00615808" w:rsidP="00615808">
      <w:pPr>
        <w:pStyle w:val="a2"/>
        <w:keepNext/>
        <w:suppressAutoHyphens/>
        <w:spacing w:after="120"/>
        <w:ind w:firstLine="0"/>
        <w:jc w:val="right"/>
        <w:rPr>
          <w:b/>
          <w:szCs w:val="28"/>
          <w:lang w:val="ru-RU"/>
        </w:rPr>
      </w:pPr>
      <w:r w:rsidRPr="003B1B24">
        <w:rPr>
          <w:b/>
          <w:szCs w:val="28"/>
          <w:lang w:val="ru-RU"/>
        </w:rPr>
        <w:lastRenderedPageBreak/>
        <w:t>Таблица 2.</w:t>
      </w:r>
      <w:r w:rsidR="003B45F7" w:rsidRPr="003B1B24">
        <w:rPr>
          <w:b/>
          <w:szCs w:val="28"/>
          <w:lang w:val="ru-RU"/>
        </w:rPr>
        <w:t>16</w:t>
      </w:r>
    </w:p>
    <w:p w14:paraId="3BDE5D67" w14:textId="12FAAB9B" w:rsidR="00615808" w:rsidRPr="003B1B24" w:rsidRDefault="00615808" w:rsidP="00615808">
      <w:pPr>
        <w:pStyle w:val="a2"/>
        <w:keepNext/>
        <w:suppressAutoHyphens/>
        <w:spacing w:after="120"/>
        <w:ind w:firstLine="0"/>
        <w:jc w:val="center"/>
        <w:rPr>
          <w:b/>
          <w:szCs w:val="28"/>
          <w:lang w:val="ru-RU"/>
        </w:rPr>
      </w:pPr>
      <w:r w:rsidRPr="003B1B24">
        <w:rPr>
          <w:b/>
          <w:szCs w:val="28"/>
          <w:lang w:val="ru-RU"/>
        </w:rPr>
        <w:t>Характеристики существующих газораспределительных сооружений Белореченского городского поселения Белореченского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firstRow="0" w:lastRow="0" w:firstColumn="0" w:lastColumn="0" w:noHBand="0" w:noVBand="0"/>
      </w:tblPr>
      <w:tblGrid>
        <w:gridCol w:w="1465"/>
        <w:gridCol w:w="2920"/>
        <w:gridCol w:w="1909"/>
        <w:gridCol w:w="2480"/>
        <w:gridCol w:w="2474"/>
        <w:gridCol w:w="2745"/>
      </w:tblGrid>
      <w:tr w:rsidR="00C00955" w:rsidRPr="003B1B24" w14:paraId="26749F8F" w14:textId="77777777" w:rsidTr="008A780A">
        <w:trPr>
          <w:tblHeader/>
        </w:trPr>
        <w:tc>
          <w:tcPr>
            <w:tcW w:w="523" w:type="pct"/>
            <w:vAlign w:val="center"/>
          </w:tcPr>
          <w:p w14:paraId="321134AF" w14:textId="77777777" w:rsidR="00615808" w:rsidRPr="003B1B24" w:rsidRDefault="00615808" w:rsidP="0088629A">
            <w:pPr>
              <w:pStyle w:val="afff1"/>
              <w:snapToGrid w:val="0"/>
              <w:jc w:val="center"/>
              <w:rPr>
                <w:rFonts w:ascii="Times New Roman" w:hAnsi="Times New Roman" w:cs="Times New Roman"/>
                <w:b/>
                <w:bCs/>
                <w:sz w:val="20"/>
                <w:szCs w:val="20"/>
              </w:rPr>
            </w:pPr>
            <w:r w:rsidRPr="003B1B24">
              <w:rPr>
                <w:rFonts w:ascii="Times New Roman" w:hAnsi="Times New Roman" w:cs="Times New Roman"/>
                <w:b/>
                <w:bCs/>
                <w:sz w:val="20"/>
                <w:szCs w:val="20"/>
              </w:rPr>
              <w:t>Наименование</w:t>
            </w:r>
          </w:p>
        </w:tc>
        <w:tc>
          <w:tcPr>
            <w:tcW w:w="1043" w:type="pct"/>
            <w:vAlign w:val="center"/>
          </w:tcPr>
          <w:p w14:paraId="12A4DF17" w14:textId="600DE0B8" w:rsidR="00615808" w:rsidRPr="003B1B24" w:rsidRDefault="00615808" w:rsidP="0088629A">
            <w:pPr>
              <w:pStyle w:val="afff1"/>
              <w:snapToGrid w:val="0"/>
              <w:jc w:val="center"/>
              <w:rPr>
                <w:rFonts w:ascii="Times New Roman" w:hAnsi="Times New Roman" w:cs="Times New Roman"/>
                <w:b/>
                <w:bCs/>
                <w:sz w:val="20"/>
                <w:szCs w:val="20"/>
              </w:rPr>
            </w:pPr>
            <w:r w:rsidRPr="003B1B24">
              <w:rPr>
                <w:rFonts w:ascii="Times New Roman" w:hAnsi="Times New Roman" w:cs="Times New Roman"/>
                <w:b/>
                <w:bCs/>
                <w:sz w:val="20"/>
                <w:szCs w:val="20"/>
              </w:rPr>
              <w:t>Мощность проектная/фактич.</w:t>
            </w:r>
            <w:r w:rsidR="00C00955" w:rsidRPr="003B1B24">
              <w:rPr>
                <w:rFonts w:ascii="Times New Roman" w:hAnsi="Times New Roman" w:cs="Times New Roman"/>
                <w:b/>
                <w:bCs/>
                <w:sz w:val="20"/>
                <w:szCs w:val="20"/>
              </w:rPr>
              <w:t xml:space="preserve"> к</w:t>
            </w:r>
            <w:r w:rsidRPr="003B1B24">
              <w:rPr>
                <w:rFonts w:ascii="Times New Roman" w:hAnsi="Times New Roman" w:cs="Times New Roman"/>
                <w:b/>
                <w:bCs/>
                <w:sz w:val="20"/>
                <w:szCs w:val="20"/>
              </w:rPr>
              <w:t>аждого головного сооружения м</w:t>
            </w:r>
            <w:r w:rsidRPr="003B1B24">
              <w:rPr>
                <w:rFonts w:ascii="Times New Roman" w:hAnsi="Times New Roman" w:cs="Times New Roman"/>
                <w:b/>
                <w:bCs/>
                <w:sz w:val="20"/>
                <w:szCs w:val="20"/>
                <w:vertAlign w:val="superscript"/>
              </w:rPr>
              <w:t>3</w:t>
            </w:r>
            <w:r w:rsidRPr="003B1B24">
              <w:rPr>
                <w:rFonts w:ascii="Times New Roman" w:hAnsi="Times New Roman" w:cs="Times New Roman"/>
                <w:b/>
                <w:bCs/>
                <w:sz w:val="20"/>
                <w:szCs w:val="20"/>
              </w:rPr>
              <w:t>/час</w:t>
            </w:r>
          </w:p>
        </w:tc>
        <w:tc>
          <w:tcPr>
            <w:tcW w:w="682" w:type="pct"/>
            <w:vAlign w:val="center"/>
          </w:tcPr>
          <w:p w14:paraId="3B2077DA" w14:textId="63E4CD73" w:rsidR="00615808" w:rsidRPr="003B1B24" w:rsidRDefault="00615808" w:rsidP="0088629A">
            <w:pPr>
              <w:pStyle w:val="afff1"/>
              <w:jc w:val="center"/>
              <w:rPr>
                <w:rFonts w:ascii="Times New Roman" w:hAnsi="Times New Roman" w:cs="Times New Roman"/>
                <w:b/>
                <w:bCs/>
                <w:sz w:val="20"/>
                <w:szCs w:val="20"/>
              </w:rPr>
            </w:pPr>
            <w:r w:rsidRPr="003B1B24">
              <w:rPr>
                <w:rFonts w:ascii="Times New Roman" w:hAnsi="Times New Roman" w:cs="Times New Roman"/>
                <w:b/>
                <w:bCs/>
                <w:sz w:val="20"/>
                <w:szCs w:val="20"/>
              </w:rPr>
              <w:t>Потребители газа</w:t>
            </w:r>
          </w:p>
        </w:tc>
        <w:tc>
          <w:tcPr>
            <w:tcW w:w="886" w:type="pct"/>
            <w:vAlign w:val="center"/>
          </w:tcPr>
          <w:p w14:paraId="67A2B4A5" w14:textId="004C90CB" w:rsidR="00615808" w:rsidRPr="003B1B24" w:rsidRDefault="00615808" w:rsidP="0088629A">
            <w:pPr>
              <w:pStyle w:val="afff1"/>
              <w:snapToGrid w:val="0"/>
              <w:jc w:val="center"/>
              <w:rPr>
                <w:rFonts w:ascii="Times New Roman" w:hAnsi="Times New Roman" w:cs="Times New Roman"/>
                <w:b/>
                <w:bCs/>
                <w:sz w:val="20"/>
                <w:szCs w:val="20"/>
              </w:rPr>
            </w:pPr>
            <w:r w:rsidRPr="003B1B24">
              <w:rPr>
                <w:rFonts w:ascii="Times New Roman" w:hAnsi="Times New Roman" w:cs="Times New Roman"/>
                <w:b/>
                <w:bCs/>
                <w:sz w:val="20"/>
                <w:szCs w:val="20"/>
              </w:rPr>
              <w:t>Техн.состояние (год стр</w:t>
            </w:r>
            <w:r w:rsidR="00B54E86" w:rsidRPr="003B1B24">
              <w:rPr>
                <w:rFonts w:ascii="Times New Roman" w:hAnsi="Times New Roman" w:cs="Times New Roman"/>
                <w:b/>
                <w:bCs/>
                <w:sz w:val="20"/>
                <w:szCs w:val="20"/>
              </w:rPr>
              <w:t>-</w:t>
            </w:r>
            <w:r w:rsidRPr="003B1B24">
              <w:rPr>
                <w:rFonts w:ascii="Times New Roman" w:hAnsi="Times New Roman" w:cs="Times New Roman"/>
                <w:b/>
                <w:bCs/>
                <w:sz w:val="20"/>
                <w:szCs w:val="20"/>
              </w:rPr>
              <w:t>ва, остаточный ресурс оборудования)</w:t>
            </w:r>
          </w:p>
        </w:tc>
        <w:tc>
          <w:tcPr>
            <w:tcW w:w="884" w:type="pct"/>
            <w:vAlign w:val="center"/>
          </w:tcPr>
          <w:p w14:paraId="67F8FE99" w14:textId="446AACFE" w:rsidR="00615808" w:rsidRPr="003B1B24" w:rsidRDefault="00615808" w:rsidP="0088629A">
            <w:pPr>
              <w:pStyle w:val="afff1"/>
              <w:jc w:val="center"/>
              <w:rPr>
                <w:rFonts w:ascii="Times New Roman" w:hAnsi="Times New Roman" w:cs="Times New Roman"/>
                <w:b/>
                <w:bCs/>
                <w:sz w:val="20"/>
                <w:szCs w:val="20"/>
              </w:rPr>
            </w:pPr>
            <w:r w:rsidRPr="003B1B24">
              <w:rPr>
                <w:rFonts w:ascii="Times New Roman" w:hAnsi="Times New Roman" w:cs="Times New Roman"/>
                <w:b/>
                <w:bCs/>
                <w:sz w:val="20"/>
                <w:szCs w:val="20"/>
              </w:rPr>
              <w:t>Возможность расширения (макс.нагр.), реконстр. или стр-во нового объекта</w:t>
            </w:r>
          </w:p>
        </w:tc>
        <w:tc>
          <w:tcPr>
            <w:tcW w:w="981" w:type="pct"/>
            <w:vAlign w:val="center"/>
          </w:tcPr>
          <w:p w14:paraId="2596D4F6" w14:textId="6FFD0505" w:rsidR="00615808" w:rsidRPr="003B1B24" w:rsidRDefault="00615808" w:rsidP="0088629A">
            <w:pPr>
              <w:pStyle w:val="afff1"/>
              <w:jc w:val="center"/>
              <w:rPr>
                <w:rFonts w:ascii="Times New Roman" w:hAnsi="Times New Roman" w:cs="Times New Roman"/>
                <w:b/>
                <w:bCs/>
                <w:sz w:val="20"/>
                <w:szCs w:val="20"/>
              </w:rPr>
            </w:pPr>
            <w:r w:rsidRPr="003B1B24">
              <w:rPr>
                <w:rFonts w:ascii="Times New Roman" w:hAnsi="Times New Roman" w:cs="Times New Roman"/>
                <w:b/>
                <w:bCs/>
                <w:sz w:val="20"/>
                <w:szCs w:val="20"/>
              </w:rPr>
              <w:t>Место расположения</w:t>
            </w:r>
            <w:r w:rsidR="00C00955" w:rsidRPr="003B1B24">
              <w:rPr>
                <w:rFonts w:ascii="Times New Roman" w:hAnsi="Times New Roman" w:cs="Times New Roman"/>
                <w:b/>
                <w:bCs/>
                <w:sz w:val="20"/>
                <w:szCs w:val="20"/>
              </w:rPr>
              <w:t xml:space="preserve"> </w:t>
            </w:r>
            <w:r w:rsidRPr="003B1B24">
              <w:rPr>
                <w:rFonts w:ascii="Times New Roman" w:hAnsi="Times New Roman" w:cs="Times New Roman"/>
                <w:b/>
                <w:bCs/>
                <w:sz w:val="20"/>
                <w:szCs w:val="20"/>
              </w:rPr>
              <w:t>и ведомственная</w:t>
            </w:r>
            <w:r w:rsidR="00C00955" w:rsidRPr="003B1B24">
              <w:rPr>
                <w:rFonts w:ascii="Times New Roman" w:hAnsi="Times New Roman" w:cs="Times New Roman"/>
                <w:b/>
                <w:bCs/>
                <w:sz w:val="20"/>
                <w:szCs w:val="20"/>
              </w:rPr>
              <w:t xml:space="preserve"> </w:t>
            </w:r>
            <w:r w:rsidRPr="003B1B24">
              <w:rPr>
                <w:rFonts w:ascii="Times New Roman" w:hAnsi="Times New Roman" w:cs="Times New Roman"/>
                <w:b/>
                <w:bCs/>
                <w:sz w:val="20"/>
                <w:szCs w:val="20"/>
              </w:rPr>
              <w:t>принадлежность</w:t>
            </w:r>
          </w:p>
        </w:tc>
      </w:tr>
      <w:tr w:rsidR="00C00955" w:rsidRPr="003B1B24" w14:paraId="048FD4BB" w14:textId="77777777" w:rsidTr="008A780A">
        <w:tc>
          <w:tcPr>
            <w:tcW w:w="523" w:type="pct"/>
          </w:tcPr>
          <w:p w14:paraId="631A01A5"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p w14:paraId="77BE08D4"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 №2</w:t>
            </w:r>
          </w:p>
        </w:tc>
        <w:tc>
          <w:tcPr>
            <w:tcW w:w="1043" w:type="pct"/>
          </w:tcPr>
          <w:p w14:paraId="5065B0D0" w14:textId="77777777" w:rsidR="00615808" w:rsidRPr="003B1B24" w:rsidRDefault="00615808" w:rsidP="0088629A">
            <w:pPr>
              <w:pStyle w:val="affffff4"/>
              <w:snapToGrid w:val="0"/>
              <w:rPr>
                <w:b w:val="0"/>
                <w:bCs w:val="0"/>
                <w:i w:val="0"/>
                <w:iCs w:val="0"/>
              </w:rPr>
            </w:pPr>
            <w:r w:rsidRPr="003B1B24">
              <w:rPr>
                <w:b w:val="0"/>
                <w:bCs w:val="0"/>
                <w:i w:val="0"/>
                <w:iCs w:val="0"/>
              </w:rPr>
              <w:t>1197</w:t>
            </w:r>
          </w:p>
        </w:tc>
        <w:tc>
          <w:tcPr>
            <w:tcW w:w="682" w:type="pct"/>
          </w:tcPr>
          <w:p w14:paraId="683D08E1"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088AA078"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1981</w:t>
            </w:r>
          </w:p>
        </w:tc>
        <w:tc>
          <w:tcPr>
            <w:tcW w:w="884" w:type="pct"/>
          </w:tcPr>
          <w:p w14:paraId="493AD151" w14:textId="22F0F962"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4970 м</w:t>
            </w:r>
            <w:r w:rsidR="008A780A" w:rsidRPr="003B1B24">
              <w:rPr>
                <w:rFonts w:ascii="Times New Roman" w:hAnsi="Times New Roman" w:cs="Times New Roman"/>
                <w:sz w:val="20"/>
                <w:szCs w:val="20"/>
                <w:vertAlign w:val="superscript"/>
              </w:rPr>
              <w:t>3</w:t>
            </w:r>
            <w:r w:rsidRPr="003B1B24">
              <w:rPr>
                <w:rFonts w:ascii="Times New Roman" w:hAnsi="Times New Roman" w:cs="Times New Roman"/>
                <w:sz w:val="20"/>
                <w:szCs w:val="20"/>
              </w:rPr>
              <w:t>/час</w:t>
            </w:r>
          </w:p>
        </w:tc>
        <w:tc>
          <w:tcPr>
            <w:tcW w:w="981" w:type="pct"/>
          </w:tcPr>
          <w:p w14:paraId="707CF354"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 40 лет ВЛКСМ кв.24-Белрайгаз</w:t>
            </w:r>
          </w:p>
        </w:tc>
      </w:tr>
      <w:tr w:rsidR="00C00955" w:rsidRPr="003B1B24" w14:paraId="42312716" w14:textId="77777777" w:rsidTr="008A780A">
        <w:tc>
          <w:tcPr>
            <w:tcW w:w="523" w:type="pct"/>
          </w:tcPr>
          <w:p w14:paraId="1CE0BD1D"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 №1</w:t>
            </w:r>
          </w:p>
        </w:tc>
        <w:tc>
          <w:tcPr>
            <w:tcW w:w="1043" w:type="pct"/>
          </w:tcPr>
          <w:p w14:paraId="74C3B755"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1197</w:t>
            </w:r>
          </w:p>
        </w:tc>
        <w:tc>
          <w:tcPr>
            <w:tcW w:w="682" w:type="pct"/>
          </w:tcPr>
          <w:p w14:paraId="135D21C1"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76E4B5E9"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1983</w:t>
            </w:r>
          </w:p>
        </w:tc>
        <w:tc>
          <w:tcPr>
            <w:tcW w:w="884" w:type="pct"/>
          </w:tcPr>
          <w:p w14:paraId="3F23B2D1" w14:textId="3EE4614C"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4970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578FC97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 Международная,кв.170-Белрайгаз</w:t>
            </w:r>
          </w:p>
        </w:tc>
      </w:tr>
      <w:tr w:rsidR="00C00955" w:rsidRPr="003B1B24" w14:paraId="4D7E5DD8" w14:textId="77777777" w:rsidTr="008A780A">
        <w:tc>
          <w:tcPr>
            <w:tcW w:w="523" w:type="pct"/>
          </w:tcPr>
          <w:p w14:paraId="72B541B1"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 №6</w:t>
            </w:r>
          </w:p>
        </w:tc>
        <w:tc>
          <w:tcPr>
            <w:tcW w:w="1043" w:type="pct"/>
          </w:tcPr>
          <w:p w14:paraId="2EA6272D"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2200</w:t>
            </w:r>
          </w:p>
        </w:tc>
        <w:tc>
          <w:tcPr>
            <w:tcW w:w="682" w:type="pct"/>
          </w:tcPr>
          <w:p w14:paraId="3739B73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3C35EECD"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1988</w:t>
            </w:r>
          </w:p>
        </w:tc>
        <w:tc>
          <w:tcPr>
            <w:tcW w:w="884" w:type="pct"/>
          </w:tcPr>
          <w:p w14:paraId="7C170F0D" w14:textId="67D90018"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7700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1BA96B19"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ул.К.Либкнехта,кв.177-Белрайгаз</w:t>
            </w:r>
          </w:p>
        </w:tc>
      </w:tr>
      <w:tr w:rsidR="00C00955" w:rsidRPr="003B1B24" w14:paraId="0689CE14" w14:textId="77777777" w:rsidTr="008A780A">
        <w:tc>
          <w:tcPr>
            <w:tcW w:w="523" w:type="pct"/>
          </w:tcPr>
          <w:p w14:paraId="03E3176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 №7</w:t>
            </w:r>
          </w:p>
        </w:tc>
        <w:tc>
          <w:tcPr>
            <w:tcW w:w="1043" w:type="pct"/>
          </w:tcPr>
          <w:p w14:paraId="3A05FF38"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2200</w:t>
            </w:r>
          </w:p>
        </w:tc>
        <w:tc>
          <w:tcPr>
            <w:tcW w:w="682" w:type="pct"/>
          </w:tcPr>
          <w:p w14:paraId="131CECA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57AF65F5"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1988</w:t>
            </w:r>
          </w:p>
        </w:tc>
        <w:tc>
          <w:tcPr>
            <w:tcW w:w="884" w:type="pct"/>
          </w:tcPr>
          <w:p w14:paraId="7EE7570B" w14:textId="226DE6D6"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7700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7502C699" w14:textId="08C5510E"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ул.Коммунальная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4274D6A5" w14:textId="77777777" w:rsidTr="008A780A">
        <w:tc>
          <w:tcPr>
            <w:tcW w:w="523" w:type="pct"/>
          </w:tcPr>
          <w:p w14:paraId="6FB3775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 №5</w:t>
            </w:r>
          </w:p>
        </w:tc>
        <w:tc>
          <w:tcPr>
            <w:tcW w:w="1043" w:type="pct"/>
          </w:tcPr>
          <w:p w14:paraId="52F6D0B3"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2132</w:t>
            </w:r>
          </w:p>
        </w:tc>
        <w:tc>
          <w:tcPr>
            <w:tcW w:w="682" w:type="pct"/>
          </w:tcPr>
          <w:p w14:paraId="61B13991"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66FA680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1989</w:t>
            </w:r>
          </w:p>
        </w:tc>
        <w:tc>
          <w:tcPr>
            <w:tcW w:w="884" w:type="pct"/>
          </w:tcPr>
          <w:p w14:paraId="2F7509FE" w14:textId="653576EF"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4250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689F4DB4" w14:textId="220DE945"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ул.Конармейская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25C4C36F" w14:textId="77777777" w:rsidTr="008A780A">
        <w:tc>
          <w:tcPr>
            <w:tcW w:w="523" w:type="pct"/>
          </w:tcPr>
          <w:p w14:paraId="175B532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 №4</w:t>
            </w:r>
          </w:p>
        </w:tc>
        <w:tc>
          <w:tcPr>
            <w:tcW w:w="1043" w:type="pct"/>
          </w:tcPr>
          <w:p w14:paraId="2590F501"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1418</w:t>
            </w:r>
          </w:p>
        </w:tc>
        <w:tc>
          <w:tcPr>
            <w:tcW w:w="682" w:type="pct"/>
          </w:tcPr>
          <w:p w14:paraId="4513DCF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260FB828"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1991</w:t>
            </w:r>
          </w:p>
        </w:tc>
        <w:tc>
          <w:tcPr>
            <w:tcW w:w="884" w:type="pct"/>
          </w:tcPr>
          <w:p w14:paraId="4418AF9F" w14:textId="33913518"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4970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2A8E078F" w14:textId="387CC731"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ул.Шабанова</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0050204E" w14:textId="77777777" w:rsidTr="008A780A">
        <w:tc>
          <w:tcPr>
            <w:tcW w:w="523" w:type="pct"/>
          </w:tcPr>
          <w:p w14:paraId="088A329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 №3</w:t>
            </w:r>
          </w:p>
        </w:tc>
        <w:tc>
          <w:tcPr>
            <w:tcW w:w="1043" w:type="pct"/>
          </w:tcPr>
          <w:p w14:paraId="38C2DC30"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2200</w:t>
            </w:r>
          </w:p>
        </w:tc>
        <w:tc>
          <w:tcPr>
            <w:tcW w:w="682" w:type="pct"/>
          </w:tcPr>
          <w:p w14:paraId="2685EC6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7ACB6337"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1993</w:t>
            </w:r>
          </w:p>
        </w:tc>
        <w:tc>
          <w:tcPr>
            <w:tcW w:w="884" w:type="pct"/>
          </w:tcPr>
          <w:p w14:paraId="67AA2479" w14:textId="1E61B8A8"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7700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6D76C428" w14:textId="62F7CD7F"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ул.Комсомольская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6122555A" w14:textId="77777777" w:rsidTr="008A780A">
        <w:tc>
          <w:tcPr>
            <w:tcW w:w="523" w:type="pct"/>
          </w:tcPr>
          <w:p w14:paraId="1CF407DC"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 №8</w:t>
            </w:r>
          </w:p>
        </w:tc>
        <w:tc>
          <w:tcPr>
            <w:tcW w:w="1043" w:type="pct"/>
          </w:tcPr>
          <w:p w14:paraId="58DE4D40"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1418</w:t>
            </w:r>
          </w:p>
        </w:tc>
        <w:tc>
          <w:tcPr>
            <w:tcW w:w="682" w:type="pct"/>
          </w:tcPr>
          <w:p w14:paraId="63467FA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229CA0C9"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1993</w:t>
            </w:r>
          </w:p>
        </w:tc>
        <w:tc>
          <w:tcPr>
            <w:tcW w:w="884" w:type="pct"/>
          </w:tcPr>
          <w:p w14:paraId="6DD0F471" w14:textId="60ED4B4A"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4970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6CD276BE" w14:textId="501AE0AF"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ул.40 лет ВЛКСМ</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1D3FFE9E" w14:textId="77777777" w:rsidTr="008A780A">
        <w:tc>
          <w:tcPr>
            <w:tcW w:w="523" w:type="pct"/>
          </w:tcPr>
          <w:p w14:paraId="7D31411F"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№2а</w:t>
            </w:r>
          </w:p>
        </w:tc>
        <w:tc>
          <w:tcPr>
            <w:tcW w:w="1043" w:type="pct"/>
          </w:tcPr>
          <w:p w14:paraId="659C43E3"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36E53E99"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139F32F9"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1990</w:t>
            </w:r>
          </w:p>
        </w:tc>
        <w:tc>
          <w:tcPr>
            <w:tcW w:w="884" w:type="pct"/>
          </w:tcPr>
          <w:p w14:paraId="5D73478F" w14:textId="444B6E49"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3178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008F8723" w14:textId="216F5D1F"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ул.Конармейская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3D967CCE" w14:textId="77777777" w:rsidTr="008A780A">
        <w:tc>
          <w:tcPr>
            <w:tcW w:w="523" w:type="pct"/>
          </w:tcPr>
          <w:p w14:paraId="3B17B004"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№4а</w:t>
            </w:r>
          </w:p>
        </w:tc>
        <w:tc>
          <w:tcPr>
            <w:tcW w:w="1043" w:type="pct"/>
          </w:tcPr>
          <w:p w14:paraId="16C86CC6"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2201A58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3437C4FF"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1990</w:t>
            </w:r>
          </w:p>
        </w:tc>
        <w:tc>
          <w:tcPr>
            <w:tcW w:w="884" w:type="pct"/>
          </w:tcPr>
          <w:p w14:paraId="5A8D30C5" w14:textId="5ECAFCD4"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2000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68FC996B" w14:textId="621199A1"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ул.Майкопская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3FA0A823" w14:textId="77777777" w:rsidTr="008A780A">
        <w:tc>
          <w:tcPr>
            <w:tcW w:w="523" w:type="pct"/>
          </w:tcPr>
          <w:p w14:paraId="513EC9FF"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№3</w:t>
            </w:r>
          </w:p>
        </w:tc>
        <w:tc>
          <w:tcPr>
            <w:tcW w:w="1043" w:type="pct"/>
          </w:tcPr>
          <w:p w14:paraId="70D80956"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2AEB0FF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16CF7961"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1988</w:t>
            </w:r>
          </w:p>
        </w:tc>
        <w:tc>
          <w:tcPr>
            <w:tcW w:w="884" w:type="pct"/>
          </w:tcPr>
          <w:p w14:paraId="30703623" w14:textId="6C282CD8"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2000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4763181B" w14:textId="1978BA8B"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ул.Калинина</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3295A585" w14:textId="77777777" w:rsidTr="008A780A">
        <w:tc>
          <w:tcPr>
            <w:tcW w:w="523" w:type="pct"/>
          </w:tcPr>
          <w:p w14:paraId="115F28E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№5</w:t>
            </w:r>
          </w:p>
        </w:tc>
        <w:tc>
          <w:tcPr>
            <w:tcW w:w="1043" w:type="pct"/>
          </w:tcPr>
          <w:p w14:paraId="0AAFCAE8"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1507DC3C"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699894E1"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1996</w:t>
            </w:r>
          </w:p>
        </w:tc>
        <w:tc>
          <w:tcPr>
            <w:tcW w:w="884" w:type="pct"/>
          </w:tcPr>
          <w:p w14:paraId="1D946697" w14:textId="19BCC25C"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3,125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1855E743" w14:textId="5A1E3941"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ул.40 лет ВЛКСМ</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544EA8A2" w14:textId="77777777" w:rsidTr="008A780A">
        <w:tc>
          <w:tcPr>
            <w:tcW w:w="523" w:type="pct"/>
          </w:tcPr>
          <w:p w14:paraId="31FBB14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№24</w:t>
            </w:r>
          </w:p>
        </w:tc>
        <w:tc>
          <w:tcPr>
            <w:tcW w:w="1043" w:type="pct"/>
          </w:tcPr>
          <w:p w14:paraId="1FCD32C9"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1E2206C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1A6A3418"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1995</w:t>
            </w:r>
          </w:p>
        </w:tc>
        <w:tc>
          <w:tcPr>
            <w:tcW w:w="884" w:type="pct"/>
          </w:tcPr>
          <w:p w14:paraId="775D3A9B" w14:textId="3530D2DA"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2000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2A1DCD03" w14:textId="668CA44D"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ул.Победы,Чехова</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0389BF00" w14:textId="77777777" w:rsidTr="008A780A">
        <w:tc>
          <w:tcPr>
            <w:tcW w:w="523" w:type="pct"/>
          </w:tcPr>
          <w:p w14:paraId="68A81FB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№13</w:t>
            </w:r>
          </w:p>
        </w:tc>
        <w:tc>
          <w:tcPr>
            <w:tcW w:w="1043" w:type="pct"/>
          </w:tcPr>
          <w:p w14:paraId="14D4EF7F"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47F489F7"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0B5DB6B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1995</w:t>
            </w:r>
          </w:p>
        </w:tc>
        <w:tc>
          <w:tcPr>
            <w:tcW w:w="884" w:type="pct"/>
          </w:tcPr>
          <w:p w14:paraId="2537C9ED" w14:textId="35BD8016"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2000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684A4018"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ул.Калинина,К.Либкнехта-Белрайгаз</w:t>
            </w:r>
          </w:p>
        </w:tc>
      </w:tr>
      <w:tr w:rsidR="00C00955" w:rsidRPr="003B1B24" w14:paraId="0A8D0B14" w14:textId="77777777" w:rsidTr="008A780A">
        <w:tc>
          <w:tcPr>
            <w:tcW w:w="523" w:type="pct"/>
          </w:tcPr>
          <w:p w14:paraId="56711427"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 9</w:t>
            </w:r>
          </w:p>
        </w:tc>
        <w:tc>
          <w:tcPr>
            <w:tcW w:w="1043" w:type="pct"/>
          </w:tcPr>
          <w:p w14:paraId="4B1EFC00"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130</w:t>
            </w:r>
          </w:p>
        </w:tc>
        <w:tc>
          <w:tcPr>
            <w:tcW w:w="682" w:type="pct"/>
          </w:tcPr>
          <w:p w14:paraId="7EB6720D"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384245B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1995</w:t>
            </w:r>
          </w:p>
        </w:tc>
        <w:tc>
          <w:tcPr>
            <w:tcW w:w="884" w:type="pct"/>
          </w:tcPr>
          <w:p w14:paraId="6178A9EF" w14:textId="6B11993E"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900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6D1C21B8"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ул.Первомайская, пер.Зелёный-</w:t>
            </w:r>
          </w:p>
          <w:p w14:paraId="6B467F4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Белрайгаз</w:t>
            </w:r>
          </w:p>
        </w:tc>
      </w:tr>
      <w:tr w:rsidR="00C00955" w:rsidRPr="003B1B24" w14:paraId="2ED670C1" w14:textId="77777777" w:rsidTr="008A780A">
        <w:tc>
          <w:tcPr>
            <w:tcW w:w="523" w:type="pct"/>
          </w:tcPr>
          <w:p w14:paraId="2BE5EBB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p w14:paraId="2E8F98A1"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ШГРП</w:t>
            </w:r>
          </w:p>
        </w:tc>
        <w:tc>
          <w:tcPr>
            <w:tcW w:w="1043" w:type="pct"/>
          </w:tcPr>
          <w:p w14:paraId="55DF1C39"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6B4A985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ЗАО «Птицефабрика»</w:t>
            </w:r>
          </w:p>
        </w:tc>
        <w:tc>
          <w:tcPr>
            <w:tcW w:w="886" w:type="pct"/>
          </w:tcPr>
          <w:p w14:paraId="27C30F15"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2005</w:t>
            </w:r>
          </w:p>
        </w:tc>
        <w:tc>
          <w:tcPr>
            <w:tcW w:w="884" w:type="pct"/>
          </w:tcPr>
          <w:p w14:paraId="01266B94" w14:textId="76403D1C"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2600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3DC0F727" w14:textId="49B03BE9"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ул.Приозёрная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Птицефабрика</w:t>
            </w:r>
          </w:p>
        </w:tc>
      </w:tr>
      <w:tr w:rsidR="00C00955" w:rsidRPr="003B1B24" w14:paraId="7D1C277A" w14:textId="77777777" w:rsidTr="008A780A">
        <w:tc>
          <w:tcPr>
            <w:tcW w:w="523" w:type="pct"/>
          </w:tcPr>
          <w:p w14:paraId="73B070EE"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ШГРП</w:t>
            </w:r>
          </w:p>
        </w:tc>
        <w:tc>
          <w:tcPr>
            <w:tcW w:w="1043" w:type="pct"/>
          </w:tcPr>
          <w:p w14:paraId="52E94BFA"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5B1496D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ЗАО «Птицефабрика»</w:t>
            </w:r>
          </w:p>
        </w:tc>
        <w:tc>
          <w:tcPr>
            <w:tcW w:w="886" w:type="pct"/>
          </w:tcPr>
          <w:p w14:paraId="3FEC0BA7"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2005</w:t>
            </w:r>
          </w:p>
        </w:tc>
        <w:tc>
          <w:tcPr>
            <w:tcW w:w="884" w:type="pct"/>
          </w:tcPr>
          <w:p w14:paraId="5D87D311" w14:textId="433A067C"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2600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5FDB5A18" w14:textId="11282F12"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ул.Приозёрная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Птицефабрика</w:t>
            </w:r>
          </w:p>
        </w:tc>
      </w:tr>
      <w:tr w:rsidR="00C00955" w:rsidRPr="003B1B24" w14:paraId="13892CA1" w14:textId="77777777" w:rsidTr="008A780A">
        <w:tc>
          <w:tcPr>
            <w:tcW w:w="523" w:type="pct"/>
          </w:tcPr>
          <w:p w14:paraId="3C236E94"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ШГРП-29</w:t>
            </w:r>
          </w:p>
        </w:tc>
        <w:tc>
          <w:tcPr>
            <w:tcW w:w="1043" w:type="pct"/>
          </w:tcPr>
          <w:p w14:paraId="3655F5F6"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1AC9C22D"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492AE9B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2006</w:t>
            </w:r>
          </w:p>
        </w:tc>
        <w:tc>
          <w:tcPr>
            <w:tcW w:w="884" w:type="pct"/>
          </w:tcPr>
          <w:p w14:paraId="0E5552F3" w14:textId="3A5791B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2600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32D0E90B" w14:textId="70145D13"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ул.Больничная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адм.</w:t>
            </w:r>
          </w:p>
        </w:tc>
      </w:tr>
      <w:tr w:rsidR="00C00955" w:rsidRPr="003B1B24" w14:paraId="0C85B9DC" w14:textId="77777777" w:rsidTr="008A780A">
        <w:tc>
          <w:tcPr>
            <w:tcW w:w="523" w:type="pct"/>
          </w:tcPr>
          <w:p w14:paraId="1081E9F8"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ГРПШ-03М</w:t>
            </w:r>
          </w:p>
        </w:tc>
        <w:tc>
          <w:tcPr>
            <w:tcW w:w="1043" w:type="pct"/>
          </w:tcPr>
          <w:p w14:paraId="62F97B86"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220</w:t>
            </w:r>
          </w:p>
        </w:tc>
        <w:tc>
          <w:tcPr>
            <w:tcW w:w="682" w:type="pct"/>
          </w:tcPr>
          <w:p w14:paraId="1804B8DF"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частное предприятие</w:t>
            </w:r>
          </w:p>
        </w:tc>
        <w:tc>
          <w:tcPr>
            <w:tcW w:w="886" w:type="pct"/>
          </w:tcPr>
          <w:p w14:paraId="0834F9C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2005</w:t>
            </w:r>
          </w:p>
        </w:tc>
        <w:tc>
          <w:tcPr>
            <w:tcW w:w="884" w:type="pct"/>
          </w:tcPr>
          <w:p w14:paraId="735F6564" w14:textId="13296DCA"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670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75EC7D09" w14:textId="34F99FA1"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ул.Аэродромная,10</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Приходько</w:t>
            </w:r>
          </w:p>
        </w:tc>
      </w:tr>
      <w:tr w:rsidR="00C00955" w:rsidRPr="003B1B24" w14:paraId="71B6A73A" w14:textId="77777777" w:rsidTr="008A780A">
        <w:tc>
          <w:tcPr>
            <w:tcW w:w="523" w:type="pct"/>
          </w:tcPr>
          <w:p w14:paraId="0137DC81"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ГРПШ-10 МС</w:t>
            </w:r>
          </w:p>
        </w:tc>
        <w:tc>
          <w:tcPr>
            <w:tcW w:w="1043" w:type="pct"/>
          </w:tcPr>
          <w:p w14:paraId="57130173"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25</w:t>
            </w:r>
          </w:p>
        </w:tc>
        <w:tc>
          <w:tcPr>
            <w:tcW w:w="682" w:type="pct"/>
          </w:tcPr>
          <w:p w14:paraId="0F2B88A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частное предприятие</w:t>
            </w:r>
          </w:p>
        </w:tc>
        <w:tc>
          <w:tcPr>
            <w:tcW w:w="886" w:type="pct"/>
          </w:tcPr>
          <w:p w14:paraId="14260E84"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2005</w:t>
            </w:r>
          </w:p>
        </w:tc>
        <w:tc>
          <w:tcPr>
            <w:tcW w:w="884" w:type="pct"/>
          </w:tcPr>
          <w:p w14:paraId="13079900" w14:textId="4E741846"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90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05FDB934" w14:textId="769DC15A"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ул.Аэродромная,10</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Приходько</w:t>
            </w:r>
          </w:p>
        </w:tc>
      </w:tr>
      <w:tr w:rsidR="00C00955" w:rsidRPr="003B1B24" w14:paraId="6F79C791" w14:textId="77777777" w:rsidTr="008A780A">
        <w:tc>
          <w:tcPr>
            <w:tcW w:w="523" w:type="pct"/>
          </w:tcPr>
          <w:p w14:paraId="073A43C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ШГРП</w:t>
            </w:r>
          </w:p>
        </w:tc>
        <w:tc>
          <w:tcPr>
            <w:tcW w:w="1043" w:type="pct"/>
          </w:tcPr>
          <w:p w14:paraId="6146C564"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730F6B9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ОАО «Белореченский комбикормовый завод»</w:t>
            </w:r>
          </w:p>
        </w:tc>
        <w:tc>
          <w:tcPr>
            <w:tcW w:w="886" w:type="pct"/>
          </w:tcPr>
          <w:p w14:paraId="319F46A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2005</w:t>
            </w:r>
          </w:p>
        </w:tc>
        <w:tc>
          <w:tcPr>
            <w:tcW w:w="884" w:type="pct"/>
          </w:tcPr>
          <w:p w14:paraId="4666B442" w14:textId="2290E243"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3178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3AA1E277" w14:textId="773464E4"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Комбикормовый завод</w:t>
            </w:r>
          </w:p>
        </w:tc>
      </w:tr>
      <w:tr w:rsidR="00C00955" w:rsidRPr="003B1B24" w14:paraId="20D3A720" w14:textId="77777777" w:rsidTr="008A780A">
        <w:tc>
          <w:tcPr>
            <w:tcW w:w="523" w:type="pct"/>
          </w:tcPr>
          <w:p w14:paraId="2DEA0BCD"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ШГРП</w:t>
            </w:r>
          </w:p>
        </w:tc>
        <w:tc>
          <w:tcPr>
            <w:tcW w:w="1043" w:type="pct"/>
          </w:tcPr>
          <w:p w14:paraId="06D37059"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7889B4A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ООО  «Белора»</w:t>
            </w:r>
          </w:p>
        </w:tc>
        <w:tc>
          <w:tcPr>
            <w:tcW w:w="886" w:type="pct"/>
          </w:tcPr>
          <w:p w14:paraId="55E3B4C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2005</w:t>
            </w:r>
          </w:p>
        </w:tc>
        <w:tc>
          <w:tcPr>
            <w:tcW w:w="884" w:type="pct"/>
          </w:tcPr>
          <w:p w14:paraId="1B9BB906" w14:textId="0FD827E5"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3178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4015D68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 -«Белора»</w:t>
            </w:r>
          </w:p>
        </w:tc>
      </w:tr>
      <w:tr w:rsidR="00C00955" w:rsidRPr="003B1B24" w14:paraId="303D1D88" w14:textId="77777777" w:rsidTr="008A780A">
        <w:tc>
          <w:tcPr>
            <w:tcW w:w="523" w:type="pct"/>
          </w:tcPr>
          <w:p w14:paraId="72BF454C"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lastRenderedPageBreak/>
              <w:t>ГРПШ 10 МС</w:t>
            </w:r>
          </w:p>
        </w:tc>
        <w:tc>
          <w:tcPr>
            <w:tcW w:w="1043" w:type="pct"/>
          </w:tcPr>
          <w:p w14:paraId="2ED26A2C"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16</w:t>
            </w:r>
          </w:p>
        </w:tc>
        <w:tc>
          <w:tcPr>
            <w:tcW w:w="682" w:type="pct"/>
          </w:tcPr>
          <w:p w14:paraId="593FF3AC"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ООО «ЗАК»</w:t>
            </w:r>
          </w:p>
        </w:tc>
        <w:tc>
          <w:tcPr>
            <w:tcW w:w="886" w:type="pct"/>
          </w:tcPr>
          <w:p w14:paraId="0573F79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2005</w:t>
            </w:r>
          </w:p>
        </w:tc>
        <w:tc>
          <w:tcPr>
            <w:tcW w:w="884" w:type="pct"/>
          </w:tcPr>
          <w:p w14:paraId="4CEDF0C3" w14:textId="177C4075"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80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57429438" w14:textId="6007E7B5"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Фермерское хоз-во</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«ЗАК»</w:t>
            </w:r>
          </w:p>
        </w:tc>
      </w:tr>
      <w:tr w:rsidR="00C00955" w:rsidRPr="003B1B24" w14:paraId="6E112FEE" w14:textId="77777777" w:rsidTr="008A780A">
        <w:tc>
          <w:tcPr>
            <w:tcW w:w="523" w:type="pct"/>
          </w:tcPr>
          <w:p w14:paraId="33A2C78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ШГРП-26</w:t>
            </w:r>
          </w:p>
        </w:tc>
        <w:tc>
          <w:tcPr>
            <w:tcW w:w="1043" w:type="pct"/>
          </w:tcPr>
          <w:p w14:paraId="06CDF0DF"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259E5888"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46B711C1"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2007</w:t>
            </w:r>
          </w:p>
        </w:tc>
        <w:tc>
          <w:tcPr>
            <w:tcW w:w="884" w:type="pct"/>
          </w:tcPr>
          <w:p w14:paraId="7830E35D" w14:textId="5C9EAAC9"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3178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46776958" w14:textId="12DBBE38"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пер. Фестивальный</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б/х</w:t>
            </w:r>
          </w:p>
        </w:tc>
      </w:tr>
      <w:tr w:rsidR="00C00955" w:rsidRPr="003B1B24" w14:paraId="65D52ABB" w14:textId="77777777" w:rsidTr="008A780A">
        <w:tc>
          <w:tcPr>
            <w:tcW w:w="523" w:type="pct"/>
          </w:tcPr>
          <w:p w14:paraId="2468AAEF"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ШГРП-10</w:t>
            </w:r>
          </w:p>
        </w:tc>
        <w:tc>
          <w:tcPr>
            <w:tcW w:w="1043" w:type="pct"/>
          </w:tcPr>
          <w:p w14:paraId="5E7254D6"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25</w:t>
            </w:r>
          </w:p>
        </w:tc>
        <w:tc>
          <w:tcPr>
            <w:tcW w:w="682" w:type="pct"/>
          </w:tcPr>
          <w:p w14:paraId="632D708E"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ООО «Аэлита»</w:t>
            </w:r>
          </w:p>
        </w:tc>
        <w:tc>
          <w:tcPr>
            <w:tcW w:w="886" w:type="pct"/>
          </w:tcPr>
          <w:p w14:paraId="6143D71E"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2007</w:t>
            </w:r>
          </w:p>
        </w:tc>
        <w:tc>
          <w:tcPr>
            <w:tcW w:w="884" w:type="pct"/>
          </w:tcPr>
          <w:p w14:paraId="02A08A72" w14:textId="10E26B3B"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80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6B9C4A24" w14:textId="5E27409D"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ул.Конармейская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«Аэлита»</w:t>
            </w:r>
          </w:p>
        </w:tc>
      </w:tr>
      <w:tr w:rsidR="00C00955" w:rsidRPr="003B1B24" w14:paraId="4136B194" w14:textId="77777777" w:rsidTr="008A780A">
        <w:tc>
          <w:tcPr>
            <w:tcW w:w="523" w:type="pct"/>
          </w:tcPr>
          <w:p w14:paraId="3DD5384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ШГРП</w:t>
            </w:r>
          </w:p>
        </w:tc>
        <w:tc>
          <w:tcPr>
            <w:tcW w:w="1043" w:type="pct"/>
          </w:tcPr>
          <w:p w14:paraId="37DBD3CE"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0759568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Вагонное депо</w:t>
            </w:r>
          </w:p>
        </w:tc>
        <w:tc>
          <w:tcPr>
            <w:tcW w:w="886" w:type="pct"/>
          </w:tcPr>
          <w:p w14:paraId="0959914D"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2008</w:t>
            </w:r>
          </w:p>
        </w:tc>
        <w:tc>
          <w:tcPr>
            <w:tcW w:w="884" w:type="pct"/>
          </w:tcPr>
          <w:p w14:paraId="4C27EE0B" w14:textId="632FEDBB"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2600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714362EA" w14:textId="074305B2"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ул.Майкопская,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Вагонное депо</w:t>
            </w:r>
          </w:p>
        </w:tc>
      </w:tr>
      <w:tr w:rsidR="00C00955" w:rsidRPr="003B1B24" w14:paraId="3F764D4D" w14:textId="77777777" w:rsidTr="008A780A">
        <w:tc>
          <w:tcPr>
            <w:tcW w:w="523" w:type="pct"/>
          </w:tcPr>
          <w:p w14:paraId="6A475D4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ШГРП</w:t>
            </w:r>
          </w:p>
        </w:tc>
        <w:tc>
          <w:tcPr>
            <w:tcW w:w="1043" w:type="pct"/>
          </w:tcPr>
          <w:p w14:paraId="4ED300FA"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80</w:t>
            </w:r>
          </w:p>
        </w:tc>
        <w:tc>
          <w:tcPr>
            <w:tcW w:w="682" w:type="pct"/>
          </w:tcPr>
          <w:p w14:paraId="0FD964E5"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ОАО «МЭЗ»</w:t>
            </w:r>
          </w:p>
        </w:tc>
        <w:tc>
          <w:tcPr>
            <w:tcW w:w="886" w:type="pct"/>
          </w:tcPr>
          <w:p w14:paraId="22005227"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2007</w:t>
            </w:r>
          </w:p>
        </w:tc>
        <w:tc>
          <w:tcPr>
            <w:tcW w:w="884" w:type="pct"/>
          </w:tcPr>
          <w:p w14:paraId="015C550C" w14:textId="217241B0"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300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4E376DA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 Мира,2 ОАО «МЭЗ»</w:t>
            </w:r>
          </w:p>
        </w:tc>
      </w:tr>
      <w:tr w:rsidR="00C00955" w:rsidRPr="003B1B24" w14:paraId="6ED00596" w14:textId="77777777" w:rsidTr="008A780A">
        <w:tc>
          <w:tcPr>
            <w:tcW w:w="523" w:type="pct"/>
          </w:tcPr>
          <w:p w14:paraId="388059A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ШГРП</w:t>
            </w:r>
          </w:p>
        </w:tc>
        <w:tc>
          <w:tcPr>
            <w:tcW w:w="1043" w:type="pct"/>
          </w:tcPr>
          <w:p w14:paraId="2EFCAEAB"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25</w:t>
            </w:r>
          </w:p>
        </w:tc>
        <w:tc>
          <w:tcPr>
            <w:tcW w:w="682" w:type="pct"/>
          </w:tcPr>
          <w:p w14:paraId="2EC59CC8"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ООО «Микроген»</w:t>
            </w:r>
          </w:p>
        </w:tc>
        <w:tc>
          <w:tcPr>
            <w:tcW w:w="886" w:type="pct"/>
          </w:tcPr>
          <w:p w14:paraId="6E1C6325"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2008</w:t>
            </w:r>
          </w:p>
        </w:tc>
        <w:tc>
          <w:tcPr>
            <w:tcW w:w="884" w:type="pct"/>
          </w:tcPr>
          <w:p w14:paraId="52146F03" w14:textId="636206B1"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90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427071F1" w14:textId="00102259"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ул.Аэродромная,15</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«Микроген»</w:t>
            </w:r>
          </w:p>
        </w:tc>
      </w:tr>
      <w:tr w:rsidR="00C00955" w:rsidRPr="003B1B24" w14:paraId="414DC464" w14:textId="77777777" w:rsidTr="008A780A">
        <w:tc>
          <w:tcPr>
            <w:tcW w:w="523" w:type="pct"/>
          </w:tcPr>
          <w:p w14:paraId="3D733FEE"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ШГРП-11</w:t>
            </w:r>
          </w:p>
        </w:tc>
        <w:tc>
          <w:tcPr>
            <w:tcW w:w="1043" w:type="pct"/>
          </w:tcPr>
          <w:p w14:paraId="096871CB"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700</w:t>
            </w:r>
          </w:p>
        </w:tc>
        <w:tc>
          <w:tcPr>
            <w:tcW w:w="682" w:type="pct"/>
          </w:tcPr>
          <w:p w14:paraId="06E2348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2F066A0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2008</w:t>
            </w:r>
          </w:p>
        </w:tc>
        <w:tc>
          <w:tcPr>
            <w:tcW w:w="884" w:type="pct"/>
          </w:tcPr>
          <w:p w14:paraId="241E447E" w14:textId="33DEEBE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2600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1A22BA32" w14:textId="22B38548"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пер.Лесхозный</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Крайгаз</w:t>
            </w:r>
          </w:p>
        </w:tc>
      </w:tr>
      <w:tr w:rsidR="00C00955" w:rsidRPr="003B1B24" w14:paraId="0138277D" w14:textId="77777777" w:rsidTr="008A780A">
        <w:tc>
          <w:tcPr>
            <w:tcW w:w="523" w:type="pct"/>
          </w:tcPr>
          <w:p w14:paraId="5F73FAF5"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ГРПШ-32</w:t>
            </w:r>
          </w:p>
        </w:tc>
        <w:tc>
          <w:tcPr>
            <w:tcW w:w="1043" w:type="pct"/>
          </w:tcPr>
          <w:p w14:paraId="7F6F5F8B"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25</w:t>
            </w:r>
          </w:p>
        </w:tc>
        <w:tc>
          <w:tcPr>
            <w:tcW w:w="682" w:type="pct"/>
          </w:tcPr>
          <w:p w14:paraId="6EB14FD4"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частное предприятие</w:t>
            </w:r>
          </w:p>
        </w:tc>
        <w:tc>
          <w:tcPr>
            <w:tcW w:w="886" w:type="pct"/>
          </w:tcPr>
          <w:p w14:paraId="23506D6E"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2009</w:t>
            </w:r>
          </w:p>
        </w:tc>
        <w:tc>
          <w:tcPr>
            <w:tcW w:w="884" w:type="pct"/>
          </w:tcPr>
          <w:p w14:paraId="5F82E0B6" w14:textId="27E2B5CF"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105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2E2CA163" w14:textId="76E7125A"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ул.К.Либкнехта</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Акопян Г.М.</w:t>
            </w:r>
          </w:p>
        </w:tc>
      </w:tr>
      <w:tr w:rsidR="00C00955" w:rsidRPr="003B1B24" w14:paraId="24715339" w14:textId="77777777" w:rsidTr="008A780A">
        <w:tc>
          <w:tcPr>
            <w:tcW w:w="523" w:type="pct"/>
          </w:tcPr>
          <w:p w14:paraId="624F95B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ШГРП-21а</w:t>
            </w:r>
          </w:p>
        </w:tc>
        <w:tc>
          <w:tcPr>
            <w:tcW w:w="1043" w:type="pct"/>
          </w:tcPr>
          <w:p w14:paraId="222E7262"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700</w:t>
            </w:r>
          </w:p>
        </w:tc>
        <w:tc>
          <w:tcPr>
            <w:tcW w:w="682" w:type="pct"/>
          </w:tcPr>
          <w:p w14:paraId="6AE6D8B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3513D5E5"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2010</w:t>
            </w:r>
          </w:p>
        </w:tc>
        <w:tc>
          <w:tcPr>
            <w:tcW w:w="884" w:type="pct"/>
          </w:tcPr>
          <w:p w14:paraId="550172B4" w14:textId="34CB5E92"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2600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416D981C" w14:textId="41C59022"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ул.Мостовая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4D28ADE9" w14:textId="77777777" w:rsidTr="008A780A">
        <w:tc>
          <w:tcPr>
            <w:tcW w:w="523" w:type="pct"/>
          </w:tcPr>
          <w:p w14:paraId="2A927E8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ГРПШ-10</w:t>
            </w:r>
          </w:p>
        </w:tc>
        <w:tc>
          <w:tcPr>
            <w:tcW w:w="1043" w:type="pct"/>
          </w:tcPr>
          <w:p w14:paraId="510C2208"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8</w:t>
            </w:r>
          </w:p>
        </w:tc>
        <w:tc>
          <w:tcPr>
            <w:tcW w:w="682" w:type="pct"/>
          </w:tcPr>
          <w:p w14:paraId="598280D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ООО «Марка-Соло»</w:t>
            </w:r>
          </w:p>
        </w:tc>
        <w:tc>
          <w:tcPr>
            <w:tcW w:w="886" w:type="pct"/>
          </w:tcPr>
          <w:p w14:paraId="7E94D20D"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2009</w:t>
            </w:r>
          </w:p>
        </w:tc>
        <w:tc>
          <w:tcPr>
            <w:tcW w:w="884" w:type="pct"/>
          </w:tcPr>
          <w:p w14:paraId="2E4B2DCA" w14:textId="561984D4"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15,5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15287BF9"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ул.Майкопское шоссе,4-Марка-Соло</w:t>
            </w:r>
          </w:p>
        </w:tc>
      </w:tr>
      <w:tr w:rsidR="00C00955" w:rsidRPr="003B1B24" w14:paraId="7626E0D1" w14:textId="77777777" w:rsidTr="008A780A">
        <w:tc>
          <w:tcPr>
            <w:tcW w:w="523" w:type="pct"/>
          </w:tcPr>
          <w:p w14:paraId="1D53D47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Белореченск </w:t>
            </w:r>
          </w:p>
          <w:p w14:paraId="340B1DC5"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w:t>
            </w:r>
          </w:p>
        </w:tc>
        <w:tc>
          <w:tcPr>
            <w:tcW w:w="1043" w:type="pct"/>
          </w:tcPr>
          <w:p w14:paraId="2981D30D"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100</w:t>
            </w:r>
          </w:p>
        </w:tc>
        <w:tc>
          <w:tcPr>
            <w:tcW w:w="682" w:type="pct"/>
          </w:tcPr>
          <w:p w14:paraId="748A744F"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ООО «Ахтаниз-Жемчуг»</w:t>
            </w:r>
          </w:p>
        </w:tc>
        <w:tc>
          <w:tcPr>
            <w:tcW w:w="886" w:type="pct"/>
          </w:tcPr>
          <w:p w14:paraId="7E9CEBB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1995</w:t>
            </w:r>
          </w:p>
        </w:tc>
        <w:tc>
          <w:tcPr>
            <w:tcW w:w="884" w:type="pct"/>
          </w:tcPr>
          <w:p w14:paraId="650ABBD7" w14:textId="04FABCC1"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600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67D51F8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 от Ахтаниз-Жемчуг- Белрайгаз</w:t>
            </w:r>
          </w:p>
        </w:tc>
      </w:tr>
      <w:tr w:rsidR="00C00955" w:rsidRPr="003B1B24" w14:paraId="20446D3E" w14:textId="77777777" w:rsidTr="008A780A">
        <w:tc>
          <w:tcPr>
            <w:tcW w:w="523" w:type="pct"/>
          </w:tcPr>
          <w:p w14:paraId="4C8BB84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№19</w:t>
            </w:r>
          </w:p>
        </w:tc>
        <w:tc>
          <w:tcPr>
            <w:tcW w:w="1043" w:type="pct"/>
          </w:tcPr>
          <w:p w14:paraId="27292322"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703590B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51FC98C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1995</w:t>
            </w:r>
          </w:p>
        </w:tc>
        <w:tc>
          <w:tcPr>
            <w:tcW w:w="884" w:type="pct"/>
          </w:tcPr>
          <w:p w14:paraId="627D4F2C" w14:textId="6FD3998B"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2000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7C533F1F"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ул.Шабанова-60лет</w:t>
            </w:r>
          </w:p>
          <w:p w14:paraId="20A976EF"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ВЛКСМ- Белрайгаз</w:t>
            </w:r>
          </w:p>
        </w:tc>
      </w:tr>
      <w:tr w:rsidR="00C00955" w:rsidRPr="003B1B24" w14:paraId="6AF656BC" w14:textId="77777777" w:rsidTr="008A780A">
        <w:tc>
          <w:tcPr>
            <w:tcW w:w="523" w:type="pct"/>
          </w:tcPr>
          <w:p w14:paraId="7C1FA2C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№17</w:t>
            </w:r>
          </w:p>
        </w:tc>
        <w:tc>
          <w:tcPr>
            <w:tcW w:w="1043" w:type="pct"/>
          </w:tcPr>
          <w:p w14:paraId="64B3F85E"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260</w:t>
            </w:r>
          </w:p>
        </w:tc>
        <w:tc>
          <w:tcPr>
            <w:tcW w:w="682" w:type="pct"/>
          </w:tcPr>
          <w:p w14:paraId="674C0CC8"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6B933E4E"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1997</w:t>
            </w:r>
          </w:p>
        </w:tc>
        <w:tc>
          <w:tcPr>
            <w:tcW w:w="884" w:type="pct"/>
          </w:tcPr>
          <w:p w14:paraId="0ACA1486" w14:textId="25FC610E"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1800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05821899"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ул.Яровая- Белрайгаз</w:t>
            </w:r>
          </w:p>
        </w:tc>
      </w:tr>
      <w:tr w:rsidR="00C00955" w:rsidRPr="003B1B24" w14:paraId="45A16EED" w14:textId="77777777" w:rsidTr="008A780A">
        <w:tc>
          <w:tcPr>
            <w:tcW w:w="523" w:type="pct"/>
          </w:tcPr>
          <w:p w14:paraId="076A4A2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№15</w:t>
            </w:r>
          </w:p>
        </w:tc>
        <w:tc>
          <w:tcPr>
            <w:tcW w:w="1043" w:type="pct"/>
          </w:tcPr>
          <w:p w14:paraId="13AABA1E"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260</w:t>
            </w:r>
          </w:p>
        </w:tc>
        <w:tc>
          <w:tcPr>
            <w:tcW w:w="682" w:type="pct"/>
          </w:tcPr>
          <w:p w14:paraId="17B2DA7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43746265"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1996</w:t>
            </w:r>
          </w:p>
        </w:tc>
        <w:tc>
          <w:tcPr>
            <w:tcW w:w="884" w:type="pct"/>
          </w:tcPr>
          <w:p w14:paraId="62EFA1FE" w14:textId="2A78297E"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1800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1E267D4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ул,Паркетная- Белрайгаз</w:t>
            </w:r>
          </w:p>
        </w:tc>
      </w:tr>
      <w:tr w:rsidR="00C00955" w:rsidRPr="003B1B24" w14:paraId="52B0C9D2" w14:textId="77777777" w:rsidTr="008A780A">
        <w:tc>
          <w:tcPr>
            <w:tcW w:w="523" w:type="pct"/>
          </w:tcPr>
          <w:p w14:paraId="5D295B47"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№21</w:t>
            </w:r>
          </w:p>
        </w:tc>
        <w:tc>
          <w:tcPr>
            <w:tcW w:w="1043" w:type="pct"/>
          </w:tcPr>
          <w:p w14:paraId="169FA330"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05442D9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23961329"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1997</w:t>
            </w:r>
          </w:p>
        </w:tc>
        <w:tc>
          <w:tcPr>
            <w:tcW w:w="884" w:type="pct"/>
          </w:tcPr>
          <w:p w14:paraId="4F69D7CC" w14:textId="4C3F0FEE"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3000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2A88870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ул.Чапаева- Белрайгаз</w:t>
            </w:r>
          </w:p>
        </w:tc>
      </w:tr>
      <w:tr w:rsidR="00C00955" w:rsidRPr="003B1B24" w14:paraId="3DE2FB16" w14:textId="77777777" w:rsidTr="008A780A">
        <w:tc>
          <w:tcPr>
            <w:tcW w:w="523" w:type="pct"/>
          </w:tcPr>
          <w:p w14:paraId="633B528E"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№20</w:t>
            </w:r>
          </w:p>
        </w:tc>
        <w:tc>
          <w:tcPr>
            <w:tcW w:w="1043" w:type="pct"/>
          </w:tcPr>
          <w:p w14:paraId="75DB068C"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200</w:t>
            </w:r>
          </w:p>
        </w:tc>
        <w:tc>
          <w:tcPr>
            <w:tcW w:w="682" w:type="pct"/>
          </w:tcPr>
          <w:p w14:paraId="6E97177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356B9AE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1997</w:t>
            </w:r>
          </w:p>
        </w:tc>
        <w:tc>
          <w:tcPr>
            <w:tcW w:w="884" w:type="pct"/>
          </w:tcPr>
          <w:p w14:paraId="7C216634" w14:textId="4B144016"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1200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285AC92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 Белрайгаз</w:t>
            </w:r>
          </w:p>
        </w:tc>
      </w:tr>
      <w:tr w:rsidR="00C00955" w:rsidRPr="003B1B24" w14:paraId="2885B381" w14:textId="77777777" w:rsidTr="008A780A">
        <w:tc>
          <w:tcPr>
            <w:tcW w:w="523" w:type="pct"/>
          </w:tcPr>
          <w:p w14:paraId="47C75DBF"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№22</w:t>
            </w:r>
          </w:p>
        </w:tc>
        <w:tc>
          <w:tcPr>
            <w:tcW w:w="1043" w:type="pct"/>
          </w:tcPr>
          <w:p w14:paraId="466451A9"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119DA21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676093E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1977</w:t>
            </w:r>
          </w:p>
        </w:tc>
        <w:tc>
          <w:tcPr>
            <w:tcW w:w="884" w:type="pct"/>
          </w:tcPr>
          <w:p w14:paraId="7F166080" w14:textId="7AB4594D"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2000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18810411"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ул.Мостовая- Белрайгаз</w:t>
            </w:r>
          </w:p>
        </w:tc>
      </w:tr>
      <w:tr w:rsidR="00C00955" w:rsidRPr="003B1B24" w14:paraId="59FF8327" w14:textId="77777777" w:rsidTr="008A780A">
        <w:tc>
          <w:tcPr>
            <w:tcW w:w="523" w:type="pct"/>
          </w:tcPr>
          <w:p w14:paraId="2C441F9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w:t>
            </w:r>
          </w:p>
        </w:tc>
        <w:tc>
          <w:tcPr>
            <w:tcW w:w="1043" w:type="pct"/>
          </w:tcPr>
          <w:p w14:paraId="4C7D1237"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75309574"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63E27C4C"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1988</w:t>
            </w:r>
          </w:p>
        </w:tc>
        <w:tc>
          <w:tcPr>
            <w:tcW w:w="884" w:type="pct"/>
          </w:tcPr>
          <w:p w14:paraId="02C764E0" w14:textId="77F45F44"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2000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3675A31E"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 Белрайгаз</w:t>
            </w:r>
          </w:p>
        </w:tc>
      </w:tr>
      <w:tr w:rsidR="00C00955" w:rsidRPr="003B1B24" w14:paraId="0B9633B9" w14:textId="77777777" w:rsidTr="008A780A">
        <w:tc>
          <w:tcPr>
            <w:tcW w:w="523" w:type="pct"/>
          </w:tcPr>
          <w:p w14:paraId="3A57441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w:t>
            </w:r>
          </w:p>
        </w:tc>
        <w:tc>
          <w:tcPr>
            <w:tcW w:w="1043" w:type="pct"/>
          </w:tcPr>
          <w:p w14:paraId="40DAEBEF"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25</w:t>
            </w:r>
          </w:p>
        </w:tc>
        <w:tc>
          <w:tcPr>
            <w:tcW w:w="682" w:type="pct"/>
          </w:tcPr>
          <w:p w14:paraId="299A0CA9"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ООО «Фриз»</w:t>
            </w:r>
          </w:p>
        </w:tc>
        <w:tc>
          <w:tcPr>
            <w:tcW w:w="886" w:type="pct"/>
          </w:tcPr>
          <w:p w14:paraId="15E48B4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1988</w:t>
            </w:r>
          </w:p>
        </w:tc>
        <w:tc>
          <w:tcPr>
            <w:tcW w:w="884" w:type="pct"/>
          </w:tcPr>
          <w:p w14:paraId="7BBF30F9" w14:textId="5DA69E10"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105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145B3F40" w14:textId="55F6BE55"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ул.Пролетарская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76C44639" w14:textId="77777777" w:rsidTr="008A780A">
        <w:tc>
          <w:tcPr>
            <w:tcW w:w="523" w:type="pct"/>
          </w:tcPr>
          <w:p w14:paraId="1C4AFFE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w:t>
            </w:r>
          </w:p>
        </w:tc>
        <w:tc>
          <w:tcPr>
            <w:tcW w:w="1043" w:type="pct"/>
          </w:tcPr>
          <w:p w14:paraId="0447DD2B"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40</w:t>
            </w:r>
          </w:p>
        </w:tc>
        <w:tc>
          <w:tcPr>
            <w:tcW w:w="682" w:type="pct"/>
          </w:tcPr>
          <w:p w14:paraId="53FC8074"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ПКП «Рико»</w:t>
            </w:r>
          </w:p>
        </w:tc>
        <w:tc>
          <w:tcPr>
            <w:tcW w:w="886" w:type="pct"/>
          </w:tcPr>
          <w:p w14:paraId="18D8C71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1999</w:t>
            </w:r>
          </w:p>
        </w:tc>
        <w:tc>
          <w:tcPr>
            <w:tcW w:w="884" w:type="pct"/>
          </w:tcPr>
          <w:p w14:paraId="4F59CAB7" w14:textId="1FAFC746"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2000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41445D83" w14:textId="2ED5212F"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186C7866" w14:textId="77777777" w:rsidTr="008A780A">
        <w:tc>
          <w:tcPr>
            <w:tcW w:w="523" w:type="pct"/>
          </w:tcPr>
          <w:p w14:paraId="62C6FE87"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w:t>
            </w:r>
          </w:p>
        </w:tc>
        <w:tc>
          <w:tcPr>
            <w:tcW w:w="1043" w:type="pct"/>
          </w:tcPr>
          <w:p w14:paraId="071F6AC5"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100</w:t>
            </w:r>
          </w:p>
        </w:tc>
        <w:tc>
          <w:tcPr>
            <w:tcW w:w="682" w:type="pct"/>
          </w:tcPr>
          <w:p w14:paraId="5B4FC65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ООО «Калорит»</w:t>
            </w:r>
          </w:p>
        </w:tc>
        <w:tc>
          <w:tcPr>
            <w:tcW w:w="886" w:type="pct"/>
          </w:tcPr>
          <w:p w14:paraId="1E797324"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1999</w:t>
            </w:r>
          </w:p>
        </w:tc>
        <w:tc>
          <w:tcPr>
            <w:tcW w:w="884" w:type="pct"/>
          </w:tcPr>
          <w:p w14:paraId="3442FD00" w14:textId="0536F31C"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600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08F0C97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ул.Железнодорожная- ООО Калорит</w:t>
            </w:r>
          </w:p>
        </w:tc>
      </w:tr>
      <w:tr w:rsidR="00C00955" w:rsidRPr="003B1B24" w14:paraId="1A7DB2C4" w14:textId="77777777" w:rsidTr="008A780A">
        <w:tc>
          <w:tcPr>
            <w:tcW w:w="523" w:type="pct"/>
          </w:tcPr>
          <w:p w14:paraId="1453A91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№25</w:t>
            </w:r>
          </w:p>
        </w:tc>
        <w:tc>
          <w:tcPr>
            <w:tcW w:w="1043" w:type="pct"/>
          </w:tcPr>
          <w:p w14:paraId="688993A4"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00F1E9B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5B9F39D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1999</w:t>
            </w:r>
          </w:p>
        </w:tc>
        <w:tc>
          <w:tcPr>
            <w:tcW w:w="884" w:type="pct"/>
          </w:tcPr>
          <w:p w14:paraId="0679CCD7" w14:textId="69C4231C"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2000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5940800F" w14:textId="2112B569"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пер.Партизанский</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2C79CF3A" w14:textId="77777777" w:rsidTr="008A780A">
        <w:tc>
          <w:tcPr>
            <w:tcW w:w="523" w:type="pct"/>
          </w:tcPr>
          <w:p w14:paraId="633FD195"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ГРПШ-10</w:t>
            </w:r>
          </w:p>
        </w:tc>
        <w:tc>
          <w:tcPr>
            <w:tcW w:w="1043" w:type="pct"/>
          </w:tcPr>
          <w:p w14:paraId="22582CCE"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16</w:t>
            </w:r>
          </w:p>
        </w:tc>
        <w:tc>
          <w:tcPr>
            <w:tcW w:w="682" w:type="pct"/>
          </w:tcPr>
          <w:p w14:paraId="2BBB8EFD"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ООО «Кубаньсвязьстрой»</w:t>
            </w:r>
          </w:p>
        </w:tc>
        <w:tc>
          <w:tcPr>
            <w:tcW w:w="886" w:type="pct"/>
          </w:tcPr>
          <w:p w14:paraId="5569439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2000</w:t>
            </w:r>
          </w:p>
        </w:tc>
        <w:tc>
          <w:tcPr>
            <w:tcW w:w="884" w:type="pct"/>
          </w:tcPr>
          <w:p w14:paraId="425212B4" w14:textId="73691BDF"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80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785D4054" w14:textId="7F77D31A"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ул.Аэродромная,3</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Кубаньсвязьстрой</w:t>
            </w:r>
          </w:p>
        </w:tc>
      </w:tr>
      <w:tr w:rsidR="00C00955" w:rsidRPr="003B1B24" w14:paraId="197316A0" w14:textId="77777777" w:rsidTr="008A780A">
        <w:tc>
          <w:tcPr>
            <w:tcW w:w="523" w:type="pct"/>
          </w:tcPr>
          <w:p w14:paraId="580FAF86"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ГРПШ</w:t>
            </w:r>
          </w:p>
        </w:tc>
        <w:tc>
          <w:tcPr>
            <w:tcW w:w="1043" w:type="pct"/>
          </w:tcPr>
          <w:p w14:paraId="6CCD7E25"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180</w:t>
            </w:r>
          </w:p>
        </w:tc>
        <w:tc>
          <w:tcPr>
            <w:tcW w:w="682" w:type="pct"/>
          </w:tcPr>
          <w:p w14:paraId="226D42CF"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54A8D24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2001</w:t>
            </w:r>
          </w:p>
        </w:tc>
        <w:tc>
          <w:tcPr>
            <w:tcW w:w="884" w:type="pct"/>
          </w:tcPr>
          <w:p w14:paraId="6B9871F1" w14:textId="39D626E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1000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52581D91"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ул.Аэродромная,3а-Белрайгаз</w:t>
            </w:r>
          </w:p>
        </w:tc>
      </w:tr>
      <w:tr w:rsidR="00C00955" w:rsidRPr="003B1B24" w14:paraId="697C07D3" w14:textId="77777777" w:rsidTr="008A780A">
        <w:tc>
          <w:tcPr>
            <w:tcW w:w="523" w:type="pct"/>
          </w:tcPr>
          <w:p w14:paraId="6F37AE85"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ГРПШ-1</w:t>
            </w:r>
          </w:p>
        </w:tc>
        <w:tc>
          <w:tcPr>
            <w:tcW w:w="1043" w:type="pct"/>
          </w:tcPr>
          <w:p w14:paraId="462F1F93"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40</w:t>
            </w:r>
          </w:p>
        </w:tc>
        <w:tc>
          <w:tcPr>
            <w:tcW w:w="682" w:type="pct"/>
          </w:tcPr>
          <w:p w14:paraId="18DB1C9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ООО «Эльна»</w:t>
            </w:r>
          </w:p>
        </w:tc>
        <w:tc>
          <w:tcPr>
            <w:tcW w:w="886" w:type="pct"/>
          </w:tcPr>
          <w:p w14:paraId="28E4FD6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2001</w:t>
            </w:r>
          </w:p>
        </w:tc>
        <w:tc>
          <w:tcPr>
            <w:tcW w:w="884" w:type="pct"/>
          </w:tcPr>
          <w:p w14:paraId="73D996B4" w14:textId="0509A00C"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100</w:t>
            </w:r>
            <w:r w:rsidR="008A780A" w:rsidRPr="003B1B24">
              <w:rPr>
                <w:rFonts w:ascii="Times New Roman" w:hAnsi="Times New Roman" w:cs="Times New Roman"/>
                <w:sz w:val="20"/>
                <w:szCs w:val="20"/>
              </w:rPr>
              <w:t xml:space="preserve"> 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7D776C20"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Промзона  ООО «Эльна»</w:t>
            </w:r>
          </w:p>
        </w:tc>
      </w:tr>
      <w:tr w:rsidR="00C00955" w:rsidRPr="003B1B24" w14:paraId="09B0A792" w14:textId="77777777" w:rsidTr="008A780A">
        <w:tc>
          <w:tcPr>
            <w:tcW w:w="523" w:type="pct"/>
          </w:tcPr>
          <w:p w14:paraId="564521C3"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w:t>
            </w:r>
          </w:p>
        </w:tc>
        <w:tc>
          <w:tcPr>
            <w:tcW w:w="1043" w:type="pct"/>
          </w:tcPr>
          <w:p w14:paraId="352D1633"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25</w:t>
            </w:r>
          </w:p>
        </w:tc>
        <w:tc>
          <w:tcPr>
            <w:tcW w:w="682" w:type="pct"/>
          </w:tcPr>
          <w:p w14:paraId="1DB96CA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Вагонное депо</w:t>
            </w:r>
          </w:p>
        </w:tc>
        <w:tc>
          <w:tcPr>
            <w:tcW w:w="886" w:type="pct"/>
          </w:tcPr>
          <w:p w14:paraId="6D894EF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2002</w:t>
            </w:r>
          </w:p>
        </w:tc>
        <w:tc>
          <w:tcPr>
            <w:tcW w:w="884" w:type="pct"/>
          </w:tcPr>
          <w:p w14:paraId="47A7BBA4" w14:textId="0627A459"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80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209EDDD3" w14:textId="6B730A6E"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ул.Аэродромная,37</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2AF6375A" w14:textId="77777777" w:rsidTr="008A780A">
        <w:tc>
          <w:tcPr>
            <w:tcW w:w="523" w:type="pct"/>
          </w:tcPr>
          <w:p w14:paraId="59193D31"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ШГРП №16</w:t>
            </w:r>
          </w:p>
        </w:tc>
        <w:tc>
          <w:tcPr>
            <w:tcW w:w="1043" w:type="pct"/>
          </w:tcPr>
          <w:p w14:paraId="384D60A3"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0B810CE8"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70D8E2E4"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2006</w:t>
            </w:r>
          </w:p>
        </w:tc>
        <w:tc>
          <w:tcPr>
            <w:tcW w:w="884" w:type="pct"/>
          </w:tcPr>
          <w:p w14:paraId="4B853106" w14:textId="47B78E06"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3125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4FB6981C"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ул.Свердлова-адм.</w:t>
            </w:r>
          </w:p>
        </w:tc>
      </w:tr>
      <w:tr w:rsidR="00C00955" w:rsidRPr="003B1B24" w14:paraId="29055E8E" w14:textId="77777777" w:rsidTr="008A780A">
        <w:tc>
          <w:tcPr>
            <w:tcW w:w="523" w:type="pct"/>
          </w:tcPr>
          <w:p w14:paraId="42B62E9E"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ГРПШ-10МС</w:t>
            </w:r>
          </w:p>
        </w:tc>
        <w:tc>
          <w:tcPr>
            <w:tcW w:w="1043" w:type="pct"/>
          </w:tcPr>
          <w:p w14:paraId="622742B5"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16</w:t>
            </w:r>
          </w:p>
        </w:tc>
        <w:tc>
          <w:tcPr>
            <w:tcW w:w="682" w:type="pct"/>
          </w:tcPr>
          <w:p w14:paraId="1736F565"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частное предприятие</w:t>
            </w:r>
          </w:p>
        </w:tc>
        <w:tc>
          <w:tcPr>
            <w:tcW w:w="886" w:type="pct"/>
          </w:tcPr>
          <w:p w14:paraId="3270DCCA"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2004</w:t>
            </w:r>
          </w:p>
        </w:tc>
        <w:tc>
          <w:tcPr>
            <w:tcW w:w="884" w:type="pct"/>
          </w:tcPr>
          <w:p w14:paraId="2ED2F498" w14:textId="3F7244A0"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80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4E4786A6" w14:textId="1214DA90"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ул.Аэродромная,4</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Диленян А.А.</w:t>
            </w:r>
          </w:p>
        </w:tc>
      </w:tr>
      <w:tr w:rsidR="00C00955" w:rsidRPr="003B1B24" w14:paraId="5A2EAD48" w14:textId="77777777" w:rsidTr="008A780A">
        <w:tc>
          <w:tcPr>
            <w:tcW w:w="523" w:type="pct"/>
          </w:tcPr>
          <w:p w14:paraId="4E0935A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lastRenderedPageBreak/>
              <w:t>ШРП</w:t>
            </w:r>
          </w:p>
        </w:tc>
        <w:tc>
          <w:tcPr>
            <w:tcW w:w="1043" w:type="pct"/>
          </w:tcPr>
          <w:p w14:paraId="525CB0EB"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48FC125E"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095988AD"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2004</w:t>
            </w:r>
          </w:p>
        </w:tc>
        <w:tc>
          <w:tcPr>
            <w:tcW w:w="884" w:type="pct"/>
          </w:tcPr>
          <w:p w14:paraId="4ADD173C" w14:textId="579C22BB"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3178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1ED13017"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СОТ «Надежда» б/х</w:t>
            </w:r>
          </w:p>
        </w:tc>
      </w:tr>
      <w:tr w:rsidR="00C00955" w:rsidRPr="003B1B24" w14:paraId="077A02D7" w14:textId="77777777" w:rsidTr="008A780A">
        <w:tc>
          <w:tcPr>
            <w:tcW w:w="523" w:type="pct"/>
          </w:tcPr>
          <w:p w14:paraId="4BBA959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ШРП №3а</w:t>
            </w:r>
          </w:p>
        </w:tc>
        <w:tc>
          <w:tcPr>
            <w:tcW w:w="1043" w:type="pct"/>
          </w:tcPr>
          <w:p w14:paraId="5008E9E4"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900</w:t>
            </w:r>
          </w:p>
        </w:tc>
        <w:tc>
          <w:tcPr>
            <w:tcW w:w="682" w:type="pct"/>
          </w:tcPr>
          <w:p w14:paraId="0101A03B"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w:t>
            </w:r>
          </w:p>
        </w:tc>
        <w:tc>
          <w:tcPr>
            <w:tcW w:w="886" w:type="pct"/>
          </w:tcPr>
          <w:p w14:paraId="366CA717"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2005</w:t>
            </w:r>
          </w:p>
        </w:tc>
        <w:tc>
          <w:tcPr>
            <w:tcW w:w="884" w:type="pct"/>
          </w:tcPr>
          <w:p w14:paraId="0152E4EB" w14:textId="765B37C6"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2600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6F616C06" w14:textId="4CFB0F37"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пер.Белореченский</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Белрайгаз</w:t>
            </w:r>
          </w:p>
        </w:tc>
      </w:tr>
      <w:tr w:rsidR="00C00955" w:rsidRPr="003B1B24" w14:paraId="17150AD5" w14:textId="77777777" w:rsidTr="008A780A">
        <w:tc>
          <w:tcPr>
            <w:tcW w:w="523" w:type="pct"/>
          </w:tcPr>
          <w:p w14:paraId="6ECBB1DE"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ГРПШ-10МС</w:t>
            </w:r>
          </w:p>
        </w:tc>
        <w:tc>
          <w:tcPr>
            <w:tcW w:w="1043" w:type="pct"/>
          </w:tcPr>
          <w:p w14:paraId="17738198" w14:textId="77777777" w:rsidR="00615808" w:rsidRPr="003B1B24" w:rsidRDefault="00615808" w:rsidP="0088629A">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16</w:t>
            </w:r>
          </w:p>
        </w:tc>
        <w:tc>
          <w:tcPr>
            <w:tcW w:w="682" w:type="pct"/>
          </w:tcPr>
          <w:p w14:paraId="453F6615" w14:textId="15BAAFD0"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ООО</w:t>
            </w:r>
            <w:r w:rsidR="001872D0" w:rsidRPr="003B1B24">
              <w:rPr>
                <w:rFonts w:ascii="Times New Roman" w:hAnsi="Times New Roman" w:cs="Times New Roman"/>
                <w:sz w:val="20"/>
                <w:szCs w:val="20"/>
              </w:rPr>
              <w:t xml:space="preserve"> «</w:t>
            </w:r>
            <w:r w:rsidRPr="003B1B24">
              <w:rPr>
                <w:rFonts w:ascii="Times New Roman" w:hAnsi="Times New Roman" w:cs="Times New Roman"/>
                <w:sz w:val="20"/>
                <w:szCs w:val="20"/>
              </w:rPr>
              <w:t>Лесстройторг»</w:t>
            </w:r>
          </w:p>
        </w:tc>
        <w:tc>
          <w:tcPr>
            <w:tcW w:w="886" w:type="pct"/>
          </w:tcPr>
          <w:p w14:paraId="2C3C0082" w14:textId="77777777"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2005</w:t>
            </w:r>
          </w:p>
        </w:tc>
        <w:tc>
          <w:tcPr>
            <w:tcW w:w="884" w:type="pct"/>
          </w:tcPr>
          <w:p w14:paraId="14EC3CA4" w14:textId="1937846F" w:rsidR="00615808" w:rsidRPr="003B1B24" w:rsidRDefault="00615808" w:rsidP="0088629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 xml:space="preserve">80 </w:t>
            </w:r>
            <w:r w:rsidR="008A780A" w:rsidRPr="003B1B24">
              <w:rPr>
                <w:rFonts w:ascii="Times New Roman" w:hAnsi="Times New Roman" w:cs="Times New Roman"/>
                <w:sz w:val="20"/>
                <w:szCs w:val="20"/>
              </w:rPr>
              <w:t>м</w:t>
            </w:r>
            <w:r w:rsidR="008A780A" w:rsidRPr="003B1B24">
              <w:rPr>
                <w:rFonts w:ascii="Times New Roman" w:hAnsi="Times New Roman" w:cs="Times New Roman"/>
                <w:sz w:val="20"/>
                <w:szCs w:val="20"/>
                <w:vertAlign w:val="superscript"/>
              </w:rPr>
              <w:t>3</w:t>
            </w:r>
            <w:r w:rsidR="008A780A" w:rsidRPr="003B1B24">
              <w:rPr>
                <w:rFonts w:ascii="Times New Roman" w:hAnsi="Times New Roman" w:cs="Times New Roman"/>
                <w:sz w:val="20"/>
                <w:szCs w:val="20"/>
              </w:rPr>
              <w:t>/час</w:t>
            </w:r>
          </w:p>
        </w:tc>
        <w:tc>
          <w:tcPr>
            <w:tcW w:w="981" w:type="pct"/>
          </w:tcPr>
          <w:p w14:paraId="1D350BDE" w14:textId="0FA249C4" w:rsidR="00615808" w:rsidRPr="003B1B24" w:rsidRDefault="00615808" w:rsidP="008A780A">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ул.Аэродромная,2</w:t>
            </w:r>
            <w:r w:rsidR="008A780A" w:rsidRPr="003B1B24">
              <w:rPr>
                <w:rFonts w:ascii="Times New Roman" w:hAnsi="Times New Roman" w:cs="Times New Roman"/>
                <w:sz w:val="20"/>
                <w:szCs w:val="20"/>
              </w:rPr>
              <w:t xml:space="preserve"> </w:t>
            </w:r>
            <w:r w:rsidRPr="003B1B24">
              <w:rPr>
                <w:rFonts w:ascii="Times New Roman" w:hAnsi="Times New Roman" w:cs="Times New Roman"/>
                <w:sz w:val="20"/>
                <w:szCs w:val="20"/>
              </w:rPr>
              <w:t>Лесстройторг</w:t>
            </w:r>
          </w:p>
        </w:tc>
      </w:tr>
    </w:tbl>
    <w:p w14:paraId="3BB22B12" w14:textId="77777777" w:rsidR="00615808" w:rsidRPr="003B1B24" w:rsidRDefault="00615808" w:rsidP="00E25846">
      <w:pPr>
        <w:pStyle w:val="a2"/>
        <w:rPr>
          <w:lang w:val="ru-RU"/>
        </w:rPr>
      </w:pPr>
    </w:p>
    <w:p w14:paraId="6F37B292" w14:textId="77777777" w:rsidR="00C00955" w:rsidRPr="003B1B24" w:rsidRDefault="00C00955" w:rsidP="00571AE6">
      <w:pPr>
        <w:pStyle w:val="a2"/>
        <w:keepNext/>
        <w:spacing w:before="120"/>
        <w:rPr>
          <w:b/>
          <w:lang w:val="ru-RU"/>
        </w:rPr>
        <w:sectPr w:rsidR="00C00955" w:rsidRPr="003B1B24" w:rsidSect="00C00955">
          <w:pgSz w:w="16838" w:h="11906" w:orient="landscape"/>
          <w:pgMar w:top="1701" w:right="1701" w:bottom="851" w:left="1134" w:header="680" w:footer="680" w:gutter="0"/>
          <w:cols w:space="708"/>
          <w:docGrid w:linePitch="360"/>
        </w:sectPr>
      </w:pPr>
    </w:p>
    <w:p w14:paraId="40306CB7" w14:textId="3306517B" w:rsidR="004D1AE1" w:rsidRPr="003B1B24" w:rsidRDefault="004D1AE1" w:rsidP="00571AE6">
      <w:pPr>
        <w:pStyle w:val="a2"/>
        <w:keepNext/>
        <w:spacing w:before="120"/>
        <w:rPr>
          <w:b/>
          <w:lang w:val="ru-RU"/>
        </w:rPr>
      </w:pPr>
      <w:r w:rsidRPr="003B1B24">
        <w:rPr>
          <w:b/>
          <w:lang w:val="ru-RU"/>
        </w:rPr>
        <w:lastRenderedPageBreak/>
        <w:t>Теплоснабжение</w:t>
      </w:r>
    </w:p>
    <w:p w14:paraId="737C2972" w14:textId="0C7DD1ED" w:rsidR="005E6696" w:rsidRPr="003B1B24" w:rsidRDefault="005E6696" w:rsidP="005E6696">
      <w:pPr>
        <w:pStyle w:val="a2"/>
        <w:rPr>
          <w:lang w:val="ru-RU"/>
        </w:rPr>
      </w:pPr>
      <w:r w:rsidRPr="003B1B24">
        <w:rPr>
          <w:lang w:val="ru-RU"/>
        </w:rPr>
        <w:t xml:space="preserve">Теплоснабжение города Белореченска в настоящее время осуществляется от </w:t>
      </w:r>
      <w:r w:rsidR="00BF2736" w:rsidRPr="003B1B24">
        <w:rPr>
          <w:lang w:val="ru-RU"/>
        </w:rPr>
        <w:t>десяти</w:t>
      </w:r>
      <w:r w:rsidRPr="003B1B24">
        <w:rPr>
          <w:lang w:val="ru-RU"/>
        </w:rPr>
        <w:t xml:space="preserve"> существующих котельных </w:t>
      </w:r>
      <w:r w:rsidR="00BF2736" w:rsidRPr="003B1B24">
        <w:rPr>
          <w:lang w:val="ru-RU"/>
        </w:rPr>
        <w:t xml:space="preserve">МУП БГП БР «Белореченские тепловые сети», </w:t>
      </w:r>
      <w:r w:rsidRPr="003B1B24">
        <w:rPr>
          <w:lang w:val="ru-RU"/>
        </w:rPr>
        <w:t>двух существующих котельных ОАО «РЖД» и четырех существующим котельных УО МО Белореченский район, которые отапливают детские сады, школы, административные и жилые здания.</w:t>
      </w:r>
    </w:p>
    <w:p w14:paraId="30A94400" w14:textId="269953B7" w:rsidR="00827F21" w:rsidRPr="003B1B24" w:rsidRDefault="00827F21" w:rsidP="00827F21">
      <w:pPr>
        <w:pStyle w:val="a2"/>
        <w:rPr>
          <w:lang w:val="ru-RU"/>
        </w:rPr>
      </w:pPr>
      <w:r w:rsidRPr="003B1B24">
        <w:rPr>
          <w:lang w:val="ru-RU"/>
        </w:rPr>
        <w:t>Тепловые сети всех котельных имеют следующую структуру: подающий и обратный трубопровод, тепловые камеры и потребитель тепловой энергии.</w:t>
      </w:r>
    </w:p>
    <w:p w14:paraId="632D6899" w14:textId="127F27BC" w:rsidR="00A82AEC" w:rsidRPr="003B1B24" w:rsidRDefault="00A82AEC" w:rsidP="00827F21">
      <w:pPr>
        <w:pStyle w:val="a2"/>
        <w:rPr>
          <w:lang w:val="ru-RU"/>
        </w:rPr>
      </w:pPr>
      <w:r w:rsidRPr="003B1B24">
        <w:rPr>
          <w:lang w:val="ru-RU"/>
        </w:rPr>
        <w:t>В качестве арматуры в тепловых сетях источников поселения применяются стальные задвижки, шаровые краны и затворы.</w:t>
      </w:r>
    </w:p>
    <w:p w14:paraId="0A85012D" w14:textId="753A6A30" w:rsidR="00827F21" w:rsidRPr="003B1B24" w:rsidRDefault="00827F21" w:rsidP="00827F21">
      <w:pPr>
        <w:pStyle w:val="a2"/>
        <w:rPr>
          <w:lang w:val="ru-RU"/>
        </w:rPr>
      </w:pPr>
      <w:r w:rsidRPr="003B1B24">
        <w:rPr>
          <w:lang w:val="ru-RU"/>
        </w:rPr>
        <w:t xml:space="preserve">Сводные данные по структуре тепловых сетей </w:t>
      </w:r>
      <w:r w:rsidR="00DA38E7" w:rsidRPr="003B1B24">
        <w:rPr>
          <w:lang w:val="ru-RU"/>
        </w:rPr>
        <w:t>МУП БГП БР «Белореченские тепловые сети»,</w:t>
      </w:r>
      <w:r w:rsidRPr="003B1B24">
        <w:rPr>
          <w:lang w:val="ru-RU"/>
        </w:rPr>
        <w:t xml:space="preserve"> представлены в таблице 2.17.</w:t>
      </w:r>
    </w:p>
    <w:p w14:paraId="7119611E" w14:textId="77777777" w:rsidR="00827F21" w:rsidRPr="003B1B24" w:rsidRDefault="00827F21" w:rsidP="00827F21">
      <w:pPr>
        <w:pStyle w:val="a2"/>
        <w:keepNext/>
        <w:suppressAutoHyphens/>
        <w:spacing w:after="120"/>
        <w:ind w:firstLine="0"/>
        <w:jc w:val="right"/>
        <w:rPr>
          <w:b/>
          <w:szCs w:val="28"/>
          <w:lang w:val="ru-RU"/>
        </w:rPr>
      </w:pPr>
      <w:r w:rsidRPr="003B1B24">
        <w:rPr>
          <w:b/>
          <w:szCs w:val="28"/>
          <w:lang w:val="ru-RU"/>
        </w:rPr>
        <w:t>Таблица 2.17</w:t>
      </w:r>
    </w:p>
    <w:p w14:paraId="75AFB62E" w14:textId="74B5BA24" w:rsidR="00827F21" w:rsidRPr="003B1B24" w:rsidRDefault="00827F21" w:rsidP="00827F21">
      <w:pPr>
        <w:pStyle w:val="a2"/>
        <w:keepNext/>
        <w:suppressAutoHyphens/>
        <w:spacing w:after="120"/>
        <w:ind w:firstLine="0"/>
        <w:jc w:val="center"/>
        <w:rPr>
          <w:b/>
          <w:szCs w:val="28"/>
          <w:lang w:val="ru-RU"/>
        </w:rPr>
      </w:pPr>
      <w:r w:rsidRPr="003B1B24">
        <w:rPr>
          <w:b/>
          <w:szCs w:val="28"/>
          <w:lang w:val="ru-RU"/>
        </w:rPr>
        <w:t>Характеристики существующих тепловых сетей Белореченского городского поселения Белореченского района</w:t>
      </w:r>
    </w:p>
    <w:tbl>
      <w:tblPr>
        <w:tblOverlap w:val="never"/>
        <w:tblW w:w="4986" w:type="pct"/>
        <w:jc w:val="center"/>
        <w:tblCellMar>
          <w:left w:w="10" w:type="dxa"/>
          <w:right w:w="10" w:type="dxa"/>
        </w:tblCellMar>
        <w:tblLook w:val="04A0" w:firstRow="1" w:lastRow="0" w:firstColumn="1" w:lastColumn="0" w:noHBand="0" w:noVBand="1"/>
      </w:tblPr>
      <w:tblGrid>
        <w:gridCol w:w="615"/>
        <w:gridCol w:w="4059"/>
        <w:gridCol w:w="4644"/>
      </w:tblGrid>
      <w:tr w:rsidR="00827F21" w:rsidRPr="003B1B24" w14:paraId="14DF73A7" w14:textId="77777777" w:rsidTr="00827F21">
        <w:trPr>
          <w:jc w:val="center"/>
        </w:trPr>
        <w:tc>
          <w:tcPr>
            <w:tcW w:w="330" w:type="pct"/>
            <w:tcBorders>
              <w:top w:val="single" w:sz="4" w:space="0" w:color="auto"/>
              <w:left w:val="single" w:sz="4" w:space="0" w:color="auto"/>
            </w:tcBorders>
            <w:vAlign w:val="center"/>
          </w:tcPr>
          <w:p w14:paraId="7863A133" w14:textId="77777777" w:rsidR="00827F21" w:rsidRPr="003B1B24" w:rsidRDefault="00827F21" w:rsidP="00827F21">
            <w:pPr>
              <w:pStyle w:val="afffffe"/>
              <w:ind w:firstLine="0"/>
              <w:jc w:val="center"/>
              <w:rPr>
                <w:b/>
                <w:bCs/>
                <w:sz w:val="20"/>
                <w:szCs w:val="20"/>
              </w:rPr>
            </w:pPr>
            <w:bookmarkStart w:id="65" w:name="bookmark44"/>
            <w:r w:rsidRPr="003B1B24">
              <w:rPr>
                <w:rStyle w:val="afffffd"/>
                <w:b/>
                <w:bCs/>
                <w:sz w:val="20"/>
                <w:szCs w:val="20"/>
              </w:rPr>
              <w:t>№ п/п</w:t>
            </w:r>
            <w:bookmarkEnd w:id="65"/>
          </w:p>
        </w:tc>
        <w:tc>
          <w:tcPr>
            <w:tcW w:w="2178" w:type="pct"/>
            <w:tcBorders>
              <w:top w:val="single" w:sz="4" w:space="0" w:color="auto"/>
              <w:left w:val="single" w:sz="4" w:space="0" w:color="auto"/>
            </w:tcBorders>
            <w:vAlign w:val="center"/>
          </w:tcPr>
          <w:p w14:paraId="212C1AEA" w14:textId="77777777" w:rsidR="00827F21" w:rsidRPr="003B1B24" w:rsidRDefault="00827F21" w:rsidP="00827F21">
            <w:pPr>
              <w:pStyle w:val="afffffe"/>
              <w:ind w:firstLine="0"/>
              <w:jc w:val="center"/>
              <w:rPr>
                <w:b/>
                <w:bCs/>
                <w:sz w:val="20"/>
                <w:szCs w:val="20"/>
              </w:rPr>
            </w:pPr>
            <w:r w:rsidRPr="003B1B24">
              <w:rPr>
                <w:rStyle w:val="afffffd"/>
                <w:b/>
                <w:bCs/>
                <w:sz w:val="20"/>
                <w:szCs w:val="20"/>
              </w:rPr>
              <w:t>Адрес или наименование котельной</w:t>
            </w:r>
          </w:p>
        </w:tc>
        <w:tc>
          <w:tcPr>
            <w:tcW w:w="2492" w:type="pct"/>
            <w:tcBorders>
              <w:top w:val="single" w:sz="4" w:space="0" w:color="auto"/>
              <w:left w:val="single" w:sz="4" w:space="0" w:color="auto"/>
              <w:right w:val="single" w:sz="4" w:space="0" w:color="auto"/>
            </w:tcBorders>
            <w:vAlign w:val="center"/>
          </w:tcPr>
          <w:p w14:paraId="34114060" w14:textId="55FE9204" w:rsidR="00827F21" w:rsidRPr="003B1B24" w:rsidRDefault="00827F21" w:rsidP="00827F21">
            <w:pPr>
              <w:pStyle w:val="afffffe"/>
              <w:ind w:firstLine="0"/>
              <w:jc w:val="center"/>
              <w:rPr>
                <w:b/>
                <w:bCs/>
                <w:sz w:val="20"/>
                <w:szCs w:val="20"/>
              </w:rPr>
            </w:pPr>
            <w:r w:rsidRPr="003B1B24">
              <w:rPr>
                <w:b/>
                <w:bCs/>
                <w:sz w:val="20"/>
                <w:szCs w:val="20"/>
              </w:rPr>
              <w:t>Общая протяженность тепловых сетей (в однотрубном исчислении), м</w:t>
            </w:r>
          </w:p>
        </w:tc>
      </w:tr>
      <w:tr w:rsidR="00827F21" w:rsidRPr="003B1B24" w14:paraId="73BF3B1C" w14:textId="77777777" w:rsidTr="00827F21">
        <w:trPr>
          <w:jc w:val="center"/>
        </w:trPr>
        <w:tc>
          <w:tcPr>
            <w:tcW w:w="5000" w:type="pct"/>
            <w:gridSpan w:val="3"/>
            <w:tcBorders>
              <w:top w:val="single" w:sz="4" w:space="0" w:color="auto"/>
              <w:left w:val="single" w:sz="4" w:space="0" w:color="auto"/>
              <w:right w:val="single" w:sz="4" w:space="0" w:color="auto"/>
            </w:tcBorders>
            <w:vAlign w:val="center"/>
          </w:tcPr>
          <w:p w14:paraId="53620DFB" w14:textId="77777777" w:rsidR="00827F21" w:rsidRPr="003B1B24" w:rsidRDefault="00827F21" w:rsidP="00827F21">
            <w:pPr>
              <w:pStyle w:val="afffffe"/>
              <w:ind w:firstLine="0"/>
              <w:jc w:val="center"/>
              <w:rPr>
                <w:sz w:val="20"/>
                <w:szCs w:val="20"/>
              </w:rPr>
            </w:pPr>
            <w:r w:rsidRPr="003B1B24">
              <w:rPr>
                <w:rStyle w:val="afffffd"/>
                <w:b/>
                <w:bCs/>
                <w:sz w:val="20"/>
                <w:szCs w:val="20"/>
              </w:rPr>
              <w:t>Трубопроводы отопления</w:t>
            </w:r>
          </w:p>
        </w:tc>
      </w:tr>
      <w:tr w:rsidR="00827F21" w:rsidRPr="003B1B24" w14:paraId="54501FD6" w14:textId="77777777" w:rsidTr="00827F21">
        <w:trPr>
          <w:jc w:val="center"/>
        </w:trPr>
        <w:tc>
          <w:tcPr>
            <w:tcW w:w="330" w:type="pct"/>
            <w:tcBorders>
              <w:top w:val="single" w:sz="4" w:space="0" w:color="auto"/>
              <w:left w:val="single" w:sz="4" w:space="0" w:color="auto"/>
            </w:tcBorders>
            <w:vAlign w:val="center"/>
          </w:tcPr>
          <w:p w14:paraId="0A4B94B7" w14:textId="77777777" w:rsidR="00827F21" w:rsidRPr="003B1B24" w:rsidRDefault="00827F21" w:rsidP="00827F21">
            <w:pPr>
              <w:pStyle w:val="afffffe"/>
              <w:ind w:firstLine="0"/>
              <w:jc w:val="center"/>
              <w:rPr>
                <w:sz w:val="20"/>
                <w:szCs w:val="20"/>
              </w:rPr>
            </w:pPr>
            <w:r w:rsidRPr="003B1B24">
              <w:rPr>
                <w:rStyle w:val="afffffd"/>
                <w:sz w:val="20"/>
                <w:szCs w:val="20"/>
              </w:rPr>
              <w:t>1</w:t>
            </w:r>
          </w:p>
        </w:tc>
        <w:tc>
          <w:tcPr>
            <w:tcW w:w="2178" w:type="pct"/>
            <w:tcBorders>
              <w:top w:val="single" w:sz="4" w:space="0" w:color="auto"/>
              <w:left w:val="single" w:sz="4" w:space="0" w:color="auto"/>
            </w:tcBorders>
            <w:vAlign w:val="center"/>
          </w:tcPr>
          <w:p w14:paraId="1094E78E" w14:textId="77777777" w:rsidR="00827F21" w:rsidRPr="003B1B24" w:rsidRDefault="00827F21" w:rsidP="00827F21">
            <w:pPr>
              <w:pStyle w:val="afffffe"/>
              <w:ind w:firstLine="0"/>
              <w:jc w:val="center"/>
              <w:rPr>
                <w:sz w:val="20"/>
                <w:szCs w:val="20"/>
              </w:rPr>
            </w:pPr>
            <w:r w:rsidRPr="003B1B24">
              <w:rPr>
                <w:rStyle w:val="afffffd"/>
                <w:sz w:val="20"/>
                <w:szCs w:val="20"/>
              </w:rPr>
              <w:t>котельная №1, ул. Луначарского, 113</w:t>
            </w:r>
          </w:p>
        </w:tc>
        <w:tc>
          <w:tcPr>
            <w:tcW w:w="2492" w:type="pct"/>
            <w:tcBorders>
              <w:top w:val="single" w:sz="4" w:space="0" w:color="auto"/>
              <w:left w:val="single" w:sz="4" w:space="0" w:color="auto"/>
              <w:right w:val="single" w:sz="4" w:space="0" w:color="auto"/>
            </w:tcBorders>
            <w:vAlign w:val="center"/>
          </w:tcPr>
          <w:p w14:paraId="58E495B5" w14:textId="77777777" w:rsidR="00827F21" w:rsidRPr="003B1B24" w:rsidRDefault="00827F21" w:rsidP="00827F21">
            <w:pPr>
              <w:pStyle w:val="afffffe"/>
              <w:ind w:firstLine="0"/>
              <w:jc w:val="center"/>
              <w:rPr>
                <w:sz w:val="20"/>
                <w:szCs w:val="20"/>
              </w:rPr>
            </w:pPr>
            <w:r w:rsidRPr="003B1B24">
              <w:rPr>
                <w:rStyle w:val="afffffd"/>
                <w:sz w:val="20"/>
                <w:szCs w:val="20"/>
              </w:rPr>
              <w:t>18439</w:t>
            </w:r>
          </w:p>
        </w:tc>
      </w:tr>
      <w:tr w:rsidR="00827F21" w:rsidRPr="003B1B24" w14:paraId="0A481059" w14:textId="77777777" w:rsidTr="00827F21">
        <w:trPr>
          <w:jc w:val="center"/>
        </w:trPr>
        <w:tc>
          <w:tcPr>
            <w:tcW w:w="330" w:type="pct"/>
            <w:tcBorders>
              <w:top w:val="single" w:sz="4" w:space="0" w:color="auto"/>
              <w:left w:val="single" w:sz="4" w:space="0" w:color="auto"/>
            </w:tcBorders>
            <w:vAlign w:val="center"/>
          </w:tcPr>
          <w:p w14:paraId="20E241D7" w14:textId="77777777" w:rsidR="00827F21" w:rsidRPr="003B1B24" w:rsidRDefault="00827F21" w:rsidP="00827F21">
            <w:pPr>
              <w:pStyle w:val="afffffe"/>
              <w:ind w:firstLine="0"/>
              <w:jc w:val="center"/>
              <w:rPr>
                <w:sz w:val="20"/>
                <w:szCs w:val="20"/>
              </w:rPr>
            </w:pPr>
            <w:r w:rsidRPr="003B1B24">
              <w:rPr>
                <w:rStyle w:val="afffffd"/>
                <w:sz w:val="20"/>
                <w:szCs w:val="20"/>
              </w:rPr>
              <w:t>2</w:t>
            </w:r>
          </w:p>
        </w:tc>
        <w:tc>
          <w:tcPr>
            <w:tcW w:w="2178" w:type="pct"/>
            <w:tcBorders>
              <w:top w:val="single" w:sz="4" w:space="0" w:color="auto"/>
              <w:left w:val="single" w:sz="4" w:space="0" w:color="auto"/>
            </w:tcBorders>
            <w:vAlign w:val="center"/>
          </w:tcPr>
          <w:p w14:paraId="23049A91" w14:textId="77777777" w:rsidR="00827F21" w:rsidRPr="003B1B24" w:rsidRDefault="00827F21" w:rsidP="00827F21">
            <w:pPr>
              <w:pStyle w:val="afffffe"/>
              <w:ind w:firstLine="0"/>
              <w:jc w:val="center"/>
              <w:rPr>
                <w:sz w:val="20"/>
                <w:szCs w:val="20"/>
              </w:rPr>
            </w:pPr>
            <w:r w:rsidRPr="003B1B24">
              <w:rPr>
                <w:rStyle w:val="afffffd"/>
                <w:sz w:val="20"/>
                <w:szCs w:val="20"/>
              </w:rPr>
              <w:t>котельная № 2, ул. Железнодорожная, 116 Г</w:t>
            </w:r>
          </w:p>
        </w:tc>
        <w:tc>
          <w:tcPr>
            <w:tcW w:w="2492" w:type="pct"/>
            <w:tcBorders>
              <w:top w:val="single" w:sz="4" w:space="0" w:color="auto"/>
              <w:left w:val="single" w:sz="4" w:space="0" w:color="auto"/>
              <w:right w:val="single" w:sz="4" w:space="0" w:color="auto"/>
            </w:tcBorders>
            <w:vAlign w:val="center"/>
          </w:tcPr>
          <w:p w14:paraId="02B2392C" w14:textId="77777777" w:rsidR="00827F21" w:rsidRPr="003B1B24" w:rsidRDefault="00827F21" w:rsidP="00827F21">
            <w:pPr>
              <w:pStyle w:val="afffffe"/>
              <w:ind w:firstLine="0"/>
              <w:jc w:val="center"/>
              <w:rPr>
                <w:sz w:val="20"/>
                <w:szCs w:val="20"/>
              </w:rPr>
            </w:pPr>
            <w:r w:rsidRPr="003B1B24">
              <w:rPr>
                <w:rStyle w:val="afffffd"/>
                <w:sz w:val="20"/>
                <w:szCs w:val="20"/>
              </w:rPr>
              <w:t>12548</w:t>
            </w:r>
          </w:p>
        </w:tc>
      </w:tr>
      <w:tr w:rsidR="00827F21" w:rsidRPr="003B1B24" w14:paraId="7B0286AF" w14:textId="77777777" w:rsidTr="00827F21">
        <w:trPr>
          <w:jc w:val="center"/>
        </w:trPr>
        <w:tc>
          <w:tcPr>
            <w:tcW w:w="330" w:type="pct"/>
            <w:tcBorders>
              <w:top w:val="single" w:sz="4" w:space="0" w:color="auto"/>
              <w:left w:val="single" w:sz="4" w:space="0" w:color="auto"/>
            </w:tcBorders>
            <w:vAlign w:val="center"/>
          </w:tcPr>
          <w:p w14:paraId="09A7E521" w14:textId="77777777" w:rsidR="00827F21" w:rsidRPr="003B1B24" w:rsidRDefault="00827F21" w:rsidP="00827F21">
            <w:pPr>
              <w:pStyle w:val="afffffe"/>
              <w:ind w:firstLine="0"/>
              <w:jc w:val="center"/>
              <w:rPr>
                <w:sz w:val="20"/>
                <w:szCs w:val="20"/>
              </w:rPr>
            </w:pPr>
            <w:r w:rsidRPr="003B1B24">
              <w:rPr>
                <w:rStyle w:val="afffffd"/>
                <w:sz w:val="20"/>
                <w:szCs w:val="20"/>
              </w:rPr>
              <w:t>3</w:t>
            </w:r>
          </w:p>
        </w:tc>
        <w:tc>
          <w:tcPr>
            <w:tcW w:w="2178" w:type="pct"/>
            <w:tcBorders>
              <w:top w:val="single" w:sz="4" w:space="0" w:color="auto"/>
              <w:left w:val="single" w:sz="4" w:space="0" w:color="auto"/>
            </w:tcBorders>
            <w:vAlign w:val="center"/>
          </w:tcPr>
          <w:p w14:paraId="090DCF57" w14:textId="77777777" w:rsidR="00827F21" w:rsidRPr="003B1B24" w:rsidRDefault="00827F21" w:rsidP="00827F21">
            <w:pPr>
              <w:pStyle w:val="afffffe"/>
              <w:ind w:firstLine="0"/>
              <w:jc w:val="center"/>
              <w:rPr>
                <w:sz w:val="20"/>
                <w:szCs w:val="20"/>
              </w:rPr>
            </w:pPr>
            <w:r w:rsidRPr="003B1B24">
              <w:rPr>
                <w:rStyle w:val="afffffd"/>
                <w:b/>
                <w:bCs/>
                <w:sz w:val="20"/>
                <w:szCs w:val="20"/>
              </w:rPr>
              <w:t>I уч-к</w:t>
            </w:r>
          </w:p>
        </w:tc>
        <w:tc>
          <w:tcPr>
            <w:tcW w:w="2492" w:type="pct"/>
            <w:tcBorders>
              <w:top w:val="single" w:sz="4" w:space="0" w:color="auto"/>
              <w:left w:val="single" w:sz="4" w:space="0" w:color="auto"/>
              <w:right w:val="single" w:sz="4" w:space="0" w:color="auto"/>
            </w:tcBorders>
            <w:vAlign w:val="center"/>
          </w:tcPr>
          <w:p w14:paraId="103FCF5B" w14:textId="77777777" w:rsidR="00827F21" w:rsidRPr="003B1B24" w:rsidRDefault="00827F21" w:rsidP="00827F21">
            <w:pPr>
              <w:pStyle w:val="afffffe"/>
              <w:ind w:firstLine="0"/>
              <w:jc w:val="center"/>
              <w:rPr>
                <w:sz w:val="20"/>
                <w:szCs w:val="20"/>
              </w:rPr>
            </w:pPr>
            <w:r w:rsidRPr="003B1B24">
              <w:rPr>
                <w:rStyle w:val="afffffd"/>
                <w:b/>
                <w:bCs/>
                <w:sz w:val="20"/>
                <w:szCs w:val="20"/>
              </w:rPr>
              <w:t>30987</w:t>
            </w:r>
          </w:p>
        </w:tc>
      </w:tr>
      <w:tr w:rsidR="00827F21" w:rsidRPr="003B1B24" w14:paraId="015A44ED" w14:textId="77777777" w:rsidTr="00827F21">
        <w:trPr>
          <w:jc w:val="center"/>
        </w:trPr>
        <w:tc>
          <w:tcPr>
            <w:tcW w:w="330" w:type="pct"/>
            <w:tcBorders>
              <w:top w:val="single" w:sz="4" w:space="0" w:color="auto"/>
              <w:left w:val="single" w:sz="4" w:space="0" w:color="auto"/>
            </w:tcBorders>
            <w:vAlign w:val="center"/>
          </w:tcPr>
          <w:p w14:paraId="2AF5E35B" w14:textId="77777777" w:rsidR="00827F21" w:rsidRPr="003B1B24" w:rsidRDefault="00827F21" w:rsidP="00827F21">
            <w:pPr>
              <w:pStyle w:val="afffffe"/>
              <w:ind w:firstLine="0"/>
              <w:jc w:val="center"/>
              <w:rPr>
                <w:sz w:val="20"/>
                <w:szCs w:val="20"/>
              </w:rPr>
            </w:pPr>
            <w:r w:rsidRPr="003B1B24">
              <w:rPr>
                <w:rStyle w:val="afffffd"/>
                <w:sz w:val="20"/>
                <w:szCs w:val="20"/>
              </w:rPr>
              <w:t>4</w:t>
            </w:r>
          </w:p>
        </w:tc>
        <w:tc>
          <w:tcPr>
            <w:tcW w:w="2178" w:type="pct"/>
            <w:tcBorders>
              <w:top w:val="single" w:sz="4" w:space="0" w:color="auto"/>
              <w:left w:val="single" w:sz="4" w:space="0" w:color="auto"/>
            </w:tcBorders>
            <w:vAlign w:val="center"/>
          </w:tcPr>
          <w:p w14:paraId="361FF699" w14:textId="77777777" w:rsidR="00827F21" w:rsidRPr="003B1B24" w:rsidRDefault="00827F21" w:rsidP="00827F21">
            <w:pPr>
              <w:pStyle w:val="afffffe"/>
              <w:ind w:firstLine="0"/>
              <w:jc w:val="center"/>
              <w:rPr>
                <w:sz w:val="20"/>
                <w:szCs w:val="20"/>
              </w:rPr>
            </w:pPr>
            <w:r w:rsidRPr="003B1B24">
              <w:rPr>
                <w:rStyle w:val="afffffd"/>
                <w:sz w:val="20"/>
                <w:szCs w:val="20"/>
              </w:rPr>
              <w:t>котельная № 3, ул. Ленина, 127Б</w:t>
            </w:r>
          </w:p>
        </w:tc>
        <w:tc>
          <w:tcPr>
            <w:tcW w:w="2492" w:type="pct"/>
            <w:tcBorders>
              <w:top w:val="single" w:sz="4" w:space="0" w:color="auto"/>
              <w:left w:val="single" w:sz="4" w:space="0" w:color="auto"/>
              <w:right w:val="single" w:sz="4" w:space="0" w:color="auto"/>
            </w:tcBorders>
            <w:vAlign w:val="center"/>
          </w:tcPr>
          <w:p w14:paraId="30C49A25" w14:textId="77777777" w:rsidR="00827F21" w:rsidRPr="003B1B24" w:rsidRDefault="00827F21" w:rsidP="00827F21">
            <w:pPr>
              <w:pStyle w:val="afffffe"/>
              <w:ind w:firstLine="0"/>
              <w:jc w:val="center"/>
              <w:rPr>
                <w:sz w:val="20"/>
                <w:szCs w:val="20"/>
              </w:rPr>
            </w:pPr>
            <w:r w:rsidRPr="003B1B24">
              <w:rPr>
                <w:rStyle w:val="afffffd"/>
                <w:sz w:val="20"/>
                <w:szCs w:val="20"/>
              </w:rPr>
              <w:t>2914</w:t>
            </w:r>
          </w:p>
        </w:tc>
      </w:tr>
      <w:tr w:rsidR="00827F21" w:rsidRPr="003B1B24" w14:paraId="3403CFCB" w14:textId="77777777" w:rsidTr="00827F21">
        <w:trPr>
          <w:jc w:val="center"/>
        </w:trPr>
        <w:tc>
          <w:tcPr>
            <w:tcW w:w="330" w:type="pct"/>
            <w:tcBorders>
              <w:top w:val="single" w:sz="4" w:space="0" w:color="auto"/>
              <w:left w:val="single" w:sz="4" w:space="0" w:color="auto"/>
            </w:tcBorders>
            <w:vAlign w:val="center"/>
          </w:tcPr>
          <w:p w14:paraId="7F12F682" w14:textId="77777777" w:rsidR="00827F21" w:rsidRPr="003B1B24" w:rsidRDefault="00827F21" w:rsidP="00827F21">
            <w:pPr>
              <w:pStyle w:val="afffffe"/>
              <w:ind w:firstLine="0"/>
              <w:jc w:val="center"/>
              <w:rPr>
                <w:sz w:val="20"/>
                <w:szCs w:val="20"/>
              </w:rPr>
            </w:pPr>
            <w:r w:rsidRPr="003B1B24">
              <w:rPr>
                <w:rStyle w:val="afffffd"/>
                <w:sz w:val="20"/>
                <w:szCs w:val="20"/>
              </w:rPr>
              <w:t>5</w:t>
            </w:r>
          </w:p>
        </w:tc>
        <w:tc>
          <w:tcPr>
            <w:tcW w:w="2178" w:type="pct"/>
            <w:tcBorders>
              <w:top w:val="single" w:sz="4" w:space="0" w:color="auto"/>
              <w:left w:val="single" w:sz="4" w:space="0" w:color="auto"/>
            </w:tcBorders>
            <w:vAlign w:val="center"/>
          </w:tcPr>
          <w:p w14:paraId="1587E532" w14:textId="77777777" w:rsidR="00827F21" w:rsidRPr="003B1B24" w:rsidRDefault="00827F21" w:rsidP="00827F21">
            <w:pPr>
              <w:pStyle w:val="afffffe"/>
              <w:ind w:firstLine="0"/>
              <w:jc w:val="center"/>
              <w:rPr>
                <w:sz w:val="20"/>
                <w:szCs w:val="20"/>
              </w:rPr>
            </w:pPr>
            <w:r w:rsidRPr="003B1B24">
              <w:rPr>
                <w:rStyle w:val="afffffd"/>
                <w:sz w:val="20"/>
                <w:szCs w:val="20"/>
              </w:rPr>
              <w:t>котельная № 4, ул. Ленина, 147 Б</w:t>
            </w:r>
          </w:p>
        </w:tc>
        <w:tc>
          <w:tcPr>
            <w:tcW w:w="2492" w:type="pct"/>
            <w:tcBorders>
              <w:top w:val="single" w:sz="4" w:space="0" w:color="auto"/>
              <w:left w:val="single" w:sz="4" w:space="0" w:color="auto"/>
              <w:right w:val="single" w:sz="4" w:space="0" w:color="auto"/>
            </w:tcBorders>
            <w:vAlign w:val="center"/>
          </w:tcPr>
          <w:p w14:paraId="3F36CA83" w14:textId="77777777" w:rsidR="00827F21" w:rsidRPr="003B1B24" w:rsidRDefault="00827F21" w:rsidP="00827F21">
            <w:pPr>
              <w:pStyle w:val="afffffe"/>
              <w:ind w:firstLine="0"/>
              <w:jc w:val="center"/>
              <w:rPr>
                <w:sz w:val="20"/>
                <w:szCs w:val="20"/>
              </w:rPr>
            </w:pPr>
            <w:r w:rsidRPr="003B1B24">
              <w:rPr>
                <w:rStyle w:val="afffffd"/>
                <w:sz w:val="20"/>
                <w:szCs w:val="20"/>
              </w:rPr>
              <w:t>2247</w:t>
            </w:r>
          </w:p>
        </w:tc>
      </w:tr>
      <w:tr w:rsidR="00827F21" w:rsidRPr="003B1B24" w14:paraId="425BABD9" w14:textId="77777777" w:rsidTr="00827F21">
        <w:trPr>
          <w:jc w:val="center"/>
        </w:trPr>
        <w:tc>
          <w:tcPr>
            <w:tcW w:w="330" w:type="pct"/>
            <w:tcBorders>
              <w:top w:val="single" w:sz="4" w:space="0" w:color="auto"/>
              <w:left w:val="single" w:sz="4" w:space="0" w:color="auto"/>
            </w:tcBorders>
            <w:vAlign w:val="center"/>
          </w:tcPr>
          <w:p w14:paraId="11476E2C" w14:textId="77777777" w:rsidR="00827F21" w:rsidRPr="003B1B24" w:rsidRDefault="00827F21" w:rsidP="00827F21">
            <w:pPr>
              <w:pStyle w:val="afffffe"/>
              <w:ind w:firstLine="0"/>
              <w:jc w:val="center"/>
              <w:rPr>
                <w:sz w:val="20"/>
                <w:szCs w:val="20"/>
              </w:rPr>
            </w:pPr>
            <w:r w:rsidRPr="003B1B24">
              <w:rPr>
                <w:rStyle w:val="afffffd"/>
                <w:sz w:val="20"/>
                <w:szCs w:val="20"/>
              </w:rPr>
              <w:t>6</w:t>
            </w:r>
          </w:p>
        </w:tc>
        <w:tc>
          <w:tcPr>
            <w:tcW w:w="2178" w:type="pct"/>
            <w:tcBorders>
              <w:top w:val="single" w:sz="4" w:space="0" w:color="auto"/>
              <w:left w:val="single" w:sz="4" w:space="0" w:color="auto"/>
            </w:tcBorders>
            <w:vAlign w:val="center"/>
          </w:tcPr>
          <w:p w14:paraId="7C5A5623" w14:textId="77777777" w:rsidR="00827F21" w:rsidRPr="003B1B24" w:rsidRDefault="00827F21" w:rsidP="00827F21">
            <w:pPr>
              <w:pStyle w:val="afffffe"/>
              <w:ind w:firstLine="0"/>
              <w:jc w:val="center"/>
              <w:rPr>
                <w:sz w:val="20"/>
                <w:szCs w:val="20"/>
              </w:rPr>
            </w:pPr>
            <w:r w:rsidRPr="003B1B24">
              <w:rPr>
                <w:rStyle w:val="afffffd"/>
                <w:sz w:val="20"/>
                <w:szCs w:val="20"/>
              </w:rPr>
              <w:t>котельная № 5, ул. Ленина,163Б</w:t>
            </w:r>
          </w:p>
        </w:tc>
        <w:tc>
          <w:tcPr>
            <w:tcW w:w="2492" w:type="pct"/>
            <w:tcBorders>
              <w:top w:val="single" w:sz="4" w:space="0" w:color="auto"/>
              <w:left w:val="single" w:sz="4" w:space="0" w:color="auto"/>
              <w:right w:val="single" w:sz="4" w:space="0" w:color="auto"/>
            </w:tcBorders>
            <w:vAlign w:val="center"/>
          </w:tcPr>
          <w:p w14:paraId="2F3C9638" w14:textId="77777777" w:rsidR="00827F21" w:rsidRPr="003B1B24" w:rsidRDefault="00827F21" w:rsidP="00827F21">
            <w:pPr>
              <w:pStyle w:val="afffffe"/>
              <w:ind w:firstLine="0"/>
              <w:jc w:val="center"/>
              <w:rPr>
                <w:sz w:val="20"/>
                <w:szCs w:val="20"/>
              </w:rPr>
            </w:pPr>
            <w:r w:rsidRPr="003B1B24">
              <w:rPr>
                <w:rStyle w:val="afffffd"/>
                <w:sz w:val="20"/>
                <w:szCs w:val="20"/>
              </w:rPr>
              <w:t>1484</w:t>
            </w:r>
          </w:p>
        </w:tc>
      </w:tr>
      <w:tr w:rsidR="00827F21" w:rsidRPr="003B1B24" w14:paraId="316C3BF5" w14:textId="77777777" w:rsidTr="00827F21">
        <w:trPr>
          <w:jc w:val="center"/>
        </w:trPr>
        <w:tc>
          <w:tcPr>
            <w:tcW w:w="330" w:type="pct"/>
            <w:tcBorders>
              <w:top w:val="single" w:sz="4" w:space="0" w:color="auto"/>
              <w:left w:val="single" w:sz="4" w:space="0" w:color="auto"/>
            </w:tcBorders>
            <w:vAlign w:val="center"/>
          </w:tcPr>
          <w:p w14:paraId="51DC84F0" w14:textId="77777777" w:rsidR="00827F21" w:rsidRPr="003B1B24" w:rsidRDefault="00827F21" w:rsidP="00827F21">
            <w:pPr>
              <w:pStyle w:val="afffffe"/>
              <w:ind w:firstLine="0"/>
              <w:jc w:val="center"/>
              <w:rPr>
                <w:sz w:val="20"/>
                <w:szCs w:val="20"/>
              </w:rPr>
            </w:pPr>
            <w:r w:rsidRPr="003B1B24">
              <w:rPr>
                <w:rStyle w:val="afffffd"/>
                <w:sz w:val="20"/>
                <w:szCs w:val="20"/>
              </w:rPr>
              <w:t>7</w:t>
            </w:r>
          </w:p>
        </w:tc>
        <w:tc>
          <w:tcPr>
            <w:tcW w:w="2178" w:type="pct"/>
            <w:tcBorders>
              <w:top w:val="single" w:sz="4" w:space="0" w:color="auto"/>
              <w:left w:val="single" w:sz="4" w:space="0" w:color="auto"/>
            </w:tcBorders>
            <w:vAlign w:val="center"/>
          </w:tcPr>
          <w:p w14:paraId="13E4D49D" w14:textId="77777777" w:rsidR="00827F21" w:rsidRPr="003B1B24" w:rsidRDefault="00827F21" w:rsidP="00827F21">
            <w:pPr>
              <w:pStyle w:val="afffffe"/>
              <w:ind w:firstLine="0"/>
              <w:jc w:val="center"/>
              <w:rPr>
                <w:sz w:val="20"/>
                <w:szCs w:val="20"/>
              </w:rPr>
            </w:pPr>
            <w:r w:rsidRPr="003B1B24">
              <w:rPr>
                <w:rStyle w:val="afffffd"/>
                <w:sz w:val="20"/>
                <w:szCs w:val="20"/>
              </w:rPr>
              <w:t>котельная №6, ул. Комсомольская 102</w:t>
            </w:r>
          </w:p>
        </w:tc>
        <w:tc>
          <w:tcPr>
            <w:tcW w:w="2492" w:type="pct"/>
            <w:tcBorders>
              <w:top w:val="single" w:sz="4" w:space="0" w:color="auto"/>
              <w:left w:val="single" w:sz="4" w:space="0" w:color="auto"/>
              <w:right w:val="single" w:sz="4" w:space="0" w:color="auto"/>
            </w:tcBorders>
            <w:vAlign w:val="center"/>
          </w:tcPr>
          <w:p w14:paraId="521CAED6" w14:textId="77777777" w:rsidR="00827F21" w:rsidRPr="003B1B24" w:rsidRDefault="00827F21" w:rsidP="00827F21">
            <w:pPr>
              <w:pStyle w:val="afffffe"/>
              <w:ind w:firstLine="0"/>
              <w:jc w:val="center"/>
              <w:rPr>
                <w:sz w:val="20"/>
                <w:szCs w:val="20"/>
              </w:rPr>
            </w:pPr>
            <w:r w:rsidRPr="003B1B24">
              <w:rPr>
                <w:rStyle w:val="afffffd"/>
                <w:sz w:val="20"/>
                <w:szCs w:val="20"/>
              </w:rPr>
              <w:t>4830</w:t>
            </w:r>
          </w:p>
        </w:tc>
      </w:tr>
      <w:tr w:rsidR="00827F21" w:rsidRPr="003B1B24" w14:paraId="1F0D2832" w14:textId="77777777" w:rsidTr="00827F21">
        <w:trPr>
          <w:jc w:val="center"/>
        </w:trPr>
        <w:tc>
          <w:tcPr>
            <w:tcW w:w="330" w:type="pct"/>
            <w:tcBorders>
              <w:top w:val="single" w:sz="4" w:space="0" w:color="auto"/>
              <w:left w:val="single" w:sz="4" w:space="0" w:color="auto"/>
            </w:tcBorders>
            <w:vAlign w:val="center"/>
          </w:tcPr>
          <w:p w14:paraId="7C51780C" w14:textId="77777777" w:rsidR="00827F21" w:rsidRPr="003B1B24" w:rsidRDefault="00827F21" w:rsidP="00827F21">
            <w:pPr>
              <w:pStyle w:val="afffffe"/>
              <w:ind w:firstLine="0"/>
              <w:jc w:val="center"/>
              <w:rPr>
                <w:sz w:val="20"/>
                <w:szCs w:val="20"/>
              </w:rPr>
            </w:pPr>
            <w:r w:rsidRPr="003B1B24">
              <w:rPr>
                <w:rStyle w:val="afffffd"/>
                <w:sz w:val="20"/>
                <w:szCs w:val="20"/>
              </w:rPr>
              <w:t>9</w:t>
            </w:r>
          </w:p>
        </w:tc>
        <w:tc>
          <w:tcPr>
            <w:tcW w:w="2178" w:type="pct"/>
            <w:tcBorders>
              <w:top w:val="single" w:sz="4" w:space="0" w:color="auto"/>
              <w:left w:val="single" w:sz="4" w:space="0" w:color="auto"/>
            </w:tcBorders>
            <w:vAlign w:val="center"/>
          </w:tcPr>
          <w:p w14:paraId="5C77617D" w14:textId="77777777" w:rsidR="00827F21" w:rsidRPr="003B1B24" w:rsidRDefault="00827F21" w:rsidP="00827F21">
            <w:pPr>
              <w:pStyle w:val="afffffe"/>
              <w:ind w:firstLine="0"/>
              <w:jc w:val="center"/>
              <w:rPr>
                <w:sz w:val="20"/>
                <w:szCs w:val="20"/>
              </w:rPr>
            </w:pPr>
            <w:r w:rsidRPr="003B1B24">
              <w:rPr>
                <w:rStyle w:val="afffffd"/>
                <w:b/>
                <w:bCs/>
                <w:sz w:val="20"/>
                <w:szCs w:val="20"/>
              </w:rPr>
              <w:t>II уч-к</w:t>
            </w:r>
          </w:p>
        </w:tc>
        <w:tc>
          <w:tcPr>
            <w:tcW w:w="2492" w:type="pct"/>
            <w:tcBorders>
              <w:top w:val="single" w:sz="4" w:space="0" w:color="auto"/>
              <w:left w:val="single" w:sz="4" w:space="0" w:color="auto"/>
              <w:right w:val="single" w:sz="4" w:space="0" w:color="auto"/>
            </w:tcBorders>
            <w:vAlign w:val="center"/>
          </w:tcPr>
          <w:p w14:paraId="694534F2" w14:textId="77777777" w:rsidR="00827F21" w:rsidRPr="003B1B24" w:rsidRDefault="00827F21" w:rsidP="00827F21">
            <w:pPr>
              <w:pStyle w:val="afffffe"/>
              <w:ind w:firstLine="0"/>
              <w:jc w:val="center"/>
              <w:rPr>
                <w:sz w:val="20"/>
                <w:szCs w:val="20"/>
              </w:rPr>
            </w:pPr>
            <w:r w:rsidRPr="003B1B24">
              <w:rPr>
                <w:rStyle w:val="afffffd"/>
                <w:b/>
                <w:bCs/>
                <w:sz w:val="20"/>
                <w:szCs w:val="20"/>
              </w:rPr>
              <w:t>11475</w:t>
            </w:r>
          </w:p>
        </w:tc>
      </w:tr>
      <w:tr w:rsidR="00827F21" w:rsidRPr="003B1B24" w14:paraId="14C2967F" w14:textId="77777777" w:rsidTr="00827F21">
        <w:trPr>
          <w:jc w:val="center"/>
        </w:trPr>
        <w:tc>
          <w:tcPr>
            <w:tcW w:w="330" w:type="pct"/>
            <w:tcBorders>
              <w:top w:val="single" w:sz="4" w:space="0" w:color="auto"/>
              <w:left w:val="single" w:sz="4" w:space="0" w:color="auto"/>
            </w:tcBorders>
            <w:vAlign w:val="center"/>
          </w:tcPr>
          <w:p w14:paraId="56CBB871" w14:textId="77777777" w:rsidR="00827F21" w:rsidRPr="003B1B24" w:rsidRDefault="00827F21" w:rsidP="00827F21">
            <w:pPr>
              <w:pStyle w:val="afffffe"/>
              <w:ind w:firstLine="0"/>
              <w:jc w:val="center"/>
              <w:rPr>
                <w:sz w:val="20"/>
                <w:szCs w:val="20"/>
              </w:rPr>
            </w:pPr>
            <w:r w:rsidRPr="003B1B24">
              <w:rPr>
                <w:rStyle w:val="afffffd"/>
                <w:sz w:val="20"/>
                <w:szCs w:val="20"/>
              </w:rPr>
              <w:t>10</w:t>
            </w:r>
          </w:p>
        </w:tc>
        <w:tc>
          <w:tcPr>
            <w:tcW w:w="2178" w:type="pct"/>
            <w:tcBorders>
              <w:top w:val="single" w:sz="4" w:space="0" w:color="auto"/>
              <w:left w:val="single" w:sz="4" w:space="0" w:color="auto"/>
            </w:tcBorders>
            <w:vAlign w:val="center"/>
          </w:tcPr>
          <w:p w14:paraId="606F9C51" w14:textId="77777777" w:rsidR="00827F21" w:rsidRPr="003B1B24" w:rsidRDefault="00827F21" w:rsidP="00827F21">
            <w:pPr>
              <w:pStyle w:val="afffffe"/>
              <w:ind w:firstLine="0"/>
              <w:jc w:val="center"/>
              <w:rPr>
                <w:sz w:val="20"/>
                <w:szCs w:val="20"/>
              </w:rPr>
            </w:pPr>
            <w:r w:rsidRPr="003B1B24">
              <w:rPr>
                <w:rStyle w:val="afffffd"/>
                <w:sz w:val="20"/>
                <w:szCs w:val="20"/>
              </w:rPr>
              <w:t>котельная №7, ул. Лазурная, 2А</w:t>
            </w:r>
          </w:p>
        </w:tc>
        <w:tc>
          <w:tcPr>
            <w:tcW w:w="2492" w:type="pct"/>
            <w:tcBorders>
              <w:top w:val="single" w:sz="4" w:space="0" w:color="auto"/>
              <w:left w:val="single" w:sz="4" w:space="0" w:color="auto"/>
              <w:right w:val="single" w:sz="4" w:space="0" w:color="auto"/>
            </w:tcBorders>
            <w:vAlign w:val="center"/>
          </w:tcPr>
          <w:p w14:paraId="186FD171" w14:textId="77777777" w:rsidR="00827F21" w:rsidRPr="003B1B24" w:rsidRDefault="00827F21" w:rsidP="00827F21">
            <w:pPr>
              <w:pStyle w:val="afffffe"/>
              <w:ind w:firstLine="0"/>
              <w:jc w:val="center"/>
              <w:rPr>
                <w:sz w:val="20"/>
                <w:szCs w:val="20"/>
              </w:rPr>
            </w:pPr>
            <w:r w:rsidRPr="003B1B24">
              <w:rPr>
                <w:rStyle w:val="afffffd"/>
                <w:sz w:val="20"/>
                <w:szCs w:val="20"/>
              </w:rPr>
              <w:t>2982</w:t>
            </w:r>
          </w:p>
        </w:tc>
      </w:tr>
      <w:tr w:rsidR="00827F21" w:rsidRPr="003B1B24" w14:paraId="46B444FD" w14:textId="77777777" w:rsidTr="00827F21">
        <w:trPr>
          <w:jc w:val="center"/>
        </w:trPr>
        <w:tc>
          <w:tcPr>
            <w:tcW w:w="330" w:type="pct"/>
            <w:tcBorders>
              <w:top w:val="single" w:sz="4" w:space="0" w:color="auto"/>
              <w:left w:val="single" w:sz="4" w:space="0" w:color="auto"/>
            </w:tcBorders>
            <w:vAlign w:val="center"/>
          </w:tcPr>
          <w:p w14:paraId="081453B1" w14:textId="77777777" w:rsidR="00827F21" w:rsidRPr="003B1B24" w:rsidRDefault="00827F21" w:rsidP="00827F21">
            <w:pPr>
              <w:pStyle w:val="afffffe"/>
              <w:ind w:firstLine="0"/>
              <w:jc w:val="center"/>
              <w:rPr>
                <w:sz w:val="20"/>
                <w:szCs w:val="20"/>
              </w:rPr>
            </w:pPr>
            <w:r w:rsidRPr="003B1B24">
              <w:rPr>
                <w:rStyle w:val="afffffd"/>
                <w:sz w:val="20"/>
                <w:szCs w:val="20"/>
              </w:rPr>
              <w:t>11</w:t>
            </w:r>
          </w:p>
        </w:tc>
        <w:tc>
          <w:tcPr>
            <w:tcW w:w="2178" w:type="pct"/>
            <w:tcBorders>
              <w:top w:val="single" w:sz="4" w:space="0" w:color="auto"/>
              <w:left w:val="single" w:sz="4" w:space="0" w:color="auto"/>
            </w:tcBorders>
            <w:vAlign w:val="center"/>
          </w:tcPr>
          <w:p w14:paraId="0EDB60B4" w14:textId="77777777" w:rsidR="00827F21" w:rsidRPr="003B1B24" w:rsidRDefault="00827F21" w:rsidP="00827F21">
            <w:pPr>
              <w:pStyle w:val="afffffe"/>
              <w:ind w:firstLine="0"/>
              <w:jc w:val="center"/>
              <w:rPr>
                <w:sz w:val="20"/>
                <w:szCs w:val="20"/>
              </w:rPr>
            </w:pPr>
            <w:r w:rsidRPr="003B1B24">
              <w:rPr>
                <w:rStyle w:val="afffffd"/>
                <w:sz w:val="20"/>
                <w:szCs w:val="20"/>
              </w:rPr>
              <w:t>котельная №11, ул. Луценко 86Б</w:t>
            </w:r>
          </w:p>
        </w:tc>
        <w:tc>
          <w:tcPr>
            <w:tcW w:w="2492" w:type="pct"/>
            <w:tcBorders>
              <w:top w:val="single" w:sz="4" w:space="0" w:color="auto"/>
              <w:left w:val="single" w:sz="4" w:space="0" w:color="auto"/>
              <w:right w:val="single" w:sz="4" w:space="0" w:color="auto"/>
            </w:tcBorders>
            <w:vAlign w:val="center"/>
          </w:tcPr>
          <w:p w14:paraId="23FD47B2" w14:textId="77777777" w:rsidR="00827F21" w:rsidRPr="003B1B24" w:rsidRDefault="00827F21" w:rsidP="00827F21">
            <w:pPr>
              <w:pStyle w:val="afffffe"/>
              <w:ind w:firstLine="0"/>
              <w:jc w:val="center"/>
              <w:rPr>
                <w:sz w:val="20"/>
                <w:szCs w:val="20"/>
              </w:rPr>
            </w:pPr>
            <w:r w:rsidRPr="003B1B24">
              <w:rPr>
                <w:rStyle w:val="afffffd"/>
                <w:sz w:val="20"/>
                <w:szCs w:val="20"/>
              </w:rPr>
              <w:t>1258</w:t>
            </w:r>
          </w:p>
        </w:tc>
      </w:tr>
      <w:tr w:rsidR="00827F21" w:rsidRPr="003B1B24" w14:paraId="42A03498" w14:textId="77777777" w:rsidTr="00827F21">
        <w:trPr>
          <w:jc w:val="center"/>
        </w:trPr>
        <w:tc>
          <w:tcPr>
            <w:tcW w:w="330" w:type="pct"/>
            <w:tcBorders>
              <w:top w:val="single" w:sz="4" w:space="0" w:color="auto"/>
              <w:left w:val="single" w:sz="4" w:space="0" w:color="auto"/>
            </w:tcBorders>
            <w:vAlign w:val="center"/>
          </w:tcPr>
          <w:p w14:paraId="0CC78923" w14:textId="77777777" w:rsidR="00827F21" w:rsidRPr="003B1B24" w:rsidRDefault="00827F21" w:rsidP="00827F21">
            <w:pPr>
              <w:pStyle w:val="afffffe"/>
              <w:ind w:firstLine="0"/>
              <w:jc w:val="center"/>
              <w:rPr>
                <w:sz w:val="20"/>
                <w:szCs w:val="20"/>
              </w:rPr>
            </w:pPr>
            <w:r w:rsidRPr="003B1B24">
              <w:rPr>
                <w:rStyle w:val="afffffd"/>
                <w:sz w:val="20"/>
                <w:szCs w:val="20"/>
              </w:rPr>
              <w:t>12</w:t>
            </w:r>
          </w:p>
        </w:tc>
        <w:tc>
          <w:tcPr>
            <w:tcW w:w="2178" w:type="pct"/>
            <w:tcBorders>
              <w:top w:val="single" w:sz="4" w:space="0" w:color="auto"/>
              <w:left w:val="single" w:sz="4" w:space="0" w:color="auto"/>
            </w:tcBorders>
            <w:vAlign w:val="center"/>
          </w:tcPr>
          <w:p w14:paraId="5DE4B46B" w14:textId="77777777" w:rsidR="00827F21" w:rsidRPr="003B1B24" w:rsidRDefault="00827F21" w:rsidP="00827F21">
            <w:pPr>
              <w:pStyle w:val="afffffe"/>
              <w:ind w:firstLine="0"/>
              <w:jc w:val="center"/>
              <w:rPr>
                <w:sz w:val="20"/>
                <w:szCs w:val="20"/>
              </w:rPr>
            </w:pPr>
            <w:r w:rsidRPr="003B1B24">
              <w:rPr>
                <w:rStyle w:val="afffffd"/>
                <w:b/>
                <w:bCs/>
                <w:sz w:val="20"/>
                <w:szCs w:val="20"/>
              </w:rPr>
              <w:t>III уч-к</w:t>
            </w:r>
          </w:p>
        </w:tc>
        <w:tc>
          <w:tcPr>
            <w:tcW w:w="2492" w:type="pct"/>
            <w:tcBorders>
              <w:top w:val="single" w:sz="4" w:space="0" w:color="auto"/>
              <w:left w:val="single" w:sz="4" w:space="0" w:color="auto"/>
              <w:right w:val="single" w:sz="4" w:space="0" w:color="auto"/>
            </w:tcBorders>
            <w:vAlign w:val="center"/>
          </w:tcPr>
          <w:p w14:paraId="79D384F2" w14:textId="77777777" w:rsidR="00827F21" w:rsidRPr="003B1B24" w:rsidRDefault="00827F21" w:rsidP="00827F21">
            <w:pPr>
              <w:pStyle w:val="afffffe"/>
              <w:ind w:firstLine="0"/>
              <w:jc w:val="center"/>
              <w:rPr>
                <w:sz w:val="20"/>
                <w:szCs w:val="20"/>
              </w:rPr>
            </w:pPr>
            <w:r w:rsidRPr="003B1B24">
              <w:rPr>
                <w:rStyle w:val="afffffd"/>
                <w:b/>
                <w:bCs/>
                <w:sz w:val="20"/>
                <w:szCs w:val="20"/>
              </w:rPr>
              <w:t>4240</w:t>
            </w:r>
          </w:p>
        </w:tc>
      </w:tr>
      <w:tr w:rsidR="00827F21" w:rsidRPr="003B1B24" w14:paraId="768949F4" w14:textId="77777777" w:rsidTr="00827F21">
        <w:trPr>
          <w:jc w:val="center"/>
        </w:trPr>
        <w:tc>
          <w:tcPr>
            <w:tcW w:w="330" w:type="pct"/>
            <w:tcBorders>
              <w:top w:val="single" w:sz="4" w:space="0" w:color="auto"/>
              <w:left w:val="single" w:sz="4" w:space="0" w:color="auto"/>
            </w:tcBorders>
            <w:vAlign w:val="center"/>
          </w:tcPr>
          <w:p w14:paraId="170E8EA7" w14:textId="77777777" w:rsidR="00827F21" w:rsidRPr="003B1B24" w:rsidRDefault="00827F21" w:rsidP="00827F21">
            <w:pPr>
              <w:pStyle w:val="afffffe"/>
              <w:ind w:firstLine="0"/>
              <w:jc w:val="center"/>
              <w:rPr>
                <w:sz w:val="20"/>
                <w:szCs w:val="20"/>
              </w:rPr>
            </w:pPr>
            <w:r w:rsidRPr="003B1B24">
              <w:rPr>
                <w:rStyle w:val="afffffd"/>
                <w:sz w:val="20"/>
                <w:szCs w:val="20"/>
              </w:rPr>
              <w:t>13</w:t>
            </w:r>
          </w:p>
        </w:tc>
        <w:tc>
          <w:tcPr>
            <w:tcW w:w="2178" w:type="pct"/>
            <w:tcBorders>
              <w:top w:val="single" w:sz="4" w:space="0" w:color="auto"/>
              <w:left w:val="single" w:sz="4" w:space="0" w:color="auto"/>
            </w:tcBorders>
            <w:vAlign w:val="center"/>
          </w:tcPr>
          <w:p w14:paraId="24835192" w14:textId="77777777" w:rsidR="00827F21" w:rsidRPr="003B1B24" w:rsidRDefault="00827F21" w:rsidP="00827F21">
            <w:pPr>
              <w:pStyle w:val="afffffe"/>
              <w:ind w:firstLine="0"/>
              <w:jc w:val="center"/>
              <w:rPr>
                <w:sz w:val="20"/>
                <w:szCs w:val="20"/>
              </w:rPr>
            </w:pPr>
            <w:r w:rsidRPr="003B1B24">
              <w:rPr>
                <w:rStyle w:val="afffffd"/>
                <w:sz w:val="20"/>
                <w:szCs w:val="20"/>
              </w:rPr>
              <w:t>котельная №9, ул. Толстого, 140/1</w:t>
            </w:r>
          </w:p>
        </w:tc>
        <w:tc>
          <w:tcPr>
            <w:tcW w:w="2492" w:type="pct"/>
            <w:tcBorders>
              <w:top w:val="single" w:sz="4" w:space="0" w:color="auto"/>
              <w:left w:val="single" w:sz="4" w:space="0" w:color="auto"/>
              <w:right w:val="single" w:sz="4" w:space="0" w:color="auto"/>
            </w:tcBorders>
            <w:vAlign w:val="center"/>
          </w:tcPr>
          <w:p w14:paraId="354D6E32" w14:textId="77777777" w:rsidR="00827F21" w:rsidRPr="003B1B24" w:rsidRDefault="00827F21" w:rsidP="00827F21">
            <w:pPr>
              <w:pStyle w:val="afffffe"/>
              <w:ind w:firstLine="0"/>
              <w:jc w:val="center"/>
              <w:rPr>
                <w:sz w:val="20"/>
                <w:szCs w:val="20"/>
              </w:rPr>
            </w:pPr>
            <w:r w:rsidRPr="003B1B24">
              <w:rPr>
                <w:rStyle w:val="afffffd"/>
                <w:sz w:val="20"/>
                <w:szCs w:val="20"/>
              </w:rPr>
              <w:t>520</w:t>
            </w:r>
          </w:p>
        </w:tc>
      </w:tr>
      <w:tr w:rsidR="00827F21" w:rsidRPr="003B1B24" w14:paraId="4D288DC2" w14:textId="77777777" w:rsidTr="00827F21">
        <w:trPr>
          <w:jc w:val="center"/>
        </w:trPr>
        <w:tc>
          <w:tcPr>
            <w:tcW w:w="330" w:type="pct"/>
            <w:tcBorders>
              <w:top w:val="single" w:sz="4" w:space="0" w:color="auto"/>
              <w:left w:val="single" w:sz="4" w:space="0" w:color="auto"/>
            </w:tcBorders>
            <w:vAlign w:val="center"/>
          </w:tcPr>
          <w:p w14:paraId="0BE71506" w14:textId="77777777" w:rsidR="00827F21" w:rsidRPr="003B1B24" w:rsidRDefault="00827F21" w:rsidP="00827F21">
            <w:pPr>
              <w:pStyle w:val="afffffe"/>
              <w:ind w:firstLine="0"/>
              <w:jc w:val="center"/>
              <w:rPr>
                <w:sz w:val="20"/>
                <w:szCs w:val="20"/>
              </w:rPr>
            </w:pPr>
            <w:r w:rsidRPr="003B1B24">
              <w:rPr>
                <w:rStyle w:val="afffffd"/>
                <w:sz w:val="20"/>
                <w:szCs w:val="20"/>
              </w:rPr>
              <w:t>14</w:t>
            </w:r>
          </w:p>
        </w:tc>
        <w:tc>
          <w:tcPr>
            <w:tcW w:w="2178" w:type="pct"/>
            <w:tcBorders>
              <w:top w:val="single" w:sz="4" w:space="0" w:color="auto"/>
              <w:left w:val="single" w:sz="4" w:space="0" w:color="auto"/>
            </w:tcBorders>
            <w:vAlign w:val="center"/>
          </w:tcPr>
          <w:p w14:paraId="3B1E3290" w14:textId="77777777" w:rsidR="00827F21" w:rsidRPr="003B1B24" w:rsidRDefault="00827F21" w:rsidP="00827F21">
            <w:pPr>
              <w:pStyle w:val="afffffe"/>
              <w:ind w:firstLine="0"/>
              <w:jc w:val="center"/>
              <w:rPr>
                <w:sz w:val="20"/>
                <w:szCs w:val="20"/>
              </w:rPr>
            </w:pPr>
            <w:r w:rsidRPr="003B1B24">
              <w:rPr>
                <w:rStyle w:val="afffffd"/>
                <w:sz w:val="20"/>
                <w:szCs w:val="20"/>
              </w:rPr>
              <w:t>котельная №14, ул. Толстого, 160Д, строение 2</w:t>
            </w:r>
          </w:p>
        </w:tc>
        <w:tc>
          <w:tcPr>
            <w:tcW w:w="2492" w:type="pct"/>
            <w:tcBorders>
              <w:top w:val="single" w:sz="4" w:space="0" w:color="auto"/>
              <w:left w:val="single" w:sz="4" w:space="0" w:color="auto"/>
              <w:right w:val="single" w:sz="4" w:space="0" w:color="auto"/>
            </w:tcBorders>
            <w:vAlign w:val="center"/>
          </w:tcPr>
          <w:p w14:paraId="2CF1A3E0" w14:textId="77777777" w:rsidR="00827F21" w:rsidRPr="003B1B24" w:rsidRDefault="00827F21" w:rsidP="00827F21">
            <w:pPr>
              <w:pStyle w:val="afffffe"/>
              <w:ind w:firstLine="0"/>
              <w:jc w:val="center"/>
              <w:rPr>
                <w:sz w:val="20"/>
                <w:szCs w:val="20"/>
              </w:rPr>
            </w:pPr>
            <w:r w:rsidRPr="003B1B24">
              <w:rPr>
                <w:rStyle w:val="afffffd"/>
                <w:sz w:val="20"/>
                <w:szCs w:val="20"/>
              </w:rPr>
              <w:t>4076</w:t>
            </w:r>
          </w:p>
        </w:tc>
      </w:tr>
      <w:tr w:rsidR="00827F21" w:rsidRPr="003B1B24" w14:paraId="43FFC322" w14:textId="77777777" w:rsidTr="00827F21">
        <w:trPr>
          <w:jc w:val="center"/>
        </w:trPr>
        <w:tc>
          <w:tcPr>
            <w:tcW w:w="330" w:type="pct"/>
            <w:tcBorders>
              <w:top w:val="single" w:sz="4" w:space="0" w:color="auto"/>
              <w:left w:val="single" w:sz="4" w:space="0" w:color="auto"/>
            </w:tcBorders>
            <w:vAlign w:val="center"/>
          </w:tcPr>
          <w:p w14:paraId="27D32CF6" w14:textId="77777777" w:rsidR="00827F21" w:rsidRPr="003B1B24" w:rsidRDefault="00827F21" w:rsidP="00827F21">
            <w:pPr>
              <w:pStyle w:val="afffffe"/>
              <w:ind w:firstLine="0"/>
              <w:jc w:val="center"/>
              <w:rPr>
                <w:sz w:val="20"/>
                <w:szCs w:val="20"/>
              </w:rPr>
            </w:pPr>
            <w:r w:rsidRPr="003B1B24">
              <w:rPr>
                <w:rStyle w:val="afffffd"/>
                <w:sz w:val="20"/>
                <w:szCs w:val="20"/>
              </w:rPr>
              <w:t>15</w:t>
            </w:r>
          </w:p>
        </w:tc>
        <w:tc>
          <w:tcPr>
            <w:tcW w:w="2178" w:type="pct"/>
            <w:tcBorders>
              <w:top w:val="single" w:sz="4" w:space="0" w:color="auto"/>
              <w:left w:val="single" w:sz="4" w:space="0" w:color="auto"/>
            </w:tcBorders>
            <w:vAlign w:val="center"/>
          </w:tcPr>
          <w:p w14:paraId="6B7098E7" w14:textId="77777777" w:rsidR="00827F21" w:rsidRPr="003B1B24" w:rsidRDefault="00827F21" w:rsidP="00827F21">
            <w:pPr>
              <w:pStyle w:val="afffffe"/>
              <w:ind w:firstLine="0"/>
              <w:jc w:val="center"/>
              <w:rPr>
                <w:sz w:val="20"/>
                <w:szCs w:val="20"/>
              </w:rPr>
            </w:pPr>
            <w:r w:rsidRPr="003B1B24">
              <w:rPr>
                <w:rStyle w:val="afffffd"/>
                <w:b/>
                <w:bCs/>
                <w:sz w:val="20"/>
                <w:szCs w:val="20"/>
              </w:rPr>
              <w:t>IV уч-к</w:t>
            </w:r>
          </w:p>
        </w:tc>
        <w:tc>
          <w:tcPr>
            <w:tcW w:w="2492" w:type="pct"/>
            <w:tcBorders>
              <w:top w:val="single" w:sz="4" w:space="0" w:color="auto"/>
              <w:left w:val="single" w:sz="4" w:space="0" w:color="auto"/>
              <w:right w:val="single" w:sz="4" w:space="0" w:color="auto"/>
            </w:tcBorders>
            <w:vAlign w:val="center"/>
          </w:tcPr>
          <w:p w14:paraId="1C88B7CC" w14:textId="77777777" w:rsidR="00827F21" w:rsidRPr="003B1B24" w:rsidRDefault="00827F21" w:rsidP="00827F21">
            <w:pPr>
              <w:pStyle w:val="afffffe"/>
              <w:ind w:firstLine="0"/>
              <w:jc w:val="center"/>
              <w:rPr>
                <w:sz w:val="20"/>
                <w:szCs w:val="20"/>
              </w:rPr>
            </w:pPr>
            <w:r w:rsidRPr="003B1B24">
              <w:rPr>
                <w:rStyle w:val="afffffd"/>
                <w:b/>
                <w:bCs/>
                <w:sz w:val="20"/>
                <w:szCs w:val="20"/>
              </w:rPr>
              <w:t>4596</w:t>
            </w:r>
          </w:p>
        </w:tc>
      </w:tr>
      <w:tr w:rsidR="00827F21" w:rsidRPr="003B1B24" w14:paraId="626D32C8" w14:textId="77777777" w:rsidTr="00827F21">
        <w:trPr>
          <w:jc w:val="center"/>
        </w:trPr>
        <w:tc>
          <w:tcPr>
            <w:tcW w:w="330" w:type="pct"/>
            <w:tcBorders>
              <w:top w:val="single" w:sz="4" w:space="0" w:color="auto"/>
              <w:left w:val="single" w:sz="4" w:space="0" w:color="auto"/>
            </w:tcBorders>
            <w:vAlign w:val="center"/>
          </w:tcPr>
          <w:p w14:paraId="45EDC7C4" w14:textId="77777777" w:rsidR="00827F21" w:rsidRPr="003B1B24" w:rsidRDefault="00827F21" w:rsidP="00827F21">
            <w:pPr>
              <w:pStyle w:val="afffffe"/>
              <w:ind w:firstLine="0"/>
              <w:jc w:val="center"/>
              <w:rPr>
                <w:sz w:val="20"/>
                <w:szCs w:val="20"/>
              </w:rPr>
            </w:pPr>
            <w:r w:rsidRPr="003B1B24">
              <w:rPr>
                <w:rStyle w:val="afffffd"/>
                <w:sz w:val="20"/>
                <w:szCs w:val="20"/>
              </w:rPr>
              <w:t>16</w:t>
            </w:r>
          </w:p>
        </w:tc>
        <w:tc>
          <w:tcPr>
            <w:tcW w:w="2178" w:type="pct"/>
            <w:tcBorders>
              <w:top w:val="single" w:sz="4" w:space="0" w:color="auto"/>
              <w:left w:val="single" w:sz="4" w:space="0" w:color="auto"/>
            </w:tcBorders>
            <w:vAlign w:val="center"/>
          </w:tcPr>
          <w:p w14:paraId="4E1590EE" w14:textId="77777777" w:rsidR="00827F21" w:rsidRPr="003B1B24" w:rsidRDefault="00827F21" w:rsidP="00827F21">
            <w:pPr>
              <w:pStyle w:val="afffffe"/>
              <w:ind w:firstLine="0"/>
              <w:jc w:val="center"/>
              <w:rPr>
                <w:sz w:val="20"/>
                <w:szCs w:val="20"/>
              </w:rPr>
            </w:pPr>
            <w:r w:rsidRPr="003B1B24">
              <w:rPr>
                <w:rStyle w:val="afffffd"/>
                <w:b/>
                <w:bCs/>
                <w:sz w:val="20"/>
                <w:szCs w:val="20"/>
              </w:rPr>
              <w:t>ИТОГО</w:t>
            </w:r>
          </w:p>
        </w:tc>
        <w:tc>
          <w:tcPr>
            <w:tcW w:w="2492" w:type="pct"/>
            <w:tcBorders>
              <w:top w:val="single" w:sz="4" w:space="0" w:color="auto"/>
              <w:left w:val="single" w:sz="4" w:space="0" w:color="auto"/>
              <w:right w:val="single" w:sz="4" w:space="0" w:color="auto"/>
            </w:tcBorders>
            <w:vAlign w:val="center"/>
          </w:tcPr>
          <w:p w14:paraId="47A3652C" w14:textId="77777777" w:rsidR="00827F21" w:rsidRPr="003B1B24" w:rsidRDefault="00827F21" w:rsidP="00827F21">
            <w:pPr>
              <w:pStyle w:val="afffffe"/>
              <w:ind w:firstLine="0"/>
              <w:jc w:val="center"/>
              <w:rPr>
                <w:sz w:val="20"/>
                <w:szCs w:val="20"/>
              </w:rPr>
            </w:pPr>
            <w:r w:rsidRPr="003B1B24">
              <w:rPr>
                <w:rStyle w:val="afffffd"/>
                <w:b/>
                <w:bCs/>
                <w:sz w:val="20"/>
                <w:szCs w:val="20"/>
              </w:rPr>
              <w:t>51298</w:t>
            </w:r>
          </w:p>
        </w:tc>
      </w:tr>
      <w:tr w:rsidR="00827F21" w:rsidRPr="003B1B24" w14:paraId="0B3DC642" w14:textId="77777777" w:rsidTr="00827F21">
        <w:trPr>
          <w:jc w:val="center"/>
        </w:trPr>
        <w:tc>
          <w:tcPr>
            <w:tcW w:w="5000" w:type="pct"/>
            <w:gridSpan w:val="3"/>
            <w:tcBorders>
              <w:top w:val="single" w:sz="4" w:space="0" w:color="auto"/>
              <w:left w:val="single" w:sz="4" w:space="0" w:color="auto"/>
              <w:right w:val="single" w:sz="4" w:space="0" w:color="auto"/>
            </w:tcBorders>
            <w:vAlign w:val="center"/>
          </w:tcPr>
          <w:p w14:paraId="12420EC8" w14:textId="77777777" w:rsidR="00827F21" w:rsidRPr="003B1B24" w:rsidRDefault="00827F21" w:rsidP="00827F21">
            <w:pPr>
              <w:pStyle w:val="afffffe"/>
              <w:ind w:firstLine="0"/>
              <w:jc w:val="center"/>
              <w:rPr>
                <w:sz w:val="20"/>
                <w:szCs w:val="20"/>
              </w:rPr>
            </w:pPr>
            <w:r w:rsidRPr="003B1B24">
              <w:rPr>
                <w:rStyle w:val="afffffd"/>
                <w:b/>
                <w:bCs/>
                <w:sz w:val="20"/>
                <w:szCs w:val="20"/>
              </w:rPr>
              <w:t>Трубопроводы горячего водоснабжения</w:t>
            </w:r>
          </w:p>
        </w:tc>
      </w:tr>
      <w:tr w:rsidR="00827F21" w:rsidRPr="003B1B24" w14:paraId="6937A195" w14:textId="77777777" w:rsidTr="00827F21">
        <w:trPr>
          <w:jc w:val="center"/>
        </w:trPr>
        <w:tc>
          <w:tcPr>
            <w:tcW w:w="330" w:type="pct"/>
            <w:tcBorders>
              <w:top w:val="single" w:sz="4" w:space="0" w:color="auto"/>
              <w:left w:val="single" w:sz="4" w:space="0" w:color="auto"/>
              <w:bottom w:val="single" w:sz="4" w:space="0" w:color="auto"/>
            </w:tcBorders>
            <w:vAlign w:val="center"/>
          </w:tcPr>
          <w:p w14:paraId="5BEB7CE9" w14:textId="77777777" w:rsidR="00827F21" w:rsidRPr="003B1B24" w:rsidRDefault="00827F21" w:rsidP="00827F21">
            <w:pPr>
              <w:pStyle w:val="afffffe"/>
              <w:ind w:firstLine="0"/>
              <w:jc w:val="center"/>
              <w:rPr>
                <w:sz w:val="20"/>
                <w:szCs w:val="20"/>
              </w:rPr>
            </w:pPr>
            <w:r w:rsidRPr="003B1B24">
              <w:rPr>
                <w:rStyle w:val="afffffd"/>
                <w:sz w:val="20"/>
                <w:szCs w:val="20"/>
              </w:rPr>
              <w:t>1</w:t>
            </w:r>
          </w:p>
        </w:tc>
        <w:tc>
          <w:tcPr>
            <w:tcW w:w="2178" w:type="pct"/>
            <w:tcBorders>
              <w:top w:val="single" w:sz="4" w:space="0" w:color="auto"/>
              <w:left w:val="single" w:sz="4" w:space="0" w:color="auto"/>
              <w:bottom w:val="single" w:sz="4" w:space="0" w:color="auto"/>
            </w:tcBorders>
            <w:vAlign w:val="center"/>
          </w:tcPr>
          <w:p w14:paraId="7423D38E" w14:textId="77777777" w:rsidR="00827F21" w:rsidRPr="003B1B24" w:rsidRDefault="00827F21" w:rsidP="00827F21">
            <w:pPr>
              <w:pStyle w:val="afffffe"/>
              <w:ind w:firstLine="0"/>
              <w:jc w:val="center"/>
              <w:rPr>
                <w:sz w:val="20"/>
                <w:szCs w:val="20"/>
              </w:rPr>
            </w:pPr>
            <w:r w:rsidRPr="003B1B24">
              <w:rPr>
                <w:rStyle w:val="afffffd"/>
                <w:sz w:val="20"/>
                <w:szCs w:val="20"/>
              </w:rPr>
              <w:t>котельная №1, ул. Луначарского, 113</w:t>
            </w:r>
          </w:p>
        </w:tc>
        <w:tc>
          <w:tcPr>
            <w:tcW w:w="2492" w:type="pct"/>
            <w:tcBorders>
              <w:top w:val="single" w:sz="4" w:space="0" w:color="auto"/>
              <w:left w:val="single" w:sz="4" w:space="0" w:color="auto"/>
              <w:bottom w:val="single" w:sz="4" w:space="0" w:color="auto"/>
              <w:right w:val="single" w:sz="4" w:space="0" w:color="auto"/>
            </w:tcBorders>
            <w:vAlign w:val="center"/>
          </w:tcPr>
          <w:p w14:paraId="368A0D93" w14:textId="77777777" w:rsidR="00827F21" w:rsidRPr="003B1B24" w:rsidRDefault="00827F21" w:rsidP="00827F21">
            <w:pPr>
              <w:pStyle w:val="afffffe"/>
              <w:ind w:firstLine="0"/>
              <w:jc w:val="center"/>
              <w:rPr>
                <w:sz w:val="20"/>
                <w:szCs w:val="20"/>
              </w:rPr>
            </w:pPr>
            <w:r w:rsidRPr="003B1B24">
              <w:rPr>
                <w:rStyle w:val="afffffd"/>
                <w:sz w:val="20"/>
                <w:szCs w:val="20"/>
              </w:rPr>
              <w:t>6695</w:t>
            </w:r>
          </w:p>
        </w:tc>
      </w:tr>
      <w:tr w:rsidR="00827F21" w:rsidRPr="003B1B24" w14:paraId="0578C064" w14:textId="77777777" w:rsidTr="00827F21">
        <w:trPr>
          <w:jc w:val="center"/>
        </w:trPr>
        <w:tc>
          <w:tcPr>
            <w:tcW w:w="330" w:type="pct"/>
            <w:tcBorders>
              <w:top w:val="single" w:sz="4" w:space="0" w:color="auto"/>
              <w:left w:val="single" w:sz="4" w:space="0" w:color="auto"/>
            </w:tcBorders>
            <w:vAlign w:val="center"/>
          </w:tcPr>
          <w:p w14:paraId="526F1F42" w14:textId="77777777" w:rsidR="00827F21" w:rsidRPr="003B1B24" w:rsidRDefault="00827F21" w:rsidP="00827F21">
            <w:pPr>
              <w:pStyle w:val="afffffe"/>
              <w:ind w:firstLine="0"/>
              <w:jc w:val="center"/>
              <w:rPr>
                <w:sz w:val="20"/>
                <w:szCs w:val="20"/>
              </w:rPr>
            </w:pPr>
            <w:r w:rsidRPr="003B1B24">
              <w:rPr>
                <w:rStyle w:val="afffffd"/>
                <w:sz w:val="20"/>
                <w:szCs w:val="20"/>
              </w:rPr>
              <w:t>2</w:t>
            </w:r>
          </w:p>
        </w:tc>
        <w:tc>
          <w:tcPr>
            <w:tcW w:w="2178" w:type="pct"/>
            <w:tcBorders>
              <w:top w:val="single" w:sz="4" w:space="0" w:color="auto"/>
              <w:left w:val="single" w:sz="4" w:space="0" w:color="auto"/>
            </w:tcBorders>
            <w:vAlign w:val="center"/>
          </w:tcPr>
          <w:p w14:paraId="0C0F1AAB" w14:textId="77777777" w:rsidR="00827F21" w:rsidRPr="003B1B24" w:rsidRDefault="00827F21" w:rsidP="00827F21">
            <w:pPr>
              <w:pStyle w:val="afffffe"/>
              <w:ind w:firstLine="0"/>
              <w:jc w:val="center"/>
              <w:rPr>
                <w:sz w:val="20"/>
                <w:szCs w:val="20"/>
              </w:rPr>
            </w:pPr>
            <w:r w:rsidRPr="003B1B24">
              <w:rPr>
                <w:rStyle w:val="afffffd"/>
                <w:sz w:val="20"/>
                <w:szCs w:val="20"/>
              </w:rPr>
              <w:t>котельная № 2, ул. Железнодорожная, 116 Г</w:t>
            </w:r>
          </w:p>
        </w:tc>
        <w:tc>
          <w:tcPr>
            <w:tcW w:w="2492" w:type="pct"/>
            <w:tcBorders>
              <w:top w:val="single" w:sz="4" w:space="0" w:color="auto"/>
              <w:left w:val="single" w:sz="4" w:space="0" w:color="auto"/>
              <w:right w:val="single" w:sz="4" w:space="0" w:color="auto"/>
            </w:tcBorders>
            <w:vAlign w:val="center"/>
          </w:tcPr>
          <w:p w14:paraId="32B5D9FE" w14:textId="77777777" w:rsidR="00827F21" w:rsidRPr="003B1B24" w:rsidRDefault="00827F21" w:rsidP="00827F21">
            <w:pPr>
              <w:pStyle w:val="afffffe"/>
              <w:ind w:firstLine="0"/>
              <w:jc w:val="center"/>
              <w:rPr>
                <w:sz w:val="20"/>
                <w:szCs w:val="20"/>
              </w:rPr>
            </w:pPr>
            <w:r w:rsidRPr="003B1B24">
              <w:rPr>
                <w:rStyle w:val="afffffd"/>
                <w:sz w:val="20"/>
                <w:szCs w:val="20"/>
              </w:rPr>
              <w:t>6053</w:t>
            </w:r>
          </w:p>
        </w:tc>
      </w:tr>
      <w:tr w:rsidR="00827F21" w:rsidRPr="003B1B24" w14:paraId="3DC8F0FC" w14:textId="77777777" w:rsidTr="00827F21">
        <w:trPr>
          <w:jc w:val="center"/>
        </w:trPr>
        <w:tc>
          <w:tcPr>
            <w:tcW w:w="330" w:type="pct"/>
            <w:tcBorders>
              <w:top w:val="single" w:sz="4" w:space="0" w:color="auto"/>
              <w:left w:val="single" w:sz="4" w:space="0" w:color="auto"/>
            </w:tcBorders>
            <w:vAlign w:val="center"/>
          </w:tcPr>
          <w:p w14:paraId="04796B03" w14:textId="77777777" w:rsidR="00827F21" w:rsidRPr="003B1B24" w:rsidRDefault="00827F21" w:rsidP="00827F21">
            <w:pPr>
              <w:pStyle w:val="afffffe"/>
              <w:ind w:firstLine="0"/>
              <w:jc w:val="center"/>
              <w:rPr>
                <w:sz w:val="20"/>
                <w:szCs w:val="20"/>
              </w:rPr>
            </w:pPr>
            <w:r w:rsidRPr="003B1B24">
              <w:rPr>
                <w:rStyle w:val="afffffd"/>
                <w:sz w:val="20"/>
                <w:szCs w:val="20"/>
              </w:rPr>
              <w:t>3</w:t>
            </w:r>
          </w:p>
        </w:tc>
        <w:tc>
          <w:tcPr>
            <w:tcW w:w="2178" w:type="pct"/>
            <w:tcBorders>
              <w:top w:val="single" w:sz="4" w:space="0" w:color="auto"/>
              <w:left w:val="single" w:sz="4" w:space="0" w:color="auto"/>
            </w:tcBorders>
            <w:vAlign w:val="center"/>
          </w:tcPr>
          <w:p w14:paraId="410B0BC9" w14:textId="77777777" w:rsidR="00827F21" w:rsidRPr="003B1B24" w:rsidRDefault="00827F21" w:rsidP="00827F21">
            <w:pPr>
              <w:pStyle w:val="afffffe"/>
              <w:ind w:firstLine="0"/>
              <w:jc w:val="center"/>
              <w:rPr>
                <w:sz w:val="20"/>
                <w:szCs w:val="20"/>
              </w:rPr>
            </w:pPr>
            <w:r w:rsidRPr="003B1B24">
              <w:rPr>
                <w:rStyle w:val="afffffd"/>
                <w:b/>
                <w:bCs/>
                <w:sz w:val="20"/>
                <w:szCs w:val="20"/>
              </w:rPr>
              <w:t>I уч-к</w:t>
            </w:r>
          </w:p>
        </w:tc>
        <w:tc>
          <w:tcPr>
            <w:tcW w:w="2492" w:type="pct"/>
            <w:tcBorders>
              <w:top w:val="single" w:sz="4" w:space="0" w:color="auto"/>
              <w:left w:val="single" w:sz="4" w:space="0" w:color="auto"/>
              <w:right w:val="single" w:sz="4" w:space="0" w:color="auto"/>
            </w:tcBorders>
            <w:vAlign w:val="center"/>
          </w:tcPr>
          <w:p w14:paraId="774F71AD" w14:textId="77777777" w:rsidR="00827F21" w:rsidRPr="003B1B24" w:rsidRDefault="00827F21" w:rsidP="00827F21">
            <w:pPr>
              <w:pStyle w:val="afffffe"/>
              <w:ind w:firstLine="0"/>
              <w:jc w:val="center"/>
              <w:rPr>
                <w:sz w:val="20"/>
                <w:szCs w:val="20"/>
              </w:rPr>
            </w:pPr>
            <w:r w:rsidRPr="003B1B24">
              <w:rPr>
                <w:rStyle w:val="afffffd"/>
                <w:b/>
                <w:bCs/>
                <w:sz w:val="20"/>
                <w:szCs w:val="20"/>
              </w:rPr>
              <w:t>12748</w:t>
            </w:r>
          </w:p>
        </w:tc>
      </w:tr>
      <w:tr w:rsidR="00827F21" w:rsidRPr="003B1B24" w14:paraId="31E42D11" w14:textId="77777777" w:rsidTr="00827F21">
        <w:trPr>
          <w:jc w:val="center"/>
        </w:trPr>
        <w:tc>
          <w:tcPr>
            <w:tcW w:w="330" w:type="pct"/>
            <w:tcBorders>
              <w:top w:val="single" w:sz="4" w:space="0" w:color="auto"/>
              <w:left w:val="single" w:sz="4" w:space="0" w:color="auto"/>
            </w:tcBorders>
            <w:vAlign w:val="center"/>
          </w:tcPr>
          <w:p w14:paraId="60D1C631" w14:textId="77777777" w:rsidR="00827F21" w:rsidRPr="003B1B24" w:rsidRDefault="00827F21" w:rsidP="00827F21">
            <w:pPr>
              <w:pStyle w:val="afffffe"/>
              <w:ind w:firstLine="0"/>
              <w:jc w:val="center"/>
              <w:rPr>
                <w:sz w:val="20"/>
                <w:szCs w:val="20"/>
              </w:rPr>
            </w:pPr>
            <w:r w:rsidRPr="003B1B24">
              <w:rPr>
                <w:rStyle w:val="afffffd"/>
                <w:sz w:val="20"/>
                <w:szCs w:val="20"/>
              </w:rPr>
              <w:t>4</w:t>
            </w:r>
          </w:p>
        </w:tc>
        <w:tc>
          <w:tcPr>
            <w:tcW w:w="2178" w:type="pct"/>
            <w:tcBorders>
              <w:top w:val="single" w:sz="4" w:space="0" w:color="auto"/>
              <w:left w:val="single" w:sz="4" w:space="0" w:color="auto"/>
            </w:tcBorders>
            <w:vAlign w:val="center"/>
          </w:tcPr>
          <w:p w14:paraId="6AAD2D0D" w14:textId="77777777" w:rsidR="00827F21" w:rsidRPr="003B1B24" w:rsidRDefault="00827F21" w:rsidP="00827F21">
            <w:pPr>
              <w:pStyle w:val="afffffe"/>
              <w:ind w:firstLine="0"/>
              <w:jc w:val="center"/>
              <w:rPr>
                <w:sz w:val="20"/>
                <w:szCs w:val="20"/>
              </w:rPr>
            </w:pPr>
            <w:r w:rsidRPr="003B1B24">
              <w:rPr>
                <w:rStyle w:val="afffffd"/>
                <w:sz w:val="20"/>
                <w:szCs w:val="20"/>
              </w:rPr>
              <w:t>котельная № 5, ул. Ленина,163Б</w:t>
            </w:r>
          </w:p>
        </w:tc>
        <w:tc>
          <w:tcPr>
            <w:tcW w:w="2492" w:type="pct"/>
            <w:tcBorders>
              <w:top w:val="single" w:sz="4" w:space="0" w:color="auto"/>
              <w:left w:val="single" w:sz="4" w:space="0" w:color="auto"/>
              <w:right w:val="single" w:sz="4" w:space="0" w:color="auto"/>
            </w:tcBorders>
            <w:vAlign w:val="center"/>
          </w:tcPr>
          <w:p w14:paraId="4C0689E0" w14:textId="77777777" w:rsidR="00827F21" w:rsidRPr="003B1B24" w:rsidRDefault="00827F21" w:rsidP="00827F21">
            <w:pPr>
              <w:pStyle w:val="afffffe"/>
              <w:ind w:firstLine="0"/>
              <w:jc w:val="center"/>
              <w:rPr>
                <w:sz w:val="20"/>
                <w:szCs w:val="20"/>
              </w:rPr>
            </w:pPr>
            <w:r w:rsidRPr="003B1B24">
              <w:rPr>
                <w:rStyle w:val="afffffd"/>
                <w:sz w:val="20"/>
                <w:szCs w:val="20"/>
              </w:rPr>
              <w:t>-</w:t>
            </w:r>
          </w:p>
        </w:tc>
      </w:tr>
      <w:tr w:rsidR="00827F21" w:rsidRPr="003B1B24" w14:paraId="54F578C5" w14:textId="77777777" w:rsidTr="00827F21">
        <w:trPr>
          <w:jc w:val="center"/>
        </w:trPr>
        <w:tc>
          <w:tcPr>
            <w:tcW w:w="330" w:type="pct"/>
            <w:tcBorders>
              <w:top w:val="single" w:sz="4" w:space="0" w:color="auto"/>
              <w:left w:val="single" w:sz="4" w:space="0" w:color="auto"/>
            </w:tcBorders>
            <w:vAlign w:val="center"/>
          </w:tcPr>
          <w:p w14:paraId="19A1C516" w14:textId="77777777" w:rsidR="00827F21" w:rsidRPr="003B1B24" w:rsidRDefault="00827F21" w:rsidP="00827F21">
            <w:pPr>
              <w:pStyle w:val="afffffe"/>
              <w:ind w:firstLine="0"/>
              <w:jc w:val="center"/>
              <w:rPr>
                <w:sz w:val="20"/>
                <w:szCs w:val="20"/>
              </w:rPr>
            </w:pPr>
            <w:r w:rsidRPr="003B1B24">
              <w:rPr>
                <w:rStyle w:val="afffffd"/>
                <w:sz w:val="20"/>
                <w:szCs w:val="20"/>
              </w:rPr>
              <w:t>5</w:t>
            </w:r>
          </w:p>
        </w:tc>
        <w:tc>
          <w:tcPr>
            <w:tcW w:w="2178" w:type="pct"/>
            <w:tcBorders>
              <w:top w:val="single" w:sz="4" w:space="0" w:color="auto"/>
              <w:left w:val="single" w:sz="4" w:space="0" w:color="auto"/>
            </w:tcBorders>
            <w:vAlign w:val="center"/>
          </w:tcPr>
          <w:p w14:paraId="6E12A3A6" w14:textId="77777777" w:rsidR="00827F21" w:rsidRPr="003B1B24" w:rsidRDefault="00827F21" w:rsidP="00827F21">
            <w:pPr>
              <w:pStyle w:val="afffffe"/>
              <w:ind w:firstLine="0"/>
              <w:jc w:val="center"/>
              <w:rPr>
                <w:sz w:val="20"/>
                <w:szCs w:val="20"/>
              </w:rPr>
            </w:pPr>
            <w:r w:rsidRPr="003B1B24">
              <w:rPr>
                <w:rStyle w:val="afffffd"/>
                <w:sz w:val="20"/>
                <w:szCs w:val="20"/>
              </w:rPr>
              <w:t>котельная №6, ул. Комсомольская 102</w:t>
            </w:r>
          </w:p>
        </w:tc>
        <w:tc>
          <w:tcPr>
            <w:tcW w:w="2492" w:type="pct"/>
            <w:tcBorders>
              <w:top w:val="single" w:sz="4" w:space="0" w:color="auto"/>
              <w:left w:val="single" w:sz="4" w:space="0" w:color="auto"/>
              <w:right w:val="single" w:sz="4" w:space="0" w:color="auto"/>
            </w:tcBorders>
            <w:vAlign w:val="center"/>
          </w:tcPr>
          <w:p w14:paraId="7F50AC78" w14:textId="77777777" w:rsidR="00827F21" w:rsidRPr="003B1B24" w:rsidRDefault="00827F21" w:rsidP="00827F21">
            <w:pPr>
              <w:pStyle w:val="afffffe"/>
              <w:ind w:firstLine="0"/>
              <w:jc w:val="center"/>
              <w:rPr>
                <w:sz w:val="20"/>
                <w:szCs w:val="20"/>
              </w:rPr>
            </w:pPr>
            <w:r w:rsidRPr="003B1B24">
              <w:rPr>
                <w:rStyle w:val="afffffd"/>
                <w:sz w:val="20"/>
                <w:szCs w:val="20"/>
              </w:rPr>
              <w:t>4080</w:t>
            </w:r>
          </w:p>
        </w:tc>
      </w:tr>
      <w:tr w:rsidR="00827F21" w:rsidRPr="003B1B24" w14:paraId="697ACDB6" w14:textId="77777777" w:rsidTr="00827F21">
        <w:trPr>
          <w:jc w:val="center"/>
        </w:trPr>
        <w:tc>
          <w:tcPr>
            <w:tcW w:w="330" w:type="pct"/>
            <w:tcBorders>
              <w:top w:val="single" w:sz="4" w:space="0" w:color="auto"/>
              <w:left w:val="single" w:sz="4" w:space="0" w:color="auto"/>
            </w:tcBorders>
            <w:vAlign w:val="center"/>
          </w:tcPr>
          <w:p w14:paraId="6826FD19" w14:textId="77777777" w:rsidR="00827F21" w:rsidRPr="003B1B24" w:rsidRDefault="00827F21" w:rsidP="00827F21">
            <w:pPr>
              <w:pStyle w:val="afffffe"/>
              <w:ind w:firstLine="0"/>
              <w:jc w:val="center"/>
              <w:rPr>
                <w:sz w:val="20"/>
                <w:szCs w:val="20"/>
              </w:rPr>
            </w:pPr>
            <w:r w:rsidRPr="003B1B24">
              <w:rPr>
                <w:rStyle w:val="afffffd"/>
                <w:sz w:val="20"/>
                <w:szCs w:val="20"/>
              </w:rPr>
              <w:t>6</w:t>
            </w:r>
          </w:p>
        </w:tc>
        <w:tc>
          <w:tcPr>
            <w:tcW w:w="2178" w:type="pct"/>
            <w:tcBorders>
              <w:top w:val="single" w:sz="4" w:space="0" w:color="auto"/>
              <w:left w:val="single" w:sz="4" w:space="0" w:color="auto"/>
            </w:tcBorders>
            <w:vAlign w:val="center"/>
          </w:tcPr>
          <w:p w14:paraId="3AC898A0" w14:textId="77777777" w:rsidR="00827F21" w:rsidRPr="003B1B24" w:rsidRDefault="00827F21" w:rsidP="00827F21">
            <w:pPr>
              <w:pStyle w:val="afffffe"/>
              <w:ind w:firstLine="0"/>
              <w:jc w:val="center"/>
              <w:rPr>
                <w:sz w:val="20"/>
                <w:szCs w:val="20"/>
              </w:rPr>
            </w:pPr>
            <w:r w:rsidRPr="003B1B24">
              <w:rPr>
                <w:rStyle w:val="afffffd"/>
                <w:sz w:val="20"/>
                <w:szCs w:val="20"/>
              </w:rPr>
              <w:t>котельная №8, ул. Ленина, 141</w:t>
            </w:r>
          </w:p>
        </w:tc>
        <w:tc>
          <w:tcPr>
            <w:tcW w:w="2492" w:type="pct"/>
            <w:tcBorders>
              <w:top w:val="single" w:sz="4" w:space="0" w:color="auto"/>
              <w:left w:val="single" w:sz="4" w:space="0" w:color="auto"/>
              <w:right w:val="single" w:sz="4" w:space="0" w:color="auto"/>
            </w:tcBorders>
            <w:vAlign w:val="center"/>
          </w:tcPr>
          <w:p w14:paraId="34FD0377" w14:textId="77777777" w:rsidR="00827F21" w:rsidRPr="003B1B24" w:rsidRDefault="00827F21" w:rsidP="00827F21">
            <w:pPr>
              <w:pStyle w:val="afffffe"/>
              <w:ind w:firstLine="0"/>
              <w:jc w:val="center"/>
              <w:rPr>
                <w:sz w:val="20"/>
                <w:szCs w:val="20"/>
              </w:rPr>
            </w:pPr>
            <w:r w:rsidRPr="003B1B24">
              <w:rPr>
                <w:rStyle w:val="afffffd"/>
                <w:sz w:val="20"/>
                <w:szCs w:val="20"/>
              </w:rPr>
              <w:t>90</w:t>
            </w:r>
          </w:p>
        </w:tc>
      </w:tr>
      <w:tr w:rsidR="00827F21" w:rsidRPr="003B1B24" w14:paraId="5262C847" w14:textId="77777777" w:rsidTr="00827F21">
        <w:trPr>
          <w:jc w:val="center"/>
        </w:trPr>
        <w:tc>
          <w:tcPr>
            <w:tcW w:w="330" w:type="pct"/>
            <w:tcBorders>
              <w:top w:val="single" w:sz="4" w:space="0" w:color="auto"/>
              <w:left w:val="single" w:sz="4" w:space="0" w:color="auto"/>
            </w:tcBorders>
            <w:vAlign w:val="center"/>
          </w:tcPr>
          <w:p w14:paraId="2732A506" w14:textId="77777777" w:rsidR="00827F21" w:rsidRPr="003B1B24" w:rsidRDefault="00827F21" w:rsidP="00827F21">
            <w:pPr>
              <w:pStyle w:val="afffffe"/>
              <w:ind w:firstLine="0"/>
              <w:jc w:val="center"/>
              <w:rPr>
                <w:sz w:val="20"/>
                <w:szCs w:val="20"/>
              </w:rPr>
            </w:pPr>
            <w:r w:rsidRPr="003B1B24">
              <w:rPr>
                <w:rStyle w:val="afffffd"/>
                <w:sz w:val="20"/>
                <w:szCs w:val="20"/>
              </w:rPr>
              <w:t>7</w:t>
            </w:r>
          </w:p>
        </w:tc>
        <w:tc>
          <w:tcPr>
            <w:tcW w:w="2178" w:type="pct"/>
            <w:tcBorders>
              <w:top w:val="single" w:sz="4" w:space="0" w:color="auto"/>
              <w:left w:val="single" w:sz="4" w:space="0" w:color="auto"/>
            </w:tcBorders>
            <w:vAlign w:val="center"/>
          </w:tcPr>
          <w:p w14:paraId="5CF18BDA" w14:textId="77777777" w:rsidR="00827F21" w:rsidRPr="003B1B24" w:rsidRDefault="00827F21" w:rsidP="00827F21">
            <w:pPr>
              <w:pStyle w:val="afffffe"/>
              <w:ind w:firstLine="0"/>
              <w:jc w:val="center"/>
              <w:rPr>
                <w:sz w:val="20"/>
                <w:szCs w:val="20"/>
              </w:rPr>
            </w:pPr>
            <w:r w:rsidRPr="003B1B24">
              <w:rPr>
                <w:rStyle w:val="afffffd"/>
                <w:b/>
                <w:bCs/>
                <w:sz w:val="20"/>
                <w:szCs w:val="20"/>
              </w:rPr>
              <w:t>II уч-к</w:t>
            </w:r>
          </w:p>
        </w:tc>
        <w:tc>
          <w:tcPr>
            <w:tcW w:w="2492" w:type="pct"/>
            <w:tcBorders>
              <w:top w:val="single" w:sz="4" w:space="0" w:color="auto"/>
              <w:left w:val="single" w:sz="4" w:space="0" w:color="auto"/>
              <w:right w:val="single" w:sz="4" w:space="0" w:color="auto"/>
            </w:tcBorders>
            <w:vAlign w:val="center"/>
          </w:tcPr>
          <w:p w14:paraId="0722855C" w14:textId="77777777" w:rsidR="00827F21" w:rsidRPr="003B1B24" w:rsidRDefault="00827F21" w:rsidP="00827F21">
            <w:pPr>
              <w:pStyle w:val="afffffe"/>
              <w:ind w:firstLine="0"/>
              <w:jc w:val="center"/>
              <w:rPr>
                <w:sz w:val="20"/>
                <w:szCs w:val="20"/>
              </w:rPr>
            </w:pPr>
            <w:r w:rsidRPr="003B1B24">
              <w:rPr>
                <w:rStyle w:val="afffffd"/>
                <w:b/>
                <w:bCs/>
                <w:sz w:val="20"/>
                <w:szCs w:val="20"/>
              </w:rPr>
              <w:t>4170</w:t>
            </w:r>
          </w:p>
        </w:tc>
      </w:tr>
      <w:tr w:rsidR="00827F21" w:rsidRPr="003B1B24" w14:paraId="26E947B2" w14:textId="77777777" w:rsidTr="00827F21">
        <w:trPr>
          <w:jc w:val="center"/>
        </w:trPr>
        <w:tc>
          <w:tcPr>
            <w:tcW w:w="330" w:type="pct"/>
            <w:tcBorders>
              <w:top w:val="single" w:sz="4" w:space="0" w:color="auto"/>
              <w:left w:val="single" w:sz="4" w:space="0" w:color="auto"/>
            </w:tcBorders>
            <w:vAlign w:val="center"/>
          </w:tcPr>
          <w:p w14:paraId="32AA2BED" w14:textId="77777777" w:rsidR="00827F21" w:rsidRPr="003B1B24" w:rsidRDefault="00827F21" w:rsidP="00827F21">
            <w:pPr>
              <w:pStyle w:val="afffffe"/>
              <w:ind w:firstLine="0"/>
              <w:jc w:val="center"/>
              <w:rPr>
                <w:sz w:val="20"/>
                <w:szCs w:val="20"/>
              </w:rPr>
            </w:pPr>
            <w:r w:rsidRPr="003B1B24">
              <w:rPr>
                <w:rStyle w:val="afffffd"/>
                <w:sz w:val="20"/>
                <w:szCs w:val="20"/>
              </w:rPr>
              <w:t>8</w:t>
            </w:r>
          </w:p>
        </w:tc>
        <w:tc>
          <w:tcPr>
            <w:tcW w:w="2178" w:type="pct"/>
            <w:tcBorders>
              <w:top w:val="single" w:sz="4" w:space="0" w:color="auto"/>
              <w:left w:val="single" w:sz="4" w:space="0" w:color="auto"/>
            </w:tcBorders>
            <w:vAlign w:val="center"/>
          </w:tcPr>
          <w:p w14:paraId="282D71E3" w14:textId="358AAE04" w:rsidR="00827F21" w:rsidRPr="003B1B24" w:rsidRDefault="00827F21" w:rsidP="00827F21">
            <w:pPr>
              <w:pStyle w:val="afffffe"/>
              <w:ind w:firstLine="0"/>
              <w:jc w:val="center"/>
              <w:rPr>
                <w:sz w:val="20"/>
                <w:szCs w:val="20"/>
              </w:rPr>
            </w:pPr>
            <w:r w:rsidRPr="003B1B24">
              <w:rPr>
                <w:rStyle w:val="afffffd"/>
                <w:sz w:val="20"/>
                <w:szCs w:val="20"/>
              </w:rPr>
              <w:t>котельная №7, ул. Лазурная, 2А</w:t>
            </w:r>
          </w:p>
        </w:tc>
        <w:tc>
          <w:tcPr>
            <w:tcW w:w="2492" w:type="pct"/>
            <w:tcBorders>
              <w:top w:val="single" w:sz="4" w:space="0" w:color="auto"/>
              <w:left w:val="single" w:sz="4" w:space="0" w:color="auto"/>
              <w:right w:val="single" w:sz="4" w:space="0" w:color="auto"/>
            </w:tcBorders>
            <w:vAlign w:val="center"/>
          </w:tcPr>
          <w:p w14:paraId="61A58B99" w14:textId="77777777" w:rsidR="00827F21" w:rsidRPr="003B1B24" w:rsidRDefault="00827F21" w:rsidP="00827F21">
            <w:pPr>
              <w:pStyle w:val="afffffe"/>
              <w:ind w:firstLine="0"/>
              <w:jc w:val="center"/>
              <w:rPr>
                <w:sz w:val="20"/>
                <w:szCs w:val="20"/>
              </w:rPr>
            </w:pPr>
            <w:r w:rsidRPr="003B1B24">
              <w:rPr>
                <w:rStyle w:val="afffffd"/>
                <w:sz w:val="20"/>
                <w:szCs w:val="20"/>
              </w:rPr>
              <w:t>2182</w:t>
            </w:r>
          </w:p>
        </w:tc>
      </w:tr>
      <w:tr w:rsidR="00827F21" w:rsidRPr="003B1B24" w14:paraId="0EB65606" w14:textId="77777777" w:rsidTr="00827F21">
        <w:trPr>
          <w:jc w:val="center"/>
        </w:trPr>
        <w:tc>
          <w:tcPr>
            <w:tcW w:w="330" w:type="pct"/>
            <w:tcBorders>
              <w:top w:val="single" w:sz="4" w:space="0" w:color="auto"/>
              <w:left w:val="single" w:sz="4" w:space="0" w:color="auto"/>
            </w:tcBorders>
            <w:vAlign w:val="center"/>
          </w:tcPr>
          <w:p w14:paraId="5E704CB5" w14:textId="77777777" w:rsidR="00827F21" w:rsidRPr="003B1B24" w:rsidRDefault="00827F21" w:rsidP="00827F21">
            <w:pPr>
              <w:pStyle w:val="afffffe"/>
              <w:ind w:firstLine="0"/>
              <w:jc w:val="center"/>
              <w:rPr>
                <w:sz w:val="20"/>
                <w:szCs w:val="20"/>
              </w:rPr>
            </w:pPr>
            <w:r w:rsidRPr="003B1B24">
              <w:rPr>
                <w:rStyle w:val="afffffd"/>
                <w:sz w:val="20"/>
                <w:szCs w:val="20"/>
              </w:rPr>
              <w:t>9</w:t>
            </w:r>
          </w:p>
        </w:tc>
        <w:tc>
          <w:tcPr>
            <w:tcW w:w="2178" w:type="pct"/>
            <w:tcBorders>
              <w:top w:val="single" w:sz="4" w:space="0" w:color="auto"/>
              <w:left w:val="single" w:sz="4" w:space="0" w:color="auto"/>
            </w:tcBorders>
            <w:vAlign w:val="center"/>
          </w:tcPr>
          <w:p w14:paraId="153B9BD1" w14:textId="77777777" w:rsidR="00827F21" w:rsidRPr="003B1B24" w:rsidRDefault="00827F21" w:rsidP="00827F21">
            <w:pPr>
              <w:pStyle w:val="afffffe"/>
              <w:ind w:firstLine="0"/>
              <w:jc w:val="center"/>
              <w:rPr>
                <w:sz w:val="20"/>
                <w:szCs w:val="20"/>
              </w:rPr>
            </w:pPr>
            <w:r w:rsidRPr="003B1B24">
              <w:rPr>
                <w:rStyle w:val="afffffd"/>
                <w:sz w:val="20"/>
                <w:szCs w:val="20"/>
              </w:rPr>
              <w:t>котельная №11, ул. Луценко 86Б</w:t>
            </w:r>
          </w:p>
        </w:tc>
        <w:tc>
          <w:tcPr>
            <w:tcW w:w="2492" w:type="pct"/>
            <w:tcBorders>
              <w:top w:val="single" w:sz="4" w:space="0" w:color="auto"/>
              <w:left w:val="single" w:sz="4" w:space="0" w:color="auto"/>
              <w:right w:val="single" w:sz="4" w:space="0" w:color="auto"/>
            </w:tcBorders>
            <w:vAlign w:val="center"/>
          </w:tcPr>
          <w:p w14:paraId="2EA86EFB" w14:textId="77777777" w:rsidR="00827F21" w:rsidRPr="003B1B24" w:rsidRDefault="00827F21" w:rsidP="00827F21">
            <w:pPr>
              <w:pStyle w:val="afffffe"/>
              <w:ind w:firstLine="0"/>
              <w:jc w:val="center"/>
              <w:rPr>
                <w:sz w:val="20"/>
                <w:szCs w:val="20"/>
              </w:rPr>
            </w:pPr>
            <w:r w:rsidRPr="003B1B24">
              <w:rPr>
                <w:rStyle w:val="afffffd"/>
                <w:sz w:val="20"/>
                <w:szCs w:val="20"/>
              </w:rPr>
              <w:t>876</w:t>
            </w:r>
          </w:p>
        </w:tc>
      </w:tr>
      <w:tr w:rsidR="00827F21" w:rsidRPr="003B1B24" w14:paraId="6B958B24" w14:textId="77777777" w:rsidTr="00827F21">
        <w:trPr>
          <w:jc w:val="center"/>
        </w:trPr>
        <w:tc>
          <w:tcPr>
            <w:tcW w:w="330" w:type="pct"/>
            <w:tcBorders>
              <w:top w:val="single" w:sz="4" w:space="0" w:color="auto"/>
              <w:left w:val="single" w:sz="4" w:space="0" w:color="auto"/>
            </w:tcBorders>
            <w:vAlign w:val="center"/>
          </w:tcPr>
          <w:p w14:paraId="040ED88F" w14:textId="77777777" w:rsidR="00827F21" w:rsidRPr="003B1B24" w:rsidRDefault="00827F21" w:rsidP="00827F21">
            <w:pPr>
              <w:pStyle w:val="afffffe"/>
              <w:ind w:firstLine="0"/>
              <w:jc w:val="center"/>
              <w:rPr>
                <w:sz w:val="20"/>
                <w:szCs w:val="20"/>
              </w:rPr>
            </w:pPr>
            <w:r w:rsidRPr="003B1B24">
              <w:rPr>
                <w:rStyle w:val="afffffd"/>
                <w:sz w:val="20"/>
                <w:szCs w:val="20"/>
              </w:rPr>
              <w:t>10</w:t>
            </w:r>
          </w:p>
        </w:tc>
        <w:tc>
          <w:tcPr>
            <w:tcW w:w="2178" w:type="pct"/>
            <w:tcBorders>
              <w:top w:val="single" w:sz="4" w:space="0" w:color="auto"/>
              <w:left w:val="single" w:sz="4" w:space="0" w:color="auto"/>
            </w:tcBorders>
            <w:vAlign w:val="center"/>
          </w:tcPr>
          <w:p w14:paraId="48969827" w14:textId="77777777" w:rsidR="00827F21" w:rsidRPr="003B1B24" w:rsidRDefault="00827F21" w:rsidP="00827F21">
            <w:pPr>
              <w:pStyle w:val="afffffe"/>
              <w:ind w:firstLine="0"/>
              <w:jc w:val="center"/>
              <w:rPr>
                <w:sz w:val="20"/>
                <w:szCs w:val="20"/>
              </w:rPr>
            </w:pPr>
            <w:r w:rsidRPr="003B1B24">
              <w:rPr>
                <w:rStyle w:val="afffffd"/>
                <w:b/>
                <w:bCs/>
                <w:sz w:val="20"/>
                <w:szCs w:val="20"/>
              </w:rPr>
              <w:t>III уч-к</w:t>
            </w:r>
          </w:p>
        </w:tc>
        <w:tc>
          <w:tcPr>
            <w:tcW w:w="2492" w:type="pct"/>
            <w:tcBorders>
              <w:top w:val="single" w:sz="4" w:space="0" w:color="auto"/>
              <w:left w:val="single" w:sz="4" w:space="0" w:color="auto"/>
              <w:right w:val="single" w:sz="4" w:space="0" w:color="auto"/>
            </w:tcBorders>
            <w:vAlign w:val="center"/>
          </w:tcPr>
          <w:p w14:paraId="64FA2620" w14:textId="77777777" w:rsidR="00827F21" w:rsidRPr="003B1B24" w:rsidRDefault="00827F21" w:rsidP="00827F21">
            <w:pPr>
              <w:pStyle w:val="afffffe"/>
              <w:ind w:firstLine="0"/>
              <w:jc w:val="center"/>
              <w:rPr>
                <w:sz w:val="20"/>
                <w:szCs w:val="20"/>
              </w:rPr>
            </w:pPr>
            <w:r w:rsidRPr="003B1B24">
              <w:rPr>
                <w:rStyle w:val="afffffd"/>
                <w:b/>
                <w:bCs/>
                <w:sz w:val="20"/>
                <w:szCs w:val="20"/>
              </w:rPr>
              <w:t>3058</w:t>
            </w:r>
          </w:p>
        </w:tc>
      </w:tr>
      <w:tr w:rsidR="00827F21" w:rsidRPr="003B1B24" w14:paraId="528DDB49" w14:textId="77777777" w:rsidTr="00827F21">
        <w:trPr>
          <w:jc w:val="center"/>
        </w:trPr>
        <w:tc>
          <w:tcPr>
            <w:tcW w:w="330" w:type="pct"/>
            <w:tcBorders>
              <w:top w:val="single" w:sz="4" w:space="0" w:color="auto"/>
              <w:left w:val="single" w:sz="4" w:space="0" w:color="auto"/>
            </w:tcBorders>
            <w:vAlign w:val="center"/>
          </w:tcPr>
          <w:p w14:paraId="6307C509" w14:textId="77777777" w:rsidR="00827F21" w:rsidRPr="003B1B24" w:rsidRDefault="00827F21" w:rsidP="00827F21">
            <w:pPr>
              <w:pStyle w:val="afffffe"/>
              <w:ind w:firstLine="0"/>
              <w:jc w:val="center"/>
              <w:rPr>
                <w:sz w:val="20"/>
                <w:szCs w:val="20"/>
              </w:rPr>
            </w:pPr>
            <w:r w:rsidRPr="003B1B24">
              <w:rPr>
                <w:rStyle w:val="afffffd"/>
                <w:sz w:val="20"/>
                <w:szCs w:val="20"/>
              </w:rPr>
              <w:t>11</w:t>
            </w:r>
          </w:p>
        </w:tc>
        <w:tc>
          <w:tcPr>
            <w:tcW w:w="2178" w:type="pct"/>
            <w:tcBorders>
              <w:top w:val="single" w:sz="4" w:space="0" w:color="auto"/>
              <w:left w:val="single" w:sz="4" w:space="0" w:color="auto"/>
            </w:tcBorders>
            <w:vAlign w:val="center"/>
          </w:tcPr>
          <w:p w14:paraId="3C1EC5E8" w14:textId="77777777" w:rsidR="00827F21" w:rsidRPr="003B1B24" w:rsidRDefault="00827F21" w:rsidP="00827F21">
            <w:pPr>
              <w:pStyle w:val="afffffe"/>
              <w:ind w:firstLine="0"/>
              <w:jc w:val="center"/>
              <w:rPr>
                <w:sz w:val="20"/>
                <w:szCs w:val="20"/>
              </w:rPr>
            </w:pPr>
            <w:r w:rsidRPr="003B1B24">
              <w:rPr>
                <w:rStyle w:val="afffffd"/>
                <w:sz w:val="20"/>
                <w:szCs w:val="20"/>
              </w:rPr>
              <w:t>котельная №9, ул. Толстого, 140/1</w:t>
            </w:r>
          </w:p>
        </w:tc>
        <w:tc>
          <w:tcPr>
            <w:tcW w:w="2492" w:type="pct"/>
            <w:tcBorders>
              <w:top w:val="single" w:sz="4" w:space="0" w:color="auto"/>
              <w:left w:val="single" w:sz="4" w:space="0" w:color="auto"/>
              <w:right w:val="single" w:sz="4" w:space="0" w:color="auto"/>
            </w:tcBorders>
            <w:vAlign w:val="center"/>
          </w:tcPr>
          <w:p w14:paraId="7B28428B" w14:textId="77777777" w:rsidR="00827F21" w:rsidRPr="003B1B24" w:rsidRDefault="00827F21" w:rsidP="00827F21">
            <w:pPr>
              <w:pStyle w:val="afffffe"/>
              <w:ind w:firstLine="0"/>
              <w:jc w:val="center"/>
              <w:rPr>
                <w:sz w:val="20"/>
                <w:szCs w:val="20"/>
              </w:rPr>
            </w:pPr>
            <w:r w:rsidRPr="003B1B24">
              <w:rPr>
                <w:rStyle w:val="afffffd"/>
                <w:sz w:val="20"/>
                <w:szCs w:val="20"/>
              </w:rPr>
              <w:t>170</w:t>
            </w:r>
          </w:p>
        </w:tc>
      </w:tr>
      <w:tr w:rsidR="00827F21" w:rsidRPr="003B1B24" w14:paraId="51431C46" w14:textId="77777777" w:rsidTr="00827F21">
        <w:trPr>
          <w:jc w:val="center"/>
        </w:trPr>
        <w:tc>
          <w:tcPr>
            <w:tcW w:w="330" w:type="pct"/>
            <w:tcBorders>
              <w:top w:val="single" w:sz="4" w:space="0" w:color="auto"/>
              <w:left w:val="single" w:sz="4" w:space="0" w:color="auto"/>
            </w:tcBorders>
            <w:vAlign w:val="center"/>
          </w:tcPr>
          <w:p w14:paraId="2722650D" w14:textId="77777777" w:rsidR="00827F21" w:rsidRPr="003B1B24" w:rsidRDefault="00827F21" w:rsidP="00827F21">
            <w:pPr>
              <w:pStyle w:val="afffffe"/>
              <w:ind w:firstLine="0"/>
              <w:jc w:val="center"/>
              <w:rPr>
                <w:sz w:val="20"/>
                <w:szCs w:val="20"/>
              </w:rPr>
            </w:pPr>
            <w:r w:rsidRPr="003B1B24">
              <w:rPr>
                <w:rStyle w:val="afffffd"/>
                <w:sz w:val="20"/>
                <w:szCs w:val="20"/>
              </w:rPr>
              <w:t>12</w:t>
            </w:r>
          </w:p>
        </w:tc>
        <w:tc>
          <w:tcPr>
            <w:tcW w:w="2178" w:type="pct"/>
            <w:tcBorders>
              <w:top w:val="single" w:sz="4" w:space="0" w:color="auto"/>
              <w:left w:val="single" w:sz="4" w:space="0" w:color="auto"/>
            </w:tcBorders>
            <w:vAlign w:val="center"/>
          </w:tcPr>
          <w:p w14:paraId="6D8B5BEB" w14:textId="77777777" w:rsidR="00827F21" w:rsidRPr="003B1B24" w:rsidRDefault="00827F21" w:rsidP="00827F21">
            <w:pPr>
              <w:pStyle w:val="afffffe"/>
              <w:ind w:firstLine="0"/>
              <w:jc w:val="center"/>
              <w:rPr>
                <w:sz w:val="20"/>
                <w:szCs w:val="20"/>
              </w:rPr>
            </w:pPr>
            <w:r w:rsidRPr="003B1B24">
              <w:rPr>
                <w:rStyle w:val="afffffd"/>
                <w:sz w:val="20"/>
                <w:szCs w:val="20"/>
              </w:rPr>
              <w:t>котельная №14, ул. Толстого, 160Д, строение 2</w:t>
            </w:r>
          </w:p>
        </w:tc>
        <w:tc>
          <w:tcPr>
            <w:tcW w:w="2492" w:type="pct"/>
            <w:tcBorders>
              <w:top w:val="single" w:sz="4" w:space="0" w:color="auto"/>
              <w:left w:val="single" w:sz="4" w:space="0" w:color="auto"/>
              <w:right w:val="single" w:sz="4" w:space="0" w:color="auto"/>
            </w:tcBorders>
            <w:vAlign w:val="center"/>
          </w:tcPr>
          <w:p w14:paraId="77C164C0" w14:textId="77777777" w:rsidR="00827F21" w:rsidRPr="003B1B24" w:rsidRDefault="00827F21" w:rsidP="00827F21">
            <w:pPr>
              <w:pStyle w:val="afffffe"/>
              <w:ind w:firstLine="0"/>
              <w:jc w:val="center"/>
              <w:rPr>
                <w:sz w:val="20"/>
                <w:szCs w:val="20"/>
              </w:rPr>
            </w:pPr>
            <w:r w:rsidRPr="003B1B24">
              <w:rPr>
                <w:rStyle w:val="afffffd"/>
                <w:sz w:val="20"/>
                <w:szCs w:val="20"/>
              </w:rPr>
              <w:t>1552</w:t>
            </w:r>
          </w:p>
        </w:tc>
      </w:tr>
      <w:tr w:rsidR="00827F21" w:rsidRPr="003B1B24" w14:paraId="649DB001" w14:textId="77777777" w:rsidTr="00827F21">
        <w:trPr>
          <w:jc w:val="center"/>
        </w:trPr>
        <w:tc>
          <w:tcPr>
            <w:tcW w:w="330" w:type="pct"/>
            <w:tcBorders>
              <w:top w:val="single" w:sz="4" w:space="0" w:color="auto"/>
              <w:left w:val="single" w:sz="4" w:space="0" w:color="auto"/>
            </w:tcBorders>
            <w:vAlign w:val="center"/>
          </w:tcPr>
          <w:p w14:paraId="16A09375" w14:textId="77777777" w:rsidR="00827F21" w:rsidRPr="003B1B24" w:rsidRDefault="00827F21" w:rsidP="00827F21">
            <w:pPr>
              <w:pStyle w:val="afffffe"/>
              <w:ind w:firstLine="0"/>
              <w:jc w:val="center"/>
              <w:rPr>
                <w:sz w:val="20"/>
                <w:szCs w:val="20"/>
              </w:rPr>
            </w:pPr>
            <w:r w:rsidRPr="003B1B24">
              <w:rPr>
                <w:rStyle w:val="afffffd"/>
                <w:sz w:val="20"/>
                <w:szCs w:val="20"/>
              </w:rPr>
              <w:t>13</w:t>
            </w:r>
          </w:p>
        </w:tc>
        <w:tc>
          <w:tcPr>
            <w:tcW w:w="2178" w:type="pct"/>
            <w:tcBorders>
              <w:top w:val="single" w:sz="4" w:space="0" w:color="auto"/>
              <w:left w:val="single" w:sz="4" w:space="0" w:color="auto"/>
            </w:tcBorders>
            <w:vAlign w:val="center"/>
          </w:tcPr>
          <w:p w14:paraId="2945A3CE" w14:textId="77777777" w:rsidR="00827F21" w:rsidRPr="003B1B24" w:rsidRDefault="00827F21" w:rsidP="00827F21">
            <w:pPr>
              <w:pStyle w:val="afffffe"/>
              <w:ind w:firstLine="0"/>
              <w:jc w:val="center"/>
              <w:rPr>
                <w:sz w:val="20"/>
                <w:szCs w:val="20"/>
              </w:rPr>
            </w:pPr>
            <w:r w:rsidRPr="003B1B24">
              <w:rPr>
                <w:rStyle w:val="afffffd"/>
                <w:b/>
                <w:bCs/>
                <w:sz w:val="20"/>
                <w:szCs w:val="20"/>
              </w:rPr>
              <w:t>IV уч-к</w:t>
            </w:r>
          </w:p>
        </w:tc>
        <w:tc>
          <w:tcPr>
            <w:tcW w:w="2492" w:type="pct"/>
            <w:tcBorders>
              <w:top w:val="single" w:sz="4" w:space="0" w:color="auto"/>
              <w:left w:val="single" w:sz="4" w:space="0" w:color="auto"/>
              <w:right w:val="single" w:sz="4" w:space="0" w:color="auto"/>
            </w:tcBorders>
            <w:vAlign w:val="center"/>
          </w:tcPr>
          <w:p w14:paraId="02CF452E" w14:textId="77777777" w:rsidR="00827F21" w:rsidRPr="003B1B24" w:rsidRDefault="00827F21" w:rsidP="00827F21">
            <w:pPr>
              <w:pStyle w:val="afffffe"/>
              <w:ind w:firstLine="0"/>
              <w:jc w:val="center"/>
              <w:rPr>
                <w:sz w:val="20"/>
                <w:szCs w:val="20"/>
              </w:rPr>
            </w:pPr>
            <w:r w:rsidRPr="003B1B24">
              <w:rPr>
                <w:rStyle w:val="afffffd"/>
                <w:b/>
                <w:bCs/>
                <w:sz w:val="20"/>
                <w:szCs w:val="20"/>
              </w:rPr>
              <w:t>1722</w:t>
            </w:r>
          </w:p>
        </w:tc>
      </w:tr>
      <w:tr w:rsidR="00827F21" w:rsidRPr="003B1B24" w14:paraId="2E98C893" w14:textId="77777777" w:rsidTr="00827F21">
        <w:trPr>
          <w:jc w:val="center"/>
        </w:trPr>
        <w:tc>
          <w:tcPr>
            <w:tcW w:w="330" w:type="pct"/>
            <w:tcBorders>
              <w:top w:val="single" w:sz="4" w:space="0" w:color="auto"/>
              <w:left w:val="single" w:sz="4" w:space="0" w:color="auto"/>
              <w:bottom w:val="single" w:sz="4" w:space="0" w:color="auto"/>
            </w:tcBorders>
            <w:vAlign w:val="center"/>
          </w:tcPr>
          <w:p w14:paraId="1075FC59" w14:textId="77777777" w:rsidR="00827F21" w:rsidRPr="003B1B24" w:rsidRDefault="00827F21" w:rsidP="00827F21">
            <w:pPr>
              <w:pStyle w:val="afffffe"/>
              <w:ind w:firstLine="0"/>
              <w:jc w:val="center"/>
              <w:rPr>
                <w:sz w:val="20"/>
                <w:szCs w:val="20"/>
              </w:rPr>
            </w:pPr>
            <w:r w:rsidRPr="003B1B24">
              <w:rPr>
                <w:rStyle w:val="afffffd"/>
                <w:sz w:val="20"/>
                <w:szCs w:val="20"/>
              </w:rPr>
              <w:t>14</w:t>
            </w:r>
          </w:p>
        </w:tc>
        <w:tc>
          <w:tcPr>
            <w:tcW w:w="2178" w:type="pct"/>
            <w:tcBorders>
              <w:top w:val="single" w:sz="4" w:space="0" w:color="auto"/>
              <w:left w:val="single" w:sz="4" w:space="0" w:color="auto"/>
              <w:bottom w:val="single" w:sz="4" w:space="0" w:color="auto"/>
            </w:tcBorders>
            <w:vAlign w:val="center"/>
          </w:tcPr>
          <w:p w14:paraId="195E8E9E" w14:textId="77777777" w:rsidR="00827F21" w:rsidRPr="003B1B24" w:rsidRDefault="00827F21" w:rsidP="00827F21">
            <w:pPr>
              <w:pStyle w:val="afffffe"/>
              <w:ind w:firstLine="0"/>
              <w:jc w:val="center"/>
              <w:rPr>
                <w:sz w:val="20"/>
                <w:szCs w:val="20"/>
              </w:rPr>
            </w:pPr>
            <w:r w:rsidRPr="003B1B24">
              <w:rPr>
                <w:rStyle w:val="afffffd"/>
                <w:b/>
                <w:bCs/>
                <w:sz w:val="20"/>
                <w:szCs w:val="20"/>
              </w:rPr>
              <w:t>ИТОГО</w:t>
            </w:r>
          </w:p>
        </w:tc>
        <w:tc>
          <w:tcPr>
            <w:tcW w:w="2492" w:type="pct"/>
            <w:tcBorders>
              <w:top w:val="single" w:sz="4" w:space="0" w:color="auto"/>
              <w:left w:val="single" w:sz="4" w:space="0" w:color="auto"/>
              <w:bottom w:val="single" w:sz="4" w:space="0" w:color="auto"/>
              <w:right w:val="single" w:sz="4" w:space="0" w:color="auto"/>
            </w:tcBorders>
            <w:vAlign w:val="center"/>
          </w:tcPr>
          <w:p w14:paraId="2BC7E494" w14:textId="77777777" w:rsidR="00827F21" w:rsidRPr="003B1B24" w:rsidRDefault="00827F21" w:rsidP="00827F21">
            <w:pPr>
              <w:pStyle w:val="afffffe"/>
              <w:ind w:firstLine="0"/>
              <w:jc w:val="center"/>
              <w:rPr>
                <w:sz w:val="20"/>
                <w:szCs w:val="20"/>
              </w:rPr>
            </w:pPr>
            <w:r w:rsidRPr="003B1B24">
              <w:rPr>
                <w:rStyle w:val="afffffd"/>
                <w:b/>
                <w:bCs/>
                <w:sz w:val="20"/>
                <w:szCs w:val="20"/>
              </w:rPr>
              <w:t>21698</w:t>
            </w:r>
          </w:p>
        </w:tc>
      </w:tr>
    </w:tbl>
    <w:p w14:paraId="63184198" w14:textId="77777777" w:rsidR="00827F21" w:rsidRPr="003B1B24" w:rsidRDefault="00827F21" w:rsidP="00827F21">
      <w:pPr>
        <w:pStyle w:val="a2"/>
        <w:rPr>
          <w:lang w:val="ru-RU"/>
        </w:rPr>
      </w:pPr>
    </w:p>
    <w:p w14:paraId="565F8639" w14:textId="68A275B6" w:rsidR="00827F21" w:rsidRPr="003B1B24" w:rsidRDefault="00827F21" w:rsidP="00827F21">
      <w:pPr>
        <w:pStyle w:val="a2"/>
        <w:rPr>
          <w:lang w:val="ru-RU"/>
        </w:rPr>
      </w:pPr>
      <w:r w:rsidRPr="003B1B24">
        <w:rPr>
          <w:lang w:val="ru-RU"/>
        </w:rPr>
        <w:t>Центральные тепловые пункты имеются на тепловых сетях котельных №1, ул. Луначарского, 113 и № 2, ул. Железнодорожная, 116 Г, работающих на одну тепловую сеть.</w:t>
      </w:r>
    </w:p>
    <w:p w14:paraId="4BA6A3B4" w14:textId="5C9DC49C" w:rsidR="00826ADA" w:rsidRPr="003B1B24" w:rsidRDefault="005E6696" w:rsidP="005E6696">
      <w:pPr>
        <w:pStyle w:val="a2"/>
        <w:rPr>
          <w:lang w:val="ru-RU"/>
        </w:rPr>
      </w:pPr>
      <w:r w:rsidRPr="003B1B24">
        <w:rPr>
          <w:lang w:val="ru-RU"/>
        </w:rPr>
        <w:t>Сводный перечень теплоисточников с указанием ограничений тепловой мощности, параметров располагаемой тепловой мощности представлен в таблице 2.</w:t>
      </w:r>
      <w:r w:rsidR="003B45F7" w:rsidRPr="003B1B24">
        <w:rPr>
          <w:lang w:val="ru-RU"/>
        </w:rPr>
        <w:t>18</w:t>
      </w:r>
      <w:r w:rsidRPr="003B1B24">
        <w:rPr>
          <w:lang w:val="ru-RU"/>
        </w:rPr>
        <w:t>.</w:t>
      </w:r>
    </w:p>
    <w:p w14:paraId="25956791" w14:textId="0A372DFB" w:rsidR="005E6696" w:rsidRPr="003B1B24" w:rsidRDefault="005E6696" w:rsidP="005E6696">
      <w:pPr>
        <w:pStyle w:val="a2"/>
        <w:keepNext/>
        <w:suppressAutoHyphens/>
        <w:spacing w:after="120"/>
        <w:ind w:firstLine="0"/>
        <w:jc w:val="right"/>
        <w:rPr>
          <w:b/>
          <w:szCs w:val="28"/>
          <w:lang w:val="ru-RU"/>
        </w:rPr>
      </w:pPr>
      <w:r w:rsidRPr="003B1B24">
        <w:rPr>
          <w:b/>
          <w:szCs w:val="28"/>
          <w:lang w:val="ru-RU"/>
        </w:rPr>
        <w:lastRenderedPageBreak/>
        <w:t>Таблица 2.</w:t>
      </w:r>
      <w:r w:rsidR="003B45F7" w:rsidRPr="003B1B24">
        <w:rPr>
          <w:b/>
          <w:szCs w:val="28"/>
          <w:lang w:val="ru-RU"/>
        </w:rPr>
        <w:t>18</w:t>
      </w:r>
    </w:p>
    <w:p w14:paraId="704CBE52" w14:textId="77777777" w:rsidR="005E6696" w:rsidRPr="003B1B24" w:rsidRDefault="005E6696" w:rsidP="005E6696">
      <w:pPr>
        <w:pStyle w:val="a2"/>
        <w:keepNext/>
        <w:suppressAutoHyphens/>
        <w:spacing w:after="120"/>
        <w:ind w:firstLine="0"/>
        <w:jc w:val="center"/>
        <w:rPr>
          <w:b/>
          <w:szCs w:val="28"/>
          <w:lang w:val="ru-RU"/>
        </w:rPr>
      </w:pPr>
      <w:r w:rsidRPr="003B1B24">
        <w:rPr>
          <w:b/>
          <w:szCs w:val="28"/>
          <w:lang w:val="ru-RU"/>
        </w:rPr>
        <w:t>Характеристики существующих газораспределительных сооружений Белореченского городского поселения Белореченского района</w:t>
      </w:r>
    </w:p>
    <w:tbl>
      <w:tblPr>
        <w:tblOverlap w:val="never"/>
        <w:tblW w:w="5000" w:type="pct"/>
        <w:jc w:val="center"/>
        <w:tblLayout w:type="fixed"/>
        <w:tblCellMar>
          <w:left w:w="10" w:type="dxa"/>
          <w:right w:w="10" w:type="dxa"/>
        </w:tblCellMar>
        <w:tblLook w:val="04A0" w:firstRow="1" w:lastRow="0" w:firstColumn="1" w:lastColumn="0" w:noHBand="0" w:noVBand="1"/>
      </w:tblPr>
      <w:tblGrid>
        <w:gridCol w:w="489"/>
        <w:gridCol w:w="3160"/>
        <w:gridCol w:w="1469"/>
        <w:gridCol w:w="1499"/>
        <w:gridCol w:w="1695"/>
        <w:gridCol w:w="1032"/>
      </w:tblGrid>
      <w:tr w:rsidR="005E6696" w:rsidRPr="003B1B24" w14:paraId="7C0274C5" w14:textId="77777777" w:rsidTr="007075E3">
        <w:trPr>
          <w:jc w:val="center"/>
        </w:trPr>
        <w:tc>
          <w:tcPr>
            <w:tcW w:w="262" w:type="pct"/>
            <w:tcBorders>
              <w:top w:val="single" w:sz="4" w:space="0" w:color="auto"/>
              <w:left w:val="single" w:sz="4" w:space="0" w:color="auto"/>
            </w:tcBorders>
            <w:vAlign w:val="center"/>
          </w:tcPr>
          <w:p w14:paraId="7C33D165" w14:textId="77777777" w:rsidR="005E6696" w:rsidRPr="003B1B24" w:rsidRDefault="005E6696" w:rsidP="005E6696">
            <w:pPr>
              <w:pStyle w:val="afffffe"/>
              <w:ind w:firstLine="0"/>
              <w:jc w:val="center"/>
              <w:rPr>
                <w:b/>
                <w:bCs/>
                <w:sz w:val="20"/>
                <w:szCs w:val="20"/>
              </w:rPr>
            </w:pPr>
            <w:r w:rsidRPr="003B1B24">
              <w:rPr>
                <w:rStyle w:val="afffffd"/>
                <w:b/>
                <w:bCs/>
                <w:sz w:val="20"/>
                <w:szCs w:val="20"/>
              </w:rPr>
              <w:t>№ п/п</w:t>
            </w:r>
          </w:p>
        </w:tc>
        <w:tc>
          <w:tcPr>
            <w:tcW w:w="1691" w:type="pct"/>
            <w:tcBorders>
              <w:top w:val="single" w:sz="4" w:space="0" w:color="auto"/>
              <w:left w:val="single" w:sz="4" w:space="0" w:color="auto"/>
            </w:tcBorders>
            <w:vAlign w:val="center"/>
          </w:tcPr>
          <w:p w14:paraId="6AF500E8" w14:textId="77777777" w:rsidR="005E6696" w:rsidRPr="003B1B24" w:rsidRDefault="005E6696" w:rsidP="005E6696">
            <w:pPr>
              <w:pStyle w:val="afffffe"/>
              <w:ind w:firstLine="0"/>
              <w:jc w:val="center"/>
              <w:rPr>
                <w:b/>
                <w:bCs/>
                <w:sz w:val="20"/>
                <w:szCs w:val="20"/>
              </w:rPr>
            </w:pPr>
            <w:r w:rsidRPr="003B1B24">
              <w:rPr>
                <w:rStyle w:val="afffffd"/>
                <w:b/>
                <w:bCs/>
                <w:sz w:val="20"/>
                <w:szCs w:val="20"/>
              </w:rPr>
              <w:t>Адрес или наименование котельной</w:t>
            </w:r>
          </w:p>
        </w:tc>
        <w:tc>
          <w:tcPr>
            <w:tcW w:w="786" w:type="pct"/>
            <w:tcBorders>
              <w:top w:val="single" w:sz="4" w:space="0" w:color="auto"/>
              <w:left w:val="single" w:sz="4" w:space="0" w:color="auto"/>
            </w:tcBorders>
            <w:vAlign w:val="center"/>
          </w:tcPr>
          <w:p w14:paraId="5430AFCD" w14:textId="77777777" w:rsidR="005E6696" w:rsidRPr="003B1B24" w:rsidRDefault="005E6696" w:rsidP="005E6696">
            <w:pPr>
              <w:pStyle w:val="afffffe"/>
              <w:ind w:firstLine="0"/>
              <w:jc w:val="center"/>
              <w:rPr>
                <w:b/>
                <w:bCs/>
                <w:sz w:val="20"/>
                <w:szCs w:val="20"/>
              </w:rPr>
            </w:pPr>
            <w:r w:rsidRPr="003B1B24">
              <w:rPr>
                <w:rStyle w:val="afffffd"/>
                <w:b/>
                <w:bCs/>
                <w:sz w:val="20"/>
                <w:szCs w:val="20"/>
              </w:rPr>
              <w:t>Тепловая мощность котлов установленная</w:t>
            </w:r>
          </w:p>
        </w:tc>
        <w:tc>
          <w:tcPr>
            <w:tcW w:w="802" w:type="pct"/>
            <w:tcBorders>
              <w:top w:val="single" w:sz="4" w:space="0" w:color="auto"/>
              <w:left w:val="single" w:sz="4" w:space="0" w:color="auto"/>
            </w:tcBorders>
            <w:vAlign w:val="center"/>
          </w:tcPr>
          <w:p w14:paraId="11CB1449" w14:textId="77777777" w:rsidR="005E6696" w:rsidRPr="003B1B24" w:rsidRDefault="005E6696" w:rsidP="005E6696">
            <w:pPr>
              <w:pStyle w:val="afffffe"/>
              <w:ind w:firstLine="0"/>
              <w:jc w:val="center"/>
              <w:rPr>
                <w:b/>
                <w:bCs/>
                <w:sz w:val="20"/>
                <w:szCs w:val="20"/>
              </w:rPr>
            </w:pPr>
            <w:r w:rsidRPr="003B1B24">
              <w:rPr>
                <w:rStyle w:val="afffffd"/>
                <w:b/>
                <w:bCs/>
                <w:sz w:val="20"/>
                <w:szCs w:val="20"/>
              </w:rPr>
              <w:t>Тепловая мощность котлов располагаемая</w:t>
            </w:r>
          </w:p>
        </w:tc>
        <w:tc>
          <w:tcPr>
            <w:tcW w:w="907" w:type="pct"/>
            <w:tcBorders>
              <w:top w:val="single" w:sz="4" w:space="0" w:color="auto"/>
              <w:left w:val="single" w:sz="4" w:space="0" w:color="auto"/>
            </w:tcBorders>
            <w:vAlign w:val="bottom"/>
          </w:tcPr>
          <w:p w14:paraId="36D5E41A" w14:textId="77777777" w:rsidR="005E6696" w:rsidRPr="003B1B24" w:rsidRDefault="005E6696" w:rsidP="005E6696">
            <w:pPr>
              <w:pStyle w:val="afffffe"/>
              <w:ind w:firstLine="0"/>
              <w:jc w:val="center"/>
              <w:rPr>
                <w:b/>
                <w:bCs/>
                <w:sz w:val="20"/>
                <w:szCs w:val="20"/>
              </w:rPr>
            </w:pPr>
            <w:r w:rsidRPr="003B1B24">
              <w:rPr>
                <w:rStyle w:val="afffffd"/>
                <w:b/>
                <w:bCs/>
                <w:sz w:val="20"/>
                <w:szCs w:val="20"/>
              </w:rPr>
              <w:t>Затраты тепловой мощности на собственные нужды</w:t>
            </w:r>
          </w:p>
        </w:tc>
        <w:tc>
          <w:tcPr>
            <w:tcW w:w="552" w:type="pct"/>
            <w:tcBorders>
              <w:top w:val="single" w:sz="4" w:space="0" w:color="auto"/>
              <w:left w:val="single" w:sz="4" w:space="0" w:color="auto"/>
              <w:right w:val="single" w:sz="4" w:space="0" w:color="auto"/>
            </w:tcBorders>
            <w:vAlign w:val="center"/>
          </w:tcPr>
          <w:p w14:paraId="469C7A09" w14:textId="77777777" w:rsidR="005E6696" w:rsidRPr="003B1B24" w:rsidRDefault="005E6696" w:rsidP="005E6696">
            <w:pPr>
              <w:pStyle w:val="afffffe"/>
              <w:ind w:firstLine="0"/>
              <w:jc w:val="center"/>
              <w:rPr>
                <w:b/>
                <w:bCs/>
                <w:sz w:val="20"/>
                <w:szCs w:val="20"/>
              </w:rPr>
            </w:pPr>
            <w:r w:rsidRPr="003B1B24">
              <w:rPr>
                <w:rStyle w:val="afffffd"/>
                <w:b/>
                <w:bCs/>
                <w:sz w:val="20"/>
                <w:szCs w:val="20"/>
              </w:rPr>
              <w:t>Тепловая мощность котельной нетто</w:t>
            </w:r>
          </w:p>
        </w:tc>
      </w:tr>
      <w:tr w:rsidR="005E6696" w:rsidRPr="003B1B24" w14:paraId="254DA899" w14:textId="77777777" w:rsidTr="007075E3">
        <w:trPr>
          <w:jc w:val="center"/>
        </w:trPr>
        <w:tc>
          <w:tcPr>
            <w:tcW w:w="262" w:type="pct"/>
            <w:tcBorders>
              <w:top w:val="single" w:sz="4" w:space="0" w:color="auto"/>
              <w:left w:val="single" w:sz="4" w:space="0" w:color="auto"/>
            </w:tcBorders>
            <w:vAlign w:val="center"/>
          </w:tcPr>
          <w:p w14:paraId="010D8AF4" w14:textId="77777777" w:rsidR="005E6696" w:rsidRPr="003B1B24" w:rsidRDefault="005E6696" w:rsidP="005E6696">
            <w:pPr>
              <w:pStyle w:val="afffffe"/>
              <w:ind w:firstLine="0"/>
              <w:rPr>
                <w:sz w:val="20"/>
                <w:szCs w:val="20"/>
              </w:rPr>
            </w:pPr>
            <w:r w:rsidRPr="003B1B24">
              <w:rPr>
                <w:rStyle w:val="afffffd"/>
                <w:sz w:val="20"/>
                <w:szCs w:val="20"/>
              </w:rPr>
              <w:t>1</w:t>
            </w:r>
          </w:p>
        </w:tc>
        <w:tc>
          <w:tcPr>
            <w:tcW w:w="1691" w:type="pct"/>
            <w:tcBorders>
              <w:top w:val="single" w:sz="4" w:space="0" w:color="auto"/>
              <w:left w:val="single" w:sz="4" w:space="0" w:color="auto"/>
            </w:tcBorders>
            <w:vAlign w:val="bottom"/>
          </w:tcPr>
          <w:p w14:paraId="7F9858ED" w14:textId="77777777" w:rsidR="005E6696" w:rsidRPr="003B1B24" w:rsidRDefault="005E6696" w:rsidP="005E6696">
            <w:pPr>
              <w:pStyle w:val="afffffe"/>
              <w:ind w:firstLine="0"/>
              <w:jc w:val="center"/>
              <w:rPr>
                <w:sz w:val="20"/>
                <w:szCs w:val="20"/>
              </w:rPr>
            </w:pPr>
            <w:r w:rsidRPr="003B1B24">
              <w:rPr>
                <w:rStyle w:val="afffffd"/>
                <w:sz w:val="20"/>
                <w:szCs w:val="20"/>
              </w:rPr>
              <w:t>котельная №1, ул. Луначарского, 113</w:t>
            </w:r>
          </w:p>
        </w:tc>
        <w:tc>
          <w:tcPr>
            <w:tcW w:w="786" w:type="pct"/>
            <w:tcBorders>
              <w:top w:val="single" w:sz="4" w:space="0" w:color="auto"/>
              <w:left w:val="single" w:sz="4" w:space="0" w:color="auto"/>
            </w:tcBorders>
            <w:vAlign w:val="center"/>
          </w:tcPr>
          <w:p w14:paraId="12987556" w14:textId="77777777" w:rsidR="005E6696" w:rsidRPr="003B1B24" w:rsidRDefault="005E6696" w:rsidP="005E6696">
            <w:pPr>
              <w:pStyle w:val="afffffe"/>
              <w:ind w:firstLine="0"/>
              <w:jc w:val="center"/>
              <w:rPr>
                <w:sz w:val="20"/>
                <w:szCs w:val="20"/>
              </w:rPr>
            </w:pPr>
            <w:r w:rsidRPr="003B1B24">
              <w:rPr>
                <w:rStyle w:val="afffffd"/>
                <w:sz w:val="20"/>
                <w:szCs w:val="20"/>
              </w:rPr>
              <w:t>23,1</w:t>
            </w:r>
          </w:p>
        </w:tc>
        <w:tc>
          <w:tcPr>
            <w:tcW w:w="802" w:type="pct"/>
            <w:tcBorders>
              <w:top w:val="single" w:sz="4" w:space="0" w:color="auto"/>
              <w:left w:val="single" w:sz="4" w:space="0" w:color="auto"/>
            </w:tcBorders>
            <w:vAlign w:val="center"/>
          </w:tcPr>
          <w:p w14:paraId="33EC3296" w14:textId="77777777" w:rsidR="005E6696" w:rsidRPr="003B1B24" w:rsidRDefault="005E6696" w:rsidP="005E6696">
            <w:pPr>
              <w:pStyle w:val="afffffe"/>
              <w:ind w:firstLine="0"/>
              <w:jc w:val="center"/>
              <w:rPr>
                <w:sz w:val="20"/>
                <w:szCs w:val="20"/>
              </w:rPr>
            </w:pPr>
            <w:r w:rsidRPr="003B1B24">
              <w:rPr>
                <w:rStyle w:val="afffffd"/>
                <w:sz w:val="20"/>
                <w:szCs w:val="20"/>
              </w:rPr>
              <w:t>23,100</w:t>
            </w:r>
          </w:p>
        </w:tc>
        <w:tc>
          <w:tcPr>
            <w:tcW w:w="907" w:type="pct"/>
            <w:tcBorders>
              <w:top w:val="single" w:sz="4" w:space="0" w:color="auto"/>
              <w:left w:val="single" w:sz="4" w:space="0" w:color="auto"/>
            </w:tcBorders>
            <w:vAlign w:val="center"/>
          </w:tcPr>
          <w:p w14:paraId="075D6190" w14:textId="77777777" w:rsidR="005E6696" w:rsidRPr="003B1B24" w:rsidRDefault="005E6696" w:rsidP="005E6696">
            <w:pPr>
              <w:pStyle w:val="afffffe"/>
              <w:ind w:firstLine="0"/>
              <w:jc w:val="center"/>
              <w:rPr>
                <w:sz w:val="20"/>
                <w:szCs w:val="20"/>
              </w:rPr>
            </w:pPr>
            <w:r w:rsidRPr="003B1B24">
              <w:rPr>
                <w:rStyle w:val="afffffd"/>
                <w:sz w:val="20"/>
                <w:szCs w:val="20"/>
              </w:rPr>
              <w:t>0,556</w:t>
            </w:r>
          </w:p>
        </w:tc>
        <w:tc>
          <w:tcPr>
            <w:tcW w:w="552" w:type="pct"/>
            <w:tcBorders>
              <w:top w:val="single" w:sz="4" w:space="0" w:color="auto"/>
              <w:left w:val="single" w:sz="4" w:space="0" w:color="auto"/>
              <w:right w:val="single" w:sz="4" w:space="0" w:color="auto"/>
            </w:tcBorders>
            <w:vAlign w:val="center"/>
          </w:tcPr>
          <w:p w14:paraId="24748637" w14:textId="77777777" w:rsidR="005E6696" w:rsidRPr="003B1B24" w:rsidRDefault="005E6696" w:rsidP="005E6696">
            <w:pPr>
              <w:pStyle w:val="afffffe"/>
              <w:ind w:firstLine="0"/>
              <w:jc w:val="center"/>
              <w:rPr>
                <w:sz w:val="20"/>
                <w:szCs w:val="20"/>
              </w:rPr>
            </w:pPr>
            <w:r w:rsidRPr="003B1B24">
              <w:rPr>
                <w:rStyle w:val="afffffd"/>
                <w:sz w:val="20"/>
                <w:szCs w:val="20"/>
              </w:rPr>
              <w:t>22,544</w:t>
            </w:r>
          </w:p>
        </w:tc>
      </w:tr>
      <w:tr w:rsidR="005E6696" w:rsidRPr="003B1B24" w14:paraId="195C2837" w14:textId="77777777" w:rsidTr="007075E3">
        <w:trPr>
          <w:jc w:val="center"/>
        </w:trPr>
        <w:tc>
          <w:tcPr>
            <w:tcW w:w="262" w:type="pct"/>
            <w:tcBorders>
              <w:top w:val="single" w:sz="4" w:space="0" w:color="auto"/>
              <w:left w:val="single" w:sz="4" w:space="0" w:color="auto"/>
            </w:tcBorders>
            <w:vAlign w:val="center"/>
          </w:tcPr>
          <w:p w14:paraId="2F49CD66" w14:textId="77777777" w:rsidR="005E6696" w:rsidRPr="003B1B24" w:rsidRDefault="005E6696" w:rsidP="005E6696">
            <w:pPr>
              <w:pStyle w:val="afffffe"/>
              <w:ind w:firstLine="0"/>
              <w:rPr>
                <w:sz w:val="20"/>
                <w:szCs w:val="20"/>
              </w:rPr>
            </w:pPr>
            <w:r w:rsidRPr="003B1B24">
              <w:rPr>
                <w:rStyle w:val="afffffd"/>
                <w:sz w:val="20"/>
                <w:szCs w:val="20"/>
              </w:rPr>
              <w:t>2</w:t>
            </w:r>
          </w:p>
        </w:tc>
        <w:tc>
          <w:tcPr>
            <w:tcW w:w="1691" w:type="pct"/>
            <w:tcBorders>
              <w:top w:val="single" w:sz="4" w:space="0" w:color="auto"/>
              <w:left w:val="single" w:sz="4" w:space="0" w:color="auto"/>
            </w:tcBorders>
            <w:vAlign w:val="bottom"/>
          </w:tcPr>
          <w:p w14:paraId="3D599766" w14:textId="77777777" w:rsidR="005E6696" w:rsidRPr="003B1B24" w:rsidRDefault="005E6696" w:rsidP="005E6696">
            <w:pPr>
              <w:pStyle w:val="afffffe"/>
              <w:ind w:firstLine="0"/>
              <w:jc w:val="center"/>
              <w:rPr>
                <w:sz w:val="20"/>
                <w:szCs w:val="20"/>
              </w:rPr>
            </w:pPr>
            <w:r w:rsidRPr="003B1B24">
              <w:rPr>
                <w:rStyle w:val="afffffd"/>
                <w:sz w:val="20"/>
                <w:szCs w:val="20"/>
              </w:rPr>
              <w:t>котельная № 2, ул. Железнодорожная, 116 Г</w:t>
            </w:r>
          </w:p>
        </w:tc>
        <w:tc>
          <w:tcPr>
            <w:tcW w:w="786" w:type="pct"/>
            <w:tcBorders>
              <w:top w:val="single" w:sz="4" w:space="0" w:color="auto"/>
              <w:left w:val="single" w:sz="4" w:space="0" w:color="auto"/>
            </w:tcBorders>
            <w:vAlign w:val="center"/>
          </w:tcPr>
          <w:p w14:paraId="3111F9A0" w14:textId="77777777" w:rsidR="005E6696" w:rsidRPr="003B1B24" w:rsidRDefault="005E6696" w:rsidP="005E6696">
            <w:pPr>
              <w:pStyle w:val="afffffe"/>
              <w:ind w:firstLine="0"/>
              <w:jc w:val="center"/>
              <w:rPr>
                <w:sz w:val="20"/>
                <w:szCs w:val="20"/>
              </w:rPr>
            </w:pPr>
            <w:r w:rsidRPr="003B1B24">
              <w:rPr>
                <w:rStyle w:val="afffffd"/>
                <w:sz w:val="20"/>
                <w:szCs w:val="20"/>
              </w:rPr>
              <w:t>23,1</w:t>
            </w:r>
          </w:p>
        </w:tc>
        <w:tc>
          <w:tcPr>
            <w:tcW w:w="802" w:type="pct"/>
            <w:tcBorders>
              <w:top w:val="single" w:sz="4" w:space="0" w:color="auto"/>
              <w:left w:val="single" w:sz="4" w:space="0" w:color="auto"/>
            </w:tcBorders>
            <w:vAlign w:val="center"/>
          </w:tcPr>
          <w:p w14:paraId="7E9462E7" w14:textId="77777777" w:rsidR="005E6696" w:rsidRPr="003B1B24" w:rsidRDefault="005E6696" w:rsidP="005E6696">
            <w:pPr>
              <w:pStyle w:val="afffffe"/>
              <w:ind w:firstLine="0"/>
              <w:jc w:val="center"/>
              <w:rPr>
                <w:sz w:val="20"/>
                <w:szCs w:val="20"/>
              </w:rPr>
            </w:pPr>
            <w:r w:rsidRPr="003B1B24">
              <w:rPr>
                <w:rStyle w:val="afffffd"/>
                <w:sz w:val="20"/>
                <w:szCs w:val="20"/>
              </w:rPr>
              <w:t>23,100</w:t>
            </w:r>
          </w:p>
        </w:tc>
        <w:tc>
          <w:tcPr>
            <w:tcW w:w="907" w:type="pct"/>
            <w:tcBorders>
              <w:top w:val="single" w:sz="4" w:space="0" w:color="auto"/>
              <w:left w:val="single" w:sz="4" w:space="0" w:color="auto"/>
            </w:tcBorders>
            <w:vAlign w:val="center"/>
          </w:tcPr>
          <w:p w14:paraId="1DA33D84" w14:textId="77777777" w:rsidR="005E6696" w:rsidRPr="003B1B24" w:rsidRDefault="005E6696" w:rsidP="005E6696">
            <w:pPr>
              <w:pStyle w:val="afffffe"/>
              <w:ind w:firstLine="0"/>
              <w:jc w:val="center"/>
              <w:rPr>
                <w:sz w:val="20"/>
                <w:szCs w:val="20"/>
              </w:rPr>
            </w:pPr>
            <w:r w:rsidRPr="003B1B24">
              <w:rPr>
                <w:rStyle w:val="afffffd"/>
                <w:sz w:val="20"/>
                <w:szCs w:val="20"/>
              </w:rPr>
              <w:t>0,556</w:t>
            </w:r>
          </w:p>
        </w:tc>
        <w:tc>
          <w:tcPr>
            <w:tcW w:w="552" w:type="pct"/>
            <w:tcBorders>
              <w:top w:val="single" w:sz="4" w:space="0" w:color="auto"/>
              <w:left w:val="single" w:sz="4" w:space="0" w:color="auto"/>
              <w:right w:val="single" w:sz="4" w:space="0" w:color="auto"/>
            </w:tcBorders>
            <w:vAlign w:val="center"/>
          </w:tcPr>
          <w:p w14:paraId="1A7BC5B3" w14:textId="77777777" w:rsidR="005E6696" w:rsidRPr="003B1B24" w:rsidRDefault="005E6696" w:rsidP="005E6696">
            <w:pPr>
              <w:pStyle w:val="afffffe"/>
              <w:ind w:firstLine="0"/>
              <w:jc w:val="center"/>
              <w:rPr>
                <w:sz w:val="20"/>
                <w:szCs w:val="20"/>
              </w:rPr>
            </w:pPr>
            <w:r w:rsidRPr="003B1B24">
              <w:rPr>
                <w:rStyle w:val="afffffd"/>
                <w:sz w:val="20"/>
                <w:szCs w:val="20"/>
              </w:rPr>
              <w:t>22,544</w:t>
            </w:r>
          </w:p>
        </w:tc>
      </w:tr>
      <w:tr w:rsidR="005E6696" w:rsidRPr="003B1B24" w14:paraId="06D5FB5D" w14:textId="77777777" w:rsidTr="007075E3">
        <w:trPr>
          <w:jc w:val="center"/>
        </w:trPr>
        <w:tc>
          <w:tcPr>
            <w:tcW w:w="262" w:type="pct"/>
            <w:tcBorders>
              <w:top w:val="single" w:sz="4" w:space="0" w:color="auto"/>
              <w:left w:val="single" w:sz="4" w:space="0" w:color="auto"/>
            </w:tcBorders>
            <w:vAlign w:val="center"/>
          </w:tcPr>
          <w:p w14:paraId="7F7F84B1" w14:textId="77777777" w:rsidR="005E6696" w:rsidRPr="003B1B24" w:rsidRDefault="005E6696" w:rsidP="005E6696">
            <w:pPr>
              <w:pStyle w:val="afffffe"/>
              <w:ind w:firstLine="0"/>
              <w:rPr>
                <w:sz w:val="20"/>
                <w:szCs w:val="20"/>
              </w:rPr>
            </w:pPr>
            <w:r w:rsidRPr="003B1B24">
              <w:rPr>
                <w:rStyle w:val="afffffd"/>
                <w:sz w:val="20"/>
                <w:szCs w:val="20"/>
              </w:rPr>
              <w:t>3</w:t>
            </w:r>
          </w:p>
        </w:tc>
        <w:tc>
          <w:tcPr>
            <w:tcW w:w="1691" w:type="pct"/>
            <w:tcBorders>
              <w:top w:val="single" w:sz="4" w:space="0" w:color="auto"/>
              <w:left w:val="single" w:sz="4" w:space="0" w:color="auto"/>
            </w:tcBorders>
            <w:vAlign w:val="bottom"/>
          </w:tcPr>
          <w:p w14:paraId="5A127BC7" w14:textId="77777777" w:rsidR="005E6696" w:rsidRPr="003B1B24" w:rsidRDefault="005E6696" w:rsidP="005E6696">
            <w:pPr>
              <w:pStyle w:val="afffffe"/>
              <w:ind w:firstLine="0"/>
              <w:jc w:val="center"/>
              <w:rPr>
                <w:sz w:val="20"/>
                <w:szCs w:val="20"/>
              </w:rPr>
            </w:pPr>
            <w:r w:rsidRPr="003B1B24">
              <w:rPr>
                <w:rStyle w:val="afffffd"/>
                <w:sz w:val="20"/>
                <w:szCs w:val="20"/>
              </w:rPr>
              <w:t>котельная № 3, ул. Ленина, 127Б</w:t>
            </w:r>
          </w:p>
        </w:tc>
        <w:tc>
          <w:tcPr>
            <w:tcW w:w="786" w:type="pct"/>
            <w:tcBorders>
              <w:top w:val="single" w:sz="4" w:space="0" w:color="auto"/>
              <w:left w:val="single" w:sz="4" w:space="0" w:color="auto"/>
            </w:tcBorders>
            <w:vAlign w:val="center"/>
          </w:tcPr>
          <w:p w14:paraId="12235657" w14:textId="77777777" w:rsidR="005E6696" w:rsidRPr="003B1B24" w:rsidRDefault="005E6696" w:rsidP="005E6696">
            <w:pPr>
              <w:pStyle w:val="afffffe"/>
              <w:ind w:firstLine="0"/>
              <w:jc w:val="center"/>
              <w:rPr>
                <w:sz w:val="20"/>
                <w:szCs w:val="20"/>
              </w:rPr>
            </w:pPr>
            <w:r w:rsidRPr="003B1B24">
              <w:rPr>
                <w:rStyle w:val="afffffd"/>
                <w:sz w:val="20"/>
                <w:szCs w:val="20"/>
              </w:rPr>
              <w:t>4,4</w:t>
            </w:r>
          </w:p>
        </w:tc>
        <w:tc>
          <w:tcPr>
            <w:tcW w:w="802" w:type="pct"/>
            <w:tcBorders>
              <w:top w:val="single" w:sz="4" w:space="0" w:color="auto"/>
              <w:left w:val="single" w:sz="4" w:space="0" w:color="auto"/>
            </w:tcBorders>
            <w:vAlign w:val="center"/>
          </w:tcPr>
          <w:p w14:paraId="44A2BB91" w14:textId="77777777" w:rsidR="005E6696" w:rsidRPr="003B1B24" w:rsidRDefault="005E6696" w:rsidP="005E6696">
            <w:pPr>
              <w:pStyle w:val="afffffe"/>
              <w:ind w:firstLine="0"/>
              <w:jc w:val="center"/>
              <w:rPr>
                <w:sz w:val="20"/>
                <w:szCs w:val="20"/>
              </w:rPr>
            </w:pPr>
            <w:r w:rsidRPr="003B1B24">
              <w:rPr>
                <w:rStyle w:val="afffffd"/>
                <w:sz w:val="20"/>
                <w:szCs w:val="20"/>
              </w:rPr>
              <w:t>4,400</w:t>
            </w:r>
          </w:p>
        </w:tc>
        <w:tc>
          <w:tcPr>
            <w:tcW w:w="907" w:type="pct"/>
            <w:tcBorders>
              <w:top w:val="single" w:sz="4" w:space="0" w:color="auto"/>
              <w:left w:val="single" w:sz="4" w:space="0" w:color="auto"/>
            </w:tcBorders>
            <w:vAlign w:val="center"/>
          </w:tcPr>
          <w:p w14:paraId="3202865D" w14:textId="77777777" w:rsidR="005E6696" w:rsidRPr="003B1B24" w:rsidRDefault="005E6696" w:rsidP="005E6696">
            <w:pPr>
              <w:pStyle w:val="afffffe"/>
              <w:ind w:firstLine="0"/>
              <w:jc w:val="center"/>
              <w:rPr>
                <w:sz w:val="20"/>
                <w:szCs w:val="20"/>
              </w:rPr>
            </w:pPr>
            <w:r w:rsidRPr="003B1B24">
              <w:rPr>
                <w:rStyle w:val="afffffd"/>
                <w:sz w:val="20"/>
                <w:szCs w:val="20"/>
              </w:rPr>
              <w:t>0,103</w:t>
            </w:r>
          </w:p>
        </w:tc>
        <w:tc>
          <w:tcPr>
            <w:tcW w:w="552" w:type="pct"/>
            <w:tcBorders>
              <w:top w:val="single" w:sz="4" w:space="0" w:color="auto"/>
              <w:left w:val="single" w:sz="4" w:space="0" w:color="auto"/>
              <w:right w:val="single" w:sz="4" w:space="0" w:color="auto"/>
            </w:tcBorders>
            <w:vAlign w:val="center"/>
          </w:tcPr>
          <w:p w14:paraId="25E96BB6" w14:textId="77777777" w:rsidR="005E6696" w:rsidRPr="003B1B24" w:rsidRDefault="005E6696" w:rsidP="005E6696">
            <w:pPr>
              <w:pStyle w:val="afffffe"/>
              <w:ind w:firstLine="0"/>
              <w:jc w:val="center"/>
              <w:rPr>
                <w:sz w:val="20"/>
                <w:szCs w:val="20"/>
              </w:rPr>
            </w:pPr>
            <w:r w:rsidRPr="003B1B24">
              <w:rPr>
                <w:rStyle w:val="afffffd"/>
                <w:sz w:val="20"/>
                <w:szCs w:val="20"/>
              </w:rPr>
              <w:t>4,297</w:t>
            </w:r>
          </w:p>
        </w:tc>
      </w:tr>
      <w:tr w:rsidR="005E6696" w:rsidRPr="003B1B24" w14:paraId="0680BE37" w14:textId="77777777" w:rsidTr="007075E3">
        <w:trPr>
          <w:jc w:val="center"/>
        </w:trPr>
        <w:tc>
          <w:tcPr>
            <w:tcW w:w="262" w:type="pct"/>
            <w:tcBorders>
              <w:top w:val="single" w:sz="4" w:space="0" w:color="auto"/>
              <w:left w:val="single" w:sz="4" w:space="0" w:color="auto"/>
              <w:bottom w:val="single" w:sz="4" w:space="0" w:color="auto"/>
            </w:tcBorders>
            <w:vAlign w:val="center"/>
          </w:tcPr>
          <w:p w14:paraId="5A18D4E2" w14:textId="77777777" w:rsidR="005E6696" w:rsidRPr="003B1B24" w:rsidRDefault="005E6696" w:rsidP="005E6696">
            <w:pPr>
              <w:pStyle w:val="afffffe"/>
              <w:ind w:firstLine="0"/>
              <w:rPr>
                <w:sz w:val="20"/>
                <w:szCs w:val="20"/>
              </w:rPr>
            </w:pPr>
            <w:r w:rsidRPr="003B1B24">
              <w:rPr>
                <w:rStyle w:val="afffffd"/>
                <w:sz w:val="20"/>
                <w:szCs w:val="20"/>
              </w:rPr>
              <w:t>4</w:t>
            </w:r>
          </w:p>
        </w:tc>
        <w:tc>
          <w:tcPr>
            <w:tcW w:w="1691" w:type="pct"/>
            <w:tcBorders>
              <w:top w:val="single" w:sz="4" w:space="0" w:color="auto"/>
              <w:left w:val="single" w:sz="4" w:space="0" w:color="auto"/>
              <w:bottom w:val="single" w:sz="4" w:space="0" w:color="auto"/>
            </w:tcBorders>
            <w:vAlign w:val="bottom"/>
          </w:tcPr>
          <w:p w14:paraId="05ABC17D" w14:textId="77777777" w:rsidR="005E6696" w:rsidRPr="003B1B24" w:rsidRDefault="005E6696" w:rsidP="005E6696">
            <w:pPr>
              <w:pStyle w:val="afffffe"/>
              <w:ind w:firstLine="0"/>
              <w:jc w:val="center"/>
              <w:rPr>
                <w:sz w:val="20"/>
                <w:szCs w:val="20"/>
              </w:rPr>
            </w:pPr>
            <w:r w:rsidRPr="003B1B24">
              <w:rPr>
                <w:rStyle w:val="afffffd"/>
                <w:sz w:val="20"/>
                <w:szCs w:val="20"/>
              </w:rPr>
              <w:t>котельная № 4, ул. Ленина, 147 Б</w:t>
            </w:r>
          </w:p>
        </w:tc>
        <w:tc>
          <w:tcPr>
            <w:tcW w:w="786" w:type="pct"/>
            <w:tcBorders>
              <w:top w:val="single" w:sz="4" w:space="0" w:color="auto"/>
              <w:left w:val="single" w:sz="4" w:space="0" w:color="auto"/>
              <w:bottom w:val="single" w:sz="4" w:space="0" w:color="auto"/>
            </w:tcBorders>
            <w:vAlign w:val="center"/>
          </w:tcPr>
          <w:p w14:paraId="292A94A7" w14:textId="77777777" w:rsidR="005E6696" w:rsidRPr="003B1B24" w:rsidRDefault="005E6696" w:rsidP="005E6696">
            <w:pPr>
              <w:pStyle w:val="afffffe"/>
              <w:ind w:firstLine="0"/>
              <w:jc w:val="center"/>
              <w:rPr>
                <w:sz w:val="20"/>
                <w:szCs w:val="20"/>
              </w:rPr>
            </w:pPr>
            <w:r w:rsidRPr="003B1B24">
              <w:rPr>
                <w:rStyle w:val="afffffd"/>
                <w:sz w:val="20"/>
                <w:szCs w:val="20"/>
              </w:rPr>
              <w:t>2,79</w:t>
            </w:r>
          </w:p>
        </w:tc>
        <w:tc>
          <w:tcPr>
            <w:tcW w:w="802" w:type="pct"/>
            <w:tcBorders>
              <w:top w:val="single" w:sz="4" w:space="0" w:color="auto"/>
              <w:left w:val="single" w:sz="4" w:space="0" w:color="auto"/>
              <w:bottom w:val="single" w:sz="4" w:space="0" w:color="auto"/>
            </w:tcBorders>
            <w:vAlign w:val="center"/>
          </w:tcPr>
          <w:p w14:paraId="450E5E50" w14:textId="77777777" w:rsidR="005E6696" w:rsidRPr="003B1B24" w:rsidRDefault="005E6696" w:rsidP="005E6696">
            <w:pPr>
              <w:pStyle w:val="afffffe"/>
              <w:ind w:firstLine="0"/>
              <w:jc w:val="center"/>
              <w:rPr>
                <w:sz w:val="20"/>
                <w:szCs w:val="20"/>
              </w:rPr>
            </w:pPr>
            <w:r w:rsidRPr="003B1B24">
              <w:rPr>
                <w:rStyle w:val="afffffd"/>
                <w:sz w:val="20"/>
                <w:szCs w:val="20"/>
              </w:rPr>
              <w:t>2,790</w:t>
            </w:r>
          </w:p>
        </w:tc>
        <w:tc>
          <w:tcPr>
            <w:tcW w:w="907" w:type="pct"/>
            <w:tcBorders>
              <w:top w:val="single" w:sz="4" w:space="0" w:color="auto"/>
              <w:left w:val="single" w:sz="4" w:space="0" w:color="auto"/>
              <w:bottom w:val="single" w:sz="4" w:space="0" w:color="auto"/>
            </w:tcBorders>
            <w:vAlign w:val="center"/>
          </w:tcPr>
          <w:p w14:paraId="5344F6C2" w14:textId="77777777" w:rsidR="005E6696" w:rsidRPr="003B1B24" w:rsidRDefault="005E6696" w:rsidP="005E6696">
            <w:pPr>
              <w:pStyle w:val="afffffe"/>
              <w:ind w:firstLine="0"/>
              <w:jc w:val="center"/>
              <w:rPr>
                <w:sz w:val="20"/>
                <w:szCs w:val="20"/>
              </w:rPr>
            </w:pPr>
            <w:r w:rsidRPr="003B1B24">
              <w:rPr>
                <w:rStyle w:val="afffffd"/>
                <w:sz w:val="20"/>
                <w:szCs w:val="20"/>
              </w:rPr>
              <w:t>0,052</w:t>
            </w:r>
          </w:p>
        </w:tc>
        <w:tc>
          <w:tcPr>
            <w:tcW w:w="552" w:type="pct"/>
            <w:tcBorders>
              <w:top w:val="single" w:sz="4" w:space="0" w:color="auto"/>
              <w:left w:val="single" w:sz="4" w:space="0" w:color="auto"/>
              <w:bottom w:val="single" w:sz="4" w:space="0" w:color="auto"/>
              <w:right w:val="single" w:sz="4" w:space="0" w:color="auto"/>
            </w:tcBorders>
            <w:vAlign w:val="center"/>
          </w:tcPr>
          <w:p w14:paraId="17BB4633" w14:textId="77777777" w:rsidR="005E6696" w:rsidRPr="003B1B24" w:rsidRDefault="005E6696" w:rsidP="005E6696">
            <w:pPr>
              <w:pStyle w:val="afffffe"/>
              <w:ind w:firstLine="0"/>
              <w:jc w:val="center"/>
              <w:rPr>
                <w:sz w:val="20"/>
                <w:szCs w:val="20"/>
              </w:rPr>
            </w:pPr>
            <w:r w:rsidRPr="003B1B24">
              <w:rPr>
                <w:rStyle w:val="afffffd"/>
                <w:sz w:val="20"/>
                <w:szCs w:val="20"/>
              </w:rPr>
              <w:t>2,738</w:t>
            </w:r>
          </w:p>
        </w:tc>
      </w:tr>
      <w:tr w:rsidR="005E6696" w:rsidRPr="003B1B24" w14:paraId="3D6E2E15" w14:textId="77777777" w:rsidTr="007075E3">
        <w:trPr>
          <w:jc w:val="center"/>
        </w:trPr>
        <w:tc>
          <w:tcPr>
            <w:tcW w:w="262" w:type="pct"/>
            <w:tcBorders>
              <w:top w:val="single" w:sz="4" w:space="0" w:color="auto"/>
              <w:left w:val="single" w:sz="4" w:space="0" w:color="auto"/>
              <w:bottom w:val="single" w:sz="4" w:space="0" w:color="auto"/>
            </w:tcBorders>
            <w:vAlign w:val="center"/>
          </w:tcPr>
          <w:p w14:paraId="7AD42E3C" w14:textId="77777777" w:rsidR="005E6696" w:rsidRPr="003B1B24" w:rsidRDefault="005E6696" w:rsidP="005E6696">
            <w:pPr>
              <w:pStyle w:val="afffffe"/>
              <w:ind w:firstLine="0"/>
              <w:rPr>
                <w:sz w:val="20"/>
                <w:szCs w:val="20"/>
              </w:rPr>
            </w:pPr>
            <w:r w:rsidRPr="003B1B24">
              <w:rPr>
                <w:rStyle w:val="afffffd"/>
                <w:sz w:val="20"/>
                <w:szCs w:val="20"/>
              </w:rPr>
              <w:t>5</w:t>
            </w:r>
          </w:p>
        </w:tc>
        <w:tc>
          <w:tcPr>
            <w:tcW w:w="1691" w:type="pct"/>
            <w:tcBorders>
              <w:top w:val="single" w:sz="4" w:space="0" w:color="auto"/>
              <w:left w:val="single" w:sz="4" w:space="0" w:color="auto"/>
              <w:bottom w:val="single" w:sz="4" w:space="0" w:color="auto"/>
            </w:tcBorders>
            <w:vAlign w:val="bottom"/>
          </w:tcPr>
          <w:p w14:paraId="38FE9AC0" w14:textId="77777777" w:rsidR="005E6696" w:rsidRPr="003B1B24" w:rsidRDefault="005E6696" w:rsidP="005E6696">
            <w:pPr>
              <w:pStyle w:val="afffffe"/>
              <w:ind w:firstLine="0"/>
              <w:jc w:val="center"/>
              <w:rPr>
                <w:sz w:val="20"/>
                <w:szCs w:val="20"/>
              </w:rPr>
            </w:pPr>
            <w:r w:rsidRPr="003B1B24">
              <w:rPr>
                <w:rStyle w:val="afffffd"/>
                <w:sz w:val="20"/>
                <w:szCs w:val="20"/>
              </w:rPr>
              <w:t>котельная № 5, ул. Ленина, 163Б</w:t>
            </w:r>
          </w:p>
        </w:tc>
        <w:tc>
          <w:tcPr>
            <w:tcW w:w="786" w:type="pct"/>
            <w:tcBorders>
              <w:top w:val="single" w:sz="4" w:space="0" w:color="auto"/>
              <w:left w:val="single" w:sz="4" w:space="0" w:color="auto"/>
              <w:bottom w:val="single" w:sz="4" w:space="0" w:color="auto"/>
            </w:tcBorders>
            <w:vAlign w:val="center"/>
          </w:tcPr>
          <w:p w14:paraId="1A838168" w14:textId="77777777" w:rsidR="005E6696" w:rsidRPr="003B1B24" w:rsidRDefault="005E6696" w:rsidP="005E6696">
            <w:pPr>
              <w:pStyle w:val="afffffe"/>
              <w:ind w:firstLine="0"/>
              <w:jc w:val="center"/>
              <w:rPr>
                <w:sz w:val="20"/>
                <w:szCs w:val="20"/>
              </w:rPr>
            </w:pPr>
            <w:r w:rsidRPr="003B1B24">
              <w:rPr>
                <w:rStyle w:val="afffffd"/>
                <w:sz w:val="20"/>
                <w:szCs w:val="20"/>
              </w:rPr>
              <w:t>2,9</w:t>
            </w:r>
          </w:p>
        </w:tc>
        <w:tc>
          <w:tcPr>
            <w:tcW w:w="802" w:type="pct"/>
            <w:tcBorders>
              <w:top w:val="single" w:sz="4" w:space="0" w:color="auto"/>
              <w:left w:val="single" w:sz="4" w:space="0" w:color="auto"/>
              <w:bottom w:val="single" w:sz="4" w:space="0" w:color="auto"/>
            </w:tcBorders>
            <w:vAlign w:val="center"/>
          </w:tcPr>
          <w:p w14:paraId="50DDFF0C" w14:textId="77777777" w:rsidR="005E6696" w:rsidRPr="003B1B24" w:rsidRDefault="005E6696" w:rsidP="005E6696">
            <w:pPr>
              <w:pStyle w:val="afffffe"/>
              <w:ind w:firstLine="0"/>
              <w:jc w:val="center"/>
              <w:rPr>
                <w:sz w:val="20"/>
                <w:szCs w:val="20"/>
              </w:rPr>
            </w:pPr>
            <w:r w:rsidRPr="003B1B24">
              <w:rPr>
                <w:rStyle w:val="afffffd"/>
                <w:sz w:val="20"/>
                <w:szCs w:val="20"/>
              </w:rPr>
              <w:t>2,900</w:t>
            </w:r>
          </w:p>
        </w:tc>
        <w:tc>
          <w:tcPr>
            <w:tcW w:w="907" w:type="pct"/>
            <w:tcBorders>
              <w:top w:val="single" w:sz="4" w:space="0" w:color="auto"/>
              <w:left w:val="single" w:sz="4" w:space="0" w:color="auto"/>
              <w:bottom w:val="single" w:sz="4" w:space="0" w:color="auto"/>
            </w:tcBorders>
            <w:vAlign w:val="center"/>
          </w:tcPr>
          <w:p w14:paraId="6F8E5FC0" w14:textId="77777777" w:rsidR="005E6696" w:rsidRPr="003B1B24" w:rsidRDefault="005E6696" w:rsidP="005E6696">
            <w:pPr>
              <w:pStyle w:val="afffffe"/>
              <w:ind w:firstLine="0"/>
              <w:jc w:val="center"/>
              <w:rPr>
                <w:sz w:val="20"/>
                <w:szCs w:val="20"/>
              </w:rPr>
            </w:pPr>
            <w:r w:rsidRPr="003B1B24">
              <w:rPr>
                <w:rStyle w:val="afffffd"/>
                <w:sz w:val="20"/>
                <w:szCs w:val="20"/>
              </w:rPr>
              <w:t>0,065</w:t>
            </w:r>
          </w:p>
        </w:tc>
        <w:tc>
          <w:tcPr>
            <w:tcW w:w="552" w:type="pct"/>
            <w:tcBorders>
              <w:top w:val="single" w:sz="4" w:space="0" w:color="auto"/>
              <w:left w:val="single" w:sz="4" w:space="0" w:color="auto"/>
              <w:bottom w:val="single" w:sz="4" w:space="0" w:color="auto"/>
              <w:right w:val="single" w:sz="4" w:space="0" w:color="auto"/>
            </w:tcBorders>
            <w:vAlign w:val="center"/>
          </w:tcPr>
          <w:p w14:paraId="43FC3446" w14:textId="77777777" w:rsidR="005E6696" w:rsidRPr="003B1B24" w:rsidRDefault="005E6696" w:rsidP="005E6696">
            <w:pPr>
              <w:pStyle w:val="afffffe"/>
              <w:ind w:firstLine="0"/>
              <w:jc w:val="center"/>
              <w:rPr>
                <w:sz w:val="20"/>
                <w:szCs w:val="20"/>
              </w:rPr>
            </w:pPr>
            <w:r w:rsidRPr="003B1B24">
              <w:rPr>
                <w:rStyle w:val="afffffd"/>
                <w:sz w:val="20"/>
                <w:szCs w:val="20"/>
              </w:rPr>
              <w:t>2,835</w:t>
            </w:r>
          </w:p>
        </w:tc>
      </w:tr>
      <w:tr w:rsidR="005E6696" w:rsidRPr="003B1B24" w14:paraId="4BCB969A" w14:textId="77777777" w:rsidTr="007075E3">
        <w:trPr>
          <w:jc w:val="center"/>
        </w:trPr>
        <w:tc>
          <w:tcPr>
            <w:tcW w:w="262" w:type="pct"/>
            <w:tcBorders>
              <w:top w:val="single" w:sz="4" w:space="0" w:color="auto"/>
              <w:left w:val="single" w:sz="4" w:space="0" w:color="auto"/>
              <w:bottom w:val="single" w:sz="4" w:space="0" w:color="auto"/>
            </w:tcBorders>
            <w:vAlign w:val="center"/>
          </w:tcPr>
          <w:p w14:paraId="46EAAE80" w14:textId="77777777" w:rsidR="005E6696" w:rsidRPr="003B1B24" w:rsidRDefault="005E6696" w:rsidP="005E6696">
            <w:pPr>
              <w:pStyle w:val="afffffe"/>
              <w:ind w:firstLine="0"/>
              <w:rPr>
                <w:sz w:val="20"/>
                <w:szCs w:val="20"/>
              </w:rPr>
            </w:pPr>
            <w:r w:rsidRPr="003B1B24">
              <w:rPr>
                <w:rStyle w:val="afffffd"/>
                <w:sz w:val="20"/>
                <w:szCs w:val="20"/>
              </w:rPr>
              <w:t>6</w:t>
            </w:r>
          </w:p>
        </w:tc>
        <w:tc>
          <w:tcPr>
            <w:tcW w:w="1691" w:type="pct"/>
            <w:tcBorders>
              <w:top w:val="single" w:sz="4" w:space="0" w:color="auto"/>
              <w:left w:val="single" w:sz="4" w:space="0" w:color="auto"/>
              <w:bottom w:val="single" w:sz="4" w:space="0" w:color="auto"/>
            </w:tcBorders>
            <w:vAlign w:val="bottom"/>
          </w:tcPr>
          <w:p w14:paraId="34353A4B" w14:textId="77777777" w:rsidR="005E6696" w:rsidRPr="003B1B24" w:rsidRDefault="005E6696" w:rsidP="005E6696">
            <w:pPr>
              <w:pStyle w:val="afffffe"/>
              <w:ind w:firstLine="0"/>
              <w:jc w:val="center"/>
              <w:rPr>
                <w:sz w:val="20"/>
                <w:szCs w:val="20"/>
              </w:rPr>
            </w:pPr>
            <w:r w:rsidRPr="003B1B24">
              <w:rPr>
                <w:rStyle w:val="afffffd"/>
                <w:sz w:val="20"/>
                <w:szCs w:val="20"/>
              </w:rPr>
              <w:t>котельная №6, ул. Комсомольская 102</w:t>
            </w:r>
          </w:p>
        </w:tc>
        <w:tc>
          <w:tcPr>
            <w:tcW w:w="786" w:type="pct"/>
            <w:tcBorders>
              <w:top w:val="single" w:sz="4" w:space="0" w:color="auto"/>
              <w:left w:val="single" w:sz="4" w:space="0" w:color="auto"/>
              <w:bottom w:val="single" w:sz="4" w:space="0" w:color="auto"/>
            </w:tcBorders>
            <w:vAlign w:val="center"/>
          </w:tcPr>
          <w:p w14:paraId="790A2842" w14:textId="77777777" w:rsidR="005E6696" w:rsidRPr="003B1B24" w:rsidRDefault="005E6696" w:rsidP="005E6696">
            <w:pPr>
              <w:pStyle w:val="afffffe"/>
              <w:ind w:firstLine="0"/>
              <w:jc w:val="center"/>
              <w:rPr>
                <w:sz w:val="20"/>
                <w:szCs w:val="20"/>
              </w:rPr>
            </w:pPr>
            <w:r w:rsidRPr="003B1B24">
              <w:rPr>
                <w:rStyle w:val="afffffd"/>
                <w:sz w:val="20"/>
                <w:szCs w:val="20"/>
              </w:rPr>
              <w:t>4,7</w:t>
            </w:r>
          </w:p>
        </w:tc>
        <w:tc>
          <w:tcPr>
            <w:tcW w:w="802" w:type="pct"/>
            <w:tcBorders>
              <w:top w:val="single" w:sz="4" w:space="0" w:color="auto"/>
              <w:left w:val="single" w:sz="4" w:space="0" w:color="auto"/>
              <w:bottom w:val="single" w:sz="4" w:space="0" w:color="auto"/>
            </w:tcBorders>
            <w:vAlign w:val="center"/>
          </w:tcPr>
          <w:p w14:paraId="3787806D" w14:textId="77777777" w:rsidR="005E6696" w:rsidRPr="003B1B24" w:rsidRDefault="005E6696" w:rsidP="005E6696">
            <w:pPr>
              <w:pStyle w:val="afffffe"/>
              <w:ind w:firstLine="0"/>
              <w:jc w:val="center"/>
              <w:rPr>
                <w:sz w:val="20"/>
                <w:szCs w:val="20"/>
              </w:rPr>
            </w:pPr>
            <w:r w:rsidRPr="003B1B24">
              <w:rPr>
                <w:rStyle w:val="afffffd"/>
                <w:sz w:val="20"/>
                <w:szCs w:val="20"/>
              </w:rPr>
              <w:t>4,700</w:t>
            </w:r>
          </w:p>
        </w:tc>
        <w:tc>
          <w:tcPr>
            <w:tcW w:w="907" w:type="pct"/>
            <w:tcBorders>
              <w:top w:val="single" w:sz="4" w:space="0" w:color="auto"/>
              <w:left w:val="single" w:sz="4" w:space="0" w:color="auto"/>
              <w:bottom w:val="single" w:sz="4" w:space="0" w:color="auto"/>
            </w:tcBorders>
            <w:vAlign w:val="center"/>
          </w:tcPr>
          <w:p w14:paraId="6456A6AB" w14:textId="77777777" w:rsidR="005E6696" w:rsidRPr="003B1B24" w:rsidRDefault="005E6696" w:rsidP="005E6696">
            <w:pPr>
              <w:pStyle w:val="afffffe"/>
              <w:ind w:firstLine="0"/>
              <w:jc w:val="center"/>
              <w:rPr>
                <w:sz w:val="20"/>
                <w:szCs w:val="20"/>
              </w:rPr>
            </w:pPr>
            <w:r w:rsidRPr="003B1B24">
              <w:rPr>
                <w:rStyle w:val="afffffd"/>
                <w:sz w:val="20"/>
                <w:szCs w:val="20"/>
              </w:rPr>
              <w:t>0,107</w:t>
            </w:r>
          </w:p>
        </w:tc>
        <w:tc>
          <w:tcPr>
            <w:tcW w:w="552" w:type="pct"/>
            <w:tcBorders>
              <w:top w:val="single" w:sz="4" w:space="0" w:color="auto"/>
              <w:left w:val="single" w:sz="4" w:space="0" w:color="auto"/>
              <w:bottom w:val="single" w:sz="4" w:space="0" w:color="auto"/>
              <w:right w:val="single" w:sz="4" w:space="0" w:color="auto"/>
            </w:tcBorders>
            <w:vAlign w:val="center"/>
          </w:tcPr>
          <w:p w14:paraId="6B44DC7D" w14:textId="77777777" w:rsidR="005E6696" w:rsidRPr="003B1B24" w:rsidRDefault="005E6696" w:rsidP="005E6696">
            <w:pPr>
              <w:pStyle w:val="afffffe"/>
              <w:ind w:firstLine="0"/>
              <w:jc w:val="center"/>
              <w:rPr>
                <w:sz w:val="20"/>
                <w:szCs w:val="20"/>
              </w:rPr>
            </w:pPr>
            <w:r w:rsidRPr="003B1B24">
              <w:rPr>
                <w:rStyle w:val="afffffd"/>
                <w:sz w:val="20"/>
                <w:szCs w:val="20"/>
              </w:rPr>
              <w:t>4,593</w:t>
            </w:r>
          </w:p>
        </w:tc>
      </w:tr>
      <w:tr w:rsidR="005E6696" w:rsidRPr="003B1B24" w14:paraId="609085D7" w14:textId="77777777" w:rsidTr="007075E3">
        <w:trPr>
          <w:jc w:val="center"/>
        </w:trPr>
        <w:tc>
          <w:tcPr>
            <w:tcW w:w="262" w:type="pct"/>
            <w:tcBorders>
              <w:top w:val="single" w:sz="4" w:space="0" w:color="auto"/>
              <w:left w:val="single" w:sz="4" w:space="0" w:color="auto"/>
              <w:bottom w:val="single" w:sz="4" w:space="0" w:color="auto"/>
            </w:tcBorders>
            <w:vAlign w:val="center"/>
          </w:tcPr>
          <w:p w14:paraId="5C5D8110" w14:textId="77777777" w:rsidR="005E6696" w:rsidRPr="003B1B24" w:rsidRDefault="005E6696" w:rsidP="005E6696">
            <w:pPr>
              <w:pStyle w:val="afffffe"/>
              <w:ind w:firstLine="0"/>
              <w:rPr>
                <w:sz w:val="20"/>
                <w:szCs w:val="20"/>
              </w:rPr>
            </w:pPr>
            <w:r w:rsidRPr="003B1B24">
              <w:rPr>
                <w:rStyle w:val="afffffd"/>
                <w:sz w:val="20"/>
                <w:szCs w:val="20"/>
              </w:rPr>
              <w:t>7</w:t>
            </w:r>
          </w:p>
        </w:tc>
        <w:tc>
          <w:tcPr>
            <w:tcW w:w="1691" w:type="pct"/>
            <w:tcBorders>
              <w:top w:val="single" w:sz="4" w:space="0" w:color="auto"/>
              <w:left w:val="single" w:sz="4" w:space="0" w:color="auto"/>
              <w:bottom w:val="single" w:sz="4" w:space="0" w:color="auto"/>
            </w:tcBorders>
            <w:vAlign w:val="bottom"/>
          </w:tcPr>
          <w:p w14:paraId="01D60BA5" w14:textId="3D2EBD6B" w:rsidR="005E6696" w:rsidRPr="003B1B24" w:rsidRDefault="005E6696" w:rsidP="007075E3">
            <w:pPr>
              <w:pStyle w:val="afffffe"/>
              <w:ind w:firstLine="0"/>
              <w:jc w:val="center"/>
              <w:rPr>
                <w:sz w:val="20"/>
                <w:szCs w:val="20"/>
              </w:rPr>
            </w:pPr>
            <w:r w:rsidRPr="003B1B24">
              <w:rPr>
                <w:rStyle w:val="afffffd"/>
                <w:sz w:val="20"/>
                <w:szCs w:val="20"/>
              </w:rPr>
              <w:t>котельная №7, ул.</w:t>
            </w:r>
            <w:r w:rsidR="007075E3" w:rsidRPr="003B1B24">
              <w:rPr>
                <w:rStyle w:val="afffffd"/>
                <w:sz w:val="20"/>
                <w:szCs w:val="20"/>
              </w:rPr>
              <w:t xml:space="preserve"> </w:t>
            </w:r>
            <w:r w:rsidRPr="003B1B24">
              <w:rPr>
                <w:rStyle w:val="afffffd"/>
                <w:sz w:val="20"/>
                <w:szCs w:val="20"/>
              </w:rPr>
              <w:t>Лазурная, 2А</w:t>
            </w:r>
          </w:p>
        </w:tc>
        <w:tc>
          <w:tcPr>
            <w:tcW w:w="786" w:type="pct"/>
            <w:tcBorders>
              <w:top w:val="single" w:sz="4" w:space="0" w:color="auto"/>
              <w:left w:val="single" w:sz="4" w:space="0" w:color="auto"/>
              <w:bottom w:val="single" w:sz="4" w:space="0" w:color="auto"/>
            </w:tcBorders>
            <w:vAlign w:val="center"/>
          </w:tcPr>
          <w:p w14:paraId="0B89581D" w14:textId="77777777" w:rsidR="005E6696" w:rsidRPr="003B1B24" w:rsidRDefault="005E6696" w:rsidP="005E6696">
            <w:pPr>
              <w:pStyle w:val="afffffe"/>
              <w:ind w:firstLine="0"/>
              <w:jc w:val="center"/>
              <w:rPr>
                <w:sz w:val="20"/>
                <w:szCs w:val="20"/>
              </w:rPr>
            </w:pPr>
            <w:r w:rsidRPr="003B1B24">
              <w:rPr>
                <w:rStyle w:val="afffffd"/>
                <w:sz w:val="20"/>
                <w:szCs w:val="20"/>
              </w:rPr>
              <w:t>1,35</w:t>
            </w:r>
          </w:p>
        </w:tc>
        <w:tc>
          <w:tcPr>
            <w:tcW w:w="802" w:type="pct"/>
            <w:tcBorders>
              <w:top w:val="single" w:sz="4" w:space="0" w:color="auto"/>
              <w:left w:val="single" w:sz="4" w:space="0" w:color="auto"/>
              <w:bottom w:val="single" w:sz="4" w:space="0" w:color="auto"/>
            </w:tcBorders>
            <w:vAlign w:val="center"/>
          </w:tcPr>
          <w:p w14:paraId="1810AA83" w14:textId="77777777" w:rsidR="005E6696" w:rsidRPr="003B1B24" w:rsidRDefault="005E6696" w:rsidP="005E6696">
            <w:pPr>
              <w:pStyle w:val="afffffe"/>
              <w:ind w:firstLine="0"/>
              <w:jc w:val="center"/>
              <w:rPr>
                <w:sz w:val="20"/>
                <w:szCs w:val="20"/>
              </w:rPr>
            </w:pPr>
            <w:r w:rsidRPr="003B1B24">
              <w:rPr>
                <w:rStyle w:val="afffffd"/>
                <w:sz w:val="20"/>
                <w:szCs w:val="20"/>
              </w:rPr>
              <w:t>1,350</w:t>
            </w:r>
          </w:p>
        </w:tc>
        <w:tc>
          <w:tcPr>
            <w:tcW w:w="907" w:type="pct"/>
            <w:tcBorders>
              <w:top w:val="single" w:sz="4" w:space="0" w:color="auto"/>
              <w:left w:val="single" w:sz="4" w:space="0" w:color="auto"/>
              <w:bottom w:val="single" w:sz="4" w:space="0" w:color="auto"/>
            </w:tcBorders>
            <w:vAlign w:val="center"/>
          </w:tcPr>
          <w:p w14:paraId="526A2710" w14:textId="77777777" w:rsidR="005E6696" w:rsidRPr="003B1B24" w:rsidRDefault="005E6696" w:rsidP="005E6696">
            <w:pPr>
              <w:pStyle w:val="afffffe"/>
              <w:ind w:firstLine="0"/>
              <w:jc w:val="center"/>
              <w:rPr>
                <w:sz w:val="20"/>
                <w:szCs w:val="20"/>
              </w:rPr>
            </w:pPr>
            <w:r w:rsidRPr="003B1B24">
              <w:rPr>
                <w:rStyle w:val="afffffd"/>
                <w:sz w:val="20"/>
                <w:szCs w:val="20"/>
              </w:rPr>
              <w:t>0,030</w:t>
            </w:r>
          </w:p>
        </w:tc>
        <w:tc>
          <w:tcPr>
            <w:tcW w:w="552" w:type="pct"/>
            <w:tcBorders>
              <w:top w:val="single" w:sz="4" w:space="0" w:color="auto"/>
              <w:left w:val="single" w:sz="4" w:space="0" w:color="auto"/>
              <w:bottom w:val="single" w:sz="4" w:space="0" w:color="auto"/>
              <w:right w:val="single" w:sz="4" w:space="0" w:color="auto"/>
            </w:tcBorders>
            <w:vAlign w:val="center"/>
          </w:tcPr>
          <w:p w14:paraId="4D696D3C" w14:textId="77777777" w:rsidR="005E6696" w:rsidRPr="003B1B24" w:rsidRDefault="005E6696" w:rsidP="005E6696">
            <w:pPr>
              <w:pStyle w:val="afffffe"/>
              <w:ind w:firstLine="0"/>
              <w:jc w:val="center"/>
              <w:rPr>
                <w:sz w:val="20"/>
                <w:szCs w:val="20"/>
              </w:rPr>
            </w:pPr>
            <w:r w:rsidRPr="003B1B24">
              <w:rPr>
                <w:rStyle w:val="afffffd"/>
                <w:sz w:val="20"/>
                <w:szCs w:val="20"/>
              </w:rPr>
              <w:t>1,320</w:t>
            </w:r>
          </w:p>
        </w:tc>
      </w:tr>
      <w:tr w:rsidR="005E6696" w:rsidRPr="003B1B24" w14:paraId="62E90317" w14:textId="77777777" w:rsidTr="007075E3">
        <w:trPr>
          <w:jc w:val="center"/>
        </w:trPr>
        <w:tc>
          <w:tcPr>
            <w:tcW w:w="262" w:type="pct"/>
            <w:tcBorders>
              <w:top w:val="single" w:sz="4" w:space="0" w:color="auto"/>
              <w:left w:val="single" w:sz="4" w:space="0" w:color="auto"/>
              <w:bottom w:val="single" w:sz="4" w:space="0" w:color="auto"/>
            </w:tcBorders>
            <w:vAlign w:val="center"/>
          </w:tcPr>
          <w:p w14:paraId="236B6A4A" w14:textId="77777777" w:rsidR="005E6696" w:rsidRPr="003B1B24" w:rsidRDefault="005E6696" w:rsidP="005E6696">
            <w:pPr>
              <w:pStyle w:val="afffffe"/>
              <w:ind w:firstLine="0"/>
              <w:rPr>
                <w:sz w:val="20"/>
                <w:szCs w:val="20"/>
              </w:rPr>
            </w:pPr>
            <w:r w:rsidRPr="003B1B24">
              <w:rPr>
                <w:rStyle w:val="afffffd"/>
                <w:sz w:val="20"/>
                <w:szCs w:val="20"/>
              </w:rPr>
              <w:t>8</w:t>
            </w:r>
          </w:p>
        </w:tc>
        <w:tc>
          <w:tcPr>
            <w:tcW w:w="1691" w:type="pct"/>
            <w:tcBorders>
              <w:top w:val="single" w:sz="4" w:space="0" w:color="auto"/>
              <w:left w:val="single" w:sz="4" w:space="0" w:color="auto"/>
              <w:bottom w:val="single" w:sz="4" w:space="0" w:color="auto"/>
            </w:tcBorders>
            <w:vAlign w:val="bottom"/>
          </w:tcPr>
          <w:p w14:paraId="6AD962E9" w14:textId="77777777" w:rsidR="005E6696" w:rsidRPr="003B1B24" w:rsidRDefault="005E6696" w:rsidP="005E6696">
            <w:pPr>
              <w:pStyle w:val="afffffe"/>
              <w:ind w:firstLine="0"/>
              <w:jc w:val="center"/>
              <w:rPr>
                <w:sz w:val="20"/>
                <w:szCs w:val="20"/>
              </w:rPr>
            </w:pPr>
            <w:r w:rsidRPr="003B1B24">
              <w:rPr>
                <w:rStyle w:val="afffffd"/>
                <w:sz w:val="20"/>
                <w:szCs w:val="20"/>
              </w:rPr>
              <w:t>котельная №8, ул. Ленина, 141</w:t>
            </w:r>
          </w:p>
        </w:tc>
        <w:tc>
          <w:tcPr>
            <w:tcW w:w="786" w:type="pct"/>
            <w:tcBorders>
              <w:top w:val="single" w:sz="4" w:space="0" w:color="auto"/>
              <w:left w:val="single" w:sz="4" w:space="0" w:color="auto"/>
              <w:bottom w:val="single" w:sz="4" w:space="0" w:color="auto"/>
            </w:tcBorders>
            <w:vAlign w:val="center"/>
          </w:tcPr>
          <w:p w14:paraId="30B4702B" w14:textId="77777777" w:rsidR="005E6696" w:rsidRPr="003B1B24" w:rsidRDefault="005E6696" w:rsidP="005E6696">
            <w:pPr>
              <w:pStyle w:val="afffffe"/>
              <w:ind w:firstLine="0"/>
              <w:jc w:val="center"/>
              <w:rPr>
                <w:sz w:val="20"/>
                <w:szCs w:val="20"/>
              </w:rPr>
            </w:pPr>
            <w:r w:rsidRPr="003B1B24">
              <w:rPr>
                <w:rStyle w:val="afffffd"/>
                <w:sz w:val="20"/>
                <w:szCs w:val="20"/>
              </w:rPr>
              <w:t>0,05</w:t>
            </w:r>
          </w:p>
        </w:tc>
        <w:tc>
          <w:tcPr>
            <w:tcW w:w="802" w:type="pct"/>
            <w:tcBorders>
              <w:top w:val="single" w:sz="4" w:space="0" w:color="auto"/>
              <w:left w:val="single" w:sz="4" w:space="0" w:color="auto"/>
              <w:bottom w:val="single" w:sz="4" w:space="0" w:color="auto"/>
            </w:tcBorders>
            <w:vAlign w:val="center"/>
          </w:tcPr>
          <w:p w14:paraId="50A4C64D" w14:textId="77777777" w:rsidR="005E6696" w:rsidRPr="003B1B24" w:rsidRDefault="005E6696" w:rsidP="005E6696">
            <w:pPr>
              <w:pStyle w:val="afffffe"/>
              <w:ind w:firstLine="0"/>
              <w:jc w:val="center"/>
              <w:rPr>
                <w:sz w:val="20"/>
                <w:szCs w:val="20"/>
              </w:rPr>
            </w:pPr>
            <w:r w:rsidRPr="003B1B24">
              <w:rPr>
                <w:rStyle w:val="afffffd"/>
                <w:sz w:val="20"/>
                <w:szCs w:val="20"/>
              </w:rPr>
              <w:t>0,050</w:t>
            </w:r>
          </w:p>
        </w:tc>
        <w:tc>
          <w:tcPr>
            <w:tcW w:w="907" w:type="pct"/>
            <w:tcBorders>
              <w:top w:val="single" w:sz="4" w:space="0" w:color="auto"/>
              <w:left w:val="single" w:sz="4" w:space="0" w:color="auto"/>
              <w:bottom w:val="single" w:sz="4" w:space="0" w:color="auto"/>
            </w:tcBorders>
            <w:vAlign w:val="center"/>
          </w:tcPr>
          <w:p w14:paraId="5C584DC4" w14:textId="77777777" w:rsidR="005E6696" w:rsidRPr="003B1B24" w:rsidRDefault="005E6696" w:rsidP="005E6696">
            <w:pPr>
              <w:pStyle w:val="afffffe"/>
              <w:ind w:firstLine="0"/>
              <w:jc w:val="center"/>
              <w:rPr>
                <w:sz w:val="20"/>
                <w:szCs w:val="20"/>
              </w:rPr>
            </w:pPr>
            <w:r w:rsidRPr="003B1B24">
              <w:rPr>
                <w:rStyle w:val="afffffd"/>
                <w:sz w:val="20"/>
                <w:szCs w:val="20"/>
              </w:rPr>
              <w:t>0,007</w:t>
            </w:r>
          </w:p>
        </w:tc>
        <w:tc>
          <w:tcPr>
            <w:tcW w:w="552" w:type="pct"/>
            <w:tcBorders>
              <w:top w:val="single" w:sz="4" w:space="0" w:color="auto"/>
              <w:left w:val="single" w:sz="4" w:space="0" w:color="auto"/>
              <w:bottom w:val="single" w:sz="4" w:space="0" w:color="auto"/>
              <w:right w:val="single" w:sz="4" w:space="0" w:color="auto"/>
            </w:tcBorders>
            <w:vAlign w:val="center"/>
          </w:tcPr>
          <w:p w14:paraId="42AC3138" w14:textId="77777777" w:rsidR="005E6696" w:rsidRPr="003B1B24" w:rsidRDefault="005E6696" w:rsidP="005E6696">
            <w:pPr>
              <w:pStyle w:val="afffffe"/>
              <w:ind w:firstLine="0"/>
              <w:jc w:val="center"/>
              <w:rPr>
                <w:sz w:val="20"/>
                <w:szCs w:val="20"/>
              </w:rPr>
            </w:pPr>
            <w:r w:rsidRPr="003B1B24">
              <w:rPr>
                <w:rStyle w:val="afffffd"/>
                <w:sz w:val="20"/>
                <w:szCs w:val="20"/>
              </w:rPr>
              <w:t>0,043</w:t>
            </w:r>
          </w:p>
        </w:tc>
      </w:tr>
      <w:tr w:rsidR="005E6696" w:rsidRPr="003B1B24" w14:paraId="113082D2" w14:textId="77777777" w:rsidTr="007075E3">
        <w:trPr>
          <w:jc w:val="center"/>
        </w:trPr>
        <w:tc>
          <w:tcPr>
            <w:tcW w:w="262" w:type="pct"/>
            <w:tcBorders>
              <w:top w:val="single" w:sz="4" w:space="0" w:color="auto"/>
              <w:left w:val="single" w:sz="4" w:space="0" w:color="auto"/>
              <w:bottom w:val="single" w:sz="4" w:space="0" w:color="auto"/>
            </w:tcBorders>
            <w:vAlign w:val="center"/>
          </w:tcPr>
          <w:p w14:paraId="202869B7" w14:textId="77777777" w:rsidR="005E6696" w:rsidRPr="003B1B24" w:rsidRDefault="005E6696" w:rsidP="005E6696">
            <w:pPr>
              <w:pStyle w:val="afffffe"/>
              <w:ind w:firstLine="0"/>
              <w:rPr>
                <w:sz w:val="20"/>
                <w:szCs w:val="20"/>
              </w:rPr>
            </w:pPr>
            <w:r w:rsidRPr="003B1B24">
              <w:rPr>
                <w:rStyle w:val="afffffd"/>
                <w:sz w:val="20"/>
                <w:szCs w:val="20"/>
              </w:rPr>
              <w:t>9</w:t>
            </w:r>
          </w:p>
        </w:tc>
        <w:tc>
          <w:tcPr>
            <w:tcW w:w="1691" w:type="pct"/>
            <w:tcBorders>
              <w:top w:val="single" w:sz="4" w:space="0" w:color="auto"/>
              <w:left w:val="single" w:sz="4" w:space="0" w:color="auto"/>
              <w:bottom w:val="single" w:sz="4" w:space="0" w:color="auto"/>
            </w:tcBorders>
            <w:vAlign w:val="bottom"/>
          </w:tcPr>
          <w:p w14:paraId="496C5B96" w14:textId="77777777" w:rsidR="005E6696" w:rsidRPr="003B1B24" w:rsidRDefault="005E6696" w:rsidP="005E6696">
            <w:pPr>
              <w:pStyle w:val="afffffe"/>
              <w:ind w:firstLine="0"/>
              <w:jc w:val="center"/>
              <w:rPr>
                <w:sz w:val="20"/>
                <w:szCs w:val="20"/>
              </w:rPr>
            </w:pPr>
            <w:r w:rsidRPr="003B1B24">
              <w:rPr>
                <w:rStyle w:val="afffffd"/>
                <w:sz w:val="20"/>
                <w:szCs w:val="20"/>
              </w:rPr>
              <w:t>котельная №9, ул. Толстого, 140/1</w:t>
            </w:r>
          </w:p>
        </w:tc>
        <w:tc>
          <w:tcPr>
            <w:tcW w:w="786" w:type="pct"/>
            <w:tcBorders>
              <w:top w:val="single" w:sz="4" w:space="0" w:color="auto"/>
              <w:left w:val="single" w:sz="4" w:space="0" w:color="auto"/>
              <w:bottom w:val="single" w:sz="4" w:space="0" w:color="auto"/>
            </w:tcBorders>
            <w:vAlign w:val="center"/>
          </w:tcPr>
          <w:p w14:paraId="5D02559E" w14:textId="77777777" w:rsidR="005E6696" w:rsidRPr="003B1B24" w:rsidRDefault="005E6696" w:rsidP="005E6696">
            <w:pPr>
              <w:pStyle w:val="afffffe"/>
              <w:ind w:firstLine="0"/>
              <w:jc w:val="center"/>
              <w:rPr>
                <w:sz w:val="20"/>
                <w:szCs w:val="20"/>
              </w:rPr>
            </w:pPr>
            <w:r w:rsidRPr="003B1B24">
              <w:rPr>
                <w:rStyle w:val="afffffd"/>
                <w:sz w:val="20"/>
                <w:szCs w:val="20"/>
              </w:rPr>
              <w:t>1,7</w:t>
            </w:r>
          </w:p>
        </w:tc>
        <w:tc>
          <w:tcPr>
            <w:tcW w:w="802" w:type="pct"/>
            <w:tcBorders>
              <w:top w:val="single" w:sz="4" w:space="0" w:color="auto"/>
              <w:left w:val="single" w:sz="4" w:space="0" w:color="auto"/>
              <w:bottom w:val="single" w:sz="4" w:space="0" w:color="auto"/>
            </w:tcBorders>
            <w:vAlign w:val="center"/>
          </w:tcPr>
          <w:p w14:paraId="111F99A0" w14:textId="77777777" w:rsidR="005E6696" w:rsidRPr="003B1B24" w:rsidRDefault="005E6696" w:rsidP="005E6696">
            <w:pPr>
              <w:pStyle w:val="afffffe"/>
              <w:ind w:firstLine="0"/>
              <w:jc w:val="center"/>
              <w:rPr>
                <w:sz w:val="20"/>
                <w:szCs w:val="20"/>
              </w:rPr>
            </w:pPr>
            <w:r w:rsidRPr="003B1B24">
              <w:rPr>
                <w:rStyle w:val="afffffd"/>
                <w:sz w:val="20"/>
                <w:szCs w:val="20"/>
              </w:rPr>
              <w:t>1,700</w:t>
            </w:r>
          </w:p>
        </w:tc>
        <w:tc>
          <w:tcPr>
            <w:tcW w:w="907" w:type="pct"/>
            <w:tcBorders>
              <w:top w:val="single" w:sz="4" w:space="0" w:color="auto"/>
              <w:left w:val="single" w:sz="4" w:space="0" w:color="auto"/>
              <w:bottom w:val="single" w:sz="4" w:space="0" w:color="auto"/>
            </w:tcBorders>
            <w:vAlign w:val="center"/>
          </w:tcPr>
          <w:p w14:paraId="04553F28" w14:textId="77777777" w:rsidR="005E6696" w:rsidRPr="003B1B24" w:rsidRDefault="005E6696" w:rsidP="005E6696">
            <w:pPr>
              <w:pStyle w:val="afffffe"/>
              <w:ind w:firstLine="0"/>
              <w:jc w:val="center"/>
              <w:rPr>
                <w:sz w:val="20"/>
                <w:szCs w:val="20"/>
              </w:rPr>
            </w:pPr>
            <w:r w:rsidRPr="003B1B24">
              <w:rPr>
                <w:rStyle w:val="afffffd"/>
                <w:sz w:val="20"/>
                <w:szCs w:val="20"/>
              </w:rPr>
              <w:t>0,048</w:t>
            </w:r>
          </w:p>
        </w:tc>
        <w:tc>
          <w:tcPr>
            <w:tcW w:w="552" w:type="pct"/>
            <w:tcBorders>
              <w:top w:val="single" w:sz="4" w:space="0" w:color="auto"/>
              <w:left w:val="single" w:sz="4" w:space="0" w:color="auto"/>
              <w:bottom w:val="single" w:sz="4" w:space="0" w:color="auto"/>
              <w:right w:val="single" w:sz="4" w:space="0" w:color="auto"/>
            </w:tcBorders>
            <w:vAlign w:val="center"/>
          </w:tcPr>
          <w:p w14:paraId="5564A591" w14:textId="77777777" w:rsidR="005E6696" w:rsidRPr="003B1B24" w:rsidRDefault="005E6696" w:rsidP="005E6696">
            <w:pPr>
              <w:pStyle w:val="afffffe"/>
              <w:ind w:firstLine="0"/>
              <w:jc w:val="center"/>
              <w:rPr>
                <w:sz w:val="20"/>
                <w:szCs w:val="20"/>
              </w:rPr>
            </w:pPr>
            <w:r w:rsidRPr="003B1B24">
              <w:rPr>
                <w:rStyle w:val="afffffd"/>
                <w:sz w:val="20"/>
                <w:szCs w:val="20"/>
              </w:rPr>
              <w:t>1,652</w:t>
            </w:r>
          </w:p>
        </w:tc>
      </w:tr>
      <w:tr w:rsidR="005E6696" w:rsidRPr="003B1B24" w14:paraId="091F8EE9" w14:textId="77777777" w:rsidTr="007075E3">
        <w:trPr>
          <w:jc w:val="center"/>
        </w:trPr>
        <w:tc>
          <w:tcPr>
            <w:tcW w:w="262" w:type="pct"/>
            <w:tcBorders>
              <w:top w:val="single" w:sz="4" w:space="0" w:color="auto"/>
              <w:left w:val="single" w:sz="4" w:space="0" w:color="auto"/>
              <w:bottom w:val="single" w:sz="4" w:space="0" w:color="auto"/>
            </w:tcBorders>
            <w:vAlign w:val="center"/>
          </w:tcPr>
          <w:p w14:paraId="0D176F49" w14:textId="77777777" w:rsidR="005E6696" w:rsidRPr="003B1B24" w:rsidRDefault="005E6696" w:rsidP="005E6696">
            <w:pPr>
              <w:pStyle w:val="afffffe"/>
              <w:ind w:firstLine="0"/>
              <w:rPr>
                <w:sz w:val="20"/>
                <w:szCs w:val="20"/>
              </w:rPr>
            </w:pPr>
            <w:r w:rsidRPr="003B1B24">
              <w:rPr>
                <w:rStyle w:val="afffffd"/>
                <w:sz w:val="20"/>
                <w:szCs w:val="20"/>
              </w:rPr>
              <w:t>10</w:t>
            </w:r>
          </w:p>
        </w:tc>
        <w:tc>
          <w:tcPr>
            <w:tcW w:w="1691" w:type="pct"/>
            <w:tcBorders>
              <w:top w:val="single" w:sz="4" w:space="0" w:color="auto"/>
              <w:left w:val="single" w:sz="4" w:space="0" w:color="auto"/>
              <w:bottom w:val="single" w:sz="4" w:space="0" w:color="auto"/>
            </w:tcBorders>
            <w:vAlign w:val="bottom"/>
          </w:tcPr>
          <w:p w14:paraId="597FAFE1" w14:textId="4E871E9B" w:rsidR="005E6696" w:rsidRPr="003B1B24" w:rsidRDefault="005E6696" w:rsidP="007075E3">
            <w:pPr>
              <w:pStyle w:val="afffffe"/>
              <w:ind w:firstLine="0"/>
              <w:jc w:val="center"/>
              <w:rPr>
                <w:sz w:val="20"/>
                <w:szCs w:val="20"/>
              </w:rPr>
            </w:pPr>
            <w:r w:rsidRPr="003B1B24">
              <w:rPr>
                <w:rStyle w:val="afffffd"/>
                <w:sz w:val="20"/>
                <w:szCs w:val="20"/>
              </w:rPr>
              <w:t>котельная №11, ул.</w:t>
            </w:r>
            <w:r w:rsidR="007075E3" w:rsidRPr="003B1B24">
              <w:rPr>
                <w:rStyle w:val="afffffd"/>
                <w:sz w:val="20"/>
                <w:szCs w:val="20"/>
              </w:rPr>
              <w:t xml:space="preserve"> </w:t>
            </w:r>
            <w:r w:rsidRPr="003B1B24">
              <w:rPr>
                <w:rStyle w:val="afffffd"/>
                <w:sz w:val="20"/>
                <w:szCs w:val="20"/>
              </w:rPr>
              <w:t>Луценко 86Б</w:t>
            </w:r>
          </w:p>
        </w:tc>
        <w:tc>
          <w:tcPr>
            <w:tcW w:w="786" w:type="pct"/>
            <w:tcBorders>
              <w:top w:val="single" w:sz="4" w:space="0" w:color="auto"/>
              <w:left w:val="single" w:sz="4" w:space="0" w:color="auto"/>
              <w:bottom w:val="single" w:sz="4" w:space="0" w:color="auto"/>
            </w:tcBorders>
            <w:vAlign w:val="center"/>
          </w:tcPr>
          <w:p w14:paraId="128B222F" w14:textId="77777777" w:rsidR="005E6696" w:rsidRPr="003B1B24" w:rsidRDefault="005E6696" w:rsidP="005E6696">
            <w:pPr>
              <w:pStyle w:val="afffffe"/>
              <w:ind w:firstLine="0"/>
              <w:jc w:val="center"/>
              <w:rPr>
                <w:sz w:val="20"/>
                <w:szCs w:val="20"/>
              </w:rPr>
            </w:pPr>
            <w:r w:rsidRPr="003B1B24">
              <w:rPr>
                <w:rStyle w:val="afffffd"/>
                <w:sz w:val="20"/>
                <w:szCs w:val="20"/>
              </w:rPr>
              <w:t>3,6</w:t>
            </w:r>
          </w:p>
        </w:tc>
        <w:tc>
          <w:tcPr>
            <w:tcW w:w="802" w:type="pct"/>
            <w:tcBorders>
              <w:top w:val="single" w:sz="4" w:space="0" w:color="auto"/>
              <w:left w:val="single" w:sz="4" w:space="0" w:color="auto"/>
              <w:bottom w:val="single" w:sz="4" w:space="0" w:color="auto"/>
            </w:tcBorders>
            <w:vAlign w:val="center"/>
          </w:tcPr>
          <w:p w14:paraId="04B44C94" w14:textId="77777777" w:rsidR="005E6696" w:rsidRPr="003B1B24" w:rsidRDefault="005E6696" w:rsidP="005E6696">
            <w:pPr>
              <w:pStyle w:val="afffffe"/>
              <w:ind w:firstLine="0"/>
              <w:jc w:val="center"/>
              <w:rPr>
                <w:sz w:val="20"/>
                <w:szCs w:val="20"/>
              </w:rPr>
            </w:pPr>
            <w:r w:rsidRPr="003B1B24">
              <w:rPr>
                <w:rStyle w:val="afffffd"/>
                <w:sz w:val="20"/>
                <w:szCs w:val="20"/>
              </w:rPr>
              <w:t>3,600</w:t>
            </w:r>
          </w:p>
        </w:tc>
        <w:tc>
          <w:tcPr>
            <w:tcW w:w="907" w:type="pct"/>
            <w:tcBorders>
              <w:top w:val="single" w:sz="4" w:space="0" w:color="auto"/>
              <w:left w:val="single" w:sz="4" w:space="0" w:color="auto"/>
              <w:bottom w:val="single" w:sz="4" w:space="0" w:color="auto"/>
            </w:tcBorders>
            <w:vAlign w:val="center"/>
          </w:tcPr>
          <w:p w14:paraId="13EA8C15" w14:textId="77777777" w:rsidR="005E6696" w:rsidRPr="003B1B24" w:rsidRDefault="005E6696" w:rsidP="005E6696">
            <w:pPr>
              <w:pStyle w:val="afffffe"/>
              <w:ind w:firstLine="0"/>
              <w:jc w:val="center"/>
              <w:rPr>
                <w:sz w:val="20"/>
                <w:szCs w:val="20"/>
              </w:rPr>
            </w:pPr>
            <w:r w:rsidRPr="003B1B24">
              <w:rPr>
                <w:rStyle w:val="afffffd"/>
                <w:sz w:val="20"/>
                <w:szCs w:val="20"/>
              </w:rPr>
              <w:t>0,089</w:t>
            </w:r>
          </w:p>
        </w:tc>
        <w:tc>
          <w:tcPr>
            <w:tcW w:w="552" w:type="pct"/>
            <w:tcBorders>
              <w:top w:val="single" w:sz="4" w:space="0" w:color="auto"/>
              <w:left w:val="single" w:sz="4" w:space="0" w:color="auto"/>
              <w:bottom w:val="single" w:sz="4" w:space="0" w:color="auto"/>
              <w:right w:val="single" w:sz="4" w:space="0" w:color="auto"/>
            </w:tcBorders>
            <w:vAlign w:val="center"/>
          </w:tcPr>
          <w:p w14:paraId="280CAB97" w14:textId="77777777" w:rsidR="005E6696" w:rsidRPr="003B1B24" w:rsidRDefault="005E6696" w:rsidP="005E6696">
            <w:pPr>
              <w:pStyle w:val="afffffe"/>
              <w:ind w:firstLine="0"/>
              <w:jc w:val="center"/>
              <w:rPr>
                <w:sz w:val="20"/>
                <w:szCs w:val="20"/>
              </w:rPr>
            </w:pPr>
            <w:r w:rsidRPr="003B1B24">
              <w:rPr>
                <w:rStyle w:val="afffffd"/>
                <w:sz w:val="20"/>
                <w:szCs w:val="20"/>
              </w:rPr>
              <w:t>3,511</w:t>
            </w:r>
          </w:p>
        </w:tc>
      </w:tr>
      <w:tr w:rsidR="005E6696" w:rsidRPr="003B1B24" w14:paraId="1D3C3A5B" w14:textId="77777777" w:rsidTr="007075E3">
        <w:trPr>
          <w:jc w:val="center"/>
        </w:trPr>
        <w:tc>
          <w:tcPr>
            <w:tcW w:w="262" w:type="pct"/>
            <w:tcBorders>
              <w:top w:val="single" w:sz="4" w:space="0" w:color="auto"/>
              <w:left w:val="single" w:sz="4" w:space="0" w:color="auto"/>
              <w:bottom w:val="single" w:sz="4" w:space="0" w:color="auto"/>
            </w:tcBorders>
            <w:vAlign w:val="center"/>
          </w:tcPr>
          <w:p w14:paraId="1ABA25F6" w14:textId="77777777" w:rsidR="005E6696" w:rsidRPr="003B1B24" w:rsidRDefault="005E6696" w:rsidP="005E6696">
            <w:pPr>
              <w:pStyle w:val="afffffe"/>
              <w:ind w:firstLine="0"/>
              <w:rPr>
                <w:sz w:val="20"/>
                <w:szCs w:val="20"/>
              </w:rPr>
            </w:pPr>
            <w:r w:rsidRPr="003B1B24">
              <w:rPr>
                <w:rStyle w:val="afffffd"/>
                <w:sz w:val="20"/>
                <w:szCs w:val="20"/>
              </w:rPr>
              <w:t>11</w:t>
            </w:r>
          </w:p>
        </w:tc>
        <w:tc>
          <w:tcPr>
            <w:tcW w:w="1691" w:type="pct"/>
            <w:tcBorders>
              <w:top w:val="single" w:sz="4" w:space="0" w:color="auto"/>
              <w:left w:val="single" w:sz="4" w:space="0" w:color="auto"/>
              <w:bottom w:val="single" w:sz="4" w:space="0" w:color="auto"/>
            </w:tcBorders>
            <w:vAlign w:val="bottom"/>
          </w:tcPr>
          <w:p w14:paraId="724F1360" w14:textId="77777777" w:rsidR="005E6696" w:rsidRPr="003B1B24" w:rsidRDefault="005E6696" w:rsidP="005E6696">
            <w:pPr>
              <w:pStyle w:val="afffffe"/>
              <w:ind w:firstLine="0"/>
              <w:jc w:val="center"/>
              <w:rPr>
                <w:sz w:val="20"/>
                <w:szCs w:val="20"/>
              </w:rPr>
            </w:pPr>
            <w:r w:rsidRPr="003B1B24">
              <w:rPr>
                <w:rStyle w:val="afffffd"/>
                <w:sz w:val="20"/>
                <w:szCs w:val="20"/>
              </w:rPr>
              <w:t>котельная №14, ул. Толстого, 160Д, строение 2</w:t>
            </w:r>
          </w:p>
        </w:tc>
        <w:tc>
          <w:tcPr>
            <w:tcW w:w="786" w:type="pct"/>
            <w:tcBorders>
              <w:top w:val="single" w:sz="4" w:space="0" w:color="auto"/>
              <w:left w:val="single" w:sz="4" w:space="0" w:color="auto"/>
              <w:bottom w:val="single" w:sz="4" w:space="0" w:color="auto"/>
            </w:tcBorders>
            <w:vAlign w:val="center"/>
          </w:tcPr>
          <w:p w14:paraId="5EA72EE0" w14:textId="77777777" w:rsidR="005E6696" w:rsidRPr="003B1B24" w:rsidRDefault="005E6696" w:rsidP="005E6696">
            <w:pPr>
              <w:pStyle w:val="afffffe"/>
              <w:ind w:firstLine="0"/>
              <w:jc w:val="center"/>
              <w:rPr>
                <w:sz w:val="20"/>
                <w:szCs w:val="20"/>
              </w:rPr>
            </w:pPr>
            <w:r w:rsidRPr="003B1B24">
              <w:rPr>
                <w:rStyle w:val="afffffd"/>
                <w:sz w:val="20"/>
                <w:szCs w:val="20"/>
              </w:rPr>
              <w:t>4,73</w:t>
            </w:r>
          </w:p>
        </w:tc>
        <w:tc>
          <w:tcPr>
            <w:tcW w:w="802" w:type="pct"/>
            <w:tcBorders>
              <w:top w:val="single" w:sz="4" w:space="0" w:color="auto"/>
              <w:left w:val="single" w:sz="4" w:space="0" w:color="auto"/>
              <w:bottom w:val="single" w:sz="4" w:space="0" w:color="auto"/>
            </w:tcBorders>
            <w:vAlign w:val="center"/>
          </w:tcPr>
          <w:p w14:paraId="73F25443" w14:textId="77777777" w:rsidR="005E6696" w:rsidRPr="003B1B24" w:rsidRDefault="005E6696" w:rsidP="005E6696">
            <w:pPr>
              <w:pStyle w:val="afffffe"/>
              <w:ind w:firstLine="0"/>
              <w:jc w:val="center"/>
              <w:rPr>
                <w:sz w:val="20"/>
                <w:szCs w:val="20"/>
              </w:rPr>
            </w:pPr>
            <w:r w:rsidRPr="003B1B24">
              <w:rPr>
                <w:rStyle w:val="afffffd"/>
                <w:sz w:val="20"/>
                <w:szCs w:val="20"/>
              </w:rPr>
              <w:t>4,730</w:t>
            </w:r>
          </w:p>
        </w:tc>
        <w:tc>
          <w:tcPr>
            <w:tcW w:w="907" w:type="pct"/>
            <w:tcBorders>
              <w:top w:val="single" w:sz="4" w:space="0" w:color="auto"/>
              <w:left w:val="single" w:sz="4" w:space="0" w:color="auto"/>
              <w:bottom w:val="single" w:sz="4" w:space="0" w:color="auto"/>
            </w:tcBorders>
            <w:vAlign w:val="center"/>
          </w:tcPr>
          <w:p w14:paraId="32979463" w14:textId="77777777" w:rsidR="005E6696" w:rsidRPr="003B1B24" w:rsidRDefault="005E6696" w:rsidP="005E6696">
            <w:pPr>
              <w:pStyle w:val="afffffe"/>
              <w:ind w:firstLine="0"/>
              <w:jc w:val="center"/>
              <w:rPr>
                <w:sz w:val="20"/>
                <w:szCs w:val="20"/>
              </w:rPr>
            </w:pPr>
            <w:r w:rsidRPr="003B1B24">
              <w:rPr>
                <w:rStyle w:val="afffffd"/>
                <w:sz w:val="20"/>
                <w:szCs w:val="20"/>
              </w:rPr>
              <w:t>0,113</w:t>
            </w:r>
          </w:p>
        </w:tc>
        <w:tc>
          <w:tcPr>
            <w:tcW w:w="552" w:type="pct"/>
            <w:tcBorders>
              <w:top w:val="single" w:sz="4" w:space="0" w:color="auto"/>
              <w:left w:val="single" w:sz="4" w:space="0" w:color="auto"/>
              <w:bottom w:val="single" w:sz="4" w:space="0" w:color="auto"/>
              <w:right w:val="single" w:sz="4" w:space="0" w:color="auto"/>
            </w:tcBorders>
            <w:vAlign w:val="center"/>
          </w:tcPr>
          <w:p w14:paraId="7C247227" w14:textId="77777777" w:rsidR="005E6696" w:rsidRPr="003B1B24" w:rsidRDefault="005E6696" w:rsidP="005E6696">
            <w:pPr>
              <w:pStyle w:val="afffffe"/>
              <w:ind w:firstLine="0"/>
              <w:jc w:val="center"/>
              <w:rPr>
                <w:sz w:val="20"/>
                <w:szCs w:val="20"/>
              </w:rPr>
            </w:pPr>
            <w:r w:rsidRPr="003B1B24">
              <w:rPr>
                <w:rStyle w:val="afffffd"/>
                <w:sz w:val="20"/>
                <w:szCs w:val="20"/>
              </w:rPr>
              <w:t>4,617</w:t>
            </w:r>
          </w:p>
        </w:tc>
      </w:tr>
      <w:tr w:rsidR="005E6696" w:rsidRPr="003B1B24" w14:paraId="24235DDE" w14:textId="77777777" w:rsidTr="007075E3">
        <w:trPr>
          <w:jc w:val="center"/>
        </w:trPr>
        <w:tc>
          <w:tcPr>
            <w:tcW w:w="262" w:type="pct"/>
            <w:tcBorders>
              <w:top w:val="single" w:sz="4" w:space="0" w:color="auto"/>
              <w:left w:val="single" w:sz="4" w:space="0" w:color="auto"/>
              <w:bottom w:val="single" w:sz="4" w:space="0" w:color="auto"/>
            </w:tcBorders>
            <w:vAlign w:val="center"/>
          </w:tcPr>
          <w:p w14:paraId="50AAB07F" w14:textId="138D0EC0" w:rsidR="005E6696" w:rsidRPr="003B1B24" w:rsidRDefault="005E6696" w:rsidP="005E6696">
            <w:pPr>
              <w:pStyle w:val="afffffe"/>
              <w:ind w:firstLine="0"/>
              <w:rPr>
                <w:sz w:val="20"/>
                <w:szCs w:val="20"/>
              </w:rPr>
            </w:pPr>
            <w:r w:rsidRPr="003B1B24">
              <w:rPr>
                <w:sz w:val="20"/>
                <w:szCs w:val="20"/>
              </w:rPr>
              <w:t>12</w:t>
            </w:r>
          </w:p>
        </w:tc>
        <w:tc>
          <w:tcPr>
            <w:tcW w:w="1691" w:type="pct"/>
            <w:tcBorders>
              <w:top w:val="single" w:sz="4" w:space="0" w:color="auto"/>
              <w:left w:val="single" w:sz="4" w:space="0" w:color="auto"/>
              <w:bottom w:val="single" w:sz="4" w:space="0" w:color="auto"/>
            </w:tcBorders>
            <w:vAlign w:val="bottom"/>
          </w:tcPr>
          <w:p w14:paraId="3F41EB4D" w14:textId="77777777" w:rsidR="005E6696" w:rsidRPr="003B1B24" w:rsidRDefault="005E6696" w:rsidP="005E6696">
            <w:pPr>
              <w:pStyle w:val="afffffe"/>
              <w:ind w:firstLine="0"/>
              <w:jc w:val="center"/>
              <w:rPr>
                <w:sz w:val="20"/>
                <w:szCs w:val="20"/>
              </w:rPr>
            </w:pPr>
            <w:r w:rsidRPr="003B1B24">
              <w:rPr>
                <w:rStyle w:val="afffffd"/>
                <w:sz w:val="20"/>
                <w:szCs w:val="20"/>
              </w:rPr>
              <w:t>ОАО РЖД ул. Перонная 11</w:t>
            </w:r>
          </w:p>
        </w:tc>
        <w:tc>
          <w:tcPr>
            <w:tcW w:w="786" w:type="pct"/>
            <w:tcBorders>
              <w:top w:val="single" w:sz="4" w:space="0" w:color="auto"/>
              <w:left w:val="single" w:sz="4" w:space="0" w:color="auto"/>
              <w:bottom w:val="single" w:sz="4" w:space="0" w:color="auto"/>
            </w:tcBorders>
            <w:vAlign w:val="center"/>
          </w:tcPr>
          <w:p w14:paraId="5EECC9C7" w14:textId="77777777" w:rsidR="005E6696" w:rsidRPr="003B1B24" w:rsidRDefault="005E6696" w:rsidP="005E6696">
            <w:pPr>
              <w:pStyle w:val="afffffe"/>
              <w:ind w:firstLine="0"/>
              <w:jc w:val="center"/>
              <w:rPr>
                <w:sz w:val="20"/>
                <w:szCs w:val="20"/>
              </w:rPr>
            </w:pPr>
            <w:r w:rsidRPr="003B1B24">
              <w:rPr>
                <w:rStyle w:val="afffffd"/>
                <w:sz w:val="20"/>
                <w:szCs w:val="20"/>
              </w:rPr>
              <w:t>5,16</w:t>
            </w:r>
          </w:p>
        </w:tc>
        <w:tc>
          <w:tcPr>
            <w:tcW w:w="802" w:type="pct"/>
            <w:tcBorders>
              <w:top w:val="single" w:sz="4" w:space="0" w:color="auto"/>
              <w:left w:val="single" w:sz="4" w:space="0" w:color="auto"/>
              <w:bottom w:val="single" w:sz="4" w:space="0" w:color="auto"/>
            </w:tcBorders>
            <w:vAlign w:val="center"/>
          </w:tcPr>
          <w:p w14:paraId="22518A05" w14:textId="77777777" w:rsidR="005E6696" w:rsidRPr="003B1B24" w:rsidRDefault="005E6696" w:rsidP="005E6696">
            <w:pPr>
              <w:pStyle w:val="afffffe"/>
              <w:ind w:firstLine="0"/>
              <w:jc w:val="center"/>
              <w:rPr>
                <w:sz w:val="20"/>
                <w:szCs w:val="20"/>
              </w:rPr>
            </w:pPr>
            <w:r w:rsidRPr="003B1B24">
              <w:rPr>
                <w:rStyle w:val="afffffd"/>
                <w:sz w:val="20"/>
                <w:szCs w:val="20"/>
              </w:rPr>
              <w:t>5,160</w:t>
            </w:r>
          </w:p>
        </w:tc>
        <w:tc>
          <w:tcPr>
            <w:tcW w:w="907" w:type="pct"/>
            <w:tcBorders>
              <w:top w:val="single" w:sz="4" w:space="0" w:color="auto"/>
              <w:left w:val="single" w:sz="4" w:space="0" w:color="auto"/>
              <w:bottom w:val="single" w:sz="4" w:space="0" w:color="auto"/>
            </w:tcBorders>
            <w:vAlign w:val="center"/>
          </w:tcPr>
          <w:p w14:paraId="2D28AC85" w14:textId="77777777" w:rsidR="005E6696" w:rsidRPr="003B1B24" w:rsidRDefault="005E6696" w:rsidP="005E6696">
            <w:pPr>
              <w:pStyle w:val="afffffe"/>
              <w:ind w:firstLine="0"/>
              <w:jc w:val="center"/>
              <w:rPr>
                <w:sz w:val="20"/>
                <w:szCs w:val="20"/>
              </w:rPr>
            </w:pPr>
            <w:r w:rsidRPr="003B1B24">
              <w:rPr>
                <w:rStyle w:val="afffffd"/>
                <w:sz w:val="20"/>
                <w:szCs w:val="20"/>
              </w:rPr>
              <w:t>0,115</w:t>
            </w:r>
          </w:p>
        </w:tc>
        <w:tc>
          <w:tcPr>
            <w:tcW w:w="552" w:type="pct"/>
            <w:tcBorders>
              <w:top w:val="single" w:sz="4" w:space="0" w:color="auto"/>
              <w:left w:val="single" w:sz="4" w:space="0" w:color="auto"/>
              <w:bottom w:val="single" w:sz="4" w:space="0" w:color="auto"/>
              <w:right w:val="single" w:sz="4" w:space="0" w:color="auto"/>
            </w:tcBorders>
            <w:vAlign w:val="center"/>
          </w:tcPr>
          <w:p w14:paraId="0C6F47D5" w14:textId="77777777" w:rsidR="005E6696" w:rsidRPr="003B1B24" w:rsidRDefault="005E6696" w:rsidP="005E6696">
            <w:pPr>
              <w:pStyle w:val="afffffe"/>
              <w:ind w:firstLine="0"/>
              <w:jc w:val="center"/>
              <w:rPr>
                <w:sz w:val="20"/>
                <w:szCs w:val="20"/>
              </w:rPr>
            </w:pPr>
            <w:r w:rsidRPr="003B1B24">
              <w:rPr>
                <w:rStyle w:val="afffffd"/>
                <w:sz w:val="20"/>
                <w:szCs w:val="20"/>
              </w:rPr>
              <w:t>5,045</w:t>
            </w:r>
          </w:p>
        </w:tc>
      </w:tr>
      <w:tr w:rsidR="005E6696" w:rsidRPr="003B1B24" w14:paraId="58612C4C" w14:textId="77777777" w:rsidTr="007075E3">
        <w:trPr>
          <w:jc w:val="center"/>
        </w:trPr>
        <w:tc>
          <w:tcPr>
            <w:tcW w:w="262" w:type="pct"/>
            <w:tcBorders>
              <w:top w:val="single" w:sz="4" w:space="0" w:color="auto"/>
              <w:left w:val="single" w:sz="4" w:space="0" w:color="auto"/>
              <w:bottom w:val="single" w:sz="4" w:space="0" w:color="auto"/>
            </w:tcBorders>
            <w:vAlign w:val="center"/>
          </w:tcPr>
          <w:p w14:paraId="7BD4DCEB" w14:textId="12FB55AC" w:rsidR="005E6696" w:rsidRPr="003B1B24" w:rsidRDefault="005E6696" w:rsidP="005E6696">
            <w:pPr>
              <w:pStyle w:val="afffffe"/>
              <w:ind w:firstLine="0"/>
              <w:rPr>
                <w:sz w:val="20"/>
                <w:szCs w:val="20"/>
              </w:rPr>
            </w:pPr>
            <w:r w:rsidRPr="003B1B24">
              <w:rPr>
                <w:sz w:val="20"/>
                <w:szCs w:val="20"/>
              </w:rPr>
              <w:t>13</w:t>
            </w:r>
          </w:p>
        </w:tc>
        <w:tc>
          <w:tcPr>
            <w:tcW w:w="1691" w:type="pct"/>
            <w:tcBorders>
              <w:top w:val="single" w:sz="4" w:space="0" w:color="auto"/>
              <w:left w:val="single" w:sz="4" w:space="0" w:color="auto"/>
              <w:bottom w:val="single" w:sz="4" w:space="0" w:color="auto"/>
            </w:tcBorders>
            <w:vAlign w:val="bottom"/>
          </w:tcPr>
          <w:p w14:paraId="302C2A51" w14:textId="77777777" w:rsidR="005E6696" w:rsidRPr="003B1B24" w:rsidRDefault="005E6696" w:rsidP="005E6696">
            <w:pPr>
              <w:pStyle w:val="afffffe"/>
              <w:ind w:firstLine="0"/>
              <w:jc w:val="center"/>
              <w:rPr>
                <w:sz w:val="20"/>
                <w:szCs w:val="20"/>
              </w:rPr>
            </w:pPr>
            <w:r w:rsidRPr="003B1B24">
              <w:rPr>
                <w:rStyle w:val="afffffd"/>
                <w:sz w:val="20"/>
                <w:szCs w:val="20"/>
              </w:rPr>
              <w:t>ОАО "РЖД" ул. Деповская 68</w:t>
            </w:r>
          </w:p>
        </w:tc>
        <w:tc>
          <w:tcPr>
            <w:tcW w:w="786" w:type="pct"/>
            <w:tcBorders>
              <w:top w:val="single" w:sz="4" w:space="0" w:color="auto"/>
              <w:left w:val="single" w:sz="4" w:space="0" w:color="auto"/>
              <w:bottom w:val="single" w:sz="4" w:space="0" w:color="auto"/>
            </w:tcBorders>
            <w:vAlign w:val="center"/>
          </w:tcPr>
          <w:p w14:paraId="29604483" w14:textId="77777777" w:rsidR="005E6696" w:rsidRPr="003B1B24" w:rsidRDefault="005E6696" w:rsidP="005E6696">
            <w:pPr>
              <w:pStyle w:val="afffffe"/>
              <w:ind w:firstLine="0"/>
              <w:jc w:val="center"/>
              <w:rPr>
                <w:sz w:val="20"/>
                <w:szCs w:val="20"/>
              </w:rPr>
            </w:pPr>
            <w:r w:rsidRPr="003B1B24">
              <w:rPr>
                <w:rStyle w:val="afffffd"/>
                <w:sz w:val="20"/>
                <w:szCs w:val="20"/>
              </w:rPr>
              <w:t>2,58</w:t>
            </w:r>
          </w:p>
        </w:tc>
        <w:tc>
          <w:tcPr>
            <w:tcW w:w="802" w:type="pct"/>
            <w:tcBorders>
              <w:top w:val="single" w:sz="4" w:space="0" w:color="auto"/>
              <w:left w:val="single" w:sz="4" w:space="0" w:color="auto"/>
              <w:bottom w:val="single" w:sz="4" w:space="0" w:color="auto"/>
            </w:tcBorders>
            <w:vAlign w:val="center"/>
          </w:tcPr>
          <w:p w14:paraId="1018619D" w14:textId="77777777" w:rsidR="005E6696" w:rsidRPr="003B1B24" w:rsidRDefault="005E6696" w:rsidP="005E6696">
            <w:pPr>
              <w:pStyle w:val="afffffe"/>
              <w:ind w:firstLine="0"/>
              <w:jc w:val="center"/>
              <w:rPr>
                <w:sz w:val="20"/>
                <w:szCs w:val="20"/>
              </w:rPr>
            </w:pPr>
            <w:r w:rsidRPr="003B1B24">
              <w:rPr>
                <w:rStyle w:val="afffffd"/>
                <w:sz w:val="20"/>
                <w:szCs w:val="20"/>
              </w:rPr>
              <w:t>2,580</w:t>
            </w:r>
          </w:p>
        </w:tc>
        <w:tc>
          <w:tcPr>
            <w:tcW w:w="907" w:type="pct"/>
            <w:tcBorders>
              <w:top w:val="single" w:sz="4" w:space="0" w:color="auto"/>
              <w:left w:val="single" w:sz="4" w:space="0" w:color="auto"/>
              <w:bottom w:val="single" w:sz="4" w:space="0" w:color="auto"/>
            </w:tcBorders>
            <w:vAlign w:val="center"/>
          </w:tcPr>
          <w:p w14:paraId="12658633" w14:textId="77777777" w:rsidR="005E6696" w:rsidRPr="003B1B24" w:rsidRDefault="005E6696" w:rsidP="005E6696">
            <w:pPr>
              <w:pStyle w:val="afffffe"/>
              <w:ind w:firstLine="0"/>
              <w:jc w:val="center"/>
              <w:rPr>
                <w:sz w:val="20"/>
                <w:szCs w:val="20"/>
              </w:rPr>
            </w:pPr>
            <w:r w:rsidRPr="003B1B24">
              <w:rPr>
                <w:rStyle w:val="afffffd"/>
                <w:sz w:val="20"/>
                <w:szCs w:val="20"/>
              </w:rPr>
              <w:t>0,058</w:t>
            </w:r>
          </w:p>
        </w:tc>
        <w:tc>
          <w:tcPr>
            <w:tcW w:w="552" w:type="pct"/>
            <w:tcBorders>
              <w:top w:val="single" w:sz="4" w:space="0" w:color="auto"/>
              <w:left w:val="single" w:sz="4" w:space="0" w:color="auto"/>
              <w:bottom w:val="single" w:sz="4" w:space="0" w:color="auto"/>
              <w:right w:val="single" w:sz="4" w:space="0" w:color="auto"/>
            </w:tcBorders>
            <w:vAlign w:val="center"/>
          </w:tcPr>
          <w:p w14:paraId="5BDA14EA" w14:textId="77777777" w:rsidR="005E6696" w:rsidRPr="003B1B24" w:rsidRDefault="005E6696" w:rsidP="005E6696">
            <w:pPr>
              <w:pStyle w:val="afffffe"/>
              <w:ind w:firstLine="0"/>
              <w:jc w:val="center"/>
              <w:rPr>
                <w:sz w:val="20"/>
                <w:szCs w:val="20"/>
              </w:rPr>
            </w:pPr>
            <w:r w:rsidRPr="003B1B24">
              <w:rPr>
                <w:rStyle w:val="afffffd"/>
                <w:sz w:val="20"/>
                <w:szCs w:val="20"/>
              </w:rPr>
              <w:t>2,522</w:t>
            </w:r>
          </w:p>
        </w:tc>
      </w:tr>
      <w:tr w:rsidR="005E6696" w:rsidRPr="003B1B24" w14:paraId="56CACDC5" w14:textId="77777777" w:rsidTr="007075E3">
        <w:trPr>
          <w:jc w:val="center"/>
        </w:trPr>
        <w:tc>
          <w:tcPr>
            <w:tcW w:w="262" w:type="pct"/>
            <w:tcBorders>
              <w:top w:val="single" w:sz="4" w:space="0" w:color="auto"/>
              <w:left w:val="single" w:sz="4" w:space="0" w:color="auto"/>
              <w:bottom w:val="single" w:sz="4" w:space="0" w:color="auto"/>
            </w:tcBorders>
            <w:vAlign w:val="center"/>
          </w:tcPr>
          <w:p w14:paraId="22ED50E7" w14:textId="10380A06" w:rsidR="005E6696" w:rsidRPr="003B1B24" w:rsidRDefault="005E6696" w:rsidP="005E6696">
            <w:pPr>
              <w:pStyle w:val="afffffe"/>
              <w:ind w:firstLine="0"/>
              <w:rPr>
                <w:sz w:val="20"/>
                <w:szCs w:val="20"/>
              </w:rPr>
            </w:pPr>
            <w:r w:rsidRPr="003B1B24">
              <w:rPr>
                <w:sz w:val="20"/>
                <w:szCs w:val="20"/>
              </w:rPr>
              <w:t>14</w:t>
            </w:r>
          </w:p>
        </w:tc>
        <w:tc>
          <w:tcPr>
            <w:tcW w:w="1691" w:type="pct"/>
            <w:tcBorders>
              <w:top w:val="single" w:sz="4" w:space="0" w:color="auto"/>
              <w:left w:val="single" w:sz="4" w:space="0" w:color="auto"/>
              <w:bottom w:val="single" w:sz="4" w:space="0" w:color="auto"/>
            </w:tcBorders>
            <w:vAlign w:val="bottom"/>
          </w:tcPr>
          <w:p w14:paraId="054579F9" w14:textId="77777777" w:rsidR="005E6696" w:rsidRPr="003B1B24" w:rsidRDefault="005E6696" w:rsidP="005E6696">
            <w:pPr>
              <w:pStyle w:val="afffffe"/>
              <w:ind w:firstLine="0"/>
              <w:jc w:val="center"/>
              <w:rPr>
                <w:sz w:val="20"/>
                <w:szCs w:val="20"/>
              </w:rPr>
            </w:pPr>
            <w:r w:rsidRPr="003B1B24">
              <w:rPr>
                <w:rStyle w:val="afffffd"/>
                <w:sz w:val="20"/>
                <w:szCs w:val="20"/>
              </w:rPr>
              <w:t>МБОУ СОШ № 4ул. Победы, 170</w:t>
            </w:r>
          </w:p>
        </w:tc>
        <w:tc>
          <w:tcPr>
            <w:tcW w:w="786" w:type="pct"/>
            <w:tcBorders>
              <w:top w:val="single" w:sz="4" w:space="0" w:color="auto"/>
              <w:left w:val="single" w:sz="4" w:space="0" w:color="auto"/>
              <w:bottom w:val="single" w:sz="4" w:space="0" w:color="auto"/>
            </w:tcBorders>
            <w:vAlign w:val="center"/>
          </w:tcPr>
          <w:p w14:paraId="556506F2" w14:textId="77777777" w:rsidR="005E6696" w:rsidRPr="003B1B24" w:rsidRDefault="005E6696" w:rsidP="005E6696">
            <w:pPr>
              <w:pStyle w:val="afffffe"/>
              <w:ind w:firstLine="0"/>
              <w:jc w:val="center"/>
              <w:rPr>
                <w:sz w:val="20"/>
                <w:szCs w:val="20"/>
              </w:rPr>
            </w:pPr>
            <w:r w:rsidRPr="003B1B24">
              <w:rPr>
                <w:rStyle w:val="afffffd"/>
                <w:sz w:val="20"/>
                <w:szCs w:val="20"/>
              </w:rPr>
              <w:t>0,34</w:t>
            </w:r>
          </w:p>
        </w:tc>
        <w:tc>
          <w:tcPr>
            <w:tcW w:w="802" w:type="pct"/>
            <w:tcBorders>
              <w:top w:val="single" w:sz="4" w:space="0" w:color="auto"/>
              <w:left w:val="single" w:sz="4" w:space="0" w:color="auto"/>
              <w:bottom w:val="single" w:sz="4" w:space="0" w:color="auto"/>
            </w:tcBorders>
            <w:vAlign w:val="center"/>
          </w:tcPr>
          <w:p w14:paraId="60A4CD14" w14:textId="77777777" w:rsidR="005E6696" w:rsidRPr="003B1B24" w:rsidRDefault="005E6696" w:rsidP="005E6696">
            <w:pPr>
              <w:pStyle w:val="afffffe"/>
              <w:ind w:firstLine="0"/>
              <w:jc w:val="center"/>
              <w:rPr>
                <w:sz w:val="20"/>
                <w:szCs w:val="20"/>
              </w:rPr>
            </w:pPr>
            <w:r w:rsidRPr="003B1B24">
              <w:rPr>
                <w:rStyle w:val="afffffd"/>
                <w:sz w:val="20"/>
                <w:szCs w:val="20"/>
              </w:rPr>
              <w:t>0,340</w:t>
            </w:r>
          </w:p>
        </w:tc>
        <w:tc>
          <w:tcPr>
            <w:tcW w:w="907" w:type="pct"/>
            <w:tcBorders>
              <w:top w:val="single" w:sz="4" w:space="0" w:color="auto"/>
              <w:left w:val="single" w:sz="4" w:space="0" w:color="auto"/>
              <w:bottom w:val="single" w:sz="4" w:space="0" w:color="auto"/>
            </w:tcBorders>
            <w:vAlign w:val="center"/>
          </w:tcPr>
          <w:p w14:paraId="2D5C6630" w14:textId="77777777" w:rsidR="005E6696" w:rsidRPr="003B1B24" w:rsidRDefault="005E6696" w:rsidP="005E6696">
            <w:pPr>
              <w:pStyle w:val="afffffe"/>
              <w:ind w:firstLine="0"/>
              <w:jc w:val="center"/>
              <w:rPr>
                <w:sz w:val="20"/>
                <w:szCs w:val="20"/>
              </w:rPr>
            </w:pPr>
            <w:r w:rsidRPr="003B1B24">
              <w:rPr>
                <w:rStyle w:val="afffffd"/>
                <w:sz w:val="20"/>
                <w:szCs w:val="20"/>
              </w:rPr>
              <w:t>0,008</w:t>
            </w:r>
          </w:p>
        </w:tc>
        <w:tc>
          <w:tcPr>
            <w:tcW w:w="552" w:type="pct"/>
            <w:tcBorders>
              <w:top w:val="single" w:sz="4" w:space="0" w:color="auto"/>
              <w:left w:val="single" w:sz="4" w:space="0" w:color="auto"/>
              <w:bottom w:val="single" w:sz="4" w:space="0" w:color="auto"/>
              <w:right w:val="single" w:sz="4" w:space="0" w:color="auto"/>
            </w:tcBorders>
            <w:vAlign w:val="center"/>
          </w:tcPr>
          <w:p w14:paraId="4CC904D2" w14:textId="77777777" w:rsidR="005E6696" w:rsidRPr="003B1B24" w:rsidRDefault="005E6696" w:rsidP="005E6696">
            <w:pPr>
              <w:pStyle w:val="afffffe"/>
              <w:ind w:firstLine="0"/>
              <w:jc w:val="center"/>
              <w:rPr>
                <w:sz w:val="20"/>
                <w:szCs w:val="20"/>
              </w:rPr>
            </w:pPr>
            <w:r w:rsidRPr="003B1B24">
              <w:rPr>
                <w:rStyle w:val="afffffd"/>
                <w:sz w:val="20"/>
                <w:szCs w:val="20"/>
              </w:rPr>
              <w:t>0,332</w:t>
            </w:r>
          </w:p>
        </w:tc>
      </w:tr>
      <w:tr w:rsidR="005E6696" w:rsidRPr="003B1B24" w14:paraId="3039C68F" w14:textId="77777777" w:rsidTr="007075E3">
        <w:trPr>
          <w:jc w:val="center"/>
        </w:trPr>
        <w:tc>
          <w:tcPr>
            <w:tcW w:w="262" w:type="pct"/>
            <w:tcBorders>
              <w:top w:val="single" w:sz="4" w:space="0" w:color="auto"/>
              <w:left w:val="single" w:sz="4" w:space="0" w:color="auto"/>
              <w:bottom w:val="single" w:sz="4" w:space="0" w:color="auto"/>
            </w:tcBorders>
            <w:vAlign w:val="center"/>
          </w:tcPr>
          <w:p w14:paraId="3D44E478" w14:textId="046AF680" w:rsidR="005E6696" w:rsidRPr="003B1B24" w:rsidRDefault="005E6696" w:rsidP="005E6696">
            <w:pPr>
              <w:pStyle w:val="afffffe"/>
              <w:ind w:firstLine="0"/>
              <w:rPr>
                <w:sz w:val="20"/>
                <w:szCs w:val="20"/>
              </w:rPr>
            </w:pPr>
            <w:r w:rsidRPr="003B1B24">
              <w:rPr>
                <w:sz w:val="20"/>
                <w:szCs w:val="20"/>
              </w:rPr>
              <w:t>15</w:t>
            </w:r>
          </w:p>
        </w:tc>
        <w:tc>
          <w:tcPr>
            <w:tcW w:w="1691" w:type="pct"/>
            <w:tcBorders>
              <w:top w:val="single" w:sz="4" w:space="0" w:color="auto"/>
              <w:left w:val="single" w:sz="4" w:space="0" w:color="auto"/>
              <w:bottom w:val="single" w:sz="4" w:space="0" w:color="auto"/>
            </w:tcBorders>
            <w:vAlign w:val="bottom"/>
          </w:tcPr>
          <w:p w14:paraId="16FDAAA2" w14:textId="77777777" w:rsidR="005E6696" w:rsidRPr="003B1B24" w:rsidRDefault="005E6696" w:rsidP="005E6696">
            <w:pPr>
              <w:pStyle w:val="afffffe"/>
              <w:ind w:firstLine="0"/>
              <w:jc w:val="center"/>
              <w:rPr>
                <w:sz w:val="20"/>
                <w:szCs w:val="20"/>
              </w:rPr>
            </w:pPr>
            <w:r w:rsidRPr="003B1B24">
              <w:rPr>
                <w:rStyle w:val="afffffd"/>
                <w:sz w:val="20"/>
                <w:szCs w:val="20"/>
              </w:rPr>
              <w:t>МДОУ № 2 ул. Больничная, 135</w:t>
            </w:r>
          </w:p>
        </w:tc>
        <w:tc>
          <w:tcPr>
            <w:tcW w:w="786" w:type="pct"/>
            <w:tcBorders>
              <w:top w:val="single" w:sz="4" w:space="0" w:color="auto"/>
              <w:left w:val="single" w:sz="4" w:space="0" w:color="auto"/>
              <w:bottom w:val="single" w:sz="4" w:space="0" w:color="auto"/>
            </w:tcBorders>
            <w:vAlign w:val="center"/>
          </w:tcPr>
          <w:p w14:paraId="1C87D6EE" w14:textId="77777777" w:rsidR="005E6696" w:rsidRPr="003B1B24" w:rsidRDefault="005E6696" w:rsidP="005E6696">
            <w:pPr>
              <w:pStyle w:val="afffffe"/>
              <w:ind w:firstLine="0"/>
              <w:jc w:val="center"/>
              <w:rPr>
                <w:sz w:val="20"/>
                <w:szCs w:val="20"/>
              </w:rPr>
            </w:pPr>
            <w:r w:rsidRPr="003B1B24">
              <w:rPr>
                <w:rStyle w:val="afffffd"/>
                <w:sz w:val="20"/>
                <w:szCs w:val="20"/>
              </w:rPr>
              <w:t>0,06</w:t>
            </w:r>
          </w:p>
        </w:tc>
        <w:tc>
          <w:tcPr>
            <w:tcW w:w="802" w:type="pct"/>
            <w:tcBorders>
              <w:top w:val="single" w:sz="4" w:space="0" w:color="auto"/>
              <w:left w:val="single" w:sz="4" w:space="0" w:color="auto"/>
              <w:bottom w:val="single" w:sz="4" w:space="0" w:color="auto"/>
            </w:tcBorders>
            <w:vAlign w:val="center"/>
          </w:tcPr>
          <w:p w14:paraId="04C24604" w14:textId="77777777" w:rsidR="005E6696" w:rsidRPr="003B1B24" w:rsidRDefault="005E6696" w:rsidP="005E6696">
            <w:pPr>
              <w:pStyle w:val="afffffe"/>
              <w:ind w:firstLine="0"/>
              <w:jc w:val="center"/>
              <w:rPr>
                <w:sz w:val="20"/>
                <w:szCs w:val="20"/>
              </w:rPr>
            </w:pPr>
            <w:r w:rsidRPr="003B1B24">
              <w:rPr>
                <w:rStyle w:val="afffffd"/>
                <w:sz w:val="20"/>
                <w:szCs w:val="20"/>
              </w:rPr>
              <w:t>0,060</w:t>
            </w:r>
          </w:p>
        </w:tc>
        <w:tc>
          <w:tcPr>
            <w:tcW w:w="907" w:type="pct"/>
            <w:tcBorders>
              <w:top w:val="single" w:sz="4" w:space="0" w:color="auto"/>
              <w:left w:val="single" w:sz="4" w:space="0" w:color="auto"/>
              <w:bottom w:val="single" w:sz="4" w:space="0" w:color="auto"/>
            </w:tcBorders>
            <w:vAlign w:val="center"/>
          </w:tcPr>
          <w:p w14:paraId="2C04C139" w14:textId="77777777" w:rsidR="005E6696" w:rsidRPr="003B1B24" w:rsidRDefault="005E6696" w:rsidP="005E6696">
            <w:pPr>
              <w:pStyle w:val="afffffe"/>
              <w:ind w:firstLine="0"/>
              <w:jc w:val="center"/>
              <w:rPr>
                <w:sz w:val="20"/>
                <w:szCs w:val="20"/>
              </w:rPr>
            </w:pPr>
            <w:r w:rsidRPr="003B1B24">
              <w:rPr>
                <w:rStyle w:val="afffffd"/>
                <w:sz w:val="20"/>
                <w:szCs w:val="20"/>
              </w:rPr>
              <w:t>0,001</w:t>
            </w:r>
          </w:p>
        </w:tc>
        <w:tc>
          <w:tcPr>
            <w:tcW w:w="552" w:type="pct"/>
            <w:tcBorders>
              <w:top w:val="single" w:sz="4" w:space="0" w:color="auto"/>
              <w:left w:val="single" w:sz="4" w:space="0" w:color="auto"/>
              <w:bottom w:val="single" w:sz="4" w:space="0" w:color="auto"/>
              <w:right w:val="single" w:sz="4" w:space="0" w:color="auto"/>
            </w:tcBorders>
            <w:vAlign w:val="center"/>
          </w:tcPr>
          <w:p w14:paraId="4D758345" w14:textId="77777777" w:rsidR="005E6696" w:rsidRPr="003B1B24" w:rsidRDefault="005E6696" w:rsidP="005E6696">
            <w:pPr>
              <w:pStyle w:val="afffffe"/>
              <w:ind w:firstLine="0"/>
              <w:jc w:val="center"/>
              <w:rPr>
                <w:sz w:val="20"/>
                <w:szCs w:val="20"/>
              </w:rPr>
            </w:pPr>
            <w:r w:rsidRPr="003B1B24">
              <w:rPr>
                <w:rStyle w:val="afffffd"/>
                <w:sz w:val="20"/>
                <w:szCs w:val="20"/>
              </w:rPr>
              <w:t>0,059</w:t>
            </w:r>
          </w:p>
        </w:tc>
      </w:tr>
      <w:tr w:rsidR="005E6696" w:rsidRPr="003B1B24" w14:paraId="642D14F8" w14:textId="77777777" w:rsidTr="007075E3">
        <w:trPr>
          <w:jc w:val="center"/>
        </w:trPr>
        <w:tc>
          <w:tcPr>
            <w:tcW w:w="262" w:type="pct"/>
            <w:tcBorders>
              <w:top w:val="single" w:sz="4" w:space="0" w:color="auto"/>
              <w:left w:val="single" w:sz="4" w:space="0" w:color="auto"/>
              <w:bottom w:val="single" w:sz="4" w:space="0" w:color="auto"/>
            </w:tcBorders>
            <w:vAlign w:val="center"/>
          </w:tcPr>
          <w:p w14:paraId="33832348" w14:textId="2C755818" w:rsidR="005E6696" w:rsidRPr="003B1B24" w:rsidRDefault="005E6696" w:rsidP="005E6696">
            <w:pPr>
              <w:pStyle w:val="afffffe"/>
              <w:ind w:firstLine="0"/>
              <w:rPr>
                <w:sz w:val="20"/>
                <w:szCs w:val="20"/>
              </w:rPr>
            </w:pPr>
            <w:r w:rsidRPr="003B1B24">
              <w:rPr>
                <w:sz w:val="20"/>
                <w:szCs w:val="20"/>
              </w:rPr>
              <w:t>16</w:t>
            </w:r>
          </w:p>
        </w:tc>
        <w:tc>
          <w:tcPr>
            <w:tcW w:w="1691" w:type="pct"/>
            <w:tcBorders>
              <w:top w:val="single" w:sz="4" w:space="0" w:color="auto"/>
              <w:left w:val="single" w:sz="4" w:space="0" w:color="auto"/>
              <w:bottom w:val="single" w:sz="4" w:space="0" w:color="auto"/>
            </w:tcBorders>
            <w:vAlign w:val="bottom"/>
          </w:tcPr>
          <w:p w14:paraId="48ED57FF" w14:textId="77777777" w:rsidR="005E6696" w:rsidRPr="003B1B24" w:rsidRDefault="005E6696" w:rsidP="005E6696">
            <w:pPr>
              <w:pStyle w:val="afffffe"/>
              <w:ind w:firstLine="0"/>
              <w:jc w:val="center"/>
              <w:rPr>
                <w:sz w:val="20"/>
                <w:szCs w:val="20"/>
              </w:rPr>
            </w:pPr>
            <w:r w:rsidRPr="003B1B24">
              <w:rPr>
                <w:rStyle w:val="afffffd"/>
                <w:sz w:val="20"/>
                <w:szCs w:val="20"/>
              </w:rPr>
              <w:t>(МДОУ № 7) г. Белореченск ул Шалимова 24</w:t>
            </w:r>
          </w:p>
        </w:tc>
        <w:tc>
          <w:tcPr>
            <w:tcW w:w="786" w:type="pct"/>
            <w:tcBorders>
              <w:top w:val="single" w:sz="4" w:space="0" w:color="auto"/>
              <w:left w:val="single" w:sz="4" w:space="0" w:color="auto"/>
              <w:bottom w:val="single" w:sz="4" w:space="0" w:color="auto"/>
            </w:tcBorders>
            <w:vAlign w:val="center"/>
          </w:tcPr>
          <w:p w14:paraId="5455BF7B" w14:textId="77777777" w:rsidR="005E6696" w:rsidRPr="003B1B24" w:rsidRDefault="005E6696" w:rsidP="005E6696">
            <w:pPr>
              <w:pStyle w:val="afffffe"/>
              <w:ind w:firstLine="0"/>
              <w:jc w:val="center"/>
              <w:rPr>
                <w:sz w:val="20"/>
                <w:szCs w:val="20"/>
              </w:rPr>
            </w:pPr>
            <w:r w:rsidRPr="003B1B24">
              <w:rPr>
                <w:rStyle w:val="afffffd"/>
                <w:sz w:val="20"/>
                <w:szCs w:val="20"/>
              </w:rPr>
              <w:t>0,05</w:t>
            </w:r>
          </w:p>
        </w:tc>
        <w:tc>
          <w:tcPr>
            <w:tcW w:w="802" w:type="pct"/>
            <w:tcBorders>
              <w:top w:val="single" w:sz="4" w:space="0" w:color="auto"/>
              <w:left w:val="single" w:sz="4" w:space="0" w:color="auto"/>
              <w:bottom w:val="single" w:sz="4" w:space="0" w:color="auto"/>
            </w:tcBorders>
            <w:vAlign w:val="center"/>
          </w:tcPr>
          <w:p w14:paraId="2227B279" w14:textId="77777777" w:rsidR="005E6696" w:rsidRPr="003B1B24" w:rsidRDefault="005E6696" w:rsidP="005E6696">
            <w:pPr>
              <w:pStyle w:val="afffffe"/>
              <w:ind w:firstLine="0"/>
              <w:jc w:val="center"/>
              <w:rPr>
                <w:sz w:val="20"/>
                <w:szCs w:val="20"/>
              </w:rPr>
            </w:pPr>
            <w:r w:rsidRPr="003B1B24">
              <w:rPr>
                <w:rStyle w:val="afffffd"/>
                <w:sz w:val="20"/>
                <w:szCs w:val="20"/>
              </w:rPr>
              <w:t>0,050</w:t>
            </w:r>
          </w:p>
        </w:tc>
        <w:tc>
          <w:tcPr>
            <w:tcW w:w="907" w:type="pct"/>
            <w:tcBorders>
              <w:top w:val="single" w:sz="4" w:space="0" w:color="auto"/>
              <w:left w:val="single" w:sz="4" w:space="0" w:color="auto"/>
              <w:bottom w:val="single" w:sz="4" w:space="0" w:color="auto"/>
            </w:tcBorders>
            <w:vAlign w:val="center"/>
          </w:tcPr>
          <w:p w14:paraId="67F68B1F" w14:textId="77777777" w:rsidR="005E6696" w:rsidRPr="003B1B24" w:rsidRDefault="005E6696" w:rsidP="005E6696">
            <w:pPr>
              <w:pStyle w:val="afffffe"/>
              <w:ind w:firstLine="0"/>
              <w:jc w:val="center"/>
              <w:rPr>
                <w:sz w:val="20"/>
                <w:szCs w:val="20"/>
              </w:rPr>
            </w:pPr>
            <w:r w:rsidRPr="003B1B24">
              <w:rPr>
                <w:rStyle w:val="afffffd"/>
                <w:sz w:val="20"/>
                <w:szCs w:val="20"/>
              </w:rPr>
              <w:t>0,001</w:t>
            </w:r>
          </w:p>
        </w:tc>
        <w:tc>
          <w:tcPr>
            <w:tcW w:w="552" w:type="pct"/>
            <w:tcBorders>
              <w:top w:val="single" w:sz="4" w:space="0" w:color="auto"/>
              <w:left w:val="single" w:sz="4" w:space="0" w:color="auto"/>
              <w:bottom w:val="single" w:sz="4" w:space="0" w:color="auto"/>
              <w:right w:val="single" w:sz="4" w:space="0" w:color="auto"/>
            </w:tcBorders>
            <w:vAlign w:val="center"/>
          </w:tcPr>
          <w:p w14:paraId="784402D1" w14:textId="77777777" w:rsidR="005E6696" w:rsidRPr="003B1B24" w:rsidRDefault="005E6696" w:rsidP="005E6696">
            <w:pPr>
              <w:pStyle w:val="afffffe"/>
              <w:ind w:firstLine="0"/>
              <w:jc w:val="center"/>
              <w:rPr>
                <w:sz w:val="20"/>
                <w:szCs w:val="20"/>
              </w:rPr>
            </w:pPr>
            <w:r w:rsidRPr="003B1B24">
              <w:rPr>
                <w:rStyle w:val="afffffd"/>
                <w:sz w:val="20"/>
                <w:szCs w:val="20"/>
              </w:rPr>
              <w:t>0,049</w:t>
            </w:r>
          </w:p>
        </w:tc>
      </w:tr>
      <w:tr w:rsidR="005E6696" w:rsidRPr="003B1B24" w14:paraId="338E76A7" w14:textId="77777777" w:rsidTr="007075E3">
        <w:trPr>
          <w:jc w:val="center"/>
        </w:trPr>
        <w:tc>
          <w:tcPr>
            <w:tcW w:w="262" w:type="pct"/>
            <w:tcBorders>
              <w:top w:val="single" w:sz="4" w:space="0" w:color="auto"/>
              <w:left w:val="single" w:sz="4" w:space="0" w:color="auto"/>
              <w:bottom w:val="single" w:sz="4" w:space="0" w:color="auto"/>
            </w:tcBorders>
            <w:vAlign w:val="center"/>
          </w:tcPr>
          <w:p w14:paraId="308A507A" w14:textId="1269C9E7" w:rsidR="005E6696" w:rsidRPr="003B1B24" w:rsidRDefault="005E6696" w:rsidP="005E6696">
            <w:pPr>
              <w:pStyle w:val="afffffe"/>
              <w:ind w:firstLine="0"/>
              <w:rPr>
                <w:sz w:val="20"/>
                <w:szCs w:val="20"/>
              </w:rPr>
            </w:pPr>
            <w:r w:rsidRPr="003B1B24">
              <w:rPr>
                <w:sz w:val="20"/>
                <w:szCs w:val="20"/>
              </w:rPr>
              <w:t>17</w:t>
            </w:r>
          </w:p>
        </w:tc>
        <w:tc>
          <w:tcPr>
            <w:tcW w:w="1691" w:type="pct"/>
            <w:tcBorders>
              <w:top w:val="single" w:sz="4" w:space="0" w:color="auto"/>
              <w:left w:val="single" w:sz="4" w:space="0" w:color="auto"/>
              <w:bottom w:val="single" w:sz="4" w:space="0" w:color="auto"/>
            </w:tcBorders>
            <w:vAlign w:val="bottom"/>
          </w:tcPr>
          <w:p w14:paraId="453E1EC1" w14:textId="77777777" w:rsidR="005E6696" w:rsidRPr="003B1B24" w:rsidRDefault="005E6696" w:rsidP="005E6696">
            <w:pPr>
              <w:pStyle w:val="afffffe"/>
              <w:ind w:firstLine="0"/>
              <w:jc w:val="center"/>
              <w:rPr>
                <w:sz w:val="20"/>
                <w:szCs w:val="20"/>
              </w:rPr>
            </w:pPr>
            <w:r w:rsidRPr="003B1B24">
              <w:rPr>
                <w:rStyle w:val="afffffd"/>
                <w:sz w:val="20"/>
                <w:szCs w:val="20"/>
              </w:rPr>
              <w:t>МДОУ № 3) г. Белореченск ул Победы 311</w:t>
            </w:r>
          </w:p>
        </w:tc>
        <w:tc>
          <w:tcPr>
            <w:tcW w:w="786" w:type="pct"/>
            <w:tcBorders>
              <w:top w:val="single" w:sz="4" w:space="0" w:color="auto"/>
              <w:left w:val="single" w:sz="4" w:space="0" w:color="auto"/>
              <w:bottom w:val="single" w:sz="4" w:space="0" w:color="auto"/>
            </w:tcBorders>
            <w:vAlign w:val="center"/>
          </w:tcPr>
          <w:p w14:paraId="7B2EA20F" w14:textId="77777777" w:rsidR="005E6696" w:rsidRPr="003B1B24" w:rsidRDefault="005E6696" w:rsidP="005E6696">
            <w:pPr>
              <w:pStyle w:val="afffffe"/>
              <w:ind w:firstLine="0"/>
              <w:jc w:val="center"/>
              <w:rPr>
                <w:sz w:val="20"/>
                <w:szCs w:val="20"/>
              </w:rPr>
            </w:pPr>
            <w:r w:rsidRPr="003B1B24">
              <w:rPr>
                <w:rStyle w:val="afffffd"/>
                <w:sz w:val="20"/>
                <w:szCs w:val="20"/>
              </w:rPr>
              <w:t>0,13</w:t>
            </w:r>
          </w:p>
        </w:tc>
        <w:tc>
          <w:tcPr>
            <w:tcW w:w="802" w:type="pct"/>
            <w:tcBorders>
              <w:top w:val="single" w:sz="4" w:space="0" w:color="auto"/>
              <w:left w:val="single" w:sz="4" w:space="0" w:color="auto"/>
              <w:bottom w:val="single" w:sz="4" w:space="0" w:color="auto"/>
            </w:tcBorders>
            <w:vAlign w:val="center"/>
          </w:tcPr>
          <w:p w14:paraId="352A1A09" w14:textId="77777777" w:rsidR="005E6696" w:rsidRPr="003B1B24" w:rsidRDefault="005E6696" w:rsidP="005E6696">
            <w:pPr>
              <w:pStyle w:val="afffffe"/>
              <w:ind w:firstLine="0"/>
              <w:jc w:val="center"/>
              <w:rPr>
                <w:sz w:val="20"/>
                <w:szCs w:val="20"/>
              </w:rPr>
            </w:pPr>
            <w:r w:rsidRPr="003B1B24">
              <w:rPr>
                <w:rStyle w:val="afffffd"/>
                <w:sz w:val="20"/>
                <w:szCs w:val="20"/>
              </w:rPr>
              <w:t>0,130</w:t>
            </w:r>
          </w:p>
        </w:tc>
        <w:tc>
          <w:tcPr>
            <w:tcW w:w="907" w:type="pct"/>
            <w:tcBorders>
              <w:top w:val="single" w:sz="4" w:space="0" w:color="auto"/>
              <w:left w:val="single" w:sz="4" w:space="0" w:color="auto"/>
              <w:bottom w:val="single" w:sz="4" w:space="0" w:color="auto"/>
            </w:tcBorders>
            <w:vAlign w:val="center"/>
          </w:tcPr>
          <w:p w14:paraId="2B359C58" w14:textId="77777777" w:rsidR="005E6696" w:rsidRPr="003B1B24" w:rsidRDefault="005E6696" w:rsidP="005E6696">
            <w:pPr>
              <w:pStyle w:val="afffffe"/>
              <w:ind w:firstLine="0"/>
              <w:jc w:val="center"/>
              <w:rPr>
                <w:sz w:val="20"/>
                <w:szCs w:val="20"/>
              </w:rPr>
            </w:pPr>
            <w:r w:rsidRPr="003B1B24">
              <w:rPr>
                <w:rStyle w:val="afffffd"/>
                <w:sz w:val="20"/>
                <w:szCs w:val="20"/>
              </w:rPr>
              <w:t>0,002</w:t>
            </w:r>
          </w:p>
        </w:tc>
        <w:tc>
          <w:tcPr>
            <w:tcW w:w="552" w:type="pct"/>
            <w:tcBorders>
              <w:top w:val="single" w:sz="4" w:space="0" w:color="auto"/>
              <w:left w:val="single" w:sz="4" w:space="0" w:color="auto"/>
              <w:bottom w:val="single" w:sz="4" w:space="0" w:color="auto"/>
              <w:right w:val="single" w:sz="4" w:space="0" w:color="auto"/>
            </w:tcBorders>
            <w:vAlign w:val="center"/>
          </w:tcPr>
          <w:p w14:paraId="42BBA3FA" w14:textId="77777777" w:rsidR="005E6696" w:rsidRPr="003B1B24" w:rsidRDefault="005E6696" w:rsidP="005E6696">
            <w:pPr>
              <w:pStyle w:val="afffffe"/>
              <w:ind w:firstLine="0"/>
              <w:jc w:val="center"/>
              <w:rPr>
                <w:sz w:val="20"/>
                <w:szCs w:val="20"/>
              </w:rPr>
            </w:pPr>
            <w:r w:rsidRPr="003B1B24">
              <w:rPr>
                <w:rStyle w:val="afffffd"/>
                <w:sz w:val="20"/>
                <w:szCs w:val="20"/>
              </w:rPr>
              <w:t>0,128</w:t>
            </w:r>
          </w:p>
        </w:tc>
      </w:tr>
    </w:tbl>
    <w:p w14:paraId="225AA07F" w14:textId="77777777" w:rsidR="005E6696" w:rsidRPr="003B1B24" w:rsidRDefault="005E6696" w:rsidP="005E6696">
      <w:pPr>
        <w:pStyle w:val="a2"/>
        <w:rPr>
          <w:lang w:val="ru-RU"/>
        </w:rPr>
      </w:pPr>
    </w:p>
    <w:p w14:paraId="2B2F96C3" w14:textId="36621782" w:rsidR="00826ADA" w:rsidRPr="003B1B24" w:rsidRDefault="00827F21" w:rsidP="005E6696">
      <w:pPr>
        <w:pStyle w:val="a2"/>
        <w:rPr>
          <w:lang w:val="ru-RU"/>
        </w:rPr>
      </w:pPr>
      <w:r w:rsidRPr="003B1B24">
        <w:rPr>
          <w:lang w:val="ru-RU"/>
        </w:rPr>
        <w:t>Н</w:t>
      </w:r>
      <w:r w:rsidR="005E6696" w:rsidRPr="003B1B24">
        <w:rPr>
          <w:lang w:val="ru-RU"/>
        </w:rPr>
        <w:t>а всех эксплуатируемых ими котельных установлены приборы учета тепла, отпущенного в тепловые сети.</w:t>
      </w:r>
    </w:p>
    <w:p w14:paraId="6AE83387" w14:textId="0E83C021" w:rsidR="0017186E" w:rsidRPr="003B1B24" w:rsidRDefault="0017186E" w:rsidP="00826ADA">
      <w:pPr>
        <w:pStyle w:val="a2"/>
        <w:rPr>
          <w:lang w:val="ru-RU"/>
        </w:rPr>
      </w:pPr>
    </w:p>
    <w:p w14:paraId="55D2F55B" w14:textId="77777777" w:rsidR="00643450" w:rsidRPr="003B1B24" w:rsidRDefault="00643450" w:rsidP="00571AE6">
      <w:pPr>
        <w:pStyle w:val="a2"/>
        <w:keepNext/>
        <w:spacing w:before="120"/>
        <w:rPr>
          <w:b/>
          <w:lang w:val="ru-RU"/>
        </w:rPr>
      </w:pPr>
      <w:r w:rsidRPr="003B1B24">
        <w:rPr>
          <w:b/>
          <w:lang w:val="ru-RU"/>
        </w:rPr>
        <w:t>Электроснабжение</w:t>
      </w:r>
    </w:p>
    <w:p w14:paraId="21438EEC" w14:textId="6F91B723" w:rsidR="00691537" w:rsidRPr="003B1B24" w:rsidRDefault="00A82AEC" w:rsidP="00A82AEC">
      <w:pPr>
        <w:pStyle w:val="a2"/>
        <w:rPr>
          <w:lang w:val="ru-RU"/>
        </w:rPr>
      </w:pPr>
      <w:r w:rsidRPr="003B1B24">
        <w:rPr>
          <w:lang w:val="ru-RU"/>
        </w:rPr>
        <w:t xml:space="preserve">Электроснабжение Белореченского городского поселения Белореченского района осуществляется от подстанций: ПС 110/35/10 кВ «Очистные сооружения» и ПС 110/10 кВ «Промзона». Характеристики существующих источников электроснабжения приведены в таблице </w:t>
      </w:r>
      <w:r w:rsidR="003B45F7" w:rsidRPr="003B1B24">
        <w:rPr>
          <w:lang w:val="ru-RU"/>
        </w:rPr>
        <w:t>2.19</w:t>
      </w:r>
      <w:r w:rsidRPr="003B1B24">
        <w:rPr>
          <w:lang w:val="ru-RU"/>
        </w:rPr>
        <w:t>.</w:t>
      </w:r>
    </w:p>
    <w:p w14:paraId="2E9CCC9E" w14:textId="62324D4B" w:rsidR="00E154A7" w:rsidRPr="003B1B24" w:rsidRDefault="00E154A7" w:rsidP="00E154A7">
      <w:pPr>
        <w:pStyle w:val="a2"/>
        <w:keepNext/>
        <w:suppressAutoHyphens/>
        <w:spacing w:after="120"/>
        <w:ind w:firstLine="0"/>
        <w:jc w:val="right"/>
        <w:rPr>
          <w:b/>
          <w:szCs w:val="28"/>
          <w:lang w:val="ru-RU"/>
        </w:rPr>
      </w:pPr>
      <w:r w:rsidRPr="003B1B24">
        <w:rPr>
          <w:b/>
          <w:szCs w:val="28"/>
          <w:lang w:val="ru-RU"/>
        </w:rPr>
        <w:t>Таблица 2.</w:t>
      </w:r>
      <w:r w:rsidR="003B45F7" w:rsidRPr="003B1B24">
        <w:rPr>
          <w:b/>
          <w:szCs w:val="28"/>
          <w:lang w:val="ru-RU"/>
        </w:rPr>
        <w:t>19</w:t>
      </w:r>
    </w:p>
    <w:p w14:paraId="5062A124" w14:textId="71975CE3" w:rsidR="00E154A7" w:rsidRPr="003B1B24" w:rsidRDefault="00E154A7" w:rsidP="00E154A7">
      <w:pPr>
        <w:pStyle w:val="a2"/>
        <w:keepNext/>
        <w:suppressAutoHyphens/>
        <w:spacing w:after="120"/>
        <w:ind w:firstLine="0"/>
        <w:jc w:val="center"/>
        <w:rPr>
          <w:b/>
          <w:szCs w:val="28"/>
          <w:lang w:val="ru-RU"/>
        </w:rPr>
      </w:pPr>
      <w:r w:rsidRPr="003B1B24">
        <w:rPr>
          <w:b/>
          <w:szCs w:val="28"/>
          <w:lang w:val="ru-RU"/>
        </w:rPr>
        <w:t>Характеристики существующих источников электроснабжения Белореченского городского поселения Белореченского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354"/>
        <w:gridCol w:w="1742"/>
        <w:gridCol w:w="1611"/>
        <w:gridCol w:w="3637"/>
      </w:tblGrid>
      <w:tr w:rsidR="007075E3" w:rsidRPr="003B1B24" w14:paraId="49B5E60F" w14:textId="77777777" w:rsidTr="007075E3">
        <w:trPr>
          <w:cantSplit/>
          <w:tblHeader/>
        </w:trPr>
        <w:tc>
          <w:tcPr>
            <w:tcW w:w="1260" w:type="pct"/>
            <w:tcBorders>
              <w:top w:val="single" w:sz="4" w:space="0" w:color="auto"/>
              <w:left w:val="single" w:sz="4" w:space="0" w:color="auto"/>
              <w:bottom w:val="single" w:sz="4" w:space="0" w:color="auto"/>
              <w:right w:val="single" w:sz="4" w:space="0" w:color="auto"/>
            </w:tcBorders>
          </w:tcPr>
          <w:p w14:paraId="2266F3F0" w14:textId="3E28ED79" w:rsidR="007075E3" w:rsidRPr="003B1B24" w:rsidRDefault="007075E3" w:rsidP="00E154A7">
            <w:pPr>
              <w:jc w:val="center"/>
              <w:rPr>
                <w:b/>
                <w:sz w:val="20"/>
                <w:szCs w:val="20"/>
              </w:rPr>
            </w:pPr>
            <w:r w:rsidRPr="003B1B24">
              <w:rPr>
                <w:b/>
                <w:sz w:val="20"/>
                <w:szCs w:val="20"/>
              </w:rPr>
              <w:t>Наименование ПС</w:t>
            </w:r>
          </w:p>
        </w:tc>
        <w:tc>
          <w:tcPr>
            <w:tcW w:w="932" w:type="pct"/>
            <w:tcBorders>
              <w:top w:val="single" w:sz="4" w:space="0" w:color="auto"/>
              <w:left w:val="single" w:sz="4" w:space="0" w:color="auto"/>
              <w:bottom w:val="single" w:sz="4" w:space="0" w:color="auto"/>
              <w:right w:val="single" w:sz="4" w:space="0" w:color="auto"/>
            </w:tcBorders>
          </w:tcPr>
          <w:p w14:paraId="4DFBC1B2" w14:textId="683AD7DD" w:rsidR="007075E3" w:rsidRPr="003B1B24" w:rsidRDefault="007075E3" w:rsidP="00E154A7">
            <w:pPr>
              <w:jc w:val="center"/>
              <w:rPr>
                <w:b/>
                <w:sz w:val="20"/>
                <w:szCs w:val="20"/>
              </w:rPr>
            </w:pPr>
            <w:r w:rsidRPr="003B1B24">
              <w:rPr>
                <w:b/>
                <w:sz w:val="20"/>
                <w:szCs w:val="20"/>
              </w:rPr>
              <w:t>Факт. мощность</w:t>
            </w:r>
          </w:p>
        </w:tc>
        <w:tc>
          <w:tcPr>
            <w:tcW w:w="862" w:type="pct"/>
            <w:tcBorders>
              <w:top w:val="single" w:sz="4" w:space="0" w:color="auto"/>
              <w:left w:val="single" w:sz="4" w:space="0" w:color="auto"/>
              <w:bottom w:val="single" w:sz="4" w:space="0" w:color="auto"/>
              <w:right w:val="single" w:sz="4" w:space="0" w:color="auto"/>
            </w:tcBorders>
          </w:tcPr>
          <w:p w14:paraId="3FAB4CA9" w14:textId="0F03617C" w:rsidR="007075E3" w:rsidRPr="003B1B24" w:rsidRDefault="007075E3" w:rsidP="00E154A7">
            <w:pPr>
              <w:jc w:val="center"/>
              <w:rPr>
                <w:b/>
                <w:sz w:val="20"/>
                <w:szCs w:val="20"/>
              </w:rPr>
            </w:pPr>
            <w:r w:rsidRPr="003B1B24">
              <w:rPr>
                <w:b/>
                <w:sz w:val="20"/>
                <w:szCs w:val="20"/>
              </w:rPr>
              <w:t>Техн.состояние</w:t>
            </w:r>
          </w:p>
        </w:tc>
        <w:tc>
          <w:tcPr>
            <w:tcW w:w="1947" w:type="pct"/>
            <w:tcBorders>
              <w:top w:val="single" w:sz="4" w:space="0" w:color="auto"/>
              <w:left w:val="single" w:sz="4" w:space="0" w:color="auto"/>
              <w:bottom w:val="single" w:sz="4" w:space="0" w:color="auto"/>
              <w:right w:val="single" w:sz="4" w:space="0" w:color="auto"/>
            </w:tcBorders>
          </w:tcPr>
          <w:p w14:paraId="29A8BF0C" w14:textId="77777777" w:rsidR="007075E3" w:rsidRPr="003B1B24" w:rsidRDefault="007075E3" w:rsidP="00E154A7">
            <w:pPr>
              <w:jc w:val="center"/>
              <w:rPr>
                <w:b/>
                <w:sz w:val="20"/>
                <w:szCs w:val="20"/>
              </w:rPr>
            </w:pPr>
            <w:r w:rsidRPr="003B1B24">
              <w:rPr>
                <w:b/>
                <w:sz w:val="20"/>
                <w:szCs w:val="20"/>
              </w:rPr>
              <w:t>Ведомственная принадлежность</w:t>
            </w:r>
          </w:p>
        </w:tc>
      </w:tr>
      <w:tr w:rsidR="007075E3" w:rsidRPr="003B1B24" w14:paraId="22D79FA0" w14:textId="77777777" w:rsidTr="007075E3">
        <w:trPr>
          <w:cantSplit/>
        </w:trPr>
        <w:tc>
          <w:tcPr>
            <w:tcW w:w="1260" w:type="pct"/>
            <w:tcBorders>
              <w:top w:val="single" w:sz="4" w:space="0" w:color="auto"/>
              <w:left w:val="single" w:sz="4" w:space="0" w:color="auto"/>
              <w:bottom w:val="single" w:sz="4" w:space="0" w:color="auto"/>
              <w:right w:val="single" w:sz="4" w:space="0" w:color="auto"/>
            </w:tcBorders>
          </w:tcPr>
          <w:p w14:paraId="624797DA"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ПС 110/35/10 кВ «Очистные сооружения»</w:t>
            </w:r>
          </w:p>
        </w:tc>
        <w:tc>
          <w:tcPr>
            <w:tcW w:w="932" w:type="pct"/>
            <w:tcBorders>
              <w:top w:val="single" w:sz="4" w:space="0" w:color="auto"/>
              <w:left w:val="single" w:sz="4" w:space="0" w:color="auto"/>
              <w:bottom w:val="single" w:sz="4" w:space="0" w:color="auto"/>
              <w:right w:val="single" w:sz="4" w:space="0" w:color="auto"/>
            </w:tcBorders>
          </w:tcPr>
          <w:p w14:paraId="6F996E31" w14:textId="77777777"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2х16 МВт</w:t>
            </w:r>
          </w:p>
        </w:tc>
        <w:tc>
          <w:tcPr>
            <w:tcW w:w="862" w:type="pct"/>
            <w:tcBorders>
              <w:top w:val="single" w:sz="4" w:space="0" w:color="auto"/>
              <w:left w:val="single" w:sz="4" w:space="0" w:color="auto"/>
              <w:bottom w:val="single" w:sz="4" w:space="0" w:color="auto"/>
              <w:right w:val="single" w:sz="4" w:space="0" w:color="auto"/>
            </w:tcBorders>
          </w:tcPr>
          <w:p w14:paraId="6EDAC659" w14:textId="15F5A7B8"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w:t>
            </w:r>
          </w:p>
        </w:tc>
        <w:tc>
          <w:tcPr>
            <w:tcW w:w="1947" w:type="pct"/>
            <w:tcBorders>
              <w:top w:val="single" w:sz="4" w:space="0" w:color="auto"/>
              <w:left w:val="single" w:sz="4" w:space="0" w:color="auto"/>
              <w:bottom w:val="single" w:sz="4" w:space="0" w:color="auto"/>
              <w:right w:val="single" w:sz="4" w:space="0" w:color="auto"/>
            </w:tcBorders>
          </w:tcPr>
          <w:p w14:paraId="59F83A0B"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г.Белореченск, ОАО «Кубаньэнерго»</w:t>
            </w:r>
          </w:p>
        </w:tc>
      </w:tr>
      <w:tr w:rsidR="007075E3" w:rsidRPr="003B1B24" w14:paraId="5AD816C1" w14:textId="77777777" w:rsidTr="007075E3">
        <w:trPr>
          <w:cantSplit/>
        </w:trPr>
        <w:tc>
          <w:tcPr>
            <w:tcW w:w="1260" w:type="pct"/>
            <w:tcBorders>
              <w:top w:val="single" w:sz="4" w:space="0" w:color="auto"/>
              <w:left w:val="single" w:sz="4" w:space="0" w:color="auto"/>
              <w:bottom w:val="single" w:sz="4" w:space="0" w:color="auto"/>
              <w:right w:val="single" w:sz="4" w:space="0" w:color="auto"/>
            </w:tcBorders>
          </w:tcPr>
          <w:p w14:paraId="4513789E"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Фидер ОС-1</w:t>
            </w:r>
          </w:p>
        </w:tc>
        <w:tc>
          <w:tcPr>
            <w:tcW w:w="932" w:type="pct"/>
            <w:tcBorders>
              <w:top w:val="single" w:sz="4" w:space="0" w:color="auto"/>
              <w:left w:val="single" w:sz="4" w:space="0" w:color="auto"/>
              <w:bottom w:val="single" w:sz="4" w:space="0" w:color="auto"/>
              <w:right w:val="single" w:sz="4" w:space="0" w:color="auto"/>
            </w:tcBorders>
          </w:tcPr>
          <w:p w14:paraId="170727C8" w14:textId="6E9D0297"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w:t>
            </w:r>
          </w:p>
        </w:tc>
        <w:tc>
          <w:tcPr>
            <w:tcW w:w="862" w:type="pct"/>
            <w:tcBorders>
              <w:top w:val="single" w:sz="4" w:space="0" w:color="auto"/>
              <w:left w:val="single" w:sz="4" w:space="0" w:color="auto"/>
              <w:bottom w:val="single" w:sz="4" w:space="0" w:color="auto"/>
              <w:right w:val="single" w:sz="4" w:space="0" w:color="auto"/>
            </w:tcBorders>
            <w:vAlign w:val="center"/>
          </w:tcPr>
          <w:p w14:paraId="475A444E" w14:textId="77777777"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1978</w:t>
            </w:r>
          </w:p>
          <w:p w14:paraId="7C764290" w14:textId="2CB647C9" w:rsidR="007075E3" w:rsidRPr="003B1B24" w:rsidRDefault="007075E3" w:rsidP="007075E3">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Износ 70%</w:t>
            </w:r>
          </w:p>
        </w:tc>
        <w:tc>
          <w:tcPr>
            <w:tcW w:w="1947" w:type="pct"/>
            <w:tcBorders>
              <w:top w:val="single" w:sz="4" w:space="0" w:color="auto"/>
              <w:left w:val="single" w:sz="4" w:space="0" w:color="auto"/>
              <w:bottom w:val="single" w:sz="4" w:space="0" w:color="auto"/>
              <w:right w:val="single" w:sz="4" w:space="0" w:color="auto"/>
            </w:tcBorders>
          </w:tcPr>
          <w:p w14:paraId="5FE477E3"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Белореченское городское поселение (аренда)</w:t>
            </w:r>
          </w:p>
        </w:tc>
      </w:tr>
      <w:tr w:rsidR="007075E3" w:rsidRPr="003B1B24" w14:paraId="210D0E6B" w14:textId="77777777" w:rsidTr="007075E3">
        <w:trPr>
          <w:cantSplit/>
        </w:trPr>
        <w:tc>
          <w:tcPr>
            <w:tcW w:w="1260" w:type="pct"/>
            <w:tcBorders>
              <w:top w:val="single" w:sz="4" w:space="0" w:color="auto"/>
              <w:left w:val="single" w:sz="4" w:space="0" w:color="auto"/>
              <w:bottom w:val="single" w:sz="4" w:space="0" w:color="auto"/>
              <w:right w:val="single" w:sz="4" w:space="0" w:color="auto"/>
            </w:tcBorders>
          </w:tcPr>
          <w:p w14:paraId="2EEDDB68"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Фидер ОС-3</w:t>
            </w:r>
          </w:p>
        </w:tc>
        <w:tc>
          <w:tcPr>
            <w:tcW w:w="932" w:type="pct"/>
            <w:tcBorders>
              <w:top w:val="single" w:sz="4" w:space="0" w:color="auto"/>
              <w:left w:val="single" w:sz="4" w:space="0" w:color="auto"/>
              <w:bottom w:val="single" w:sz="4" w:space="0" w:color="auto"/>
              <w:right w:val="single" w:sz="4" w:space="0" w:color="auto"/>
            </w:tcBorders>
          </w:tcPr>
          <w:p w14:paraId="7606F0D5" w14:textId="187950A5"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w:t>
            </w:r>
          </w:p>
        </w:tc>
        <w:tc>
          <w:tcPr>
            <w:tcW w:w="862" w:type="pct"/>
            <w:tcBorders>
              <w:top w:val="single" w:sz="4" w:space="0" w:color="auto"/>
              <w:left w:val="single" w:sz="4" w:space="0" w:color="auto"/>
              <w:bottom w:val="single" w:sz="4" w:space="0" w:color="auto"/>
              <w:right w:val="single" w:sz="4" w:space="0" w:color="auto"/>
            </w:tcBorders>
            <w:vAlign w:val="center"/>
          </w:tcPr>
          <w:p w14:paraId="7C52BEFA" w14:textId="77777777"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1965</w:t>
            </w:r>
          </w:p>
          <w:p w14:paraId="70CE4678" w14:textId="7F9BB22E" w:rsidR="007075E3" w:rsidRPr="003B1B24" w:rsidRDefault="007075E3" w:rsidP="007075E3">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Износ 80%</w:t>
            </w:r>
          </w:p>
        </w:tc>
        <w:tc>
          <w:tcPr>
            <w:tcW w:w="1947" w:type="pct"/>
            <w:tcBorders>
              <w:top w:val="single" w:sz="4" w:space="0" w:color="auto"/>
              <w:left w:val="single" w:sz="4" w:space="0" w:color="auto"/>
              <w:bottom w:val="single" w:sz="4" w:space="0" w:color="auto"/>
              <w:right w:val="single" w:sz="4" w:space="0" w:color="auto"/>
            </w:tcBorders>
          </w:tcPr>
          <w:p w14:paraId="347253FE"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Белореченское городское поселение (аренда)</w:t>
            </w:r>
          </w:p>
        </w:tc>
      </w:tr>
      <w:tr w:rsidR="007075E3" w:rsidRPr="003B1B24" w14:paraId="46B7AEF1" w14:textId="77777777" w:rsidTr="007075E3">
        <w:trPr>
          <w:cantSplit/>
        </w:trPr>
        <w:tc>
          <w:tcPr>
            <w:tcW w:w="1260" w:type="pct"/>
            <w:tcBorders>
              <w:top w:val="single" w:sz="4" w:space="0" w:color="auto"/>
              <w:left w:val="single" w:sz="4" w:space="0" w:color="auto"/>
              <w:bottom w:val="single" w:sz="4" w:space="0" w:color="auto"/>
              <w:right w:val="single" w:sz="4" w:space="0" w:color="auto"/>
            </w:tcBorders>
          </w:tcPr>
          <w:p w14:paraId="0CEEDBDE"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Фидер ОС-5</w:t>
            </w:r>
          </w:p>
        </w:tc>
        <w:tc>
          <w:tcPr>
            <w:tcW w:w="932" w:type="pct"/>
            <w:tcBorders>
              <w:top w:val="single" w:sz="4" w:space="0" w:color="auto"/>
              <w:left w:val="single" w:sz="4" w:space="0" w:color="auto"/>
              <w:bottom w:val="single" w:sz="4" w:space="0" w:color="auto"/>
              <w:right w:val="single" w:sz="4" w:space="0" w:color="auto"/>
            </w:tcBorders>
          </w:tcPr>
          <w:p w14:paraId="42758194" w14:textId="0117921A"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w:t>
            </w:r>
          </w:p>
        </w:tc>
        <w:tc>
          <w:tcPr>
            <w:tcW w:w="862" w:type="pct"/>
            <w:tcBorders>
              <w:top w:val="single" w:sz="4" w:space="0" w:color="auto"/>
              <w:left w:val="single" w:sz="4" w:space="0" w:color="auto"/>
              <w:bottom w:val="single" w:sz="4" w:space="0" w:color="auto"/>
              <w:right w:val="single" w:sz="4" w:space="0" w:color="auto"/>
            </w:tcBorders>
            <w:vAlign w:val="center"/>
          </w:tcPr>
          <w:p w14:paraId="5963A917" w14:textId="77777777"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1992</w:t>
            </w:r>
          </w:p>
          <w:p w14:paraId="35273E85" w14:textId="549A5365" w:rsidR="007075E3" w:rsidRPr="003B1B24" w:rsidRDefault="007075E3" w:rsidP="007075E3">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Износ 65%</w:t>
            </w:r>
          </w:p>
        </w:tc>
        <w:tc>
          <w:tcPr>
            <w:tcW w:w="1947" w:type="pct"/>
            <w:tcBorders>
              <w:top w:val="single" w:sz="4" w:space="0" w:color="auto"/>
              <w:left w:val="single" w:sz="4" w:space="0" w:color="auto"/>
              <w:bottom w:val="single" w:sz="4" w:space="0" w:color="auto"/>
              <w:right w:val="single" w:sz="4" w:space="0" w:color="auto"/>
            </w:tcBorders>
          </w:tcPr>
          <w:p w14:paraId="3D96368E"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Белореченское городское поселение (аренда)</w:t>
            </w:r>
          </w:p>
        </w:tc>
      </w:tr>
      <w:tr w:rsidR="007075E3" w:rsidRPr="003B1B24" w14:paraId="1DBA783D" w14:textId="77777777" w:rsidTr="007075E3">
        <w:trPr>
          <w:cantSplit/>
        </w:trPr>
        <w:tc>
          <w:tcPr>
            <w:tcW w:w="1260" w:type="pct"/>
            <w:tcBorders>
              <w:top w:val="single" w:sz="4" w:space="0" w:color="auto"/>
              <w:left w:val="single" w:sz="4" w:space="0" w:color="auto"/>
              <w:bottom w:val="single" w:sz="4" w:space="0" w:color="auto"/>
              <w:right w:val="single" w:sz="4" w:space="0" w:color="auto"/>
            </w:tcBorders>
          </w:tcPr>
          <w:p w14:paraId="0FBF26B9"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Фидер ОС-10</w:t>
            </w:r>
          </w:p>
        </w:tc>
        <w:tc>
          <w:tcPr>
            <w:tcW w:w="932" w:type="pct"/>
            <w:tcBorders>
              <w:top w:val="single" w:sz="4" w:space="0" w:color="auto"/>
              <w:left w:val="single" w:sz="4" w:space="0" w:color="auto"/>
              <w:bottom w:val="single" w:sz="4" w:space="0" w:color="auto"/>
              <w:right w:val="single" w:sz="4" w:space="0" w:color="auto"/>
            </w:tcBorders>
          </w:tcPr>
          <w:p w14:paraId="333D5283" w14:textId="004C9FDA"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w:t>
            </w:r>
          </w:p>
        </w:tc>
        <w:tc>
          <w:tcPr>
            <w:tcW w:w="862" w:type="pct"/>
            <w:tcBorders>
              <w:top w:val="single" w:sz="4" w:space="0" w:color="auto"/>
              <w:left w:val="single" w:sz="4" w:space="0" w:color="auto"/>
              <w:bottom w:val="single" w:sz="4" w:space="0" w:color="auto"/>
              <w:right w:val="single" w:sz="4" w:space="0" w:color="auto"/>
            </w:tcBorders>
            <w:vAlign w:val="center"/>
          </w:tcPr>
          <w:p w14:paraId="74435C81" w14:textId="77777777"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1974</w:t>
            </w:r>
          </w:p>
          <w:p w14:paraId="6919280F" w14:textId="77777777" w:rsidR="007075E3" w:rsidRPr="003B1B24" w:rsidRDefault="007075E3" w:rsidP="00E154A7">
            <w:pPr>
              <w:jc w:val="center"/>
              <w:rPr>
                <w:sz w:val="20"/>
                <w:szCs w:val="20"/>
              </w:rPr>
            </w:pPr>
            <w:r w:rsidRPr="003B1B24">
              <w:rPr>
                <w:sz w:val="20"/>
                <w:szCs w:val="20"/>
              </w:rPr>
              <w:t>Износ 72%</w:t>
            </w:r>
          </w:p>
        </w:tc>
        <w:tc>
          <w:tcPr>
            <w:tcW w:w="1947" w:type="pct"/>
            <w:tcBorders>
              <w:top w:val="single" w:sz="4" w:space="0" w:color="auto"/>
              <w:left w:val="single" w:sz="4" w:space="0" w:color="auto"/>
              <w:bottom w:val="single" w:sz="4" w:space="0" w:color="auto"/>
              <w:right w:val="single" w:sz="4" w:space="0" w:color="auto"/>
            </w:tcBorders>
          </w:tcPr>
          <w:p w14:paraId="0522A903"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Белореченское городское поселение (аренда)</w:t>
            </w:r>
          </w:p>
        </w:tc>
      </w:tr>
      <w:tr w:rsidR="007075E3" w:rsidRPr="003B1B24" w14:paraId="0CE84AC8" w14:textId="77777777" w:rsidTr="007075E3">
        <w:trPr>
          <w:cantSplit/>
        </w:trPr>
        <w:tc>
          <w:tcPr>
            <w:tcW w:w="1260" w:type="pct"/>
            <w:tcBorders>
              <w:top w:val="single" w:sz="4" w:space="0" w:color="auto"/>
              <w:left w:val="single" w:sz="4" w:space="0" w:color="auto"/>
              <w:bottom w:val="single" w:sz="4" w:space="0" w:color="auto"/>
              <w:right w:val="single" w:sz="4" w:space="0" w:color="auto"/>
            </w:tcBorders>
          </w:tcPr>
          <w:p w14:paraId="15A36CB7"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lastRenderedPageBreak/>
              <w:t>Фидер ОС-14</w:t>
            </w:r>
          </w:p>
        </w:tc>
        <w:tc>
          <w:tcPr>
            <w:tcW w:w="932" w:type="pct"/>
            <w:tcBorders>
              <w:top w:val="single" w:sz="4" w:space="0" w:color="auto"/>
              <w:left w:val="single" w:sz="4" w:space="0" w:color="auto"/>
              <w:bottom w:val="single" w:sz="4" w:space="0" w:color="auto"/>
              <w:right w:val="single" w:sz="4" w:space="0" w:color="auto"/>
            </w:tcBorders>
          </w:tcPr>
          <w:p w14:paraId="398E76EE" w14:textId="169D2EB6"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w:t>
            </w:r>
          </w:p>
        </w:tc>
        <w:tc>
          <w:tcPr>
            <w:tcW w:w="862" w:type="pct"/>
            <w:tcBorders>
              <w:top w:val="single" w:sz="4" w:space="0" w:color="auto"/>
              <w:left w:val="single" w:sz="4" w:space="0" w:color="auto"/>
              <w:bottom w:val="single" w:sz="4" w:space="0" w:color="auto"/>
              <w:right w:val="single" w:sz="4" w:space="0" w:color="auto"/>
            </w:tcBorders>
            <w:vAlign w:val="center"/>
          </w:tcPr>
          <w:p w14:paraId="184E89E1" w14:textId="77777777"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1970</w:t>
            </w:r>
          </w:p>
          <w:p w14:paraId="27DBD18F" w14:textId="66DDB64A" w:rsidR="007075E3" w:rsidRPr="003B1B24" w:rsidRDefault="007075E3" w:rsidP="007075E3">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Износ 76%</w:t>
            </w:r>
          </w:p>
        </w:tc>
        <w:tc>
          <w:tcPr>
            <w:tcW w:w="1947" w:type="pct"/>
            <w:tcBorders>
              <w:top w:val="single" w:sz="4" w:space="0" w:color="auto"/>
              <w:left w:val="single" w:sz="4" w:space="0" w:color="auto"/>
              <w:bottom w:val="single" w:sz="4" w:space="0" w:color="auto"/>
              <w:right w:val="single" w:sz="4" w:space="0" w:color="auto"/>
            </w:tcBorders>
          </w:tcPr>
          <w:p w14:paraId="37031924"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Белореченское городское поселение (аренда)</w:t>
            </w:r>
          </w:p>
        </w:tc>
      </w:tr>
      <w:tr w:rsidR="007075E3" w:rsidRPr="003B1B24" w14:paraId="18634FE3" w14:textId="77777777" w:rsidTr="007075E3">
        <w:trPr>
          <w:cantSplit/>
        </w:trPr>
        <w:tc>
          <w:tcPr>
            <w:tcW w:w="1260" w:type="pct"/>
            <w:tcBorders>
              <w:top w:val="single" w:sz="4" w:space="0" w:color="auto"/>
              <w:left w:val="single" w:sz="4" w:space="0" w:color="auto"/>
              <w:bottom w:val="single" w:sz="4" w:space="0" w:color="auto"/>
              <w:right w:val="single" w:sz="4" w:space="0" w:color="auto"/>
            </w:tcBorders>
          </w:tcPr>
          <w:p w14:paraId="46897FD2"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Фидер ОС-15</w:t>
            </w:r>
          </w:p>
        </w:tc>
        <w:tc>
          <w:tcPr>
            <w:tcW w:w="932" w:type="pct"/>
            <w:tcBorders>
              <w:top w:val="single" w:sz="4" w:space="0" w:color="auto"/>
              <w:left w:val="single" w:sz="4" w:space="0" w:color="auto"/>
              <w:bottom w:val="single" w:sz="4" w:space="0" w:color="auto"/>
              <w:right w:val="single" w:sz="4" w:space="0" w:color="auto"/>
            </w:tcBorders>
          </w:tcPr>
          <w:p w14:paraId="23F978BA" w14:textId="2715CA28"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w:t>
            </w:r>
          </w:p>
        </w:tc>
        <w:tc>
          <w:tcPr>
            <w:tcW w:w="862" w:type="pct"/>
            <w:tcBorders>
              <w:top w:val="single" w:sz="4" w:space="0" w:color="auto"/>
              <w:left w:val="single" w:sz="4" w:space="0" w:color="auto"/>
              <w:bottom w:val="single" w:sz="4" w:space="0" w:color="auto"/>
              <w:right w:val="single" w:sz="4" w:space="0" w:color="auto"/>
            </w:tcBorders>
            <w:vAlign w:val="center"/>
          </w:tcPr>
          <w:p w14:paraId="75FDBB88" w14:textId="77777777"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1971</w:t>
            </w:r>
          </w:p>
          <w:p w14:paraId="67E59759" w14:textId="411A1C48" w:rsidR="007075E3" w:rsidRPr="003B1B24" w:rsidRDefault="007075E3" w:rsidP="007075E3">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Износ 74%</w:t>
            </w:r>
          </w:p>
        </w:tc>
        <w:tc>
          <w:tcPr>
            <w:tcW w:w="1947" w:type="pct"/>
            <w:tcBorders>
              <w:top w:val="single" w:sz="4" w:space="0" w:color="auto"/>
              <w:left w:val="single" w:sz="4" w:space="0" w:color="auto"/>
              <w:bottom w:val="single" w:sz="4" w:space="0" w:color="auto"/>
              <w:right w:val="single" w:sz="4" w:space="0" w:color="auto"/>
            </w:tcBorders>
          </w:tcPr>
          <w:p w14:paraId="6DEC2C10"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Белореченское городское поселение (аренда)</w:t>
            </w:r>
          </w:p>
        </w:tc>
      </w:tr>
      <w:tr w:rsidR="007075E3" w:rsidRPr="003B1B24" w14:paraId="5807782A" w14:textId="77777777" w:rsidTr="007075E3">
        <w:trPr>
          <w:cantSplit/>
        </w:trPr>
        <w:tc>
          <w:tcPr>
            <w:tcW w:w="1260" w:type="pct"/>
            <w:tcBorders>
              <w:top w:val="single" w:sz="4" w:space="0" w:color="auto"/>
              <w:left w:val="single" w:sz="4" w:space="0" w:color="auto"/>
              <w:bottom w:val="single" w:sz="4" w:space="0" w:color="auto"/>
              <w:right w:val="single" w:sz="4" w:space="0" w:color="auto"/>
            </w:tcBorders>
          </w:tcPr>
          <w:p w14:paraId="34FC647F"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ПС 110/10 кВ «Промзона»</w:t>
            </w:r>
          </w:p>
        </w:tc>
        <w:tc>
          <w:tcPr>
            <w:tcW w:w="932" w:type="pct"/>
            <w:tcBorders>
              <w:top w:val="single" w:sz="4" w:space="0" w:color="auto"/>
              <w:left w:val="single" w:sz="4" w:space="0" w:color="auto"/>
              <w:bottom w:val="single" w:sz="4" w:space="0" w:color="auto"/>
              <w:right w:val="single" w:sz="4" w:space="0" w:color="auto"/>
            </w:tcBorders>
          </w:tcPr>
          <w:p w14:paraId="51A83C58"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2х10 МВт</w:t>
            </w:r>
          </w:p>
        </w:tc>
        <w:tc>
          <w:tcPr>
            <w:tcW w:w="862" w:type="pct"/>
            <w:tcBorders>
              <w:top w:val="single" w:sz="4" w:space="0" w:color="auto"/>
              <w:left w:val="single" w:sz="4" w:space="0" w:color="auto"/>
              <w:bottom w:val="single" w:sz="4" w:space="0" w:color="auto"/>
              <w:right w:val="single" w:sz="4" w:space="0" w:color="auto"/>
            </w:tcBorders>
            <w:vAlign w:val="center"/>
          </w:tcPr>
          <w:p w14:paraId="67A7A8DE" w14:textId="77777777" w:rsidR="007075E3" w:rsidRPr="003B1B24" w:rsidRDefault="007075E3" w:rsidP="00E154A7">
            <w:pPr>
              <w:pStyle w:val="afff1"/>
              <w:snapToGrid w:val="0"/>
              <w:jc w:val="center"/>
              <w:rPr>
                <w:rFonts w:ascii="Times New Roman" w:hAnsi="Times New Roman" w:cs="Times New Roman"/>
                <w:sz w:val="20"/>
                <w:szCs w:val="20"/>
              </w:rPr>
            </w:pPr>
          </w:p>
        </w:tc>
        <w:tc>
          <w:tcPr>
            <w:tcW w:w="1947" w:type="pct"/>
            <w:tcBorders>
              <w:top w:val="single" w:sz="4" w:space="0" w:color="auto"/>
              <w:left w:val="single" w:sz="4" w:space="0" w:color="auto"/>
              <w:bottom w:val="single" w:sz="4" w:space="0" w:color="auto"/>
              <w:right w:val="single" w:sz="4" w:space="0" w:color="auto"/>
            </w:tcBorders>
          </w:tcPr>
          <w:p w14:paraId="26063AB8"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г.Белореченск, ОАО «Кубаньэнерго»</w:t>
            </w:r>
          </w:p>
        </w:tc>
      </w:tr>
      <w:tr w:rsidR="007075E3" w:rsidRPr="003B1B24" w14:paraId="188AD772" w14:textId="77777777" w:rsidTr="007075E3">
        <w:trPr>
          <w:cantSplit/>
        </w:trPr>
        <w:tc>
          <w:tcPr>
            <w:tcW w:w="1260" w:type="pct"/>
            <w:tcBorders>
              <w:top w:val="single" w:sz="4" w:space="0" w:color="auto"/>
              <w:left w:val="single" w:sz="4" w:space="0" w:color="auto"/>
              <w:bottom w:val="single" w:sz="4" w:space="0" w:color="auto"/>
              <w:right w:val="single" w:sz="4" w:space="0" w:color="auto"/>
            </w:tcBorders>
          </w:tcPr>
          <w:p w14:paraId="3199BC80"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Фидер ПЗ-5</w:t>
            </w:r>
          </w:p>
        </w:tc>
        <w:tc>
          <w:tcPr>
            <w:tcW w:w="932" w:type="pct"/>
            <w:tcBorders>
              <w:top w:val="single" w:sz="4" w:space="0" w:color="auto"/>
              <w:left w:val="single" w:sz="4" w:space="0" w:color="auto"/>
              <w:bottom w:val="single" w:sz="4" w:space="0" w:color="auto"/>
              <w:right w:val="single" w:sz="4" w:space="0" w:color="auto"/>
            </w:tcBorders>
          </w:tcPr>
          <w:p w14:paraId="71E13AC9" w14:textId="29B6A190"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w:t>
            </w:r>
          </w:p>
        </w:tc>
        <w:tc>
          <w:tcPr>
            <w:tcW w:w="862" w:type="pct"/>
            <w:tcBorders>
              <w:top w:val="single" w:sz="4" w:space="0" w:color="auto"/>
              <w:left w:val="single" w:sz="4" w:space="0" w:color="auto"/>
              <w:bottom w:val="single" w:sz="4" w:space="0" w:color="auto"/>
              <w:right w:val="single" w:sz="4" w:space="0" w:color="auto"/>
            </w:tcBorders>
            <w:vAlign w:val="center"/>
          </w:tcPr>
          <w:p w14:paraId="5721F38A" w14:textId="77777777"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1982</w:t>
            </w:r>
          </w:p>
          <w:p w14:paraId="3AA0B3CA" w14:textId="3AC8B699" w:rsidR="007075E3" w:rsidRPr="003B1B24" w:rsidRDefault="007075E3" w:rsidP="007075E3">
            <w:pPr>
              <w:jc w:val="center"/>
              <w:rPr>
                <w:sz w:val="20"/>
                <w:szCs w:val="20"/>
              </w:rPr>
            </w:pPr>
            <w:r w:rsidRPr="003B1B24">
              <w:rPr>
                <w:sz w:val="20"/>
                <w:szCs w:val="20"/>
              </w:rPr>
              <w:t>Износ 60%</w:t>
            </w:r>
          </w:p>
        </w:tc>
        <w:tc>
          <w:tcPr>
            <w:tcW w:w="1947" w:type="pct"/>
            <w:tcBorders>
              <w:top w:val="single" w:sz="4" w:space="0" w:color="auto"/>
              <w:left w:val="single" w:sz="4" w:space="0" w:color="auto"/>
              <w:bottom w:val="single" w:sz="4" w:space="0" w:color="auto"/>
              <w:right w:val="single" w:sz="4" w:space="0" w:color="auto"/>
            </w:tcBorders>
          </w:tcPr>
          <w:p w14:paraId="421E1EA7"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Белореченское городское поселение (аренда)</w:t>
            </w:r>
          </w:p>
        </w:tc>
      </w:tr>
      <w:tr w:rsidR="007075E3" w:rsidRPr="003B1B24" w14:paraId="38042A7E" w14:textId="77777777" w:rsidTr="007075E3">
        <w:trPr>
          <w:cantSplit/>
        </w:trPr>
        <w:tc>
          <w:tcPr>
            <w:tcW w:w="1260" w:type="pct"/>
            <w:tcBorders>
              <w:top w:val="single" w:sz="4" w:space="0" w:color="auto"/>
              <w:left w:val="single" w:sz="4" w:space="0" w:color="auto"/>
              <w:bottom w:val="single" w:sz="4" w:space="0" w:color="auto"/>
              <w:right w:val="single" w:sz="4" w:space="0" w:color="auto"/>
            </w:tcBorders>
          </w:tcPr>
          <w:p w14:paraId="2177DDAC"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Фидер ПЗ-10</w:t>
            </w:r>
          </w:p>
        </w:tc>
        <w:tc>
          <w:tcPr>
            <w:tcW w:w="932" w:type="pct"/>
            <w:tcBorders>
              <w:top w:val="single" w:sz="4" w:space="0" w:color="auto"/>
              <w:left w:val="single" w:sz="4" w:space="0" w:color="auto"/>
              <w:bottom w:val="single" w:sz="4" w:space="0" w:color="auto"/>
              <w:right w:val="single" w:sz="4" w:space="0" w:color="auto"/>
            </w:tcBorders>
          </w:tcPr>
          <w:p w14:paraId="0E7FDE3D" w14:textId="5E60E90D"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w:t>
            </w:r>
          </w:p>
        </w:tc>
        <w:tc>
          <w:tcPr>
            <w:tcW w:w="862" w:type="pct"/>
            <w:tcBorders>
              <w:top w:val="single" w:sz="4" w:space="0" w:color="auto"/>
              <w:left w:val="single" w:sz="4" w:space="0" w:color="auto"/>
              <w:bottom w:val="single" w:sz="4" w:space="0" w:color="auto"/>
              <w:right w:val="single" w:sz="4" w:space="0" w:color="auto"/>
            </w:tcBorders>
            <w:vAlign w:val="center"/>
          </w:tcPr>
          <w:p w14:paraId="1ABCCE3A" w14:textId="77777777" w:rsidR="007075E3" w:rsidRPr="003B1B24" w:rsidRDefault="007075E3" w:rsidP="00E154A7">
            <w:pPr>
              <w:pStyle w:val="afff1"/>
              <w:snapToGrid w:val="0"/>
              <w:jc w:val="center"/>
              <w:rPr>
                <w:rFonts w:ascii="Times New Roman" w:hAnsi="Times New Roman" w:cs="Times New Roman"/>
                <w:sz w:val="20"/>
                <w:szCs w:val="20"/>
              </w:rPr>
            </w:pPr>
            <w:r w:rsidRPr="003B1B24">
              <w:rPr>
                <w:rFonts w:ascii="Times New Roman" w:hAnsi="Times New Roman" w:cs="Times New Roman"/>
                <w:sz w:val="20"/>
                <w:szCs w:val="20"/>
              </w:rPr>
              <w:t>1993</w:t>
            </w:r>
          </w:p>
          <w:p w14:paraId="3485ADD9" w14:textId="649E68CC" w:rsidR="007075E3" w:rsidRPr="003B1B24" w:rsidRDefault="007075E3" w:rsidP="007075E3">
            <w:pPr>
              <w:jc w:val="center"/>
              <w:rPr>
                <w:sz w:val="20"/>
                <w:szCs w:val="20"/>
              </w:rPr>
            </w:pPr>
            <w:r w:rsidRPr="003B1B24">
              <w:rPr>
                <w:sz w:val="20"/>
                <w:szCs w:val="20"/>
              </w:rPr>
              <w:t>Износ 40%</w:t>
            </w:r>
          </w:p>
        </w:tc>
        <w:tc>
          <w:tcPr>
            <w:tcW w:w="1947" w:type="pct"/>
            <w:tcBorders>
              <w:top w:val="single" w:sz="4" w:space="0" w:color="auto"/>
              <w:left w:val="single" w:sz="4" w:space="0" w:color="auto"/>
              <w:bottom w:val="single" w:sz="4" w:space="0" w:color="auto"/>
              <w:right w:val="single" w:sz="4" w:space="0" w:color="auto"/>
            </w:tcBorders>
          </w:tcPr>
          <w:p w14:paraId="076B3CB2" w14:textId="77777777" w:rsidR="007075E3" w:rsidRPr="003B1B24" w:rsidRDefault="007075E3" w:rsidP="00E154A7">
            <w:pPr>
              <w:pStyle w:val="afff1"/>
              <w:snapToGrid w:val="0"/>
              <w:rPr>
                <w:rFonts w:ascii="Times New Roman" w:hAnsi="Times New Roman" w:cs="Times New Roman"/>
                <w:sz w:val="20"/>
                <w:szCs w:val="20"/>
              </w:rPr>
            </w:pPr>
            <w:r w:rsidRPr="003B1B24">
              <w:rPr>
                <w:rFonts w:ascii="Times New Roman" w:hAnsi="Times New Roman" w:cs="Times New Roman"/>
                <w:sz w:val="20"/>
                <w:szCs w:val="20"/>
              </w:rPr>
              <w:t>Белореченское городское поселение (аренда)</w:t>
            </w:r>
          </w:p>
        </w:tc>
      </w:tr>
    </w:tbl>
    <w:p w14:paraId="1E5DCB85" w14:textId="77777777" w:rsidR="003D5ECC" w:rsidRPr="003B1B24" w:rsidRDefault="003D5ECC" w:rsidP="003D5ECC">
      <w:pPr>
        <w:pStyle w:val="a2"/>
        <w:rPr>
          <w:lang w:val="ru-RU"/>
        </w:rPr>
      </w:pPr>
    </w:p>
    <w:p w14:paraId="5BFD84BA" w14:textId="69E55794" w:rsidR="003D5ECC" w:rsidRPr="003B1B24" w:rsidRDefault="003D5ECC" w:rsidP="003D5ECC">
      <w:pPr>
        <w:pStyle w:val="a2"/>
        <w:rPr>
          <w:lang w:val="ru-RU"/>
        </w:rPr>
      </w:pPr>
      <w:r w:rsidRPr="003B1B24">
        <w:rPr>
          <w:lang w:val="ru-RU"/>
        </w:rPr>
        <w:t>Суммарная установленная мощность подстанций составляет 52,0 МВА.</w:t>
      </w:r>
    </w:p>
    <w:p w14:paraId="27D9C8AE" w14:textId="77777777" w:rsidR="003D5ECC" w:rsidRPr="003B1B24" w:rsidRDefault="003D5ECC" w:rsidP="003D5ECC">
      <w:pPr>
        <w:pStyle w:val="a2"/>
        <w:rPr>
          <w:lang w:val="ru-RU"/>
        </w:rPr>
      </w:pPr>
      <w:r w:rsidRPr="003B1B24">
        <w:rPr>
          <w:lang w:val="ru-RU"/>
        </w:rPr>
        <w:t>Крупнейшими потребителями электроэнергии в поселении являются объекты промышленности, жилищно-коммунальной сферы, объекты обслуживания.</w:t>
      </w:r>
    </w:p>
    <w:p w14:paraId="68F47E45" w14:textId="77777777" w:rsidR="003D5ECC" w:rsidRPr="003B1B24" w:rsidRDefault="003D5ECC" w:rsidP="003D5ECC">
      <w:pPr>
        <w:pStyle w:val="a2"/>
        <w:rPr>
          <w:lang w:val="ru-RU"/>
        </w:rPr>
      </w:pPr>
      <w:r w:rsidRPr="003B1B24">
        <w:rPr>
          <w:lang w:val="ru-RU"/>
        </w:rPr>
        <w:t>Объекты коммунальной электроэнергетики в границах территории поселения представлены понизительными трансформаторными подстанциями и распределительными электрическими сетями напряжением 10 кВ и до 1 кВ.</w:t>
      </w:r>
    </w:p>
    <w:p w14:paraId="069D0CB7" w14:textId="1135D5C5" w:rsidR="003D5ECC" w:rsidRPr="003B1B24" w:rsidRDefault="003D5ECC" w:rsidP="003D5ECC">
      <w:pPr>
        <w:pStyle w:val="a2"/>
        <w:rPr>
          <w:lang w:val="ru-RU"/>
        </w:rPr>
      </w:pPr>
      <w:r w:rsidRPr="003B1B24">
        <w:rPr>
          <w:lang w:val="ru-RU"/>
        </w:rPr>
        <w:t>В Белореченском городском поселения Белореченского района в системе электроснабжения в настоящее время задействовано 170 КТП, ЗТП, ГКТП, в которых установлен 211 трансформатор. Суммарная установленная мощность силовых трансформаторов 57,726 МВА. Количество трансформаторов, имеющих срок эксплуатации более 15 лет – 97 шт. (57,05 %), в том числе 64 шт. (37,64 %) более 25 лет.</w:t>
      </w:r>
    </w:p>
    <w:p w14:paraId="1B47F961" w14:textId="1E030006" w:rsidR="00E154A7" w:rsidRPr="003B1B24" w:rsidRDefault="003D5ECC" w:rsidP="003D5ECC">
      <w:pPr>
        <w:pStyle w:val="a2"/>
        <w:rPr>
          <w:lang w:val="ru-RU"/>
        </w:rPr>
      </w:pPr>
      <w:r w:rsidRPr="003B1B24">
        <w:rPr>
          <w:lang w:val="ru-RU"/>
        </w:rPr>
        <w:t>Средняя загрузка трансформаторов в трансформаторных подстанциях в часы собственного максимума – 70 %.</w:t>
      </w:r>
    </w:p>
    <w:p w14:paraId="74249D40" w14:textId="77777777" w:rsidR="00CD5DAE" w:rsidRPr="003B1B24" w:rsidRDefault="00CD5DAE" w:rsidP="003D5ECC">
      <w:pPr>
        <w:pStyle w:val="a2"/>
        <w:rPr>
          <w:lang w:val="ru-RU"/>
        </w:rPr>
      </w:pPr>
    </w:p>
    <w:p w14:paraId="6666B477" w14:textId="77777777" w:rsidR="00691537" w:rsidRPr="003B1B24" w:rsidRDefault="00691537" w:rsidP="00691537">
      <w:pPr>
        <w:pStyle w:val="a2"/>
        <w:keepNext/>
        <w:spacing w:before="120"/>
        <w:rPr>
          <w:b/>
          <w:lang w:val="ru-RU"/>
        </w:rPr>
      </w:pPr>
      <w:r w:rsidRPr="003B1B24">
        <w:rPr>
          <w:b/>
          <w:lang w:val="ru-RU"/>
        </w:rPr>
        <w:t>Расчет электропотребления</w:t>
      </w:r>
    </w:p>
    <w:p w14:paraId="0D2636D0" w14:textId="77777777" w:rsidR="00691537" w:rsidRPr="003B1B24" w:rsidRDefault="00691537" w:rsidP="00691537">
      <w:pPr>
        <w:pStyle w:val="a2"/>
        <w:rPr>
          <w:lang w:val="ru-RU"/>
        </w:rPr>
      </w:pPr>
      <w:r w:rsidRPr="003B1B24">
        <w:rPr>
          <w:lang w:val="ru-RU"/>
        </w:rPr>
        <w:t>Перспективные электрические нагрузки и расход электроэнергии потребителями подсчитаны согласно «Инструкции по проектированию электрических сетей» РД 34.20.185-94.</w:t>
      </w:r>
    </w:p>
    <w:p w14:paraId="0E118D87" w14:textId="77777777" w:rsidR="00691537" w:rsidRPr="003B1B24" w:rsidRDefault="00691537" w:rsidP="00691537">
      <w:pPr>
        <w:pStyle w:val="a2"/>
        <w:rPr>
          <w:lang w:val="ru-RU"/>
        </w:rPr>
      </w:pPr>
      <w:r w:rsidRPr="003B1B24">
        <w:rPr>
          <w:lang w:val="ru-RU"/>
        </w:rPr>
        <w:t>Для расчетов приняты укрупненные показатели удельной расчетной коммунально-бытовой нагрузки, учитывающие нагрузки жилых и общественных зданий, коммунальные предприятия, объекты транспортного обслуживания, наружное освещение. Удельные расчетные показатели нагрузки принимаются по таблице 2.4.3. РД 34.20.185-94.</w:t>
      </w:r>
    </w:p>
    <w:p w14:paraId="526F1DDA" w14:textId="77777777" w:rsidR="00691537" w:rsidRPr="003B1B24" w:rsidRDefault="00691537" w:rsidP="00691537">
      <w:pPr>
        <w:pStyle w:val="a2"/>
        <w:rPr>
          <w:lang w:val="ru-RU"/>
        </w:rPr>
      </w:pPr>
      <w:r w:rsidRPr="003B1B24">
        <w:rPr>
          <w:lang w:val="ru-RU"/>
        </w:rPr>
        <w:t>Для расчетов расхода электроэнергии приняты показатели удельного расхода электроэнергии, предусматривающие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Удельные расчетные показатели расхода принимаются по таблице 2.4.4 РД 34.20.185-94.</w:t>
      </w:r>
    </w:p>
    <w:p w14:paraId="0BD91BAD" w14:textId="4816227A" w:rsidR="00691537" w:rsidRPr="003B1B24" w:rsidRDefault="00691537" w:rsidP="00691537">
      <w:pPr>
        <w:pStyle w:val="a2"/>
        <w:rPr>
          <w:lang w:val="ru-RU"/>
        </w:rPr>
      </w:pPr>
      <w:r w:rsidRPr="003B1B24">
        <w:rPr>
          <w:lang w:val="ru-RU"/>
        </w:rPr>
        <w:t>Значения удельных электрических нагрузок и годового числа использования максимума электрической нагрузки приведено к шинам 10 (6) кВ ЦП. Прогноз электрических нагрузок и электропотребления приведен в таблице 2.</w:t>
      </w:r>
      <w:r w:rsidR="009B5FC5" w:rsidRPr="003B1B24">
        <w:rPr>
          <w:lang w:val="ru-RU"/>
        </w:rPr>
        <w:t>20</w:t>
      </w:r>
      <w:r w:rsidRPr="003B1B24">
        <w:rPr>
          <w:lang w:val="ru-RU"/>
        </w:rPr>
        <w:t xml:space="preserve">. </w:t>
      </w:r>
    </w:p>
    <w:p w14:paraId="23076968" w14:textId="5521F349" w:rsidR="00691537" w:rsidRPr="003B1B24" w:rsidRDefault="00691537" w:rsidP="00691537">
      <w:pPr>
        <w:pStyle w:val="a2"/>
        <w:keepNext/>
        <w:suppressAutoHyphens/>
        <w:spacing w:after="120"/>
        <w:ind w:firstLine="0"/>
        <w:jc w:val="right"/>
        <w:rPr>
          <w:b/>
          <w:szCs w:val="28"/>
          <w:lang w:val="ru-RU"/>
        </w:rPr>
      </w:pPr>
      <w:r w:rsidRPr="003B1B24">
        <w:rPr>
          <w:b/>
          <w:szCs w:val="28"/>
          <w:lang w:val="ru-RU"/>
        </w:rPr>
        <w:t>Таблица 2.</w:t>
      </w:r>
      <w:r w:rsidR="009B5FC5" w:rsidRPr="003B1B24">
        <w:rPr>
          <w:b/>
          <w:szCs w:val="28"/>
          <w:lang w:val="ru-RU"/>
        </w:rPr>
        <w:t>20</w:t>
      </w:r>
    </w:p>
    <w:p w14:paraId="7A0D8EAD" w14:textId="1493A605" w:rsidR="00691537" w:rsidRPr="003B1B24" w:rsidRDefault="00691537" w:rsidP="00691537">
      <w:pPr>
        <w:pStyle w:val="a2"/>
        <w:keepNext/>
        <w:suppressAutoHyphens/>
        <w:spacing w:after="120"/>
        <w:ind w:firstLine="0"/>
        <w:jc w:val="center"/>
        <w:rPr>
          <w:b/>
          <w:szCs w:val="28"/>
          <w:lang w:val="ru-RU"/>
        </w:rPr>
      </w:pPr>
      <w:r w:rsidRPr="003B1B24">
        <w:rPr>
          <w:b/>
          <w:szCs w:val="28"/>
          <w:lang w:val="ru-RU"/>
        </w:rPr>
        <w:t>Прогноз электрических нагрузок и электропотребления</w:t>
      </w:r>
      <w:r w:rsidRPr="003B1B24">
        <w:rPr>
          <w:b/>
          <w:szCs w:val="28"/>
          <w:lang w:val="ru-RU"/>
        </w:rPr>
        <w:br/>
      </w:r>
      <w:r w:rsidR="003D5ECC" w:rsidRPr="003B1B24">
        <w:rPr>
          <w:b/>
          <w:szCs w:val="28"/>
          <w:lang w:val="ru-RU"/>
        </w:rPr>
        <w:t>Белореченского городского поселения Белореченского района</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54"/>
        <w:gridCol w:w="1753"/>
        <w:gridCol w:w="1465"/>
        <w:gridCol w:w="1391"/>
        <w:gridCol w:w="1378"/>
        <w:gridCol w:w="1493"/>
      </w:tblGrid>
      <w:tr w:rsidR="00691537" w:rsidRPr="003B1B24" w14:paraId="4E64F81F" w14:textId="77777777" w:rsidTr="00691537">
        <w:trPr>
          <w:tblHeader/>
        </w:trPr>
        <w:tc>
          <w:tcPr>
            <w:tcW w:w="1932" w:type="pct"/>
            <w:gridSpan w:val="2"/>
            <w:vAlign w:val="center"/>
            <w:hideMark/>
          </w:tcPr>
          <w:p w14:paraId="0773E021" w14:textId="77777777" w:rsidR="00691537" w:rsidRPr="003B1B24" w:rsidRDefault="00691537" w:rsidP="00C20BC0">
            <w:pPr>
              <w:jc w:val="center"/>
              <w:rPr>
                <w:b/>
                <w:color w:val="000000"/>
                <w:sz w:val="20"/>
                <w:szCs w:val="20"/>
              </w:rPr>
            </w:pPr>
            <w:r w:rsidRPr="003B1B24">
              <w:rPr>
                <w:b/>
                <w:color w:val="000000"/>
                <w:sz w:val="20"/>
                <w:szCs w:val="20"/>
              </w:rPr>
              <w:t>Численность населения, чел</w:t>
            </w:r>
          </w:p>
        </w:tc>
        <w:tc>
          <w:tcPr>
            <w:tcW w:w="1530" w:type="pct"/>
            <w:gridSpan w:val="2"/>
            <w:vAlign w:val="center"/>
            <w:hideMark/>
          </w:tcPr>
          <w:p w14:paraId="036A06F7" w14:textId="77777777" w:rsidR="00691537" w:rsidRPr="003B1B24" w:rsidRDefault="00691537" w:rsidP="00C20BC0">
            <w:pPr>
              <w:jc w:val="center"/>
              <w:rPr>
                <w:b/>
                <w:color w:val="000000"/>
                <w:sz w:val="20"/>
                <w:szCs w:val="20"/>
              </w:rPr>
            </w:pPr>
            <w:r w:rsidRPr="003B1B24">
              <w:rPr>
                <w:b/>
                <w:color w:val="000000"/>
                <w:sz w:val="20"/>
                <w:szCs w:val="20"/>
              </w:rPr>
              <w:t>Расчетная электрическая нагрузка, кВт</w:t>
            </w:r>
          </w:p>
        </w:tc>
        <w:tc>
          <w:tcPr>
            <w:tcW w:w="1538" w:type="pct"/>
            <w:gridSpan w:val="2"/>
            <w:vAlign w:val="center"/>
            <w:hideMark/>
          </w:tcPr>
          <w:p w14:paraId="1599F552" w14:textId="77777777" w:rsidR="00691537" w:rsidRPr="003B1B24" w:rsidRDefault="00691537" w:rsidP="00C20BC0">
            <w:pPr>
              <w:jc w:val="center"/>
              <w:rPr>
                <w:b/>
                <w:color w:val="000000"/>
                <w:sz w:val="20"/>
                <w:szCs w:val="20"/>
              </w:rPr>
            </w:pPr>
            <w:r w:rsidRPr="003B1B24">
              <w:rPr>
                <w:b/>
                <w:color w:val="000000"/>
                <w:sz w:val="20"/>
                <w:szCs w:val="20"/>
              </w:rPr>
              <w:t xml:space="preserve">Годовой расход электроэнергии, </w:t>
            </w:r>
            <w:r w:rsidRPr="003B1B24">
              <w:rPr>
                <w:b/>
                <w:color w:val="000000"/>
                <w:sz w:val="20"/>
                <w:szCs w:val="20"/>
              </w:rPr>
              <w:br/>
              <w:t>тыс. кВт/ч</w:t>
            </w:r>
          </w:p>
        </w:tc>
      </w:tr>
      <w:tr w:rsidR="00691537" w:rsidRPr="003B1B24" w14:paraId="378D3754" w14:textId="77777777" w:rsidTr="00691537">
        <w:trPr>
          <w:tblHeader/>
        </w:trPr>
        <w:tc>
          <w:tcPr>
            <w:tcW w:w="993" w:type="pct"/>
            <w:vAlign w:val="center"/>
            <w:hideMark/>
          </w:tcPr>
          <w:p w14:paraId="2906793B" w14:textId="77777777" w:rsidR="00691537" w:rsidRPr="003B1B24" w:rsidRDefault="00691537" w:rsidP="00C20BC0">
            <w:pPr>
              <w:jc w:val="center"/>
              <w:rPr>
                <w:b/>
                <w:color w:val="000000"/>
                <w:sz w:val="20"/>
                <w:szCs w:val="20"/>
              </w:rPr>
            </w:pPr>
            <w:r w:rsidRPr="003B1B24">
              <w:rPr>
                <w:b/>
                <w:color w:val="000000"/>
                <w:sz w:val="20"/>
                <w:szCs w:val="20"/>
              </w:rPr>
              <w:t>1 очередь</w:t>
            </w:r>
          </w:p>
        </w:tc>
        <w:tc>
          <w:tcPr>
            <w:tcW w:w="939" w:type="pct"/>
            <w:vAlign w:val="center"/>
            <w:hideMark/>
          </w:tcPr>
          <w:p w14:paraId="7865A24C" w14:textId="77777777" w:rsidR="00691537" w:rsidRPr="003B1B24" w:rsidRDefault="00691537" w:rsidP="00C20BC0">
            <w:pPr>
              <w:jc w:val="center"/>
              <w:rPr>
                <w:b/>
                <w:color w:val="000000"/>
                <w:sz w:val="20"/>
                <w:szCs w:val="20"/>
              </w:rPr>
            </w:pPr>
            <w:r w:rsidRPr="003B1B24">
              <w:rPr>
                <w:b/>
                <w:color w:val="000000"/>
                <w:sz w:val="20"/>
                <w:szCs w:val="20"/>
              </w:rPr>
              <w:t>расчетный срок</w:t>
            </w:r>
          </w:p>
        </w:tc>
        <w:tc>
          <w:tcPr>
            <w:tcW w:w="785" w:type="pct"/>
            <w:vAlign w:val="center"/>
            <w:hideMark/>
          </w:tcPr>
          <w:p w14:paraId="6E1043F4" w14:textId="77777777" w:rsidR="00691537" w:rsidRPr="003B1B24" w:rsidRDefault="00691537" w:rsidP="00C20BC0">
            <w:pPr>
              <w:jc w:val="center"/>
              <w:rPr>
                <w:b/>
                <w:color w:val="000000"/>
                <w:sz w:val="20"/>
                <w:szCs w:val="20"/>
              </w:rPr>
            </w:pPr>
            <w:r w:rsidRPr="003B1B24">
              <w:rPr>
                <w:b/>
                <w:color w:val="000000"/>
                <w:sz w:val="20"/>
                <w:szCs w:val="20"/>
              </w:rPr>
              <w:t>1 очередь</w:t>
            </w:r>
          </w:p>
        </w:tc>
        <w:tc>
          <w:tcPr>
            <w:tcW w:w="745" w:type="pct"/>
            <w:vAlign w:val="center"/>
            <w:hideMark/>
          </w:tcPr>
          <w:p w14:paraId="010BDBB5" w14:textId="77777777" w:rsidR="00691537" w:rsidRPr="003B1B24" w:rsidRDefault="00691537" w:rsidP="00C20BC0">
            <w:pPr>
              <w:jc w:val="center"/>
              <w:rPr>
                <w:b/>
                <w:color w:val="000000"/>
                <w:sz w:val="20"/>
                <w:szCs w:val="20"/>
              </w:rPr>
            </w:pPr>
            <w:r w:rsidRPr="003B1B24">
              <w:rPr>
                <w:b/>
                <w:color w:val="000000"/>
                <w:sz w:val="20"/>
                <w:szCs w:val="20"/>
              </w:rPr>
              <w:t>расчетный срок</w:t>
            </w:r>
          </w:p>
        </w:tc>
        <w:tc>
          <w:tcPr>
            <w:tcW w:w="738" w:type="pct"/>
            <w:vAlign w:val="center"/>
            <w:hideMark/>
          </w:tcPr>
          <w:p w14:paraId="3EF8702B" w14:textId="77777777" w:rsidR="00691537" w:rsidRPr="003B1B24" w:rsidRDefault="00691537" w:rsidP="00C20BC0">
            <w:pPr>
              <w:jc w:val="center"/>
              <w:rPr>
                <w:b/>
                <w:color w:val="000000"/>
                <w:sz w:val="20"/>
                <w:szCs w:val="20"/>
              </w:rPr>
            </w:pPr>
            <w:r w:rsidRPr="003B1B24">
              <w:rPr>
                <w:b/>
                <w:color w:val="000000"/>
                <w:sz w:val="20"/>
                <w:szCs w:val="20"/>
              </w:rPr>
              <w:t>1 очередь</w:t>
            </w:r>
          </w:p>
        </w:tc>
        <w:tc>
          <w:tcPr>
            <w:tcW w:w="800" w:type="pct"/>
            <w:vAlign w:val="center"/>
            <w:hideMark/>
          </w:tcPr>
          <w:p w14:paraId="5BF3EB0D" w14:textId="77777777" w:rsidR="00691537" w:rsidRPr="003B1B24" w:rsidRDefault="00691537" w:rsidP="00C20BC0">
            <w:pPr>
              <w:jc w:val="center"/>
              <w:rPr>
                <w:b/>
                <w:color w:val="000000"/>
                <w:sz w:val="20"/>
                <w:szCs w:val="20"/>
              </w:rPr>
            </w:pPr>
            <w:r w:rsidRPr="003B1B24">
              <w:rPr>
                <w:b/>
                <w:color w:val="000000"/>
                <w:sz w:val="20"/>
                <w:szCs w:val="20"/>
              </w:rPr>
              <w:t>расчетный срок</w:t>
            </w:r>
          </w:p>
        </w:tc>
      </w:tr>
      <w:tr w:rsidR="00691537" w:rsidRPr="003B1B24" w14:paraId="009D9840" w14:textId="77777777" w:rsidTr="00691537">
        <w:trPr>
          <w:tblHeader/>
        </w:trPr>
        <w:tc>
          <w:tcPr>
            <w:tcW w:w="993" w:type="pct"/>
            <w:vAlign w:val="center"/>
          </w:tcPr>
          <w:p w14:paraId="1E7401C6" w14:textId="53A3FD51" w:rsidR="00691537" w:rsidRPr="003B1B24" w:rsidRDefault="005A7EBF" w:rsidP="00C20BC0">
            <w:pPr>
              <w:jc w:val="center"/>
              <w:rPr>
                <w:bCs/>
                <w:color w:val="000000"/>
                <w:sz w:val="20"/>
                <w:szCs w:val="20"/>
              </w:rPr>
            </w:pPr>
            <w:r w:rsidRPr="003B1B24">
              <w:rPr>
                <w:bCs/>
                <w:color w:val="000000"/>
                <w:sz w:val="20"/>
                <w:szCs w:val="20"/>
              </w:rPr>
              <w:t>54190</w:t>
            </w:r>
          </w:p>
        </w:tc>
        <w:tc>
          <w:tcPr>
            <w:tcW w:w="939" w:type="pct"/>
            <w:vAlign w:val="center"/>
          </w:tcPr>
          <w:p w14:paraId="6374C53F" w14:textId="2CF6B878" w:rsidR="00691537" w:rsidRPr="003B1B24" w:rsidRDefault="005A7EBF" w:rsidP="00C20BC0">
            <w:pPr>
              <w:jc w:val="center"/>
              <w:rPr>
                <w:bCs/>
                <w:color w:val="000000"/>
                <w:sz w:val="20"/>
                <w:szCs w:val="20"/>
              </w:rPr>
            </w:pPr>
            <w:r w:rsidRPr="003B1B24">
              <w:rPr>
                <w:bCs/>
                <w:color w:val="000000"/>
                <w:sz w:val="20"/>
                <w:szCs w:val="20"/>
              </w:rPr>
              <w:t>55284</w:t>
            </w:r>
          </w:p>
        </w:tc>
        <w:tc>
          <w:tcPr>
            <w:tcW w:w="785" w:type="pct"/>
            <w:vAlign w:val="center"/>
          </w:tcPr>
          <w:p w14:paraId="11BFE432" w14:textId="5E1CFCCA" w:rsidR="00691537" w:rsidRPr="003B1B24" w:rsidRDefault="008C409F" w:rsidP="00C20BC0">
            <w:pPr>
              <w:jc w:val="center"/>
              <w:rPr>
                <w:bCs/>
                <w:color w:val="000000"/>
                <w:sz w:val="20"/>
                <w:szCs w:val="20"/>
              </w:rPr>
            </w:pPr>
            <w:r w:rsidRPr="003B1B24">
              <w:rPr>
                <w:bCs/>
                <w:color w:val="000000"/>
                <w:sz w:val="20"/>
                <w:szCs w:val="20"/>
              </w:rPr>
              <w:t>33379,87</w:t>
            </w:r>
          </w:p>
        </w:tc>
        <w:tc>
          <w:tcPr>
            <w:tcW w:w="745" w:type="pct"/>
            <w:vAlign w:val="center"/>
          </w:tcPr>
          <w:p w14:paraId="09A211A2" w14:textId="0A3B8A1F" w:rsidR="00691537" w:rsidRPr="003B1B24" w:rsidRDefault="008C409F" w:rsidP="00C20BC0">
            <w:pPr>
              <w:jc w:val="center"/>
              <w:rPr>
                <w:bCs/>
                <w:color w:val="000000"/>
                <w:sz w:val="20"/>
                <w:szCs w:val="20"/>
              </w:rPr>
            </w:pPr>
            <w:r w:rsidRPr="003B1B24">
              <w:rPr>
                <w:bCs/>
                <w:color w:val="000000"/>
                <w:sz w:val="20"/>
                <w:szCs w:val="20"/>
              </w:rPr>
              <w:t>34047,4</w:t>
            </w:r>
          </w:p>
        </w:tc>
        <w:tc>
          <w:tcPr>
            <w:tcW w:w="738" w:type="pct"/>
            <w:vAlign w:val="center"/>
          </w:tcPr>
          <w:p w14:paraId="298B218F" w14:textId="548ECBF0" w:rsidR="00691537" w:rsidRPr="003B1B24" w:rsidRDefault="008C409F" w:rsidP="00C20BC0">
            <w:pPr>
              <w:jc w:val="center"/>
              <w:rPr>
                <w:bCs/>
                <w:color w:val="000000"/>
                <w:sz w:val="20"/>
                <w:szCs w:val="20"/>
              </w:rPr>
            </w:pPr>
            <w:r w:rsidRPr="003B1B24">
              <w:rPr>
                <w:bCs/>
                <w:color w:val="000000"/>
                <w:sz w:val="20"/>
                <w:szCs w:val="20"/>
              </w:rPr>
              <w:t>155772,73</w:t>
            </w:r>
          </w:p>
        </w:tc>
        <w:tc>
          <w:tcPr>
            <w:tcW w:w="800" w:type="pct"/>
            <w:vAlign w:val="center"/>
          </w:tcPr>
          <w:p w14:paraId="59933D25" w14:textId="2A9C22E9" w:rsidR="00691537" w:rsidRPr="003B1B24" w:rsidRDefault="008C409F" w:rsidP="00C20BC0">
            <w:pPr>
              <w:jc w:val="center"/>
              <w:rPr>
                <w:bCs/>
                <w:color w:val="000000"/>
                <w:sz w:val="20"/>
                <w:szCs w:val="20"/>
              </w:rPr>
            </w:pPr>
            <w:r w:rsidRPr="003B1B24">
              <w:rPr>
                <w:bCs/>
                <w:color w:val="000000"/>
                <w:sz w:val="20"/>
                <w:szCs w:val="20"/>
              </w:rPr>
              <w:t>158887,88</w:t>
            </w:r>
          </w:p>
        </w:tc>
      </w:tr>
    </w:tbl>
    <w:p w14:paraId="3F643F6E" w14:textId="77777777" w:rsidR="00643450" w:rsidRPr="003B1B24" w:rsidRDefault="00643450" w:rsidP="00571AE6">
      <w:pPr>
        <w:pStyle w:val="a2"/>
        <w:keepNext/>
        <w:spacing w:before="120"/>
        <w:rPr>
          <w:b/>
          <w:lang w:val="ru-RU"/>
        </w:rPr>
      </w:pPr>
      <w:r w:rsidRPr="003B1B24">
        <w:rPr>
          <w:b/>
          <w:lang w:val="ru-RU"/>
        </w:rPr>
        <w:lastRenderedPageBreak/>
        <w:t>Связь</w:t>
      </w:r>
    </w:p>
    <w:p w14:paraId="25D18994" w14:textId="5F350800" w:rsidR="00E57862" w:rsidRPr="003B1B24" w:rsidRDefault="00DB4B6C" w:rsidP="002D297C">
      <w:pPr>
        <w:pStyle w:val="a2"/>
        <w:rPr>
          <w:lang w:val="ru-RU"/>
        </w:rPr>
      </w:pPr>
      <w:r w:rsidRPr="003B1B24">
        <w:rPr>
          <w:lang w:val="ru-RU"/>
        </w:rPr>
        <w:t xml:space="preserve">На территории </w:t>
      </w:r>
      <w:r w:rsidR="008B2FF2" w:rsidRPr="003B1B24">
        <w:rPr>
          <w:lang w:val="ru-RU"/>
        </w:rPr>
        <w:t xml:space="preserve">Белореченского городского поселения Белореченского района </w:t>
      </w:r>
      <w:r w:rsidRPr="003B1B24">
        <w:rPr>
          <w:lang w:val="ru-RU"/>
        </w:rPr>
        <w:t>функциониру</w:t>
      </w:r>
      <w:r w:rsidR="00A6181A" w:rsidRPr="003B1B24">
        <w:rPr>
          <w:lang w:val="ru-RU"/>
        </w:rPr>
        <w:t>ю</w:t>
      </w:r>
      <w:r w:rsidR="006E140E" w:rsidRPr="003B1B24">
        <w:rPr>
          <w:lang w:val="ru-RU"/>
        </w:rPr>
        <w:t>т</w:t>
      </w:r>
      <w:r w:rsidRPr="003B1B24">
        <w:rPr>
          <w:lang w:val="ru-RU"/>
        </w:rPr>
        <w:t xml:space="preserve"> </w:t>
      </w:r>
      <w:r w:rsidR="00CD5DAE" w:rsidRPr="003B1B24">
        <w:rPr>
          <w:lang w:val="ru-RU"/>
        </w:rPr>
        <w:t>8</w:t>
      </w:r>
      <w:r w:rsidRPr="003B1B24">
        <w:rPr>
          <w:lang w:val="ru-RU"/>
        </w:rPr>
        <w:t xml:space="preserve"> отделени</w:t>
      </w:r>
      <w:r w:rsidR="00CD2D63" w:rsidRPr="003B1B24">
        <w:rPr>
          <w:lang w:val="ru-RU"/>
        </w:rPr>
        <w:t>й</w:t>
      </w:r>
      <w:r w:rsidRPr="003B1B24">
        <w:rPr>
          <w:lang w:val="ru-RU"/>
        </w:rPr>
        <w:t xml:space="preserve"> почтовой связи</w:t>
      </w:r>
      <w:r w:rsidR="00CD5DAE" w:rsidRPr="003B1B24">
        <w:rPr>
          <w:lang w:val="ru-RU"/>
        </w:rPr>
        <w:t xml:space="preserve"> (таблица 2.</w:t>
      </w:r>
      <w:r w:rsidR="003B45F7" w:rsidRPr="003B1B24">
        <w:rPr>
          <w:lang w:val="ru-RU"/>
        </w:rPr>
        <w:t>21</w:t>
      </w:r>
      <w:r w:rsidR="00CD5DAE" w:rsidRPr="003B1B24">
        <w:rPr>
          <w:lang w:val="ru-RU"/>
        </w:rPr>
        <w:t>)</w:t>
      </w:r>
      <w:r w:rsidR="00A6181A" w:rsidRPr="003B1B24">
        <w:rPr>
          <w:lang w:val="ru-RU"/>
        </w:rPr>
        <w:t>:</w:t>
      </w:r>
    </w:p>
    <w:p w14:paraId="3CECF07E" w14:textId="067BD7DF" w:rsidR="00CD5DAE" w:rsidRPr="003B1B24" w:rsidRDefault="00CD5DAE" w:rsidP="00CD5DAE">
      <w:pPr>
        <w:pStyle w:val="a2"/>
        <w:keepNext/>
        <w:suppressAutoHyphens/>
        <w:spacing w:after="120"/>
        <w:ind w:firstLine="0"/>
        <w:jc w:val="right"/>
        <w:rPr>
          <w:b/>
          <w:szCs w:val="28"/>
          <w:lang w:val="ru-RU"/>
        </w:rPr>
      </w:pPr>
      <w:r w:rsidRPr="003B1B24">
        <w:rPr>
          <w:b/>
          <w:szCs w:val="28"/>
          <w:lang w:val="ru-RU"/>
        </w:rPr>
        <w:t>Таблица 2.</w:t>
      </w:r>
      <w:r w:rsidR="003B45F7" w:rsidRPr="003B1B24">
        <w:rPr>
          <w:b/>
          <w:szCs w:val="28"/>
          <w:lang w:val="ru-RU"/>
        </w:rPr>
        <w:t>21</w:t>
      </w:r>
    </w:p>
    <w:p w14:paraId="68D2D98D" w14:textId="7348467B" w:rsidR="00CD5DAE" w:rsidRPr="003B1B24" w:rsidRDefault="00CD5DAE" w:rsidP="00CD5DAE">
      <w:pPr>
        <w:pStyle w:val="a2"/>
        <w:keepNext/>
        <w:suppressAutoHyphens/>
        <w:spacing w:after="120"/>
        <w:ind w:firstLine="0"/>
        <w:jc w:val="center"/>
        <w:rPr>
          <w:b/>
          <w:szCs w:val="28"/>
          <w:lang w:val="ru-RU"/>
        </w:rPr>
      </w:pPr>
      <w:r w:rsidRPr="003B1B24">
        <w:rPr>
          <w:b/>
          <w:szCs w:val="28"/>
          <w:lang w:val="ru-RU"/>
        </w:rPr>
        <w:t>Перечень отделений почтовой связи</w:t>
      </w:r>
      <w:r w:rsidRPr="003B1B24">
        <w:rPr>
          <w:b/>
          <w:szCs w:val="28"/>
          <w:lang w:val="ru-RU"/>
        </w:rPr>
        <w:br/>
        <w:t>Белореченского городского поселения Белореченского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A0" w:firstRow="1" w:lastRow="0" w:firstColumn="1" w:lastColumn="0" w:noHBand="0" w:noVBand="0"/>
      </w:tblPr>
      <w:tblGrid>
        <w:gridCol w:w="3609"/>
        <w:gridCol w:w="1581"/>
        <w:gridCol w:w="1637"/>
        <w:gridCol w:w="2517"/>
      </w:tblGrid>
      <w:tr w:rsidR="00CD5DAE" w:rsidRPr="003B1B24" w14:paraId="623CC900" w14:textId="77777777" w:rsidTr="00A27F01">
        <w:tc>
          <w:tcPr>
            <w:tcW w:w="1931" w:type="pct"/>
            <w:vAlign w:val="center"/>
          </w:tcPr>
          <w:p w14:paraId="21249437" w14:textId="77777777" w:rsidR="00CD5DAE" w:rsidRPr="003B1B24" w:rsidRDefault="00CD5DAE" w:rsidP="00CD5DAE">
            <w:pPr>
              <w:pStyle w:val="afb"/>
              <w:keepNext/>
              <w:ind w:left="0"/>
              <w:rPr>
                <w:rFonts w:ascii="Times New Roman" w:hAnsi="Times New Roman"/>
                <w:bCs w:val="0"/>
              </w:rPr>
            </w:pPr>
            <w:r w:rsidRPr="003B1B24">
              <w:rPr>
                <w:rFonts w:ascii="Times New Roman" w:hAnsi="Times New Roman"/>
                <w:bCs w:val="0"/>
              </w:rPr>
              <w:t>Наименование объектов почтовой связи, адрес</w:t>
            </w:r>
          </w:p>
        </w:tc>
        <w:tc>
          <w:tcPr>
            <w:tcW w:w="846" w:type="pct"/>
            <w:vAlign w:val="center"/>
          </w:tcPr>
          <w:p w14:paraId="1356D754" w14:textId="77777777" w:rsidR="00CD5DAE" w:rsidRPr="003B1B24" w:rsidRDefault="00CD5DAE" w:rsidP="00CD5DAE">
            <w:pPr>
              <w:pStyle w:val="afb"/>
              <w:keepNext/>
              <w:ind w:left="0"/>
              <w:rPr>
                <w:rFonts w:ascii="Times New Roman" w:hAnsi="Times New Roman"/>
                <w:bCs w:val="0"/>
              </w:rPr>
            </w:pPr>
            <w:r w:rsidRPr="003B1B24">
              <w:rPr>
                <w:rFonts w:ascii="Times New Roman" w:hAnsi="Times New Roman"/>
                <w:bCs w:val="0"/>
              </w:rPr>
              <w:t>Принадлежность</w:t>
            </w:r>
          </w:p>
        </w:tc>
        <w:tc>
          <w:tcPr>
            <w:tcW w:w="876" w:type="pct"/>
            <w:vAlign w:val="center"/>
          </w:tcPr>
          <w:p w14:paraId="058F60B9" w14:textId="77777777" w:rsidR="00CD5DAE" w:rsidRPr="003B1B24" w:rsidRDefault="00CD5DAE" w:rsidP="00CD5DAE">
            <w:pPr>
              <w:pStyle w:val="afb"/>
              <w:keepNext/>
              <w:ind w:left="0"/>
              <w:rPr>
                <w:rFonts w:ascii="Times New Roman" w:hAnsi="Times New Roman"/>
                <w:bCs w:val="0"/>
              </w:rPr>
            </w:pPr>
            <w:r w:rsidRPr="003B1B24">
              <w:rPr>
                <w:rFonts w:ascii="Times New Roman" w:hAnsi="Times New Roman"/>
                <w:bCs w:val="0"/>
              </w:rPr>
              <w:t>Оснащенность узла связи (ПКД)</w:t>
            </w:r>
          </w:p>
        </w:tc>
        <w:tc>
          <w:tcPr>
            <w:tcW w:w="1347" w:type="pct"/>
            <w:vAlign w:val="center"/>
          </w:tcPr>
          <w:p w14:paraId="687E5D51" w14:textId="588F68D1" w:rsidR="00CD5DAE" w:rsidRPr="003B1B24" w:rsidRDefault="00CD5DAE" w:rsidP="00CD5DAE">
            <w:pPr>
              <w:pStyle w:val="afb"/>
              <w:keepNext/>
              <w:ind w:left="0"/>
              <w:rPr>
                <w:rFonts w:ascii="Times New Roman" w:hAnsi="Times New Roman"/>
                <w:bCs w:val="0"/>
              </w:rPr>
            </w:pPr>
            <w:r w:rsidRPr="003B1B24">
              <w:rPr>
                <w:rFonts w:ascii="Times New Roman" w:hAnsi="Times New Roman"/>
                <w:bCs w:val="0"/>
              </w:rPr>
              <w:t>Населенные пункты, поселения, обслуживаемые узлом связи</w:t>
            </w:r>
          </w:p>
        </w:tc>
      </w:tr>
      <w:tr w:rsidR="00CD5DAE" w:rsidRPr="003B1B24" w14:paraId="3092ED9A" w14:textId="77777777" w:rsidTr="00A27F01">
        <w:tc>
          <w:tcPr>
            <w:tcW w:w="1931" w:type="pct"/>
            <w:vAlign w:val="bottom"/>
          </w:tcPr>
          <w:p w14:paraId="50F80008" w14:textId="77777777" w:rsidR="00CD5DAE" w:rsidRPr="003B1B24" w:rsidRDefault="00CD5DAE" w:rsidP="00CD5DAE">
            <w:pPr>
              <w:rPr>
                <w:sz w:val="20"/>
                <w:szCs w:val="20"/>
              </w:rPr>
            </w:pPr>
            <w:r w:rsidRPr="003B1B24">
              <w:rPr>
                <w:sz w:val="20"/>
                <w:szCs w:val="20"/>
              </w:rPr>
              <w:t>БЕЛОРЕЧЕНСК 352630, г. Белореченск, ул. Ленина, 76</w:t>
            </w:r>
          </w:p>
        </w:tc>
        <w:tc>
          <w:tcPr>
            <w:tcW w:w="846" w:type="pct"/>
            <w:vAlign w:val="bottom"/>
          </w:tcPr>
          <w:p w14:paraId="5526167C" w14:textId="77777777" w:rsidR="00CD5DAE" w:rsidRPr="003B1B24" w:rsidRDefault="00CD5DAE" w:rsidP="00CD5DAE">
            <w:pPr>
              <w:rPr>
                <w:sz w:val="20"/>
                <w:szCs w:val="20"/>
              </w:rPr>
            </w:pPr>
            <w:r w:rsidRPr="003B1B24">
              <w:rPr>
                <w:sz w:val="20"/>
                <w:szCs w:val="20"/>
              </w:rPr>
              <w:t>Федеральная собственность</w:t>
            </w:r>
          </w:p>
        </w:tc>
        <w:tc>
          <w:tcPr>
            <w:tcW w:w="876" w:type="pct"/>
            <w:vAlign w:val="center"/>
          </w:tcPr>
          <w:p w14:paraId="31397C3F" w14:textId="77777777" w:rsidR="00CD5DAE" w:rsidRPr="003B1B24" w:rsidRDefault="00CD5DAE" w:rsidP="00CD5DAE">
            <w:pPr>
              <w:pStyle w:val="afb"/>
              <w:keepNext/>
              <w:ind w:left="0"/>
              <w:rPr>
                <w:rFonts w:ascii="Times New Roman" w:hAnsi="Times New Roman"/>
                <w:b w:val="0"/>
              </w:rPr>
            </w:pPr>
            <w:r w:rsidRPr="003B1B24">
              <w:rPr>
                <w:rFonts w:ascii="Times New Roman" w:hAnsi="Times New Roman"/>
                <w:b w:val="0"/>
              </w:rPr>
              <w:t>оснащено</w:t>
            </w:r>
          </w:p>
        </w:tc>
        <w:tc>
          <w:tcPr>
            <w:tcW w:w="1347" w:type="pct"/>
            <w:vAlign w:val="center"/>
          </w:tcPr>
          <w:p w14:paraId="056057A1" w14:textId="77777777" w:rsidR="00CD5DAE" w:rsidRPr="003B1B24" w:rsidRDefault="00CD5DAE" w:rsidP="00CD5DAE">
            <w:pPr>
              <w:pStyle w:val="afb"/>
              <w:keepNext/>
              <w:ind w:left="0"/>
              <w:rPr>
                <w:rFonts w:ascii="Times New Roman" w:hAnsi="Times New Roman"/>
                <w:b w:val="0"/>
              </w:rPr>
            </w:pPr>
            <w:r w:rsidRPr="003B1B24">
              <w:rPr>
                <w:rFonts w:ascii="Times New Roman" w:hAnsi="Times New Roman"/>
                <w:b w:val="0"/>
              </w:rPr>
              <w:t>г. Белореченск</w:t>
            </w:r>
          </w:p>
        </w:tc>
      </w:tr>
      <w:tr w:rsidR="00CD5DAE" w:rsidRPr="003B1B24" w14:paraId="69D304F9" w14:textId="77777777" w:rsidTr="00A27F01">
        <w:tc>
          <w:tcPr>
            <w:tcW w:w="1931" w:type="pct"/>
            <w:vAlign w:val="bottom"/>
          </w:tcPr>
          <w:p w14:paraId="0FB1FFAB" w14:textId="77777777" w:rsidR="00CD5DAE" w:rsidRPr="003B1B24" w:rsidRDefault="00CD5DAE" w:rsidP="00CD5DAE">
            <w:pPr>
              <w:rPr>
                <w:sz w:val="20"/>
                <w:szCs w:val="20"/>
              </w:rPr>
            </w:pPr>
            <w:r w:rsidRPr="003B1B24">
              <w:rPr>
                <w:sz w:val="20"/>
                <w:szCs w:val="20"/>
              </w:rPr>
              <w:t>БЕЛОРЕЧЕНСК 1 352631, г. Белореченск, ул. Перонная, б/н</w:t>
            </w:r>
          </w:p>
        </w:tc>
        <w:tc>
          <w:tcPr>
            <w:tcW w:w="846" w:type="pct"/>
            <w:vAlign w:val="bottom"/>
          </w:tcPr>
          <w:p w14:paraId="3AAA0AFA" w14:textId="77777777" w:rsidR="00CD5DAE" w:rsidRPr="003B1B24" w:rsidRDefault="00CD5DAE" w:rsidP="00CD5DAE">
            <w:pPr>
              <w:rPr>
                <w:sz w:val="20"/>
                <w:szCs w:val="20"/>
              </w:rPr>
            </w:pPr>
            <w:r w:rsidRPr="003B1B24">
              <w:rPr>
                <w:sz w:val="20"/>
                <w:szCs w:val="20"/>
              </w:rPr>
              <w:t>Федеральная собственность</w:t>
            </w:r>
          </w:p>
        </w:tc>
        <w:tc>
          <w:tcPr>
            <w:tcW w:w="876" w:type="pct"/>
          </w:tcPr>
          <w:p w14:paraId="2873FA14" w14:textId="77777777" w:rsidR="00CD5DAE" w:rsidRPr="003B1B24" w:rsidRDefault="00CD5DAE" w:rsidP="00CD5DAE">
            <w:pPr>
              <w:jc w:val="center"/>
              <w:rPr>
                <w:sz w:val="20"/>
                <w:szCs w:val="20"/>
              </w:rPr>
            </w:pPr>
            <w:r w:rsidRPr="003B1B24">
              <w:rPr>
                <w:sz w:val="20"/>
                <w:szCs w:val="20"/>
              </w:rPr>
              <w:t>оснащено</w:t>
            </w:r>
          </w:p>
        </w:tc>
        <w:tc>
          <w:tcPr>
            <w:tcW w:w="1347" w:type="pct"/>
          </w:tcPr>
          <w:p w14:paraId="044DA244" w14:textId="77777777" w:rsidR="00CD5DAE" w:rsidRPr="003B1B24" w:rsidRDefault="00CD5DAE" w:rsidP="00CD5DAE">
            <w:pPr>
              <w:jc w:val="center"/>
              <w:rPr>
                <w:sz w:val="20"/>
                <w:szCs w:val="20"/>
              </w:rPr>
            </w:pPr>
            <w:r w:rsidRPr="003B1B24">
              <w:rPr>
                <w:sz w:val="20"/>
                <w:szCs w:val="20"/>
              </w:rPr>
              <w:t>г. Белореченск</w:t>
            </w:r>
          </w:p>
        </w:tc>
      </w:tr>
      <w:tr w:rsidR="00CD5DAE" w:rsidRPr="003B1B24" w14:paraId="31D33C43" w14:textId="77777777" w:rsidTr="00A27F01">
        <w:tc>
          <w:tcPr>
            <w:tcW w:w="1931" w:type="pct"/>
            <w:vAlign w:val="bottom"/>
          </w:tcPr>
          <w:p w14:paraId="5F72B333" w14:textId="77777777" w:rsidR="00CD5DAE" w:rsidRPr="003B1B24" w:rsidRDefault="00CD5DAE" w:rsidP="00CD5DAE">
            <w:pPr>
              <w:rPr>
                <w:sz w:val="20"/>
                <w:szCs w:val="20"/>
              </w:rPr>
            </w:pPr>
            <w:r w:rsidRPr="003B1B24">
              <w:rPr>
                <w:sz w:val="20"/>
                <w:szCs w:val="20"/>
              </w:rPr>
              <w:t>БЕЛОРЕЧЕНСК 2 352632, г. Белореченск, ул. Таманской Армии, 114</w:t>
            </w:r>
          </w:p>
        </w:tc>
        <w:tc>
          <w:tcPr>
            <w:tcW w:w="846" w:type="pct"/>
            <w:vAlign w:val="bottom"/>
          </w:tcPr>
          <w:p w14:paraId="4E519733" w14:textId="77777777" w:rsidR="00CD5DAE" w:rsidRPr="003B1B24" w:rsidRDefault="00CD5DAE" w:rsidP="00CD5DAE">
            <w:pPr>
              <w:rPr>
                <w:sz w:val="20"/>
                <w:szCs w:val="20"/>
              </w:rPr>
            </w:pPr>
            <w:r w:rsidRPr="003B1B24">
              <w:rPr>
                <w:sz w:val="20"/>
                <w:szCs w:val="20"/>
              </w:rPr>
              <w:t>Федеральная собственность</w:t>
            </w:r>
          </w:p>
        </w:tc>
        <w:tc>
          <w:tcPr>
            <w:tcW w:w="876" w:type="pct"/>
          </w:tcPr>
          <w:p w14:paraId="2B225A0B" w14:textId="77777777" w:rsidR="00CD5DAE" w:rsidRPr="003B1B24" w:rsidRDefault="00CD5DAE" w:rsidP="00CD5DAE">
            <w:pPr>
              <w:jc w:val="center"/>
              <w:rPr>
                <w:sz w:val="20"/>
                <w:szCs w:val="20"/>
              </w:rPr>
            </w:pPr>
            <w:r w:rsidRPr="003B1B24">
              <w:rPr>
                <w:sz w:val="20"/>
                <w:szCs w:val="20"/>
              </w:rPr>
              <w:t>оснащено</w:t>
            </w:r>
          </w:p>
        </w:tc>
        <w:tc>
          <w:tcPr>
            <w:tcW w:w="1347" w:type="pct"/>
          </w:tcPr>
          <w:p w14:paraId="5FE51BA8" w14:textId="77777777" w:rsidR="00CD5DAE" w:rsidRPr="003B1B24" w:rsidRDefault="00CD5DAE" w:rsidP="00CD5DAE">
            <w:pPr>
              <w:jc w:val="center"/>
              <w:rPr>
                <w:sz w:val="20"/>
                <w:szCs w:val="20"/>
              </w:rPr>
            </w:pPr>
            <w:r w:rsidRPr="003B1B24">
              <w:rPr>
                <w:sz w:val="20"/>
                <w:szCs w:val="20"/>
              </w:rPr>
              <w:t>г. Белореченск</w:t>
            </w:r>
          </w:p>
        </w:tc>
      </w:tr>
      <w:tr w:rsidR="00CD5DAE" w:rsidRPr="003B1B24" w14:paraId="799E3AC2" w14:textId="77777777" w:rsidTr="00A27F01">
        <w:tc>
          <w:tcPr>
            <w:tcW w:w="1931" w:type="pct"/>
            <w:vAlign w:val="bottom"/>
          </w:tcPr>
          <w:p w14:paraId="0FBBA8D7" w14:textId="77777777" w:rsidR="00CD5DAE" w:rsidRPr="003B1B24" w:rsidRDefault="00CD5DAE" w:rsidP="00CD5DAE">
            <w:pPr>
              <w:rPr>
                <w:sz w:val="20"/>
                <w:szCs w:val="20"/>
              </w:rPr>
            </w:pPr>
            <w:r w:rsidRPr="003B1B24">
              <w:rPr>
                <w:sz w:val="20"/>
                <w:szCs w:val="20"/>
              </w:rPr>
              <w:t>БЕЛОРЕЧЕНСК 3 352633, г. Белореченск, ул. Комсомольская, 191</w:t>
            </w:r>
          </w:p>
        </w:tc>
        <w:tc>
          <w:tcPr>
            <w:tcW w:w="846" w:type="pct"/>
            <w:vAlign w:val="bottom"/>
          </w:tcPr>
          <w:p w14:paraId="2D48F30F" w14:textId="77777777" w:rsidR="00CD5DAE" w:rsidRPr="003B1B24" w:rsidRDefault="00CD5DAE" w:rsidP="00CD5DAE">
            <w:pPr>
              <w:rPr>
                <w:sz w:val="20"/>
                <w:szCs w:val="20"/>
              </w:rPr>
            </w:pPr>
            <w:r w:rsidRPr="003B1B24">
              <w:rPr>
                <w:sz w:val="20"/>
                <w:szCs w:val="20"/>
              </w:rPr>
              <w:t>Федеральная собственность</w:t>
            </w:r>
          </w:p>
        </w:tc>
        <w:tc>
          <w:tcPr>
            <w:tcW w:w="876" w:type="pct"/>
          </w:tcPr>
          <w:p w14:paraId="62A14DB4" w14:textId="77777777" w:rsidR="00CD5DAE" w:rsidRPr="003B1B24" w:rsidRDefault="00CD5DAE" w:rsidP="00CD5DAE">
            <w:pPr>
              <w:jc w:val="center"/>
              <w:rPr>
                <w:sz w:val="20"/>
                <w:szCs w:val="20"/>
              </w:rPr>
            </w:pPr>
            <w:r w:rsidRPr="003B1B24">
              <w:rPr>
                <w:sz w:val="20"/>
                <w:szCs w:val="20"/>
              </w:rPr>
              <w:t>оснащено</w:t>
            </w:r>
          </w:p>
        </w:tc>
        <w:tc>
          <w:tcPr>
            <w:tcW w:w="1347" w:type="pct"/>
          </w:tcPr>
          <w:p w14:paraId="612EE8A0" w14:textId="77777777" w:rsidR="00CD5DAE" w:rsidRPr="003B1B24" w:rsidRDefault="00CD5DAE" w:rsidP="00CD5DAE">
            <w:pPr>
              <w:jc w:val="center"/>
              <w:rPr>
                <w:sz w:val="20"/>
                <w:szCs w:val="20"/>
              </w:rPr>
            </w:pPr>
            <w:r w:rsidRPr="003B1B24">
              <w:rPr>
                <w:sz w:val="20"/>
                <w:szCs w:val="20"/>
              </w:rPr>
              <w:t>г. Белореченск</w:t>
            </w:r>
          </w:p>
        </w:tc>
      </w:tr>
      <w:tr w:rsidR="00CD5DAE" w:rsidRPr="003B1B24" w14:paraId="46770A47" w14:textId="77777777" w:rsidTr="00A27F01">
        <w:tc>
          <w:tcPr>
            <w:tcW w:w="1931" w:type="pct"/>
            <w:vAlign w:val="bottom"/>
          </w:tcPr>
          <w:p w14:paraId="46410D9A" w14:textId="77777777" w:rsidR="00CD5DAE" w:rsidRPr="003B1B24" w:rsidRDefault="00CD5DAE" w:rsidP="00CD5DAE">
            <w:pPr>
              <w:rPr>
                <w:sz w:val="20"/>
                <w:szCs w:val="20"/>
              </w:rPr>
            </w:pPr>
            <w:r w:rsidRPr="003B1B24">
              <w:rPr>
                <w:sz w:val="20"/>
                <w:szCs w:val="20"/>
              </w:rPr>
              <w:t>БЕЛОРЕЧЕНСК 4 352634, г. Белореченск, ул. Степная, 328</w:t>
            </w:r>
          </w:p>
        </w:tc>
        <w:tc>
          <w:tcPr>
            <w:tcW w:w="846" w:type="pct"/>
            <w:vAlign w:val="bottom"/>
          </w:tcPr>
          <w:p w14:paraId="48B3A0CA" w14:textId="77777777" w:rsidR="00CD5DAE" w:rsidRPr="003B1B24" w:rsidRDefault="00CD5DAE" w:rsidP="00CD5DAE">
            <w:pPr>
              <w:rPr>
                <w:sz w:val="20"/>
                <w:szCs w:val="20"/>
              </w:rPr>
            </w:pPr>
            <w:r w:rsidRPr="003B1B24">
              <w:rPr>
                <w:sz w:val="20"/>
                <w:szCs w:val="20"/>
              </w:rPr>
              <w:t>Федеральная собственность</w:t>
            </w:r>
          </w:p>
        </w:tc>
        <w:tc>
          <w:tcPr>
            <w:tcW w:w="876" w:type="pct"/>
          </w:tcPr>
          <w:p w14:paraId="2E2C490A" w14:textId="77777777" w:rsidR="00CD5DAE" w:rsidRPr="003B1B24" w:rsidRDefault="00CD5DAE" w:rsidP="00CD5DAE">
            <w:pPr>
              <w:jc w:val="center"/>
              <w:rPr>
                <w:sz w:val="20"/>
                <w:szCs w:val="20"/>
              </w:rPr>
            </w:pPr>
            <w:r w:rsidRPr="003B1B24">
              <w:rPr>
                <w:sz w:val="20"/>
                <w:szCs w:val="20"/>
              </w:rPr>
              <w:t>оснащено</w:t>
            </w:r>
          </w:p>
        </w:tc>
        <w:tc>
          <w:tcPr>
            <w:tcW w:w="1347" w:type="pct"/>
          </w:tcPr>
          <w:p w14:paraId="73FACE6F" w14:textId="77777777" w:rsidR="00CD5DAE" w:rsidRPr="003B1B24" w:rsidRDefault="00CD5DAE" w:rsidP="00CD5DAE">
            <w:pPr>
              <w:jc w:val="center"/>
              <w:rPr>
                <w:sz w:val="20"/>
                <w:szCs w:val="20"/>
              </w:rPr>
            </w:pPr>
            <w:r w:rsidRPr="003B1B24">
              <w:rPr>
                <w:sz w:val="20"/>
                <w:szCs w:val="20"/>
              </w:rPr>
              <w:t>г. Белореченск</w:t>
            </w:r>
          </w:p>
        </w:tc>
      </w:tr>
      <w:tr w:rsidR="00CD5DAE" w:rsidRPr="003B1B24" w14:paraId="7455F0C4" w14:textId="77777777" w:rsidTr="00A27F01">
        <w:tc>
          <w:tcPr>
            <w:tcW w:w="1931" w:type="pct"/>
            <w:vAlign w:val="bottom"/>
          </w:tcPr>
          <w:p w14:paraId="5FD210A5" w14:textId="77777777" w:rsidR="00CD5DAE" w:rsidRPr="003B1B24" w:rsidRDefault="00CD5DAE" w:rsidP="00CD5DAE">
            <w:pPr>
              <w:rPr>
                <w:sz w:val="20"/>
                <w:szCs w:val="20"/>
              </w:rPr>
            </w:pPr>
            <w:r w:rsidRPr="003B1B24">
              <w:rPr>
                <w:sz w:val="20"/>
                <w:szCs w:val="20"/>
              </w:rPr>
              <w:t>БЕЛОРЕЧЕНСК 5 352635, г. Белореченск, ул. Калинина, 215</w:t>
            </w:r>
          </w:p>
        </w:tc>
        <w:tc>
          <w:tcPr>
            <w:tcW w:w="846" w:type="pct"/>
            <w:vAlign w:val="bottom"/>
          </w:tcPr>
          <w:p w14:paraId="18D57564" w14:textId="77777777" w:rsidR="00CD5DAE" w:rsidRPr="003B1B24" w:rsidRDefault="00CD5DAE" w:rsidP="00CD5DAE">
            <w:pPr>
              <w:rPr>
                <w:sz w:val="20"/>
                <w:szCs w:val="20"/>
              </w:rPr>
            </w:pPr>
            <w:r w:rsidRPr="003B1B24">
              <w:rPr>
                <w:sz w:val="20"/>
                <w:szCs w:val="20"/>
              </w:rPr>
              <w:t>Федеральная собственность</w:t>
            </w:r>
          </w:p>
        </w:tc>
        <w:tc>
          <w:tcPr>
            <w:tcW w:w="876" w:type="pct"/>
          </w:tcPr>
          <w:p w14:paraId="500542F0" w14:textId="77777777" w:rsidR="00CD5DAE" w:rsidRPr="003B1B24" w:rsidRDefault="00CD5DAE" w:rsidP="00CD5DAE">
            <w:pPr>
              <w:jc w:val="center"/>
              <w:rPr>
                <w:sz w:val="20"/>
                <w:szCs w:val="20"/>
              </w:rPr>
            </w:pPr>
            <w:r w:rsidRPr="003B1B24">
              <w:rPr>
                <w:sz w:val="20"/>
                <w:szCs w:val="20"/>
              </w:rPr>
              <w:t>оснащено</w:t>
            </w:r>
          </w:p>
        </w:tc>
        <w:tc>
          <w:tcPr>
            <w:tcW w:w="1347" w:type="pct"/>
          </w:tcPr>
          <w:p w14:paraId="74E5C135" w14:textId="77777777" w:rsidR="00CD5DAE" w:rsidRPr="003B1B24" w:rsidRDefault="00CD5DAE" w:rsidP="00CD5DAE">
            <w:pPr>
              <w:jc w:val="center"/>
              <w:rPr>
                <w:sz w:val="20"/>
                <w:szCs w:val="20"/>
              </w:rPr>
            </w:pPr>
            <w:r w:rsidRPr="003B1B24">
              <w:rPr>
                <w:sz w:val="20"/>
                <w:szCs w:val="20"/>
              </w:rPr>
              <w:t>г. Белореченск</w:t>
            </w:r>
          </w:p>
        </w:tc>
      </w:tr>
      <w:tr w:rsidR="00CD5DAE" w:rsidRPr="003B1B24" w14:paraId="55193334" w14:textId="77777777" w:rsidTr="00A27F01">
        <w:tc>
          <w:tcPr>
            <w:tcW w:w="1931" w:type="pct"/>
            <w:vAlign w:val="bottom"/>
          </w:tcPr>
          <w:p w14:paraId="2002800C" w14:textId="77777777" w:rsidR="00CD5DAE" w:rsidRPr="003B1B24" w:rsidRDefault="00CD5DAE" w:rsidP="00CD5DAE">
            <w:pPr>
              <w:rPr>
                <w:sz w:val="20"/>
                <w:szCs w:val="20"/>
              </w:rPr>
            </w:pPr>
            <w:r w:rsidRPr="003B1B24">
              <w:rPr>
                <w:sz w:val="20"/>
                <w:szCs w:val="20"/>
              </w:rPr>
              <w:t>БЕЛОРЕЧЕНСК 6 352636, г. Белореченск, ул. Автомобилистов, б/н</w:t>
            </w:r>
          </w:p>
        </w:tc>
        <w:tc>
          <w:tcPr>
            <w:tcW w:w="846" w:type="pct"/>
            <w:vAlign w:val="bottom"/>
          </w:tcPr>
          <w:p w14:paraId="1AF7151E" w14:textId="77777777" w:rsidR="00CD5DAE" w:rsidRPr="003B1B24" w:rsidRDefault="00CD5DAE" w:rsidP="00CD5DAE">
            <w:pPr>
              <w:rPr>
                <w:sz w:val="20"/>
                <w:szCs w:val="20"/>
              </w:rPr>
            </w:pPr>
            <w:r w:rsidRPr="003B1B24">
              <w:rPr>
                <w:sz w:val="20"/>
                <w:szCs w:val="20"/>
              </w:rPr>
              <w:t>Федеральная собственность</w:t>
            </w:r>
          </w:p>
        </w:tc>
        <w:tc>
          <w:tcPr>
            <w:tcW w:w="876" w:type="pct"/>
          </w:tcPr>
          <w:p w14:paraId="13F1E1B0" w14:textId="77777777" w:rsidR="00CD5DAE" w:rsidRPr="003B1B24" w:rsidRDefault="00CD5DAE" w:rsidP="00CD5DAE">
            <w:pPr>
              <w:jc w:val="center"/>
              <w:rPr>
                <w:sz w:val="20"/>
                <w:szCs w:val="20"/>
              </w:rPr>
            </w:pPr>
            <w:r w:rsidRPr="003B1B24">
              <w:rPr>
                <w:sz w:val="20"/>
                <w:szCs w:val="20"/>
              </w:rPr>
              <w:t>оснащено</w:t>
            </w:r>
          </w:p>
        </w:tc>
        <w:tc>
          <w:tcPr>
            <w:tcW w:w="1347" w:type="pct"/>
          </w:tcPr>
          <w:p w14:paraId="416BE2D9" w14:textId="77777777" w:rsidR="00CD5DAE" w:rsidRPr="003B1B24" w:rsidRDefault="00CD5DAE" w:rsidP="00CD5DAE">
            <w:pPr>
              <w:jc w:val="center"/>
              <w:rPr>
                <w:sz w:val="20"/>
                <w:szCs w:val="20"/>
              </w:rPr>
            </w:pPr>
            <w:r w:rsidRPr="003B1B24">
              <w:rPr>
                <w:sz w:val="20"/>
                <w:szCs w:val="20"/>
              </w:rPr>
              <w:t>г. Белореченск</w:t>
            </w:r>
          </w:p>
        </w:tc>
      </w:tr>
      <w:tr w:rsidR="00CD5DAE" w:rsidRPr="003B1B24" w14:paraId="3ED1195B" w14:textId="77777777" w:rsidTr="00A27F01">
        <w:tc>
          <w:tcPr>
            <w:tcW w:w="1931" w:type="pct"/>
            <w:vAlign w:val="bottom"/>
          </w:tcPr>
          <w:p w14:paraId="42CE2F8D" w14:textId="77777777" w:rsidR="00CD5DAE" w:rsidRPr="003B1B24" w:rsidRDefault="00CD5DAE" w:rsidP="00CD5DAE">
            <w:pPr>
              <w:rPr>
                <w:sz w:val="20"/>
                <w:szCs w:val="20"/>
              </w:rPr>
            </w:pPr>
            <w:r w:rsidRPr="003B1B24">
              <w:rPr>
                <w:sz w:val="20"/>
                <w:szCs w:val="20"/>
              </w:rPr>
              <w:t>БЕЛОРЕЧЕНСК 7 352637, г. Белореченск, ул. Интернациональная, 4, корп. 1</w:t>
            </w:r>
          </w:p>
        </w:tc>
        <w:tc>
          <w:tcPr>
            <w:tcW w:w="846" w:type="pct"/>
            <w:vAlign w:val="bottom"/>
          </w:tcPr>
          <w:p w14:paraId="7B031002" w14:textId="77777777" w:rsidR="00CD5DAE" w:rsidRPr="003B1B24" w:rsidRDefault="00CD5DAE" w:rsidP="00CD5DAE">
            <w:pPr>
              <w:rPr>
                <w:sz w:val="20"/>
                <w:szCs w:val="20"/>
              </w:rPr>
            </w:pPr>
            <w:r w:rsidRPr="003B1B24">
              <w:rPr>
                <w:sz w:val="20"/>
                <w:szCs w:val="20"/>
              </w:rPr>
              <w:t>Федеральная собственность</w:t>
            </w:r>
          </w:p>
        </w:tc>
        <w:tc>
          <w:tcPr>
            <w:tcW w:w="876" w:type="pct"/>
          </w:tcPr>
          <w:p w14:paraId="3F8A0A1F" w14:textId="77777777" w:rsidR="00CD5DAE" w:rsidRPr="003B1B24" w:rsidRDefault="00CD5DAE" w:rsidP="00CD5DAE">
            <w:pPr>
              <w:jc w:val="center"/>
              <w:rPr>
                <w:sz w:val="20"/>
                <w:szCs w:val="20"/>
              </w:rPr>
            </w:pPr>
            <w:r w:rsidRPr="003B1B24">
              <w:rPr>
                <w:sz w:val="20"/>
                <w:szCs w:val="20"/>
              </w:rPr>
              <w:t>оснащено</w:t>
            </w:r>
          </w:p>
        </w:tc>
        <w:tc>
          <w:tcPr>
            <w:tcW w:w="1347" w:type="pct"/>
          </w:tcPr>
          <w:p w14:paraId="2DB32898" w14:textId="77777777" w:rsidR="00CD5DAE" w:rsidRPr="003B1B24" w:rsidRDefault="00CD5DAE" w:rsidP="00CD5DAE">
            <w:pPr>
              <w:jc w:val="center"/>
              <w:rPr>
                <w:sz w:val="20"/>
                <w:szCs w:val="20"/>
              </w:rPr>
            </w:pPr>
            <w:r w:rsidRPr="003B1B24">
              <w:rPr>
                <w:sz w:val="20"/>
                <w:szCs w:val="20"/>
              </w:rPr>
              <w:t>г. Белореченск</w:t>
            </w:r>
          </w:p>
        </w:tc>
      </w:tr>
    </w:tbl>
    <w:p w14:paraId="37A2F613" w14:textId="77777777" w:rsidR="00CD5DAE" w:rsidRPr="003B1B24" w:rsidRDefault="00CD5DAE" w:rsidP="00E57862">
      <w:pPr>
        <w:pStyle w:val="a2"/>
        <w:ind w:left="720" w:firstLine="0"/>
        <w:rPr>
          <w:lang w:val="ru-RU"/>
        </w:rPr>
      </w:pPr>
    </w:p>
    <w:p w14:paraId="529A0F0B" w14:textId="36C4D16C" w:rsidR="005A108A" w:rsidRPr="003B1B24" w:rsidRDefault="00BF1A03" w:rsidP="00E57862">
      <w:pPr>
        <w:pStyle w:val="a2"/>
        <w:ind w:left="720" w:firstLine="0"/>
        <w:rPr>
          <w:lang w:val="ru-RU"/>
        </w:rPr>
      </w:pPr>
      <w:r w:rsidRPr="003B1B24">
        <w:rPr>
          <w:lang w:val="ru-RU"/>
        </w:rPr>
        <w:t>Услуги почтовой связи обеспечивает ФГУП «Почта России».</w:t>
      </w:r>
    </w:p>
    <w:p w14:paraId="063F8E14" w14:textId="7A5BBA46" w:rsidR="00716F67" w:rsidRPr="003B1B24" w:rsidRDefault="008A4FE1" w:rsidP="00BA77DD">
      <w:pPr>
        <w:pStyle w:val="a2"/>
        <w:rPr>
          <w:lang w:val="ru-RU"/>
        </w:rPr>
      </w:pPr>
      <w:bookmarkStart w:id="66" w:name="_Hlk56763738"/>
      <w:r w:rsidRPr="003B1B24">
        <w:rPr>
          <w:lang w:val="ru-RU"/>
        </w:rPr>
        <w:t xml:space="preserve">На территории </w:t>
      </w:r>
      <w:r w:rsidR="008B2FF2" w:rsidRPr="003B1B24">
        <w:rPr>
          <w:lang w:val="ru-RU"/>
        </w:rPr>
        <w:t xml:space="preserve">Белореченского городского поселения Белореченского района </w:t>
      </w:r>
      <w:r w:rsidR="00C0473C" w:rsidRPr="003B1B24">
        <w:rPr>
          <w:lang w:val="ru-RU"/>
        </w:rPr>
        <w:t>располагаются</w:t>
      </w:r>
      <w:r w:rsidR="005A108A" w:rsidRPr="003B1B24">
        <w:rPr>
          <w:lang w:val="ru-RU"/>
        </w:rPr>
        <w:t xml:space="preserve"> вышки</w:t>
      </w:r>
      <w:r w:rsidRPr="003B1B24">
        <w:rPr>
          <w:lang w:val="ru-RU"/>
        </w:rPr>
        <w:t xml:space="preserve"> связи</w:t>
      </w:r>
      <w:r w:rsidR="005A108A" w:rsidRPr="003B1B24">
        <w:rPr>
          <w:lang w:val="ru-RU"/>
        </w:rPr>
        <w:t xml:space="preserve"> сотовых операторов</w:t>
      </w:r>
      <w:r w:rsidR="001F3968" w:rsidRPr="003B1B24">
        <w:rPr>
          <w:lang w:val="ru-RU"/>
        </w:rPr>
        <w:t xml:space="preserve"> МТС, Мегафон, Билайн</w:t>
      </w:r>
      <w:r w:rsidRPr="003B1B24">
        <w:rPr>
          <w:lang w:val="ru-RU"/>
        </w:rPr>
        <w:t>.</w:t>
      </w:r>
      <w:r w:rsidR="00B06438" w:rsidRPr="003B1B24">
        <w:rPr>
          <w:lang w:val="ru-RU"/>
        </w:rPr>
        <w:t xml:space="preserve"> </w:t>
      </w:r>
      <w:r w:rsidR="00BA77DD" w:rsidRPr="003B1B24">
        <w:rPr>
          <w:lang w:val="ru-RU"/>
        </w:rPr>
        <w:t xml:space="preserve">В настоящее время организациям и населению </w:t>
      </w:r>
      <w:r w:rsidR="008C4E08" w:rsidRPr="003B1B24">
        <w:rPr>
          <w:lang w:val="ru-RU"/>
        </w:rPr>
        <w:t xml:space="preserve">Белореченского городского поселения Белореченского района </w:t>
      </w:r>
      <w:r w:rsidR="00BA77DD" w:rsidRPr="003B1B24">
        <w:rPr>
          <w:lang w:val="ru-RU"/>
        </w:rPr>
        <w:t>предоставляются следующие основные виды телекоммуникационных услуг: телефонная фиксированная (стационарная) связь, междугородная и международная связь, почтовая связь и услуги сети сотовой подвижной связи.</w:t>
      </w:r>
      <w:r w:rsidR="00A030E0" w:rsidRPr="003B1B24">
        <w:rPr>
          <w:lang w:val="ru-RU"/>
        </w:rPr>
        <w:t xml:space="preserve"> </w:t>
      </w:r>
      <w:bookmarkEnd w:id="66"/>
    </w:p>
    <w:p w14:paraId="0F2F3508" w14:textId="1F010C3F" w:rsidR="007D4854" w:rsidRPr="003B1B24" w:rsidRDefault="007D4854" w:rsidP="00BA77DD">
      <w:pPr>
        <w:pStyle w:val="a2"/>
        <w:rPr>
          <w:lang w:val="ru-RU"/>
        </w:rPr>
      </w:pPr>
      <w:r w:rsidRPr="003B1B24">
        <w:rPr>
          <w:lang w:val="ru-RU"/>
        </w:rPr>
        <w:t>Проектом рекомендовано:</w:t>
      </w:r>
    </w:p>
    <w:p w14:paraId="21123120" w14:textId="77777777" w:rsidR="007D4854" w:rsidRPr="003B1B24" w:rsidRDefault="00463C9E" w:rsidP="00C4144C">
      <w:pPr>
        <w:pStyle w:val="a2"/>
        <w:numPr>
          <w:ilvl w:val="0"/>
          <w:numId w:val="16"/>
        </w:numPr>
        <w:ind w:left="1064"/>
        <w:rPr>
          <w:lang w:val="ru-RU"/>
        </w:rPr>
      </w:pPr>
      <w:r w:rsidRPr="003B1B24">
        <w:rPr>
          <w:lang w:val="ru-RU"/>
        </w:rPr>
        <w:t>организация и развитие широкополосного доступ</w:t>
      </w:r>
      <w:r w:rsidR="007D4854" w:rsidRPr="003B1B24">
        <w:rPr>
          <w:lang w:val="ru-RU"/>
        </w:rPr>
        <w:t>а в Интернет по технологии ADSL;</w:t>
      </w:r>
    </w:p>
    <w:p w14:paraId="51F35B76" w14:textId="77777777" w:rsidR="007D4854" w:rsidRPr="003B1B24" w:rsidRDefault="007D4854" w:rsidP="00C4144C">
      <w:pPr>
        <w:pStyle w:val="a2"/>
        <w:numPr>
          <w:ilvl w:val="0"/>
          <w:numId w:val="16"/>
        </w:numPr>
        <w:ind w:left="1064"/>
        <w:rPr>
          <w:lang w:val="ru-RU"/>
        </w:rPr>
      </w:pPr>
      <w:r w:rsidRPr="003B1B24">
        <w:rPr>
          <w:lang w:val="ru-RU"/>
        </w:rPr>
        <w:t>осуществление ремонта и модернизации ветхих и аварийных линий связи;</w:t>
      </w:r>
    </w:p>
    <w:p w14:paraId="4D0ECB29" w14:textId="25D7D49B" w:rsidR="00E27327" w:rsidRPr="003B1B24" w:rsidRDefault="00E27327" w:rsidP="00C4144C">
      <w:pPr>
        <w:pStyle w:val="a2"/>
        <w:numPr>
          <w:ilvl w:val="0"/>
          <w:numId w:val="16"/>
        </w:numPr>
        <w:ind w:left="1064"/>
        <w:rPr>
          <w:lang w:val="ru-RU"/>
        </w:rPr>
      </w:pPr>
      <w:r w:rsidRPr="003B1B24">
        <w:rPr>
          <w:lang w:val="ru-RU"/>
        </w:rPr>
        <w:t>размещение автоматической телефонной станции;</w:t>
      </w:r>
    </w:p>
    <w:p w14:paraId="0008989C" w14:textId="34930ED2" w:rsidR="00463C9E" w:rsidRPr="003B1B24" w:rsidRDefault="007D4854" w:rsidP="00C4144C">
      <w:pPr>
        <w:pStyle w:val="a2"/>
        <w:numPr>
          <w:ilvl w:val="0"/>
          <w:numId w:val="16"/>
        </w:numPr>
        <w:ind w:left="1064"/>
        <w:rPr>
          <w:lang w:val="ru-RU"/>
        </w:rPr>
      </w:pPr>
      <w:r w:rsidRPr="003B1B24">
        <w:rPr>
          <w:lang w:val="ru-RU"/>
        </w:rPr>
        <w:t>расширен</w:t>
      </w:r>
      <w:r w:rsidR="00E27327" w:rsidRPr="003B1B24">
        <w:rPr>
          <w:lang w:val="ru-RU"/>
        </w:rPr>
        <w:t>ие зоны охвата мобильной связью;</w:t>
      </w:r>
    </w:p>
    <w:p w14:paraId="1062ACFD" w14:textId="4FBBCDC8" w:rsidR="00E27327" w:rsidRPr="003B1B24" w:rsidRDefault="00E27327" w:rsidP="00C4144C">
      <w:pPr>
        <w:pStyle w:val="a2"/>
        <w:numPr>
          <w:ilvl w:val="0"/>
          <w:numId w:val="16"/>
        </w:numPr>
        <w:ind w:left="1064"/>
        <w:rPr>
          <w:lang w:val="ru-RU"/>
        </w:rPr>
      </w:pPr>
      <w:r w:rsidRPr="003B1B24">
        <w:rPr>
          <w:lang w:val="ru-RU"/>
        </w:rPr>
        <w:t>размещен</w:t>
      </w:r>
      <w:r w:rsidR="008249D0" w:rsidRPr="003B1B24">
        <w:rPr>
          <w:lang w:val="ru-RU"/>
        </w:rPr>
        <w:t>ие телевизионного ретранслятора.</w:t>
      </w:r>
    </w:p>
    <w:p w14:paraId="64D34ADF" w14:textId="77777777" w:rsidR="007D4854" w:rsidRPr="003B1B24" w:rsidRDefault="007D4854" w:rsidP="00571AE6">
      <w:pPr>
        <w:pStyle w:val="a2"/>
        <w:keepNext/>
        <w:spacing w:before="120"/>
        <w:rPr>
          <w:b/>
          <w:lang w:val="ru-RU"/>
        </w:rPr>
      </w:pPr>
      <w:r w:rsidRPr="003B1B24">
        <w:rPr>
          <w:b/>
          <w:lang w:val="ru-RU"/>
        </w:rPr>
        <w:t>Санитарная очистка территории</w:t>
      </w:r>
    </w:p>
    <w:p w14:paraId="22389F3B" w14:textId="39653FD0" w:rsidR="004501EB" w:rsidRPr="003B1B24" w:rsidRDefault="004501EB" w:rsidP="004501EB">
      <w:pPr>
        <w:pStyle w:val="a2"/>
        <w:rPr>
          <w:lang w:val="ru-RU"/>
        </w:rPr>
      </w:pPr>
      <w:r w:rsidRPr="003B1B24">
        <w:rPr>
          <w:lang w:val="ru-RU"/>
        </w:rPr>
        <w:t xml:space="preserve">В соответствии с территориальной схемой обращения с отходами, в том числе с твердыми коммунальными отходами, Краснодарского края, утвержденной приказом Министерства топливно-энергетического комплекса и жилищно-коммунального хозяйства Краснодарского края от </w:t>
      </w:r>
      <w:r w:rsidR="00AB47BD" w:rsidRPr="003B1B24">
        <w:rPr>
          <w:lang w:val="ru-RU"/>
        </w:rPr>
        <w:t>19</w:t>
      </w:r>
      <w:r w:rsidRPr="003B1B24">
        <w:rPr>
          <w:lang w:val="ru-RU"/>
        </w:rPr>
        <w:t xml:space="preserve"> </w:t>
      </w:r>
      <w:r w:rsidR="00AB47BD" w:rsidRPr="003B1B24">
        <w:rPr>
          <w:lang w:val="ru-RU"/>
        </w:rPr>
        <w:t>декабря</w:t>
      </w:r>
      <w:r w:rsidRPr="003B1B24">
        <w:rPr>
          <w:lang w:val="ru-RU"/>
        </w:rPr>
        <w:t xml:space="preserve"> </w:t>
      </w:r>
      <w:r w:rsidR="00AB47BD" w:rsidRPr="003B1B24">
        <w:rPr>
          <w:lang w:val="ru-RU"/>
        </w:rPr>
        <w:t>2023</w:t>
      </w:r>
      <w:r w:rsidRPr="003B1B24">
        <w:rPr>
          <w:lang w:val="ru-RU"/>
        </w:rPr>
        <w:t xml:space="preserve"> года № </w:t>
      </w:r>
      <w:r w:rsidR="00AB47BD" w:rsidRPr="003B1B24">
        <w:rPr>
          <w:lang w:val="ru-RU"/>
        </w:rPr>
        <w:t>768</w:t>
      </w:r>
      <w:r w:rsidRPr="003B1B24">
        <w:rPr>
          <w:lang w:val="ru-RU"/>
        </w:rPr>
        <w:t xml:space="preserve"> «</w:t>
      </w:r>
      <w:r w:rsidR="00AB47BD" w:rsidRPr="003B1B24">
        <w:rPr>
          <w:lang w:val="ru-RU"/>
        </w:rPr>
        <w:t>Об утверждении территориальной схемы обращения с отходами Краснодарского края и федеральной территории "Сириус"</w:t>
      </w:r>
      <w:r w:rsidRPr="003B1B24">
        <w:rPr>
          <w:lang w:val="ru-RU"/>
        </w:rPr>
        <w:t xml:space="preserve">» территория </w:t>
      </w:r>
      <w:r w:rsidR="008B2FF2" w:rsidRPr="003B1B24">
        <w:rPr>
          <w:lang w:val="ru-RU"/>
        </w:rPr>
        <w:t xml:space="preserve">Белореченского городского поселения Белореченского района </w:t>
      </w:r>
      <w:r w:rsidRPr="003B1B24">
        <w:rPr>
          <w:lang w:val="ru-RU"/>
        </w:rPr>
        <w:t xml:space="preserve">располагается в </w:t>
      </w:r>
      <w:r w:rsidR="008B2FF2" w:rsidRPr="003B1B24">
        <w:rPr>
          <w:lang w:val="ru-RU"/>
        </w:rPr>
        <w:t>Белореченской</w:t>
      </w:r>
      <w:r w:rsidRPr="003B1B24">
        <w:rPr>
          <w:lang w:val="ru-RU"/>
        </w:rPr>
        <w:t xml:space="preserve"> зоне деятельности регионального оператора по обращению с твердыми коммунальными отходами.</w:t>
      </w:r>
    </w:p>
    <w:p w14:paraId="71416AD4" w14:textId="344AF1AC" w:rsidR="004501EB" w:rsidRPr="003B1B24" w:rsidRDefault="004501EB" w:rsidP="004501EB">
      <w:pPr>
        <w:pStyle w:val="a2"/>
        <w:rPr>
          <w:lang w:val="ru-RU"/>
        </w:rPr>
      </w:pPr>
      <w:r w:rsidRPr="003B1B24">
        <w:rPr>
          <w:lang w:val="ru-RU"/>
        </w:rPr>
        <w:t xml:space="preserve">Сбор и вывоз ТКО и эксплуатацию полигона ТКО в </w:t>
      </w:r>
      <w:r w:rsidR="008B2FF2" w:rsidRPr="003B1B24">
        <w:rPr>
          <w:lang w:val="ru-RU"/>
        </w:rPr>
        <w:t xml:space="preserve">Белореченском городском поселении Белореченского района </w:t>
      </w:r>
      <w:r w:rsidRPr="003B1B24">
        <w:rPr>
          <w:lang w:val="ru-RU"/>
        </w:rPr>
        <w:t xml:space="preserve">осуществляет </w:t>
      </w:r>
      <w:r w:rsidR="008B2FF2" w:rsidRPr="003B1B24">
        <w:rPr>
          <w:lang w:val="ru-RU"/>
        </w:rPr>
        <w:t>АО "Крайжилкомресурс"</w:t>
      </w:r>
      <w:r w:rsidRPr="003B1B24">
        <w:rPr>
          <w:lang w:val="ru-RU"/>
        </w:rPr>
        <w:t>.</w:t>
      </w:r>
    </w:p>
    <w:p w14:paraId="75AC4365" w14:textId="28638D6E" w:rsidR="004501EB" w:rsidRPr="003B1B24" w:rsidRDefault="004501EB" w:rsidP="004501EB">
      <w:pPr>
        <w:pStyle w:val="a2"/>
        <w:rPr>
          <w:lang w:val="ru-RU"/>
        </w:rPr>
      </w:pPr>
      <w:r w:rsidRPr="003B1B24">
        <w:rPr>
          <w:lang w:val="ru-RU"/>
        </w:rPr>
        <w:lastRenderedPageBreak/>
        <w:t xml:space="preserve">Транспортирование и обезвреживание ТКО с территории </w:t>
      </w:r>
      <w:r w:rsidR="008B2FF2" w:rsidRPr="003B1B24">
        <w:rPr>
          <w:lang w:val="ru-RU"/>
        </w:rPr>
        <w:t xml:space="preserve">Белореченского городского поселения Белореченского района </w:t>
      </w:r>
      <w:r w:rsidRPr="003B1B24">
        <w:rPr>
          <w:lang w:val="ru-RU"/>
        </w:rPr>
        <w:t xml:space="preserve">осуществляется на </w:t>
      </w:r>
      <w:r w:rsidR="008B2FF2" w:rsidRPr="003B1B24">
        <w:rPr>
          <w:lang w:val="ru-RU"/>
        </w:rPr>
        <w:t xml:space="preserve">полигон захоронения твердых коммунальных отходов </w:t>
      </w:r>
      <w:r w:rsidRPr="003B1B24">
        <w:rPr>
          <w:lang w:val="ru-RU"/>
        </w:rPr>
        <w:t xml:space="preserve">в район </w:t>
      </w:r>
      <w:r w:rsidR="008B2FF2" w:rsidRPr="003B1B24">
        <w:rPr>
          <w:lang w:val="ru-RU"/>
        </w:rPr>
        <w:t>Родниковского</w:t>
      </w:r>
      <w:r w:rsidRPr="003B1B24">
        <w:rPr>
          <w:lang w:val="ru-RU"/>
        </w:rPr>
        <w:t xml:space="preserve"> сельского поселения</w:t>
      </w:r>
      <w:r w:rsidR="008B2FF2" w:rsidRPr="003B1B24">
        <w:rPr>
          <w:lang w:val="ru-RU"/>
        </w:rPr>
        <w:t xml:space="preserve"> (номер объекта в ГРОРО 23-00103-З-00460-27072017)</w:t>
      </w:r>
      <w:r w:rsidRPr="003B1B24">
        <w:rPr>
          <w:lang w:val="ru-RU"/>
        </w:rPr>
        <w:t>.</w:t>
      </w:r>
    </w:p>
    <w:p w14:paraId="6CA2679C" w14:textId="328E995F" w:rsidR="004501EB" w:rsidRPr="003B1B24" w:rsidRDefault="004501EB" w:rsidP="004501EB">
      <w:pPr>
        <w:pStyle w:val="a2"/>
        <w:rPr>
          <w:lang w:val="ru-RU"/>
        </w:rPr>
      </w:pPr>
      <w:r w:rsidRPr="003B1B24">
        <w:rPr>
          <w:lang w:val="ru-RU"/>
        </w:rPr>
        <w:t>Согласно Постановлению Главы администрации (Губернатор</w:t>
      </w:r>
      <w:r w:rsidR="008B2FF2" w:rsidRPr="003B1B24">
        <w:rPr>
          <w:lang w:val="ru-RU"/>
        </w:rPr>
        <w:t>а</w:t>
      </w:r>
      <w:r w:rsidRPr="003B1B24">
        <w:rPr>
          <w:lang w:val="ru-RU"/>
        </w:rPr>
        <w:t xml:space="preserve">) Краснодарского края от 17 марта 2017 года № 175 «Об утверждении нормативов накопления твердых коммунальных отходов в Краснодарском крае» норматив накопления ТКО в </w:t>
      </w:r>
      <w:r w:rsidR="008B2FF2" w:rsidRPr="003B1B24">
        <w:rPr>
          <w:lang w:val="ru-RU"/>
        </w:rPr>
        <w:t>Белореченском</w:t>
      </w:r>
      <w:r w:rsidRPr="003B1B24">
        <w:rPr>
          <w:lang w:val="ru-RU"/>
        </w:rPr>
        <w:t xml:space="preserve"> районе принят в размере – </w:t>
      </w:r>
      <w:r w:rsidR="008B2FF2" w:rsidRPr="003B1B24">
        <w:rPr>
          <w:lang w:val="ru-RU"/>
        </w:rPr>
        <w:t>2,</w:t>
      </w:r>
      <w:r w:rsidR="00AB47BD" w:rsidRPr="003B1B24">
        <w:rPr>
          <w:lang w:val="ru-RU"/>
        </w:rPr>
        <w:t>44</w:t>
      </w:r>
      <w:r w:rsidRPr="003B1B24">
        <w:rPr>
          <w:lang w:val="ru-RU"/>
        </w:rPr>
        <w:t xml:space="preserve"> </w:t>
      </w:r>
      <w:r w:rsidRPr="003B1B24">
        <w:rPr>
          <w:sz w:val="22"/>
          <w:szCs w:val="22"/>
          <w:lang w:val="ru-RU"/>
        </w:rPr>
        <w:t>м</w:t>
      </w:r>
      <w:r w:rsidRPr="003B1B24">
        <w:rPr>
          <w:sz w:val="22"/>
          <w:szCs w:val="22"/>
          <w:vertAlign w:val="superscript"/>
          <w:lang w:val="ru-RU"/>
        </w:rPr>
        <w:t>3</w:t>
      </w:r>
      <w:r w:rsidRPr="003B1B24">
        <w:rPr>
          <w:sz w:val="22"/>
          <w:szCs w:val="22"/>
          <w:lang w:val="ru-RU"/>
        </w:rPr>
        <w:t>/год</w:t>
      </w:r>
      <w:r w:rsidRPr="003B1B24">
        <w:rPr>
          <w:lang w:val="ru-RU"/>
        </w:rPr>
        <w:t>.</w:t>
      </w:r>
    </w:p>
    <w:p w14:paraId="2D6DB77F" w14:textId="61B4408F" w:rsidR="004501EB" w:rsidRPr="003B1B24" w:rsidRDefault="004501EB" w:rsidP="004501EB">
      <w:pPr>
        <w:pStyle w:val="a2"/>
        <w:rPr>
          <w:lang w:val="ru-RU"/>
        </w:rPr>
      </w:pPr>
      <w:r w:rsidRPr="003B1B24">
        <w:rPr>
          <w:lang w:val="ru-RU"/>
        </w:rPr>
        <w:t xml:space="preserve">Численность населения </w:t>
      </w:r>
      <w:r w:rsidR="000C6E46" w:rsidRPr="003B1B24">
        <w:rPr>
          <w:lang w:val="ru-RU"/>
        </w:rPr>
        <w:t xml:space="preserve">Белореченского городского поселения Белореченского района </w:t>
      </w:r>
      <w:r w:rsidRPr="003B1B24">
        <w:rPr>
          <w:lang w:val="ru-RU"/>
        </w:rPr>
        <w:t xml:space="preserve">в </w:t>
      </w:r>
      <w:r w:rsidR="00DD4DAF" w:rsidRPr="003B1B24">
        <w:rPr>
          <w:lang w:val="ru-RU"/>
        </w:rPr>
        <w:t>2025</w:t>
      </w:r>
      <w:r w:rsidRPr="003B1B24">
        <w:rPr>
          <w:lang w:val="ru-RU"/>
        </w:rPr>
        <w:t xml:space="preserve"> году составляет </w:t>
      </w:r>
      <w:r w:rsidR="00DD4DAF" w:rsidRPr="003B1B24">
        <w:rPr>
          <w:lang w:val="ru-RU"/>
        </w:rPr>
        <w:t>54190</w:t>
      </w:r>
      <w:r w:rsidRPr="003B1B24">
        <w:rPr>
          <w:lang w:val="ru-RU"/>
        </w:rPr>
        <w:t xml:space="preserve"> чел. В соответствии с данной нормой объем образующихся на территории поселения отходов составляет </w:t>
      </w:r>
    </w:p>
    <w:p w14:paraId="6525454C" w14:textId="2F13AB83" w:rsidR="004501EB" w:rsidRPr="003B1B24" w:rsidRDefault="000C6E46" w:rsidP="004501EB">
      <w:pPr>
        <w:pStyle w:val="a2"/>
        <w:numPr>
          <w:ilvl w:val="0"/>
          <w:numId w:val="14"/>
        </w:numPr>
        <w:rPr>
          <w:b/>
          <w:bCs/>
          <w:lang w:val="ru-RU"/>
        </w:rPr>
      </w:pPr>
      <w:r w:rsidRPr="003B1B24">
        <w:rPr>
          <w:b/>
          <w:bCs/>
          <w:lang w:val="ru-RU"/>
        </w:rPr>
        <w:t>2,</w:t>
      </w:r>
      <w:r w:rsidR="00AB47BD" w:rsidRPr="003B1B24">
        <w:rPr>
          <w:b/>
          <w:bCs/>
          <w:lang w:val="ru-RU"/>
        </w:rPr>
        <w:t>44</w:t>
      </w:r>
      <w:r w:rsidR="004501EB" w:rsidRPr="003B1B24">
        <w:rPr>
          <w:b/>
          <w:bCs/>
          <w:lang w:val="ru-RU"/>
        </w:rPr>
        <w:t xml:space="preserve"> м</w:t>
      </w:r>
      <w:r w:rsidR="004501EB" w:rsidRPr="003B1B24">
        <w:rPr>
          <w:b/>
          <w:bCs/>
          <w:vertAlign w:val="superscript"/>
          <w:lang w:val="ru-RU"/>
        </w:rPr>
        <w:t>3</w:t>
      </w:r>
      <w:r w:rsidR="004501EB" w:rsidRPr="003B1B24">
        <w:rPr>
          <w:b/>
          <w:bCs/>
          <w:lang w:val="ru-RU"/>
        </w:rPr>
        <w:t>/год *</w:t>
      </w:r>
      <w:r w:rsidR="00DD4DAF" w:rsidRPr="003B1B24">
        <w:rPr>
          <w:b/>
          <w:bCs/>
          <w:lang w:val="ru-RU"/>
        </w:rPr>
        <w:t>54190</w:t>
      </w:r>
      <w:r w:rsidR="004501EB" w:rsidRPr="003B1B24">
        <w:rPr>
          <w:b/>
          <w:bCs/>
          <w:lang w:val="ru-RU"/>
        </w:rPr>
        <w:t xml:space="preserve"> = </w:t>
      </w:r>
      <w:r w:rsidR="00DD4DAF" w:rsidRPr="003B1B24">
        <w:rPr>
          <w:b/>
          <w:bCs/>
          <w:lang w:val="ru-RU"/>
        </w:rPr>
        <w:t>132223,6</w:t>
      </w:r>
      <w:r w:rsidR="004501EB" w:rsidRPr="003B1B24">
        <w:rPr>
          <w:b/>
          <w:bCs/>
          <w:lang w:val="ru-RU"/>
        </w:rPr>
        <w:t xml:space="preserve"> м</w:t>
      </w:r>
      <w:r w:rsidR="004501EB" w:rsidRPr="003B1B24">
        <w:rPr>
          <w:b/>
          <w:bCs/>
          <w:vertAlign w:val="superscript"/>
          <w:lang w:val="ru-RU"/>
        </w:rPr>
        <w:t>3</w:t>
      </w:r>
      <w:r w:rsidR="004501EB" w:rsidRPr="003B1B24">
        <w:rPr>
          <w:b/>
          <w:bCs/>
          <w:lang w:val="ru-RU"/>
        </w:rPr>
        <w:t>/год</w:t>
      </w:r>
      <w:r w:rsidRPr="003B1B24">
        <w:rPr>
          <w:b/>
          <w:bCs/>
          <w:lang w:val="ru-RU"/>
        </w:rPr>
        <w:t>.</w:t>
      </w:r>
    </w:p>
    <w:p w14:paraId="55B277B3" w14:textId="7803C53E" w:rsidR="00BD537E" w:rsidRPr="003B1B24" w:rsidRDefault="00BD537E" w:rsidP="00BD537E">
      <w:pPr>
        <w:pStyle w:val="30"/>
        <w:keepNext w:val="0"/>
        <w:widowControl w:val="0"/>
        <w:rPr>
          <w:i w:val="0"/>
          <w:szCs w:val="28"/>
        </w:rPr>
      </w:pPr>
      <w:bookmarkStart w:id="67" w:name="_Toc77844305"/>
      <w:bookmarkStart w:id="68" w:name="_Toc228365153"/>
      <w:r w:rsidRPr="003B1B24">
        <w:rPr>
          <w:i w:val="0"/>
          <w:szCs w:val="28"/>
        </w:rPr>
        <w:t>2.1.8 Жилищный фонд</w:t>
      </w:r>
      <w:bookmarkEnd w:id="67"/>
      <w:bookmarkEnd w:id="68"/>
    </w:p>
    <w:p w14:paraId="64DF2081" w14:textId="790AEA0E" w:rsidR="00035EC4" w:rsidRPr="003B1B24" w:rsidRDefault="00BD537E" w:rsidP="00540DCF">
      <w:pPr>
        <w:pStyle w:val="a2"/>
        <w:rPr>
          <w:lang w:val="ru-RU"/>
        </w:rPr>
      </w:pPr>
      <w:r w:rsidRPr="003B1B24">
        <w:rPr>
          <w:lang w:val="ru-RU"/>
        </w:rPr>
        <w:t xml:space="preserve">Общая площадь жилищного фонда </w:t>
      </w:r>
      <w:r w:rsidR="00310E5A" w:rsidRPr="003B1B24">
        <w:rPr>
          <w:lang w:val="ru-RU"/>
        </w:rPr>
        <w:t xml:space="preserve">Белореченского городского поселения Белореченского района </w:t>
      </w:r>
      <w:r w:rsidRPr="003B1B24">
        <w:rPr>
          <w:lang w:val="ru-RU"/>
        </w:rPr>
        <w:t xml:space="preserve">составляет </w:t>
      </w:r>
      <w:r w:rsidR="00A060D0" w:rsidRPr="003B1B24">
        <w:rPr>
          <w:lang w:val="ru-RU"/>
        </w:rPr>
        <w:t>1843,7</w:t>
      </w:r>
      <w:r w:rsidRPr="003B1B24">
        <w:rPr>
          <w:lang w:val="ru-RU"/>
        </w:rPr>
        <w:t xml:space="preserve"> тыс. кв.м</w:t>
      </w:r>
      <w:r w:rsidR="00540DCF" w:rsidRPr="003B1B24">
        <w:rPr>
          <w:lang w:val="ru-RU"/>
        </w:rPr>
        <w:t>.</w:t>
      </w:r>
    </w:p>
    <w:p w14:paraId="319D8095" w14:textId="10EA4BCF" w:rsidR="00540DCF" w:rsidRPr="003B1B24" w:rsidRDefault="00035EC4" w:rsidP="00540DCF">
      <w:pPr>
        <w:pStyle w:val="a2"/>
        <w:rPr>
          <w:lang w:val="ru-RU"/>
        </w:rPr>
      </w:pPr>
      <w:r w:rsidRPr="003B1B24">
        <w:rPr>
          <w:lang w:val="ru-RU"/>
        </w:rPr>
        <w:t xml:space="preserve">Помимо обеспеченности жилой площадью большое значение имеют показатели качественных характеристик жилья. По городскому поселению наблюдается удовлетворительный уровень обеспеченности населения общей площадью жилищного фонда, высокий уровень благоустройства существующего жилищного фонда. </w:t>
      </w:r>
      <w:r w:rsidR="00310E5A" w:rsidRPr="003B1B24">
        <w:rPr>
          <w:lang w:val="ru-RU"/>
        </w:rPr>
        <w:t>Характеристики существующего жилищного фонда поселения представлены в таблицах 2.</w:t>
      </w:r>
      <w:r w:rsidR="003B45F7" w:rsidRPr="003B1B24">
        <w:rPr>
          <w:lang w:val="ru-RU"/>
        </w:rPr>
        <w:t>22</w:t>
      </w:r>
      <w:r w:rsidR="00310E5A" w:rsidRPr="003B1B24">
        <w:rPr>
          <w:lang w:val="ru-RU"/>
        </w:rPr>
        <w:t>-2.</w:t>
      </w:r>
      <w:r w:rsidR="003B45F7" w:rsidRPr="003B1B24">
        <w:rPr>
          <w:lang w:val="ru-RU"/>
        </w:rPr>
        <w:t>25</w:t>
      </w:r>
      <w:r w:rsidR="00310E5A" w:rsidRPr="003B1B24">
        <w:rPr>
          <w:lang w:val="ru-RU"/>
        </w:rPr>
        <w:t>.</w:t>
      </w:r>
    </w:p>
    <w:p w14:paraId="3E7E4CDE" w14:textId="77777777" w:rsidR="00310E5A" w:rsidRPr="003B1B24" w:rsidRDefault="00310E5A" w:rsidP="00540DCF">
      <w:pPr>
        <w:pStyle w:val="a2"/>
        <w:rPr>
          <w:lang w:val="ru-RU"/>
        </w:rPr>
      </w:pPr>
    </w:p>
    <w:p w14:paraId="16007A40" w14:textId="65B68BBF" w:rsidR="00310E5A" w:rsidRPr="003B1B24" w:rsidRDefault="00310E5A" w:rsidP="00310E5A">
      <w:pPr>
        <w:jc w:val="right"/>
        <w:rPr>
          <w:b/>
        </w:rPr>
      </w:pPr>
      <w:r w:rsidRPr="003B1B24">
        <w:rPr>
          <w:b/>
        </w:rPr>
        <w:t>Таблица 2.</w:t>
      </w:r>
      <w:r w:rsidR="003B45F7" w:rsidRPr="003B1B24">
        <w:rPr>
          <w:b/>
        </w:rPr>
        <w:t>22</w:t>
      </w:r>
    </w:p>
    <w:p w14:paraId="768BCA4D" w14:textId="479DCFAE" w:rsidR="00310E5A" w:rsidRPr="003B1B24" w:rsidRDefault="00310E5A" w:rsidP="00310E5A">
      <w:pPr>
        <w:jc w:val="center"/>
        <w:rPr>
          <w:b/>
        </w:rPr>
      </w:pPr>
      <w:r w:rsidRPr="003B1B24">
        <w:rPr>
          <w:b/>
        </w:rPr>
        <w:t>Благоустройство жилого фонда многоквартирных жилых домов за 2020 год</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4820"/>
        <w:gridCol w:w="3544"/>
      </w:tblGrid>
      <w:tr w:rsidR="00310E5A" w:rsidRPr="003B1B24" w14:paraId="0F34E768" w14:textId="77777777" w:rsidTr="004D545C">
        <w:trPr>
          <w:trHeight w:val="322"/>
          <w:tblHeader/>
        </w:trPr>
        <w:tc>
          <w:tcPr>
            <w:tcW w:w="422" w:type="pct"/>
            <w:vMerge w:val="restart"/>
            <w:vAlign w:val="center"/>
          </w:tcPr>
          <w:p w14:paraId="6BDCEB20" w14:textId="6DB3BD8A" w:rsidR="00310E5A" w:rsidRPr="003B1B24" w:rsidRDefault="00310E5A" w:rsidP="004D545C">
            <w:pPr>
              <w:overflowPunct w:val="0"/>
              <w:jc w:val="center"/>
              <w:rPr>
                <w:b/>
                <w:bCs/>
                <w:sz w:val="20"/>
                <w:szCs w:val="20"/>
              </w:rPr>
            </w:pPr>
            <w:r w:rsidRPr="003B1B24">
              <w:rPr>
                <w:b/>
                <w:bCs/>
                <w:sz w:val="20"/>
                <w:szCs w:val="20"/>
              </w:rPr>
              <w:t>№п/п</w:t>
            </w:r>
          </w:p>
        </w:tc>
        <w:tc>
          <w:tcPr>
            <w:tcW w:w="2638" w:type="pct"/>
            <w:vMerge w:val="restart"/>
            <w:vAlign w:val="center"/>
          </w:tcPr>
          <w:p w14:paraId="15350DE8" w14:textId="77777777" w:rsidR="00310E5A" w:rsidRPr="003B1B24" w:rsidRDefault="00310E5A" w:rsidP="004D545C">
            <w:pPr>
              <w:overflowPunct w:val="0"/>
              <w:jc w:val="center"/>
              <w:rPr>
                <w:b/>
                <w:bCs/>
                <w:sz w:val="20"/>
                <w:szCs w:val="20"/>
              </w:rPr>
            </w:pPr>
            <w:r w:rsidRPr="003B1B24">
              <w:rPr>
                <w:b/>
                <w:bCs/>
                <w:sz w:val="20"/>
                <w:szCs w:val="20"/>
              </w:rPr>
              <w:t>Обеспеченность жилого фонда инженерным оборудованием</w:t>
            </w:r>
          </w:p>
        </w:tc>
        <w:tc>
          <w:tcPr>
            <w:tcW w:w="1940" w:type="pct"/>
            <w:vMerge w:val="restart"/>
            <w:vAlign w:val="center"/>
          </w:tcPr>
          <w:p w14:paraId="2F634AAF" w14:textId="77777777" w:rsidR="00310E5A" w:rsidRPr="003B1B24" w:rsidRDefault="00310E5A" w:rsidP="004D545C">
            <w:pPr>
              <w:overflowPunct w:val="0"/>
              <w:jc w:val="center"/>
              <w:rPr>
                <w:b/>
                <w:bCs/>
                <w:sz w:val="20"/>
                <w:szCs w:val="20"/>
              </w:rPr>
            </w:pPr>
            <w:r w:rsidRPr="003B1B24">
              <w:rPr>
                <w:b/>
                <w:bCs/>
                <w:sz w:val="20"/>
                <w:szCs w:val="20"/>
              </w:rPr>
              <w:t>% от общего количества жилого фонда</w:t>
            </w:r>
          </w:p>
        </w:tc>
      </w:tr>
      <w:tr w:rsidR="00310E5A" w:rsidRPr="003B1B24" w14:paraId="5416BE0D" w14:textId="77777777" w:rsidTr="004D545C">
        <w:trPr>
          <w:trHeight w:val="322"/>
          <w:tblHeader/>
        </w:trPr>
        <w:tc>
          <w:tcPr>
            <w:tcW w:w="422" w:type="pct"/>
            <w:vMerge/>
            <w:vAlign w:val="center"/>
          </w:tcPr>
          <w:p w14:paraId="7B9E2D5C" w14:textId="77777777" w:rsidR="00310E5A" w:rsidRPr="003B1B24" w:rsidRDefault="00310E5A" w:rsidP="004D545C">
            <w:pPr>
              <w:overflowPunct w:val="0"/>
              <w:jc w:val="center"/>
              <w:rPr>
                <w:sz w:val="20"/>
                <w:szCs w:val="20"/>
              </w:rPr>
            </w:pPr>
          </w:p>
        </w:tc>
        <w:tc>
          <w:tcPr>
            <w:tcW w:w="2638" w:type="pct"/>
            <w:vMerge/>
            <w:vAlign w:val="center"/>
          </w:tcPr>
          <w:p w14:paraId="7E3F258B" w14:textId="77777777" w:rsidR="00310E5A" w:rsidRPr="003B1B24" w:rsidRDefault="00310E5A" w:rsidP="004D545C">
            <w:pPr>
              <w:overflowPunct w:val="0"/>
              <w:jc w:val="center"/>
              <w:rPr>
                <w:sz w:val="20"/>
                <w:szCs w:val="20"/>
              </w:rPr>
            </w:pPr>
          </w:p>
        </w:tc>
        <w:tc>
          <w:tcPr>
            <w:tcW w:w="1940" w:type="pct"/>
            <w:vMerge/>
            <w:vAlign w:val="center"/>
          </w:tcPr>
          <w:p w14:paraId="579040E7" w14:textId="77777777" w:rsidR="00310E5A" w:rsidRPr="003B1B24" w:rsidRDefault="00310E5A" w:rsidP="004D545C">
            <w:pPr>
              <w:overflowPunct w:val="0"/>
              <w:jc w:val="center"/>
              <w:rPr>
                <w:sz w:val="20"/>
                <w:szCs w:val="20"/>
              </w:rPr>
            </w:pPr>
          </w:p>
        </w:tc>
      </w:tr>
      <w:tr w:rsidR="00310E5A" w:rsidRPr="003B1B24" w14:paraId="20D60D14" w14:textId="77777777" w:rsidTr="004D545C">
        <w:trPr>
          <w:trHeight w:val="20"/>
        </w:trPr>
        <w:tc>
          <w:tcPr>
            <w:tcW w:w="422" w:type="pct"/>
            <w:vAlign w:val="center"/>
          </w:tcPr>
          <w:p w14:paraId="0785D44A" w14:textId="237B3C4A" w:rsidR="00310E5A" w:rsidRPr="003B1B24" w:rsidRDefault="00310E5A" w:rsidP="004D545C">
            <w:pPr>
              <w:shd w:val="clear" w:color="auto" w:fill="FFFFFF"/>
              <w:jc w:val="center"/>
              <w:rPr>
                <w:sz w:val="20"/>
                <w:szCs w:val="20"/>
              </w:rPr>
            </w:pPr>
            <w:r w:rsidRPr="003B1B24">
              <w:rPr>
                <w:sz w:val="20"/>
                <w:szCs w:val="20"/>
              </w:rPr>
              <w:t>1</w:t>
            </w:r>
          </w:p>
        </w:tc>
        <w:tc>
          <w:tcPr>
            <w:tcW w:w="2638" w:type="pct"/>
            <w:vAlign w:val="center"/>
          </w:tcPr>
          <w:p w14:paraId="342DCD03" w14:textId="77777777" w:rsidR="00310E5A" w:rsidRPr="003B1B24" w:rsidRDefault="00310E5A" w:rsidP="004D545C">
            <w:pPr>
              <w:shd w:val="clear" w:color="auto" w:fill="FFFFFF"/>
              <w:jc w:val="center"/>
              <w:rPr>
                <w:sz w:val="20"/>
                <w:szCs w:val="20"/>
              </w:rPr>
            </w:pPr>
            <w:r w:rsidRPr="003B1B24">
              <w:rPr>
                <w:sz w:val="20"/>
                <w:szCs w:val="20"/>
              </w:rPr>
              <w:t>- водопроводом</w:t>
            </w:r>
          </w:p>
        </w:tc>
        <w:tc>
          <w:tcPr>
            <w:tcW w:w="1940" w:type="pct"/>
            <w:vAlign w:val="center"/>
          </w:tcPr>
          <w:p w14:paraId="5C1EB36C" w14:textId="77777777" w:rsidR="00310E5A" w:rsidRPr="003B1B24" w:rsidRDefault="00310E5A" w:rsidP="004D545C">
            <w:pPr>
              <w:shd w:val="clear" w:color="auto" w:fill="FFFFFF"/>
              <w:jc w:val="center"/>
              <w:rPr>
                <w:sz w:val="20"/>
                <w:szCs w:val="20"/>
              </w:rPr>
            </w:pPr>
            <w:r w:rsidRPr="003B1B24">
              <w:rPr>
                <w:sz w:val="20"/>
                <w:szCs w:val="20"/>
              </w:rPr>
              <w:t>100%</w:t>
            </w:r>
          </w:p>
        </w:tc>
      </w:tr>
      <w:tr w:rsidR="00310E5A" w:rsidRPr="003B1B24" w14:paraId="5A4D6C73" w14:textId="77777777" w:rsidTr="004D545C">
        <w:trPr>
          <w:trHeight w:val="20"/>
        </w:trPr>
        <w:tc>
          <w:tcPr>
            <w:tcW w:w="422" w:type="pct"/>
            <w:vAlign w:val="center"/>
          </w:tcPr>
          <w:p w14:paraId="4EC07FBF" w14:textId="49C49EC0" w:rsidR="00310E5A" w:rsidRPr="003B1B24" w:rsidRDefault="00310E5A" w:rsidP="004D545C">
            <w:pPr>
              <w:shd w:val="clear" w:color="auto" w:fill="FFFFFF"/>
              <w:jc w:val="center"/>
              <w:rPr>
                <w:sz w:val="20"/>
                <w:szCs w:val="20"/>
              </w:rPr>
            </w:pPr>
            <w:r w:rsidRPr="003B1B24">
              <w:rPr>
                <w:sz w:val="20"/>
                <w:szCs w:val="20"/>
              </w:rPr>
              <w:t>2</w:t>
            </w:r>
          </w:p>
        </w:tc>
        <w:tc>
          <w:tcPr>
            <w:tcW w:w="2638" w:type="pct"/>
            <w:vAlign w:val="center"/>
          </w:tcPr>
          <w:p w14:paraId="49F1A72A" w14:textId="77777777" w:rsidR="00310E5A" w:rsidRPr="003B1B24" w:rsidRDefault="00310E5A" w:rsidP="004D545C">
            <w:pPr>
              <w:shd w:val="clear" w:color="auto" w:fill="FFFFFF"/>
              <w:jc w:val="center"/>
              <w:rPr>
                <w:sz w:val="20"/>
                <w:szCs w:val="20"/>
              </w:rPr>
            </w:pPr>
            <w:r w:rsidRPr="003B1B24">
              <w:rPr>
                <w:sz w:val="20"/>
                <w:szCs w:val="20"/>
              </w:rPr>
              <w:t>- канализацией + септик</w:t>
            </w:r>
          </w:p>
        </w:tc>
        <w:tc>
          <w:tcPr>
            <w:tcW w:w="1940" w:type="pct"/>
          </w:tcPr>
          <w:p w14:paraId="56A6DBDC" w14:textId="77777777" w:rsidR="00310E5A" w:rsidRPr="003B1B24" w:rsidRDefault="00310E5A" w:rsidP="004D545C">
            <w:pPr>
              <w:jc w:val="center"/>
              <w:rPr>
                <w:sz w:val="20"/>
                <w:szCs w:val="20"/>
              </w:rPr>
            </w:pPr>
            <w:r w:rsidRPr="003B1B24">
              <w:rPr>
                <w:sz w:val="20"/>
                <w:szCs w:val="20"/>
              </w:rPr>
              <w:t>99,8%</w:t>
            </w:r>
          </w:p>
        </w:tc>
      </w:tr>
      <w:tr w:rsidR="00310E5A" w:rsidRPr="003B1B24" w14:paraId="47520076" w14:textId="77777777" w:rsidTr="004D545C">
        <w:trPr>
          <w:trHeight w:val="20"/>
        </w:trPr>
        <w:tc>
          <w:tcPr>
            <w:tcW w:w="422" w:type="pct"/>
            <w:vAlign w:val="center"/>
          </w:tcPr>
          <w:p w14:paraId="67465656" w14:textId="170B0A9D" w:rsidR="00310E5A" w:rsidRPr="003B1B24" w:rsidRDefault="00310E5A" w:rsidP="004D545C">
            <w:pPr>
              <w:shd w:val="clear" w:color="auto" w:fill="FFFFFF"/>
              <w:jc w:val="center"/>
              <w:rPr>
                <w:sz w:val="20"/>
                <w:szCs w:val="20"/>
              </w:rPr>
            </w:pPr>
            <w:r w:rsidRPr="003B1B24">
              <w:rPr>
                <w:sz w:val="20"/>
                <w:szCs w:val="20"/>
              </w:rPr>
              <w:t>3</w:t>
            </w:r>
          </w:p>
        </w:tc>
        <w:tc>
          <w:tcPr>
            <w:tcW w:w="2638" w:type="pct"/>
            <w:vAlign w:val="center"/>
          </w:tcPr>
          <w:p w14:paraId="106B03ED" w14:textId="77777777" w:rsidR="00310E5A" w:rsidRPr="003B1B24" w:rsidRDefault="00310E5A" w:rsidP="004D545C">
            <w:pPr>
              <w:shd w:val="clear" w:color="auto" w:fill="FFFFFF"/>
              <w:jc w:val="center"/>
              <w:rPr>
                <w:sz w:val="20"/>
                <w:szCs w:val="20"/>
              </w:rPr>
            </w:pPr>
            <w:r w:rsidRPr="003B1B24">
              <w:rPr>
                <w:sz w:val="20"/>
                <w:szCs w:val="20"/>
              </w:rPr>
              <w:t>- газифицированный жилой фонд</w:t>
            </w:r>
          </w:p>
        </w:tc>
        <w:tc>
          <w:tcPr>
            <w:tcW w:w="1940" w:type="pct"/>
          </w:tcPr>
          <w:p w14:paraId="7482570A" w14:textId="77777777" w:rsidR="00310E5A" w:rsidRPr="003B1B24" w:rsidRDefault="00310E5A" w:rsidP="004D545C">
            <w:pPr>
              <w:jc w:val="center"/>
              <w:rPr>
                <w:sz w:val="20"/>
                <w:szCs w:val="20"/>
              </w:rPr>
            </w:pPr>
            <w:r w:rsidRPr="003B1B24">
              <w:rPr>
                <w:sz w:val="20"/>
                <w:szCs w:val="20"/>
              </w:rPr>
              <w:t>99,9%</w:t>
            </w:r>
          </w:p>
        </w:tc>
      </w:tr>
      <w:tr w:rsidR="00310E5A" w:rsidRPr="003B1B24" w14:paraId="1F0C7FBA" w14:textId="77777777" w:rsidTr="004D545C">
        <w:trPr>
          <w:trHeight w:val="20"/>
        </w:trPr>
        <w:tc>
          <w:tcPr>
            <w:tcW w:w="422" w:type="pct"/>
            <w:vAlign w:val="center"/>
          </w:tcPr>
          <w:p w14:paraId="2FE88303" w14:textId="1DA2DADD" w:rsidR="00310E5A" w:rsidRPr="003B1B24" w:rsidRDefault="00310E5A" w:rsidP="004D545C">
            <w:pPr>
              <w:shd w:val="clear" w:color="auto" w:fill="FFFFFF"/>
              <w:jc w:val="center"/>
              <w:rPr>
                <w:sz w:val="20"/>
                <w:szCs w:val="20"/>
              </w:rPr>
            </w:pPr>
            <w:r w:rsidRPr="003B1B24">
              <w:rPr>
                <w:sz w:val="20"/>
                <w:szCs w:val="20"/>
              </w:rPr>
              <w:t>4</w:t>
            </w:r>
          </w:p>
        </w:tc>
        <w:tc>
          <w:tcPr>
            <w:tcW w:w="2638" w:type="pct"/>
            <w:vAlign w:val="center"/>
          </w:tcPr>
          <w:p w14:paraId="05F6E342" w14:textId="77777777" w:rsidR="00310E5A" w:rsidRPr="003B1B24" w:rsidRDefault="00310E5A" w:rsidP="004D545C">
            <w:pPr>
              <w:shd w:val="clear" w:color="auto" w:fill="FFFFFF"/>
              <w:jc w:val="center"/>
              <w:rPr>
                <w:sz w:val="20"/>
                <w:szCs w:val="20"/>
              </w:rPr>
            </w:pPr>
            <w:r w:rsidRPr="003B1B24">
              <w:rPr>
                <w:sz w:val="20"/>
                <w:szCs w:val="20"/>
              </w:rPr>
              <w:t>- теплоснабжением</w:t>
            </w:r>
          </w:p>
        </w:tc>
        <w:tc>
          <w:tcPr>
            <w:tcW w:w="1940" w:type="pct"/>
          </w:tcPr>
          <w:p w14:paraId="6B79144B" w14:textId="77777777" w:rsidR="00310E5A" w:rsidRPr="003B1B24" w:rsidRDefault="00310E5A" w:rsidP="004D545C">
            <w:pPr>
              <w:jc w:val="center"/>
              <w:rPr>
                <w:sz w:val="20"/>
                <w:szCs w:val="20"/>
              </w:rPr>
            </w:pPr>
            <w:r w:rsidRPr="003B1B24">
              <w:rPr>
                <w:sz w:val="20"/>
                <w:szCs w:val="20"/>
              </w:rPr>
              <w:t>100%</w:t>
            </w:r>
          </w:p>
        </w:tc>
      </w:tr>
      <w:tr w:rsidR="00310E5A" w:rsidRPr="003B1B24" w14:paraId="190BE91A" w14:textId="77777777" w:rsidTr="004D545C">
        <w:trPr>
          <w:trHeight w:val="20"/>
        </w:trPr>
        <w:tc>
          <w:tcPr>
            <w:tcW w:w="422" w:type="pct"/>
            <w:vAlign w:val="center"/>
          </w:tcPr>
          <w:p w14:paraId="3D8CCD6D" w14:textId="0BB3221C" w:rsidR="00310E5A" w:rsidRPr="003B1B24" w:rsidRDefault="00310E5A" w:rsidP="004D545C">
            <w:pPr>
              <w:shd w:val="clear" w:color="auto" w:fill="FFFFFF"/>
              <w:jc w:val="center"/>
              <w:rPr>
                <w:sz w:val="20"/>
                <w:szCs w:val="20"/>
              </w:rPr>
            </w:pPr>
            <w:r w:rsidRPr="003B1B24">
              <w:rPr>
                <w:sz w:val="20"/>
                <w:szCs w:val="20"/>
              </w:rPr>
              <w:t>5</w:t>
            </w:r>
          </w:p>
        </w:tc>
        <w:tc>
          <w:tcPr>
            <w:tcW w:w="2638" w:type="pct"/>
            <w:vAlign w:val="center"/>
          </w:tcPr>
          <w:p w14:paraId="5DB193AE" w14:textId="77777777" w:rsidR="00310E5A" w:rsidRPr="003B1B24" w:rsidRDefault="00310E5A" w:rsidP="004D545C">
            <w:pPr>
              <w:shd w:val="clear" w:color="auto" w:fill="FFFFFF"/>
              <w:jc w:val="center"/>
              <w:rPr>
                <w:sz w:val="20"/>
                <w:szCs w:val="20"/>
              </w:rPr>
            </w:pPr>
            <w:r w:rsidRPr="003B1B24">
              <w:rPr>
                <w:sz w:val="20"/>
                <w:szCs w:val="20"/>
              </w:rPr>
              <w:t>- местным горячим водоснабжением (нагреватели)</w:t>
            </w:r>
          </w:p>
        </w:tc>
        <w:tc>
          <w:tcPr>
            <w:tcW w:w="1940" w:type="pct"/>
          </w:tcPr>
          <w:p w14:paraId="007B6630" w14:textId="77777777" w:rsidR="00310E5A" w:rsidRPr="003B1B24" w:rsidRDefault="00310E5A" w:rsidP="004D545C">
            <w:pPr>
              <w:jc w:val="center"/>
              <w:rPr>
                <w:sz w:val="20"/>
                <w:szCs w:val="20"/>
              </w:rPr>
            </w:pPr>
            <w:r w:rsidRPr="003B1B24">
              <w:rPr>
                <w:sz w:val="20"/>
                <w:szCs w:val="20"/>
              </w:rPr>
              <w:t>100%</w:t>
            </w:r>
          </w:p>
        </w:tc>
      </w:tr>
    </w:tbl>
    <w:p w14:paraId="7756E9FE" w14:textId="77777777" w:rsidR="00310E5A" w:rsidRPr="003B1B24" w:rsidRDefault="00310E5A" w:rsidP="00310E5A">
      <w:pPr>
        <w:jc w:val="right"/>
        <w:rPr>
          <w:b/>
        </w:rPr>
      </w:pPr>
    </w:p>
    <w:p w14:paraId="20B8516D" w14:textId="24E0A28B" w:rsidR="00310E5A" w:rsidRPr="003B1B24" w:rsidRDefault="00310E5A" w:rsidP="00310E5A">
      <w:pPr>
        <w:jc w:val="right"/>
        <w:rPr>
          <w:b/>
        </w:rPr>
      </w:pPr>
      <w:r w:rsidRPr="003B1B24">
        <w:rPr>
          <w:b/>
        </w:rPr>
        <w:t>Таблица 2.</w:t>
      </w:r>
      <w:r w:rsidR="003B45F7" w:rsidRPr="003B1B24">
        <w:rPr>
          <w:b/>
        </w:rPr>
        <w:t>23</w:t>
      </w:r>
    </w:p>
    <w:p w14:paraId="331AE46D" w14:textId="4CCD1E5B" w:rsidR="00310E5A" w:rsidRPr="003B1B24" w:rsidRDefault="00310E5A" w:rsidP="00310E5A">
      <w:pPr>
        <w:jc w:val="center"/>
        <w:rPr>
          <w:b/>
        </w:rPr>
      </w:pPr>
      <w:r w:rsidRPr="003B1B24">
        <w:rPr>
          <w:b/>
        </w:rPr>
        <w:t>Плотность жилой застройки</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2072"/>
        <w:gridCol w:w="2395"/>
        <w:gridCol w:w="2043"/>
        <w:gridCol w:w="1997"/>
      </w:tblGrid>
      <w:tr w:rsidR="00D67B69" w:rsidRPr="003B1B24" w14:paraId="6D031F6F" w14:textId="77777777" w:rsidTr="00D67B69">
        <w:trPr>
          <w:trHeight w:val="230"/>
          <w:tblHeader/>
        </w:trPr>
        <w:tc>
          <w:tcPr>
            <w:tcW w:w="344" w:type="pct"/>
            <w:vMerge w:val="restart"/>
            <w:vAlign w:val="center"/>
          </w:tcPr>
          <w:p w14:paraId="29B9FBCC" w14:textId="146667F2" w:rsidR="00310E5A" w:rsidRPr="003B1B24" w:rsidRDefault="00310E5A" w:rsidP="004D545C">
            <w:pPr>
              <w:overflowPunct w:val="0"/>
              <w:jc w:val="center"/>
              <w:rPr>
                <w:b/>
                <w:bCs/>
                <w:sz w:val="20"/>
                <w:szCs w:val="20"/>
              </w:rPr>
            </w:pPr>
            <w:r w:rsidRPr="003B1B24">
              <w:rPr>
                <w:b/>
                <w:bCs/>
                <w:sz w:val="20"/>
                <w:szCs w:val="20"/>
              </w:rPr>
              <w:t>№ п/п</w:t>
            </w:r>
          </w:p>
        </w:tc>
        <w:tc>
          <w:tcPr>
            <w:tcW w:w="1134" w:type="pct"/>
            <w:vMerge w:val="restart"/>
            <w:vAlign w:val="center"/>
          </w:tcPr>
          <w:p w14:paraId="5EFD7E8D" w14:textId="77777777" w:rsidR="00310E5A" w:rsidRPr="003B1B24" w:rsidRDefault="00310E5A" w:rsidP="004D545C">
            <w:pPr>
              <w:overflowPunct w:val="0"/>
              <w:jc w:val="center"/>
              <w:rPr>
                <w:b/>
                <w:bCs/>
                <w:sz w:val="20"/>
                <w:szCs w:val="20"/>
              </w:rPr>
            </w:pPr>
            <w:r w:rsidRPr="003B1B24">
              <w:rPr>
                <w:b/>
                <w:bCs/>
                <w:sz w:val="20"/>
                <w:szCs w:val="20"/>
              </w:rPr>
              <w:t>Тип застройки</w:t>
            </w:r>
          </w:p>
        </w:tc>
        <w:tc>
          <w:tcPr>
            <w:tcW w:w="1311" w:type="pct"/>
            <w:vMerge w:val="restart"/>
            <w:vAlign w:val="center"/>
          </w:tcPr>
          <w:p w14:paraId="3E66D81B" w14:textId="3D182D14" w:rsidR="00310E5A" w:rsidRPr="003B1B24" w:rsidRDefault="00310E5A" w:rsidP="00310E5A">
            <w:pPr>
              <w:overflowPunct w:val="0"/>
              <w:jc w:val="center"/>
              <w:rPr>
                <w:b/>
                <w:bCs/>
                <w:sz w:val="20"/>
                <w:szCs w:val="20"/>
              </w:rPr>
            </w:pPr>
            <w:r w:rsidRPr="003B1B24">
              <w:rPr>
                <w:b/>
                <w:bCs/>
                <w:sz w:val="20"/>
                <w:szCs w:val="20"/>
              </w:rPr>
              <w:t>Жилищный фонд, кв. м общей площади</w:t>
            </w:r>
          </w:p>
        </w:tc>
        <w:tc>
          <w:tcPr>
            <w:tcW w:w="1118" w:type="pct"/>
            <w:vMerge w:val="restart"/>
            <w:vAlign w:val="center"/>
          </w:tcPr>
          <w:p w14:paraId="0A7D5D80" w14:textId="77777777" w:rsidR="00310E5A" w:rsidRPr="003B1B24" w:rsidRDefault="00310E5A" w:rsidP="004D545C">
            <w:pPr>
              <w:overflowPunct w:val="0"/>
              <w:jc w:val="center"/>
              <w:rPr>
                <w:b/>
                <w:bCs/>
                <w:sz w:val="20"/>
                <w:szCs w:val="20"/>
              </w:rPr>
            </w:pPr>
            <w:r w:rsidRPr="003B1B24">
              <w:rPr>
                <w:b/>
                <w:bCs/>
                <w:sz w:val="20"/>
                <w:szCs w:val="20"/>
              </w:rPr>
              <w:t>Территория, га</w:t>
            </w:r>
          </w:p>
        </w:tc>
        <w:tc>
          <w:tcPr>
            <w:tcW w:w="1093" w:type="pct"/>
            <w:vMerge w:val="restart"/>
            <w:vAlign w:val="center"/>
          </w:tcPr>
          <w:p w14:paraId="60B3CE6D" w14:textId="289A6104" w:rsidR="00310E5A" w:rsidRPr="003B1B24" w:rsidRDefault="00310E5A" w:rsidP="00310E5A">
            <w:pPr>
              <w:overflowPunct w:val="0"/>
              <w:jc w:val="center"/>
              <w:rPr>
                <w:b/>
                <w:bCs/>
                <w:sz w:val="20"/>
                <w:szCs w:val="20"/>
              </w:rPr>
            </w:pPr>
            <w:r w:rsidRPr="003B1B24">
              <w:rPr>
                <w:b/>
                <w:bCs/>
                <w:sz w:val="20"/>
                <w:szCs w:val="20"/>
              </w:rPr>
              <w:t>Плотность застройки, кв.м/га</w:t>
            </w:r>
          </w:p>
        </w:tc>
      </w:tr>
      <w:tr w:rsidR="00D67B69" w:rsidRPr="003B1B24" w14:paraId="347ADD26" w14:textId="77777777" w:rsidTr="00D67B69">
        <w:trPr>
          <w:trHeight w:val="230"/>
          <w:tblHeader/>
        </w:trPr>
        <w:tc>
          <w:tcPr>
            <w:tcW w:w="344" w:type="pct"/>
            <w:vMerge/>
            <w:vAlign w:val="center"/>
          </w:tcPr>
          <w:p w14:paraId="2BD9DE7C" w14:textId="77777777" w:rsidR="00310E5A" w:rsidRPr="003B1B24" w:rsidRDefault="00310E5A" w:rsidP="004D545C">
            <w:pPr>
              <w:overflowPunct w:val="0"/>
              <w:jc w:val="center"/>
              <w:rPr>
                <w:sz w:val="20"/>
                <w:szCs w:val="20"/>
              </w:rPr>
            </w:pPr>
          </w:p>
        </w:tc>
        <w:tc>
          <w:tcPr>
            <w:tcW w:w="1134" w:type="pct"/>
            <w:vMerge/>
            <w:vAlign w:val="center"/>
          </w:tcPr>
          <w:p w14:paraId="603909F2" w14:textId="77777777" w:rsidR="00310E5A" w:rsidRPr="003B1B24" w:rsidRDefault="00310E5A" w:rsidP="004D545C">
            <w:pPr>
              <w:overflowPunct w:val="0"/>
              <w:jc w:val="center"/>
              <w:rPr>
                <w:sz w:val="20"/>
                <w:szCs w:val="20"/>
              </w:rPr>
            </w:pPr>
          </w:p>
        </w:tc>
        <w:tc>
          <w:tcPr>
            <w:tcW w:w="1311" w:type="pct"/>
            <w:vMerge/>
            <w:vAlign w:val="center"/>
          </w:tcPr>
          <w:p w14:paraId="073F6D06" w14:textId="77777777" w:rsidR="00310E5A" w:rsidRPr="003B1B24" w:rsidRDefault="00310E5A" w:rsidP="004D545C">
            <w:pPr>
              <w:overflowPunct w:val="0"/>
              <w:jc w:val="center"/>
              <w:rPr>
                <w:sz w:val="20"/>
                <w:szCs w:val="20"/>
              </w:rPr>
            </w:pPr>
          </w:p>
        </w:tc>
        <w:tc>
          <w:tcPr>
            <w:tcW w:w="1118" w:type="pct"/>
            <w:vMerge/>
            <w:vAlign w:val="center"/>
          </w:tcPr>
          <w:p w14:paraId="27462612" w14:textId="77777777" w:rsidR="00310E5A" w:rsidRPr="003B1B24" w:rsidRDefault="00310E5A" w:rsidP="004D545C">
            <w:pPr>
              <w:overflowPunct w:val="0"/>
              <w:jc w:val="center"/>
              <w:rPr>
                <w:sz w:val="20"/>
                <w:szCs w:val="20"/>
              </w:rPr>
            </w:pPr>
          </w:p>
        </w:tc>
        <w:tc>
          <w:tcPr>
            <w:tcW w:w="1093" w:type="pct"/>
            <w:vMerge/>
            <w:vAlign w:val="center"/>
          </w:tcPr>
          <w:p w14:paraId="492F3E6E" w14:textId="77777777" w:rsidR="00310E5A" w:rsidRPr="003B1B24" w:rsidRDefault="00310E5A" w:rsidP="004D545C">
            <w:pPr>
              <w:overflowPunct w:val="0"/>
              <w:jc w:val="center"/>
              <w:rPr>
                <w:sz w:val="20"/>
                <w:szCs w:val="20"/>
              </w:rPr>
            </w:pPr>
          </w:p>
        </w:tc>
      </w:tr>
      <w:tr w:rsidR="00D67B69" w:rsidRPr="003B1B24" w14:paraId="2FEC65FA" w14:textId="77777777" w:rsidTr="00D67B69">
        <w:tc>
          <w:tcPr>
            <w:tcW w:w="344" w:type="pct"/>
          </w:tcPr>
          <w:p w14:paraId="6882D6D1" w14:textId="37AE6204" w:rsidR="00310E5A" w:rsidRPr="003B1B24" w:rsidRDefault="00310E5A" w:rsidP="004D545C">
            <w:pPr>
              <w:shd w:val="clear" w:color="auto" w:fill="FFFFFF"/>
              <w:jc w:val="center"/>
              <w:rPr>
                <w:sz w:val="20"/>
                <w:szCs w:val="20"/>
              </w:rPr>
            </w:pPr>
            <w:r w:rsidRPr="003B1B24">
              <w:rPr>
                <w:sz w:val="20"/>
                <w:szCs w:val="20"/>
              </w:rPr>
              <w:t>1</w:t>
            </w:r>
          </w:p>
        </w:tc>
        <w:tc>
          <w:tcPr>
            <w:tcW w:w="1134" w:type="pct"/>
            <w:vAlign w:val="center"/>
          </w:tcPr>
          <w:p w14:paraId="7E77EBDC" w14:textId="250B9F83" w:rsidR="00310E5A" w:rsidRPr="003B1B24" w:rsidRDefault="00310E5A" w:rsidP="004D545C">
            <w:pPr>
              <w:shd w:val="clear" w:color="auto" w:fill="FFFFFF"/>
              <w:jc w:val="center"/>
              <w:rPr>
                <w:sz w:val="20"/>
                <w:szCs w:val="20"/>
              </w:rPr>
            </w:pPr>
            <w:r w:rsidRPr="003B1B24">
              <w:rPr>
                <w:sz w:val="20"/>
                <w:szCs w:val="20"/>
              </w:rPr>
              <w:t>Всего по городскому поселению</w:t>
            </w:r>
          </w:p>
        </w:tc>
        <w:tc>
          <w:tcPr>
            <w:tcW w:w="1311" w:type="pct"/>
          </w:tcPr>
          <w:p w14:paraId="59A05241" w14:textId="77777777" w:rsidR="00310E5A" w:rsidRPr="003B1B24" w:rsidRDefault="00310E5A" w:rsidP="004D545C">
            <w:pPr>
              <w:shd w:val="clear" w:color="auto" w:fill="FFFFFF"/>
              <w:jc w:val="center"/>
              <w:rPr>
                <w:sz w:val="20"/>
                <w:szCs w:val="20"/>
              </w:rPr>
            </w:pPr>
            <w:r w:rsidRPr="003B1B24">
              <w:rPr>
                <w:sz w:val="20"/>
                <w:szCs w:val="20"/>
              </w:rPr>
              <w:t>584 396,3</w:t>
            </w:r>
          </w:p>
        </w:tc>
        <w:tc>
          <w:tcPr>
            <w:tcW w:w="1118" w:type="pct"/>
          </w:tcPr>
          <w:p w14:paraId="768060DA" w14:textId="77777777" w:rsidR="00310E5A" w:rsidRPr="003B1B24" w:rsidRDefault="00310E5A" w:rsidP="004D545C">
            <w:pPr>
              <w:shd w:val="clear" w:color="auto" w:fill="FFFFFF"/>
              <w:jc w:val="center"/>
              <w:rPr>
                <w:sz w:val="20"/>
                <w:szCs w:val="20"/>
              </w:rPr>
            </w:pPr>
            <w:r w:rsidRPr="003B1B24">
              <w:rPr>
                <w:sz w:val="20"/>
                <w:szCs w:val="20"/>
              </w:rPr>
              <w:t>51,8582</w:t>
            </w:r>
          </w:p>
        </w:tc>
        <w:tc>
          <w:tcPr>
            <w:tcW w:w="1093" w:type="pct"/>
          </w:tcPr>
          <w:p w14:paraId="361071D9" w14:textId="77777777" w:rsidR="00310E5A" w:rsidRPr="003B1B24" w:rsidRDefault="00310E5A" w:rsidP="004D545C">
            <w:pPr>
              <w:shd w:val="clear" w:color="auto" w:fill="FFFFFF"/>
              <w:jc w:val="center"/>
              <w:rPr>
                <w:sz w:val="20"/>
                <w:szCs w:val="20"/>
              </w:rPr>
            </w:pPr>
            <w:r w:rsidRPr="003B1B24">
              <w:rPr>
                <w:sz w:val="20"/>
                <w:szCs w:val="20"/>
              </w:rPr>
              <w:t>35386,21</w:t>
            </w:r>
          </w:p>
        </w:tc>
      </w:tr>
      <w:tr w:rsidR="00D67B69" w:rsidRPr="003B1B24" w14:paraId="6798404D" w14:textId="77777777" w:rsidTr="00D67B69">
        <w:tc>
          <w:tcPr>
            <w:tcW w:w="344" w:type="pct"/>
          </w:tcPr>
          <w:p w14:paraId="1B1100FD" w14:textId="37F308A6" w:rsidR="00310E5A" w:rsidRPr="003B1B24" w:rsidRDefault="00310E5A" w:rsidP="004D545C">
            <w:pPr>
              <w:shd w:val="clear" w:color="auto" w:fill="FFFFFF"/>
              <w:jc w:val="center"/>
              <w:rPr>
                <w:sz w:val="20"/>
                <w:szCs w:val="20"/>
              </w:rPr>
            </w:pPr>
            <w:r w:rsidRPr="003B1B24">
              <w:rPr>
                <w:sz w:val="20"/>
                <w:szCs w:val="20"/>
              </w:rPr>
              <w:t>2</w:t>
            </w:r>
          </w:p>
        </w:tc>
        <w:tc>
          <w:tcPr>
            <w:tcW w:w="1134" w:type="pct"/>
            <w:vAlign w:val="center"/>
          </w:tcPr>
          <w:p w14:paraId="765FA33A" w14:textId="77777777" w:rsidR="00310E5A" w:rsidRPr="003B1B24" w:rsidRDefault="00310E5A" w:rsidP="004D545C">
            <w:pPr>
              <w:shd w:val="clear" w:color="auto" w:fill="FFFFFF"/>
              <w:jc w:val="center"/>
              <w:rPr>
                <w:sz w:val="20"/>
                <w:szCs w:val="20"/>
              </w:rPr>
            </w:pPr>
            <w:r w:rsidRPr="003B1B24">
              <w:rPr>
                <w:sz w:val="20"/>
                <w:szCs w:val="20"/>
              </w:rPr>
              <w:t>- многоэтажная</w:t>
            </w:r>
          </w:p>
        </w:tc>
        <w:tc>
          <w:tcPr>
            <w:tcW w:w="1311" w:type="pct"/>
          </w:tcPr>
          <w:p w14:paraId="4E05E68C" w14:textId="77777777" w:rsidR="00310E5A" w:rsidRPr="003B1B24" w:rsidRDefault="00310E5A" w:rsidP="004D545C">
            <w:pPr>
              <w:shd w:val="clear" w:color="auto" w:fill="FFFFFF"/>
              <w:jc w:val="center"/>
              <w:rPr>
                <w:sz w:val="20"/>
                <w:szCs w:val="20"/>
              </w:rPr>
            </w:pPr>
            <w:r w:rsidRPr="003B1B24">
              <w:rPr>
                <w:sz w:val="20"/>
                <w:szCs w:val="20"/>
              </w:rPr>
              <w:t>225 539,6</w:t>
            </w:r>
          </w:p>
        </w:tc>
        <w:tc>
          <w:tcPr>
            <w:tcW w:w="1118" w:type="pct"/>
          </w:tcPr>
          <w:p w14:paraId="536A7A13" w14:textId="77777777" w:rsidR="00310E5A" w:rsidRPr="003B1B24" w:rsidRDefault="00310E5A" w:rsidP="004D545C">
            <w:pPr>
              <w:shd w:val="clear" w:color="auto" w:fill="FFFFFF"/>
              <w:jc w:val="center"/>
              <w:rPr>
                <w:sz w:val="20"/>
                <w:szCs w:val="20"/>
              </w:rPr>
            </w:pPr>
            <w:r w:rsidRPr="003B1B24">
              <w:rPr>
                <w:sz w:val="20"/>
                <w:szCs w:val="20"/>
              </w:rPr>
              <w:t>11,8135</w:t>
            </w:r>
          </w:p>
        </w:tc>
        <w:tc>
          <w:tcPr>
            <w:tcW w:w="1093" w:type="pct"/>
          </w:tcPr>
          <w:p w14:paraId="36DA165A" w14:textId="77777777" w:rsidR="00310E5A" w:rsidRPr="003B1B24" w:rsidRDefault="00310E5A" w:rsidP="004D545C">
            <w:pPr>
              <w:shd w:val="clear" w:color="auto" w:fill="FFFFFF"/>
              <w:jc w:val="center"/>
              <w:rPr>
                <w:sz w:val="20"/>
                <w:szCs w:val="20"/>
              </w:rPr>
            </w:pPr>
            <w:r w:rsidRPr="003B1B24">
              <w:rPr>
                <w:sz w:val="20"/>
                <w:szCs w:val="20"/>
              </w:rPr>
              <w:t>19091,68</w:t>
            </w:r>
          </w:p>
        </w:tc>
      </w:tr>
      <w:tr w:rsidR="00D67B69" w:rsidRPr="003B1B24" w14:paraId="55AFCFCA" w14:textId="77777777" w:rsidTr="00D67B69">
        <w:tc>
          <w:tcPr>
            <w:tcW w:w="344" w:type="pct"/>
          </w:tcPr>
          <w:p w14:paraId="56E7C05C" w14:textId="019F8FF1" w:rsidR="00310E5A" w:rsidRPr="003B1B24" w:rsidRDefault="00310E5A" w:rsidP="004D545C">
            <w:pPr>
              <w:shd w:val="clear" w:color="auto" w:fill="FFFFFF"/>
              <w:jc w:val="center"/>
              <w:rPr>
                <w:sz w:val="20"/>
                <w:szCs w:val="20"/>
              </w:rPr>
            </w:pPr>
            <w:r w:rsidRPr="003B1B24">
              <w:rPr>
                <w:sz w:val="20"/>
                <w:szCs w:val="20"/>
              </w:rPr>
              <w:t>3</w:t>
            </w:r>
          </w:p>
        </w:tc>
        <w:tc>
          <w:tcPr>
            <w:tcW w:w="1134" w:type="pct"/>
            <w:vAlign w:val="center"/>
          </w:tcPr>
          <w:p w14:paraId="13CB62F7" w14:textId="77777777" w:rsidR="00310E5A" w:rsidRPr="003B1B24" w:rsidRDefault="00310E5A" w:rsidP="004D545C">
            <w:pPr>
              <w:shd w:val="clear" w:color="auto" w:fill="FFFFFF"/>
              <w:jc w:val="center"/>
              <w:rPr>
                <w:sz w:val="20"/>
                <w:szCs w:val="20"/>
              </w:rPr>
            </w:pPr>
            <w:r w:rsidRPr="003B1B24">
              <w:rPr>
                <w:sz w:val="20"/>
                <w:szCs w:val="20"/>
              </w:rPr>
              <w:t>- среднеэтажная</w:t>
            </w:r>
          </w:p>
        </w:tc>
        <w:tc>
          <w:tcPr>
            <w:tcW w:w="1311" w:type="pct"/>
          </w:tcPr>
          <w:p w14:paraId="7CA05387" w14:textId="77777777" w:rsidR="00310E5A" w:rsidRPr="003B1B24" w:rsidRDefault="00310E5A" w:rsidP="004D545C">
            <w:pPr>
              <w:shd w:val="clear" w:color="auto" w:fill="FFFFFF"/>
              <w:jc w:val="center"/>
              <w:rPr>
                <w:sz w:val="20"/>
                <w:szCs w:val="20"/>
              </w:rPr>
            </w:pPr>
            <w:r w:rsidRPr="003B1B24">
              <w:rPr>
                <w:sz w:val="20"/>
                <w:szCs w:val="20"/>
              </w:rPr>
              <w:t>282 577,8</w:t>
            </w:r>
          </w:p>
        </w:tc>
        <w:tc>
          <w:tcPr>
            <w:tcW w:w="1118" w:type="pct"/>
          </w:tcPr>
          <w:p w14:paraId="2DB14BEB" w14:textId="77777777" w:rsidR="00310E5A" w:rsidRPr="003B1B24" w:rsidRDefault="00310E5A" w:rsidP="004D545C">
            <w:pPr>
              <w:shd w:val="clear" w:color="auto" w:fill="FFFFFF"/>
              <w:jc w:val="center"/>
              <w:rPr>
                <w:sz w:val="20"/>
                <w:szCs w:val="20"/>
              </w:rPr>
            </w:pPr>
            <w:r w:rsidRPr="003B1B24">
              <w:rPr>
                <w:sz w:val="20"/>
                <w:szCs w:val="20"/>
              </w:rPr>
              <w:t>26,2420</w:t>
            </w:r>
          </w:p>
        </w:tc>
        <w:tc>
          <w:tcPr>
            <w:tcW w:w="1093" w:type="pct"/>
          </w:tcPr>
          <w:p w14:paraId="05BA432D" w14:textId="77777777" w:rsidR="00310E5A" w:rsidRPr="003B1B24" w:rsidRDefault="00310E5A" w:rsidP="004D545C">
            <w:pPr>
              <w:shd w:val="clear" w:color="auto" w:fill="FFFFFF"/>
              <w:jc w:val="center"/>
              <w:rPr>
                <w:sz w:val="20"/>
                <w:szCs w:val="20"/>
              </w:rPr>
            </w:pPr>
            <w:r w:rsidRPr="003B1B24">
              <w:rPr>
                <w:sz w:val="20"/>
                <w:szCs w:val="20"/>
              </w:rPr>
              <w:t>10768,15</w:t>
            </w:r>
          </w:p>
        </w:tc>
      </w:tr>
      <w:tr w:rsidR="00D67B69" w:rsidRPr="003B1B24" w14:paraId="0D51E339" w14:textId="77777777" w:rsidTr="00D67B69">
        <w:tc>
          <w:tcPr>
            <w:tcW w:w="344" w:type="pct"/>
          </w:tcPr>
          <w:p w14:paraId="54C36C4C" w14:textId="6161B68A" w:rsidR="00310E5A" w:rsidRPr="003B1B24" w:rsidRDefault="00310E5A" w:rsidP="004D545C">
            <w:pPr>
              <w:shd w:val="clear" w:color="auto" w:fill="FFFFFF"/>
              <w:jc w:val="center"/>
              <w:rPr>
                <w:sz w:val="20"/>
                <w:szCs w:val="20"/>
              </w:rPr>
            </w:pPr>
            <w:r w:rsidRPr="003B1B24">
              <w:rPr>
                <w:sz w:val="20"/>
                <w:szCs w:val="20"/>
              </w:rPr>
              <w:t>4</w:t>
            </w:r>
          </w:p>
        </w:tc>
        <w:tc>
          <w:tcPr>
            <w:tcW w:w="1134" w:type="pct"/>
            <w:vAlign w:val="center"/>
          </w:tcPr>
          <w:p w14:paraId="681E795F" w14:textId="77777777" w:rsidR="00310E5A" w:rsidRPr="003B1B24" w:rsidRDefault="00310E5A" w:rsidP="004D545C">
            <w:pPr>
              <w:shd w:val="clear" w:color="auto" w:fill="FFFFFF"/>
              <w:jc w:val="center"/>
              <w:rPr>
                <w:sz w:val="20"/>
                <w:szCs w:val="20"/>
              </w:rPr>
            </w:pPr>
            <w:r w:rsidRPr="003B1B24">
              <w:rPr>
                <w:sz w:val="20"/>
                <w:szCs w:val="20"/>
              </w:rPr>
              <w:t>- малоэтажная</w:t>
            </w:r>
          </w:p>
        </w:tc>
        <w:tc>
          <w:tcPr>
            <w:tcW w:w="1311" w:type="pct"/>
          </w:tcPr>
          <w:p w14:paraId="74232293" w14:textId="77777777" w:rsidR="00310E5A" w:rsidRPr="003B1B24" w:rsidRDefault="00310E5A" w:rsidP="004D545C">
            <w:pPr>
              <w:shd w:val="clear" w:color="auto" w:fill="FFFFFF"/>
              <w:jc w:val="center"/>
              <w:rPr>
                <w:sz w:val="20"/>
                <w:szCs w:val="20"/>
              </w:rPr>
            </w:pPr>
            <w:r w:rsidRPr="003B1B24">
              <w:rPr>
                <w:sz w:val="20"/>
                <w:szCs w:val="20"/>
              </w:rPr>
              <w:t>76 278,9</w:t>
            </w:r>
          </w:p>
        </w:tc>
        <w:tc>
          <w:tcPr>
            <w:tcW w:w="1118" w:type="pct"/>
          </w:tcPr>
          <w:p w14:paraId="02F26548" w14:textId="77777777" w:rsidR="00310E5A" w:rsidRPr="003B1B24" w:rsidRDefault="00310E5A" w:rsidP="004D545C">
            <w:pPr>
              <w:shd w:val="clear" w:color="auto" w:fill="FFFFFF"/>
              <w:jc w:val="center"/>
              <w:rPr>
                <w:sz w:val="20"/>
                <w:szCs w:val="20"/>
              </w:rPr>
            </w:pPr>
            <w:r w:rsidRPr="003B1B24">
              <w:rPr>
                <w:sz w:val="20"/>
                <w:szCs w:val="20"/>
              </w:rPr>
              <w:t>13,8027</w:t>
            </w:r>
          </w:p>
        </w:tc>
        <w:tc>
          <w:tcPr>
            <w:tcW w:w="1093" w:type="pct"/>
          </w:tcPr>
          <w:p w14:paraId="282422A5" w14:textId="77777777" w:rsidR="00310E5A" w:rsidRPr="003B1B24" w:rsidRDefault="00310E5A" w:rsidP="004D545C">
            <w:pPr>
              <w:shd w:val="clear" w:color="auto" w:fill="FFFFFF"/>
              <w:jc w:val="center"/>
              <w:rPr>
                <w:sz w:val="20"/>
                <w:szCs w:val="20"/>
              </w:rPr>
            </w:pPr>
            <w:r w:rsidRPr="003B1B24">
              <w:rPr>
                <w:sz w:val="20"/>
                <w:szCs w:val="20"/>
              </w:rPr>
              <w:t>5526,38</w:t>
            </w:r>
          </w:p>
        </w:tc>
      </w:tr>
    </w:tbl>
    <w:p w14:paraId="1986AC92" w14:textId="77777777" w:rsidR="00310E5A" w:rsidRPr="003B1B24" w:rsidRDefault="00310E5A" w:rsidP="00310E5A">
      <w:pPr>
        <w:ind w:left="284"/>
      </w:pPr>
    </w:p>
    <w:p w14:paraId="4A1FEF18" w14:textId="1216E7E5" w:rsidR="00D67B69" w:rsidRPr="003B1B24" w:rsidRDefault="00D67B69" w:rsidP="00D67B69">
      <w:pPr>
        <w:jc w:val="right"/>
        <w:rPr>
          <w:b/>
        </w:rPr>
      </w:pPr>
      <w:r w:rsidRPr="003B1B24">
        <w:rPr>
          <w:b/>
        </w:rPr>
        <w:t>Таблица 2.</w:t>
      </w:r>
      <w:r w:rsidR="003B45F7" w:rsidRPr="003B1B24">
        <w:rPr>
          <w:b/>
        </w:rPr>
        <w:t>24</w:t>
      </w:r>
    </w:p>
    <w:p w14:paraId="5E970C9E" w14:textId="7678FBAA" w:rsidR="00310E5A" w:rsidRPr="003B1B24" w:rsidRDefault="00310E5A" w:rsidP="00D67B69">
      <w:pPr>
        <w:tabs>
          <w:tab w:val="num" w:pos="720"/>
        </w:tabs>
        <w:jc w:val="center"/>
        <w:rPr>
          <w:b/>
        </w:rPr>
      </w:pPr>
      <w:r w:rsidRPr="003B1B24">
        <w:rPr>
          <w:b/>
        </w:rPr>
        <w:t>Данные об общем, ветхом и аварийном жилищном фонде поселения</w:t>
      </w:r>
    </w:p>
    <w:p w14:paraId="63CBF059" w14:textId="6423A603" w:rsidR="00310E5A" w:rsidRPr="003B1B24" w:rsidRDefault="00310E5A" w:rsidP="00310E5A">
      <w:pPr>
        <w:rPr>
          <w:u w:val="single"/>
        </w:rPr>
      </w:pPr>
    </w:p>
    <w:tbl>
      <w:tblPr>
        <w:tblW w:w="5000" w:type="pct"/>
        <w:tblLook w:val="0000" w:firstRow="0" w:lastRow="0" w:firstColumn="0" w:lastColumn="0" w:noHBand="0" w:noVBand="0"/>
      </w:tblPr>
      <w:tblGrid>
        <w:gridCol w:w="698"/>
        <w:gridCol w:w="2558"/>
        <w:gridCol w:w="1990"/>
        <w:gridCol w:w="2338"/>
        <w:gridCol w:w="1760"/>
      </w:tblGrid>
      <w:tr w:rsidR="00310E5A" w:rsidRPr="003B1B24" w14:paraId="4E79F765" w14:textId="77777777" w:rsidTr="00D67B69">
        <w:trPr>
          <w:tblHeader/>
        </w:trPr>
        <w:tc>
          <w:tcPr>
            <w:tcW w:w="373" w:type="pct"/>
            <w:tcBorders>
              <w:top w:val="single" w:sz="4" w:space="0" w:color="000000"/>
              <w:left w:val="single" w:sz="4" w:space="0" w:color="000000"/>
              <w:bottom w:val="single" w:sz="4" w:space="0" w:color="000000"/>
            </w:tcBorders>
          </w:tcPr>
          <w:p w14:paraId="21D07634" w14:textId="77777777" w:rsidR="00310E5A" w:rsidRPr="003B1B24" w:rsidRDefault="00310E5A" w:rsidP="004D545C">
            <w:pPr>
              <w:snapToGrid w:val="0"/>
              <w:jc w:val="center"/>
              <w:rPr>
                <w:b/>
                <w:bCs/>
                <w:sz w:val="20"/>
                <w:szCs w:val="20"/>
              </w:rPr>
            </w:pPr>
            <w:r w:rsidRPr="003B1B24">
              <w:rPr>
                <w:b/>
                <w:bCs/>
                <w:sz w:val="20"/>
                <w:szCs w:val="20"/>
              </w:rPr>
              <w:t>№ п/п</w:t>
            </w:r>
          </w:p>
        </w:tc>
        <w:tc>
          <w:tcPr>
            <w:tcW w:w="1369" w:type="pct"/>
            <w:tcBorders>
              <w:top w:val="single" w:sz="4" w:space="0" w:color="000000"/>
              <w:left w:val="single" w:sz="4" w:space="0" w:color="000000"/>
              <w:bottom w:val="single" w:sz="4" w:space="0" w:color="000000"/>
            </w:tcBorders>
          </w:tcPr>
          <w:p w14:paraId="555363A2" w14:textId="77777777" w:rsidR="00310E5A" w:rsidRPr="003B1B24" w:rsidRDefault="00310E5A" w:rsidP="004D545C">
            <w:pPr>
              <w:snapToGrid w:val="0"/>
              <w:jc w:val="center"/>
              <w:rPr>
                <w:b/>
                <w:bCs/>
                <w:sz w:val="20"/>
                <w:szCs w:val="20"/>
              </w:rPr>
            </w:pPr>
            <w:r w:rsidRPr="003B1B24">
              <w:rPr>
                <w:b/>
                <w:bCs/>
                <w:sz w:val="20"/>
                <w:szCs w:val="20"/>
              </w:rPr>
              <w:t>Адрес</w:t>
            </w:r>
          </w:p>
        </w:tc>
        <w:tc>
          <w:tcPr>
            <w:tcW w:w="1065" w:type="pct"/>
            <w:tcBorders>
              <w:top w:val="single" w:sz="4" w:space="0" w:color="000000"/>
              <w:left w:val="single" w:sz="4" w:space="0" w:color="000000"/>
              <w:bottom w:val="single" w:sz="4" w:space="0" w:color="000000"/>
            </w:tcBorders>
          </w:tcPr>
          <w:p w14:paraId="68499812" w14:textId="7B7B8EDD" w:rsidR="00310E5A" w:rsidRPr="003B1B24" w:rsidRDefault="00310E5A" w:rsidP="00D67B69">
            <w:pPr>
              <w:snapToGrid w:val="0"/>
              <w:jc w:val="center"/>
              <w:rPr>
                <w:b/>
                <w:bCs/>
                <w:sz w:val="20"/>
                <w:szCs w:val="20"/>
              </w:rPr>
            </w:pPr>
            <w:r w:rsidRPr="003B1B24">
              <w:rPr>
                <w:b/>
                <w:bCs/>
                <w:sz w:val="20"/>
                <w:szCs w:val="20"/>
              </w:rPr>
              <w:t>Общее</w:t>
            </w:r>
            <w:r w:rsidR="00D67B69" w:rsidRPr="003B1B24">
              <w:rPr>
                <w:b/>
                <w:bCs/>
                <w:sz w:val="20"/>
                <w:szCs w:val="20"/>
              </w:rPr>
              <w:t xml:space="preserve"> </w:t>
            </w:r>
            <w:r w:rsidRPr="003B1B24">
              <w:rPr>
                <w:b/>
                <w:bCs/>
                <w:sz w:val="20"/>
                <w:szCs w:val="20"/>
              </w:rPr>
              <w:t>количество домов</w:t>
            </w:r>
          </w:p>
        </w:tc>
        <w:tc>
          <w:tcPr>
            <w:tcW w:w="1251" w:type="pct"/>
            <w:tcBorders>
              <w:top w:val="single" w:sz="4" w:space="0" w:color="000000"/>
              <w:left w:val="single" w:sz="4" w:space="0" w:color="000000"/>
              <w:bottom w:val="single" w:sz="4" w:space="0" w:color="000000"/>
            </w:tcBorders>
          </w:tcPr>
          <w:p w14:paraId="6143E3F9" w14:textId="70E51476" w:rsidR="00310E5A" w:rsidRPr="003B1B24" w:rsidRDefault="00310E5A" w:rsidP="00D67B69">
            <w:pPr>
              <w:snapToGrid w:val="0"/>
              <w:jc w:val="center"/>
              <w:rPr>
                <w:b/>
                <w:bCs/>
                <w:sz w:val="20"/>
                <w:szCs w:val="20"/>
              </w:rPr>
            </w:pPr>
            <w:r w:rsidRPr="003B1B24">
              <w:rPr>
                <w:b/>
                <w:bCs/>
                <w:sz w:val="20"/>
                <w:szCs w:val="20"/>
              </w:rPr>
              <w:t>Общая площадь</w:t>
            </w:r>
            <w:r w:rsidR="00D67B69" w:rsidRPr="003B1B24">
              <w:rPr>
                <w:b/>
                <w:bCs/>
                <w:sz w:val="20"/>
                <w:szCs w:val="20"/>
              </w:rPr>
              <w:t xml:space="preserve"> </w:t>
            </w:r>
            <w:r w:rsidRPr="003B1B24">
              <w:rPr>
                <w:b/>
                <w:bCs/>
                <w:sz w:val="20"/>
                <w:szCs w:val="20"/>
              </w:rPr>
              <w:t>жилого фонда</w:t>
            </w:r>
          </w:p>
        </w:tc>
        <w:tc>
          <w:tcPr>
            <w:tcW w:w="943" w:type="pct"/>
            <w:tcBorders>
              <w:top w:val="single" w:sz="4" w:space="0" w:color="000000"/>
              <w:left w:val="single" w:sz="4" w:space="0" w:color="000000"/>
              <w:bottom w:val="single" w:sz="4" w:space="0" w:color="000000"/>
              <w:right w:val="single" w:sz="4" w:space="0" w:color="000000"/>
            </w:tcBorders>
          </w:tcPr>
          <w:p w14:paraId="4A4EDCD0" w14:textId="6BAAD295" w:rsidR="00310E5A" w:rsidRPr="003B1B24" w:rsidRDefault="00310E5A" w:rsidP="00D67B69">
            <w:pPr>
              <w:snapToGrid w:val="0"/>
              <w:jc w:val="center"/>
              <w:rPr>
                <w:b/>
                <w:bCs/>
                <w:sz w:val="20"/>
                <w:szCs w:val="20"/>
              </w:rPr>
            </w:pPr>
            <w:r w:rsidRPr="003B1B24">
              <w:rPr>
                <w:b/>
                <w:bCs/>
                <w:sz w:val="20"/>
                <w:szCs w:val="20"/>
              </w:rPr>
              <w:t>Степень износа</w:t>
            </w:r>
          </w:p>
        </w:tc>
      </w:tr>
      <w:tr w:rsidR="00310E5A" w:rsidRPr="003B1B24" w14:paraId="5EE13788" w14:textId="77777777" w:rsidTr="00D67B69">
        <w:tc>
          <w:tcPr>
            <w:tcW w:w="373" w:type="pct"/>
            <w:tcBorders>
              <w:top w:val="single" w:sz="4" w:space="0" w:color="000000"/>
              <w:left w:val="single" w:sz="4" w:space="0" w:color="000000"/>
              <w:bottom w:val="single" w:sz="4" w:space="0" w:color="000000"/>
            </w:tcBorders>
          </w:tcPr>
          <w:p w14:paraId="3814C3BF" w14:textId="77777777" w:rsidR="00310E5A" w:rsidRPr="003B1B24" w:rsidRDefault="00310E5A" w:rsidP="004D545C">
            <w:pPr>
              <w:snapToGrid w:val="0"/>
              <w:rPr>
                <w:sz w:val="20"/>
                <w:szCs w:val="20"/>
              </w:rPr>
            </w:pPr>
            <w:r w:rsidRPr="003B1B24">
              <w:rPr>
                <w:sz w:val="20"/>
                <w:szCs w:val="20"/>
              </w:rPr>
              <w:t>1.</w:t>
            </w:r>
          </w:p>
        </w:tc>
        <w:tc>
          <w:tcPr>
            <w:tcW w:w="1369" w:type="pct"/>
            <w:tcBorders>
              <w:top w:val="single" w:sz="4" w:space="0" w:color="000000"/>
              <w:left w:val="single" w:sz="4" w:space="0" w:color="000000"/>
              <w:bottom w:val="single" w:sz="4" w:space="0" w:color="000000"/>
            </w:tcBorders>
          </w:tcPr>
          <w:p w14:paraId="0FA63900" w14:textId="77777777" w:rsidR="00310E5A" w:rsidRPr="003B1B24" w:rsidRDefault="00310E5A" w:rsidP="004D545C">
            <w:pPr>
              <w:snapToGrid w:val="0"/>
              <w:rPr>
                <w:sz w:val="20"/>
                <w:szCs w:val="20"/>
              </w:rPr>
            </w:pPr>
            <w:r w:rsidRPr="003B1B24">
              <w:rPr>
                <w:sz w:val="20"/>
                <w:szCs w:val="20"/>
              </w:rPr>
              <w:t>Аэродромная, 27</w:t>
            </w:r>
          </w:p>
        </w:tc>
        <w:tc>
          <w:tcPr>
            <w:tcW w:w="1065" w:type="pct"/>
            <w:tcBorders>
              <w:top w:val="single" w:sz="4" w:space="0" w:color="000000"/>
              <w:left w:val="single" w:sz="4" w:space="0" w:color="000000"/>
              <w:bottom w:val="single" w:sz="4" w:space="0" w:color="000000"/>
            </w:tcBorders>
          </w:tcPr>
          <w:p w14:paraId="76E57AD5" w14:textId="77777777" w:rsidR="00310E5A" w:rsidRPr="003B1B24" w:rsidRDefault="00310E5A" w:rsidP="004D545C">
            <w:pPr>
              <w:snapToGrid w:val="0"/>
              <w:jc w:val="center"/>
              <w:rPr>
                <w:sz w:val="20"/>
                <w:szCs w:val="20"/>
              </w:rPr>
            </w:pPr>
            <w:r w:rsidRPr="003B1B24">
              <w:rPr>
                <w:sz w:val="20"/>
                <w:szCs w:val="20"/>
              </w:rPr>
              <w:t>1</w:t>
            </w:r>
          </w:p>
        </w:tc>
        <w:tc>
          <w:tcPr>
            <w:tcW w:w="1251" w:type="pct"/>
            <w:tcBorders>
              <w:top w:val="single" w:sz="4" w:space="0" w:color="000000"/>
              <w:left w:val="single" w:sz="4" w:space="0" w:color="000000"/>
              <w:bottom w:val="single" w:sz="4" w:space="0" w:color="000000"/>
            </w:tcBorders>
          </w:tcPr>
          <w:p w14:paraId="5CA6224E" w14:textId="77777777" w:rsidR="00310E5A" w:rsidRPr="003B1B24" w:rsidRDefault="00310E5A" w:rsidP="004D545C">
            <w:pPr>
              <w:snapToGrid w:val="0"/>
              <w:jc w:val="center"/>
              <w:rPr>
                <w:sz w:val="20"/>
                <w:szCs w:val="20"/>
              </w:rPr>
            </w:pPr>
            <w:r w:rsidRPr="003B1B24">
              <w:rPr>
                <w:sz w:val="20"/>
                <w:szCs w:val="20"/>
              </w:rPr>
              <w:t>223,7</w:t>
            </w:r>
          </w:p>
        </w:tc>
        <w:tc>
          <w:tcPr>
            <w:tcW w:w="943" w:type="pct"/>
            <w:tcBorders>
              <w:top w:val="single" w:sz="4" w:space="0" w:color="000000"/>
              <w:left w:val="single" w:sz="4" w:space="0" w:color="000000"/>
              <w:bottom w:val="single" w:sz="4" w:space="0" w:color="000000"/>
              <w:right w:val="single" w:sz="4" w:space="0" w:color="000000"/>
            </w:tcBorders>
          </w:tcPr>
          <w:p w14:paraId="6C7EFDF3" w14:textId="77777777" w:rsidR="00310E5A" w:rsidRPr="003B1B24" w:rsidRDefault="00310E5A" w:rsidP="004D545C">
            <w:pPr>
              <w:snapToGrid w:val="0"/>
              <w:jc w:val="center"/>
              <w:rPr>
                <w:sz w:val="20"/>
                <w:szCs w:val="20"/>
              </w:rPr>
            </w:pPr>
            <w:r w:rsidRPr="003B1B24">
              <w:rPr>
                <w:sz w:val="20"/>
                <w:szCs w:val="20"/>
              </w:rPr>
              <w:t>Свыше 65%</w:t>
            </w:r>
          </w:p>
        </w:tc>
      </w:tr>
    </w:tbl>
    <w:p w14:paraId="011C37BF" w14:textId="77777777" w:rsidR="00310E5A" w:rsidRPr="003B1B24" w:rsidRDefault="00310E5A" w:rsidP="00310E5A">
      <w:pPr>
        <w:pStyle w:val="afb"/>
        <w:keepNext/>
        <w:ind w:left="720"/>
        <w:rPr>
          <w:rFonts w:ascii="Times New Roman" w:hAnsi="Times New Roman"/>
          <w:sz w:val="28"/>
          <w:szCs w:val="28"/>
        </w:rPr>
      </w:pPr>
    </w:p>
    <w:p w14:paraId="6D7C8CC7" w14:textId="13AB8398" w:rsidR="00D67B69" w:rsidRPr="003B1B24" w:rsidRDefault="00D67B69" w:rsidP="00D67B69">
      <w:pPr>
        <w:jc w:val="right"/>
        <w:rPr>
          <w:b/>
        </w:rPr>
      </w:pPr>
      <w:r w:rsidRPr="003B1B24">
        <w:rPr>
          <w:b/>
        </w:rPr>
        <w:t>Таблица 2.</w:t>
      </w:r>
      <w:r w:rsidR="003B45F7" w:rsidRPr="003B1B24">
        <w:rPr>
          <w:b/>
        </w:rPr>
        <w:t>25</w:t>
      </w:r>
    </w:p>
    <w:p w14:paraId="32935DF9" w14:textId="4492BF99" w:rsidR="00310E5A" w:rsidRPr="003B1B24" w:rsidRDefault="00310E5A" w:rsidP="00D67B69">
      <w:pPr>
        <w:tabs>
          <w:tab w:val="num" w:pos="720"/>
        </w:tabs>
        <w:jc w:val="center"/>
        <w:rPr>
          <w:b/>
        </w:rPr>
      </w:pPr>
      <w:r w:rsidRPr="003B1B24">
        <w:rPr>
          <w:b/>
        </w:rPr>
        <w:lastRenderedPageBreak/>
        <w:t>Общая характеристика жилищного фонда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2414"/>
        <w:gridCol w:w="1831"/>
      </w:tblGrid>
      <w:tr w:rsidR="00310E5A" w:rsidRPr="003B1B24" w14:paraId="4156B9BD" w14:textId="77777777" w:rsidTr="00D67B69">
        <w:trPr>
          <w:trHeight w:val="284"/>
          <w:tblHeader/>
          <w:jc w:val="center"/>
        </w:trPr>
        <w:tc>
          <w:tcPr>
            <w:tcW w:w="2728" w:type="pct"/>
            <w:vAlign w:val="center"/>
            <w:hideMark/>
          </w:tcPr>
          <w:p w14:paraId="5A88ED27" w14:textId="77777777" w:rsidR="00310E5A" w:rsidRPr="003B1B24" w:rsidRDefault="00310E5A" w:rsidP="00D67B69">
            <w:pPr>
              <w:jc w:val="center"/>
              <w:rPr>
                <w:b/>
                <w:bCs/>
                <w:color w:val="000000"/>
                <w:sz w:val="20"/>
                <w:szCs w:val="20"/>
              </w:rPr>
            </w:pPr>
            <w:r w:rsidRPr="003B1B24">
              <w:rPr>
                <w:b/>
                <w:bCs/>
                <w:color w:val="000000"/>
                <w:sz w:val="20"/>
                <w:szCs w:val="20"/>
              </w:rPr>
              <w:t>Наименование</w:t>
            </w:r>
          </w:p>
        </w:tc>
        <w:tc>
          <w:tcPr>
            <w:tcW w:w="1292" w:type="pct"/>
            <w:vAlign w:val="center"/>
            <w:hideMark/>
          </w:tcPr>
          <w:p w14:paraId="51FED263" w14:textId="77777777" w:rsidR="00310E5A" w:rsidRPr="003B1B24" w:rsidRDefault="00310E5A" w:rsidP="00D67B69">
            <w:pPr>
              <w:jc w:val="center"/>
              <w:rPr>
                <w:b/>
                <w:bCs/>
                <w:color w:val="000000"/>
                <w:sz w:val="20"/>
                <w:szCs w:val="20"/>
              </w:rPr>
            </w:pPr>
            <w:r w:rsidRPr="003B1B24">
              <w:rPr>
                <w:b/>
                <w:bCs/>
                <w:color w:val="000000"/>
                <w:sz w:val="20"/>
                <w:szCs w:val="20"/>
              </w:rPr>
              <w:t>Един. изм.</w:t>
            </w:r>
          </w:p>
        </w:tc>
        <w:tc>
          <w:tcPr>
            <w:tcW w:w="980" w:type="pct"/>
            <w:vAlign w:val="center"/>
            <w:hideMark/>
          </w:tcPr>
          <w:p w14:paraId="37DA00A0" w14:textId="77777777" w:rsidR="00310E5A" w:rsidRPr="003B1B24" w:rsidRDefault="00310E5A" w:rsidP="00D67B69">
            <w:pPr>
              <w:jc w:val="center"/>
              <w:rPr>
                <w:b/>
                <w:bCs/>
                <w:color w:val="000000"/>
                <w:sz w:val="20"/>
                <w:szCs w:val="20"/>
              </w:rPr>
            </w:pPr>
            <w:r w:rsidRPr="003B1B24">
              <w:rPr>
                <w:b/>
                <w:bCs/>
                <w:color w:val="000000"/>
                <w:sz w:val="20"/>
                <w:szCs w:val="20"/>
              </w:rPr>
              <w:t>Значение</w:t>
            </w:r>
          </w:p>
        </w:tc>
      </w:tr>
      <w:tr w:rsidR="00310E5A" w:rsidRPr="003B1B24" w14:paraId="79F94959" w14:textId="77777777" w:rsidTr="00D67B69">
        <w:trPr>
          <w:trHeight w:val="284"/>
          <w:jc w:val="center"/>
        </w:trPr>
        <w:tc>
          <w:tcPr>
            <w:tcW w:w="2728" w:type="pct"/>
            <w:vAlign w:val="center"/>
            <w:hideMark/>
          </w:tcPr>
          <w:p w14:paraId="372069AB" w14:textId="77777777" w:rsidR="00310E5A" w:rsidRPr="003B1B24" w:rsidRDefault="00310E5A" w:rsidP="00D67B69">
            <w:pPr>
              <w:snapToGrid w:val="0"/>
              <w:rPr>
                <w:sz w:val="20"/>
                <w:szCs w:val="20"/>
              </w:rPr>
            </w:pPr>
            <w:r w:rsidRPr="003B1B24">
              <w:rPr>
                <w:sz w:val="20"/>
                <w:szCs w:val="20"/>
              </w:rPr>
              <w:t>Всего жилых домов</w:t>
            </w:r>
          </w:p>
        </w:tc>
        <w:tc>
          <w:tcPr>
            <w:tcW w:w="1292" w:type="pct"/>
            <w:vMerge w:val="restart"/>
            <w:vAlign w:val="center"/>
            <w:hideMark/>
          </w:tcPr>
          <w:p w14:paraId="71828F13" w14:textId="77777777" w:rsidR="00310E5A" w:rsidRPr="003B1B24" w:rsidRDefault="00310E5A" w:rsidP="00D67B69">
            <w:pPr>
              <w:snapToGrid w:val="0"/>
              <w:rPr>
                <w:sz w:val="20"/>
                <w:szCs w:val="20"/>
              </w:rPr>
            </w:pPr>
            <w:r w:rsidRPr="003B1B24">
              <w:rPr>
                <w:sz w:val="20"/>
                <w:szCs w:val="20"/>
              </w:rPr>
              <w:t>количество квартир/ м</w:t>
            </w:r>
            <w:r w:rsidRPr="003B1B24">
              <w:rPr>
                <w:sz w:val="20"/>
                <w:szCs w:val="20"/>
                <w:vertAlign w:val="superscript"/>
              </w:rPr>
              <w:t xml:space="preserve">2 </w:t>
            </w:r>
            <w:r w:rsidRPr="003B1B24">
              <w:rPr>
                <w:sz w:val="20"/>
                <w:szCs w:val="20"/>
              </w:rPr>
              <w:t>общей площади</w:t>
            </w:r>
          </w:p>
        </w:tc>
        <w:tc>
          <w:tcPr>
            <w:tcW w:w="980" w:type="pct"/>
            <w:vAlign w:val="center"/>
            <w:hideMark/>
          </w:tcPr>
          <w:p w14:paraId="38B7B075" w14:textId="77777777" w:rsidR="00310E5A" w:rsidRPr="003B1B24" w:rsidRDefault="00310E5A" w:rsidP="00D67B69">
            <w:pPr>
              <w:snapToGrid w:val="0"/>
              <w:rPr>
                <w:sz w:val="20"/>
                <w:szCs w:val="20"/>
              </w:rPr>
            </w:pPr>
            <w:r w:rsidRPr="003B1B24">
              <w:rPr>
                <w:sz w:val="20"/>
                <w:szCs w:val="20"/>
              </w:rPr>
              <w:t>23006/1809896,3</w:t>
            </w:r>
          </w:p>
        </w:tc>
      </w:tr>
      <w:tr w:rsidR="00310E5A" w:rsidRPr="003B1B24" w14:paraId="7D2CAFE9" w14:textId="77777777" w:rsidTr="00D67B69">
        <w:trPr>
          <w:trHeight w:val="284"/>
          <w:jc w:val="center"/>
        </w:trPr>
        <w:tc>
          <w:tcPr>
            <w:tcW w:w="2728" w:type="pct"/>
            <w:vAlign w:val="center"/>
            <w:hideMark/>
          </w:tcPr>
          <w:p w14:paraId="6B7FDB28" w14:textId="77777777" w:rsidR="00310E5A" w:rsidRPr="003B1B24" w:rsidRDefault="00310E5A" w:rsidP="00D67B69">
            <w:pPr>
              <w:rPr>
                <w:strike/>
                <w:color w:val="000000"/>
                <w:sz w:val="20"/>
                <w:szCs w:val="20"/>
              </w:rPr>
            </w:pPr>
            <w:r w:rsidRPr="003B1B24">
              <w:rPr>
                <w:sz w:val="20"/>
                <w:szCs w:val="20"/>
              </w:rPr>
              <w:t>В том числе индивидуальная жилая застройка</w:t>
            </w:r>
          </w:p>
        </w:tc>
        <w:tc>
          <w:tcPr>
            <w:tcW w:w="1292" w:type="pct"/>
            <w:vMerge/>
            <w:vAlign w:val="center"/>
            <w:hideMark/>
          </w:tcPr>
          <w:p w14:paraId="2307893D" w14:textId="77777777" w:rsidR="00310E5A" w:rsidRPr="003B1B24" w:rsidRDefault="00310E5A" w:rsidP="00D67B69">
            <w:pPr>
              <w:rPr>
                <w:strike/>
                <w:color w:val="000000"/>
                <w:sz w:val="20"/>
                <w:szCs w:val="20"/>
              </w:rPr>
            </w:pPr>
          </w:p>
        </w:tc>
        <w:tc>
          <w:tcPr>
            <w:tcW w:w="980" w:type="pct"/>
            <w:vAlign w:val="center"/>
            <w:hideMark/>
          </w:tcPr>
          <w:p w14:paraId="7328BECD" w14:textId="77777777" w:rsidR="00310E5A" w:rsidRPr="003B1B24" w:rsidRDefault="00310E5A" w:rsidP="00D67B69">
            <w:pPr>
              <w:rPr>
                <w:color w:val="000000"/>
                <w:sz w:val="20"/>
                <w:szCs w:val="20"/>
              </w:rPr>
            </w:pPr>
            <w:r w:rsidRPr="003B1B24">
              <w:rPr>
                <w:color w:val="000000"/>
                <w:sz w:val="20"/>
                <w:szCs w:val="20"/>
              </w:rPr>
              <w:t>13766/1225500</w:t>
            </w:r>
          </w:p>
        </w:tc>
      </w:tr>
      <w:tr w:rsidR="00310E5A" w:rsidRPr="003B1B24" w14:paraId="11CCE3B1" w14:textId="77777777" w:rsidTr="00D67B69">
        <w:trPr>
          <w:trHeight w:val="284"/>
          <w:jc w:val="center"/>
        </w:trPr>
        <w:tc>
          <w:tcPr>
            <w:tcW w:w="2728" w:type="pct"/>
            <w:vAlign w:val="center"/>
            <w:hideMark/>
          </w:tcPr>
          <w:p w14:paraId="36657E26" w14:textId="4A66742C" w:rsidR="00310E5A" w:rsidRPr="003B1B24" w:rsidRDefault="00310E5A" w:rsidP="00D67B69">
            <w:pPr>
              <w:rPr>
                <w:strike/>
                <w:color w:val="000000"/>
                <w:sz w:val="20"/>
                <w:szCs w:val="20"/>
              </w:rPr>
            </w:pPr>
            <w:r w:rsidRPr="003B1B24">
              <w:rPr>
                <w:sz w:val="20"/>
                <w:szCs w:val="20"/>
              </w:rPr>
              <w:t>Многоквартирные жилые дома до 3-х этажей - 66</w:t>
            </w:r>
          </w:p>
        </w:tc>
        <w:tc>
          <w:tcPr>
            <w:tcW w:w="1292" w:type="pct"/>
            <w:vMerge/>
            <w:vAlign w:val="center"/>
            <w:hideMark/>
          </w:tcPr>
          <w:p w14:paraId="6EA53F0F" w14:textId="77777777" w:rsidR="00310E5A" w:rsidRPr="003B1B24" w:rsidRDefault="00310E5A" w:rsidP="00D67B69">
            <w:pPr>
              <w:rPr>
                <w:strike/>
                <w:color w:val="000000"/>
                <w:sz w:val="20"/>
                <w:szCs w:val="20"/>
              </w:rPr>
            </w:pPr>
          </w:p>
        </w:tc>
        <w:tc>
          <w:tcPr>
            <w:tcW w:w="980" w:type="pct"/>
            <w:vAlign w:val="center"/>
            <w:hideMark/>
          </w:tcPr>
          <w:p w14:paraId="547118AF" w14:textId="77777777" w:rsidR="00310E5A" w:rsidRPr="003B1B24" w:rsidRDefault="00310E5A" w:rsidP="00D67B69">
            <w:pPr>
              <w:rPr>
                <w:color w:val="000000"/>
                <w:sz w:val="20"/>
                <w:szCs w:val="20"/>
              </w:rPr>
            </w:pPr>
            <w:r w:rsidRPr="003B1B24">
              <w:rPr>
                <w:color w:val="000000"/>
                <w:sz w:val="20"/>
                <w:szCs w:val="20"/>
              </w:rPr>
              <w:t>1405/76278,9</w:t>
            </w:r>
          </w:p>
        </w:tc>
      </w:tr>
      <w:tr w:rsidR="00310E5A" w:rsidRPr="003B1B24" w14:paraId="043179AB" w14:textId="77777777" w:rsidTr="00D67B69">
        <w:trPr>
          <w:trHeight w:val="284"/>
          <w:jc w:val="center"/>
        </w:trPr>
        <w:tc>
          <w:tcPr>
            <w:tcW w:w="2728" w:type="pct"/>
            <w:vAlign w:val="center"/>
            <w:hideMark/>
          </w:tcPr>
          <w:p w14:paraId="7C47C946" w14:textId="5783A2B6" w:rsidR="00310E5A" w:rsidRPr="003B1B24" w:rsidRDefault="00310E5A" w:rsidP="00D67B69">
            <w:pPr>
              <w:snapToGrid w:val="0"/>
              <w:rPr>
                <w:sz w:val="20"/>
                <w:szCs w:val="20"/>
              </w:rPr>
            </w:pPr>
            <w:r w:rsidRPr="003B1B24">
              <w:rPr>
                <w:sz w:val="20"/>
                <w:szCs w:val="20"/>
              </w:rPr>
              <w:t xml:space="preserve">Многоквартирные 4-5 этажные жилые дома - 70 </w:t>
            </w:r>
          </w:p>
        </w:tc>
        <w:tc>
          <w:tcPr>
            <w:tcW w:w="1292" w:type="pct"/>
            <w:vMerge/>
            <w:vAlign w:val="center"/>
            <w:hideMark/>
          </w:tcPr>
          <w:p w14:paraId="690189AC" w14:textId="77777777" w:rsidR="00310E5A" w:rsidRPr="003B1B24" w:rsidRDefault="00310E5A" w:rsidP="00D67B69">
            <w:pPr>
              <w:snapToGrid w:val="0"/>
              <w:rPr>
                <w:sz w:val="20"/>
                <w:szCs w:val="20"/>
              </w:rPr>
            </w:pPr>
          </w:p>
        </w:tc>
        <w:tc>
          <w:tcPr>
            <w:tcW w:w="980" w:type="pct"/>
            <w:vAlign w:val="center"/>
            <w:hideMark/>
          </w:tcPr>
          <w:p w14:paraId="7B0B8670" w14:textId="77777777" w:rsidR="00310E5A" w:rsidRPr="003B1B24" w:rsidRDefault="00310E5A" w:rsidP="00D67B69">
            <w:pPr>
              <w:snapToGrid w:val="0"/>
              <w:rPr>
                <w:sz w:val="20"/>
                <w:szCs w:val="20"/>
              </w:rPr>
            </w:pPr>
            <w:r w:rsidRPr="003B1B24">
              <w:rPr>
                <w:sz w:val="20"/>
                <w:szCs w:val="20"/>
              </w:rPr>
              <w:t>4523/282577,8</w:t>
            </w:r>
          </w:p>
        </w:tc>
      </w:tr>
      <w:tr w:rsidR="00310E5A" w:rsidRPr="003B1B24" w14:paraId="1750FB3C" w14:textId="77777777" w:rsidTr="00D67B69">
        <w:trPr>
          <w:trHeight w:val="284"/>
          <w:jc w:val="center"/>
        </w:trPr>
        <w:tc>
          <w:tcPr>
            <w:tcW w:w="2728" w:type="pct"/>
            <w:vAlign w:val="center"/>
            <w:hideMark/>
          </w:tcPr>
          <w:p w14:paraId="791535B6" w14:textId="307E1BBD" w:rsidR="00310E5A" w:rsidRPr="003B1B24" w:rsidRDefault="00310E5A" w:rsidP="00D67B69">
            <w:pPr>
              <w:rPr>
                <w:strike/>
                <w:color w:val="000000"/>
                <w:sz w:val="20"/>
                <w:szCs w:val="20"/>
              </w:rPr>
            </w:pPr>
            <w:r w:rsidRPr="003B1B24">
              <w:rPr>
                <w:sz w:val="20"/>
                <w:szCs w:val="20"/>
              </w:rPr>
              <w:t>Многоквартирные жилые дома этажностью более 5–ти этажей - 26</w:t>
            </w:r>
          </w:p>
        </w:tc>
        <w:tc>
          <w:tcPr>
            <w:tcW w:w="1292" w:type="pct"/>
            <w:vMerge/>
            <w:vAlign w:val="center"/>
            <w:hideMark/>
          </w:tcPr>
          <w:p w14:paraId="3DBA87D8" w14:textId="77777777" w:rsidR="00310E5A" w:rsidRPr="003B1B24" w:rsidRDefault="00310E5A" w:rsidP="00D67B69">
            <w:pPr>
              <w:rPr>
                <w:strike/>
                <w:color w:val="000000"/>
                <w:sz w:val="20"/>
                <w:szCs w:val="20"/>
              </w:rPr>
            </w:pPr>
          </w:p>
        </w:tc>
        <w:tc>
          <w:tcPr>
            <w:tcW w:w="980" w:type="pct"/>
            <w:vAlign w:val="center"/>
            <w:hideMark/>
          </w:tcPr>
          <w:p w14:paraId="37FA45B5" w14:textId="77777777" w:rsidR="00310E5A" w:rsidRPr="003B1B24" w:rsidRDefault="00310E5A" w:rsidP="00D67B69">
            <w:pPr>
              <w:rPr>
                <w:color w:val="000000"/>
                <w:sz w:val="20"/>
                <w:szCs w:val="20"/>
              </w:rPr>
            </w:pPr>
            <w:r w:rsidRPr="003B1B24">
              <w:rPr>
                <w:color w:val="000000"/>
                <w:sz w:val="20"/>
                <w:szCs w:val="20"/>
              </w:rPr>
              <w:t>3312/225539,6</w:t>
            </w:r>
          </w:p>
        </w:tc>
      </w:tr>
      <w:tr w:rsidR="00D67B69" w:rsidRPr="003B1B24" w14:paraId="54F4A626" w14:textId="77777777" w:rsidTr="00D67B69">
        <w:trPr>
          <w:trHeight w:val="284"/>
          <w:jc w:val="center"/>
        </w:trPr>
        <w:tc>
          <w:tcPr>
            <w:tcW w:w="2728" w:type="pct"/>
            <w:vAlign w:val="center"/>
            <w:hideMark/>
          </w:tcPr>
          <w:p w14:paraId="18C2F568" w14:textId="77777777" w:rsidR="00D67B69" w:rsidRPr="003B1B24" w:rsidRDefault="00D67B69" w:rsidP="00D67B69">
            <w:pPr>
              <w:snapToGrid w:val="0"/>
              <w:rPr>
                <w:sz w:val="20"/>
                <w:szCs w:val="20"/>
              </w:rPr>
            </w:pPr>
            <w:r w:rsidRPr="003B1B24">
              <w:rPr>
                <w:sz w:val="20"/>
                <w:szCs w:val="20"/>
              </w:rPr>
              <w:t xml:space="preserve">Характеристика жилищного фонда по материалу стен - в том числе </w:t>
            </w:r>
          </w:p>
        </w:tc>
        <w:tc>
          <w:tcPr>
            <w:tcW w:w="1292" w:type="pct"/>
            <w:vMerge w:val="restart"/>
            <w:vAlign w:val="center"/>
            <w:hideMark/>
          </w:tcPr>
          <w:p w14:paraId="0A4D4AA3" w14:textId="77777777" w:rsidR="00D67B69" w:rsidRPr="003B1B24" w:rsidRDefault="00D67B69" w:rsidP="00D67B69">
            <w:pPr>
              <w:snapToGrid w:val="0"/>
              <w:rPr>
                <w:sz w:val="20"/>
                <w:szCs w:val="20"/>
              </w:rPr>
            </w:pPr>
            <w:r w:rsidRPr="003B1B24">
              <w:rPr>
                <w:sz w:val="20"/>
                <w:szCs w:val="20"/>
              </w:rPr>
              <w:t>тыс.м</w:t>
            </w:r>
            <w:r w:rsidRPr="003B1B24">
              <w:rPr>
                <w:sz w:val="20"/>
                <w:szCs w:val="20"/>
                <w:vertAlign w:val="superscript"/>
              </w:rPr>
              <w:t>2</w:t>
            </w:r>
            <w:r w:rsidRPr="003B1B24">
              <w:rPr>
                <w:sz w:val="20"/>
                <w:szCs w:val="20"/>
              </w:rPr>
              <w:t xml:space="preserve"> общей площади</w:t>
            </w:r>
          </w:p>
        </w:tc>
        <w:tc>
          <w:tcPr>
            <w:tcW w:w="980" w:type="pct"/>
            <w:vAlign w:val="center"/>
            <w:hideMark/>
          </w:tcPr>
          <w:p w14:paraId="5234F700" w14:textId="77777777" w:rsidR="00D67B69" w:rsidRPr="003B1B24" w:rsidRDefault="00D67B69" w:rsidP="00D67B69">
            <w:pPr>
              <w:snapToGrid w:val="0"/>
              <w:rPr>
                <w:sz w:val="20"/>
                <w:szCs w:val="20"/>
              </w:rPr>
            </w:pPr>
            <w:r w:rsidRPr="003B1B24">
              <w:rPr>
                <w:sz w:val="20"/>
                <w:szCs w:val="20"/>
              </w:rPr>
              <w:t>584396,3</w:t>
            </w:r>
          </w:p>
        </w:tc>
      </w:tr>
      <w:tr w:rsidR="00D67B69" w:rsidRPr="003B1B24" w14:paraId="0D66A977" w14:textId="77777777" w:rsidTr="00D67B69">
        <w:trPr>
          <w:trHeight w:val="284"/>
          <w:jc w:val="center"/>
        </w:trPr>
        <w:tc>
          <w:tcPr>
            <w:tcW w:w="2728" w:type="pct"/>
            <w:vAlign w:val="center"/>
            <w:hideMark/>
          </w:tcPr>
          <w:p w14:paraId="4896CFE7" w14:textId="77777777" w:rsidR="00D67B69" w:rsidRPr="003B1B24" w:rsidRDefault="00D67B69" w:rsidP="00D67B69">
            <w:pPr>
              <w:snapToGrid w:val="0"/>
              <w:rPr>
                <w:sz w:val="20"/>
                <w:szCs w:val="20"/>
              </w:rPr>
            </w:pPr>
            <w:r w:rsidRPr="003B1B24">
              <w:rPr>
                <w:sz w:val="20"/>
                <w:szCs w:val="20"/>
              </w:rPr>
              <w:t>каменные (кирпичные, панельных и т.д.)</w:t>
            </w:r>
          </w:p>
        </w:tc>
        <w:tc>
          <w:tcPr>
            <w:tcW w:w="1292" w:type="pct"/>
            <w:vMerge/>
            <w:vAlign w:val="center"/>
          </w:tcPr>
          <w:p w14:paraId="5CB2B16D" w14:textId="465C4521" w:rsidR="00D67B69" w:rsidRPr="003B1B24" w:rsidRDefault="00D67B69" w:rsidP="00D67B69">
            <w:pPr>
              <w:snapToGrid w:val="0"/>
              <w:rPr>
                <w:sz w:val="20"/>
                <w:szCs w:val="20"/>
              </w:rPr>
            </w:pPr>
          </w:p>
        </w:tc>
        <w:tc>
          <w:tcPr>
            <w:tcW w:w="980" w:type="pct"/>
            <w:vAlign w:val="center"/>
            <w:hideMark/>
          </w:tcPr>
          <w:p w14:paraId="4E4D7AA3" w14:textId="77777777" w:rsidR="00D67B69" w:rsidRPr="003B1B24" w:rsidRDefault="00D67B69" w:rsidP="00D67B69">
            <w:pPr>
              <w:snapToGrid w:val="0"/>
              <w:rPr>
                <w:sz w:val="20"/>
                <w:szCs w:val="20"/>
              </w:rPr>
            </w:pPr>
            <w:r w:rsidRPr="003B1B24">
              <w:rPr>
                <w:sz w:val="20"/>
                <w:szCs w:val="20"/>
              </w:rPr>
              <w:t>584172,6</w:t>
            </w:r>
          </w:p>
        </w:tc>
      </w:tr>
      <w:tr w:rsidR="00D67B69" w:rsidRPr="003B1B24" w14:paraId="7D0422EF" w14:textId="77777777" w:rsidTr="00D67B69">
        <w:trPr>
          <w:trHeight w:val="284"/>
          <w:jc w:val="center"/>
        </w:trPr>
        <w:tc>
          <w:tcPr>
            <w:tcW w:w="2728" w:type="pct"/>
            <w:vAlign w:val="center"/>
            <w:hideMark/>
          </w:tcPr>
          <w:p w14:paraId="36800370" w14:textId="77777777" w:rsidR="00D67B69" w:rsidRPr="003B1B24" w:rsidRDefault="00D67B69" w:rsidP="00D67B69">
            <w:pPr>
              <w:snapToGrid w:val="0"/>
              <w:rPr>
                <w:sz w:val="20"/>
                <w:szCs w:val="20"/>
              </w:rPr>
            </w:pPr>
            <w:r w:rsidRPr="003B1B24">
              <w:rPr>
                <w:sz w:val="20"/>
                <w:szCs w:val="20"/>
              </w:rPr>
              <w:t>- деревянные</w:t>
            </w:r>
          </w:p>
        </w:tc>
        <w:tc>
          <w:tcPr>
            <w:tcW w:w="1292" w:type="pct"/>
            <w:vMerge/>
            <w:vAlign w:val="center"/>
          </w:tcPr>
          <w:p w14:paraId="6810A4EB" w14:textId="5CD4D9E7" w:rsidR="00D67B69" w:rsidRPr="003B1B24" w:rsidRDefault="00D67B69" w:rsidP="00D67B69">
            <w:pPr>
              <w:snapToGrid w:val="0"/>
              <w:rPr>
                <w:sz w:val="20"/>
                <w:szCs w:val="20"/>
              </w:rPr>
            </w:pPr>
          </w:p>
        </w:tc>
        <w:tc>
          <w:tcPr>
            <w:tcW w:w="980" w:type="pct"/>
            <w:vAlign w:val="center"/>
            <w:hideMark/>
          </w:tcPr>
          <w:p w14:paraId="6193C547" w14:textId="77777777" w:rsidR="00D67B69" w:rsidRPr="003B1B24" w:rsidRDefault="00D67B69" w:rsidP="00D67B69">
            <w:pPr>
              <w:snapToGrid w:val="0"/>
              <w:rPr>
                <w:sz w:val="20"/>
                <w:szCs w:val="20"/>
              </w:rPr>
            </w:pPr>
            <w:r w:rsidRPr="003B1B24">
              <w:rPr>
                <w:sz w:val="20"/>
                <w:szCs w:val="20"/>
              </w:rPr>
              <w:t>223,7</w:t>
            </w:r>
          </w:p>
        </w:tc>
      </w:tr>
      <w:tr w:rsidR="00D67B69" w:rsidRPr="003B1B24" w14:paraId="1A51D5D9" w14:textId="77777777" w:rsidTr="00D67B69">
        <w:trPr>
          <w:trHeight w:val="284"/>
          <w:jc w:val="center"/>
        </w:trPr>
        <w:tc>
          <w:tcPr>
            <w:tcW w:w="2728" w:type="pct"/>
            <w:vAlign w:val="center"/>
            <w:hideMark/>
          </w:tcPr>
          <w:p w14:paraId="22BD2B7A" w14:textId="77777777" w:rsidR="00D67B69" w:rsidRPr="003B1B24" w:rsidRDefault="00D67B69" w:rsidP="00D67B69">
            <w:pPr>
              <w:snapToGrid w:val="0"/>
              <w:rPr>
                <w:sz w:val="20"/>
                <w:szCs w:val="20"/>
              </w:rPr>
            </w:pPr>
            <w:r w:rsidRPr="003B1B24">
              <w:rPr>
                <w:sz w:val="20"/>
                <w:szCs w:val="20"/>
              </w:rPr>
              <w:t>- из прочих материалов</w:t>
            </w:r>
          </w:p>
        </w:tc>
        <w:tc>
          <w:tcPr>
            <w:tcW w:w="1292" w:type="pct"/>
            <w:vMerge/>
            <w:vAlign w:val="center"/>
          </w:tcPr>
          <w:p w14:paraId="4E39BC83" w14:textId="6CB867BB" w:rsidR="00D67B69" w:rsidRPr="003B1B24" w:rsidRDefault="00D67B69" w:rsidP="00D67B69">
            <w:pPr>
              <w:snapToGrid w:val="0"/>
              <w:rPr>
                <w:sz w:val="20"/>
                <w:szCs w:val="20"/>
              </w:rPr>
            </w:pPr>
          </w:p>
        </w:tc>
        <w:tc>
          <w:tcPr>
            <w:tcW w:w="980" w:type="pct"/>
            <w:vAlign w:val="center"/>
            <w:hideMark/>
          </w:tcPr>
          <w:p w14:paraId="1801DB96" w14:textId="77777777" w:rsidR="00D67B69" w:rsidRPr="003B1B24" w:rsidRDefault="00D67B69" w:rsidP="00D67B69">
            <w:pPr>
              <w:snapToGrid w:val="0"/>
              <w:rPr>
                <w:sz w:val="20"/>
                <w:szCs w:val="20"/>
              </w:rPr>
            </w:pPr>
            <w:r w:rsidRPr="003B1B24">
              <w:rPr>
                <w:sz w:val="20"/>
                <w:szCs w:val="20"/>
              </w:rPr>
              <w:t>-</w:t>
            </w:r>
          </w:p>
        </w:tc>
      </w:tr>
      <w:tr w:rsidR="00D67B69" w:rsidRPr="003B1B24" w14:paraId="73AEABAC" w14:textId="77777777" w:rsidTr="00D67B69">
        <w:trPr>
          <w:trHeight w:val="284"/>
          <w:jc w:val="center"/>
        </w:trPr>
        <w:tc>
          <w:tcPr>
            <w:tcW w:w="2728" w:type="pct"/>
            <w:vAlign w:val="center"/>
            <w:hideMark/>
          </w:tcPr>
          <w:p w14:paraId="50859CD4" w14:textId="77777777" w:rsidR="00D67B69" w:rsidRPr="003B1B24" w:rsidRDefault="00D67B69" w:rsidP="00D67B69">
            <w:pPr>
              <w:snapToGrid w:val="0"/>
              <w:rPr>
                <w:sz w:val="20"/>
                <w:szCs w:val="20"/>
              </w:rPr>
            </w:pPr>
            <w:r w:rsidRPr="003B1B24">
              <w:rPr>
                <w:sz w:val="20"/>
                <w:szCs w:val="20"/>
              </w:rPr>
              <w:t>Характеристика жилищного фонда по износу</w:t>
            </w:r>
          </w:p>
        </w:tc>
        <w:tc>
          <w:tcPr>
            <w:tcW w:w="1292" w:type="pct"/>
            <w:vMerge w:val="restart"/>
            <w:vAlign w:val="center"/>
            <w:hideMark/>
          </w:tcPr>
          <w:p w14:paraId="30DE574B" w14:textId="7005FB14" w:rsidR="00D67B69" w:rsidRPr="003B1B24" w:rsidRDefault="00D67B69" w:rsidP="00D67B69">
            <w:pPr>
              <w:snapToGrid w:val="0"/>
              <w:rPr>
                <w:sz w:val="20"/>
                <w:szCs w:val="20"/>
              </w:rPr>
            </w:pPr>
            <w:r w:rsidRPr="003B1B24">
              <w:rPr>
                <w:sz w:val="20"/>
                <w:szCs w:val="20"/>
              </w:rPr>
              <w:t>тыс.м</w:t>
            </w:r>
            <w:r w:rsidRPr="003B1B24">
              <w:rPr>
                <w:sz w:val="20"/>
                <w:szCs w:val="20"/>
                <w:vertAlign w:val="superscript"/>
              </w:rPr>
              <w:t>2</w:t>
            </w:r>
            <w:r w:rsidRPr="003B1B24">
              <w:rPr>
                <w:sz w:val="20"/>
                <w:szCs w:val="20"/>
              </w:rPr>
              <w:t xml:space="preserve"> общей площади</w:t>
            </w:r>
          </w:p>
        </w:tc>
        <w:tc>
          <w:tcPr>
            <w:tcW w:w="980" w:type="pct"/>
            <w:vAlign w:val="center"/>
            <w:hideMark/>
          </w:tcPr>
          <w:p w14:paraId="5CC7AFC3" w14:textId="77777777" w:rsidR="00D67B69" w:rsidRPr="003B1B24" w:rsidRDefault="00D67B69" w:rsidP="00D67B69">
            <w:pPr>
              <w:snapToGrid w:val="0"/>
              <w:rPr>
                <w:b/>
                <w:sz w:val="20"/>
                <w:szCs w:val="20"/>
              </w:rPr>
            </w:pPr>
            <w:r w:rsidRPr="003B1B24">
              <w:rPr>
                <w:b/>
                <w:sz w:val="20"/>
                <w:szCs w:val="20"/>
              </w:rPr>
              <w:t>583854,3</w:t>
            </w:r>
          </w:p>
        </w:tc>
      </w:tr>
      <w:tr w:rsidR="00D67B69" w:rsidRPr="003B1B24" w14:paraId="2222B50E" w14:textId="77777777" w:rsidTr="00D67B69">
        <w:trPr>
          <w:trHeight w:val="284"/>
          <w:jc w:val="center"/>
        </w:trPr>
        <w:tc>
          <w:tcPr>
            <w:tcW w:w="2728" w:type="pct"/>
            <w:vAlign w:val="center"/>
            <w:hideMark/>
          </w:tcPr>
          <w:p w14:paraId="0EFCCB8A" w14:textId="77777777" w:rsidR="00D67B69" w:rsidRPr="003B1B24" w:rsidRDefault="00D67B69" w:rsidP="00D67B69">
            <w:pPr>
              <w:snapToGrid w:val="0"/>
              <w:rPr>
                <w:sz w:val="20"/>
                <w:szCs w:val="20"/>
              </w:rPr>
            </w:pPr>
            <w:r w:rsidRPr="003B1B24">
              <w:rPr>
                <w:sz w:val="20"/>
                <w:szCs w:val="20"/>
              </w:rPr>
              <w:t>- в том числе с износом от 0 до 30%</w:t>
            </w:r>
          </w:p>
        </w:tc>
        <w:tc>
          <w:tcPr>
            <w:tcW w:w="1292" w:type="pct"/>
            <w:vMerge/>
            <w:vAlign w:val="center"/>
          </w:tcPr>
          <w:p w14:paraId="13192FE6" w14:textId="0EE29D60" w:rsidR="00D67B69" w:rsidRPr="003B1B24" w:rsidRDefault="00D67B69" w:rsidP="00D67B69">
            <w:pPr>
              <w:snapToGrid w:val="0"/>
              <w:rPr>
                <w:sz w:val="20"/>
                <w:szCs w:val="20"/>
              </w:rPr>
            </w:pPr>
          </w:p>
        </w:tc>
        <w:tc>
          <w:tcPr>
            <w:tcW w:w="980" w:type="pct"/>
            <w:vAlign w:val="center"/>
            <w:hideMark/>
          </w:tcPr>
          <w:p w14:paraId="484F37F6" w14:textId="77777777" w:rsidR="00D67B69" w:rsidRPr="003B1B24" w:rsidRDefault="00D67B69" w:rsidP="00D67B69">
            <w:pPr>
              <w:snapToGrid w:val="0"/>
              <w:rPr>
                <w:sz w:val="20"/>
                <w:szCs w:val="20"/>
              </w:rPr>
            </w:pPr>
            <w:r w:rsidRPr="003B1B24">
              <w:rPr>
                <w:sz w:val="20"/>
                <w:szCs w:val="20"/>
              </w:rPr>
              <w:t>59256,6</w:t>
            </w:r>
          </w:p>
        </w:tc>
      </w:tr>
      <w:tr w:rsidR="00D67B69" w:rsidRPr="003B1B24" w14:paraId="495B16FD" w14:textId="77777777" w:rsidTr="00D67B69">
        <w:trPr>
          <w:trHeight w:val="284"/>
          <w:jc w:val="center"/>
        </w:trPr>
        <w:tc>
          <w:tcPr>
            <w:tcW w:w="2728" w:type="pct"/>
            <w:vAlign w:val="center"/>
            <w:hideMark/>
          </w:tcPr>
          <w:p w14:paraId="2888A803" w14:textId="77777777" w:rsidR="00D67B69" w:rsidRPr="003B1B24" w:rsidRDefault="00D67B69" w:rsidP="00D67B69">
            <w:pPr>
              <w:snapToGrid w:val="0"/>
              <w:rPr>
                <w:sz w:val="20"/>
                <w:szCs w:val="20"/>
              </w:rPr>
            </w:pPr>
            <w:r w:rsidRPr="003B1B24">
              <w:rPr>
                <w:sz w:val="20"/>
                <w:szCs w:val="20"/>
              </w:rPr>
              <w:t>- от 30 до 60%</w:t>
            </w:r>
          </w:p>
        </w:tc>
        <w:tc>
          <w:tcPr>
            <w:tcW w:w="1292" w:type="pct"/>
            <w:vMerge/>
            <w:vAlign w:val="center"/>
          </w:tcPr>
          <w:p w14:paraId="1DA25156" w14:textId="26BC1D7B" w:rsidR="00D67B69" w:rsidRPr="003B1B24" w:rsidRDefault="00D67B69" w:rsidP="00D67B69">
            <w:pPr>
              <w:snapToGrid w:val="0"/>
              <w:rPr>
                <w:sz w:val="20"/>
                <w:szCs w:val="20"/>
              </w:rPr>
            </w:pPr>
          </w:p>
        </w:tc>
        <w:tc>
          <w:tcPr>
            <w:tcW w:w="980" w:type="pct"/>
            <w:vAlign w:val="center"/>
            <w:hideMark/>
          </w:tcPr>
          <w:p w14:paraId="77170656" w14:textId="77777777" w:rsidR="00D67B69" w:rsidRPr="003B1B24" w:rsidRDefault="00D67B69" w:rsidP="00D67B69">
            <w:pPr>
              <w:snapToGrid w:val="0"/>
              <w:rPr>
                <w:sz w:val="20"/>
                <w:szCs w:val="20"/>
              </w:rPr>
            </w:pPr>
            <w:r w:rsidRPr="003B1B24">
              <w:rPr>
                <w:sz w:val="20"/>
                <w:szCs w:val="20"/>
              </w:rPr>
              <w:t>524374,0</w:t>
            </w:r>
          </w:p>
        </w:tc>
      </w:tr>
      <w:tr w:rsidR="00D67B69" w:rsidRPr="003B1B24" w14:paraId="2CBCFC47" w14:textId="77777777" w:rsidTr="00D67B69">
        <w:trPr>
          <w:trHeight w:val="284"/>
          <w:jc w:val="center"/>
        </w:trPr>
        <w:tc>
          <w:tcPr>
            <w:tcW w:w="2728" w:type="pct"/>
            <w:vAlign w:val="center"/>
            <w:hideMark/>
          </w:tcPr>
          <w:p w14:paraId="468DCA97" w14:textId="77777777" w:rsidR="00D67B69" w:rsidRPr="003B1B24" w:rsidRDefault="00D67B69" w:rsidP="00D67B69">
            <w:pPr>
              <w:snapToGrid w:val="0"/>
              <w:rPr>
                <w:sz w:val="20"/>
                <w:szCs w:val="20"/>
              </w:rPr>
            </w:pPr>
            <w:r w:rsidRPr="003B1B24">
              <w:rPr>
                <w:sz w:val="20"/>
                <w:szCs w:val="20"/>
              </w:rPr>
              <w:t>- от 60% и выше</w:t>
            </w:r>
          </w:p>
        </w:tc>
        <w:tc>
          <w:tcPr>
            <w:tcW w:w="1292" w:type="pct"/>
            <w:vMerge/>
            <w:vAlign w:val="center"/>
          </w:tcPr>
          <w:p w14:paraId="48A1E529" w14:textId="19C3B49A" w:rsidR="00D67B69" w:rsidRPr="003B1B24" w:rsidRDefault="00D67B69" w:rsidP="00D67B69">
            <w:pPr>
              <w:snapToGrid w:val="0"/>
              <w:rPr>
                <w:sz w:val="20"/>
                <w:szCs w:val="20"/>
              </w:rPr>
            </w:pPr>
          </w:p>
        </w:tc>
        <w:tc>
          <w:tcPr>
            <w:tcW w:w="980" w:type="pct"/>
            <w:vAlign w:val="center"/>
            <w:hideMark/>
          </w:tcPr>
          <w:p w14:paraId="05E13BBA" w14:textId="77777777" w:rsidR="00D67B69" w:rsidRPr="003B1B24" w:rsidRDefault="00D67B69" w:rsidP="00D67B69">
            <w:pPr>
              <w:snapToGrid w:val="0"/>
              <w:rPr>
                <w:sz w:val="20"/>
                <w:szCs w:val="20"/>
              </w:rPr>
            </w:pPr>
            <w:r w:rsidRPr="003B1B24">
              <w:rPr>
                <w:sz w:val="20"/>
                <w:szCs w:val="20"/>
              </w:rPr>
              <w:t>223,7</w:t>
            </w:r>
          </w:p>
        </w:tc>
      </w:tr>
    </w:tbl>
    <w:p w14:paraId="203A4593" w14:textId="77777777" w:rsidR="00310E5A" w:rsidRPr="003B1B24" w:rsidRDefault="00310E5A" w:rsidP="00540DCF">
      <w:pPr>
        <w:pStyle w:val="a2"/>
        <w:rPr>
          <w:lang w:val="ru-RU"/>
        </w:rPr>
      </w:pPr>
    </w:p>
    <w:p w14:paraId="3AA6FC53" w14:textId="2FEA9054" w:rsidR="00BD537E" w:rsidRPr="003B1B24" w:rsidRDefault="00BD537E" w:rsidP="00540DCF">
      <w:pPr>
        <w:pStyle w:val="a2"/>
        <w:rPr>
          <w:lang w:val="ru-RU"/>
        </w:rPr>
      </w:pPr>
      <w:r w:rsidRPr="003B1B24">
        <w:rPr>
          <w:lang w:val="ru-RU"/>
        </w:rPr>
        <w:t>Численность населения на территории</w:t>
      </w:r>
      <w:r w:rsidR="0064672D" w:rsidRPr="003B1B24">
        <w:rPr>
          <w:lang w:val="ru-RU"/>
        </w:rPr>
        <w:t xml:space="preserve"> </w:t>
      </w:r>
      <w:r w:rsidR="00911AA8" w:rsidRPr="003B1B24">
        <w:rPr>
          <w:lang w:val="ru-RU"/>
        </w:rPr>
        <w:t xml:space="preserve">Белореченского городского поселения Белореченского района </w:t>
      </w:r>
      <w:r w:rsidR="0064672D" w:rsidRPr="003B1B24">
        <w:rPr>
          <w:lang w:val="ru-RU"/>
        </w:rPr>
        <w:t>на расчетный срок составит</w:t>
      </w:r>
      <w:r w:rsidRPr="003B1B24">
        <w:rPr>
          <w:lang w:val="ru-RU"/>
        </w:rPr>
        <w:t xml:space="preserve"> </w:t>
      </w:r>
      <w:r w:rsidR="00901AF5" w:rsidRPr="003B1B24">
        <w:rPr>
          <w:lang w:val="ru-RU"/>
        </w:rPr>
        <w:t>55284</w:t>
      </w:r>
      <w:r w:rsidR="008A199A" w:rsidRPr="003B1B24">
        <w:rPr>
          <w:lang w:val="ru-RU"/>
        </w:rPr>
        <w:t xml:space="preserve"> </w:t>
      </w:r>
      <w:r w:rsidRPr="003B1B24">
        <w:rPr>
          <w:lang w:val="ru-RU"/>
        </w:rPr>
        <w:t xml:space="preserve">человек. Согласно </w:t>
      </w:r>
      <w:r w:rsidR="00911AA8" w:rsidRPr="003B1B24">
        <w:rPr>
          <w:lang w:val="ru-RU"/>
        </w:rPr>
        <w:t>местным нормативам градостроительного проектирования</w:t>
      </w:r>
      <w:r w:rsidR="00767EF0" w:rsidRPr="003B1B24">
        <w:rPr>
          <w:lang w:val="ru-RU"/>
        </w:rPr>
        <w:t xml:space="preserve"> </w:t>
      </w:r>
      <w:r w:rsidR="00911AA8" w:rsidRPr="003B1B24">
        <w:rPr>
          <w:lang w:val="ru-RU"/>
        </w:rPr>
        <w:t xml:space="preserve">Белореченского городского поселения Белореченского района, утвержденным решением Совета Белореченского городского поселения от 21.11.2017 № 234, </w:t>
      </w:r>
      <w:r w:rsidR="00767EF0" w:rsidRPr="003B1B24">
        <w:rPr>
          <w:lang w:val="ru-RU"/>
        </w:rPr>
        <w:t>принят</w:t>
      </w:r>
      <w:r w:rsidRPr="003B1B24">
        <w:rPr>
          <w:lang w:val="ru-RU"/>
        </w:rPr>
        <w:t xml:space="preserve"> показател</w:t>
      </w:r>
      <w:r w:rsidR="00767EF0" w:rsidRPr="003B1B24">
        <w:rPr>
          <w:lang w:val="ru-RU"/>
        </w:rPr>
        <w:t>ь</w:t>
      </w:r>
      <w:r w:rsidRPr="003B1B24">
        <w:rPr>
          <w:lang w:val="ru-RU"/>
        </w:rPr>
        <w:t xml:space="preserve"> жилищной обеспеченности </w:t>
      </w:r>
      <w:r w:rsidR="00911AA8" w:rsidRPr="003B1B24">
        <w:rPr>
          <w:lang w:val="ru-RU"/>
        </w:rPr>
        <w:t>30</w:t>
      </w:r>
      <w:r w:rsidRPr="003B1B24">
        <w:rPr>
          <w:lang w:val="ru-RU"/>
        </w:rPr>
        <w:t xml:space="preserve"> кв.м на 1 человека. Средняя жилищная обеспеченность </w:t>
      </w:r>
      <w:r w:rsidR="00767EF0" w:rsidRPr="003B1B24">
        <w:rPr>
          <w:lang w:val="ru-RU"/>
        </w:rPr>
        <w:t xml:space="preserve">на территории </w:t>
      </w:r>
      <w:r w:rsidR="00911AA8" w:rsidRPr="003B1B24">
        <w:rPr>
          <w:lang w:val="ru-RU"/>
        </w:rPr>
        <w:t xml:space="preserve">Белореченского городского поселения Белореченского района </w:t>
      </w:r>
      <w:r w:rsidRPr="003B1B24">
        <w:rPr>
          <w:lang w:val="ru-RU"/>
        </w:rPr>
        <w:t xml:space="preserve">составляет </w:t>
      </w:r>
      <w:r w:rsidR="00D14706" w:rsidRPr="003B1B24">
        <w:rPr>
          <w:lang w:val="ru-RU"/>
        </w:rPr>
        <w:t>33,34</w:t>
      </w:r>
      <w:r w:rsidRPr="003B1B24">
        <w:rPr>
          <w:lang w:val="ru-RU"/>
        </w:rPr>
        <w:t xml:space="preserve"> кв.м/чел, что </w:t>
      </w:r>
      <w:r w:rsidR="00D14706" w:rsidRPr="003B1B24">
        <w:rPr>
          <w:lang w:val="ru-RU"/>
        </w:rPr>
        <w:t>выше</w:t>
      </w:r>
      <w:r w:rsidRPr="003B1B24">
        <w:rPr>
          <w:lang w:val="ru-RU"/>
        </w:rPr>
        <w:t xml:space="preserve"> нормативного. </w:t>
      </w:r>
    </w:p>
    <w:p w14:paraId="0DE32AA6" w14:textId="0B155834" w:rsidR="007527BE" w:rsidRPr="003B1B24" w:rsidRDefault="007527BE" w:rsidP="0027306D">
      <w:pPr>
        <w:pStyle w:val="a2"/>
        <w:rPr>
          <w:lang w:val="ru-RU"/>
        </w:rPr>
      </w:pPr>
      <w:r w:rsidRPr="003B1B24">
        <w:rPr>
          <w:lang w:val="ru-RU"/>
        </w:rPr>
        <w:t xml:space="preserve">С учетом рекомендуемых показателей обеспеченности населения общей жилой площадью и прогнозом изменения демографических показателей получены значения </w:t>
      </w:r>
    </w:p>
    <w:p w14:paraId="21FAF72B" w14:textId="77777777" w:rsidR="00BD537E" w:rsidRPr="003B1B24" w:rsidRDefault="00BD537E" w:rsidP="00BD537E">
      <w:pPr>
        <w:spacing w:before="120"/>
        <w:jc w:val="center"/>
        <w:rPr>
          <w:bCs/>
          <w:lang w:eastAsia="en-US"/>
        </w:rPr>
      </w:pPr>
      <w:r w:rsidRPr="003B1B24">
        <w:rPr>
          <w:bCs/>
          <w:lang w:eastAsia="en-US"/>
        </w:rPr>
        <w:t>Предложения по развитию жилищного фонда:</w:t>
      </w:r>
    </w:p>
    <w:p w14:paraId="33E8FC7F" w14:textId="77777777" w:rsidR="00BD537E" w:rsidRPr="003B1B24" w:rsidRDefault="00BD537E" w:rsidP="00E352ED">
      <w:pPr>
        <w:pStyle w:val="a2"/>
        <w:numPr>
          <w:ilvl w:val="0"/>
          <w:numId w:val="18"/>
        </w:numPr>
        <w:rPr>
          <w:lang w:val="ru-RU"/>
        </w:rPr>
      </w:pPr>
      <w:r w:rsidRPr="003B1B24">
        <w:rPr>
          <w:lang w:val="ru-RU"/>
        </w:rPr>
        <w:t>оказание содействия для строительства жилого фонда для обеспечения жильем ветеранов, инвалидов, молодых специалистов, молодых семей и иных категорий граждан;</w:t>
      </w:r>
    </w:p>
    <w:p w14:paraId="0C2B5FBE" w14:textId="77777777" w:rsidR="00BD537E" w:rsidRPr="003B1B24" w:rsidRDefault="00BD537E" w:rsidP="00E352ED">
      <w:pPr>
        <w:pStyle w:val="a2"/>
        <w:numPr>
          <w:ilvl w:val="0"/>
          <w:numId w:val="18"/>
        </w:numPr>
        <w:rPr>
          <w:lang w:val="ru-RU"/>
        </w:rPr>
      </w:pPr>
      <w:r w:rsidRPr="003B1B24">
        <w:rPr>
          <w:lang w:val="ru-RU"/>
        </w:rPr>
        <w:t>обеспечение населения газоснабжением, канализацией и модернизация системы отопления;</w:t>
      </w:r>
    </w:p>
    <w:p w14:paraId="7704BA10" w14:textId="77777777" w:rsidR="00BD537E" w:rsidRPr="003B1B24" w:rsidRDefault="00BD537E" w:rsidP="00E352ED">
      <w:pPr>
        <w:pStyle w:val="a2"/>
        <w:numPr>
          <w:ilvl w:val="0"/>
          <w:numId w:val="18"/>
        </w:numPr>
        <w:rPr>
          <w:lang w:val="ru-RU"/>
        </w:rPr>
      </w:pPr>
      <w:r w:rsidRPr="003B1B24">
        <w:rPr>
          <w:lang w:val="ru-RU"/>
        </w:rPr>
        <w:t>комплексное благоустройство жилых кварталов;</w:t>
      </w:r>
    </w:p>
    <w:p w14:paraId="0B62E0F1" w14:textId="77777777" w:rsidR="00BD537E" w:rsidRPr="003B1B24" w:rsidRDefault="00BD537E" w:rsidP="00E352ED">
      <w:pPr>
        <w:pStyle w:val="a2"/>
        <w:numPr>
          <w:ilvl w:val="0"/>
          <w:numId w:val="18"/>
        </w:numPr>
        <w:rPr>
          <w:lang w:val="ru-RU"/>
        </w:rPr>
      </w:pPr>
      <w:r w:rsidRPr="003B1B24">
        <w:rPr>
          <w:lang w:val="ru-RU"/>
        </w:rPr>
        <w:t>проведение инвентаризации неиспользуемых своими владельцами земельных участков и выполнение проектов планировка на данные территории.</w:t>
      </w:r>
    </w:p>
    <w:p w14:paraId="140AB27E" w14:textId="72E0B5B9" w:rsidR="00A14FD0" w:rsidRPr="003B1B24" w:rsidRDefault="0055594C" w:rsidP="0055594C">
      <w:pPr>
        <w:pStyle w:val="20"/>
        <w:ind w:left="360"/>
        <w:rPr>
          <w:i w:val="0"/>
          <w:iCs w:val="0"/>
        </w:rPr>
      </w:pPr>
      <w:bookmarkStart w:id="69" w:name="_Toc228365154"/>
      <w:r w:rsidRPr="003B1B24">
        <w:rPr>
          <w:i w:val="0"/>
          <w:iCs w:val="0"/>
        </w:rPr>
        <w:t xml:space="preserve">2.2 </w:t>
      </w:r>
      <w:r w:rsidR="00A14FD0" w:rsidRPr="003B1B24">
        <w:rPr>
          <w:i w:val="0"/>
          <w:iCs w:val="0"/>
        </w:rPr>
        <w:t>Прогнозируемые ограничения использования территорий поселения</w:t>
      </w:r>
      <w:bookmarkEnd w:id="69"/>
    </w:p>
    <w:p w14:paraId="796E3BCD" w14:textId="217185D8" w:rsidR="00242E09" w:rsidRPr="003B1B24" w:rsidRDefault="00ED18D8" w:rsidP="00242E09">
      <w:pPr>
        <w:pStyle w:val="a2"/>
        <w:rPr>
          <w:lang w:val="ru-RU"/>
        </w:rPr>
      </w:pPr>
      <w:bookmarkStart w:id="70" w:name="_Hlk167883564"/>
      <w:r w:rsidRPr="003B1B24">
        <w:rPr>
          <w:lang w:val="ru-RU" w:eastAsia="ru-RU" w:bidi="ar-SA"/>
        </w:rPr>
        <w:t xml:space="preserve">Генеральным планом определены следующие ограничения использования территории на территории </w:t>
      </w:r>
      <w:r w:rsidR="00035EC4" w:rsidRPr="003B1B24">
        <w:rPr>
          <w:lang w:val="ru-RU"/>
        </w:rPr>
        <w:t>Белореченского городского поселения Белореченского района</w:t>
      </w:r>
      <w:r w:rsidR="00242E09" w:rsidRPr="003B1B24">
        <w:rPr>
          <w:lang w:val="ru-RU"/>
        </w:rPr>
        <w:t>:</w:t>
      </w:r>
    </w:p>
    <w:p w14:paraId="23127E2A" w14:textId="4177479F" w:rsidR="00965C2D" w:rsidRPr="003B1B24" w:rsidRDefault="002B1473" w:rsidP="00872B10">
      <w:pPr>
        <w:pStyle w:val="afff4"/>
        <w:numPr>
          <w:ilvl w:val="0"/>
          <w:numId w:val="9"/>
        </w:numPr>
        <w:autoSpaceDE w:val="0"/>
        <w:autoSpaceDN w:val="0"/>
        <w:adjustRightInd w:val="0"/>
        <w:rPr>
          <w:szCs w:val="22"/>
        </w:rPr>
      </w:pPr>
      <w:bookmarkStart w:id="71" w:name="dst1865"/>
      <w:bookmarkStart w:id="72" w:name="dst1866"/>
      <w:bookmarkStart w:id="73" w:name="dst1867"/>
      <w:bookmarkStart w:id="74" w:name="_Hlk56763080"/>
      <w:bookmarkEnd w:id="71"/>
      <w:bookmarkEnd w:id="72"/>
      <w:bookmarkEnd w:id="73"/>
      <w:r w:rsidRPr="003B1B24">
        <w:rPr>
          <w:szCs w:val="22"/>
        </w:rPr>
        <w:t>прибрежная</w:t>
      </w:r>
      <w:r w:rsidR="00965C2D" w:rsidRPr="003B1B24">
        <w:rPr>
          <w:szCs w:val="22"/>
        </w:rPr>
        <w:t xml:space="preserve"> защитная полоса;</w:t>
      </w:r>
    </w:p>
    <w:p w14:paraId="34F3A810" w14:textId="55901C23" w:rsidR="00965C2D" w:rsidRPr="003B1B24" w:rsidRDefault="002B1473" w:rsidP="00872B10">
      <w:pPr>
        <w:pStyle w:val="afff4"/>
        <w:numPr>
          <w:ilvl w:val="0"/>
          <w:numId w:val="9"/>
        </w:numPr>
        <w:autoSpaceDE w:val="0"/>
        <w:autoSpaceDN w:val="0"/>
        <w:adjustRightInd w:val="0"/>
        <w:rPr>
          <w:szCs w:val="22"/>
        </w:rPr>
      </w:pPr>
      <w:r w:rsidRPr="003B1B24">
        <w:rPr>
          <w:szCs w:val="22"/>
        </w:rPr>
        <w:t>береговая</w:t>
      </w:r>
      <w:r w:rsidR="00965C2D" w:rsidRPr="003B1B24">
        <w:rPr>
          <w:szCs w:val="22"/>
        </w:rPr>
        <w:t xml:space="preserve"> полоса;</w:t>
      </w:r>
    </w:p>
    <w:p w14:paraId="5F6BC26F" w14:textId="48A437A4" w:rsidR="00965C2D" w:rsidRPr="003B1B24" w:rsidRDefault="002B1473" w:rsidP="00872B10">
      <w:pPr>
        <w:pStyle w:val="afff4"/>
        <w:numPr>
          <w:ilvl w:val="0"/>
          <w:numId w:val="9"/>
        </w:numPr>
        <w:autoSpaceDE w:val="0"/>
        <w:autoSpaceDN w:val="0"/>
        <w:adjustRightInd w:val="0"/>
        <w:rPr>
          <w:szCs w:val="22"/>
        </w:rPr>
      </w:pPr>
      <w:r w:rsidRPr="003B1B24">
        <w:rPr>
          <w:szCs w:val="22"/>
        </w:rPr>
        <w:t>водоохранная</w:t>
      </w:r>
      <w:r w:rsidR="00965C2D" w:rsidRPr="003B1B24">
        <w:rPr>
          <w:szCs w:val="22"/>
        </w:rPr>
        <w:t xml:space="preserve"> зона;</w:t>
      </w:r>
    </w:p>
    <w:p w14:paraId="2F2C13F4" w14:textId="07E983E6" w:rsidR="00D759FA" w:rsidRPr="003B1B24" w:rsidRDefault="00D759FA" w:rsidP="00424206">
      <w:pPr>
        <w:pStyle w:val="afff4"/>
        <w:numPr>
          <w:ilvl w:val="0"/>
          <w:numId w:val="9"/>
        </w:numPr>
        <w:autoSpaceDE w:val="0"/>
        <w:autoSpaceDN w:val="0"/>
        <w:adjustRightInd w:val="0"/>
        <w:rPr>
          <w:szCs w:val="22"/>
        </w:rPr>
      </w:pPr>
      <w:r w:rsidRPr="003B1B24">
        <w:rPr>
          <w:szCs w:val="22"/>
        </w:rPr>
        <w:t>зона затопления</w:t>
      </w:r>
      <w:r w:rsidR="002E4681" w:rsidRPr="003B1B24">
        <w:rPr>
          <w:szCs w:val="22"/>
        </w:rPr>
        <w:t xml:space="preserve"> (зона затопления тер-ии п. Родники,х. Грушевый,х. Подгорный,п. МТФ №1 к-за им. Ленина,п. МТФ №2 к-за им. Ленина,п. Приречный Родниковского сп,г. Белореченск Белореченского р-на Краснодарского кр. при половодьях и паводках р. Келермес, р. Белая 1% обес-ти 23:39-6.1353)</w:t>
      </w:r>
      <w:r w:rsidRPr="003B1B24">
        <w:rPr>
          <w:szCs w:val="22"/>
        </w:rPr>
        <w:t>;</w:t>
      </w:r>
    </w:p>
    <w:p w14:paraId="08304EEA" w14:textId="086588CF" w:rsidR="00E25A05" w:rsidRPr="003B1B24" w:rsidRDefault="00E25A05" w:rsidP="00987B08">
      <w:pPr>
        <w:pStyle w:val="afff4"/>
        <w:numPr>
          <w:ilvl w:val="0"/>
          <w:numId w:val="9"/>
        </w:numPr>
        <w:autoSpaceDE w:val="0"/>
        <w:autoSpaceDN w:val="0"/>
        <w:adjustRightInd w:val="0"/>
        <w:rPr>
          <w:szCs w:val="22"/>
        </w:rPr>
      </w:pPr>
      <w:r w:rsidRPr="003B1B24">
        <w:rPr>
          <w:szCs w:val="22"/>
        </w:rPr>
        <w:lastRenderedPageBreak/>
        <w:t>зона подтопления</w:t>
      </w:r>
      <w:r w:rsidR="002E4681" w:rsidRPr="003B1B24">
        <w:rPr>
          <w:szCs w:val="22"/>
        </w:rPr>
        <w:t xml:space="preserve"> (зона подтопления тер-ии п. Родники, х. Грушевый,х. Подгорный,п. МТФ №1 к-за им. Ленина, п. МТФ №2 к-за им. Ленина,п. Приречный Родниковского сп,г. Белореченск Белореченского р-на Краснодарского кр. при половодьях и паводках р. Келермес, р. Белая 1% обес-ти 23:39-6.1358 и 23:39-6.1350)</w:t>
      </w:r>
      <w:r w:rsidRPr="003B1B24">
        <w:rPr>
          <w:szCs w:val="22"/>
        </w:rPr>
        <w:t>;</w:t>
      </w:r>
    </w:p>
    <w:p w14:paraId="5C9CF8BB" w14:textId="56B6A18C" w:rsidR="00E25A05" w:rsidRPr="003B1B24" w:rsidRDefault="00E25A05" w:rsidP="00872B10">
      <w:pPr>
        <w:pStyle w:val="afff4"/>
        <w:numPr>
          <w:ilvl w:val="0"/>
          <w:numId w:val="9"/>
        </w:numPr>
        <w:autoSpaceDE w:val="0"/>
        <w:autoSpaceDN w:val="0"/>
        <w:adjustRightInd w:val="0"/>
        <w:rPr>
          <w:szCs w:val="22"/>
        </w:rPr>
      </w:pPr>
      <w:r w:rsidRPr="003B1B24">
        <w:rPr>
          <w:szCs w:val="22"/>
        </w:rPr>
        <w:t>охранная зона нефтепроводов;</w:t>
      </w:r>
    </w:p>
    <w:p w14:paraId="11812155" w14:textId="35DF8151" w:rsidR="002E4681" w:rsidRPr="003B1B24" w:rsidRDefault="002E4681" w:rsidP="00872B10">
      <w:pPr>
        <w:pStyle w:val="afff4"/>
        <w:numPr>
          <w:ilvl w:val="0"/>
          <w:numId w:val="9"/>
        </w:numPr>
        <w:autoSpaceDE w:val="0"/>
        <w:autoSpaceDN w:val="0"/>
        <w:adjustRightInd w:val="0"/>
        <w:rPr>
          <w:szCs w:val="22"/>
        </w:rPr>
      </w:pPr>
      <w:r w:rsidRPr="003B1B24">
        <w:rPr>
          <w:szCs w:val="22"/>
        </w:rPr>
        <w:t>зона минимальных расстояний до магистральных или промышленных трубопроводов (газопроводов, нефтепроводов и нефтепродуктопроводов, амииакопроводов);</w:t>
      </w:r>
    </w:p>
    <w:p w14:paraId="462AF383" w14:textId="3AF264DA" w:rsidR="00D759FA" w:rsidRPr="003B1B24" w:rsidRDefault="00D759FA" w:rsidP="00872B10">
      <w:pPr>
        <w:pStyle w:val="afff4"/>
        <w:numPr>
          <w:ilvl w:val="0"/>
          <w:numId w:val="9"/>
        </w:numPr>
        <w:autoSpaceDE w:val="0"/>
        <w:autoSpaceDN w:val="0"/>
        <w:adjustRightInd w:val="0"/>
        <w:rPr>
          <w:szCs w:val="22"/>
        </w:rPr>
      </w:pPr>
      <w:r w:rsidRPr="003B1B24">
        <w:rPr>
          <w:szCs w:val="22"/>
        </w:rPr>
        <w:t>охранная зона газопроводов и систем газоснабжения;</w:t>
      </w:r>
    </w:p>
    <w:p w14:paraId="4775BA0F" w14:textId="5209EB76" w:rsidR="00FC1E8C" w:rsidRPr="003B1B24" w:rsidRDefault="00FC1E8C" w:rsidP="00FC1E8C">
      <w:pPr>
        <w:pStyle w:val="afff4"/>
        <w:numPr>
          <w:ilvl w:val="0"/>
          <w:numId w:val="9"/>
        </w:numPr>
        <w:autoSpaceDE w:val="0"/>
        <w:autoSpaceDN w:val="0"/>
        <w:adjustRightInd w:val="0"/>
        <w:rPr>
          <w:szCs w:val="22"/>
        </w:rPr>
      </w:pPr>
      <w:r w:rsidRPr="003B1B24">
        <w:rPr>
          <w:szCs w:val="22"/>
        </w:rPr>
        <w:t>охранная зона объектов электросетевого хозяйства</w:t>
      </w:r>
      <w:r w:rsidR="00E02962" w:rsidRPr="003B1B24">
        <w:rPr>
          <w:szCs w:val="22"/>
        </w:rPr>
        <w:t xml:space="preserve">, </w:t>
      </w:r>
      <w:r w:rsidRPr="003B1B24">
        <w:rPr>
          <w:szCs w:val="22"/>
        </w:rPr>
        <w:t>объектов электросетевого хозяйства и объектов по производству электрической энергии (вдоль линий электропередачи, вокруг подстанций);</w:t>
      </w:r>
    </w:p>
    <w:p w14:paraId="0013C02A" w14:textId="4317169C" w:rsidR="00D759FA" w:rsidRPr="003B1B24" w:rsidRDefault="00D759FA" w:rsidP="00C20BC0">
      <w:pPr>
        <w:pStyle w:val="afff4"/>
        <w:numPr>
          <w:ilvl w:val="0"/>
          <w:numId w:val="9"/>
        </w:numPr>
        <w:autoSpaceDE w:val="0"/>
        <w:autoSpaceDN w:val="0"/>
        <w:adjustRightInd w:val="0"/>
        <w:rPr>
          <w:szCs w:val="22"/>
        </w:rPr>
      </w:pPr>
      <w:r w:rsidRPr="003B1B24">
        <w:rPr>
          <w:szCs w:val="22"/>
        </w:rPr>
        <w:t>охранная зона линий и сооружений связи;</w:t>
      </w:r>
    </w:p>
    <w:p w14:paraId="67CB319E" w14:textId="01BFD5D5" w:rsidR="00D759FA" w:rsidRPr="003B1B24" w:rsidRDefault="00D759FA" w:rsidP="00C20BC0">
      <w:pPr>
        <w:pStyle w:val="afff4"/>
        <w:numPr>
          <w:ilvl w:val="0"/>
          <w:numId w:val="9"/>
        </w:numPr>
        <w:autoSpaceDE w:val="0"/>
        <w:autoSpaceDN w:val="0"/>
        <w:adjustRightInd w:val="0"/>
        <w:rPr>
          <w:szCs w:val="22"/>
        </w:rPr>
      </w:pPr>
      <w:r w:rsidRPr="003B1B24">
        <w:rPr>
          <w:szCs w:val="22"/>
        </w:rPr>
        <w:t>охранная зона объекта культурного наследия;</w:t>
      </w:r>
    </w:p>
    <w:p w14:paraId="377AF909" w14:textId="6B7F936A" w:rsidR="00D759FA" w:rsidRPr="003B1B24" w:rsidRDefault="00D759FA" w:rsidP="00C20BC0">
      <w:pPr>
        <w:pStyle w:val="afff4"/>
        <w:numPr>
          <w:ilvl w:val="0"/>
          <w:numId w:val="9"/>
        </w:numPr>
        <w:autoSpaceDE w:val="0"/>
        <w:autoSpaceDN w:val="0"/>
        <w:adjustRightInd w:val="0"/>
        <w:rPr>
          <w:szCs w:val="22"/>
        </w:rPr>
      </w:pPr>
      <w:r w:rsidRPr="003B1B24">
        <w:rPr>
          <w:szCs w:val="22"/>
        </w:rPr>
        <w:t>защитная зона объекта культурного наследия;</w:t>
      </w:r>
    </w:p>
    <w:p w14:paraId="2BFF7D95" w14:textId="462482EF" w:rsidR="00D759FA" w:rsidRPr="003B1B24" w:rsidRDefault="00D759FA" w:rsidP="00C20BC0">
      <w:pPr>
        <w:pStyle w:val="afff4"/>
        <w:numPr>
          <w:ilvl w:val="0"/>
          <w:numId w:val="9"/>
        </w:numPr>
        <w:autoSpaceDE w:val="0"/>
        <w:autoSpaceDN w:val="0"/>
        <w:adjustRightInd w:val="0"/>
        <w:rPr>
          <w:szCs w:val="22"/>
        </w:rPr>
      </w:pPr>
      <w:r w:rsidRPr="003B1B24">
        <w:rPr>
          <w:szCs w:val="22"/>
        </w:rPr>
        <w:t>зона регулирования застройки и хозяйственной деятельности;</w:t>
      </w:r>
    </w:p>
    <w:p w14:paraId="44BD8178" w14:textId="070565A6" w:rsidR="00FC1E8C" w:rsidRPr="003B1B24" w:rsidRDefault="00FC1E8C" w:rsidP="00C20BC0">
      <w:pPr>
        <w:pStyle w:val="afff4"/>
        <w:numPr>
          <w:ilvl w:val="0"/>
          <w:numId w:val="9"/>
        </w:numPr>
        <w:autoSpaceDE w:val="0"/>
        <w:autoSpaceDN w:val="0"/>
        <w:adjustRightInd w:val="0"/>
        <w:rPr>
          <w:szCs w:val="22"/>
        </w:rPr>
      </w:pPr>
      <w:r w:rsidRPr="003B1B24">
        <w:rPr>
          <w:szCs w:val="22"/>
        </w:rPr>
        <w:t>граница территории объекта культурного наследия;</w:t>
      </w:r>
    </w:p>
    <w:p w14:paraId="63739B51" w14:textId="6FEDEED0" w:rsidR="00704764" w:rsidRPr="003B1B24" w:rsidRDefault="0006119A" w:rsidP="00E33CE2">
      <w:pPr>
        <w:pStyle w:val="afff4"/>
        <w:numPr>
          <w:ilvl w:val="0"/>
          <w:numId w:val="9"/>
        </w:numPr>
        <w:autoSpaceDE w:val="0"/>
        <w:autoSpaceDN w:val="0"/>
        <w:adjustRightInd w:val="0"/>
        <w:rPr>
          <w:szCs w:val="22"/>
        </w:rPr>
      </w:pPr>
      <w:r w:rsidRPr="003B1B24">
        <w:rPr>
          <w:szCs w:val="22"/>
        </w:rPr>
        <w:t>зоны санитарной охраны источников питьевого и хозяйственно-бытового водоснабжения и водопроводов питьевого назначения (</w:t>
      </w:r>
      <w:r w:rsidR="002B1473" w:rsidRPr="003B1B24">
        <w:rPr>
          <w:szCs w:val="22"/>
        </w:rPr>
        <w:t>первый</w:t>
      </w:r>
      <w:r w:rsidR="00965C2D" w:rsidRPr="003B1B24">
        <w:rPr>
          <w:szCs w:val="22"/>
        </w:rPr>
        <w:t xml:space="preserve"> пояс зоны санитарной охраны источника водоснабжения</w:t>
      </w:r>
      <w:r w:rsidRPr="003B1B24">
        <w:rPr>
          <w:szCs w:val="22"/>
        </w:rPr>
        <w:t xml:space="preserve">, </w:t>
      </w:r>
      <w:r w:rsidR="00704764" w:rsidRPr="003B1B24">
        <w:rPr>
          <w:szCs w:val="22"/>
        </w:rPr>
        <w:t>второй пояс зоны санитарной охраны источника водоснабжения</w:t>
      </w:r>
      <w:r w:rsidRPr="003B1B24">
        <w:rPr>
          <w:szCs w:val="22"/>
        </w:rPr>
        <w:t xml:space="preserve">, </w:t>
      </w:r>
      <w:r w:rsidR="00704764" w:rsidRPr="003B1B24">
        <w:rPr>
          <w:szCs w:val="22"/>
        </w:rPr>
        <w:t>третий пояс зоны санитарной охраны источника водоснабжения</w:t>
      </w:r>
      <w:r w:rsidRPr="003B1B24">
        <w:rPr>
          <w:szCs w:val="22"/>
        </w:rPr>
        <w:t>)</w:t>
      </w:r>
      <w:r w:rsidR="00704764" w:rsidRPr="003B1B24">
        <w:rPr>
          <w:szCs w:val="22"/>
        </w:rPr>
        <w:t>;</w:t>
      </w:r>
    </w:p>
    <w:p w14:paraId="73D83283" w14:textId="2DA6255F" w:rsidR="00704764" w:rsidRPr="003B1B24" w:rsidRDefault="00704764" w:rsidP="00704764">
      <w:pPr>
        <w:pStyle w:val="afff4"/>
        <w:numPr>
          <w:ilvl w:val="0"/>
          <w:numId w:val="9"/>
        </w:numPr>
        <w:autoSpaceDE w:val="0"/>
        <w:autoSpaceDN w:val="0"/>
        <w:adjustRightInd w:val="0"/>
        <w:rPr>
          <w:szCs w:val="22"/>
        </w:rPr>
      </w:pPr>
      <w:r w:rsidRPr="003B1B24">
        <w:rPr>
          <w:szCs w:val="22"/>
        </w:rPr>
        <w:t>охранная зона стационарных пунктов наблюдений за состоянием окружающей природного среды, ее загрязнением</w:t>
      </w:r>
      <w:r w:rsidR="002E4681" w:rsidRPr="003B1B24">
        <w:rPr>
          <w:szCs w:val="22"/>
        </w:rPr>
        <w:t>;</w:t>
      </w:r>
    </w:p>
    <w:p w14:paraId="31751FB7" w14:textId="7C2B78C0" w:rsidR="002B1473" w:rsidRPr="003B1B24" w:rsidRDefault="00015AD8" w:rsidP="00872B10">
      <w:pPr>
        <w:pStyle w:val="afff4"/>
        <w:numPr>
          <w:ilvl w:val="0"/>
          <w:numId w:val="9"/>
        </w:numPr>
        <w:autoSpaceDE w:val="0"/>
        <w:autoSpaceDN w:val="0"/>
        <w:adjustRightInd w:val="0"/>
        <w:rPr>
          <w:szCs w:val="22"/>
        </w:rPr>
      </w:pPr>
      <w:r w:rsidRPr="003B1B24">
        <w:rPr>
          <w:szCs w:val="22"/>
        </w:rPr>
        <w:t>санитарно</w:t>
      </w:r>
      <w:r w:rsidR="002B1473" w:rsidRPr="003B1B24">
        <w:rPr>
          <w:szCs w:val="22"/>
        </w:rPr>
        <w:t>-защитная зона предприятий, сооружений и иных объектов</w:t>
      </w:r>
      <w:r w:rsidR="00035EC4" w:rsidRPr="003B1B24">
        <w:rPr>
          <w:szCs w:val="22"/>
        </w:rPr>
        <w:t>.</w:t>
      </w:r>
    </w:p>
    <w:p w14:paraId="28787261" w14:textId="5040BFFB" w:rsidR="000D651C" w:rsidRPr="003B1B24" w:rsidRDefault="000D651C" w:rsidP="004A2D83">
      <w:pPr>
        <w:pStyle w:val="a2"/>
        <w:ind w:firstLine="360"/>
        <w:rPr>
          <w:lang w:val="ru-RU"/>
        </w:rPr>
      </w:pPr>
      <w:bookmarkStart w:id="75" w:name="dst1868"/>
      <w:bookmarkStart w:id="76" w:name="dst1869"/>
      <w:bookmarkStart w:id="77" w:name="dst1883"/>
      <w:bookmarkStart w:id="78" w:name="dst1884"/>
      <w:bookmarkStart w:id="79" w:name="dst1885"/>
      <w:bookmarkStart w:id="80" w:name="dst1888"/>
      <w:bookmarkStart w:id="81" w:name="dst1889"/>
      <w:bookmarkStart w:id="82" w:name="dst1892"/>
      <w:bookmarkEnd w:id="74"/>
      <w:bookmarkEnd w:id="75"/>
      <w:bookmarkEnd w:id="76"/>
      <w:bookmarkEnd w:id="77"/>
      <w:bookmarkEnd w:id="78"/>
      <w:bookmarkEnd w:id="79"/>
      <w:bookmarkEnd w:id="80"/>
      <w:bookmarkEnd w:id="81"/>
      <w:bookmarkEnd w:id="82"/>
      <w:r w:rsidRPr="003B1B24">
        <w:rPr>
          <w:lang w:val="ru-RU"/>
        </w:rPr>
        <w:t>Установление зон с особыми условиями использования территории осуществляется в соответствии с действующим законодательством.</w:t>
      </w:r>
    </w:p>
    <w:p w14:paraId="197EEBDC" w14:textId="5AEA55C9" w:rsidR="002E4681" w:rsidRPr="003B1B24" w:rsidRDefault="002E4681" w:rsidP="002E4681">
      <w:pPr>
        <w:pStyle w:val="30"/>
        <w:rPr>
          <w:i w:val="0"/>
          <w:szCs w:val="28"/>
        </w:rPr>
      </w:pPr>
      <w:bookmarkStart w:id="83" w:name="_Toc228365155"/>
      <w:r w:rsidRPr="003B1B24">
        <w:rPr>
          <w:i w:val="0"/>
          <w:szCs w:val="28"/>
        </w:rPr>
        <w:t>2.2.1</w:t>
      </w:r>
      <w:r w:rsidRPr="003B1B24">
        <w:rPr>
          <w:i w:val="0"/>
          <w:szCs w:val="28"/>
        </w:rPr>
        <w:tab/>
        <w:t>Зоны санитарной охраны источников питьевого и хозяйственно-бытового водоснабжения и водопроводов питьевого назначения</w:t>
      </w:r>
      <w:bookmarkEnd w:id="83"/>
    </w:p>
    <w:p w14:paraId="25EC8983" w14:textId="77777777" w:rsidR="002E4681" w:rsidRPr="003B1B24" w:rsidRDefault="002E4681" w:rsidP="002E4681">
      <w:pPr>
        <w:pStyle w:val="Iauiue"/>
        <w:ind w:firstLine="709"/>
        <w:jc w:val="both"/>
        <w:rPr>
          <w:rFonts w:eastAsia="Times New Roman"/>
          <w:sz w:val="24"/>
          <w:szCs w:val="24"/>
          <w:lang w:bidi="en-US"/>
        </w:rPr>
      </w:pPr>
      <w:r w:rsidRPr="003B1B24">
        <w:rPr>
          <w:rFonts w:eastAsia="Times New Roman"/>
          <w:sz w:val="24"/>
          <w:szCs w:val="24"/>
          <w:lang w:bidi="en-US"/>
        </w:rPr>
        <w:t>В соответствии с СанПиН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7E643C44" w14:textId="77777777" w:rsidR="002E4681" w:rsidRPr="003B1B24" w:rsidRDefault="002E4681" w:rsidP="002E4681">
      <w:pPr>
        <w:pStyle w:val="Iauiue"/>
        <w:ind w:firstLine="709"/>
        <w:jc w:val="both"/>
        <w:rPr>
          <w:rFonts w:eastAsia="Times New Roman"/>
          <w:sz w:val="24"/>
          <w:szCs w:val="24"/>
          <w:lang w:bidi="en-US"/>
        </w:rPr>
      </w:pPr>
      <w:r w:rsidRPr="003B1B24">
        <w:rPr>
          <w:rFonts w:eastAsia="Times New Roman"/>
          <w:sz w:val="24"/>
          <w:szCs w:val="24"/>
          <w:lang w:bidi="en-US"/>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666904CF" w14:textId="77777777" w:rsidR="002E4681" w:rsidRPr="003B1B24" w:rsidRDefault="002E4681" w:rsidP="002E4681">
      <w:pPr>
        <w:pStyle w:val="Iauiue"/>
        <w:ind w:firstLine="709"/>
        <w:jc w:val="both"/>
        <w:rPr>
          <w:rFonts w:eastAsia="Times New Roman"/>
          <w:sz w:val="24"/>
          <w:szCs w:val="24"/>
          <w:lang w:bidi="en-US"/>
        </w:rPr>
      </w:pPr>
      <w:r w:rsidRPr="003B1B24">
        <w:rPr>
          <w:rFonts w:eastAsia="Times New Roman"/>
          <w:sz w:val="24"/>
          <w:szCs w:val="24"/>
          <w:lang w:bidi="en-US"/>
        </w:rPr>
        <w:t>Граница первого пояса зоны санитарной охраны подземных водозаборов должна находиться на расстоянии не менее 30 и 50 м от крайних скважин.</w:t>
      </w:r>
    </w:p>
    <w:p w14:paraId="65EA646B" w14:textId="77777777" w:rsidR="002E4681" w:rsidRPr="003B1B24" w:rsidRDefault="002E4681" w:rsidP="002E4681">
      <w:pPr>
        <w:pStyle w:val="Iauiue"/>
        <w:ind w:firstLine="709"/>
        <w:jc w:val="both"/>
        <w:rPr>
          <w:rFonts w:eastAsia="Times New Roman"/>
          <w:sz w:val="24"/>
          <w:szCs w:val="24"/>
          <w:lang w:bidi="en-US"/>
        </w:rPr>
      </w:pPr>
      <w:r w:rsidRPr="003B1B24">
        <w:rPr>
          <w:rFonts w:eastAsia="Times New Roman"/>
          <w:sz w:val="24"/>
          <w:szCs w:val="24"/>
          <w:lang w:bidi="en-US"/>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6C1B5A4C" w14:textId="77777777" w:rsidR="002E4681" w:rsidRPr="003B1B24" w:rsidRDefault="002E4681" w:rsidP="002E4681">
      <w:pPr>
        <w:pStyle w:val="Iauiue"/>
        <w:ind w:firstLine="709"/>
        <w:jc w:val="both"/>
        <w:rPr>
          <w:rFonts w:eastAsia="Times New Roman"/>
          <w:sz w:val="24"/>
          <w:szCs w:val="24"/>
          <w:lang w:bidi="en-US"/>
        </w:rPr>
      </w:pPr>
      <w:r w:rsidRPr="003B1B24">
        <w:rPr>
          <w:rFonts w:eastAsia="Times New Roman"/>
          <w:sz w:val="24"/>
          <w:szCs w:val="24"/>
          <w:lang w:bidi="en-US"/>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7064185B" w14:textId="77777777" w:rsidR="002E4681" w:rsidRPr="003B1B24" w:rsidRDefault="002E4681" w:rsidP="002E4681">
      <w:pPr>
        <w:pStyle w:val="Iauiue"/>
        <w:ind w:firstLine="709"/>
        <w:jc w:val="both"/>
        <w:rPr>
          <w:rFonts w:eastAsia="Times New Roman"/>
          <w:sz w:val="24"/>
          <w:szCs w:val="24"/>
          <w:lang w:bidi="en-US"/>
        </w:rPr>
      </w:pPr>
      <w:r w:rsidRPr="003B1B24">
        <w:rPr>
          <w:rFonts w:eastAsia="Times New Roman"/>
          <w:sz w:val="24"/>
          <w:szCs w:val="24"/>
          <w:lang w:bidi="en-US"/>
        </w:rPr>
        <w:lastRenderedPageBreak/>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47547FDD" w14:textId="4B0759E9" w:rsidR="002E4681" w:rsidRPr="003B1B24" w:rsidRDefault="002E4681" w:rsidP="002E4681">
      <w:pPr>
        <w:pStyle w:val="Iauiue"/>
        <w:ind w:firstLine="709"/>
        <w:jc w:val="both"/>
        <w:rPr>
          <w:rFonts w:eastAsia="Times New Roman"/>
          <w:sz w:val="24"/>
          <w:szCs w:val="24"/>
          <w:lang w:bidi="en-US"/>
        </w:rPr>
      </w:pPr>
      <w:r w:rsidRPr="003B1B24">
        <w:rPr>
          <w:rFonts w:eastAsia="Times New Roman"/>
          <w:sz w:val="24"/>
          <w:szCs w:val="24"/>
          <w:lang w:bidi="en-US"/>
        </w:rPr>
        <w:t>Ограничения на использование территорий зон санитарной охраны источников питьевого водоснабжения (I пояс ЗСО, II пояс ЗСО, III пояс ЗСО) устанавливаются в соответствии с разделом 3 СанПиНа 2.1.4.1110-02 «Зоны санитарной охраны источников водоснабжения и водопроводов питьевого назначения».</w:t>
      </w:r>
    </w:p>
    <w:p w14:paraId="06E7BB55" w14:textId="4391C56A" w:rsidR="00B66FBF" w:rsidRPr="003B1B24" w:rsidRDefault="00B66FBF" w:rsidP="00B66FBF">
      <w:pPr>
        <w:pStyle w:val="Iauiue"/>
        <w:ind w:firstLine="709"/>
        <w:jc w:val="both"/>
        <w:rPr>
          <w:rFonts w:eastAsia="Times New Roman"/>
          <w:sz w:val="24"/>
          <w:szCs w:val="24"/>
          <w:lang w:bidi="en-US"/>
        </w:rPr>
      </w:pPr>
      <w:r w:rsidRPr="003B1B24">
        <w:rPr>
          <w:rFonts w:eastAsia="Times New Roman"/>
          <w:sz w:val="24"/>
          <w:szCs w:val="24"/>
          <w:lang w:bidi="en-US"/>
        </w:rPr>
        <w:t>В границах Белореченского городского поселения Белореченского района учитываются 3 действующих лицензии на право пользования участками недр местного значения, содержащие подземные воды, которые используются для целей питьевого и хозяйственно-бытового водоснабжения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500 кубических метров в сутки:</w:t>
      </w:r>
    </w:p>
    <w:p w14:paraId="594B4A1F" w14:textId="77777777" w:rsidR="00B66FBF" w:rsidRPr="003B1B24" w:rsidRDefault="00B66FBF" w:rsidP="00B66FBF">
      <w:pPr>
        <w:pStyle w:val="Iauiue"/>
        <w:numPr>
          <w:ilvl w:val="0"/>
          <w:numId w:val="34"/>
        </w:numPr>
        <w:ind w:left="1050"/>
        <w:jc w:val="both"/>
        <w:rPr>
          <w:rFonts w:eastAsia="Times New Roman"/>
          <w:sz w:val="24"/>
          <w:szCs w:val="24"/>
          <w:lang w:bidi="en-US"/>
        </w:rPr>
      </w:pPr>
      <w:r w:rsidRPr="003B1B24">
        <w:rPr>
          <w:rFonts w:eastAsia="Times New Roman"/>
          <w:sz w:val="24"/>
          <w:szCs w:val="24"/>
          <w:lang w:bidi="en-US"/>
        </w:rPr>
        <w:t>КРД 80633 ВЭ от 11 мая 2017 г. с целевым назначением «добыча подземных вод с целью технологического обеспечения водой объектов промышленности», предоставленная ИП Рыбка Эдуард Сергеевич (ИНН: 010508664921) сроком действия до 1 I мая 2042 г.;</w:t>
      </w:r>
    </w:p>
    <w:p w14:paraId="38677BA0" w14:textId="77777777" w:rsidR="00B66FBF" w:rsidRPr="003B1B24" w:rsidRDefault="00B66FBF" w:rsidP="00B66FBF">
      <w:pPr>
        <w:pStyle w:val="Iauiue"/>
        <w:numPr>
          <w:ilvl w:val="0"/>
          <w:numId w:val="34"/>
        </w:numPr>
        <w:ind w:left="1050"/>
        <w:jc w:val="both"/>
        <w:rPr>
          <w:rFonts w:eastAsia="Times New Roman"/>
          <w:sz w:val="24"/>
          <w:szCs w:val="24"/>
          <w:lang w:bidi="en-US"/>
        </w:rPr>
      </w:pPr>
      <w:r w:rsidRPr="003B1B24">
        <w:rPr>
          <w:rFonts w:eastAsia="Times New Roman"/>
          <w:sz w:val="24"/>
          <w:szCs w:val="24"/>
          <w:lang w:bidi="en-US"/>
        </w:rPr>
        <w:t>КРД 81189 ВЭ от 19 сентября 2019 г. с целевым назначением «для добычи подземных вод для питьевого, хозяйственно-бытового водоснабжения и технологического обеспечения водой объекта промышленности», предоставленная АО «Дорожно-строительное управление-7» (ИНН: 2329014177) сроком действия до 19 сентября 2044 г.;</w:t>
      </w:r>
    </w:p>
    <w:p w14:paraId="390976C5" w14:textId="74FE8655" w:rsidR="00B66FBF" w:rsidRPr="003B1B24" w:rsidRDefault="00B66FBF" w:rsidP="00B66FBF">
      <w:pPr>
        <w:pStyle w:val="Iauiue"/>
        <w:numPr>
          <w:ilvl w:val="0"/>
          <w:numId w:val="34"/>
        </w:numPr>
        <w:ind w:left="1050"/>
        <w:jc w:val="both"/>
        <w:rPr>
          <w:rFonts w:eastAsia="Times New Roman"/>
          <w:sz w:val="24"/>
          <w:szCs w:val="24"/>
          <w:lang w:bidi="en-US"/>
        </w:rPr>
      </w:pPr>
      <w:r w:rsidRPr="003B1B24">
        <w:rPr>
          <w:rFonts w:eastAsia="Times New Roman"/>
          <w:sz w:val="24"/>
          <w:szCs w:val="24"/>
          <w:lang w:bidi="en-US"/>
        </w:rPr>
        <w:t>КРД 81999 ВЭ от 1 октября 2021 г. с целевым назначением «для разведки и добычи подземных вод с целью питьевого, хозяйственно-бытового и технического водоснабжения», предоставленная ООО «Южная соковая компания» (ИНН: 2303015320) сроком действия до 1 октября 2046 г.</w:t>
      </w:r>
    </w:p>
    <w:p w14:paraId="122C5033" w14:textId="1CF96C30" w:rsidR="00B66FBF" w:rsidRPr="003B1B24" w:rsidRDefault="000356E9" w:rsidP="008B7B77">
      <w:pPr>
        <w:pStyle w:val="Iauiue"/>
        <w:ind w:firstLine="709"/>
        <w:jc w:val="both"/>
        <w:rPr>
          <w:rFonts w:eastAsia="Times New Roman"/>
          <w:sz w:val="24"/>
          <w:szCs w:val="24"/>
          <w:lang w:bidi="en-US"/>
        </w:rPr>
      </w:pPr>
      <w:r w:rsidRPr="003B1B24">
        <w:rPr>
          <w:rFonts w:eastAsia="Times New Roman"/>
          <w:sz w:val="24"/>
          <w:szCs w:val="24"/>
          <w:lang w:bidi="en-US"/>
        </w:rPr>
        <w:t>Проект организации зон санитарной охраны (ЗСО) проектируемых водозаборных скважин для водоснабжения спортивного сооружения в пос. МТФ-2 Родниковского сельского поселения Белореченского района» (правообладатель водозабора - Общество с ограниченной ответственностью «Научно-производственное объединение «ЮгПроектСтрой») утвержден приказом Министерства природных ресурсов Краснодарского края от 09.06.2015 года № 968.</w:t>
      </w:r>
    </w:p>
    <w:p w14:paraId="45963354" w14:textId="18677498" w:rsidR="000356E9" w:rsidRPr="003B1B24" w:rsidRDefault="000356E9" w:rsidP="008B7B77">
      <w:pPr>
        <w:pStyle w:val="Iauiue"/>
        <w:ind w:firstLine="709"/>
        <w:jc w:val="both"/>
        <w:rPr>
          <w:rFonts w:eastAsia="Times New Roman"/>
          <w:sz w:val="24"/>
          <w:szCs w:val="24"/>
          <w:lang w:bidi="en-US"/>
        </w:rPr>
      </w:pPr>
      <w:r w:rsidRPr="003B1B24">
        <w:rPr>
          <w:rFonts w:eastAsia="Times New Roman"/>
          <w:sz w:val="24"/>
          <w:szCs w:val="24"/>
          <w:lang w:bidi="en-US"/>
        </w:rPr>
        <w:t>В соответствии с данным приказом установлены границы зон санитарной охраны в размерах:</w:t>
      </w:r>
    </w:p>
    <w:p w14:paraId="7C4246C1" w14:textId="77777777" w:rsidR="000356E9" w:rsidRPr="003B1B24" w:rsidRDefault="000356E9" w:rsidP="000356E9">
      <w:pPr>
        <w:pStyle w:val="Iauiue"/>
        <w:ind w:firstLine="709"/>
        <w:rPr>
          <w:rFonts w:eastAsia="Times New Roman"/>
          <w:sz w:val="24"/>
          <w:szCs w:val="24"/>
          <w:lang w:bidi="en-US"/>
        </w:rPr>
      </w:pPr>
      <w:r w:rsidRPr="003B1B24">
        <w:rPr>
          <w:rFonts w:eastAsia="Times New Roman"/>
          <w:sz w:val="24"/>
          <w:szCs w:val="24"/>
          <w:lang w:bidi="en-US"/>
        </w:rPr>
        <w:t>1.</w:t>
      </w:r>
      <w:r w:rsidRPr="003B1B24">
        <w:rPr>
          <w:rFonts w:eastAsia="Times New Roman"/>
          <w:sz w:val="24"/>
          <w:szCs w:val="24"/>
          <w:lang w:bidi="en-US"/>
        </w:rPr>
        <w:tab/>
        <w:t>Граница первого пояса зон санитарной охраны:</w:t>
      </w:r>
    </w:p>
    <w:p w14:paraId="15A1456A" w14:textId="77777777" w:rsidR="000356E9" w:rsidRPr="003B1B24" w:rsidRDefault="000356E9" w:rsidP="000356E9">
      <w:pPr>
        <w:pStyle w:val="Iauiue"/>
        <w:ind w:firstLine="709"/>
        <w:rPr>
          <w:rFonts w:eastAsia="Times New Roman"/>
          <w:sz w:val="24"/>
          <w:szCs w:val="24"/>
          <w:lang w:bidi="en-US"/>
        </w:rPr>
      </w:pPr>
      <w:r w:rsidRPr="003B1B24">
        <w:rPr>
          <w:rFonts w:eastAsia="Times New Roman"/>
          <w:sz w:val="24"/>
          <w:szCs w:val="24"/>
          <w:lang w:bidi="en-US"/>
        </w:rPr>
        <w:t>Для проектируемых скважин №№ 1п и 2п расстояние от скважин до границ первого пояса зон санитарной охраны радиусом - 30,0 метров.</w:t>
      </w:r>
    </w:p>
    <w:p w14:paraId="66F0AB2D" w14:textId="77777777" w:rsidR="000356E9" w:rsidRPr="003B1B24" w:rsidRDefault="000356E9" w:rsidP="000356E9">
      <w:pPr>
        <w:pStyle w:val="Iauiue"/>
        <w:ind w:firstLine="709"/>
        <w:rPr>
          <w:rFonts w:eastAsia="Times New Roman"/>
          <w:sz w:val="24"/>
          <w:szCs w:val="24"/>
          <w:lang w:bidi="en-US"/>
        </w:rPr>
      </w:pPr>
      <w:r w:rsidRPr="003B1B24">
        <w:rPr>
          <w:rFonts w:eastAsia="Times New Roman"/>
          <w:sz w:val="24"/>
          <w:szCs w:val="24"/>
          <w:lang w:bidi="en-US"/>
        </w:rPr>
        <w:t>2.</w:t>
      </w:r>
      <w:r w:rsidRPr="003B1B24">
        <w:rPr>
          <w:rFonts w:eastAsia="Times New Roman"/>
          <w:sz w:val="24"/>
          <w:szCs w:val="24"/>
          <w:lang w:bidi="en-US"/>
        </w:rPr>
        <w:tab/>
        <w:t>Граница второго пояса зон санитарной охраны:</w:t>
      </w:r>
    </w:p>
    <w:p w14:paraId="39E3DBFA" w14:textId="77777777" w:rsidR="000356E9" w:rsidRPr="003B1B24" w:rsidRDefault="000356E9" w:rsidP="000356E9">
      <w:pPr>
        <w:pStyle w:val="Iauiue"/>
        <w:ind w:firstLine="709"/>
        <w:rPr>
          <w:rFonts w:eastAsia="Times New Roman"/>
          <w:sz w:val="24"/>
          <w:szCs w:val="24"/>
          <w:lang w:bidi="en-US"/>
        </w:rPr>
      </w:pPr>
      <w:r w:rsidRPr="003B1B24">
        <w:rPr>
          <w:rFonts w:eastAsia="Times New Roman"/>
          <w:sz w:val="24"/>
          <w:szCs w:val="24"/>
          <w:lang w:bidi="en-US"/>
        </w:rPr>
        <w:t>Для проектируемых скважин №№ 1п и 2п расстояние от скважин до границ второго пояса зон санитарной охраны радиусом - 48,0 метров.</w:t>
      </w:r>
    </w:p>
    <w:p w14:paraId="757ADE9B" w14:textId="77777777" w:rsidR="000356E9" w:rsidRPr="003B1B24" w:rsidRDefault="000356E9" w:rsidP="000356E9">
      <w:pPr>
        <w:pStyle w:val="Iauiue"/>
        <w:ind w:firstLine="709"/>
        <w:rPr>
          <w:rFonts w:eastAsia="Times New Roman"/>
          <w:sz w:val="24"/>
          <w:szCs w:val="24"/>
          <w:lang w:bidi="en-US"/>
        </w:rPr>
      </w:pPr>
      <w:r w:rsidRPr="003B1B24">
        <w:rPr>
          <w:rFonts w:eastAsia="Times New Roman"/>
          <w:sz w:val="24"/>
          <w:szCs w:val="24"/>
          <w:lang w:bidi="en-US"/>
        </w:rPr>
        <w:t>3.</w:t>
      </w:r>
      <w:r w:rsidRPr="003B1B24">
        <w:rPr>
          <w:rFonts w:eastAsia="Times New Roman"/>
          <w:sz w:val="24"/>
          <w:szCs w:val="24"/>
          <w:lang w:bidi="en-US"/>
        </w:rPr>
        <w:tab/>
        <w:t>Граница третьего пояса зон санитарной охраны:</w:t>
      </w:r>
    </w:p>
    <w:p w14:paraId="53F0A8A9" w14:textId="6EAB2318"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Для проектируемых скважин №№ 1п и 2п расстояние от скважин до границ третьего пояса зон санитарной охраны радиусом - 486,0 метров.</w:t>
      </w:r>
    </w:p>
    <w:p w14:paraId="42193134"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В соответствии с приказом Министерства природных ресурсов Краснодарского края от 09.06.2015 года № 968 установлен режим зон санитарной охраны в соответствии с главой 111 СанПиН 2.1.4.1110-02 «Зоны санитарной охраны источников водоснабжения и водопроводов питьевого назначения»:</w:t>
      </w:r>
    </w:p>
    <w:p w14:paraId="5B815DA6"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1.</w:t>
      </w:r>
      <w:r w:rsidRPr="003B1B24">
        <w:rPr>
          <w:rFonts w:eastAsia="Times New Roman"/>
          <w:sz w:val="24"/>
          <w:szCs w:val="24"/>
          <w:lang w:bidi="en-US"/>
        </w:rPr>
        <w:tab/>
        <w:t>В границах первого пояса зон санитарной охраны:</w:t>
      </w:r>
    </w:p>
    <w:p w14:paraId="0CF28745"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1.1.</w:t>
      </w:r>
      <w:r w:rsidRPr="003B1B24">
        <w:rPr>
          <w:rFonts w:eastAsia="Times New Roman"/>
          <w:sz w:val="24"/>
          <w:szCs w:val="24"/>
          <w:lang w:bidi="en-US"/>
        </w:rPr>
        <w:tab/>
        <w:t xml:space="preserve">Спланировать территорию зоны санитарной охраны для отвода поверхностного стока за их пределы, оградить и обеспечить охраной. Дорожки к </w:t>
      </w:r>
      <w:r w:rsidRPr="003B1B24">
        <w:rPr>
          <w:rFonts w:eastAsia="Times New Roman"/>
          <w:sz w:val="24"/>
          <w:szCs w:val="24"/>
          <w:lang w:bidi="en-US"/>
        </w:rPr>
        <w:lastRenderedPageBreak/>
        <w:t>сооружениям должны иметь твердое покрытие.</w:t>
      </w:r>
    </w:p>
    <w:p w14:paraId="4F3C0D00"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1.2.</w:t>
      </w:r>
      <w:r w:rsidRPr="003B1B24">
        <w:rPr>
          <w:rFonts w:eastAsia="Times New Roman"/>
          <w:sz w:val="24"/>
          <w:szCs w:val="24"/>
          <w:lang w:bidi="en-US"/>
        </w:rPr>
        <w:tab/>
        <w:t>Не допускать посадку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прокладку трубопроводов различного назначения; размещение жилых и хозяйственно-бытовых зданий; проживание людей; применение ядохимикатов и удобрений.</w:t>
      </w:r>
    </w:p>
    <w:p w14:paraId="4DCB95E9"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1.3.</w:t>
      </w:r>
      <w:r w:rsidRPr="003B1B24">
        <w:rPr>
          <w:rFonts w:eastAsia="Times New Roman"/>
          <w:sz w:val="24"/>
          <w:szCs w:val="24"/>
          <w:lang w:bidi="en-US"/>
        </w:rPr>
        <w:tab/>
        <w:t>При необходимости отводить сточные воды в ближайшую систему бытовой или производственной канализации или на местные станции очистных сооружений, расположенные за пределами первого пояса зон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территорий первого пояса зоны санитарной охраны при их вывозе.</w:t>
      </w:r>
    </w:p>
    <w:p w14:paraId="1642EE7A"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1.4.</w:t>
      </w:r>
      <w:r w:rsidRPr="003B1B24">
        <w:rPr>
          <w:rFonts w:eastAsia="Times New Roman"/>
          <w:sz w:val="24"/>
          <w:szCs w:val="24"/>
          <w:lang w:bidi="en-US"/>
        </w:rPr>
        <w:tab/>
        <w:t>Водопроводные сооружения оборудовать с учетом предотвращения возможности загрязнения питьевой воды через оголовок и устье скважины, люки и переливные трубы резервуаров и устройства заливки насосов.</w:t>
      </w:r>
    </w:p>
    <w:p w14:paraId="20C38834"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1.5.</w:t>
      </w:r>
      <w:r w:rsidRPr="003B1B24">
        <w:rPr>
          <w:rFonts w:eastAsia="Times New Roman"/>
          <w:sz w:val="24"/>
          <w:szCs w:val="24"/>
          <w:lang w:bidi="en-US"/>
        </w:rPr>
        <w:tab/>
        <w:t>Водозабор оборудовать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зоны санитарной охраны.</w:t>
      </w:r>
    </w:p>
    <w:p w14:paraId="084CEA1E"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1.6.</w:t>
      </w:r>
      <w:r w:rsidRPr="003B1B24">
        <w:rPr>
          <w:rFonts w:eastAsia="Times New Roman"/>
          <w:sz w:val="24"/>
          <w:szCs w:val="24"/>
          <w:lang w:bidi="en-US"/>
        </w:rPr>
        <w:tab/>
        <w:t>На границе первого пояса зон санитарной охраны установить знаки, запрещающие въезд и проход посторонним лицам, стоянку всех видов транспорта у границ ограждения.</w:t>
      </w:r>
    </w:p>
    <w:p w14:paraId="09BE2F5C"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2.</w:t>
      </w:r>
      <w:r w:rsidRPr="003B1B24">
        <w:rPr>
          <w:rFonts w:eastAsia="Times New Roman"/>
          <w:sz w:val="24"/>
          <w:szCs w:val="24"/>
          <w:lang w:bidi="en-US"/>
        </w:rPr>
        <w:tab/>
        <w:t>В границах второго пояса зон санитарной охраны:</w:t>
      </w:r>
    </w:p>
    <w:p w14:paraId="602B8136"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2.1.</w:t>
      </w:r>
      <w:r w:rsidRPr="003B1B24">
        <w:rPr>
          <w:rFonts w:eastAsia="Times New Roman"/>
          <w:sz w:val="24"/>
          <w:szCs w:val="24"/>
          <w:lang w:bidi="en-US"/>
        </w:rPr>
        <w:tab/>
        <w:t>Не допускать:</w:t>
      </w:r>
    </w:p>
    <w:p w14:paraId="0008D594"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6DF643E3"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применение удобрений и ядохимикатов;</w:t>
      </w:r>
    </w:p>
    <w:p w14:paraId="1B97535B"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рубку леса главного пользования и реконструкции.</w:t>
      </w:r>
    </w:p>
    <w:p w14:paraId="17657CF0"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2.2.</w:t>
      </w:r>
      <w:r w:rsidRPr="003B1B24">
        <w:rPr>
          <w:rFonts w:eastAsia="Times New Roman"/>
          <w:sz w:val="24"/>
          <w:szCs w:val="24"/>
          <w:lang w:bidi="en-US"/>
        </w:rPr>
        <w:tab/>
        <w:t>Выполнять мероприятия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организацию отвода поверхностного стока и др.).</w:t>
      </w:r>
    </w:p>
    <w:p w14:paraId="2B76C37A"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3.</w:t>
      </w:r>
      <w:r w:rsidRPr="003B1B24">
        <w:rPr>
          <w:rFonts w:eastAsia="Times New Roman"/>
          <w:sz w:val="24"/>
          <w:szCs w:val="24"/>
          <w:lang w:bidi="en-US"/>
        </w:rPr>
        <w:tab/>
        <w:t>В границах второго и третьего поясов зон санитарной охраны:</w:t>
      </w:r>
    </w:p>
    <w:p w14:paraId="0635F352"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3.1.</w:t>
      </w:r>
      <w:r w:rsidRPr="003B1B24">
        <w:rPr>
          <w:rFonts w:eastAsia="Times New Roman"/>
          <w:sz w:val="24"/>
          <w:szCs w:val="24"/>
          <w:lang w:bidi="en-US"/>
        </w:rPr>
        <w:tab/>
        <w:t>Выявлять, тампонировать или восстанавливать все старые, бездействующие, дефектные или неправильно эксплуатируемые скважины, представляющие опасность в части возможности загрязнения водоносных горизонтов.</w:t>
      </w:r>
    </w:p>
    <w:p w14:paraId="5EC435A7"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3.2.</w:t>
      </w:r>
      <w:r w:rsidRPr="003B1B24">
        <w:rPr>
          <w:rFonts w:eastAsia="Times New Roman"/>
          <w:sz w:val="24"/>
          <w:szCs w:val="24"/>
          <w:lang w:bidi="en-US"/>
        </w:rPr>
        <w:tab/>
        <w:t>Бурить новые скважины и производить новое строительство, связанное с нарушением почвенного покрова, при обязательном согласовании с Территориальным отделом Управления Федеральной службы по защите прав потребителей и благополучия человека по Краснодарскому краю.</w:t>
      </w:r>
    </w:p>
    <w:p w14:paraId="284B2F98"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3.3.</w:t>
      </w:r>
      <w:r w:rsidRPr="003B1B24">
        <w:rPr>
          <w:rFonts w:eastAsia="Times New Roman"/>
          <w:sz w:val="24"/>
          <w:szCs w:val="24"/>
          <w:lang w:bidi="en-US"/>
        </w:rPr>
        <w:tab/>
        <w:t>Запрещены закачки отработанных вод в подземные горизонты, подземное складирование твердых отходов и разработка недр земли.</w:t>
      </w:r>
    </w:p>
    <w:p w14:paraId="676DB195" w14:textId="77777777"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3.4.</w:t>
      </w:r>
      <w:r w:rsidRPr="003B1B24">
        <w:rPr>
          <w:rFonts w:eastAsia="Times New Roman"/>
          <w:sz w:val="24"/>
          <w:szCs w:val="24"/>
          <w:lang w:bidi="en-US"/>
        </w:rPr>
        <w:tab/>
        <w:t xml:space="preserve">Запрещено 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зон санитарной охраны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Территориального отдела Управления </w:t>
      </w:r>
      <w:r w:rsidRPr="003B1B24">
        <w:rPr>
          <w:rFonts w:eastAsia="Times New Roman"/>
          <w:sz w:val="24"/>
          <w:szCs w:val="24"/>
          <w:lang w:bidi="en-US"/>
        </w:rPr>
        <w:lastRenderedPageBreak/>
        <w:t>Федеральной службы по защите прав потребителей и благополучия человека по Краснодарскому краю, выданного с учетом заключения органов геологического контроля.</w:t>
      </w:r>
    </w:p>
    <w:p w14:paraId="366E3F10" w14:textId="76429963" w:rsidR="000356E9" w:rsidRPr="003B1B24" w:rsidRDefault="000356E9" w:rsidP="000356E9">
      <w:pPr>
        <w:pStyle w:val="Iauiue"/>
        <w:ind w:firstLine="709"/>
        <w:jc w:val="both"/>
        <w:rPr>
          <w:rFonts w:eastAsia="Times New Roman"/>
          <w:sz w:val="24"/>
          <w:szCs w:val="24"/>
          <w:lang w:bidi="en-US"/>
        </w:rPr>
      </w:pPr>
      <w:r w:rsidRPr="003B1B24">
        <w:rPr>
          <w:rFonts w:eastAsia="Times New Roman"/>
          <w:sz w:val="24"/>
          <w:szCs w:val="24"/>
          <w:lang w:bidi="en-US"/>
        </w:rPr>
        <w:t>4.</w:t>
      </w:r>
      <w:r w:rsidRPr="003B1B24">
        <w:rPr>
          <w:rFonts w:eastAsia="Times New Roman"/>
          <w:sz w:val="24"/>
          <w:szCs w:val="24"/>
          <w:lang w:bidi="en-US"/>
        </w:rPr>
        <w:tab/>
        <w:t>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14:paraId="7A8B1238" w14:textId="473C5DC4" w:rsidR="00E16ACE" w:rsidRPr="003B1B24" w:rsidRDefault="00E16ACE" w:rsidP="00E16ACE">
      <w:pPr>
        <w:pStyle w:val="30"/>
        <w:keepNext w:val="0"/>
        <w:widowControl w:val="0"/>
        <w:rPr>
          <w:i w:val="0"/>
          <w:szCs w:val="24"/>
        </w:rPr>
      </w:pPr>
      <w:bookmarkStart w:id="84" w:name="_Toc156487318"/>
      <w:bookmarkStart w:id="85" w:name="_Toc228365156"/>
      <w:r w:rsidRPr="003B1B24">
        <w:rPr>
          <w:i w:val="0"/>
          <w:szCs w:val="24"/>
        </w:rPr>
        <w:t>2.2.2</w:t>
      </w:r>
      <w:r w:rsidRPr="003B1B24">
        <w:rPr>
          <w:i w:val="0"/>
          <w:szCs w:val="24"/>
        </w:rPr>
        <w:tab/>
        <w:t xml:space="preserve">Зона </w:t>
      </w:r>
      <w:bookmarkStart w:id="86" w:name="_Hlk150942094"/>
      <w:r w:rsidRPr="003B1B24">
        <w:rPr>
          <w:i w:val="0"/>
          <w:szCs w:val="24"/>
        </w:rPr>
        <w:t>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84"/>
      <w:bookmarkEnd w:id="85"/>
      <w:bookmarkEnd w:id="86"/>
    </w:p>
    <w:p w14:paraId="4446DA9D" w14:textId="77777777" w:rsidR="00E16ACE" w:rsidRPr="003B1B24" w:rsidRDefault="00E16ACE" w:rsidP="00E16ACE">
      <w:pPr>
        <w:widowControl w:val="0"/>
        <w:ind w:firstLine="709"/>
        <w:textAlignment w:val="baseline"/>
        <w:rPr>
          <w:spacing w:val="2"/>
        </w:rPr>
      </w:pPr>
      <w:r w:rsidRPr="003B1B24">
        <w:rPr>
          <w:spacing w:val="2"/>
        </w:rPr>
        <w:t>В силу требований пункта 1 статьи 106 Земельного кодекса Российской Федерации и абзаца третьего части 2 статьи 8 Федерального закона от 31.03.1999 № 69-ФЗ «О газоснабжении в Российской Федерации» Правительство Российской Федерации должно утвердить положение об охранных зонах трубопроводов и положение о зонах минимальных расстояний до магистральных или промышленных трубопроводов.</w:t>
      </w:r>
    </w:p>
    <w:p w14:paraId="6D3DA501" w14:textId="77777777" w:rsidR="00E16ACE" w:rsidRPr="003B1B24" w:rsidRDefault="00E16ACE" w:rsidP="00E16ACE">
      <w:pPr>
        <w:widowControl w:val="0"/>
        <w:ind w:firstLine="709"/>
        <w:textAlignment w:val="baseline"/>
        <w:rPr>
          <w:spacing w:val="2"/>
        </w:rPr>
      </w:pPr>
      <w:r w:rsidRPr="003B1B24">
        <w:rPr>
          <w:spacing w:val="2"/>
        </w:rPr>
        <w:t>До утверждения Правительством Российской Федерации в соответствии со статьей 106 Земельного кодекса Российской Федерации такого положения с учетом переходных норм, содержащихся в статье 26 Федерального закона от 3.08.2018 № 342-ФЗ «О внесении изменений в Градостроительный кодекс Российской Федерации и отдельные законодательные акты Российской Федерации» (далее - Закон № 342-ФЗ), правовой режим и порядок установления охранных зон трубопроводов и минимальных расстояний до промышленных и магистральных трубопроводов, осуществляется с учетом Свода правил «СП 36.13330.2012 Свод правил. Магистральные трубопроводы. Актуализированная редакция СНиП 2.05.06-85*», утвержденным приказом Федерального агентства по строительству и жилищно-коммунальному хозяйству от 25.31.2012 № 108/ГС (далее - СНиП 2.05.06-85*).</w:t>
      </w:r>
    </w:p>
    <w:p w14:paraId="70F00DBF" w14:textId="77777777" w:rsidR="00E16ACE" w:rsidRPr="003B1B24" w:rsidRDefault="00E16ACE" w:rsidP="00E16ACE">
      <w:pPr>
        <w:widowControl w:val="0"/>
        <w:ind w:firstLine="709"/>
        <w:textAlignment w:val="baseline"/>
        <w:rPr>
          <w:spacing w:val="2"/>
        </w:rPr>
      </w:pPr>
      <w:r w:rsidRPr="003B1B24">
        <w:rPr>
          <w:spacing w:val="2"/>
        </w:rPr>
        <w:t>В соответствии с пунктом 1 таб. 4 СП 36.13330.2012, Актуализированная редакция СНиП 2.05.06-85* Минимальные расстояния от магистральных трубопроводов до зданий, строений и сооружений, не относящихся к объектам магистральных трубопроводов - в границах зон минимальных расстояний магистральных трубопроводов не допускается размещение и строительство следующих объектов: городов и других населенных пунктов; коллективных садов с садовыми домиками, дачных поселков; отдельных промышленных и сельскохозяйственных предприятий; тепличных комбинатов и хозяйств; птицефабрик; молокозаводов; карьеров разработки полезных ископаемых; гаражей и открытых стоянок для автомобилей индивидуальных владельцев на количество автомобилей более 20; отдельно стоящих зданий с массовым скоплением людей (школы, больницы, клубы, детские сады и ясли, вокзалы и так далее); жилых зданий 3 этажные и выше; железнодорожных станций; аэропортов; морских и речных портов и пристаней; гидроэлектростанций; гидротехнических сооружений морского и речного транспорта; очистных сооружений и насосных станций водопроводных, не относящихся к магистральному трубопроводу; мостов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складов легковоспламеняющихся и горючих жидкостей и газов с объемом хранения свыше 1000 м3; автозаправочных станций; мачт (башен) и сооружений многоканальной радиорелейной линии технологической связи трубопроводов, мачт (башен) и сооружений многоканальной радиорелейной линии связи операторов связи – владельцев коммуникаций.</w:t>
      </w:r>
    </w:p>
    <w:p w14:paraId="444C584A" w14:textId="77777777" w:rsidR="00E16ACE" w:rsidRPr="003B1B24" w:rsidRDefault="00E16ACE" w:rsidP="00E16ACE">
      <w:pPr>
        <w:widowControl w:val="0"/>
        <w:ind w:firstLine="709"/>
        <w:textAlignment w:val="baseline"/>
        <w:rPr>
          <w:spacing w:val="2"/>
        </w:rPr>
      </w:pPr>
      <w:r w:rsidRPr="003B1B24">
        <w:rPr>
          <w:spacing w:val="2"/>
        </w:rPr>
        <w:lastRenderedPageBreak/>
        <w:t>Частями 38 – 43 статьи 26 Федерального Закона от 03.08.2018 № 342 «О внесении изменений в Градостроительный кодекс Российской Федерации и отдельные законодательные акты Российской Федерации» определены переходные положения, связанные с правовыми последствиями установления зон минимальных расстояний до магистральных или промышленных трубопроводов до утверждения Правительством Российской Федерации положения о них в соответствии со статьей 106 Земельного кодекса Российской Федерации, в том числе вопросы возмещения убытков, выкупа земельных участков, возмещения за прекращение прав на земельные участки.</w:t>
      </w:r>
    </w:p>
    <w:p w14:paraId="3FE3EB1F" w14:textId="1C91520E" w:rsidR="00E16ACE" w:rsidRPr="003B1B24" w:rsidRDefault="00E16ACE" w:rsidP="00E16ACE">
      <w:pPr>
        <w:pStyle w:val="30"/>
        <w:keepNext w:val="0"/>
        <w:widowControl w:val="0"/>
        <w:tabs>
          <w:tab w:val="num" w:pos="1440"/>
        </w:tabs>
        <w:rPr>
          <w:i w:val="0"/>
          <w:szCs w:val="24"/>
        </w:rPr>
      </w:pPr>
      <w:bookmarkStart w:id="87" w:name="_Toc228365157"/>
      <w:bookmarkStart w:id="88" w:name="_Toc146801991"/>
      <w:bookmarkStart w:id="89" w:name="_Toc146802288"/>
      <w:bookmarkStart w:id="90" w:name="_Toc156487319"/>
      <w:bookmarkStart w:id="91" w:name="_Hlk153285273"/>
      <w:r w:rsidRPr="003B1B24">
        <w:rPr>
          <w:i w:val="0"/>
          <w:szCs w:val="24"/>
        </w:rPr>
        <w:t>2.2.3</w:t>
      </w:r>
      <w:r w:rsidRPr="003B1B24">
        <w:rPr>
          <w:i w:val="0"/>
          <w:szCs w:val="24"/>
        </w:rPr>
        <w:tab/>
        <w:t>Охранная зона нефтепроводов</w:t>
      </w:r>
      <w:bookmarkEnd w:id="87"/>
      <w:r w:rsidRPr="003B1B24">
        <w:rPr>
          <w:i w:val="0"/>
          <w:szCs w:val="24"/>
        </w:rPr>
        <w:t xml:space="preserve"> </w:t>
      </w:r>
      <w:bookmarkEnd w:id="88"/>
      <w:bookmarkEnd w:id="89"/>
      <w:bookmarkEnd w:id="90"/>
    </w:p>
    <w:p w14:paraId="25BFCEBE" w14:textId="77777777" w:rsidR="00E16ACE" w:rsidRPr="003B1B24" w:rsidRDefault="00E16ACE" w:rsidP="00E16ACE">
      <w:pPr>
        <w:widowControl w:val="0"/>
        <w:ind w:firstLine="709"/>
        <w:textAlignment w:val="baseline"/>
        <w:rPr>
          <w:spacing w:val="2"/>
        </w:rPr>
      </w:pPr>
      <w:r w:rsidRPr="003B1B24">
        <w:rPr>
          <w:spacing w:val="2"/>
        </w:rPr>
        <w:t>Охранные зоны магистральных трубопроводов устанавливаются для исключения возможности их повреждения в соответствии Правилами охраны магистральных газопроводов, утверждёнными постановлением Правительства Российской Федерации от 08.09.2017 № 1083.</w:t>
      </w:r>
    </w:p>
    <w:p w14:paraId="4A6B17A1" w14:textId="77777777" w:rsidR="00E16ACE" w:rsidRPr="003B1B24" w:rsidRDefault="00E16ACE" w:rsidP="00E16ACE">
      <w:pPr>
        <w:widowControl w:val="0"/>
        <w:ind w:firstLine="709"/>
        <w:textAlignment w:val="baseline"/>
        <w:rPr>
          <w:spacing w:val="2"/>
        </w:rPr>
      </w:pPr>
      <w:r w:rsidRPr="003B1B24">
        <w:rPr>
          <w:spacing w:val="2"/>
        </w:rPr>
        <w:t>Охранные зоны устанавливаются:</w:t>
      </w:r>
    </w:p>
    <w:p w14:paraId="097655B5"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14:paraId="1BC2A88B"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вдоль трасс трубопроводов, транспортирующих сжиженные углеводородные газы, нестабильные бензин и конденсат, в виде участка земли, ограниченного условными линиями, проходящими в 100 м от оси трубопровода с каждой стороны;</w:t>
      </w:r>
    </w:p>
    <w:p w14:paraId="15C8A148"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14:paraId="4CE01741"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14:paraId="4BE8F91F"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14:paraId="43A9F24D"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14:paraId="69C15E38" w14:textId="77777777" w:rsidR="00E16ACE" w:rsidRPr="003B1B24" w:rsidRDefault="00E16ACE" w:rsidP="00E16ACE">
      <w:pPr>
        <w:widowControl w:val="0"/>
        <w:ind w:firstLine="709"/>
        <w:textAlignment w:val="baseline"/>
        <w:rPr>
          <w:spacing w:val="2"/>
        </w:rPr>
      </w:pPr>
      <w:r w:rsidRPr="003B1B24">
        <w:rPr>
          <w:spacing w:val="2"/>
        </w:rPr>
        <w:t>Правила охраны магистральных трубопроводов определяют требования к обустройству трасс трубопроводов, порядку определения границ охранных зон магистральных трубопроводов, условиям использования земельных участков в границах охранных зон магистральных трубопроводов, порядку организации и производства работ в охранных зонах трубопроводов, права и обязанности эксплуатационных организаций в области обеспечения сохранности опасных производственных объектов, предотвращения аварий на магистральных трубопроводах и ликвидации их последствий.</w:t>
      </w:r>
    </w:p>
    <w:p w14:paraId="3A4879EA" w14:textId="77777777" w:rsidR="00E16ACE" w:rsidRPr="003B1B24" w:rsidRDefault="00E16ACE" w:rsidP="00E16ACE">
      <w:pPr>
        <w:widowControl w:val="0"/>
        <w:ind w:firstLine="709"/>
        <w:textAlignment w:val="baseline"/>
        <w:rPr>
          <w:spacing w:val="2"/>
        </w:rPr>
      </w:pPr>
      <w:r w:rsidRPr="003B1B24">
        <w:rPr>
          <w:spacing w:val="2"/>
        </w:rPr>
        <w:t>На территории охранной зоны магистрального трубопровода запрещается:</w:t>
      </w:r>
    </w:p>
    <w:p w14:paraId="0979CB3F"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 xml:space="preserve">перемещать, засыпать, повреждать и разрушать контрольно-измерительные и </w:t>
      </w:r>
      <w:r w:rsidRPr="003B1B24">
        <w:rPr>
          <w:spacing w:val="2"/>
        </w:rPr>
        <w:lastRenderedPageBreak/>
        <w:t>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2076DD12"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0B0BC353"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устраивать свалки, осуществлять сброс и слив едких и коррозионно-агрессивных веществ и горюче-смазочных материалов;</w:t>
      </w:r>
    </w:p>
    <w:p w14:paraId="5D50FB14"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складировать любые материалы, в том числе горюче-смазочные, или размещать хранилища любых материалов;</w:t>
      </w:r>
    </w:p>
    <w:p w14:paraId="06BD0363"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1C37ADA1"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1F0CC9F7"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48ACBF5A"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проводить работы с использованием ударно-импульсных устройств и вспомогательных механизмов, сбрасывать грузы;</w:t>
      </w:r>
    </w:p>
    <w:p w14:paraId="2635C97F"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осуществлять рекреационную деятельность, разводить костры и размещать источники огня;</w:t>
      </w:r>
    </w:p>
    <w:p w14:paraId="787FD2E4"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огораживать и перегораживать охранные зоны;</w:t>
      </w:r>
    </w:p>
    <w:p w14:paraId="5ACA7926"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размещать какие-либо здания, строения, сооружения, не относящиеся к объектам, указанным в пункте 2 Правил охраны магистральных газопроводов, за исключением объектов, указанных в подпунктах «д» - «к» и «м» пункта 6 данного документа;</w:t>
      </w:r>
    </w:p>
    <w:p w14:paraId="24969E9E"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осуществлять несанкционированное подключение (присоединение) к магистральному газопроводу.</w:t>
      </w:r>
    </w:p>
    <w:p w14:paraId="414FD7E2" w14:textId="77777777" w:rsidR="00E16ACE" w:rsidRPr="003B1B24" w:rsidRDefault="00E16ACE" w:rsidP="00E16ACE">
      <w:pPr>
        <w:widowControl w:val="0"/>
        <w:ind w:firstLine="709"/>
        <w:textAlignment w:val="baseline"/>
        <w:rPr>
          <w:spacing w:val="2"/>
        </w:rPr>
      </w:pPr>
      <w:r w:rsidRPr="003B1B24">
        <w:rPr>
          <w:spacing w:val="2"/>
        </w:rPr>
        <w:t>В охранных зонах с письменного разрешения собственника магистрального трубопровода или организации, эксплуатирующей магистральный трубопровод, допускается:</w:t>
      </w:r>
    </w:p>
    <w:p w14:paraId="2F19D3B1"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проведение горных, взрывных, строительных, монтажных, мелиоративных работ, в том числе работ, связанных с затоплением земель;</w:t>
      </w:r>
    </w:p>
    <w:p w14:paraId="0CDAF7EF"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осуществление посадки и вырубки деревьев и кустарников;</w:t>
      </w:r>
    </w:p>
    <w:p w14:paraId="47663C01"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проведение погрузочно-разгрузочных работ, устройство водопоев скота, колка и заготовка льда;</w:t>
      </w:r>
    </w:p>
    <w:p w14:paraId="3818C456"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проведение земляных работ на глубине более чем 0,3 м, планировка грунта;</w:t>
      </w:r>
    </w:p>
    <w:p w14:paraId="2930E625"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сооружение запруд на реках и ручьях;</w:t>
      </w:r>
    </w:p>
    <w:p w14:paraId="53F9D72E"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складирование кормов, удобрений, сена, соломы, размещение полевых станов и загонов для скота;</w:t>
      </w:r>
    </w:p>
    <w:p w14:paraId="32C0F354"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размещение туристских стоянок;</w:t>
      </w:r>
    </w:p>
    <w:p w14:paraId="2F439B68"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размещение гаражей, стоянок и парковок транспортных средств;</w:t>
      </w:r>
    </w:p>
    <w:p w14:paraId="4FADBFF8"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сооружение переездов через магистральные газопроводы;</w:t>
      </w:r>
    </w:p>
    <w:p w14:paraId="57AA691B"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прокладка инженерных коммуникаций;</w:t>
      </w:r>
    </w:p>
    <w:p w14:paraId="3F8F0CBF"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 xml:space="preserve">проведение инженерных изысканий, связанных с бурением скважин и </w:t>
      </w:r>
      <w:r w:rsidRPr="003B1B24">
        <w:rPr>
          <w:spacing w:val="2"/>
        </w:rPr>
        <w:lastRenderedPageBreak/>
        <w:t>устройством шурфов;</w:t>
      </w:r>
    </w:p>
    <w:p w14:paraId="6DE8D05A"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устройство причалов для судов и пляжей;</w:t>
      </w:r>
    </w:p>
    <w:p w14:paraId="178E0C27"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проведение работ на объектах транспортной инфраструктуры, находящихся на территории охранной зоны;</w:t>
      </w:r>
    </w:p>
    <w:p w14:paraId="3F74E698" w14:textId="77777777" w:rsidR="00E16ACE" w:rsidRPr="003B1B24" w:rsidRDefault="00E16ACE" w:rsidP="00E16ACE">
      <w:pPr>
        <w:pStyle w:val="afff4"/>
        <w:widowControl w:val="0"/>
        <w:numPr>
          <w:ilvl w:val="0"/>
          <w:numId w:val="36"/>
        </w:numPr>
        <w:ind w:left="1050"/>
        <w:textAlignment w:val="baseline"/>
        <w:rPr>
          <w:spacing w:val="2"/>
        </w:rPr>
      </w:pPr>
      <w:r w:rsidRPr="003B1B24">
        <w:rPr>
          <w:spacing w:val="2"/>
        </w:rPr>
        <w:t>проведение работ, связанных с временным затоплением земель, не относящихся к землям сельскохозяйственного назначения.</w:t>
      </w:r>
    </w:p>
    <w:p w14:paraId="4E241DD5" w14:textId="26791F8D" w:rsidR="00732EE2" w:rsidRPr="003B1B24" w:rsidRDefault="00732EE2" w:rsidP="00732EE2">
      <w:pPr>
        <w:pStyle w:val="30"/>
        <w:keepNext w:val="0"/>
        <w:widowControl w:val="0"/>
        <w:rPr>
          <w:i w:val="0"/>
          <w:szCs w:val="24"/>
        </w:rPr>
      </w:pPr>
      <w:bookmarkStart w:id="92" w:name="_Toc156487316"/>
      <w:bookmarkStart w:id="93" w:name="_Toc228365158"/>
      <w:r w:rsidRPr="003B1B24">
        <w:rPr>
          <w:i w:val="0"/>
          <w:szCs w:val="24"/>
        </w:rPr>
        <w:t>2.2.4.</w:t>
      </w:r>
      <w:r w:rsidRPr="003B1B24">
        <w:rPr>
          <w:i w:val="0"/>
          <w:szCs w:val="24"/>
        </w:rPr>
        <w:tab/>
        <w:t>Охранная зона газопроводов и систем газоснабжения</w:t>
      </w:r>
      <w:bookmarkEnd w:id="92"/>
      <w:bookmarkEnd w:id="93"/>
    </w:p>
    <w:p w14:paraId="5A995748" w14:textId="77777777" w:rsidR="00732EE2" w:rsidRPr="003B1B24" w:rsidRDefault="00732EE2" w:rsidP="00732EE2">
      <w:pPr>
        <w:widowControl w:val="0"/>
        <w:ind w:firstLine="709"/>
        <w:textAlignment w:val="baseline"/>
        <w:rPr>
          <w:spacing w:val="2"/>
        </w:rPr>
      </w:pPr>
      <w:r w:rsidRPr="003B1B24">
        <w:rPr>
          <w:spacing w:val="2"/>
        </w:rPr>
        <w:t>В соответствии п.7 «Правил охраны газораспределительных сетей», утвержденных Постановлением Правительства РФ от 20.11.200 № 878, для газораспределительных сетей устанавливаются следующие охранные зоны:</w:t>
      </w:r>
    </w:p>
    <w:p w14:paraId="47B65C5E" w14:textId="77777777" w:rsidR="00732EE2" w:rsidRPr="003B1B24" w:rsidRDefault="00732EE2" w:rsidP="00732EE2">
      <w:pPr>
        <w:widowControl w:val="0"/>
        <w:ind w:firstLine="709"/>
        <w:textAlignment w:val="baseline"/>
        <w:rPr>
          <w:spacing w:val="2"/>
        </w:rPr>
      </w:pPr>
      <w:r w:rsidRPr="003B1B24">
        <w:rPr>
          <w:spacing w:val="2"/>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3A025B9D" w14:textId="77777777" w:rsidR="00732EE2" w:rsidRPr="003B1B24" w:rsidRDefault="00732EE2" w:rsidP="00732EE2">
      <w:pPr>
        <w:widowControl w:val="0"/>
        <w:ind w:firstLine="709"/>
        <w:textAlignment w:val="baseline"/>
        <w:rPr>
          <w:spacing w:val="2"/>
        </w:rPr>
      </w:pPr>
      <w:r w:rsidRPr="003B1B24">
        <w:rPr>
          <w:spacing w:val="2"/>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07816B3B" w14:textId="77777777" w:rsidR="00732EE2" w:rsidRPr="003B1B24" w:rsidRDefault="00732EE2" w:rsidP="00732EE2">
      <w:pPr>
        <w:widowControl w:val="0"/>
        <w:ind w:firstLine="709"/>
        <w:textAlignment w:val="baseline"/>
        <w:rPr>
          <w:spacing w:val="2"/>
        </w:rPr>
      </w:pPr>
      <w:r w:rsidRPr="003B1B24">
        <w:rPr>
          <w:spacing w:val="2"/>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0AFB7E12" w14:textId="77777777" w:rsidR="00732EE2" w:rsidRPr="003B1B24" w:rsidRDefault="00732EE2" w:rsidP="00732EE2">
      <w:pPr>
        <w:widowControl w:val="0"/>
        <w:ind w:firstLine="709"/>
        <w:textAlignment w:val="baseline"/>
        <w:rPr>
          <w:spacing w:val="2"/>
        </w:rPr>
      </w:pPr>
      <w:r w:rsidRPr="003B1B24">
        <w:rPr>
          <w:spacing w:val="2"/>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6D201E86" w14:textId="77777777" w:rsidR="00732EE2" w:rsidRPr="003B1B24" w:rsidRDefault="00732EE2" w:rsidP="00732EE2">
      <w:pPr>
        <w:widowControl w:val="0"/>
        <w:ind w:firstLine="709"/>
        <w:textAlignment w:val="baseline"/>
        <w:rPr>
          <w:spacing w:val="2"/>
        </w:rPr>
      </w:pPr>
      <w:r w:rsidRPr="003B1B24">
        <w:rPr>
          <w:spacing w:val="2"/>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043FFE68" w14:textId="77777777" w:rsidR="00732EE2" w:rsidRPr="003B1B24" w:rsidRDefault="00732EE2" w:rsidP="00732EE2">
      <w:pPr>
        <w:widowControl w:val="0"/>
        <w:ind w:firstLine="709"/>
        <w:textAlignment w:val="baseline"/>
        <w:rPr>
          <w:spacing w:val="2"/>
        </w:rPr>
      </w:pPr>
      <w:r w:rsidRPr="003B1B24">
        <w:rPr>
          <w:spacing w:val="2"/>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260F9BD9" w14:textId="77777777" w:rsidR="00732EE2" w:rsidRPr="003B1B24" w:rsidRDefault="00732EE2" w:rsidP="00732EE2">
      <w:pPr>
        <w:widowControl w:val="0"/>
        <w:ind w:firstLine="709"/>
        <w:textAlignment w:val="baseline"/>
        <w:rPr>
          <w:spacing w:val="2"/>
        </w:rPr>
      </w:pPr>
      <w:r w:rsidRPr="003B1B24">
        <w:rPr>
          <w:spacing w:val="2"/>
        </w:rPr>
        <w:t>8. 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3FDA92EC" w14:textId="77777777" w:rsidR="00732EE2" w:rsidRPr="003B1B24" w:rsidRDefault="00732EE2" w:rsidP="00732EE2">
      <w:pPr>
        <w:widowControl w:val="0"/>
        <w:ind w:firstLine="709"/>
        <w:textAlignment w:val="baseline"/>
        <w:rPr>
          <w:spacing w:val="2"/>
        </w:rPr>
      </w:pPr>
      <w:r w:rsidRPr="003B1B24">
        <w:rPr>
          <w:spacing w:val="2"/>
        </w:rPr>
        <w:t>9. Нормативные расстояния устанавливаются с учетом значимости объектов, условий прокладки газопровода, давления газа и других факторов, но не менее 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14:paraId="3F433F53" w14:textId="77777777" w:rsidR="00732EE2" w:rsidRPr="003B1B24" w:rsidRDefault="00732EE2" w:rsidP="00732EE2">
      <w:pPr>
        <w:widowControl w:val="0"/>
        <w:ind w:firstLine="709"/>
        <w:textAlignment w:val="baseline"/>
        <w:rPr>
          <w:spacing w:val="2"/>
        </w:rPr>
      </w:pPr>
      <w:r w:rsidRPr="003B1B24">
        <w:rPr>
          <w:spacing w:val="2"/>
        </w:rPr>
        <w:t>10. Трассы подземных газопроводов обозначаются опознавательными знаками, нанесенными на постоянные ориентиры или железобетонные столбики высотой до 1,5 метров (вне городских и сельских поселений), которые устанавливаются в пределах прямой видимости не реже чем через 500 метров друг от друга, а также в местах пересечений газопроводов с железными и автомобильными дорогами, на поворотах и у каждого сооружения газопровода (колодцев, коверов, конденсатосборников, устройств электрохимической защиты и др.). На опознавательных знаках указывается расстояние от газопровода, глубина его заложения и телефон аварийно-диспетчерской службы.</w:t>
      </w:r>
    </w:p>
    <w:p w14:paraId="11E139F5" w14:textId="77777777" w:rsidR="00732EE2" w:rsidRPr="003B1B24" w:rsidRDefault="00732EE2" w:rsidP="00732EE2">
      <w:pPr>
        <w:widowControl w:val="0"/>
        <w:ind w:firstLine="709"/>
        <w:textAlignment w:val="baseline"/>
        <w:rPr>
          <w:spacing w:val="2"/>
        </w:rPr>
      </w:pPr>
      <w:r w:rsidRPr="003B1B24">
        <w:rPr>
          <w:spacing w:val="2"/>
        </w:rPr>
        <w:lastRenderedPageBreak/>
        <w:t>11. Опознавательные знаки устанавливаются или наносятся строительными организациями на постоянные ориентиры в период сооружения газораспределительных сетей. В дальнейшем установка, ремонт или восстановление опознавательных знаков газопроводов производятся эксплуатационной организацией газораспределительной сети. Установка знаков оформляется совместным актом с собственниками, владельцами или пользователями земельных участков, по которым проходит трасса.</w:t>
      </w:r>
    </w:p>
    <w:p w14:paraId="08792793" w14:textId="77777777" w:rsidR="00732EE2" w:rsidRPr="003B1B24" w:rsidRDefault="00732EE2" w:rsidP="00732EE2">
      <w:pPr>
        <w:widowControl w:val="0"/>
        <w:ind w:firstLine="709"/>
        <w:textAlignment w:val="baseline"/>
        <w:rPr>
          <w:spacing w:val="2"/>
        </w:rPr>
      </w:pPr>
      <w:r w:rsidRPr="003B1B24">
        <w:rPr>
          <w:spacing w:val="2"/>
        </w:rPr>
        <w:t>12. В местах пересечения газопроводов с судоходными и сплавными реками и каналами на обоих берегах на расстоянии 100 м от оси газопроводов устанавливаются навигационные знаки. Навигационные знаки устанавливаются эксплуатационной организацией газораспределительной сети по согласованию с бассейновыми управлениями водных путей и судоходства (управлениями каналов) и вносятся последними в лоцманские карты.</w:t>
      </w:r>
    </w:p>
    <w:p w14:paraId="2AEFF564" w14:textId="77777777" w:rsidR="00732EE2" w:rsidRPr="003B1B24" w:rsidRDefault="00732EE2" w:rsidP="00732EE2">
      <w:pPr>
        <w:widowControl w:val="0"/>
        <w:ind w:firstLine="709"/>
        <w:textAlignment w:val="baseline"/>
        <w:rPr>
          <w:spacing w:val="2"/>
        </w:rPr>
      </w:pPr>
      <w:r w:rsidRPr="003B1B24">
        <w:rPr>
          <w:spacing w:val="2"/>
        </w:rPr>
        <w:t>13. Исполнительная съемка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 - собственники газораспределительных сетей или эксплуатационные организации обязаны включать сведений о границах охранных зон газораспределительных сетей, направляемых указанными организациями в органы исполнительной власти субъектов Российской Федерации с заявлением об утверждении границ охранной зоны газораспределительных сетей.</w:t>
      </w:r>
    </w:p>
    <w:p w14:paraId="52A5BFA4" w14:textId="77777777" w:rsidR="00732EE2" w:rsidRPr="003B1B24" w:rsidRDefault="00732EE2" w:rsidP="00732EE2">
      <w:pPr>
        <w:widowControl w:val="0"/>
        <w:ind w:firstLine="709"/>
        <w:textAlignment w:val="baseline"/>
        <w:rPr>
          <w:spacing w:val="2"/>
        </w:rPr>
      </w:pPr>
      <w:r w:rsidRPr="003B1B24">
        <w:rPr>
          <w:spacing w:val="2"/>
        </w:rPr>
        <w:t>Пунктом 14 установлено, что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в том числе, запрещено: строить объекты жилищно-гражданского и производственного назначения;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устраивать свалки и склады, разливать растворы кислот, солей, щелочей и других химически активных веществ;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разводить огонь и размещать источники огня; рыть погреба, копать и обрабатывать почву сельскохозяйственными и мелиоративными орудиями и механизмами на глубину более 0,3 метра;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14:paraId="3BB5C6E7" w14:textId="77777777" w:rsidR="00732EE2" w:rsidRPr="003B1B24" w:rsidRDefault="00732EE2" w:rsidP="00732EE2">
      <w:pPr>
        <w:widowControl w:val="0"/>
        <w:ind w:firstLine="709"/>
        <w:textAlignment w:val="baseline"/>
        <w:rPr>
          <w:spacing w:val="2"/>
        </w:rPr>
      </w:pPr>
      <w:r w:rsidRPr="003B1B24">
        <w:rPr>
          <w:spacing w:val="2"/>
        </w:rPr>
        <w:t>В соответствии с пунктом 23 указанных Правил лица, имеющие намерение производить работы в охранной зоне газораспределительной сети, обязаны не менее чем за 3 рабочих дня до начала работ пригласить представителя эксплуатационной организации газораспределительной сети на место производства работ.</w:t>
      </w:r>
    </w:p>
    <w:p w14:paraId="19E6461A" w14:textId="028BE299" w:rsidR="00732EE2" w:rsidRPr="003B1B24" w:rsidRDefault="00732EE2" w:rsidP="00732EE2">
      <w:pPr>
        <w:pStyle w:val="30"/>
        <w:keepNext w:val="0"/>
        <w:widowControl w:val="0"/>
        <w:rPr>
          <w:i w:val="0"/>
          <w:szCs w:val="24"/>
        </w:rPr>
      </w:pPr>
      <w:bookmarkStart w:id="94" w:name="_Toc156487310"/>
      <w:bookmarkStart w:id="95" w:name="_Toc228365159"/>
      <w:r w:rsidRPr="003B1B24">
        <w:rPr>
          <w:i w:val="0"/>
          <w:szCs w:val="24"/>
        </w:rPr>
        <w:t>2.2.5</w:t>
      </w:r>
      <w:r w:rsidRPr="003B1B24">
        <w:rPr>
          <w:i w:val="0"/>
          <w:szCs w:val="24"/>
        </w:rPr>
        <w:tab/>
      </w:r>
      <w:bookmarkStart w:id="96" w:name="_Hlk153283896"/>
      <w:r w:rsidRPr="003B1B24">
        <w:rPr>
          <w:i w:val="0"/>
          <w:szCs w:val="24"/>
        </w:rPr>
        <w:t xml:space="preserve">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w:t>
      </w:r>
      <w:r w:rsidRPr="003B1B24">
        <w:rPr>
          <w:i w:val="0"/>
          <w:szCs w:val="24"/>
        </w:rPr>
        <w:lastRenderedPageBreak/>
        <w:t>подстанций)</w:t>
      </w:r>
      <w:bookmarkEnd w:id="94"/>
      <w:bookmarkEnd w:id="95"/>
      <w:bookmarkEnd w:id="96"/>
    </w:p>
    <w:p w14:paraId="321C1DA0" w14:textId="77777777" w:rsidR="00732EE2" w:rsidRPr="003B1B24" w:rsidRDefault="00732EE2" w:rsidP="00732EE2">
      <w:pPr>
        <w:widowControl w:val="0"/>
        <w:ind w:firstLine="709"/>
        <w:textAlignment w:val="baseline"/>
        <w:rPr>
          <w:lang w:eastAsia="ar-SA" w:bidi="en-US"/>
        </w:rPr>
      </w:pPr>
      <w:r w:rsidRPr="003B1B24">
        <w:rPr>
          <w:lang w:eastAsia="ar-SA" w:bidi="en-US"/>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7BA95638" w14:textId="77777777" w:rsidR="00732EE2" w:rsidRPr="003B1B24" w:rsidRDefault="00732EE2" w:rsidP="00732EE2">
      <w:pPr>
        <w:widowControl w:val="0"/>
        <w:ind w:firstLine="709"/>
        <w:textAlignment w:val="baseline"/>
        <w:rPr>
          <w:lang w:eastAsia="ar-SA" w:bidi="en-US"/>
        </w:rPr>
      </w:pPr>
      <w:r w:rsidRPr="003B1B24">
        <w:rPr>
          <w:lang w:eastAsia="ar-SA" w:bidi="en-US"/>
        </w:rPr>
        <w:t>Охранные зоны устанавливаются:</w:t>
      </w:r>
    </w:p>
    <w:p w14:paraId="2A5D8D0B" w14:textId="77777777" w:rsidR="00732EE2" w:rsidRPr="003B1B24" w:rsidRDefault="00732EE2" w:rsidP="00732EE2">
      <w:pPr>
        <w:widowControl w:val="0"/>
        <w:ind w:firstLine="709"/>
        <w:textAlignment w:val="baseline"/>
        <w:rPr>
          <w:lang w:eastAsia="ar-SA" w:bidi="en-US"/>
        </w:rPr>
      </w:pPr>
      <w:r w:rsidRPr="003B1B24">
        <w:rPr>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61F8ABA5" w14:textId="77777777" w:rsidR="00732EE2" w:rsidRPr="003B1B24" w:rsidRDefault="00732EE2" w:rsidP="00732EE2">
      <w:pPr>
        <w:keepNext/>
        <w:jc w:val="right"/>
        <w:rPr>
          <w:b/>
          <w:lang w:eastAsia="ar-SA" w:bidi="en-US"/>
        </w:rPr>
      </w:pPr>
      <w:r w:rsidRPr="003B1B24">
        <w:rPr>
          <w:b/>
          <w:lang w:eastAsia="ar-SA" w:bidi="en-US"/>
        </w:rPr>
        <w:t>Таблица 2.27</w:t>
      </w:r>
    </w:p>
    <w:p w14:paraId="1BDDD22E" w14:textId="77777777" w:rsidR="00732EE2" w:rsidRPr="003B1B24" w:rsidRDefault="00732EE2" w:rsidP="00732EE2">
      <w:pPr>
        <w:pStyle w:val="a2"/>
        <w:keepNext/>
        <w:suppressAutoHyphens/>
        <w:spacing w:after="120"/>
        <w:ind w:firstLine="0"/>
        <w:jc w:val="center"/>
        <w:rPr>
          <w:b/>
          <w:lang w:val="ru-RU"/>
        </w:rPr>
      </w:pPr>
      <w:r w:rsidRPr="003B1B24">
        <w:rPr>
          <w:b/>
          <w:lang w:val="ru-RU"/>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11"/>
        <w:gridCol w:w="2259"/>
        <w:gridCol w:w="6364"/>
      </w:tblGrid>
      <w:tr w:rsidR="00732EE2" w:rsidRPr="003B1B24" w14:paraId="69823B96" w14:textId="77777777" w:rsidTr="007159BF">
        <w:trPr>
          <w:tblHeader/>
          <w:jc w:val="center"/>
        </w:trPr>
        <w:tc>
          <w:tcPr>
            <w:tcW w:w="381" w:type="pct"/>
          </w:tcPr>
          <w:p w14:paraId="27D4DE24" w14:textId="77777777" w:rsidR="00732EE2" w:rsidRPr="003B1B24" w:rsidRDefault="00732EE2" w:rsidP="007159BF">
            <w:pPr>
              <w:pStyle w:val="afff8"/>
              <w:jc w:val="center"/>
              <w:rPr>
                <w:rFonts w:ascii="Times New Roman" w:hAnsi="Times New Roman" w:cs="Times New Roman"/>
                <w:b/>
                <w:sz w:val="20"/>
                <w:szCs w:val="20"/>
              </w:rPr>
            </w:pPr>
            <w:r w:rsidRPr="003B1B24">
              <w:rPr>
                <w:rFonts w:ascii="Times New Roman" w:hAnsi="Times New Roman" w:cs="Times New Roman"/>
                <w:b/>
                <w:sz w:val="20"/>
                <w:szCs w:val="20"/>
              </w:rPr>
              <w:t>№ п/п</w:t>
            </w:r>
          </w:p>
        </w:tc>
        <w:tc>
          <w:tcPr>
            <w:tcW w:w="1210" w:type="pct"/>
          </w:tcPr>
          <w:p w14:paraId="2C5AE418" w14:textId="77777777" w:rsidR="00732EE2" w:rsidRPr="003B1B24" w:rsidRDefault="00732EE2" w:rsidP="007159BF">
            <w:pPr>
              <w:pStyle w:val="afff8"/>
              <w:jc w:val="center"/>
              <w:rPr>
                <w:rFonts w:ascii="Times New Roman" w:hAnsi="Times New Roman" w:cs="Times New Roman"/>
                <w:b/>
                <w:sz w:val="20"/>
                <w:szCs w:val="20"/>
              </w:rPr>
            </w:pPr>
            <w:r w:rsidRPr="003B1B24">
              <w:rPr>
                <w:rFonts w:ascii="Times New Roman" w:hAnsi="Times New Roman" w:cs="Times New Roman"/>
                <w:b/>
                <w:sz w:val="20"/>
                <w:szCs w:val="20"/>
              </w:rPr>
              <w:t>Проектный номинальный класс напряжения, кВ</w:t>
            </w:r>
          </w:p>
        </w:tc>
        <w:tc>
          <w:tcPr>
            <w:tcW w:w="3409" w:type="pct"/>
          </w:tcPr>
          <w:p w14:paraId="35ED3E77" w14:textId="77777777" w:rsidR="00732EE2" w:rsidRPr="003B1B24" w:rsidRDefault="00732EE2" w:rsidP="007159BF">
            <w:pPr>
              <w:pStyle w:val="afff8"/>
              <w:jc w:val="center"/>
              <w:rPr>
                <w:rFonts w:ascii="Times New Roman" w:hAnsi="Times New Roman" w:cs="Times New Roman"/>
                <w:b/>
                <w:sz w:val="20"/>
                <w:szCs w:val="20"/>
              </w:rPr>
            </w:pPr>
            <w:r w:rsidRPr="003B1B24">
              <w:rPr>
                <w:rFonts w:ascii="Times New Roman" w:hAnsi="Times New Roman" w:cs="Times New Roman"/>
                <w:b/>
                <w:sz w:val="20"/>
                <w:szCs w:val="20"/>
              </w:rPr>
              <w:t>Расстояние, м</w:t>
            </w:r>
          </w:p>
        </w:tc>
      </w:tr>
      <w:tr w:rsidR="00732EE2" w:rsidRPr="003B1B24" w14:paraId="42E5117F" w14:textId="77777777" w:rsidTr="007159BF">
        <w:trPr>
          <w:jc w:val="center"/>
        </w:trPr>
        <w:tc>
          <w:tcPr>
            <w:tcW w:w="381" w:type="pct"/>
            <w:vAlign w:val="center"/>
          </w:tcPr>
          <w:p w14:paraId="4434D9F6"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1</w:t>
            </w:r>
          </w:p>
        </w:tc>
        <w:tc>
          <w:tcPr>
            <w:tcW w:w="1210" w:type="pct"/>
            <w:vAlign w:val="center"/>
          </w:tcPr>
          <w:p w14:paraId="3A9A7E7F"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до 1</w:t>
            </w:r>
          </w:p>
        </w:tc>
        <w:tc>
          <w:tcPr>
            <w:tcW w:w="3409" w:type="pct"/>
            <w:vAlign w:val="center"/>
          </w:tcPr>
          <w:p w14:paraId="53F39697"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732EE2" w:rsidRPr="003B1B24" w14:paraId="0E896D29" w14:textId="77777777" w:rsidTr="007159BF">
        <w:trPr>
          <w:jc w:val="center"/>
        </w:trPr>
        <w:tc>
          <w:tcPr>
            <w:tcW w:w="381" w:type="pct"/>
            <w:vAlign w:val="center"/>
          </w:tcPr>
          <w:p w14:paraId="68DD0B87"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2</w:t>
            </w:r>
          </w:p>
        </w:tc>
        <w:tc>
          <w:tcPr>
            <w:tcW w:w="1210" w:type="pct"/>
            <w:vAlign w:val="center"/>
          </w:tcPr>
          <w:p w14:paraId="03102472"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1 - 20</w:t>
            </w:r>
          </w:p>
        </w:tc>
        <w:tc>
          <w:tcPr>
            <w:tcW w:w="3409" w:type="pct"/>
            <w:vAlign w:val="center"/>
          </w:tcPr>
          <w:p w14:paraId="1D52DA32"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10 (5 - для линий с самонесущими или изолированными проводами, размещенных в границах населенных пунктов)</w:t>
            </w:r>
          </w:p>
        </w:tc>
      </w:tr>
      <w:tr w:rsidR="00732EE2" w:rsidRPr="003B1B24" w14:paraId="2A64A9DA" w14:textId="77777777" w:rsidTr="007159BF">
        <w:trPr>
          <w:jc w:val="center"/>
        </w:trPr>
        <w:tc>
          <w:tcPr>
            <w:tcW w:w="381" w:type="pct"/>
            <w:vAlign w:val="center"/>
          </w:tcPr>
          <w:p w14:paraId="492D82D4"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3</w:t>
            </w:r>
          </w:p>
        </w:tc>
        <w:tc>
          <w:tcPr>
            <w:tcW w:w="1210" w:type="pct"/>
            <w:vAlign w:val="center"/>
          </w:tcPr>
          <w:p w14:paraId="7200DD0C"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35</w:t>
            </w:r>
          </w:p>
        </w:tc>
        <w:tc>
          <w:tcPr>
            <w:tcW w:w="3409" w:type="pct"/>
            <w:vAlign w:val="center"/>
          </w:tcPr>
          <w:p w14:paraId="262D13FD"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15</w:t>
            </w:r>
          </w:p>
        </w:tc>
      </w:tr>
      <w:tr w:rsidR="00732EE2" w:rsidRPr="003B1B24" w14:paraId="25AFBCF8" w14:textId="77777777" w:rsidTr="007159BF">
        <w:trPr>
          <w:jc w:val="center"/>
        </w:trPr>
        <w:tc>
          <w:tcPr>
            <w:tcW w:w="381" w:type="pct"/>
            <w:vAlign w:val="center"/>
          </w:tcPr>
          <w:p w14:paraId="72D4DAF9"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4</w:t>
            </w:r>
          </w:p>
        </w:tc>
        <w:tc>
          <w:tcPr>
            <w:tcW w:w="1210" w:type="pct"/>
            <w:vAlign w:val="center"/>
          </w:tcPr>
          <w:p w14:paraId="6AE166EF"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110</w:t>
            </w:r>
          </w:p>
        </w:tc>
        <w:tc>
          <w:tcPr>
            <w:tcW w:w="3409" w:type="pct"/>
            <w:vAlign w:val="center"/>
          </w:tcPr>
          <w:p w14:paraId="6436CEFD"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20</w:t>
            </w:r>
          </w:p>
        </w:tc>
      </w:tr>
      <w:tr w:rsidR="00732EE2" w:rsidRPr="003B1B24" w14:paraId="4ED87C06" w14:textId="77777777" w:rsidTr="007159BF">
        <w:trPr>
          <w:jc w:val="center"/>
        </w:trPr>
        <w:tc>
          <w:tcPr>
            <w:tcW w:w="381" w:type="pct"/>
            <w:vAlign w:val="center"/>
          </w:tcPr>
          <w:p w14:paraId="61F12FA3"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5</w:t>
            </w:r>
          </w:p>
        </w:tc>
        <w:tc>
          <w:tcPr>
            <w:tcW w:w="1210" w:type="pct"/>
            <w:vAlign w:val="center"/>
          </w:tcPr>
          <w:p w14:paraId="7CBD6D3B"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150, 220</w:t>
            </w:r>
          </w:p>
        </w:tc>
        <w:tc>
          <w:tcPr>
            <w:tcW w:w="3409" w:type="pct"/>
            <w:vAlign w:val="center"/>
          </w:tcPr>
          <w:p w14:paraId="0A147BA7" w14:textId="77777777" w:rsidR="00732EE2" w:rsidRPr="003B1B24" w:rsidRDefault="00732EE2" w:rsidP="007159BF">
            <w:pPr>
              <w:pStyle w:val="afff8"/>
              <w:jc w:val="left"/>
              <w:rPr>
                <w:rFonts w:ascii="Times New Roman" w:hAnsi="Times New Roman" w:cs="Times New Roman"/>
                <w:sz w:val="20"/>
                <w:szCs w:val="20"/>
              </w:rPr>
            </w:pPr>
            <w:r w:rsidRPr="003B1B24">
              <w:rPr>
                <w:rFonts w:ascii="Times New Roman" w:hAnsi="Times New Roman" w:cs="Times New Roman"/>
                <w:sz w:val="20"/>
                <w:szCs w:val="20"/>
              </w:rPr>
              <w:t>25</w:t>
            </w:r>
          </w:p>
        </w:tc>
      </w:tr>
    </w:tbl>
    <w:p w14:paraId="621AE185" w14:textId="77777777" w:rsidR="00732EE2" w:rsidRPr="003B1B24" w:rsidRDefault="00732EE2" w:rsidP="00732EE2">
      <w:pPr>
        <w:widowControl w:val="0"/>
        <w:spacing w:before="120"/>
        <w:ind w:firstLine="709"/>
        <w:textAlignment w:val="baseline"/>
        <w:rPr>
          <w:lang w:eastAsia="ar-SA" w:bidi="en-US"/>
        </w:rPr>
      </w:pPr>
      <w:r w:rsidRPr="003B1B24">
        <w:rPr>
          <w:lang w:eastAsia="ar-SA"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3C4AA85F" w14:textId="77777777" w:rsidR="00732EE2" w:rsidRPr="003B1B24" w:rsidRDefault="00732EE2" w:rsidP="00732EE2">
      <w:pPr>
        <w:widowControl w:val="0"/>
        <w:ind w:firstLine="709"/>
        <w:textAlignment w:val="baseline"/>
        <w:rPr>
          <w:lang w:eastAsia="ar-SA" w:bidi="en-US"/>
        </w:rPr>
      </w:pPr>
      <w:r w:rsidRPr="003B1B24">
        <w:rPr>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172A246C" w14:textId="77777777" w:rsidR="00732EE2" w:rsidRPr="003B1B24" w:rsidRDefault="00732EE2" w:rsidP="00732EE2">
      <w:pPr>
        <w:widowControl w:val="0"/>
        <w:ind w:firstLine="709"/>
        <w:textAlignment w:val="baseline"/>
        <w:rPr>
          <w:lang w:eastAsia="ar-SA" w:bidi="en-US"/>
        </w:rPr>
      </w:pPr>
      <w:r w:rsidRPr="003B1B24">
        <w:rPr>
          <w:lang w:eastAsia="ar-SA" w:bidi="en-US"/>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w:t>
      </w:r>
      <w:r w:rsidRPr="003B1B24">
        <w:rPr>
          <w:lang w:eastAsia="ar-SA" w:bidi="en-US"/>
        </w:rPr>
        <w:lastRenderedPageBreak/>
        <w:t>электропередачи.</w:t>
      </w:r>
    </w:p>
    <w:p w14:paraId="46C409E4" w14:textId="77777777" w:rsidR="00732EE2" w:rsidRPr="003B1B24" w:rsidRDefault="00732EE2" w:rsidP="00732EE2">
      <w:pPr>
        <w:widowControl w:val="0"/>
        <w:ind w:firstLine="709"/>
        <w:textAlignment w:val="baseline"/>
        <w:rPr>
          <w:lang w:eastAsia="ar-SA" w:bidi="en-US"/>
        </w:rPr>
      </w:pPr>
      <w:r w:rsidRPr="003B1B24">
        <w:rPr>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69BC54AE" w14:textId="77777777" w:rsidR="00732EE2" w:rsidRPr="003B1B24" w:rsidRDefault="00732EE2" w:rsidP="00732EE2">
      <w:pPr>
        <w:pStyle w:val="afff4"/>
        <w:numPr>
          <w:ilvl w:val="0"/>
          <w:numId w:val="37"/>
        </w:numPr>
        <w:ind w:left="1064"/>
        <w:contextualSpacing w:val="0"/>
        <w:rPr>
          <w:bCs/>
          <w:spacing w:val="-1"/>
        </w:rPr>
      </w:pPr>
      <w:r w:rsidRPr="003B1B24">
        <w:rPr>
          <w:bCs/>
          <w:spacing w:val="-1"/>
        </w:rPr>
        <w:t>ПС-220 кВ – 25м;</w:t>
      </w:r>
    </w:p>
    <w:p w14:paraId="790983C7" w14:textId="77777777" w:rsidR="00732EE2" w:rsidRPr="003B1B24" w:rsidRDefault="00732EE2" w:rsidP="00732EE2">
      <w:pPr>
        <w:pStyle w:val="afff4"/>
        <w:numPr>
          <w:ilvl w:val="0"/>
          <w:numId w:val="37"/>
        </w:numPr>
        <w:ind w:left="1064"/>
        <w:contextualSpacing w:val="0"/>
        <w:rPr>
          <w:bCs/>
          <w:spacing w:val="-1"/>
        </w:rPr>
      </w:pPr>
      <w:r w:rsidRPr="003B1B24">
        <w:rPr>
          <w:bCs/>
          <w:spacing w:val="-1"/>
        </w:rPr>
        <w:t>ПС-110 кВ – 20 м;</w:t>
      </w:r>
    </w:p>
    <w:p w14:paraId="7D11710F" w14:textId="77777777" w:rsidR="00732EE2" w:rsidRPr="003B1B24" w:rsidRDefault="00732EE2" w:rsidP="00732EE2">
      <w:pPr>
        <w:pStyle w:val="afff4"/>
        <w:numPr>
          <w:ilvl w:val="0"/>
          <w:numId w:val="37"/>
        </w:numPr>
        <w:ind w:left="1064"/>
        <w:contextualSpacing w:val="0"/>
        <w:rPr>
          <w:bCs/>
          <w:spacing w:val="-1"/>
        </w:rPr>
      </w:pPr>
      <w:r w:rsidRPr="003B1B24">
        <w:rPr>
          <w:bCs/>
          <w:spacing w:val="-1"/>
        </w:rPr>
        <w:t>ПС-35 кВ – 15 м;</w:t>
      </w:r>
    </w:p>
    <w:p w14:paraId="212B51C0" w14:textId="77777777" w:rsidR="00732EE2" w:rsidRPr="003B1B24" w:rsidRDefault="00732EE2" w:rsidP="00732EE2">
      <w:pPr>
        <w:pStyle w:val="afff4"/>
        <w:numPr>
          <w:ilvl w:val="0"/>
          <w:numId w:val="37"/>
        </w:numPr>
        <w:ind w:left="1064"/>
        <w:contextualSpacing w:val="0"/>
        <w:rPr>
          <w:bCs/>
          <w:spacing w:val="-1"/>
        </w:rPr>
      </w:pPr>
      <w:r w:rsidRPr="003B1B24">
        <w:rPr>
          <w:bCs/>
          <w:spacing w:val="-1"/>
        </w:rPr>
        <w:t>ТП-10 кВ – 10 м.</w:t>
      </w:r>
    </w:p>
    <w:p w14:paraId="15EBEBA0" w14:textId="77777777" w:rsidR="00732EE2" w:rsidRPr="003B1B24" w:rsidRDefault="00732EE2" w:rsidP="00732EE2">
      <w:pPr>
        <w:widowControl w:val="0"/>
        <w:ind w:firstLine="709"/>
        <w:textAlignment w:val="baseline"/>
        <w:rPr>
          <w:spacing w:val="2"/>
        </w:rPr>
      </w:pPr>
      <w:r w:rsidRPr="003B1B24">
        <w:rPr>
          <w:spacing w:val="2"/>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16BB076F" w14:textId="77777777" w:rsidR="00732EE2" w:rsidRPr="003B1B24" w:rsidRDefault="00732EE2" w:rsidP="00732EE2">
      <w:pPr>
        <w:widowControl w:val="0"/>
        <w:ind w:firstLine="709"/>
        <w:textAlignment w:val="baseline"/>
        <w:rPr>
          <w:spacing w:val="2"/>
        </w:rPr>
      </w:pPr>
      <w:r w:rsidRPr="003B1B24">
        <w:rPr>
          <w:spacing w:val="2"/>
        </w:rPr>
        <w:t>В пределах охранных зон без письменного решения о согласовании сетевых организаций юридическим и физическим лицам запрещается:</w:t>
      </w:r>
    </w:p>
    <w:p w14:paraId="2018EA8B" w14:textId="77777777" w:rsidR="00732EE2" w:rsidRPr="003B1B24" w:rsidRDefault="00732EE2" w:rsidP="00732EE2">
      <w:pPr>
        <w:pStyle w:val="afff4"/>
        <w:numPr>
          <w:ilvl w:val="0"/>
          <w:numId w:val="37"/>
        </w:numPr>
        <w:ind w:left="1064"/>
        <w:contextualSpacing w:val="0"/>
        <w:rPr>
          <w:bCs/>
          <w:spacing w:val="-1"/>
        </w:rPr>
      </w:pPr>
      <w:r w:rsidRPr="003B1B24">
        <w:rPr>
          <w:bCs/>
          <w:spacing w:val="-1"/>
        </w:rPr>
        <w:t>строительство, капитальный ремонт, реконструкция или снос зданий и сооружений;</w:t>
      </w:r>
    </w:p>
    <w:p w14:paraId="76EA9954" w14:textId="77777777" w:rsidR="00732EE2" w:rsidRPr="003B1B24" w:rsidRDefault="00732EE2" w:rsidP="00732EE2">
      <w:pPr>
        <w:pStyle w:val="afff4"/>
        <w:numPr>
          <w:ilvl w:val="0"/>
          <w:numId w:val="37"/>
        </w:numPr>
        <w:ind w:left="1064"/>
        <w:contextualSpacing w:val="0"/>
        <w:rPr>
          <w:bCs/>
          <w:spacing w:val="-1"/>
        </w:rPr>
      </w:pPr>
      <w:r w:rsidRPr="003B1B24">
        <w:rPr>
          <w:bCs/>
          <w:spacing w:val="-1"/>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21092C9F" w14:textId="77777777" w:rsidR="00732EE2" w:rsidRPr="003B1B24" w:rsidRDefault="00732EE2" w:rsidP="00732EE2">
      <w:pPr>
        <w:pStyle w:val="afff4"/>
        <w:numPr>
          <w:ilvl w:val="0"/>
          <w:numId w:val="37"/>
        </w:numPr>
        <w:ind w:left="1064"/>
        <w:contextualSpacing w:val="0"/>
        <w:rPr>
          <w:bCs/>
          <w:spacing w:val="-1"/>
        </w:rPr>
      </w:pPr>
      <w:r w:rsidRPr="003B1B24">
        <w:rPr>
          <w:bCs/>
          <w:spacing w:val="-1"/>
        </w:rPr>
        <w:t>посадка и вырубка деревьев и кустарников.</w:t>
      </w:r>
    </w:p>
    <w:p w14:paraId="41C2EA9B" w14:textId="228F90D2" w:rsidR="00732EE2" w:rsidRPr="003B1B24" w:rsidRDefault="00732EE2" w:rsidP="00732EE2">
      <w:pPr>
        <w:pStyle w:val="30"/>
        <w:rPr>
          <w:i w:val="0"/>
          <w:szCs w:val="24"/>
        </w:rPr>
      </w:pPr>
      <w:bookmarkStart w:id="97" w:name="_Toc106616511"/>
      <w:bookmarkStart w:id="98" w:name="_Toc106885441"/>
      <w:bookmarkStart w:id="99" w:name="_Toc106885514"/>
      <w:bookmarkStart w:id="100" w:name="_Toc109990049"/>
      <w:bookmarkStart w:id="101" w:name="_Toc156487313"/>
      <w:bookmarkStart w:id="102" w:name="_Toc228365160"/>
      <w:r w:rsidRPr="003B1B24">
        <w:rPr>
          <w:i w:val="0"/>
          <w:szCs w:val="24"/>
        </w:rPr>
        <w:t>2.2.6</w:t>
      </w:r>
      <w:r w:rsidRPr="003B1B24">
        <w:rPr>
          <w:i w:val="0"/>
          <w:szCs w:val="24"/>
        </w:rPr>
        <w:tab/>
        <w:t>Охранные зоны линий и сооружений и связи</w:t>
      </w:r>
      <w:bookmarkEnd w:id="97"/>
      <w:bookmarkEnd w:id="98"/>
      <w:bookmarkEnd w:id="99"/>
      <w:bookmarkEnd w:id="100"/>
      <w:bookmarkEnd w:id="101"/>
      <w:bookmarkEnd w:id="102"/>
    </w:p>
    <w:p w14:paraId="6DAF255B" w14:textId="77777777" w:rsidR="00732EE2" w:rsidRPr="003B1B24" w:rsidRDefault="00732EE2" w:rsidP="00732EE2">
      <w:pPr>
        <w:widowControl w:val="0"/>
        <w:ind w:firstLine="709"/>
        <w:textAlignment w:val="baseline"/>
        <w:rPr>
          <w:spacing w:val="2"/>
        </w:rPr>
      </w:pPr>
      <w:r w:rsidRPr="003B1B24">
        <w:rPr>
          <w:spacing w:val="2"/>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73390738" w14:textId="77777777" w:rsidR="00732EE2" w:rsidRPr="003B1B24" w:rsidRDefault="00732EE2" w:rsidP="00732EE2">
      <w:pPr>
        <w:widowControl w:val="0"/>
        <w:ind w:firstLine="709"/>
        <w:textAlignment w:val="baseline"/>
        <w:rPr>
          <w:spacing w:val="2"/>
        </w:rPr>
      </w:pPr>
      <w:r w:rsidRPr="003B1B24">
        <w:rPr>
          <w:spacing w:val="2"/>
        </w:rPr>
        <w:t>Охранные зоны линий связи устанавливаются регламентами использования территории в соответствии с требованиями Правил.</w:t>
      </w:r>
    </w:p>
    <w:p w14:paraId="6DD6F696" w14:textId="77777777" w:rsidR="00732EE2" w:rsidRPr="003B1B24" w:rsidRDefault="00732EE2" w:rsidP="00732EE2">
      <w:pPr>
        <w:widowControl w:val="0"/>
        <w:ind w:firstLine="709"/>
        <w:textAlignment w:val="baseline"/>
        <w:rPr>
          <w:spacing w:val="2"/>
        </w:rPr>
      </w:pPr>
      <w:r w:rsidRPr="003B1B24">
        <w:rPr>
          <w:spacing w:val="2"/>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6ABED372" w14:textId="77777777" w:rsidR="00732EE2" w:rsidRPr="003B1B24" w:rsidRDefault="00732EE2" w:rsidP="00732EE2">
      <w:pPr>
        <w:pStyle w:val="afff4"/>
        <w:numPr>
          <w:ilvl w:val="0"/>
          <w:numId w:val="37"/>
        </w:numPr>
        <w:ind w:left="1064"/>
        <w:contextualSpacing w:val="0"/>
        <w:rPr>
          <w:bCs/>
          <w:spacing w:val="-1"/>
        </w:rPr>
      </w:pPr>
      <w:r w:rsidRPr="003B1B24">
        <w:rPr>
          <w:bCs/>
          <w:spacing w:val="-1"/>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35C2BF77" w14:textId="77777777" w:rsidR="00732EE2" w:rsidRPr="003B1B24" w:rsidRDefault="00732EE2" w:rsidP="00732EE2">
      <w:pPr>
        <w:pStyle w:val="afff4"/>
        <w:numPr>
          <w:ilvl w:val="0"/>
          <w:numId w:val="37"/>
        </w:numPr>
        <w:ind w:left="1064"/>
        <w:contextualSpacing w:val="0"/>
        <w:rPr>
          <w:bCs/>
          <w:spacing w:val="-1"/>
        </w:rPr>
      </w:pPr>
      <w:r w:rsidRPr="003B1B24">
        <w:rPr>
          <w:bCs/>
          <w:spacing w:val="-1"/>
        </w:rPr>
        <w:t xml:space="preserve">производить засыпку трасс подземных кабельных линий связи, устраивать на этих трассах временные склады, стоки химически активных веществ и свалки </w:t>
      </w:r>
      <w:r w:rsidRPr="003B1B24">
        <w:rPr>
          <w:bCs/>
          <w:spacing w:val="-1"/>
        </w:rPr>
        <w:lastRenderedPageBreak/>
        <w:t>промышленных, коммунальных и прочих отходов, ломать замерные, сигнальные, предупредительные знаки и телефонные колодцы;</w:t>
      </w:r>
    </w:p>
    <w:p w14:paraId="0B380629" w14:textId="77777777" w:rsidR="00732EE2" w:rsidRPr="003B1B24" w:rsidRDefault="00732EE2" w:rsidP="00732EE2">
      <w:pPr>
        <w:pStyle w:val="afff4"/>
        <w:numPr>
          <w:ilvl w:val="0"/>
          <w:numId w:val="37"/>
        </w:numPr>
        <w:ind w:left="1064"/>
        <w:contextualSpacing w:val="0"/>
        <w:rPr>
          <w:bCs/>
          <w:spacing w:val="-1"/>
        </w:rPr>
      </w:pPr>
      <w:r w:rsidRPr="003B1B24">
        <w:rPr>
          <w:bCs/>
          <w:spacing w:val="-1"/>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7F5102C5" w14:textId="77777777" w:rsidR="00732EE2" w:rsidRPr="003B1B24" w:rsidRDefault="00732EE2" w:rsidP="00732EE2">
      <w:pPr>
        <w:pStyle w:val="afff4"/>
        <w:numPr>
          <w:ilvl w:val="0"/>
          <w:numId w:val="37"/>
        </w:numPr>
        <w:ind w:left="1064"/>
        <w:contextualSpacing w:val="0"/>
        <w:rPr>
          <w:bCs/>
          <w:spacing w:val="-1"/>
        </w:rPr>
      </w:pPr>
      <w:r w:rsidRPr="003B1B24">
        <w:rPr>
          <w:bCs/>
          <w:spacing w:val="-1"/>
        </w:rPr>
        <w:t>огораживать трассы линий связи, препятствуя свободному доступу к ним технического персонала;</w:t>
      </w:r>
    </w:p>
    <w:p w14:paraId="61E44264" w14:textId="77777777" w:rsidR="00732EE2" w:rsidRPr="003B1B24" w:rsidRDefault="00732EE2" w:rsidP="00732EE2">
      <w:pPr>
        <w:pStyle w:val="afff4"/>
        <w:numPr>
          <w:ilvl w:val="0"/>
          <w:numId w:val="37"/>
        </w:numPr>
        <w:ind w:left="1064"/>
        <w:contextualSpacing w:val="0"/>
        <w:rPr>
          <w:bCs/>
          <w:spacing w:val="-1"/>
        </w:rPr>
      </w:pPr>
      <w:r w:rsidRPr="003B1B24">
        <w:rPr>
          <w:bCs/>
          <w:spacing w:val="-1"/>
        </w:rPr>
        <w:t>самовольно подключаться к абонентской телефонной линии и линии радиофикации в целях пользования услугами связи;</w:t>
      </w:r>
    </w:p>
    <w:p w14:paraId="0CD3D5DD" w14:textId="77777777" w:rsidR="00732EE2" w:rsidRPr="003B1B24" w:rsidRDefault="00732EE2" w:rsidP="00732EE2">
      <w:pPr>
        <w:pStyle w:val="afff4"/>
        <w:numPr>
          <w:ilvl w:val="0"/>
          <w:numId w:val="37"/>
        </w:numPr>
        <w:ind w:left="1064"/>
        <w:contextualSpacing w:val="0"/>
        <w:rPr>
          <w:bCs/>
          <w:spacing w:val="-1"/>
        </w:rPr>
      </w:pPr>
      <w:r w:rsidRPr="003B1B24">
        <w:rPr>
          <w:bCs/>
          <w:spacing w:val="-1"/>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35C04977" w14:textId="77777777" w:rsidR="00732EE2" w:rsidRPr="003B1B24" w:rsidRDefault="00732EE2" w:rsidP="00732EE2">
      <w:pPr>
        <w:widowControl w:val="0"/>
        <w:ind w:firstLine="709"/>
        <w:textAlignment w:val="baseline"/>
        <w:rPr>
          <w:spacing w:val="2"/>
        </w:rPr>
      </w:pPr>
      <w:r w:rsidRPr="003B1B24">
        <w:rPr>
          <w:spacing w:val="2"/>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2CCF2D54" w14:textId="77777777" w:rsidR="00732EE2" w:rsidRPr="003B1B24" w:rsidRDefault="00732EE2" w:rsidP="00732EE2">
      <w:pPr>
        <w:pStyle w:val="afff4"/>
        <w:numPr>
          <w:ilvl w:val="0"/>
          <w:numId w:val="37"/>
        </w:numPr>
        <w:ind w:left="1064"/>
        <w:contextualSpacing w:val="0"/>
        <w:rPr>
          <w:bCs/>
          <w:spacing w:val="-1"/>
        </w:rPr>
      </w:pPr>
      <w:r w:rsidRPr="003B1B24">
        <w:rPr>
          <w:bCs/>
          <w:spacing w:val="-1"/>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230AB3DA" w14:textId="77777777" w:rsidR="00732EE2" w:rsidRPr="003B1B24" w:rsidRDefault="00732EE2" w:rsidP="00732EE2">
      <w:pPr>
        <w:pStyle w:val="afff4"/>
        <w:numPr>
          <w:ilvl w:val="0"/>
          <w:numId w:val="37"/>
        </w:numPr>
        <w:ind w:left="1064"/>
        <w:contextualSpacing w:val="0"/>
        <w:rPr>
          <w:bCs/>
          <w:spacing w:val="-1"/>
        </w:rPr>
      </w:pPr>
      <w:r w:rsidRPr="003B1B24">
        <w:rPr>
          <w:bCs/>
          <w:spacing w:val="-1"/>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6CA27ED8" w14:textId="77777777" w:rsidR="00732EE2" w:rsidRPr="003B1B24" w:rsidRDefault="00732EE2" w:rsidP="00732EE2">
      <w:pPr>
        <w:pStyle w:val="afff4"/>
        <w:numPr>
          <w:ilvl w:val="0"/>
          <w:numId w:val="37"/>
        </w:numPr>
        <w:ind w:left="1064"/>
        <w:contextualSpacing w:val="0"/>
        <w:rPr>
          <w:bCs/>
          <w:spacing w:val="-1"/>
        </w:rPr>
      </w:pPr>
      <w:r w:rsidRPr="003B1B24">
        <w:rPr>
          <w:bCs/>
          <w:spacing w:val="-1"/>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0E91DB4" w14:textId="77777777" w:rsidR="00732EE2" w:rsidRPr="003B1B24" w:rsidRDefault="00732EE2" w:rsidP="00732EE2">
      <w:pPr>
        <w:pStyle w:val="afff4"/>
        <w:numPr>
          <w:ilvl w:val="0"/>
          <w:numId w:val="37"/>
        </w:numPr>
        <w:ind w:left="1064"/>
        <w:contextualSpacing w:val="0"/>
        <w:rPr>
          <w:bCs/>
          <w:spacing w:val="-1"/>
        </w:rPr>
      </w:pPr>
      <w:r w:rsidRPr="003B1B24">
        <w:rPr>
          <w:bCs/>
          <w:spacing w:val="-1"/>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7A255855" w14:textId="77777777" w:rsidR="00732EE2" w:rsidRPr="003B1B24" w:rsidRDefault="00732EE2" w:rsidP="00732EE2">
      <w:pPr>
        <w:pStyle w:val="afff4"/>
        <w:numPr>
          <w:ilvl w:val="0"/>
          <w:numId w:val="37"/>
        </w:numPr>
        <w:ind w:left="1064"/>
        <w:contextualSpacing w:val="0"/>
        <w:rPr>
          <w:bCs/>
          <w:spacing w:val="-1"/>
        </w:rPr>
      </w:pPr>
      <w:r w:rsidRPr="003B1B24">
        <w:rPr>
          <w:bCs/>
          <w:spacing w:val="-1"/>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5BA9BD6" w14:textId="77777777" w:rsidR="00732EE2" w:rsidRPr="003B1B24" w:rsidRDefault="00732EE2" w:rsidP="00732EE2">
      <w:pPr>
        <w:pStyle w:val="afff4"/>
        <w:numPr>
          <w:ilvl w:val="0"/>
          <w:numId w:val="37"/>
        </w:numPr>
        <w:ind w:left="1064"/>
        <w:contextualSpacing w:val="0"/>
        <w:rPr>
          <w:bCs/>
          <w:spacing w:val="-1"/>
        </w:rPr>
      </w:pPr>
      <w:r w:rsidRPr="003B1B24">
        <w:rPr>
          <w:bCs/>
          <w:spacing w:val="-1"/>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62F90408" w14:textId="77777777" w:rsidR="00732EE2" w:rsidRPr="003B1B24" w:rsidRDefault="00732EE2" w:rsidP="00732EE2">
      <w:pPr>
        <w:pStyle w:val="afff4"/>
        <w:numPr>
          <w:ilvl w:val="0"/>
          <w:numId w:val="37"/>
        </w:numPr>
        <w:ind w:left="1064"/>
        <w:contextualSpacing w:val="0"/>
        <w:rPr>
          <w:bCs/>
          <w:spacing w:val="-1"/>
        </w:rPr>
      </w:pPr>
      <w:r w:rsidRPr="003B1B24">
        <w:rPr>
          <w:bCs/>
          <w:spacing w:val="-1"/>
        </w:rPr>
        <w:t>производить защиту подземных коммуникаций от коррозии без учета проходящих подземных кабельных линий связи.</w:t>
      </w:r>
    </w:p>
    <w:p w14:paraId="061C95F4" w14:textId="77777777" w:rsidR="00732EE2" w:rsidRPr="003B1B24" w:rsidRDefault="00732EE2" w:rsidP="00732EE2">
      <w:pPr>
        <w:widowControl w:val="0"/>
        <w:ind w:firstLine="709"/>
        <w:textAlignment w:val="baseline"/>
        <w:rPr>
          <w:spacing w:val="2"/>
        </w:rPr>
      </w:pPr>
      <w:r w:rsidRPr="003B1B24">
        <w:rPr>
          <w:spacing w:val="2"/>
        </w:rPr>
        <w:t>Предприятиям, в ведении которых находятся линии связи и линии радиофикации, в охранных зонах разрешается:</w:t>
      </w:r>
    </w:p>
    <w:p w14:paraId="11B16C76" w14:textId="77777777" w:rsidR="00732EE2" w:rsidRPr="003B1B24" w:rsidRDefault="00732EE2" w:rsidP="00732EE2">
      <w:pPr>
        <w:pStyle w:val="afff4"/>
        <w:numPr>
          <w:ilvl w:val="0"/>
          <w:numId w:val="37"/>
        </w:numPr>
        <w:ind w:left="1064"/>
        <w:contextualSpacing w:val="0"/>
        <w:rPr>
          <w:bCs/>
          <w:spacing w:val="-1"/>
        </w:rPr>
      </w:pPr>
      <w:r w:rsidRPr="003B1B24">
        <w:rPr>
          <w:bCs/>
          <w:spacing w:val="-1"/>
        </w:rPr>
        <w:t xml:space="preserve">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w:t>
      </w:r>
      <w:r w:rsidRPr="003B1B24">
        <w:rPr>
          <w:bCs/>
          <w:spacing w:val="-1"/>
        </w:rPr>
        <w:lastRenderedPageBreak/>
        <w:t>отказать этим предприятиям в обеспечении условий для эксплуатационного обслуживания сооружений связи;</w:t>
      </w:r>
    </w:p>
    <w:p w14:paraId="5E9AB4E5" w14:textId="77777777" w:rsidR="00732EE2" w:rsidRPr="003B1B24" w:rsidRDefault="00732EE2" w:rsidP="00732EE2">
      <w:pPr>
        <w:pStyle w:val="afff4"/>
        <w:numPr>
          <w:ilvl w:val="0"/>
          <w:numId w:val="37"/>
        </w:numPr>
        <w:ind w:left="1064"/>
        <w:contextualSpacing w:val="0"/>
        <w:rPr>
          <w:bCs/>
          <w:spacing w:val="-1"/>
        </w:rPr>
      </w:pPr>
      <w:r w:rsidRPr="003B1B24">
        <w:rPr>
          <w:bCs/>
          <w:spacing w:val="-1"/>
        </w:rPr>
        <w:t>разрытие ям, траншей и котлованов для ремонта линий связи и линий радиофикации с последующей их засыпкой;</w:t>
      </w:r>
    </w:p>
    <w:p w14:paraId="701AA0B6" w14:textId="77777777" w:rsidR="00732EE2" w:rsidRPr="003B1B24" w:rsidRDefault="00732EE2" w:rsidP="00732EE2">
      <w:pPr>
        <w:pStyle w:val="afff4"/>
        <w:numPr>
          <w:ilvl w:val="0"/>
          <w:numId w:val="37"/>
        </w:numPr>
        <w:ind w:left="1064"/>
        <w:contextualSpacing w:val="0"/>
      </w:pPr>
      <w:r w:rsidRPr="003B1B24">
        <w:rPr>
          <w:bCs/>
          <w:spacing w:val="-1"/>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3B1B24">
        <w:t xml:space="preserve"> Полученная при этом древесина используется согласно действующему гражданскому и лесному законодательству.</w:t>
      </w:r>
    </w:p>
    <w:p w14:paraId="4894590F" w14:textId="77777777" w:rsidR="00732EE2" w:rsidRPr="003B1B24" w:rsidRDefault="00732EE2" w:rsidP="00732EE2">
      <w:pPr>
        <w:widowControl w:val="0"/>
        <w:ind w:firstLine="709"/>
        <w:textAlignment w:val="baseline"/>
        <w:rPr>
          <w:spacing w:val="2"/>
        </w:rPr>
      </w:pPr>
      <w:r w:rsidRPr="003B1B24">
        <w:rPr>
          <w:spacing w:val="2"/>
        </w:rPr>
        <w:t>Работы по прокладке, докладке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7E29607F" w14:textId="77777777" w:rsidR="00732EE2" w:rsidRPr="003B1B24" w:rsidRDefault="00732EE2" w:rsidP="00732EE2">
      <w:pPr>
        <w:widowControl w:val="0"/>
        <w:ind w:firstLine="709"/>
        <w:textAlignment w:val="baseline"/>
        <w:rPr>
          <w:spacing w:val="2"/>
        </w:rPr>
      </w:pPr>
      <w:r w:rsidRPr="003B1B24">
        <w:rPr>
          <w:spacing w:val="2"/>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1467F65B" w14:textId="77777777" w:rsidR="00732EE2" w:rsidRPr="003B1B24" w:rsidRDefault="00732EE2" w:rsidP="00732EE2">
      <w:pPr>
        <w:pStyle w:val="afff4"/>
        <w:numPr>
          <w:ilvl w:val="0"/>
          <w:numId w:val="37"/>
        </w:numPr>
        <w:ind w:left="1064"/>
        <w:contextualSpacing w:val="0"/>
        <w:rPr>
          <w:bCs/>
          <w:spacing w:val="-1"/>
        </w:rPr>
      </w:pPr>
      <w:r w:rsidRPr="003B1B24">
        <w:rPr>
          <w:bCs/>
          <w:spacing w:val="-1"/>
        </w:rPr>
        <w:t>принимать все зависящие от них меры, способствующие обеспечению сохранности этих линий;</w:t>
      </w:r>
    </w:p>
    <w:p w14:paraId="7362AB3E" w14:textId="77777777" w:rsidR="00732EE2" w:rsidRPr="003B1B24" w:rsidRDefault="00732EE2" w:rsidP="00732EE2">
      <w:pPr>
        <w:pStyle w:val="afff4"/>
        <w:numPr>
          <w:ilvl w:val="0"/>
          <w:numId w:val="37"/>
        </w:numPr>
        <w:ind w:left="1064"/>
        <w:contextualSpacing w:val="0"/>
        <w:rPr>
          <w:bCs/>
          <w:spacing w:val="-1"/>
        </w:rPr>
      </w:pPr>
      <w:r w:rsidRPr="003B1B24">
        <w:rPr>
          <w:bCs/>
          <w:spacing w:val="-1"/>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5A7722E0" w14:textId="39E9FD2D" w:rsidR="00732EE2" w:rsidRPr="003B1B24" w:rsidRDefault="00732EE2" w:rsidP="00732EE2">
      <w:pPr>
        <w:pStyle w:val="30"/>
        <w:keepNext w:val="0"/>
        <w:widowControl w:val="0"/>
        <w:rPr>
          <w:i w:val="0"/>
          <w:szCs w:val="24"/>
        </w:rPr>
      </w:pPr>
      <w:bookmarkStart w:id="103" w:name="_Toc156487315"/>
      <w:bookmarkStart w:id="104" w:name="_Toc228365161"/>
      <w:r w:rsidRPr="003B1B24">
        <w:rPr>
          <w:i w:val="0"/>
          <w:szCs w:val="24"/>
        </w:rPr>
        <w:t xml:space="preserve">2.2.7 </w:t>
      </w:r>
      <w:r w:rsidRPr="003B1B24">
        <w:rPr>
          <w:i w:val="0"/>
          <w:szCs w:val="24"/>
        </w:rPr>
        <w:tab/>
        <w:t>Санитарно-защитная зона</w:t>
      </w:r>
      <w:bookmarkEnd w:id="103"/>
      <w:r w:rsidRPr="003B1B24">
        <w:rPr>
          <w:i w:val="0"/>
          <w:szCs w:val="24"/>
        </w:rPr>
        <w:t xml:space="preserve"> предприятий, сооружений и иных объектов</w:t>
      </w:r>
      <w:bookmarkEnd w:id="104"/>
    </w:p>
    <w:p w14:paraId="2781D493" w14:textId="77777777" w:rsidR="00732EE2" w:rsidRPr="003B1B24" w:rsidRDefault="00732EE2" w:rsidP="00732EE2">
      <w:pPr>
        <w:widowControl w:val="0"/>
        <w:ind w:firstLine="709"/>
        <w:textAlignment w:val="baseline"/>
        <w:rPr>
          <w:spacing w:val="2"/>
        </w:rPr>
      </w:pPr>
      <w:r w:rsidRPr="003B1B24">
        <w:rPr>
          <w:spacing w:val="2"/>
        </w:rPr>
        <w:t>В соответствии с Федеральным законом от 30.03.1999 № 52-ФЗ «О санитарно-эпидемиологическом благополучии населения» и СанПиН 2.2.1. (2.1.1.1200-03 «Санитарно-защитные зоны и санитарная классификация предприятий, сооружений и иных объектов»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I и II классов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3AC4E624" w14:textId="77777777" w:rsidR="00732EE2" w:rsidRPr="003B1B24" w:rsidRDefault="00732EE2" w:rsidP="00732EE2">
      <w:pPr>
        <w:widowControl w:val="0"/>
        <w:ind w:firstLine="709"/>
        <w:textAlignment w:val="baseline"/>
        <w:rPr>
          <w:spacing w:val="2"/>
        </w:rPr>
      </w:pPr>
      <w:r w:rsidRPr="003B1B24">
        <w:rPr>
          <w:spacing w:val="2"/>
        </w:rPr>
        <w:t xml:space="preserve">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утверждёнными постановлением Правительства Российской Федерации </w:t>
      </w:r>
      <w:hyperlink r:id="rId15" w:tgtFrame="contents" w:history="1">
        <w:r w:rsidRPr="003B1B24">
          <w:rPr>
            <w:spacing w:val="2"/>
          </w:rPr>
          <w:t>от 03.03.2018 № 222</w:t>
        </w:r>
      </w:hyperlink>
      <w:r w:rsidRPr="003B1B24">
        <w:rPr>
          <w:spacing w:val="2"/>
        </w:rPr>
        <w:t>,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2EBDCBA5" w14:textId="77777777" w:rsidR="00732EE2" w:rsidRPr="003B1B24" w:rsidRDefault="00732EE2" w:rsidP="00732EE2">
      <w:pPr>
        <w:widowControl w:val="0"/>
        <w:ind w:firstLine="709"/>
        <w:textAlignment w:val="baseline"/>
        <w:rPr>
          <w:spacing w:val="2"/>
        </w:rPr>
      </w:pPr>
      <w:r w:rsidRPr="003B1B24">
        <w:rPr>
          <w:spacing w:val="2"/>
        </w:rPr>
        <w:t xml:space="preserve">Решение об установлении, изменении или о прекращении существования санитарно-защитной зоны принимают уполномоченные органы по результатам </w:t>
      </w:r>
      <w:r w:rsidRPr="003B1B24">
        <w:rPr>
          <w:spacing w:val="2"/>
        </w:rPr>
        <w:lastRenderedPageBreak/>
        <w:t>рассмотрения заявления об установлении, изменении или о прекращении существования санитарно-защитной зоны:</w:t>
      </w:r>
    </w:p>
    <w:p w14:paraId="423A473E"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Федеральная служба по надзору в сфере защиты прав потребителей и благополучия человека – в отношении объектов I и II классов опасности в соответствии с санитарной классификацией, групп объектов, в состав которых входят объекты I и II классов опасности, а также в отношении объектов, не включенных в санитарную классификацию;</w:t>
      </w:r>
    </w:p>
    <w:p w14:paraId="50CBE83E"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территориальные органы Федеральной службы по надзору в сфере защиты прав потребителей и благополучия человека – в отношении объектов III – V классов опасности в соответствии с санитарной классификацией, а также в отношении групп объектов, в состав которых входят объекты III – V классов опасности.</w:t>
      </w:r>
    </w:p>
    <w:p w14:paraId="399980BE" w14:textId="77777777" w:rsidR="00732EE2" w:rsidRPr="003B1B24" w:rsidRDefault="00732EE2" w:rsidP="00732EE2">
      <w:pPr>
        <w:widowControl w:val="0"/>
        <w:ind w:firstLine="709"/>
        <w:textAlignment w:val="baseline"/>
        <w:rPr>
          <w:spacing w:val="2"/>
        </w:rPr>
      </w:pPr>
      <w:r w:rsidRPr="003B1B24">
        <w:rPr>
          <w:spacing w:val="2"/>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14:paraId="50ECDA48" w14:textId="77777777" w:rsidR="00732EE2" w:rsidRPr="003B1B24" w:rsidRDefault="00732EE2" w:rsidP="00732EE2">
      <w:pPr>
        <w:widowControl w:val="0"/>
        <w:ind w:firstLine="709"/>
        <w:textAlignment w:val="baseline"/>
        <w:rPr>
          <w:spacing w:val="2"/>
        </w:rPr>
      </w:pPr>
      <w:bookmarkStart w:id="105" w:name="_Hlk527388863"/>
      <w:r w:rsidRPr="003B1B24">
        <w:rPr>
          <w:spacing w:val="2"/>
        </w:rPr>
        <w:t>В соответствие с постановлением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решения об установлении, изменении или о прекращении существования санитарно-защитных зон принимает Федеральная служба по надзору в сфере защиты прав потребителей и благополучия человека или ее территориальные органы по результатам рассмотрения заявлений об установлении, изменении или о прекращении существования санитарно-защитных зон. Федеральная служба по надзору в сфере защиты прав потребителей и благополучия человека определяет предусмотренные классификацией, установленной санитарно-эпидемиологическими требованиями, виды объектов, в отношении которых решения об установлении, изменении или о прекращении существования санитарно-защитных зон принимаются ее территориальными органами.</w:t>
      </w:r>
    </w:p>
    <w:p w14:paraId="297ECD28" w14:textId="77777777" w:rsidR="00732EE2" w:rsidRPr="003B1B24" w:rsidRDefault="00732EE2" w:rsidP="00732EE2">
      <w:pPr>
        <w:widowControl w:val="0"/>
        <w:ind w:firstLine="709"/>
        <w:textAlignment w:val="baseline"/>
        <w:rPr>
          <w:spacing w:val="2"/>
        </w:rPr>
      </w:pPr>
      <w:r w:rsidRPr="003B1B24">
        <w:rPr>
          <w:spacing w:val="2"/>
        </w:rPr>
        <w:t>Для установления санитарно-защитных зон правообладателям объектов капитального строительства рекомендовано проведение санитарно-эпидемиологической экспертизы в отношении объекта санитарно-защитной зоны, с дальнейшим заявлением в Федеральную службу по надзору в сфере защиты прав потребителей об установлении границ санитарно-защитных зон. Со дня установления санитарно-защитной зоны на земельных участках, расположенных в границах такой зоны, не допускаются строительство, реконструкция объектов капитального строительства, разрешенное использование которых не соответствует ограничениям использования земельных участков, предусмотренным решением об установлении санитарно-защитной зоны, а также использование земельных участков, не соответствующее указанным ограничениям, за исключением случаев, предусмотренных «Правилами установления санитарно-защитных зон и использования земельных участков, расположенных в границах санитарно-защитных зон». В случае попадания в границу установленной санитарно-защитной зоны существующих жилых объектов и объектов социально-бытового назначения Администрацией городского округа Симферополь на основании статьи 57.1 и статьи 107 Земельного кодекса Российской Федерации принимается решение о приведение в соответствие с ограничениями использования земельных участков, предусмотренными решением об установлении санитарно-защитной зоны и возмещении убытков.</w:t>
      </w:r>
    </w:p>
    <w:p w14:paraId="00913893" w14:textId="77777777" w:rsidR="00732EE2" w:rsidRPr="003B1B24" w:rsidRDefault="00732EE2" w:rsidP="00732EE2">
      <w:pPr>
        <w:widowControl w:val="0"/>
        <w:ind w:firstLine="709"/>
        <w:textAlignment w:val="baseline"/>
        <w:rPr>
          <w:spacing w:val="2"/>
        </w:rPr>
      </w:pPr>
      <w:r w:rsidRPr="003B1B24">
        <w:rPr>
          <w:spacing w:val="2"/>
        </w:rPr>
        <w:t>Санитарно-защитные зоны планируемых объектов в границах населенных пунктов не должны превышать размеры установленной функциональной зоны.</w:t>
      </w:r>
    </w:p>
    <w:bookmarkEnd w:id="105"/>
    <w:p w14:paraId="5E3405FD" w14:textId="77777777" w:rsidR="00732EE2" w:rsidRPr="003B1B24" w:rsidRDefault="00732EE2" w:rsidP="00732EE2">
      <w:pPr>
        <w:widowControl w:val="0"/>
        <w:ind w:firstLine="709"/>
        <w:textAlignment w:val="baseline"/>
        <w:rPr>
          <w:spacing w:val="2"/>
        </w:rPr>
      </w:pPr>
      <w:r w:rsidRPr="003B1B24">
        <w:rPr>
          <w:spacing w:val="2"/>
        </w:rPr>
        <w:t>Санитарно-защитная зона для предприятий IV и V классов должна быть максимально озеленена (не менее 60 % площади) для предприятий II и III классов - не менее 50 % площади.</w:t>
      </w:r>
    </w:p>
    <w:p w14:paraId="0CD6A9A9" w14:textId="77777777" w:rsidR="00732EE2" w:rsidRPr="003B1B24" w:rsidRDefault="00732EE2" w:rsidP="00732EE2">
      <w:pPr>
        <w:widowControl w:val="0"/>
        <w:ind w:firstLine="709"/>
        <w:textAlignment w:val="baseline"/>
        <w:rPr>
          <w:spacing w:val="2"/>
        </w:rPr>
      </w:pPr>
      <w:r w:rsidRPr="003B1B24">
        <w:rPr>
          <w:spacing w:val="2"/>
        </w:rPr>
        <w:lastRenderedPageBreak/>
        <w:t>Регламенты использования территории санитарно-защитных зон определены СанПиН 2.2.1/2.1.1.1200-03 и постановлением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223762CE" w14:textId="77777777" w:rsidR="00732EE2" w:rsidRPr="003B1B24" w:rsidRDefault="00732EE2" w:rsidP="00732EE2">
      <w:pPr>
        <w:widowControl w:val="0"/>
        <w:ind w:firstLine="709"/>
        <w:textAlignment w:val="baseline"/>
        <w:rPr>
          <w:spacing w:val="2"/>
        </w:rPr>
      </w:pPr>
      <w:r w:rsidRPr="003B1B24">
        <w:rPr>
          <w:spacing w:val="2"/>
        </w:rPr>
        <w:t>На территории санитарно-защитных зон не допускается размещать:</w:t>
      </w:r>
    </w:p>
    <w:p w14:paraId="41D64B55"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жилую застройку, включая отдельные жилые дома;</w:t>
      </w:r>
    </w:p>
    <w:p w14:paraId="5514D531"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ландшафтно-рекреационные зоны, зоны отдыха, территории курортов, санаториев и домов отдыха;</w:t>
      </w:r>
    </w:p>
    <w:p w14:paraId="1B43A66C"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территории садоводческих и огороднических некоммерческих товариществ, а также другие территории с нормируемыми показателями качества среды обитания;</w:t>
      </w:r>
    </w:p>
    <w:p w14:paraId="0D544D1D"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спортивные сооружения, детские площадки, образовательные и детские учреждения;</w:t>
      </w:r>
    </w:p>
    <w:p w14:paraId="761EF6C6"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лечебно-профилактические и оздоровительные учреждения общего пользования;</w:t>
      </w:r>
    </w:p>
    <w:p w14:paraId="1CEDEE56"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6EDD1C00" w14:textId="77777777" w:rsidR="00732EE2" w:rsidRPr="003B1B24" w:rsidRDefault="00732EE2" w:rsidP="00732EE2">
      <w:pPr>
        <w:widowControl w:val="0"/>
        <w:ind w:firstLine="709"/>
        <w:textAlignment w:val="baseline"/>
        <w:rPr>
          <w:spacing w:val="2"/>
        </w:rPr>
      </w:pPr>
      <w:r w:rsidRPr="003B1B24">
        <w:rPr>
          <w:spacing w:val="2"/>
        </w:rPr>
        <w:t>На территории санитарно-защитных зон допускается размещать здания и сооружения для обслуживания работников указанного объекта и для обеспечения деятельности промышленного объекта (производства):</w:t>
      </w:r>
    </w:p>
    <w:p w14:paraId="33882622"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w:t>
      </w:r>
    </w:p>
    <w:p w14:paraId="092BC331"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спортивно-оздоровительные сооружения закрытого типа;</w:t>
      </w:r>
    </w:p>
    <w:p w14:paraId="6EEBE44C"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бани, прачечные;</w:t>
      </w:r>
    </w:p>
    <w:p w14:paraId="6AA22BF9"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объекты торговли и общественного питания, мотели, гостиницы;</w:t>
      </w:r>
    </w:p>
    <w:p w14:paraId="6A7DCCBE"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гаражи, площадки и сооружения для хранения общественного и индивидуального транспорта;</w:t>
      </w:r>
    </w:p>
    <w:p w14:paraId="77247454"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пожарные депо;</w:t>
      </w:r>
    </w:p>
    <w:p w14:paraId="4C8FBC84"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местные и транзитные коммуникации, линии электропередачи, электроподстанции, нефте- и газопроводы;</w:t>
      </w:r>
    </w:p>
    <w:p w14:paraId="413FF37D"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w:t>
      </w:r>
    </w:p>
    <w:p w14:paraId="4D6CCC97" w14:textId="77777777" w:rsidR="00732EE2" w:rsidRPr="003B1B24" w:rsidRDefault="00732EE2" w:rsidP="00732EE2">
      <w:pPr>
        <w:pStyle w:val="afff4"/>
        <w:widowControl w:val="0"/>
        <w:numPr>
          <w:ilvl w:val="0"/>
          <w:numId w:val="36"/>
        </w:numPr>
        <w:ind w:left="1050"/>
        <w:textAlignment w:val="baseline"/>
        <w:rPr>
          <w:spacing w:val="2"/>
        </w:rPr>
      </w:pPr>
      <w:r w:rsidRPr="003B1B24">
        <w:rPr>
          <w:spacing w:val="2"/>
        </w:rPr>
        <w:t>автозаправочные станции, станции техобслуживания автомобилей.</w:t>
      </w:r>
    </w:p>
    <w:p w14:paraId="61F18FF3" w14:textId="77777777" w:rsidR="00732EE2" w:rsidRPr="003B1B24" w:rsidRDefault="00732EE2" w:rsidP="00732EE2">
      <w:pPr>
        <w:widowControl w:val="0"/>
        <w:ind w:firstLine="709"/>
        <w:textAlignment w:val="baseline"/>
        <w:rPr>
          <w:spacing w:val="2"/>
        </w:rPr>
      </w:pPr>
      <w:r w:rsidRPr="003B1B24">
        <w:rPr>
          <w:spacing w:val="2"/>
        </w:rPr>
        <w:t>Также согласно СанПиН 2.2.1/2.1.1.1200-03 необходимо учитывать санитарные разрывы. Величина санитарного разрыва для автомобильных и железных дорог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других) с последующим проведением натурных исследований и измерений.</w:t>
      </w:r>
    </w:p>
    <w:p w14:paraId="58AA26C0" w14:textId="619AE36F" w:rsidR="00732EE2" w:rsidRPr="003B1B24" w:rsidRDefault="00732EE2" w:rsidP="00732EE2">
      <w:pPr>
        <w:pStyle w:val="30"/>
        <w:keepNext w:val="0"/>
        <w:widowControl w:val="0"/>
        <w:rPr>
          <w:i w:val="0"/>
          <w:szCs w:val="24"/>
        </w:rPr>
      </w:pPr>
      <w:bookmarkStart w:id="106" w:name="_Toc101257433"/>
      <w:bookmarkStart w:id="107" w:name="_Toc101430365"/>
      <w:bookmarkStart w:id="108" w:name="_Toc103945780"/>
      <w:bookmarkStart w:id="109" w:name="_Toc106800851"/>
      <w:bookmarkStart w:id="110" w:name="_Toc156487307"/>
      <w:bookmarkStart w:id="111" w:name="_Toc228365162"/>
      <w:r w:rsidRPr="003B1B24">
        <w:rPr>
          <w:i w:val="0"/>
          <w:szCs w:val="24"/>
        </w:rPr>
        <w:t>2.2.8</w:t>
      </w:r>
      <w:r w:rsidRPr="003B1B24">
        <w:rPr>
          <w:i w:val="0"/>
          <w:szCs w:val="24"/>
        </w:rPr>
        <w:tab/>
      </w:r>
      <w:bookmarkStart w:id="112" w:name="_Hlk153284988"/>
      <w:r w:rsidRPr="003B1B24">
        <w:rPr>
          <w:i w:val="0"/>
          <w:szCs w:val="24"/>
        </w:rPr>
        <w:t>Водоохранная зона и прибрежная защитная полоса</w:t>
      </w:r>
      <w:bookmarkEnd w:id="106"/>
      <w:bookmarkEnd w:id="107"/>
      <w:bookmarkEnd w:id="108"/>
      <w:bookmarkEnd w:id="109"/>
      <w:bookmarkEnd w:id="110"/>
      <w:bookmarkEnd w:id="111"/>
      <w:bookmarkEnd w:id="112"/>
    </w:p>
    <w:p w14:paraId="1E305BF8" w14:textId="77777777" w:rsidR="00E02962" w:rsidRPr="003B1B24" w:rsidRDefault="00E02962" w:rsidP="00E02962">
      <w:pPr>
        <w:ind w:firstLine="708"/>
        <w:rPr>
          <w:bCs/>
        </w:rPr>
      </w:pPr>
      <w:bookmarkStart w:id="113" w:name="_Hlk153285012"/>
      <w:bookmarkStart w:id="114" w:name="_Toc118966045"/>
      <w:bookmarkStart w:id="115" w:name="_Toc119504427"/>
      <w:bookmarkStart w:id="116" w:name="_Hlk84945034"/>
      <w:bookmarkStart w:id="117" w:name="_Toc61969714"/>
      <w:bookmarkStart w:id="118" w:name="_Toc106800850"/>
      <w:r w:rsidRPr="003B1B24">
        <w:rPr>
          <w:bCs/>
        </w:rPr>
        <w:lastRenderedPageBreak/>
        <w:t>1.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0450466" w14:textId="77777777" w:rsidR="00E02962" w:rsidRPr="003B1B24" w:rsidRDefault="00E02962" w:rsidP="00E02962">
      <w:pPr>
        <w:ind w:firstLine="708"/>
        <w:rPr>
          <w:bCs/>
        </w:rPr>
      </w:pPr>
      <w:r w:rsidRPr="003B1B24">
        <w:rPr>
          <w:bCs/>
        </w:rPr>
        <w:t>2.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32C68596" w14:textId="77777777" w:rsidR="00E02962" w:rsidRPr="003B1B24" w:rsidRDefault="00E02962" w:rsidP="00E02962">
      <w:pPr>
        <w:ind w:firstLine="708"/>
        <w:rPr>
          <w:bCs/>
        </w:rPr>
      </w:pPr>
      <w:r w:rsidRPr="003B1B24">
        <w:rPr>
          <w:bCs/>
        </w:rPr>
        <w:t>3. 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04FF9EBE" w14:textId="77777777" w:rsidR="00E02962" w:rsidRPr="003B1B24" w:rsidRDefault="00E02962" w:rsidP="00E02962">
      <w:pPr>
        <w:ind w:firstLine="708"/>
        <w:rPr>
          <w:bCs/>
        </w:rPr>
      </w:pPr>
      <w:r w:rsidRPr="003B1B24">
        <w:rPr>
          <w:bCs/>
        </w:rPr>
        <w:t>4. Ширина водоохранной зоны рек или ручьев устанавливается от их истока для рек или ручьев протяженностью:</w:t>
      </w:r>
    </w:p>
    <w:p w14:paraId="5D798AEE" w14:textId="77777777" w:rsidR="00E02962" w:rsidRPr="003B1B24" w:rsidRDefault="00E02962" w:rsidP="00E02962">
      <w:pPr>
        <w:ind w:firstLine="708"/>
        <w:rPr>
          <w:bCs/>
        </w:rPr>
      </w:pPr>
      <w:r w:rsidRPr="003B1B24">
        <w:rPr>
          <w:bCs/>
        </w:rPr>
        <w:t>1) до десяти километров - в размере пятидесяти метров;</w:t>
      </w:r>
    </w:p>
    <w:p w14:paraId="1AD3B73D" w14:textId="77777777" w:rsidR="00E02962" w:rsidRPr="003B1B24" w:rsidRDefault="00E02962" w:rsidP="00E02962">
      <w:pPr>
        <w:ind w:firstLine="708"/>
        <w:rPr>
          <w:bCs/>
        </w:rPr>
      </w:pPr>
      <w:r w:rsidRPr="003B1B24">
        <w:rPr>
          <w:bCs/>
        </w:rPr>
        <w:t>2) от десяти до пятидесяти километров - в размере ста метров;</w:t>
      </w:r>
    </w:p>
    <w:p w14:paraId="47294C6B" w14:textId="77777777" w:rsidR="00E02962" w:rsidRPr="003B1B24" w:rsidRDefault="00E02962" w:rsidP="00E02962">
      <w:pPr>
        <w:ind w:firstLine="708"/>
        <w:rPr>
          <w:bCs/>
        </w:rPr>
      </w:pPr>
      <w:r w:rsidRPr="003B1B24">
        <w:rPr>
          <w:bCs/>
        </w:rPr>
        <w:t>3) от пятидесяти километров и более - в размере двухсот метров.</w:t>
      </w:r>
    </w:p>
    <w:p w14:paraId="166573A0" w14:textId="77777777" w:rsidR="00E02962" w:rsidRPr="003B1B24" w:rsidRDefault="00E02962" w:rsidP="00E02962">
      <w:pPr>
        <w:ind w:firstLine="708"/>
        <w:rPr>
          <w:bCs/>
        </w:rPr>
      </w:pPr>
      <w:r w:rsidRPr="003B1B24">
        <w:rPr>
          <w:bCs/>
        </w:rPr>
        <w:t>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4D1170EE" w14:textId="77777777" w:rsidR="00E02962" w:rsidRPr="003B1B24" w:rsidRDefault="00E02962" w:rsidP="00E02962">
      <w:pPr>
        <w:ind w:firstLine="708"/>
        <w:rPr>
          <w:bCs/>
        </w:rPr>
      </w:pPr>
      <w:r w:rsidRPr="003B1B24">
        <w:rPr>
          <w:bCs/>
        </w:rPr>
        <w:t>6.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31262FF5" w14:textId="77777777" w:rsidR="00E02962" w:rsidRPr="003B1B24" w:rsidRDefault="00E02962" w:rsidP="00E02962">
      <w:pPr>
        <w:ind w:firstLine="708"/>
        <w:rPr>
          <w:bCs/>
        </w:rPr>
      </w:pPr>
      <w:r w:rsidRPr="003B1B24">
        <w:rPr>
          <w:bCs/>
        </w:rPr>
        <w:t>7. Границы водоохранной зоны озера Байкал устанавливаются в соответствии с Федеральным </w:t>
      </w:r>
      <w:hyperlink r:id="rId16" w:anchor="dst27" w:history="1">
        <w:r w:rsidRPr="003B1B24">
          <w:rPr>
            <w:bCs/>
          </w:rPr>
          <w:t>законом</w:t>
        </w:r>
      </w:hyperlink>
      <w:r w:rsidRPr="003B1B24">
        <w:rPr>
          <w:bCs/>
        </w:rPr>
        <w:t> от 1 мая 1999 года N 94-ФЗ "Об охране озера Байкал".</w:t>
      </w:r>
    </w:p>
    <w:p w14:paraId="210A8726" w14:textId="77777777" w:rsidR="00E02962" w:rsidRPr="003B1B24" w:rsidRDefault="00E02962" w:rsidP="00E02962">
      <w:pPr>
        <w:ind w:firstLine="708"/>
        <w:rPr>
          <w:bCs/>
        </w:rPr>
      </w:pPr>
      <w:r w:rsidRPr="003B1B24">
        <w:rPr>
          <w:bCs/>
        </w:rPr>
        <w:t>8. Ширина водоохранной зоны моря составляет пятьсот метров.</w:t>
      </w:r>
    </w:p>
    <w:p w14:paraId="2BEF78AD" w14:textId="77777777" w:rsidR="00E02962" w:rsidRPr="003B1B24" w:rsidRDefault="00E02962" w:rsidP="00E02962">
      <w:pPr>
        <w:ind w:firstLine="708"/>
        <w:rPr>
          <w:bCs/>
        </w:rPr>
      </w:pPr>
      <w:r w:rsidRPr="003B1B24">
        <w:rPr>
          <w:bCs/>
        </w:rPr>
        <w:t>9. Водоохранные зоны магистральных или межхозяйственных каналов совпадают по ширине с полосами отводов таких каналов.</w:t>
      </w:r>
    </w:p>
    <w:p w14:paraId="1CF53D59" w14:textId="77777777" w:rsidR="00E02962" w:rsidRPr="003B1B24" w:rsidRDefault="00E02962" w:rsidP="00E02962">
      <w:pPr>
        <w:ind w:firstLine="708"/>
        <w:rPr>
          <w:bCs/>
        </w:rPr>
      </w:pPr>
      <w:r w:rsidRPr="003B1B24">
        <w:rPr>
          <w:bCs/>
        </w:rPr>
        <w:t>10. Водоохранные зоны рек, их частей, помещенных в закрытые коллекторы, не устанавливаются.</w:t>
      </w:r>
    </w:p>
    <w:p w14:paraId="073F312A" w14:textId="77777777" w:rsidR="00E02962" w:rsidRPr="003B1B24" w:rsidRDefault="00E02962" w:rsidP="00E02962">
      <w:pPr>
        <w:ind w:firstLine="708"/>
        <w:rPr>
          <w:bCs/>
        </w:rPr>
      </w:pPr>
      <w:r w:rsidRPr="003B1B24">
        <w:rPr>
          <w:bCs/>
        </w:rPr>
        <w:t>11.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1E4DC3B8" w14:textId="77777777" w:rsidR="00E02962" w:rsidRPr="003B1B24" w:rsidRDefault="00E02962" w:rsidP="00E02962">
      <w:pPr>
        <w:ind w:firstLine="708"/>
        <w:rPr>
          <w:bCs/>
        </w:rPr>
      </w:pPr>
      <w:r w:rsidRPr="003B1B24">
        <w:rPr>
          <w:bCs/>
        </w:rPr>
        <w:t>12.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285A2ACF" w14:textId="77777777" w:rsidR="00E02962" w:rsidRPr="003B1B24" w:rsidRDefault="00E02962" w:rsidP="00E02962">
      <w:pPr>
        <w:ind w:firstLine="708"/>
        <w:rPr>
          <w:bCs/>
        </w:rPr>
      </w:pPr>
      <w:r w:rsidRPr="003B1B24">
        <w:rPr>
          <w:bCs/>
        </w:rPr>
        <w:t>13. 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26290D2F" w14:textId="77777777" w:rsidR="00E02962" w:rsidRPr="003B1B24" w:rsidRDefault="00E02962" w:rsidP="00E02962">
      <w:pPr>
        <w:ind w:firstLine="708"/>
        <w:rPr>
          <w:bCs/>
        </w:rPr>
      </w:pPr>
      <w:r w:rsidRPr="003B1B24">
        <w:rPr>
          <w:bCs/>
        </w:rPr>
        <w:lastRenderedPageBreak/>
        <w:t>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0FEB9094" w14:textId="77777777" w:rsidR="00E02962" w:rsidRPr="003B1B24" w:rsidRDefault="00E02962" w:rsidP="00E02962">
      <w:pPr>
        <w:ind w:firstLine="708"/>
        <w:rPr>
          <w:bCs/>
        </w:rPr>
      </w:pPr>
      <w:r w:rsidRPr="003B1B24">
        <w:rPr>
          <w:bCs/>
        </w:rPr>
        <w:t>15. В границах водоохранных зон запрещаются:</w:t>
      </w:r>
    </w:p>
    <w:p w14:paraId="5B1642B3" w14:textId="77777777" w:rsidR="00E02962" w:rsidRPr="003B1B24" w:rsidRDefault="00E02962" w:rsidP="00E02962">
      <w:pPr>
        <w:ind w:firstLine="708"/>
        <w:rPr>
          <w:bCs/>
        </w:rPr>
      </w:pPr>
      <w:r w:rsidRPr="003B1B24">
        <w:rPr>
          <w:bCs/>
        </w:rPr>
        <w:t>1) использование сточных вод в целях повышения почвенного плодородия;</w:t>
      </w:r>
    </w:p>
    <w:p w14:paraId="0009AB11" w14:textId="77777777" w:rsidR="00E02962" w:rsidRPr="003B1B24" w:rsidRDefault="00E02962" w:rsidP="00E02962">
      <w:pPr>
        <w:ind w:firstLine="708"/>
        <w:rPr>
          <w:bCs/>
        </w:rPr>
      </w:pPr>
      <w:r w:rsidRPr="003B1B24">
        <w:rPr>
          <w:bCs/>
        </w:rPr>
        <w:t>2) размещение кладбищ, объектов уничтожения биологических отходов,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w:t>
      </w:r>
      <w:hyperlink r:id="rId17" w:anchor="dst100006" w:history="1">
        <w:r w:rsidRPr="003B1B24">
          <w:rPr>
            <w:bCs/>
          </w:rPr>
          <w:t>перечень</w:t>
        </w:r>
      </w:hyperlink>
      <w:r w:rsidRPr="003B1B24">
        <w:rPr>
          <w:bCs/>
        </w:rPr>
        <w:t>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0DF45D15" w14:textId="77777777" w:rsidR="00E02962" w:rsidRPr="003B1B24" w:rsidRDefault="00E02962" w:rsidP="00E02962">
      <w:pPr>
        <w:ind w:firstLine="708"/>
        <w:rPr>
          <w:bCs/>
        </w:rPr>
      </w:pPr>
      <w:r w:rsidRPr="003B1B24">
        <w:rPr>
          <w:bCs/>
        </w:rPr>
        <w:t>3) осуществление авиационных мер по борьбе с вредными организмами;</w:t>
      </w:r>
    </w:p>
    <w:p w14:paraId="72A3A10E" w14:textId="77777777" w:rsidR="00E02962" w:rsidRPr="003B1B24" w:rsidRDefault="00E02962" w:rsidP="00E02962">
      <w:pPr>
        <w:ind w:firstLine="708"/>
        <w:rPr>
          <w:bCs/>
        </w:rPr>
      </w:pPr>
      <w:r w:rsidRPr="003B1B24">
        <w:rPr>
          <w:bCs/>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0A6686F3" w14:textId="77777777" w:rsidR="00E02962" w:rsidRPr="003B1B24" w:rsidRDefault="00E02962" w:rsidP="00E02962">
      <w:pPr>
        <w:ind w:firstLine="708"/>
        <w:rPr>
          <w:bCs/>
        </w:rPr>
      </w:pPr>
      <w:r w:rsidRPr="003B1B24">
        <w:rPr>
          <w:bCs/>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A53D918" w14:textId="77777777" w:rsidR="00E02962" w:rsidRPr="003B1B24" w:rsidRDefault="00E02962" w:rsidP="00E02962">
      <w:pPr>
        <w:ind w:firstLine="708"/>
        <w:rPr>
          <w:bCs/>
        </w:rPr>
      </w:pPr>
      <w:r w:rsidRPr="003B1B24">
        <w:rPr>
          <w:bCs/>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1DBC25C4" w14:textId="77777777" w:rsidR="00E02962" w:rsidRPr="003B1B24" w:rsidRDefault="00E02962" w:rsidP="00E02962">
      <w:pPr>
        <w:ind w:firstLine="708"/>
        <w:rPr>
          <w:bCs/>
        </w:rPr>
      </w:pPr>
      <w:r w:rsidRPr="003B1B24">
        <w:rPr>
          <w:bCs/>
        </w:rPr>
        <w:t>7) сброс сточных, в том числе дренажных, вод;</w:t>
      </w:r>
    </w:p>
    <w:p w14:paraId="5601A4F2" w14:textId="77777777" w:rsidR="00E02962" w:rsidRPr="003B1B24" w:rsidRDefault="00E02962" w:rsidP="00E02962">
      <w:pPr>
        <w:ind w:firstLine="708"/>
        <w:rPr>
          <w:bCs/>
        </w:rPr>
      </w:pPr>
      <w:r w:rsidRPr="003B1B24">
        <w:rPr>
          <w:bCs/>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1821C277" w14:textId="77777777" w:rsidR="00E02962" w:rsidRPr="003B1B24" w:rsidRDefault="00E02962" w:rsidP="00E02962">
      <w:pPr>
        <w:ind w:firstLine="708"/>
        <w:rPr>
          <w:bCs/>
        </w:rPr>
      </w:pPr>
      <w:r w:rsidRPr="003B1B24">
        <w:rPr>
          <w:bCs/>
        </w:rPr>
        <w:t xml:space="preserve">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w:t>
      </w:r>
      <w:r w:rsidRPr="003B1B24">
        <w:rPr>
          <w:bCs/>
        </w:rPr>
        <w:lastRenderedPageBreak/>
        <w:t>настоящей статьи под сооружениями, обеспечивающими охрану водных объектов от загрязнения, засорения, заиления и истощения вод, понимаются:</w:t>
      </w:r>
    </w:p>
    <w:p w14:paraId="622E0DF2" w14:textId="77777777" w:rsidR="00E02962" w:rsidRPr="003B1B24" w:rsidRDefault="00E02962" w:rsidP="00E02962">
      <w:pPr>
        <w:ind w:firstLine="708"/>
        <w:rPr>
          <w:bCs/>
        </w:rPr>
      </w:pPr>
      <w:r w:rsidRPr="003B1B24">
        <w:rPr>
          <w:bCs/>
        </w:rPr>
        <w:t>1) централизованные системы водоотведения (канализации), централизованные ливневые системы водоотведения;</w:t>
      </w:r>
    </w:p>
    <w:p w14:paraId="1BD9D808" w14:textId="77777777" w:rsidR="00E02962" w:rsidRPr="003B1B24" w:rsidRDefault="00E02962" w:rsidP="00E02962">
      <w:pPr>
        <w:ind w:firstLine="708"/>
        <w:rPr>
          <w:bCs/>
        </w:rPr>
      </w:pPr>
      <w:r w:rsidRPr="003B1B24">
        <w:rPr>
          <w:bCs/>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0F415997" w14:textId="77777777" w:rsidR="00E02962" w:rsidRPr="003B1B24" w:rsidRDefault="00E02962" w:rsidP="00E02962">
      <w:pPr>
        <w:ind w:firstLine="708"/>
        <w:rPr>
          <w:bCs/>
        </w:rPr>
      </w:pPr>
      <w:r w:rsidRPr="003B1B24">
        <w:rPr>
          <w:bCs/>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5916AF8D" w14:textId="77777777" w:rsidR="00E02962" w:rsidRPr="003B1B24" w:rsidRDefault="00E02962" w:rsidP="00E02962">
      <w:pPr>
        <w:ind w:firstLine="708"/>
        <w:rPr>
          <w:bCs/>
        </w:rPr>
      </w:pPr>
      <w:r w:rsidRPr="003B1B24">
        <w:rPr>
          <w:bCs/>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565988D1" w14:textId="77777777" w:rsidR="00E02962" w:rsidRPr="003B1B24" w:rsidRDefault="00E02962" w:rsidP="00E02962">
      <w:pPr>
        <w:ind w:firstLine="708"/>
        <w:rPr>
          <w:bCs/>
        </w:rPr>
      </w:pPr>
      <w:r w:rsidRPr="003B1B24">
        <w:rPr>
          <w:bCs/>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43E2968A" w14:textId="77777777" w:rsidR="00E02962" w:rsidRPr="003B1B24" w:rsidRDefault="00E02962" w:rsidP="00E02962">
      <w:pPr>
        <w:ind w:firstLine="708"/>
        <w:rPr>
          <w:bCs/>
        </w:rPr>
      </w:pPr>
      <w:r w:rsidRPr="003B1B24">
        <w:rPr>
          <w:bCs/>
        </w:rPr>
        <w:t>16.1.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6B5F316" w14:textId="77777777" w:rsidR="00E02962" w:rsidRPr="003B1B24" w:rsidRDefault="00E02962" w:rsidP="00E02962">
      <w:pPr>
        <w:ind w:firstLine="708"/>
        <w:rPr>
          <w:bCs/>
        </w:rPr>
      </w:pPr>
      <w:r w:rsidRPr="003B1B24">
        <w:rPr>
          <w:bCs/>
        </w:rPr>
        <w:t>16.2.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6D3B93B7" w14:textId="77777777" w:rsidR="00E02962" w:rsidRPr="003B1B24" w:rsidRDefault="00E02962" w:rsidP="00E02962">
      <w:pPr>
        <w:ind w:firstLine="708"/>
        <w:rPr>
          <w:bCs/>
        </w:rPr>
      </w:pPr>
      <w:r w:rsidRPr="003B1B24">
        <w:rPr>
          <w:bCs/>
        </w:rPr>
        <w:t>16.3. 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219ED5EF" w14:textId="77777777" w:rsidR="00E02962" w:rsidRPr="003B1B24" w:rsidRDefault="00E02962" w:rsidP="00E02962">
      <w:pPr>
        <w:ind w:firstLine="708"/>
        <w:rPr>
          <w:bCs/>
        </w:rPr>
      </w:pPr>
      <w:r w:rsidRPr="003B1B24">
        <w:rPr>
          <w:bCs/>
        </w:rPr>
        <w:t>17. В границах прибрежных защитных полос наряду с установленными частью 15 настоящей статьи ограничениями запрещаются:</w:t>
      </w:r>
    </w:p>
    <w:p w14:paraId="6581EE70" w14:textId="77777777" w:rsidR="00E02962" w:rsidRPr="003B1B24" w:rsidRDefault="00E02962" w:rsidP="00E02962">
      <w:pPr>
        <w:ind w:firstLine="708"/>
        <w:rPr>
          <w:bCs/>
        </w:rPr>
      </w:pPr>
      <w:r w:rsidRPr="003B1B24">
        <w:rPr>
          <w:bCs/>
        </w:rPr>
        <w:t>1) распашка земель;</w:t>
      </w:r>
    </w:p>
    <w:p w14:paraId="44A53CDE" w14:textId="77777777" w:rsidR="00E02962" w:rsidRPr="003B1B24" w:rsidRDefault="00E02962" w:rsidP="00E02962">
      <w:pPr>
        <w:ind w:firstLine="708"/>
        <w:rPr>
          <w:bCs/>
        </w:rPr>
      </w:pPr>
      <w:r w:rsidRPr="003B1B24">
        <w:rPr>
          <w:bCs/>
        </w:rPr>
        <w:t>2) размещение отвалов размываемых грунтов;</w:t>
      </w:r>
    </w:p>
    <w:p w14:paraId="121CE5FF" w14:textId="77777777" w:rsidR="00E02962" w:rsidRPr="003B1B24" w:rsidRDefault="00E02962" w:rsidP="00E02962">
      <w:pPr>
        <w:ind w:firstLine="708"/>
        <w:rPr>
          <w:bCs/>
        </w:rPr>
      </w:pPr>
      <w:r w:rsidRPr="003B1B24">
        <w:rPr>
          <w:bCs/>
        </w:rPr>
        <w:t>3) выпас сельскохозяйственных животных и организация для них летних лагерей, ванн.</w:t>
      </w:r>
    </w:p>
    <w:p w14:paraId="79B016D7" w14:textId="77777777" w:rsidR="00E02962" w:rsidRPr="003B1B24" w:rsidRDefault="00E02962" w:rsidP="00E02962">
      <w:pPr>
        <w:ind w:firstLine="708"/>
        <w:rPr>
          <w:bCs/>
        </w:rPr>
      </w:pPr>
      <w:r w:rsidRPr="003B1B24">
        <w:rPr>
          <w:bCs/>
        </w:rPr>
        <w:t>18. Установление границ водоохранных зон и границ прибрежных защитных полос водных объектов, включая обозначение на местности посредством специальных информационных знаков на территориях, используемых для рекреационных целей (туризма, физической культуры и спорта, организации отдыха и укрепления здоровья граждан, в том числе организации отдыха детей и их оздоровления), осуществляется в порядке, установленном Правительством Российской Федерации.</w:t>
      </w:r>
    </w:p>
    <w:p w14:paraId="3A3A6FFC" w14:textId="52AED3E5" w:rsidR="00732EE2" w:rsidRPr="003B1B24" w:rsidRDefault="00732EE2" w:rsidP="00732EE2">
      <w:pPr>
        <w:pStyle w:val="30"/>
        <w:keepNext w:val="0"/>
        <w:widowControl w:val="0"/>
        <w:rPr>
          <w:i w:val="0"/>
          <w:szCs w:val="24"/>
        </w:rPr>
      </w:pPr>
      <w:bookmarkStart w:id="119" w:name="_Toc156487308"/>
      <w:bookmarkStart w:id="120" w:name="_Toc228365163"/>
      <w:bookmarkStart w:id="121" w:name="_Hlk153285051"/>
      <w:bookmarkEnd w:id="113"/>
      <w:bookmarkEnd w:id="114"/>
      <w:bookmarkEnd w:id="115"/>
      <w:bookmarkEnd w:id="116"/>
      <w:r w:rsidRPr="003B1B24">
        <w:rPr>
          <w:i w:val="0"/>
          <w:szCs w:val="24"/>
        </w:rPr>
        <w:t>2.2.9</w:t>
      </w:r>
      <w:r w:rsidRPr="003B1B24">
        <w:rPr>
          <w:i w:val="0"/>
          <w:szCs w:val="24"/>
        </w:rPr>
        <w:tab/>
        <w:t>Береговые полосы</w:t>
      </w:r>
      <w:bookmarkEnd w:id="117"/>
      <w:bookmarkEnd w:id="118"/>
      <w:bookmarkEnd w:id="119"/>
      <w:bookmarkEnd w:id="120"/>
    </w:p>
    <w:p w14:paraId="6EE6DE53" w14:textId="77777777" w:rsidR="00732EE2" w:rsidRPr="003B1B24" w:rsidRDefault="00732EE2" w:rsidP="00732EE2">
      <w:pPr>
        <w:widowControl w:val="0"/>
        <w:ind w:firstLine="709"/>
        <w:textAlignment w:val="baseline"/>
        <w:rPr>
          <w:spacing w:val="2"/>
        </w:rPr>
      </w:pPr>
      <w:r w:rsidRPr="003B1B24">
        <w:rPr>
          <w:spacing w:val="2"/>
        </w:rPr>
        <w:t xml:space="preserve">К территориям общего пользования относятся территории, которыми </w:t>
      </w:r>
      <w:r w:rsidRPr="003B1B24">
        <w:rPr>
          <w:spacing w:val="2"/>
        </w:rPr>
        <w:lastRenderedPageBreak/>
        <w:t xml:space="preserve">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29EC16CE" w14:textId="77777777" w:rsidR="00732EE2" w:rsidRPr="003B1B24" w:rsidRDefault="00732EE2" w:rsidP="00732EE2">
      <w:pPr>
        <w:widowControl w:val="0"/>
        <w:ind w:firstLine="709"/>
        <w:textAlignment w:val="baseline"/>
        <w:rPr>
          <w:spacing w:val="2"/>
        </w:rPr>
      </w:pPr>
      <w:r w:rsidRPr="003B1B24">
        <w:rPr>
          <w:spacing w:val="2"/>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6133B207" w14:textId="77777777" w:rsidR="00732EE2" w:rsidRPr="003B1B24" w:rsidRDefault="00732EE2" w:rsidP="00732EE2">
      <w:pPr>
        <w:widowControl w:val="0"/>
        <w:ind w:firstLine="709"/>
        <w:textAlignment w:val="baseline"/>
        <w:rPr>
          <w:spacing w:val="2"/>
        </w:rPr>
      </w:pPr>
      <w:r w:rsidRPr="003B1B24">
        <w:rPr>
          <w:spacing w:val="2"/>
        </w:rPr>
        <w:t>Полоса земли вдоль береговой линии водного объекта общего пользования (береговая полоса) предназначается для общего пользования.</w:t>
      </w:r>
    </w:p>
    <w:p w14:paraId="1741A48A" w14:textId="77777777" w:rsidR="00732EE2" w:rsidRPr="003B1B24" w:rsidRDefault="00732EE2" w:rsidP="00732EE2">
      <w:pPr>
        <w:widowControl w:val="0"/>
        <w:ind w:firstLine="709"/>
        <w:textAlignment w:val="baseline"/>
        <w:rPr>
          <w:spacing w:val="2"/>
        </w:rPr>
      </w:pPr>
      <w:r w:rsidRPr="003B1B24">
        <w:rPr>
          <w:spacing w:val="2"/>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4C520E7C" w14:textId="77777777" w:rsidR="00732EE2" w:rsidRPr="003B1B24" w:rsidRDefault="00732EE2" w:rsidP="00732EE2">
      <w:pPr>
        <w:widowControl w:val="0"/>
        <w:ind w:firstLine="709"/>
        <w:textAlignment w:val="baseline"/>
        <w:rPr>
          <w:spacing w:val="2"/>
        </w:rPr>
      </w:pPr>
      <w:r w:rsidRPr="003B1B24">
        <w:rPr>
          <w:spacing w:val="2"/>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03028869" w14:textId="77777777" w:rsidR="00732EE2" w:rsidRPr="003B1B24" w:rsidRDefault="00732EE2" w:rsidP="00732EE2">
      <w:pPr>
        <w:widowControl w:val="0"/>
        <w:ind w:firstLine="709"/>
        <w:textAlignment w:val="baseline"/>
        <w:rPr>
          <w:spacing w:val="2"/>
        </w:rPr>
      </w:pPr>
      <w:r w:rsidRPr="003B1B24">
        <w:rPr>
          <w:spacing w:val="2"/>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1337E410" w14:textId="2FC19E57" w:rsidR="00732EE2" w:rsidRPr="003B1B24" w:rsidRDefault="00732EE2" w:rsidP="00732EE2">
      <w:pPr>
        <w:pStyle w:val="30"/>
        <w:keepNext w:val="0"/>
        <w:widowControl w:val="0"/>
        <w:rPr>
          <w:i w:val="0"/>
          <w:szCs w:val="24"/>
        </w:rPr>
      </w:pPr>
      <w:bookmarkStart w:id="122" w:name="_Toc536110164"/>
      <w:bookmarkStart w:id="123" w:name="_Toc59116734"/>
      <w:bookmarkStart w:id="124" w:name="_Toc61948894"/>
      <w:bookmarkStart w:id="125" w:name="_Toc62027998"/>
      <w:bookmarkStart w:id="126" w:name="_Toc67577287"/>
      <w:bookmarkStart w:id="127" w:name="_Toc105504740"/>
      <w:bookmarkStart w:id="128" w:name="_Toc106616515"/>
      <w:bookmarkStart w:id="129" w:name="_Toc119059815"/>
      <w:bookmarkStart w:id="130" w:name="_Toc141445724"/>
      <w:bookmarkStart w:id="131" w:name="_Toc156487309"/>
      <w:bookmarkStart w:id="132" w:name="_Toc228365164"/>
      <w:bookmarkStart w:id="133" w:name="_Hlk536184919"/>
      <w:bookmarkEnd w:id="121"/>
      <w:r w:rsidRPr="003B1B24">
        <w:rPr>
          <w:i w:val="0"/>
          <w:szCs w:val="24"/>
        </w:rPr>
        <w:t>2.2.10</w:t>
      </w:r>
      <w:r w:rsidRPr="003B1B24">
        <w:rPr>
          <w:i w:val="0"/>
          <w:szCs w:val="24"/>
        </w:rPr>
        <w:tab/>
      </w:r>
      <w:bookmarkEnd w:id="122"/>
      <w:bookmarkEnd w:id="123"/>
      <w:bookmarkEnd w:id="124"/>
      <w:bookmarkEnd w:id="125"/>
      <w:bookmarkEnd w:id="126"/>
      <w:bookmarkEnd w:id="127"/>
      <w:bookmarkEnd w:id="128"/>
      <w:bookmarkEnd w:id="129"/>
      <w:r w:rsidRPr="003B1B24">
        <w:rPr>
          <w:i w:val="0"/>
          <w:szCs w:val="24"/>
        </w:rPr>
        <w:t>Зона затопления, зона подтопления</w:t>
      </w:r>
      <w:bookmarkEnd w:id="130"/>
      <w:bookmarkEnd w:id="131"/>
      <w:bookmarkEnd w:id="132"/>
    </w:p>
    <w:bookmarkEnd w:id="133"/>
    <w:p w14:paraId="6234EAF7" w14:textId="77777777" w:rsidR="00732EE2" w:rsidRPr="003B1B24" w:rsidRDefault="00732EE2" w:rsidP="00732EE2">
      <w:pPr>
        <w:widowControl w:val="0"/>
        <w:ind w:firstLine="709"/>
        <w:textAlignment w:val="baseline"/>
        <w:rPr>
          <w:spacing w:val="2"/>
        </w:rPr>
      </w:pPr>
      <w:r w:rsidRPr="003B1B24">
        <w:rPr>
          <w:spacing w:val="2"/>
        </w:rPr>
        <w:t xml:space="preserve">Согласно Постановлению Правительства РФ от 18 апреля 2014 г. N 360 «Об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объекта землеустройства, составленной в соответствии с требованиями Федерального закона «О землеустройстве». </w:t>
      </w:r>
    </w:p>
    <w:p w14:paraId="2326FC92" w14:textId="77777777" w:rsidR="00732EE2" w:rsidRPr="003B1B24" w:rsidRDefault="00732EE2" w:rsidP="00732EE2">
      <w:pPr>
        <w:widowControl w:val="0"/>
        <w:ind w:firstLine="709"/>
        <w:textAlignment w:val="baseline"/>
        <w:rPr>
          <w:spacing w:val="2"/>
        </w:rPr>
      </w:pPr>
      <w:r w:rsidRPr="003B1B24">
        <w:rPr>
          <w:spacing w:val="2"/>
        </w:rPr>
        <w:t xml:space="preserve">Зоны затопления, подтопления считаются определенными с даты внесения в государственный кадастр недвижимости сведений об их границах. </w:t>
      </w:r>
    </w:p>
    <w:p w14:paraId="571F96EB" w14:textId="77777777" w:rsidR="002F69C4" w:rsidRPr="003B1B24" w:rsidRDefault="002F69C4" w:rsidP="002F69C4">
      <w:pPr>
        <w:suppressAutoHyphens/>
        <w:ind w:firstLine="720"/>
      </w:pPr>
      <w:r w:rsidRPr="003B1B24">
        <w:t>Зона затопления территории п. Родники, х. Грушевый, х. Подгорный, п. МТФ №1 колхоза им. Ленина, п. МТФ №2 колхоза им. Ленина,п. Приречный Родниковского сп., г. Белореченск Белореченского р-на Краснодарского края при половодьях и паводках р. Келермес, р. Белая 1% обеспеченности 23:39-6.1353).</w:t>
      </w:r>
    </w:p>
    <w:p w14:paraId="7FBB153E" w14:textId="0984E4C0" w:rsidR="002F69C4" w:rsidRPr="003B1B24" w:rsidRDefault="002F69C4" w:rsidP="002F69C4">
      <w:pPr>
        <w:suppressAutoHyphens/>
        <w:ind w:firstLine="720"/>
      </w:pPr>
      <w:r w:rsidRPr="003B1B24">
        <w:t>Зона подтопления территории п. Родники, х. Грушевый, х. Подгорный, п. МТФ №1 колхоза им. Ленина, п. МТФ №2 колхоза им. Ленина,п. Приречный Родниковского сп., г. Белореченск Белореченского р-на Краснодарского края при половодьях и паводках р. Келермес, р. Белая 1% обеспеченности 23:39-6.1358 и 23:39-6.1350)</w:t>
      </w:r>
      <w:bookmarkStart w:id="134" w:name="_Toc522808448"/>
      <w:bookmarkStart w:id="135" w:name="_Toc80273670"/>
      <w:bookmarkEnd w:id="91"/>
      <w:r w:rsidRPr="003B1B24">
        <w:t>.</w:t>
      </w:r>
    </w:p>
    <w:p w14:paraId="75906E45" w14:textId="5126437E" w:rsidR="002F69C4" w:rsidRPr="003B1B24" w:rsidRDefault="002F69C4" w:rsidP="002F69C4">
      <w:pPr>
        <w:pStyle w:val="30"/>
        <w:keepNext w:val="0"/>
        <w:widowControl w:val="0"/>
        <w:rPr>
          <w:i w:val="0"/>
          <w:szCs w:val="24"/>
        </w:rPr>
      </w:pPr>
      <w:bookmarkStart w:id="136" w:name="_Toc156487324"/>
      <w:bookmarkStart w:id="137" w:name="_Toc228365165"/>
      <w:r w:rsidRPr="003B1B24">
        <w:rPr>
          <w:i w:val="0"/>
          <w:szCs w:val="24"/>
        </w:rPr>
        <w:t>2.2.11</w:t>
      </w:r>
      <w:r w:rsidRPr="003B1B24">
        <w:rPr>
          <w:i w:val="0"/>
          <w:szCs w:val="24"/>
        </w:rPr>
        <w:tab/>
        <w:t>Охранные зоны стационарных пунктов наблюдений за состоянием окружающей среды, её загрязнением</w:t>
      </w:r>
      <w:bookmarkEnd w:id="136"/>
      <w:bookmarkEnd w:id="137"/>
    </w:p>
    <w:p w14:paraId="40E35151" w14:textId="77777777" w:rsidR="002F69C4" w:rsidRPr="003B1B24" w:rsidRDefault="002F69C4" w:rsidP="002F69C4">
      <w:pPr>
        <w:widowControl w:val="0"/>
        <w:ind w:firstLine="709"/>
        <w:textAlignment w:val="baseline"/>
        <w:rPr>
          <w:spacing w:val="2"/>
        </w:rPr>
      </w:pPr>
      <w:r w:rsidRPr="003B1B24">
        <w:rPr>
          <w:spacing w:val="2"/>
        </w:rPr>
        <w:t xml:space="preserve">В соответствии с Федеральным законом от 19.07.1998 № 113-ФЗ «О гидрометеорологической службе» и постановлением Правительства Российской Федерации от 27.08.1999 № 972 «Об утверждении положения о создании охранных зон </w:t>
      </w:r>
      <w:r w:rsidRPr="003B1B24">
        <w:rPr>
          <w:spacing w:val="2"/>
        </w:rPr>
        <w:lastRenderedPageBreak/>
        <w:t>стационарных пунктов наблюдений за состоянием окружающей природной среды, ее загрязнением» 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14:paraId="6BB35AD4" w14:textId="77777777" w:rsidR="002F69C4" w:rsidRPr="003B1B24" w:rsidRDefault="002F69C4" w:rsidP="002F69C4">
      <w:pPr>
        <w:widowControl w:val="0"/>
        <w:ind w:firstLine="709"/>
        <w:textAlignment w:val="baseline"/>
        <w:rPr>
          <w:spacing w:val="2"/>
        </w:rPr>
      </w:pPr>
      <w:r w:rsidRPr="003B1B24">
        <w:rPr>
          <w:spacing w:val="2"/>
        </w:rPr>
        <w:t>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14:paraId="5AB05F04" w14:textId="282F2F6C" w:rsidR="002F69C4" w:rsidRPr="003B1B24" w:rsidRDefault="002F69C4" w:rsidP="002F69C4">
      <w:pPr>
        <w:widowControl w:val="0"/>
        <w:ind w:firstLine="709"/>
        <w:textAlignment w:val="baseline"/>
        <w:rPr>
          <w:spacing w:val="2"/>
        </w:rPr>
      </w:pPr>
      <w:r w:rsidRPr="003B1B24">
        <w:rPr>
          <w:spacing w:val="2"/>
        </w:rPr>
        <w:t>В границах Белореченского городского поселения Белореченского района расположены следующие стационарные пункты наблюдения за состоянием окружающей среды, ее загрязнением (таблица 2.30):</w:t>
      </w:r>
    </w:p>
    <w:p w14:paraId="3B39FACA" w14:textId="77777777" w:rsidR="002F69C4" w:rsidRPr="003B1B24" w:rsidRDefault="002F69C4" w:rsidP="002F69C4">
      <w:pPr>
        <w:widowControl w:val="0"/>
        <w:ind w:firstLine="709"/>
        <w:textAlignment w:val="baseline"/>
        <w:rPr>
          <w:spacing w:val="2"/>
        </w:rPr>
      </w:pPr>
    </w:p>
    <w:p w14:paraId="3A56E529" w14:textId="77777777" w:rsidR="002F69C4" w:rsidRPr="003B1B24" w:rsidRDefault="002F69C4" w:rsidP="002F69C4">
      <w:pPr>
        <w:keepNext/>
        <w:ind w:firstLine="709"/>
        <w:jc w:val="right"/>
        <w:rPr>
          <w:b/>
        </w:rPr>
      </w:pPr>
      <w:r w:rsidRPr="003B1B24">
        <w:rPr>
          <w:b/>
        </w:rPr>
        <w:t>Таблица 2.30</w:t>
      </w:r>
    </w:p>
    <w:p w14:paraId="32A21E34" w14:textId="6F986C55" w:rsidR="002F69C4" w:rsidRPr="003B1B24" w:rsidRDefault="002F69C4" w:rsidP="002F69C4">
      <w:pPr>
        <w:keepNext/>
        <w:suppressAutoHyphens/>
        <w:spacing w:after="120"/>
        <w:jc w:val="center"/>
        <w:rPr>
          <w:b/>
        </w:rPr>
      </w:pPr>
      <w:r w:rsidRPr="003B1B24">
        <w:rPr>
          <w:b/>
        </w:rPr>
        <w:t>Перечень стационарных пунктов наблюдения за состоянием окружающей среды, ее загрязнением, расположенных на территории Белореченского городского поселения Белореченского района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 w:type="dxa"/>
          <w:right w:w="11" w:type="dxa"/>
        </w:tblCellMar>
        <w:tblLook w:val="04A0" w:firstRow="1" w:lastRow="0" w:firstColumn="1" w:lastColumn="0" w:noHBand="0" w:noVBand="1"/>
      </w:tblPr>
      <w:tblGrid>
        <w:gridCol w:w="1899"/>
        <w:gridCol w:w="4928"/>
        <w:gridCol w:w="2517"/>
      </w:tblGrid>
      <w:tr w:rsidR="002F69C4" w:rsidRPr="003B1B24" w14:paraId="58DF0DF1" w14:textId="77777777" w:rsidTr="00C65615">
        <w:trPr>
          <w:tblHeader/>
        </w:trPr>
        <w:tc>
          <w:tcPr>
            <w:tcW w:w="1016" w:type="pct"/>
            <w:vAlign w:val="center"/>
          </w:tcPr>
          <w:p w14:paraId="51510911" w14:textId="77777777" w:rsidR="002F69C4" w:rsidRPr="003B1B24" w:rsidRDefault="002F69C4" w:rsidP="007159BF">
            <w:pPr>
              <w:jc w:val="center"/>
              <w:rPr>
                <w:b/>
                <w:bCs/>
                <w:sz w:val="20"/>
                <w:szCs w:val="20"/>
              </w:rPr>
            </w:pPr>
            <w:bookmarkStart w:id="138" w:name="_Hlk167882977"/>
            <w:r w:rsidRPr="003B1B24">
              <w:rPr>
                <w:b/>
                <w:bCs/>
                <w:sz w:val="20"/>
                <w:szCs w:val="20"/>
              </w:rPr>
              <w:t>Кадастровый номер</w:t>
            </w:r>
          </w:p>
        </w:tc>
        <w:tc>
          <w:tcPr>
            <w:tcW w:w="2636" w:type="pct"/>
            <w:vAlign w:val="center"/>
          </w:tcPr>
          <w:p w14:paraId="2CD5BAD3" w14:textId="77777777" w:rsidR="002F69C4" w:rsidRPr="003B1B24" w:rsidRDefault="002F69C4" w:rsidP="007159BF">
            <w:pPr>
              <w:jc w:val="center"/>
              <w:rPr>
                <w:b/>
                <w:bCs/>
                <w:sz w:val="20"/>
                <w:szCs w:val="20"/>
              </w:rPr>
            </w:pPr>
            <w:r w:rsidRPr="003B1B24">
              <w:rPr>
                <w:b/>
                <w:bCs/>
                <w:sz w:val="20"/>
                <w:szCs w:val="20"/>
              </w:rPr>
              <w:t>Адрес</w:t>
            </w:r>
          </w:p>
        </w:tc>
        <w:tc>
          <w:tcPr>
            <w:tcW w:w="1347" w:type="pct"/>
            <w:vAlign w:val="center"/>
          </w:tcPr>
          <w:p w14:paraId="1E6D0ED7" w14:textId="77777777" w:rsidR="002F69C4" w:rsidRPr="003B1B24" w:rsidRDefault="002F69C4" w:rsidP="007159BF">
            <w:pPr>
              <w:jc w:val="center"/>
              <w:rPr>
                <w:b/>
                <w:bCs/>
                <w:sz w:val="20"/>
                <w:szCs w:val="20"/>
              </w:rPr>
            </w:pPr>
            <w:r w:rsidRPr="003B1B24">
              <w:rPr>
                <w:b/>
                <w:bCs/>
                <w:sz w:val="20"/>
                <w:szCs w:val="20"/>
              </w:rPr>
              <w:t>Наименование объекта</w:t>
            </w:r>
          </w:p>
        </w:tc>
      </w:tr>
      <w:tr w:rsidR="00C65615" w:rsidRPr="003B1B24" w14:paraId="7D53BE8C" w14:textId="77777777" w:rsidTr="00C65615">
        <w:tc>
          <w:tcPr>
            <w:tcW w:w="1016" w:type="pct"/>
          </w:tcPr>
          <w:p w14:paraId="6BA50BD2" w14:textId="3A789EC0" w:rsidR="00C65615" w:rsidRPr="003B1B24" w:rsidRDefault="00C65615" w:rsidP="00C65615">
            <w:pPr>
              <w:rPr>
                <w:sz w:val="20"/>
                <w:szCs w:val="20"/>
              </w:rPr>
            </w:pPr>
            <w:r w:rsidRPr="003B1B24">
              <w:rPr>
                <w:sz w:val="20"/>
                <w:szCs w:val="20"/>
              </w:rPr>
              <w:t>23:39:1101894:97</w:t>
            </w:r>
          </w:p>
        </w:tc>
        <w:tc>
          <w:tcPr>
            <w:tcW w:w="2636" w:type="pct"/>
          </w:tcPr>
          <w:p w14:paraId="35C35CF8" w14:textId="7D840B8B" w:rsidR="00C65615" w:rsidRPr="003B1B24" w:rsidRDefault="00C65615" w:rsidP="00C65615">
            <w:pPr>
              <w:rPr>
                <w:sz w:val="20"/>
                <w:szCs w:val="20"/>
              </w:rPr>
            </w:pPr>
            <w:r w:rsidRPr="003B1B24">
              <w:rPr>
                <w:sz w:val="20"/>
                <w:szCs w:val="20"/>
              </w:rPr>
              <w:t>Краснодарский край, Белореченский район, Родниковское с/п, п. Родники, ул Промышленная, №54, Производственное здание</w:t>
            </w:r>
          </w:p>
        </w:tc>
        <w:tc>
          <w:tcPr>
            <w:tcW w:w="1347" w:type="pct"/>
            <w:vAlign w:val="center"/>
          </w:tcPr>
          <w:p w14:paraId="22D26AB1" w14:textId="2B40B5B9" w:rsidR="00C65615" w:rsidRPr="003B1B24" w:rsidRDefault="00C65615" w:rsidP="00C65615">
            <w:pPr>
              <w:rPr>
                <w:sz w:val="20"/>
                <w:szCs w:val="20"/>
              </w:rPr>
            </w:pPr>
            <w:r w:rsidRPr="003B1B24">
              <w:rPr>
                <w:sz w:val="20"/>
                <w:szCs w:val="20"/>
              </w:rPr>
              <w:t>метеорологическая станция II разряда - М-II Белореченск</w:t>
            </w:r>
          </w:p>
        </w:tc>
      </w:tr>
    </w:tbl>
    <w:p w14:paraId="2FC8A9F0" w14:textId="25DDC77A" w:rsidR="007569FB" w:rsidRPr="003B1B24" w:rsidRDefault="0055594C" w:rsidP="002F69C4">
      <w:pPr>
        <w:pStyle w:val="30"/>
        <w:keepNext w:val="0"/>
        <w:widowControl w:val="0"/>
        <w:rPr>
          <w:i w:val="0"/>
          <w:szCs w:val="24"/>
        </w:rPr>
      </w:pPr>
      <w:bookmarkStart w:id="139" w:name="_Toc228365166"/>
      <w:bookmarkEnd w:id="138"/>
      <w:r w:rsidRPr="003B1B24">
        <w:rPr>
          <w:i w:val="0"/>
          <w:szCs w:val="24"/>
        </w:rPr>
        <w:t>2.2.1</w:t>
      </w:r>
      <w:r w:rsidR="002F69C4" w:rsidRPr="003B1B24">
        <w:rPr>
          <w:i w:val="0"/>
          <w:szCs w:val="24"/>
        </w:rPr>
        <w:t>2</w:t>
      </w:r>
      <w:bookmarkEnd w:id="134"/>
      <w:bookmarkEnd w:id="135"/>
      <w:r w:rsidR="002F69C4" w:rsidRPr="003B1B24">
        <w:rPr>
          <w:i w:val="0"/>
          <w:szCs w:val="24"/>
        </w:rPr>
        <w:tab/>
      </w:r>
      <w:r w:rsidR="002E4681" w:rsidRPr="003B1B24">
        <w:rPr>
          <w:i w:val="0"/>
          <w:szCs w:val="24"/>
        </w:rPr>
        <w:t>Зоны охраны объектов культурного наследия (охранная зона объекта культурного наследия, зона регулирования застройки и хозяйственной деятельности, защитная зона объекта культурного наследия, граница территории объекта культурного наследия)</w:t>
      </w:r>
      <w:bookmarkEnd w:id="139"/>
    </w:p>
    <w:p w14:paraId="37470292" w14:textId="77777777" w:rsidR="008F19B8" w:rsidRPr="003B1B24" w:rsidRDefault="008F19B8" w:rsidP="008F19B8">
      <w:pPr>
        <w:ind w:firstLine="709"/>
      </w:pPr>
      <w:bookmarkStart w:id="140" w:name="_Hlk56763154"/>
      <w:r w:rsidRPr="003B1B24">
        <w:t>В соответствии со ст. 3.1 Федерального закона от 25.06.2002 № 73-ФЗ «Об объектах культурного наследия (памятника истории и культуры) народов Российской Федерации»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14:paraId="3A3A7DF2" w14:textId="77777777" w:rsidR="008F19B8" w:rsidRPr="003B1B24" w:rsidRDefault="008F19B8" w:rsidP="008F19B8">
      <w:pPr>
        <w:ind w:firstLine="709"/>
      </w:pPr>
      <w:r w:rsidRPr="003B1B24">
        <w:t>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14:paraId="70FE7DC2" w14:textId="77777777" w:rsidR="008F19B8" w:rsidRPr="003B1B24" w:rsidRDefault="008F19B8" w:rsidP="008F19B8">
      <w:pPr>
        <w:ind w:firstLine="709"/>
      </w:pPr>
      <w:r w:rsidRPr="003B1B24">
        <w:t>Границы территории объекта культурного наследия могут не совпадать с границами существующих земельных участков.</w:t>
      </w:r>
    </w:p>
    <w:p w14:paraId="6E2B7B4D" w14:textId="77777777" w:rsidR="008F19B8" w:rsidRPr="003B1B24" w:rsidRDefault="008F19B8" w:rsidP="008F19B8">
      <w:pPr>
        <w:ind w:firstLine="709"/>
      </w:pPr>
      <w:r w:rsidRPr="003B1B24">
        <w:t>Согласно ст. 5.1 Федерального Закона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152634AF" w14:textId="77777777" w:rsidR="008F19B8" w:rsidRPr="003B1B24" w:rsidRDefault="008F19B8" w:rsidP="008F19B8">
      <w:pPr>
        <w:ind w:firstLine="709"/>
      </w:pPr>
      <w:r w:rsidRPr="003B1B24">
        <w:t xml:space="preserve">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w:t>
      </w:r>
      <w:r w:rsidRPr="003B1B24">
        <w:lastRenderedPageBreak/>
        <w:t>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75BFCCDA" w14:textId="77777777" w:rsidR="008F19B8" w:rsidRPr="003B1B24" w:rsidRDefault="008F19B8" w:rsidP="008F19B8">
      <w:pPr>
        <w:ind w:firstLine="709"/>
      </w:pPr>
      <w:r w:rsidRPr="003B1B24">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5A22B8A3" w14:textId="77777777" w:rsidR="008F19B8" w:rsidRPr="003B1B24" w:rsidRDefault="008F19B8" w:rsidP="008F19B8">
      <w:pPr>
        <w:ind w:firstLine="709"/>
      </w:pPr>
      <w:r w:rsidRPr="003B1B24">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статье 30 настоящего Федерального закона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14:paraId="01121F5C" w14:textId="77777777" w:rsidR="008F19B8" w:rsidRPr="003B1B24" w:rsidRDefault="008F19B8" w:rsidP="008F19B8">
      <w:pPr>
        <w:ind w:firstLine="709"/>
      </w:pPr>
      <w:r w:rsidRPr="003B1B24">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настоящим Федеральным законом.</w:t>
      </w:r>
    </w:p>
    <w:p w14:paraId="2F49AD3E" w14:textId="77777777" w:rsidR="008F19B8" w:rsidRPr="003B1B24" w:rsidRDefault="008F19B8" w:rsidP="008F19B8">
      <w:pPr>
        <w:ind w:firstLine="709"/>
      </w:pPr>
      <w:r w:rsidRPr="003B1B24">
        <w:t>В соответствии со ст. 34 Федерального закона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3887EC6E" w14:textId="77777777" w:rsidR="008F19B8" w:rsidRPr="003B1B24" w:rsidRDefault="008F19B8" w:rsidP="008F19B8">
      <w:pPr>
        <w:ind w:firstLine="709"/>
      </w:pPr>
      <w:r w:rsidRPr="003B1B24">
        <w:t>Необходимый состав зон охраны объекта культурного наследия определяется проектом зон охраны объекта культурного наследия.</w:t>
      </w:r>
    </w:p>
    <w:p w14:paraId="5186132F" w14:textId="77777777" w:rsidR="008F19B8" w:rsidRPr="003B1B24" w:rsidRDefault="008F19B8" w:rsidP="008F19B8">
      <w:pPr>
        <w:ind w:firstLine="709"/>
      </w:pPr>
      <w:r w:rsidRPr="003B1B24">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1F9AE4B8" w14:textId="77777777" w:rsidR="008F19B8" w:rsidRPr="003B1B24" w:rsidRDefault="008F19B8" w:rsidP="008F19B8">
      <w:pPr>
        <w:ind w:firstLine="709"/>
      </w:pPr>
      <w:r w:rsidRPr="003B1B24">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144516E0" w14:textId="77777777" w:rsidR="008F19B8" w:rsidRPr="003B1B24" w:rsidRDefault="008F19B8" w:rsidP="008F19B8">
      <w:pPr>
        <w:ind w:firstLine="709"/>
      </w:pPr>
      <w:r w:rsidRPr="003B1B24">
        <w:t xml:space="preserve">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w:t>
      </w:r>
      <w:r w:rsidRPr="003B1B24">
        <w:lastRenderedPageBreak/>
        <w:t>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398B5369" w14:textId="77777777" w:rsidR="008F19B8" w:rsidRPr="003B1B24" w:rsidRDefault="008F19B8" w:rsidP="008F19B8">
      <w:pPr>
        <w:ind w:firstLine="709"/>
      </w:pPr>
      <w:r w:rsidRPr="003B1B24">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310BBA4A" w14:textId="77777777" w:rsidR="008F19B8" w:rsidRPr="003B1B24" w:rsidRDefault="008F19B8" w:rsidP="008F19B8">
      <w:pPr>
        <w:ind w:firstLine="709"/>
      </w:pPr>
      <w:r w:rsidRPr="003B1B24">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29F665E0" w14:textId="77777777" w:rsidR="008F19B8" w:rsidRPr="003B1B24" w:rsidRDefault="008F19B8" w:rsidP="008F19B8">
      <w:pPr>
        <w:ind w:firstLine="709"/>
      </w:pPr>
      <w:r w:rsidRPr="003B1B24">
        <w:t>Согласно ст. 34.1 Федерального закона № 73-ФЗ к объекту культурного наследия устанавливается защитная зона.</w:t>
      </w:r>
    </w:p>
    <w:p w14:paraId="4EA8EEA9" w14:textId="77777777" w:rsidR="009E0EBD" w:rsidRPr="003B1B24" w:rsidRDefault="009E0EBD" w:rsidP="009E0EBD">
      <w:pPr>
        <w:ind w:firstLine="709"/>
      </w:pPr>
      <w:r w:rsidRPr="003B1B24">
        <w:t>В соответствии с п.1 ст. 34.1 Федерального закона № 73-ФЗ «Об объектах культурного наследия (памятниках истории и культуры) народов Российской Федерации» (далее - Федеральный закон)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w:t>
      </w:r>
    </w:p>
    <w:p w14:paraId="41D8AED9" w14:textId="77777777" w:rsidR="009E0EBD" w:rsidRPr="003B1B24" w:rsidRDefault="009E0EBD" w:rsidP="009E0EBD">
      <w:pPr>
        <w:ind w:firstLine="709"/>
      </w:pPr>
      <w:r w:rsidRPr="003B1B24">
        <w:t>Согласно п. 3, 4 ст. 34.1 Федерального закона границы защитной зоны объекта культурного наследия устанавливаются для памятника, расположенного в границах населенного пункта, на расстоянии 100 метров от внешних границ территории памятника, для ансамбля, расположенного в границах населенного пункта, на расстоянии 150 метров от внешних границ территории ансамбля.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30B8926D" w14:textId="77777777" w:rsidR="009E0EBD" w:rsidRPr="003B1B24" w:rsidRDefault="009E0EBD" w:rsidP="009E0EBD">
      <w:pPr>
        <w:ind w:firstLine="709"/>
      </w:pPr>
      <w:r w:rsidRPr="003B1B24">
        <w:t>Согласно п. 3 ст. 11 Закона Краснодарского края от 23.07.2015 № 3223-K3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33D62009" w14:textId="6D5E7C40" w:rsidR="009E0EBD" w:rsidRPr="003B1B24" w:rsidRDefault="009E0EBD" w:rsidP="009E0EBD">
      <w:pPr>
        <w:ind w:firstLine="709"/>
      </w:pPr>
      <w:r w:rsidRPr="003B1B24">
        <w:t>1) для объектов археологического наследия:</w:t>
      </w:r>
    </w:p>
    <w:p w14:paraId="4258110C" w14:textId="70A3B474" w:rsidR="009E0EBD" w:rsidRPr="003B1B24" w:rsidRDefault="009E0EBD" w:rsidP="009E0EBD">
      <w:pPr>
        <w:ind w:firstLine="709"/>
      </w:pPr>
      <w:r w:rsidRPr="003B1B24">
        <w:t>а) поселения, городища, селища, усадьбы независимо от места их расположения - 500 метров от границ памятника по всему его периметру;</w:t>
      </w:r>
    </w:p>
    <w:p w14:paraId="79604761" w14:textId="10CB47C1" w:rsidR="009E0EBD" w:rsidRPr="003B1B24" w:rsidRDefault="009E0EBD" w:rsidP="009E0EBD">
      <w:pPr>
        <w:ind w:firstLine="709"/>
      </w:pPr>
      <w:r w:rsidRPr="003B1B24">
        <w:lastRenderedPageBreak/>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7D9F4873" w14:textId="6562F7B0" w:rsidR="009E0EBD" w:rsidRPr="003B1B24" w:rsidRDefault="009E0EBD" w:rsidP="009E0EBD">
      <w:pPr>
        <w:ind w:firstLine="709"/>
      </w:pPr>
      <w:r w:rsidRPr="003B1B24">
        <w:t>в) курганы высотой:</w:t>
      </w:r>
    </w:p>
    <w:p w14:paraId="62AB597D" w14:textId="77777777" w:rsidR="009E0EBD" w:rsidRPr="003B1B24" w:rsidRDefault="009E0EBD" w:rsidP="009E0EBD">
      <w:pPr>
        <w:ind w:firstLine="709"/>
      </w:pPr>
      <w:r w:rsidRPr="003B1B24">
        <w:t>до 1 метра - 50 метров от границ памятника по всему его периметру;</w:t>
      </w:r>
    </w:p>
    <w:p w14:paraId="6294F809" w14:textId="77777777" w:rsidR="009E0EBD" w:rsidRPr="003B1B24" w:rsidRDefault="009E0EBD" w:rsidP="009E0EBD">
      <w:pPr>
        <w:ind w:firstLine="709"/>
      </w:pPr>
      <w:r w:rsidRPr="003B1B24">
        <w:t>до 2 метров - 75 метров от границ памятника по всему его периметру;</w:t>
      </w:r>
    </w:p>
    <w:p w14:paraId="07FC5321" w14:textId="77777777" w:rsidR="009E0EBD" w:rsidRPr="003B1B24" w:rsidRDefault="009E0EBD" w:rsidP="009E0EBD">
      <w:pPr>
        <w:ind w:firstLine="709"/>
      </w:pPr>
      <w:r w:rsidRPr="003B1B24">
        <w:t>до 3 метров - 125 метров от границ памятника по всему его периметру;</w:t>
      </w:r>
    </w:p>
    <w:p w14:paraId="760DD501" w14:textId="77777777" w:rsidR="009E0EBD" w:rsidRPr="003B1B24" w:rsidRDefault="009E0EBD" w:rsidP="009E0EBD">
      <w:pPr>
        <w:ind w:firstLine="709"/>
      </w:pPr>
      <w:r w:rsidRPr="003B1B24">
        <w:t>свыше 3 метров - 150 метров от границ памятника по всему его периметру;</w:t>
      </w:r>
    </w:p>
    <w:p w14:paraId="0BB1742A" w14:textId="3F2025C4" w:rsidR="009E0EBD" w:rsidRPr="003B1B24" w:rsidRDefault="009E0EBD" w:rsidP="009E0EBD">
      <w:pPr>
        <w:ind w:firstLine="709"/>
      </w:pPr>
      <w:r w:rsidRPr="003B1B24">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2F86374C" w14:textId="34AA8370" w:rsidR="008F19B8" w:rsidRPr="003B1B24" w:rsidRDefault="009E0EBD" w:rsidP="009E0EBD">
      <w:pPr>
        <w:ind w:firstLine="709"/>
      </w:pPr>
      <w:r w:rsidRPr="003B1B24">
        <w:t>2) 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14:paraId="43CF6FAE" w14:textId="77777777" w:rsidR="009E0EBD" w:rsidRPr="003B1B24" w:rsidRDefault="009E0EBD" w:rsidP="009E0EBD">
      <w:pPr>
        <w:ind w:firstLine="709"/>
      </w:pPr>
      <w:r w:rsidRPr="003B1B24">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2BCC6898" w14:textId="07503E09" w:rsidR="009E0EBD" w:rsidRPr="003B1B24" w:rsidRDefault="009E0EBD" w:rsidP="009E0EBD">
      <w:pPr>
        <w:ind w:firstLine="709"/>
      </w:pPr>
      <w:r w:rsidRPr="003B1B24">
        <w:t>Порядок разработки, согласования и утверждения проекта зон охраны объектов культурного наследия устанавливается в соответствии с постановлением Правительства Российской Федерации от 12.09.2015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14:paraId="37B56E95" w14:textId="2756E324" w:rsidR="009E0EBD" w:rsidRPr="003B1B24" w:rsidRDefault="009E0EBD" w:rsidP="009E0EBD">
      <w:pPr>
        <w:ind w:firstLine="709"/>
      </w:pPr>
      <w:r w:rsidRPr="003B1B24">
        <w:t>При разработке проектов планировки территории (проектов межевания территории)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необходимо учитывать обеспечение сохранности объектов культурного наследия в соответствии со ст. 5.1, 34, 34.1, 36, 40 Федерального закона от 25.06.2002 № 73-ФЗ.</w:t>
      </w:r>
    </w:p>
    <w:p w14:paraId="786CEE2F" w14:textId="77777777" w:rsidR="008F19B8" w:rsidRPr="003B1B24" w:rsidRDefault="008F19B8" w:rsidP="008F19B8">
      <w:pPr>
        <w:ind w:firstLine="709"/>
      </w:pPr>
      <w:r w:rsidRPr="003B1B24">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настоящего Федерального закона.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05FA7A9D" w14:textId="77777777" w:rsidR="008F19B8" w:rsidRPr="003B1B24" w:rsidRDefault="008F19B8" w:rsidP="008F19B8">
      <w:pPr>
        <w:ind w:firstLine="709"/>
      </w:pPr>
      <w:r w:rsidRPr="003B1B24">
        <w:t xml:space="preserve">В целях принятия мер по обеспечению сохранности объекта культурного наследия при проведении изыскательных, проектных, земляных, строительных, мелиоративных, хозяйственных работ, указанных в статье 30 настоящего Федерального закона работ по использованию лесов и иных работ на основании ст. 36 Федерального закона №73-ФЗ </w:t>
      </w:r>
      <w:r w:rsidRPr="003B1B24">
        <w:lastRenderedPageBreak/>
        <w:t>проектирование и проведение земляных, строительных, мелиоративных, хозяйственных работ, указанных в статье 30 настоящего Федерального закона работ по использованию лесов и иных работ осуществляются при отсутствии на данной территории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753E7E1F" w14:textId="77777777" w:rsidR="008F19B8" w:rsidRPr="003B1B24" w:rsidRDefault="008F19B8" w:rsidP="008F19B8">
      <w:pPr>
        <w:ind w:firstLine="709"/>
      </w:pPr>
      <w:r w:rsidRPr="003B1B24">
        <w:t>Изыскательные, проектные, земляные, строительные, мелиоративные, хозяйственные работы, указанные в статье 30 настоящего Федерального закона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настоящего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79796817" w14:textId="77777777" w:rsidR="008F19B8" w:rsidRPr="003B1B24" w:rsidRDefault="008F19B8" w:rsidP="008F19B8">
      <w:pPr>
        <w:ind w:firstLine="709"/>
      </w:pPr>
      <w:r w:rsidRPr="003B1B24">
        <w:t>Строительные и иные работы на земельном участке, непосредственно связанном с земельных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32C9C989" w14:textId="2D15CA68" w:rsidR="00DD0A0F" w:rsidRPr="003B1B24" w:rsidRDefault="002C3F2D" w:rsidP="009E0EBD">
      <w:pPr>
        <w:ind w:firstLine="709"/>
        <w:sectPr w:rsidR="00DD0A0F" w:rsidRPr="003B1B24" w:rsidSect="00647609">
          <w:pgSz w:w="11906" w:h="16838"/>
          <w:pgMar w:top="1701" w:right="851" w:bottom="1134" w:left="1701" w:header="680" w:footer="680" w:gutter="0"/>
          <w:cols w:space="708"/>
          <w:docGrid w:linePitch="360"/>
        </w:sectPr>
      </w:pPr>
      <w:r w:rsidRPr="003B1B24">
        <w:t xml:space="preserve">На территории </w:t>
      </w:r>
      <w:r w:rsidR="008F19B8" w:rsidRPr="003B1B24">
        <w:t xml:space="preserve">Белореченского </w:t>
      </w:r>
      <w:r w:rsidR="004C0D92" w:rsidRPr="003B1B24">
        <w:t xml:space="preserve">городского поселения </w:t>
      </w:r>
      <w:r w:rsidR="008F19B8" w:rsidRPr="003B1B24">
        <w:t>Белореченского района</w:t>
      </w:r>
      <w:r w:rsidR="004C0D92" w:rsidRPr="003B1B24">
        <w:t xml:space="preserve"> </w:t>
      </w:r>
      <w:r w:rsidRPr="003B1B24">
        <w:t xml:space="preserve">расположены </w:t>
      </w:r>
      <w:r w:rsidR="008233B6" w:rsidRPr="003B1B24">
        <w:t xml:space="preserve">объекты </w:t>
      </w:r>
      <w:r w:rsidR="00DD0A0F" w:rsidRPr="003B1B24">
        <w:t xml:space="preserve">следующие объекты культурного наследия </w:t>
      </w:r>
      <w:r w:rsidR="008233B6" w:rsidRPr="003B1B24">
        <w:t>(таблиц</w:t>
      </w:r>
      <w:r w:rsidR="008F19B8" w:rsidRPr="003B1B24">
        <w:t>а</w:t>
      </w:r>
      <w:r w:rsidR="008233B6" w:rsidRPr="003B1B24">
        <w:t xml:space="preserve"> 2.</w:t>
      </w:r>
      <w:r w:rsidR="002B689E" w:rsidRPr="003B1B24">
        <w:t>26</w:t>
      </w:r>
      <w:r w:rsidR="008233B6" w:rsidRPr="003B1B24">
        <w:t>)</w:t>
      </w:r>
      <w:r w:rsidR="00EA05FB" w:rsidRPr="003B1B24">
        <w:t>.</w:t>
      </w:r>
    </w:p>
    <w:p w14:paraId="20FA46AC" w14:textId="449CEC33" w:rsidR="00BC0D5B" w:rsidRPr="003B1B24" w:rsidRDefault="00976BAE" w:rsidP="002D420C">
      <w:pPr>
        <w:spacing w:before="120"/>
        <w:ind w:firstLine="709"/>
        <w:jc w:val="right"/>
        <w:rPr>
          <w:b/>
          <w:bCs/>
        </w:rPr>
      </w:pPr>
      <w:bookmarkStart w:id="141" w:name="_Hlk55201293"/>
      <w:bookmarkEnd w:id="140"/>
      <w:r w:rsidRPr="003B1B24">
        <w:rPr>
          <w:b/>
          <w:bCs/>
        </w:rPr>
        <w:lastRenderedPageBreak/>
        <w:t>Таблица 2.</w:t>
      </w:r>
      <w:r w:rsidR="002B689E" w:rsidRPr="003B1B24">
        <w:rPr>
          <w:b/>
          <w:bCs/>
        </w:rPr>
        <w:t>26</w:t>
      </w:r>
    </w:p>
    <w:p w14:paraId="487DC125" w14:textId="0B132E7D" w:rsidR="00976BAE" w:rsidRPr="003B1B24" w:rsidRDefault="00DD0A0F" w:rsidP="00DD0A0F">
      <w:pPr>
        <w:jc w:val="center"/>
        <w:rPr>
          <w:b/>
        </w:rPr>
      </w:pPr>
      <w:r w:rsidRPr="003B1B24">
        <w:rPr>
          <w:b/>
        </w:rPr>
        <w:t xml:space="preserve">Перечень объектов культурного наследия, расположенных на территории </w:t>
      </w:r>
      <w:r w:rsidR="008C4E08" w:rsidRPr="003B1B24">
        <w:rPr>
          <w:b/>
        </w:rPr>
        <w:t>Белореченского городского поселения Белореченского района</w:t>
      </w:r>
    </w:p>
    <w:tbl>
      <w:tblPr>
        <w:tblStyle w:val="af"/>
        <w:tblW w:w="0" w:type="auto"/>
        <w:tblLayout w:type="fixed"/>
        <w:tblCellMar>
          <w:left w:w="11" w:type="dxa"/>
          <w:right w:w="11" w:type="dxa"/>
        </w:tblCellMar>
        <w:tblLook w:val="04A0" w:firstRow="1" w:lastRow="0" w:firstColumn="1" w:lastColumn="0" w:noHBand="0" w:noVBand="1"/>
      </w:tblPr>
      <w:tblGrid>
        <w:gridCol w:w="421"/>
        <w:gridCol w:w="3260"/>
        <w:gridCol w:w="3327"/>
        <w:gridCol w:w="1414"/>
        <w:gridCol w:w="952"/>
        <w:gridCol w:w="1536"/>
        <w:gridCol w:w="1946"/>
        <w:gridCol w:w="1137"/>
      </w:tblGrid>
      <w:tr w:rsidR="008E7EB8" w:rsidRPr="003B1B24" w14:paraId="6832AD7F" w14:textId="77777777" w:rsidTr="00AB47BD">
        <w:trPr>
          <w:tblHeader/>
        </w:trPr>
        <w:tc>
          <w:tcPr>
            <w:tcW w:w="421" w:type="dxa"/>
          </w:tcPr>
          <w:p w14:paraId="642B73FF" w14:textId="47CF7AC9" w:rsidR="008E7EB8" w:rsidRPr="003B1B24" w:rsidRDefault="008E7EB8" w:rsidP="00AB47BD">
            <w:pPr>
              <w:jc w:val="center"/>
              <w:rPr>
                <w:b/>
              </w:rPr>
            </w:pPr>
            <w:r w:rsidRPr="003B1B24">
              <w:rPr>
                <w:b/>
                <w:sz w:val="20"/>
                <w:szCs w:val="20"/>
              </w:rPr>
              <w:t>№ п</w:t>
            </w:r>
            <w:r w:rsidR="00AB47BD" w:rsidRPr="003B1B24">
              <w:rPr>
                <w:b/>
                <w:sz w:val="20"/>
                <w:szCs w:val="20"/>
              </w:rPr>
              <w:t>/</w:t>
            </w:r>
            <w:r w:rsidRPr="003B1B24">
              <w:rPr>
                <w:b/>
                <w:sz w:val="20"/>
                <w:szCs w:val="20"/>
              </w:rPr>
              <w:t>п</w:t>
            </w:r>
          </w:p>
        </w:tc>
        <w:tc>
          <w:tcPr>
            <w:tcW w:w="3260" w:type="dxa"/>
          </w:tcPr>
          <w:p w14:paraId="720DE20A" w14:textId="40E4A0F9" w:rsidR="008E7EB8" w:rsidRPr="003B1B24" w:rsidRDefault="008E7EB8" w:rsidP="00AB47BD">
            <w:pPr>
              <w:jc w:val="center"/>
              <w:rPr>
                <w:b/>
              </w:rPr>
            </w:pPr>
            <w:r w:rsidRPr="003B1B24">
              <w:rPr>
                <w:b/>
                <w:sz w:val="20"/>
                <w:szCs w:val="20"/>
              </w:rPr>
              <w:t>Наименование объекта</w:t>
            </w:r>
          </w:p>
        </w:tc>
        <w:tc>
          <w:tcPr>
            <w:tcW w:w="3327" w:type="dxa"/>
          </w:tcPr>
          <w:p w14:paraId="19A582C3" w14:textId="1E004ABF" w:rsidR="008E7EB8" w:rsidRPr="003B1B24" w:rsidRDefault="008E7EB8" w:rsidP="00AB47BD">
            <w:pPr>
              <w:jc w:val="center"/>
              <w:rPr>
                <w:b/>
              </w:rPr>
            </w:pPr>
            <w:r w:rsidRPr="003B1B24">
              <w:rPr>
                <w:b/>
                <w:sz w:val="20"/>
                <w:szCs w:val="20"/>
              </w:rPr>
              <w:t>Местонахождение объекта</w:t>
            </w:r>
          </w:p>
        </w:tc>
        <w:tc>
          <w:tcPr>
            <w:tcW w:w="1414" w:type="dxa"/>
          </w:tcPr>
          <w:p w14:paraId="7D962051" w14:textId="0C405682" w:rsidR="008E7EB8" w:rsidRPr="003B1B24" w:rsidRDefault="008E7EB8" w:rsidP="00AB47BD">
            <w:pPr>
              <w:jc w:val="center"/>
              <w:rPr>
                <w:b/>
              </w:rPr>
            </w:pPr>
            <w:r w:rsidRPr="003B1B24">
              <w:rPr>
                <w:b/>
                <w:sz w:val="20"/>
                <w:szCs w:val="20"/>
              </w:rPr>
              <w:t>Документ о постановке на госохрану</w:t>
            </w:r>
          </w:p>
        </w:tc>
        <w:tc>
          <w:tcPr>
            <w:tcW w:w="952" w:type="dxa"/>
          </w:tcPr>
          <w:p w14:paraId="0362CD73" w14:textId="1B4379E4" w:rsidR="008E7EB8" w:rsidRPr="003B1B24" w:rsidRDefault="008E7EB8" w:rsidP="00AB47BD">
            <w:pPr>
              <w:jc w:val="center"/>
              <w:rPr>
                <w:b/>
              </w:rPr>
            </w:pPr>
            <w:r w:rsidRPr="003B1B24">
              <w:rPr>
                <w:b/>
                <w:sz w:val="20"/>
                <w:szCs w:val="20"/>
              </w:rPr>
              <w:t>Номер по госсписку</w:t>
            </w:r>
          </w:p>
        </w:tc>
        <w:tc>
          <w:tcPr>
            <w:tcW w:w="1536" w:type="dxa"/>
          </w:tcPr>
          <w:p w14:paraId="0070585F" w14:textId="06A7F04E" w:rsidR="008E7EB8" w:rsidRPr="003B1B24" w:rsidRDefault="008E7EB8" w:rsidP="00AB47BD">
            <w:pPr>
              <w:jc w:val="center"/>
              <w:rPr>
                <w:b/>
              </w:rPr>
            </w:pPr>
            <w:r w:rsidRPr="003B1B24">
              <w:rPr>
                <w:b/>
                <w:sz w:val="20"/>
                <w:szCs w:val="20"/>
              </w:rPr>
              <w:t>Общая видовая принадлежность</w:t>
            </w:r>
          </w:p>
        </w:tc>
        <w:tc>
          <w:tcPr>
            <w:tcW w:w="1946" w:type="dxa"/>
          </w:tcPr>
          <w:p w14:paraId="70FAF2B3" w14:textId="73BA96F5" w:rsidR="008E7EB8" w:rsidRPr="003B1B24" w:rsidRDefault="008E7EB8" w:rsidP="00AB47BD">
            <w:pPr>
              <w:jc w:val="center"/>
              <w:rPr>
                <w:b/>
              </w:rPr>
            </w:pPr>
            <w:r w:rsidRPr="003B1B24">
              <w:rPr>
                <w:b/>
                <w:sz w:val="20"/>
                <w:szCs w:val="20"/>
              </w:rPr>
              <w:t>Категория историко-культурного значения</w:t>
            </w:r>
          </w:p>
        </w:tc>
        <w:tc>
          <w:tcPr>
            <w:tcW w:w="1137" w:type="dxa"/>
          </w:tcPr>
          <w:p w14:paraId="663DB416" w14:textId="583E1ECD" w:rsidR="008E7EB8" w:rsidRPr="003B1B24" w:rsidRDefault="008E7EB8" w:rsidP="00AB47BD">
            <w:pPr>
              <w:jc w:val="center"/>
              <w:rPr>
                <w:b/>
              </w:rPr>
            </w:pPr>
            <w:r w:rsidRPr="003B1B24">
              <w:rPr>
                <w:b/>
                <w:sz w:val="20"/>
                <w:szCs w:val="20"/>
              </w:rPr>
              <w:t>Уч. № в АИС ЕГРОКН</w:t>
            </w:r>
          </w:p>
        </w:tc>
      </w:tr>
      <w:tr w:rsidR="00E82061" w:rsidRPr="003B1B24" w14:paraId="65CD4C5E" w14:textId="77777777" w:rsidTr="00AB47BD">
        <w:tc>
          <w:tcPr>
            <w:tcW w:w="13993" w:type="dxa"/>
            <w:gridSpan w:val="8"/>
          </w:tcPr>
          <w:p w14:paraId="70075ED0" w14:textId="61693016" w:rsidR="00E82061" w:rsidRPr="003B1B24" w:rsidRDefault="00E82061" w:rsidP="00AB47BD">
            <w:pPr>
              <w:widowControl w:val="0"/>
              <w:snapToGrid w:val="0"/>
              <w:jc w:val="center"/>
              <w:rPr>
                <w:b/>
                <w:bCs/>
                <w:sz w:val="20"/>
                <w:szCs w:val="20"/>
              </w:rPr>
            </w:pPr>
            <w:r w:rsidRPr="003B1B24">
              <w:rPr>
                <w:b/>
                <w:bCs/>
                <w:sz w:val="20"/>
                <w:szCs w:val="20"/>
              </w:rPr>
              <w:t>Памятники истории и культуры регионального значения</w:t>
            </w:r>
          </w:p>
        </w:tc>
      </w:tr>
      <w:tr w:rsidR="008E7EB8" w:rsidRPr="003B1B24" w14:paraId="39B44F09" w14:textId="77777777" w:rsidTr="00AB47BD">
        <w:tc>
          <w:tcPr>
            <w:tcW w:w="421" w:type="dxa"/>
          </w:tcPr>
          <w:p w14:paraId="7B36C47D"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7F1CEA10" w14:textId="690DAE8F" w:rsidR="008E7EB8" w:rsidRPr="003B1B24" w:rsidRDefault="008E7EB8" w:rsidP="00AB47BD">
            <w:pPr>
              <w:widowControl w:val="0"/>
              <w:snapToGrid w:val="0"/>
              <w:rPr>
                <w:sz w:val="20"/>
                <w:szCs w:val="20"/>
              </w:rPr>
            </w:pPr>
            <w:r w:rsidRPr="003B1B24">
              <w:rPr>
                <w:sz w:val="20"/>
                <w:szCs w:val="20"/>
              </w:rPr>
              <w:t xml:space="preserve">Здание, где размещался Белореченский станичный ревсовет, </w:t>
            </w:r>
            <w:smartTag w:uri="urn:schemas-microsoft-com:office:smarttags" w:element="metricconverter">
              <w:smartTagPr>
                <w:attr w:name="ProductID" w:val="1918 г"/>
              </w:smartTagPr>
              <w:r w:rsidRPr="003B1B24">
                <w:rPr>
                  <w:sz w:val="20"/>
                  <w:szCs w:val="20"/>
                </w:rPr>
                <w:t>1918 г</w:t>
              </w:r>
            </w:smartTag>
            <w:r w:rsidRPr="003B1B24">
              <w:rPr>
                <w:sz w:val="20"/>
                <w:szCs w:val="20"/>
              </w:rPr>
              <w:t>. </w:t>
            </w:r>
          </w:p>
        </w:tc>
        <w:tc>
          <w:tcPr>
            <w:tcW w:w="3327" w:type="dxa"/>
          </w:tcPr>
          <w:p w14:paraId="134C755B" w14:textId="46E181EA"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 xml:space="preserve">ул. Калинина, 208 </w:t>
            </w:r>
          </w:p>
        </w:tc>
        <w:tc>
          <w:tcPr>
            <w:tcW w:w="1414" w:type="dxa"/>
          </w:tcPr>
          <w:p w14:paraId="773EDC2D" w14:textId="108D199E" w:rsidR="008E7EB8" w:rsidRPr="003B1B24" w:rsidRDefault="008E7EB8" w:rsidP="00AB47BD">
            <w:pPr>
              <w:widowControl w:val="0"/>
              <w:snapToGrid w:val="0"/>
              <w:rPr>
                <w:sz w:val="20"/>
                <w:szCs w:val="20"/>
              </w:rPr>
            </w:pPr>
            <w:r w:rsidRPr="003B1B24">
              <w:rPr>
                <w:sz w:val="20"/>
                <w:szCs w:val="20"/>
              </w:rPr>
              <w:t>63</w:t>
            </w:r>
          </w:p>
        </w:tc>
        <w:tc>
          <w:tcPr>
            <w:tcW w:w="952" w:type="dxa"/>
          </w:tcPr>
          <w:p w14:paraId="101C7474" w14:textId="77777777" w:rsidR="008E7EB8" w:rsidRPr="003B1B24" w:rsidRDefault="00972A08" w:rsidP="00AB47BD">
            <w:pPr>
              <w:widowControl w:val="0"/>
              <w:snapToGrid w:val="0"/>
              <w:rPr>
                <w:sz w:val="20"/>
                <w:szCs w:val="20"/>
              </w:rPr>
            </w:pPr>
            <w:hyperlink r:id="rId18" w:history="1">
              <w:r w:rsidR="008E7EB8" w:rsidRPr="003B1B24">
                <w:rPr>
                  <w:rStyle w:val="a7"/>
                  <w:rFonts w:eastAsia="Calibri"/>
                  <w:color w:val="auto"/>
                  <w:sz w:val="20"/>
                  <w:szCs w:val="20"/>
                </w:rPr>
                <w:t>624</w:t>
              </w:r>
            </w:hyperlink>
          </w:p>
          <w:p w14:paraId="4191AC6C" w14:textId="77777777" w:rsidR="008E7EB8" w:rsidRPr="003B1B24" w:rsidRDefault="008E7EB8" w:rsidP="00AB47BD">
            <w:pPr>
              <w:widowControl w:val="0"/>
              <w:snapToGrid w:val="0"/>
              <w:rPr>
                <w:sz w:val="20"/>
                <w:szCs w:val="20"/>
              </w:rPr>
            </w:pPr>
          </w:p>
        </w:tc>
        <w:tc>
          <w:tcPr>
            <w:tcW w:w="1536" w:type="dxa"/>
          </w:tcPr>
          <w:p w14:paraId="0C9091AA" w14:textId="2EAC4681" w:rsidR="008E7EB8" w:rsidRPr="003B1B24" w:rsidRDefault="008E7EB8" w:rsidP="00AB47BD">
            <w:pPr>
              <w:widowControl w:val="0"/>
              <w:snapToGrid w:val="0"/>
              <w:rPr>
                <w:sz w:val="20"/>
                <w:szCs w:val="20"/>
              </w:rPr>
            </w:pPr>
            <w:r w:rsidRPr="003B1B24">
              <w:rPr>
                <w:sz w:val="20"/>
                <w:szCs w:val="20"/>
              </w:rPr>
              <w:t>И</w:t>
            </w:r>
          </w:p>
        </w:tc>
        <w:tc>
          <w:tcPr>
            <w:tcW w:w="1946" w:type="dxa"/>
          </w:tcPr>
          <w:p w14:paraId="2130E5DA" w14:textId="22199DD4" w:rsidR="008E7EB8" w:rsidRPr="003B1B24" w:rsidRDefault="008E7EB8" w:rsidP="00AB47BD">
            <w:pPr>
              <w:widowControl w:val="0"/>
              <w:snapToGrid w:val="0"/>
              <w:rPr>
                <w:sz w:val="20"/>
                <w:szCs w:val="20"/>
              </w:rPr>
            </w:pPr>
            <w:r w:rsidRPr="003B1B24">
              <w:rPr>
                <w:sz w:val="20"/>
                <w:szCs w:val="20"/>
              </w:rPr>
              <w:t>Р</w:t>
            </w:r>
          </w:p>
        </w:tc>
        <w:tc>
          <w:tcPr>
            <w:tcW w:w="1137" w:type="dxa"/>
          </w:tcPr>
          <w:p w14:paraId="6BEE8D6C" w14:textId="4BC8951F" w:rsidR="008E7EB8" w:rsidRPr="003B1B24" w:rsidRDefault="008E7EB8" w:rsidP="00AB47BD">
            <w:pPr>
              <w:widowControl w:val="0"/>
              <w:snapToGrid w:val="0"/>
              <w:rPr>
                <w:sz w:val="20"/>
                <w:szCs w:val="20"/>
              </w:rPr>
            </w:pPr>
            <w:r w:rsidRPr="003B1B24">
              <w:rPr>
                <w:sz w:val="20"/>
                <w:szCs w:val="20"/>
              </w:rPr>
              <w:t>23-122840</w:t>
            </w:r>
          </w:p>
        </w:tc>
      </w:tr>
      <w:tr w:rsidR="008E7EB8" w:rsidRPr="003B1B24" w14:paraId="1E2BBE1E" w14:textId="77777777" w:rsidTr="00AB47BD">
        <w:tc>
          <w:tcPr>
            <w:tcW w:w="421" w:type="dxa"/>
          </w:tcPr>
          <w:p w14:paraId="6838ED30"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6AF03DC0" w14:textId="532559F6" w:rsidR="008E7EB8" w:rsidRPr="003B1B24" w:rsidRDefault="008E7EB8" w:rsidP="00AB47BD">
            <w:pPr>
              <w:widowControl w:val="0"/>
              <w:snapToGrid w:val="0"/>
              <w:rPr>
                <w:sz w:val="20"/>
                <w:szCs w:val="20"/>
              </w:rPr>
            </w:pPr>
            <w:r w:rsidRPr="003B1B24">
              <w:rPr>
                <w:sz w:val="20"/>
                <w:szCs w:val="20"/>
              </w:rPr>
              <w:t xml:space="preserve">Дом заезжий купца Иконникова, </w:t>
            </w:r>
            <w:smartTag w:uri="urn:schemas-microsoft-com:office:smarttags" w:element="metricconverter">
              <w:smartTagPr>
                <w:attr w:name="ProductID" w:val="1907 г"/>
              </w:smartTagPr>
              <w:r w:rsidRPr="003B1B24">
                <w:rPr>
                  <w:sz w:val="20"/>
                  <w:szCs w:val="20"/>
                </w:rPr>
                <w:t>1907 г</w:t>
              </w:r>
            </w:smartTag>
            <w:r w:rsidRPr="003B1B24">
              <w:rPr>
                <w:sz w:val="20"/>
                <w:szCs w:val="20"/>
              </w:rPr>
              <w:t>.</w:t>
            </w:r>
          </w:p>
        </w:tc>
        <w:tc>
          <w:tcPr>
            <w:tcW w:w="3327" w:type="dxa"/>
          </w:tcPr>
          <w:p w14:paraId="1D7DDD7F" w14:textId="7AD05F2C"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ул. Красная, 65</w:t>
            </w:r>
          </w:p>
        </w:tc>
        <w:tc>
          <w:tcPr>
            <w:tcW w:w="1414" w:type="dxa"/>
          </w:tcPr>
          <w:p w14:paraId="20720B3C" w14:textId="77777777" w:rsidR="008E7EB8" w:rsidRPr="003B1B24" w:rsidRDefault="008E7EB8" w:rsidP="00AB47BD">
            <w:pPr>
              <w:widowControl w:val="0"/>
              <w:snapToGrid w:val="0"/>
              <w:rPr>
                <w:sz w:val="20"/>
                <w:szCs w:val="20"/>
              </w:rPr>
            </w:pPr>
            <w:r w:rsidRPr="003B1B24">
              <w:rPr>
                <w:sz w:val="20"/>
                <w:szCs w:val="20"/>
              </w:rPr>
              <w:t>11-1-р</w:t>
            </w:r>
          </w:p>
          <w:p w14:paraId="5225C268" w14:textId="77777777" w:rsidR="008E7EB8" w:rsidRPr="003B1B24" w:rsidRDefault="008E7EB8" w:rsidP="00AB47BD">
            <w:pPr>
              <w:widowControl w:val="0"/>
              <w:snapToGrid w:val="0"/>
              <w:rPr>
                <w:sz w:val="20"/>
                <w:szCs w:val="20"/>
              </w:rPr>
            </w:pPr>
            <w:r w:rsidRPr="003B1B24">
              <w:rPr>
                <w:sz w:val="20"/>
                <w:szCs w:val="20"/>
              </w:rPr>
              <w:t>313-КЗ</w:t>
            </w:r>
          </w:p>
          <w:p w14:paraId="00A71699" w14:textId="63AA7DAB" w:rsidR="008E7EB8" w:rsidRPr="003B1B24" w:rsidRDefault="008E7EB8" w:rsidP="00AB47BD">
            <w:pPr>
              <w:widowControl w:val="0"/>
              <w:snapToGrid w:val="0"/>
              <w:rPr>
                <w:sz w:val="20"/>
                <w:szCs w:val="20"/>
              </w:rPr>
            </w:pPr>
            <w:r w:rsidRPr="003B1B24">
              <w:rPr>
                <w:sz w:val="20"/>
                <w:szCs w:val="20"/>
              </w:rPr>
              <w:t>2424-КЗ</w:t>
            </w:r>
            <w:r w:rsidR="00A403D7" w:rsidRPr="003B1B24">
              <w:rPr>
                <w:rStyle w:val="afffb"/>
                <w:sz w:val="20"/>
                <w:szCs w:val="20"/>
              </w:rPr>
              <w:footnoteReference w:id="1"/>
            </w:r>
          </w:p>
        </w:tc>
        <w:tc>
          <w:tcPr>
            <w:tcW w:w="952" w:type="dxa"/>
          </w:tcPr>
          <w:p w14:paraId="12762E0A" w14:textId="77777777" w:rsidR="008E7EB8" w:rsidRPr="003B1B24" w:rsidRDefault="00972A08" w:rsidP="00AB47BD">
            <w:pPr>
              <w:widowControl w:val="0"/>
              <w:snapToGrid w:val="0"/>
              <w:rPr>
                <w:sz w:val="20"/>
                <w:szCs w:val="20"/>
              </w:rPr>
            </w:pPr>
            <w:hyperlink r:id="rId19" w:history="1">
              <w:r w:rsidR="008E7EB8" w:rsidRPr="003B1B24">
                <w:rPr>
                  <w:sz w:val="20"/>
                  <w:szCs w:val="20"/>
                </w:rPr>
                <w:t>8656</w:t>
              </w:r>
            </w:hyperlink>
          </w:p>
          <w:p w14:paraId="251AADAC" w14:textId="77777777" w:rsidR="008E7EB8" w:rsidRPr="003B1B24" w:rsidRDefault="008E7EB8" w:rsidP="00AB47BD">
            <w:pPr>
              <w:widowControl w:val="0"/>
              <w:snapToGrid w:val="0"/>
              <w:rPr>
                <w:sz w:val="20"/>
                <w:szCs w:val="20"/>
              </w:rPr>
            </w:pPr>
          </w:p>
        </w:tc>
        <w:tc>
          <w:tcPr>
            <w:tcW w:w="1536" w:type="dxa"/>
          </w:tcPr>
          <w:p w14:paraId="0B855AE8" w14:textId="5AD0F924" w:rsidR="008E7EB8" w:rsidRPr="003B1B24" w:rsidRDefault="008E7EB8" w:rsidP="00AB47BD">
            <w:pPr>
              <w:widowControl w:val="0"/>
              <w:snapToGrid w:val="0"/>
              <w:rPr>
                <w:sz w:val="20"/>
                <w:szCs w:val="20"/>
              </w:rPr>
            </w:pPr>
            <w:r w:rsidRPr="003B1B24">
              <w:rPr>
                <w:sz w:val="20"/>
                <w:szCs w:val="20"/>
              </w:rPr>
              <w:t>А</w:t>
            </w:r>
          </w:p>
        </w:tc>
        <w:tc>
          <w:tcPr>
            <w:tcW w:w="1946" w:type="dxa"/>
          </w:tcPr>
          <w:p w14:paraId="15FD36D6" w14:textId="1DF2CD2C" w:rsidR="008E7EB8" w:rsidRPr="003B1B24" w:rsidRDefault="008E7EB8" w:rsidP="00AB47BD">
            <w:pPr>
              <w:widowControl w:val="0"/>
              <w:snapToGrid w:val="0"/>
              <w:rPr>
                <w:sz w:val="20"/>
                <w:szCs w:val="20"/>
              </w:rPr>
            </w:pPr>
            <w:r w:rsidRPr="003B1B24">
              <w:rPr>
                <w:sz w:val="20"/>
                <w:szCs w:val="20"/>
              </w:rPr>
              <w:t>Р</w:t>
            </w:r>
          </w:p>
        </w:tc>
        <w:tc>
          <w:tcPr>
            <w:tcW w:w="1137" w:type="dxa"/>
          </w:tcPr>
          <w:p w14:paraId="2E2D6295" w14:textId="06B5C477" w:rsidR="008E7EB8" w:rsidRPr="003B1B24" w:rsidRDefault="008E7EB8" w:rsidP="00AB47BD">
            <w:pPr>
              <w:widowControl w:val="0"/>
              <w:snapToGrid w:val="0"/>
              <w:rPr>
                <w:sz w:val="20"/>
                <w:szCs w:val="20"/>
              </w:rPr>
            </w:pPr>
            <w:r w:rsidRPr="003B1B24">
              <w:rPr>
                <w:sz w:val="20"/>
                <w:szCs w:val="20"/>
              </w:rPr>
              <w:t>23-133923</w:t>
            </w:r>
          </w:p>
        </w:tc>
      </w:tr>
      <w:tr w:rsidR="008E7EB8" w:rsidRPr="003B1B24" w14:paraId="2AADD1B5" w14:textId="77777777" w:rsidTr="00AB47BD">
        <w:tc>
          <w:tcPr>
            <w:tcW w:w="421" w:type="dxa"/>
          </w:tcPr>
          <w:p w14:paraId="0F2947C6"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3DB341F9" w14:textId="5F986D49" w:rsidR="008E7EB8" w:rsidRPr="003B1B24" w:rsidRDefault="008E7EB8" w:rsidP="00AB47BD">
            <w:pPr>
              <w:widowControl w:val="0"/>
              <w:snapToGrid w:val="0"/>
              <w:rPr>
                <w:sz w:val="20"/>
                <w:szCs w:val="20"/>
              </w:rPr>
            </w:pPr>
            <w:r w:rsidRPr="003B1B24">
              <w:rPr>
                <w:sz w:val="20"/>
                <w:szCs w:val="20"/>
              </w:rPr>
              <w:t xml:space="preserve">Здание, где находился штаб Таманской Красной армии, </w:t>
            </w:r>
            <w:smartTag w:uri="urn:schemas-microsoft-com:office:smarttags" w:element="metricconverter">
              <w:smartTagPr>
                <w:attr w:name="ProductID" w:val="1918 г"/>
              </w:smartTagPr>
              <w:r w:rsidRPr="003B1B24">
                <w:rPr>
                  <w:sz w:val="20"/>
                  <w:szCs w:val="20"/>
                </w:rPr>
                <w:t>1918 г</w:t>
              </w:r>
            </w:smartTag>
            <w:r w:rsidRPr="003B1B24">
              <w:rPr>
                <w:sz w:val="20"/>
                <w:szCs w:val="20"/>
              </w:rPr>
              <w:t>. </w:t>
            </w:r>
          </w:p>
        </w:tc>
        <w:tc>
          <w:tcPr>
            <w:tcW w:w="3327" w:type="dxa"/>
          </w:tcPr>
          <w:p w14:paraId="20F6B0C8" w14:textId="7ED04E8F"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 xml:space="preserve">ул. Мира, 100 </w:t>
            </w:r>
          </w:p>
        </w:tc>
        <w:tc>
          <w:tcPr>
            <w:tcW w:w="1414" w:type="dxa"/>
          </w:tcPr>
          <w:p w14:paraId="0E1D7E53" w14:textId="07D7B062" w:rsidR="008E7EB8" w:rsidRPr="003B1B24" w:rsidRDefault="008E7EB8" w:rsidP="00AB47BD">
            <w:pPr>
              <w:widowControl w:val="0"/>
              <w:snapToGrid w:val="0"/>
              <w:rPr>
                <w:sz w:val="20"/>
                <w:szCs w:val="20"/>
              </w:rPr>
            </w:pPr>
            <w:r w:rsidRPr="003B1B24">
              <w:rPr>
                <w:sz w:val="20"/>
                <w:szCs w:val="20"/>
              </w:rPr>
              <w:t>63</w:t>
            </w:r>
            <w:r w:rsidR="00A403D7" w:rsidRPr="003B1B24">
              <w:rPr>
                <w:rStyle w:val="afffb"/>
                <w:sz w:val="20"/>
                <w:szCs w:val="20"/>
              </w:rPr>
              <w:footnoteReference w:id="2"/>
            </w:r>
          </w:p>
          <w:p w14:paraId="32E8B72F" w14:textId="2367DCBA" w:rsidR="008E7EB8" w:rsidRPr="003B1B24" w:rsidRDefault="008E7EB8" w:rsidP="00AB47BD">
            <w:pPr>
              <w:widowControl w:val="0"/>
              <w:snapToGrid w:val="0"/>
              <w:rPr>
                <w:sz w:val="20"/>
                <w:szCs w:val="20"/>
              </w:rPr>
            </w:pPr>
            <w:r w:rsidRPr="003B1B24">
              <w:rPr>
                <w:sz w:val="20"/>
                <w:szCs w:val="20"/>
              </w:rPr>
              <w:t>759</w:t>
            </w:r>
            <w:r w:rsidR="00A403D7" w:rsidRPr="003B1B24">
              <w:rPr>
                <w:rStyle w:val="afffb"/>
                <w:sz w:val="20"/>
                <w:szCs w:val="20"/>
              </w:rPr>
              <w:footnoteReference w:id="3"/>
            </w:r>
          </w:p>
        </w:tc>
        <w:tc>
          <w:tcPr>
            <w:tcW w:w="952" w:type="dxa"/>
          </w:tcPr>
          <w:p w14:paraId="77B829A9" w14:textId="77777777" w:rsidR="008E7EB8" w:rsidRPr="003B1B24" w:rsidRDefault="00972A08" w:rsidP="00AB47BD">
            <w:pPr>
              <w:widowControl w:val="0"/>
              <w:snapToGrid w:val="0"/>
              <w:rPr>
                <w:sz w:val="20"/>
                <w:szCs w:val="20"/>
              </w:rPr>
            </w:pPr>
            <w:hyperlink r:id="rId20" w:history="1">
              <w:r w:rsidR="008E7EB8" w:rsidRPr="003B1B24">
                <w:rPr>
                  <w:sz w:val="20"/>
                  <w:szCs w:val="20"/>
                </w:rPr>
                <w:t>623</w:t>
              </w:r>
            </w:hyperlink>
          </w:p>
          <w:p w14:paraId="24C84757" w14:textId="77777777" w:rsidR="008E7EB8" w:rsidRPr="003B1B24" w:rsidRDefault="008E7EB8" w:rsidP="00AB47BD">
            <w:pPr>
              <w:widowControl w:val="0"/>
              <w:snapToGrid w:val="0"/>
              <w:rPr>
                <w:sz w:val="20"/>
                <w:szCs w:val="20"/>
              </w:rPr>
            </w:pPr>
          </w:p>
        </w:tc>
        <w:tc>
          <w:tcPr>
            <w:tcW w:w="1536" w:type="dxa"/>
          </w:tcPr>
          <w:p w14:paraId="3265901A" w14:textId="0BA4B73E" w:rsidR="008E7EB8" w:rsidRPr="003B1B24" w:rsidRDefault="008E7EB8" w:rsidP="00AB47BD">
            <w:pPr>
              <w:widowControl w:val="0"/>
              <w:snapToGrid w:val="0"/>
              <w:rPr>
                <w:sz w:val="20"/>
                <w:szCs w:val="20"/>
              </w:rPr>
            </w:pPr>
            <w:r w:rsidRPr="003B1B24">
              <w:rPr>
                <w:sz w:val="20"/>
                <w:szCs w:val="20"/>
              </w:rPr>
              <w:t>И</w:t>
            </w:r>
            <w:r w:rsidR="00A403D7" w:rsidRPr="003B1B24">
              <w:rPr>
                <w:rStyle w:val="afffb"/>
                <w:sz w:val="20"/>
                <w:szCs w:val="20"/>
              </w:rPr>
              <w:footnoteReference w:id="4"/>
            </w:r>
          </w:p>
        </w:tc>
        <w:tc>
          <w:tcPr>
            <w:tcW w:w="1946" w:type="dxa"/>
          </w:tcPr>
          <w:p w14:paraId="7D55F176" w14:textId="03B5A73E" w:rsidR="008E7EB8" w:rsidRPr="003B1B24" w:rsidRDefault="008E7EB8" w:rsidP="00AB47BD">
            <w:pPr>
              <w:widowControl w:val="0"/>
              <w:snapToGrid w:val="0"/>
              <w:rPr>
                <w:sz w:val="20"/>
                <w:szCs w:val="20"/>
              </w:rPr>
            </w:pPr>
            <w:r w:rsidRPr="003B1B24">
              <w:rPr>
                <w:sz w:val="20"/>
                <w:szCs w:val="20"/>
              </w:rPr>
              <w:t>Р</w:t>
            </w:r>
            <w:r w:rsidR="00A403D7" w:rsidRPr="003B1B24">
              <w:rPr>
                <w:rStyle w:val="afffb"/>
                <w:sz w:val="20"/>
                <w:szCs w:val="20"/>
              </w:rPr>
              <w:footnoteReference w:id="5"/>
            </w:r>
          </w:p>
        </w:tc>
        <w:tc>
          <w:tcPr>
            <w:tcW w:w="1137" w:type="dxa"/>
          </w:tcPr>
          <w:p w14:paraId="651D28A9" w14:textId="22D4712C" w:rsidR="008E7EB8" w:rsidRPr="003B1B24" w:rsidRDefault="008E7EB8" w:rsidP="00AB47BD">
            <w:pPr>
              <w:widowControl w:val="0"/>
              <w:snapToGrid w:val="0"/>
              <w:rPr>
                <w:sz w:val="20"/>
                <w:szCs w:val="20"/>
              </w:rPr>
            </w:pPr>
            <w:r w:rsidRPr="003B1B24">
              <w:rPr>
                <w:sz w:val="20"/>
                <w:szCs w:val="20"/>
              </w:rPr>
              <w:t>23-122912</w:t>
            </w:r>
          </w:p>
        </w:tc>
      </w:tr>
      <w:tr w:rsidR="008E7EB8" w:rsidRPr="003B1B24" w14:paraId="7C03CEFF" w14:textId="77777777" w:rsidTr="00AB47BD">
        <w:tc>
          <w:tcPr>
            <w:tcW w:w="421" w:type="dxa"/>
          </w:tcPr>
          <w:p w14:paraId="6952DF53"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2B4E5370" w14:textId="68C70537" w:rsidR="008E7EB8" w:rsidRPr="003B1B24" w:rsidRDefault="008E7EB8" w:rsidP="00AB47BD">
            <w:pPr>
              <w:widowControl w:val="0"/>
              <w:snapToGrid w:val="0"/>
              <w:rPr>
                <w:sz w:val="20"/>
                <w:szCs w:val="20"/>
              </w:rPr>
            </w:pPr>
            <w:r w:rsidRPr="003B1B24">
              <w:rPr>
                <w:sz w:val="20"/>
                <w:szCs w:val="20"/>
              </w:rPr>
              <w:t>Дом культуры железнодорожников,</w:t>
            </w:r>
            <w:smartTag w:uri="urn:schemas-microsoft-com:office:smarttags" w:element="metricconverter">
              <w:smartTagPr>
                <w:attr w:name="ProductID" w:val="1929 г"/>
              </w:smartTagPr>
              <w:r w:rsidR="00AB47BD" w:rsidRPr="003B1B24">
                <w:rPr>
                  <w:sz w:val="20"/>
                  <w:szCs w:val="20"/>
                </w:rPr>
                <w:t xml:space="preserve"> </w:t>
              </w:r>
              <w:r w:rsidRPr="003B1B24">
                <w:rPr>
                  <w:sz w:val="20"/>
                  <w:szCs w:val="20"/>
                </w:rPr>
                <w:t>1929 г</w:t>
              </w:r>
            </w:smartTag>
            <w:r w:rsidRPr="003B1B24">
              <w:rPr>
                <w:sz w:val="20"/>
                <w:szCs w:val="20"/>
              </w:rPr>
              <w:t>.</w:t>
            </w:r>
          </w:p>
        </w:tc>
        <w:tc>
          <w:tcPr>
            <w:tcW w:w="3327" w:type="dxa"/>
          </w:tcPr>
          <w:p w14:paraId="76E3B2D2" w14:textId="4C169F66" w:rsidR="008E7EB8" w:rsidRPr="003B1B24" w:rsidRDefault="008E7EB8" w:rsidP="00AB47BD">
            <w:pPr>
              <w:widowControl w:val="0"/>
              <w:snapToGrid w:val="0"/>
              <w:rPr>
                <w:sz w:val="20"/>
                <w:szCs w:val="20"/>
              </w:rPr>
            </w:pPr>
            <w:r w:rsidRPr="003B1B24">
              <w:rPr>
                <w:sz w:val="20"/>
                <w:szCs w:val="20"/>
              </w:rPr>
              <w:t xml:space="preserve">г. </w:t>
            </w:r>
            <w:r w:rsidR="00AB47BD" w:rsidRPr="003B1B24">
              <w:rPr>
                <w:sz w:val="20"/>
                <w:szCs w:val="20"/>
              </w:rPr>
              <w:t>Белореченск</w:t>
            </w:r>
            <w:r w:rsidRPr="003B1B24">
              <w:rPr>
                <w:sz w:val="20"/>
                <w:szCs w:val="20"/>
              </w:rPr>
              <w:t>,</w:t>
            </w:r>
            <w:r w:rsidR="00AB47BD" w:rsidRPr="003B1B24">
              <w:rPr>
                <w:sz w:val="20"/>
                <w:szCs w:val="20"/>
              </w:rPr>
              <w:t xml:space="preserve"> </w:t>
            </w:r>
            <w:r w:rsidRPr="003B1B24">
              <w:rPr>
                <w:sz w:val="20"/>
                <w:szCs w:val="20"/>
              </w:rPr>
              <w:t>ул. Свердлова, 3</w:t>
            </w:r>
          </w:p>
        </w:tc>
        <w:tc>
          <w:tcPr>
            <w:tcW w:w="1414" w:type="dxa"/>
          </w:tcPr>
          <w:p w14:paraId="0CA33A1E" w14:textId="77777777" w:rsidR="008E7EB8" w:rsidRPr="003B1B24" w:rsidRDefault="008E7EB8" w:rsidP="00AB47BD">
            <w:pPr>
              <w:widowControl w:val="0"/>
              <w:snapToGrid w:val="0"/>
              <w:rPr>
                <w:sz w:val="20"/>
                <w:szCs w:val="20"/>
              </w:rPr>
            </w:pPr>
            <w:r w:rsidRPr="003B1B24">
              <w:rPr>
                <w:sz w:val="20"/>
                <w:szCs w:val="20"/>
              </w:rPr>
              <w:t>11-1-р</w:t>
            </w:r>
          </w:p>
          <w:p w14:paraId="185018E7" w14:textId="6CF950A9" w:rsidR="008E7EB8" w:rsidRPr="003B1B24" w:rsidRDefault="008E7EB8" w:rsidP="00AB47BD">
            <w:pPr>
              <w:widowControl w:val="0"/>
              <w:snapToGrid w:val="0"/>
              <w:rPr>
                <w:sz w:val="20"/>
                <w:szCs w:val="20"/>
              </w:rPr>
            </w:pPr>
            <w:r w:rsidRPr="003B1B24">
              <w:rPr>
                <w:sz w:val="20"/>
                <w:szCs w:val="20"/>
              </w:rPr>
              <w:t>313-КЗ</w:t>
            </w:r>
          </w:p>
        </w:tc>
        <w:tc>
          <w:tcPr>
            <w:tcW w:w="952" w:type="dxa"/>
          </w:tcPr>
          <w:p w14:paraId="33985357" w14:textId="77777777" w:rsidR="008E7EB8" w:rsidRPr="003B1B24" w:rsidRDefault="00972A08" w:rsidP="00AB47BD">
            <w:pPr>
              <w:widowControl w:val="0"/>
              <w:snapToGrid w:val="0"/>
              <w:rPr>
                <w:sz w:val="20"/>
                <w:szCs w:val="20"/>
              </w:rPr>
            </w:pPr>
            <w:hyperlink r:id="rId21" w:history="1">
              <w:r w:rsidR="008E7EB8" w:rsidRPr="003B1B24">
                <w:rPr>
                  <w:sz w:val="20"/>
                  <w:szCs w:val="20"/>
                </w:rPr>
                <w:t>8657</w:t>
              </w:r>
            </w:hyperlink>
          </w:p>
          <w:p w14:paraId="53D81E13" w14:textId="77777777" w:rsidR="008E7EB8" w:rsidRPr="003B1B24" w:rsidRDefault="008E7EB8" w:rsidP="00AB47BD">
            <w:pPr>
              <w:widowControl w:val="0"/>
              <w:snapToGrid w:val="0"/>
              <w:rPr>
                <w:sz w:val="20"/>
                <w:szCs w:val="20"/>
              </w:rPr>
            </w:pPr>
          </w:p>
        </w:tc>
        <w:tc>
          <w:tcPr>
            <w:tcW w:w="1536" w:type="dxa"/>
          </w:tcPr>
          <w:p w14:paraId="250695AC" w14:textId="75C1F277" w:rsidR="008E7EB8" w:rsidRPr="003B1B24" w:rsidRDefault="008E7EB8" w:rsidP="00AB47BD">
            <w:pPr>
              <w:widowControl w:val="0"/>
              <w:snapToGrid w:val="0"/>
              <w:rPr>
                <w:sz w:val="20"/>
                <w:szCs w:val="20"/>
              </w:rPr>
            </w:pPr>
            <w:r w:rsidRPr="003B1B24">
              <w:rPr>
                <w:sz w:val="20"/>
                <w:szCs w:val="20"/>
              </w:rPr>
              <w:t>А</w:t>
            </w:r>
          </w:p>
        </w:tc>
        <w:tc>
          <w:tcPr>
            <w:tcW w:w="1946" w:type="dxa"/>
          </w:tcPr>
          <w:p w14:paraId="08A8A800" w14:textId="2C7FB279" w:rsidR="008E7EB8" w:rsidRPr="003B1B24" w:rsidRDefault="008E7EB8" w:rsidP="00AB47BD">
            <w:pPr>
              <w:widowControl w:val="0"/>
              <w:snapToGrid w:val="0"/>
              <w:rPr>
                <w:sz w:val="20"/>
                <w:szCs w:val="20"/>
              </w:rPr>
            </w:pPr>
            <w:r w:rsidRPr="003B1B24">
              <w:rPr>
                <w:sz w:val="20"/>
                <w:szCs w:val="20"/>
              </w:rPr>
              <w:t>Р</w:t>
            </w:r>
          </w:p>
        </w:tc>
        <w:tc>
          <w:tcPr>
            <w:tcW w:w="1137" w:type="dxa"/>
          </w:tcPr>
          <w:p w14:paraId="4941CA89" w14:textId="39EE8D85" w:rsidR="008E7EB8" w:rsidRPr="003B1B24" w:rsidRDefault="008E7EB8" w:rsidP="00AB47BD">
            <w:pPr>
              <w:widowControl w:val="0"/>
              <w:snapToGrid w:val="0"/>
              <w:rPr>
                <w:sz w:val="20"/>
                <w:szCs w:val="20"/>
              </w:rPr>
            </w:pPr>
            <w:r w:rsidRPr="003B1B24">
              <w:rPr>
                <w:sz w:val="20"/>
                <w:szCs w:val="20"/>
              </w:rPr>
              <w:t>23-133929</w:t>
            </w:r>
          </w:p>
        </w:tc>
      </w:tr>
      <w:tr w:rsidR="008E7EB8" w:rsidRPr="003B1B24" w14:paraId="423ABFC5" w14:textId="77777777" w:rsidTr="00AB47BD">
        <w:tc>
          <w:tcPr>
            <w:tcW w:w="421" w:type="dxa"/>
          </w:tcPr>
          <w:p w14:paraId="3928F5B0"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73662DE3" w14:textId="49BD5BBF" w:rsidR="008E7EB8" w:rsidRPr="003B1B24" w:rsidRDefault="008E7EB8" w:rsidP="00AB47BD">
            <w:pPr>
              <w:widowControl w:val="0"/>
              <w:snapToGrid w:val="0"/>
              <w:rPr>
                <w:sz w:val="20"/>
                <w:szCs w:val="20"/>
              </w:rPr>
            </w:pPr>
            <w:r w:rsidRPr="003B1B24">
              <w:rPr>
                <w:sz w:val="20"/>
                <w:szCs w:val="20"/>
              </w:rPr>
              <w:t>Здание, где выступал председатель ВЦИК М.И. Калинин,</w:t>
            </w:r>
            <w:r w:rsidR="00D63664" w:rsidRPr="003B1B24">
              <w:rPr>
                <w:sz w:val="20"/>
                <w:szCs w:val="20"/>
              </w:rPr>
              <w:t xml:space="preserve"> </w:t>
            </w:r>
            <w:r w:rsidRPr="003B1B24">
              <w:rPr>
                <w:sz w:val="20"/>
                <w:szCs w:val="20"/>
              </w:rPr>
              <w:t xml:space="preserve">14 февраля </w:t>
            </w:r>
            <w:smartTag w:uri="urn:schemas-microsoft-com:office:smarttags" w:element="metricconverter">
              <w:smartTagPr>
                <w:attr w:name="ProductID" w:val="1921 г"/>
              </w:smartTagPr>
              <w:r w:rsidRPr="003B1B24">
                <w:rPr>
                  <w:sz w:val="20"/>
                  <w:szCs w:val="20"/>
                </w:rPr>
                <w:t>1921 г</w:t>
              </w:r>
            </w:smartTag>
            <w:r w:rsidRPr="003B1B24">
              <w:rPr>
                <w:sz w:val="20"/>
                <w:szCs w:val="20"/>
              </w:rPr>
              <w:t>. </w:t>
            </w:r>
          </w:p>
        </w:tc>
        <w:tc>
          <w:tcPr>
            <w:tcW w:w="3327" w:type="dxa"/>
          </w:tcPr>
          <w:p w14:paraId="31FB4C36" w14:textId="67C95CF8"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 xml:space="preserve">ул. 40-летия Октября, 29 </w:t>
            </w:r>
          </w:p>
        </w:tc>
        <w:tc>
          <w:tcPr>
            <w:tcW w:w="1414" w:type="dxa"/>
          </w:tcPr>
          <w:p w14:paraId="10A77914" w14:textId="1C489541" w:rsidR="008E7EB8" w:rsidRPr="003B1B24" w:rsidRDefault="008E7EB8" w:rsidP="00AB47BD">
            <w:pPr>
              <w:widowControl w:val="0"/>
              <w:snapToGrid w:val="0"/>
              <w:rPr>
                <w:sz w:val="20"/>
                <w:szCs w:val="20"/>
              </w:rPr>
            </w:pPr>
            <w:r w:rsidRPr="003B1B24">
              <w:rPr>
                <w:sz w:val="20"/>
                <w:szCs w:val="20"/>
              </w:rPr>
              <w:t>63</w:t>
            </w:r>
          </w:p>
        </w:tc>
        <w:tc>
          <w:tcPr>
            <w:tcW w:w="952" w:type="dxa"/>
          </w:tcPr>
          <w:p w14:paraId="2792A6FF" w14:textId="77777777" w:rsidR="008E7EB8" w:rsidRPr="003B1B24" w:rsidRDefault="00972A08" w:rsidP="00AB47BD">
            <w:pPr>
              <w:widowControl w:val="0"/>
              <w:snapToGrid w:val="0"/>
              <w:rPr>
                <w:sz w:val="20"/>
                <w:szCs w:val="20"/>
              </w:rPr>
            </w:pPr>
            <w:hyperlink r:id="rId22" w:history="1">
              <w:r w:rsidR="008E7EB8" w:rsidRPr="003B1B24">
                <w:rPr>
                  <w:sz w:val="20"/>
                  <w:szCs w:val="20"/>
                </w:rPr>
                <w:t>628</w:t>
              </w:r>
            </w:hyperlink>
          </w:p>
          <w:p w14:paraId="03DCB65B" w14:textId="77777777" w:rsidR="008E7EB8" w:rsidRPr="003B1B24" w:rsidRDefault="008E7EB8" w:rsidP="00AB47BD">
            <w:pPr>
              <w:widowControl w:val="0"/>
              <w:snapToGrid w:val="0"/>
              <w:rPr>
                <w:sz w:val="20"/>
                <w:szCs w:val="20"/>
              </w:rPr>
            </w:pPr>
          </w:p>
        </w:tc>
        <w:tc>
          <w:tcPr>
            <w:tcW w:w="1536" w:type="dxa"/>
          </w:tcPr>
          <w:p w14:paraId="454C7C7A" w14:textId="401D49F2" w:rsidR="008E7EB8" w:rsidRPr="003B1B24" w:rsidRDefault="008E7EB8" w:rsidP="00AB47BD">
            <w:pPr>
              <w:widowControl w:val="0"/>
              <w:snapToGrid w:val="0"/>
              <w:rPr>
                <w:sz w:val="20"/>
                <w:szCs w:val="20"/>
              </w:rPr>
            </w:pPr>
            <w:r w:rsidRPr="003B1B24">
              <w:rPr>
                <w:sz w:val="20"/>
                <w:szCs w:val="20"/>
              </w:rPr>
              <w:t>И</w:t>
            </w:r>
          </w:p>
        </w:tc>
        <w:tc>
          <w:tcPr>
            <w:tcW w:w="1946" w:type="dxa"/>
          </w:tcPr>
          <w:p w14:paraId="22502FBC" w14:textId="3EAAA36E" w:rsidR="008E7EB8" w:rsidRPr="003B1B24" w:rsidRDefault="008E7EB8" w:rsidP="00AB47BD">
            <w:pPr>
              <w:widowControl w:val="0"/>
              <w:snapToGrid w:val="0"/>
              <w:rPr>
                <w:sz w:val="20"/>
                <w:szCs w:val="20"/>
              </w:rPr>
            </w:pPr>
            <w:r w:rsidRPr="003B1B24">
              <w:rPr>
                <w:sz w:val="20"/>
                <w:szCs w:val="20"/>
              </w:rPr>
              <w:t>Р</w:t>
            </w:r>
          </w:p>
        </w:tc>
        <w:tc>
          <w:tcPr>
            <w:tcW w:w="1137" w:type="dxa"/>
          </w:tcPr>
          <w:p w14:paraId="794409D9" w14:textId="334C769F" w:rsidR="008E7EB8" w:rsidRPr="003B1B24" w:rsidRDefault="008E7EB8" w:rsidP="00AB47BD">
            <w:pPr>
              <w:widowControl w:val="0"/>
              <w:snapToGrid w:val="0"/>
              <w:rPr>
                <w:sz w:val="20"/>
                <w:szCs w:val="20"/>
              </w:rPr>
            </w:pPr>
            <w:r w:rsidRPr="003B1B24">
              <w:rPr>
                <w:sz w:val="20"/>
                <w:szCs w:val="20"/>
              </w:rPr>
              <w:t>23-122922</w:t>
            </w:r>
          </w:p>
        </w:tc>
      </w:tr>
      <w:tr w:rsidR="008E7EB8" w:rsidRPr="003B1B24" w14:paraId="265101BD" w14:textId="77777777" w:rsidTr="00AB47BD">
        <w:tc>
          <w:tcPr>
            <w:tcW w:w="421" w:type="dxa"/>
          </w:tcPr>
          <w:p w14:paraId="62DBBECF"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2333E7AA" w14:textId="054FA2A2" w:rsidR="008E7EB8" w:rsidRPr="003B1B24" w:rsidRDefault="008E7EB8" w:rsidP="00AB47BD">
            <w:pPr>
              <w:widowControl w:val="0"/>
              <w:snapToGrid w:val="0"/>
              <w:rPr>
                <w:sz w:val="20"/>
                <w:szCs w:val="20"/>
              </w:rPr>
            </w:pPr>
            <w:r w:rsidRPr="003B1B24">
              <w:rPr>
                <w:sz w:val="20"/>
                <w:szCs w:val="20"/>
              </w:rPr>
              <w:t>Здание, где располагался Белореченский станичный ревкомСовет,</w:t>
            </w:r>
            <w:smartTag w:uri="urn:schemas-microsoft-com:office:smarttags" w:element="metricconverter">
              <w:smartTagPr>
                <w:attr w:name="ProductID" w:val="1918 г"/>
              </w:smartTagPr>
              <w:r w:rsidR="00AB47BD" w:rsidRPr="003B1B24">
                <w:rPr>
                  <w:sz w:val="20"/>
                  <w:szCs w:val="20"/>
                </w:rPr>
                <w:t xml:space="preserve"> </w:t>
              </w:r>
              <w:r w:rsidRPr="003B1B24">
                <w:rPr>
                  <w:sz w:val="20"/>
                  <w:szCs w:val="20"/>
                </w:rPr>
                <w:t>1918 г</w:t>
              </w:r>
            </w:smartTag>
            <w:r w:rsidRPr="003B1B24">
              <w:rPr>
                <w:sz w:val="20"/>
                <w:szCs w:val="20"/>
              </w:rPr>
              <w:t xml:space="preserve">. </w:t>
            </w:r>
          </w:p>
        </w:tc>
        <w:tc>
          <w:tcPr>
            <w:tcW w:w="3327" w:type="dxa"/>
          </w:tcPr>
          <w:p w14:paraId="194B1DC8" w14:textId="38C39115"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 xml:space="preserve">ул. 40-летия Октября, 42 </w:t>
            </w:r>
          </w:p>
        </w:tc>
        <w:tc>
          <w:tcPr>
            <w:tcW w:w="1414" w:type="dxa"/>
          </w:tcPr>
          <w:p w14:paraId="71C23DE5" w14:textId="1CB97E90" w:rsidR="008E7EB8" w:rsidRPr="003B1B24" w:rsidRDefault="008E7EB8" w:rsidP="00AB47BD">
            <w:pPr>
              <w:widowControl w:val="0"/>
              <w:snapToGrid w:val="0"/>
              <w:rPr>
                <w:sz w:val="20"/>
                <w:szCs w:val="20"/>
              </w:rPr>
            </w:pPr>
            <w:r w:rsidRPr="003B1B24">
              <w:rPr>
                <w:sz w:val="20"/>
                <w:szCs w:val="20"/>
              </w:rPr>
              <w:t>63</w:t>
            </w:r>
          </w:p>
        </w:tc>
        <w:tc>
          <w:tcPr>
            <w:tcW w:w="952" w:type="dxa"/>
          </w:tcPr>
          <w:p w14:paraId="43CD7BE4" w14:textId="13390A6B" w:rsidR="008E7EB8" w:rsidRPr="003B1B24" w:rsidRDefault="00972A08" w:rsidP="00AB47BD">
            <w:pPr>
              <w:widowControl w:val="0"/>
              <w:snapToGrid w:val="0"/>
              <w:rPr>
                <w:sz w:val="20"/>
                <w:szCs w:val="20"/>
              </w:rPr>
            </w:pPr>
            <w:hyperlink r:id="rId23" w:history="1">
              <w:r w:rsidR="008E7EB8" w:rsidRPr="003B1B24">
                <w:rPr>
                  <w:sz w:val="20"/>
                  <w:szCs w:val="20"/>
                </w:rPr>
                <w:t>629</w:t>
              </w:r>
            </w:hyperlink>
          </w:p>
        </w:tc>
        <w:tc>
          <w:tcPr>
            <w:tcW w:w="1536" w:type="dxa"/>
          </w:tcPr>
          <w:p w14:paraId="3D16C3DA" w14:textId="0E5175E1" w:rsidR="008E7EB8" w:rsidRPr="003B1B24" w:rsidRDefault="008E7EB8" w:rsidP="00AB47BD">
            <w:pPr>
              <w:widowControl w:val="0"/>
              <w:snapToGrid w:val="0"/>
              <w:rPr>
                <w:sz w:val="20"/>
                <w:szCs w:val="20"/>
              </w:rPr>
            </w:pPr>
            <w:r w:rsidRPr="003B1B24">
              <w:rPr>
                <w:sz w:val="20"/>
                <w:szCs w:val="20"/>
              </w:rPr>
              <w:t>И</w:t>
            </w:r>
          </w:p>
        </w:tc>
        <w:tc>
          <w:tcPr>
            <w:tcW w:w="1946" w:type="dxa"/>
          </w:tcPr>
          <w:p w14:paraId="2D645CDC" w14:textId="6623E565" w:rsidR="008E7EB8" w:rsidRPr="003B1B24" w:rsidRDefault="008E7EB8" w:rsidP="00AB47BD">
            <w:pPr>
              <w:widowControl w:val="0"/>
              <w:snapToGrid w:val="0"/>
              <w:rPr>
                <w:sz w:val="20"/>
                <w:szCs w:val="20"/>
              </w:rPr>
            </w:pPr>
            <w:r w:rsidRPr="003B1B24">
              <w:rPr>
                <w:sz w:val="20"/>
                <w:szCs w:val="20"/>
              </w:rPr>
              <w:t>Р</w:t>
            </w:r>
          </w:p>
        </w:tc>
        <w:tc>
          <w:tcPr>
            <w:tcW w:w="1137" w:type="dxa"/>
          </w:tcPr>
          <w:p w14:paraId="7E4B3584" w14:textId="0A24376D" w:rsidR="008E7EB8" w:rsidRPr="003B1B24" w:rsidRDefault="008E7EB8" w:rsidP="00AB47BD">
            <w:pPr>
              <w:widowControl w:val="0"/>
              <w:snapToGrid w:val="0"/>
              <w:rPr>
                <w:sz w:val="20"/>
                <w:szCs w:val="20"/>
              </w:rPr>
            </w:pPr>
            <w:r w:rsidRPr="003B1B24">
              <w:rPr>
                <w:sz w:val="20"/>
                <w:szCs w:val="20"/>
              </w:rPr>
              <w:t>23-122926</w:t>
            </w:r>
          </w:p>
        </w:tc>
      </w:tr>
      <w:tr w:rsidR="008E7EB8" w:rsidRPr="003B1B24" w14:paraId="5123CA6B" w14:textId="77777777" w:rsidTr="00AB47BD">
        <w:tc>
          <w:tcPr>
            <w:tcW w:w="421" w:type="dxa"/>
          </w:tcPr>
          <w:p w14:paraId="0CBC8203"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36D4521B" w14:textId="2A6EFB02" w:rsidR="008E7EB8" w:rsidRPr="003B1B24" w:rsidRDefault="008E7EB8" w:rsidP="00AB47BD">
            <w:pPr>
              <w:widowControl w:val="0"/>
              <w:snapToGrid w:val="0"/>
              <w:rPr>
                <w:sz w:val="20"/>
                <w:szCs w:val="20"/>
              </w:rPr>
            </w:pPr>
            <w:r w:rsidRPr="003B1B24">
              <w:rPr>
                <w:sz w:val="20"/>
                <w:szCs w:val="20"/>
              </w:rPr>
              <w:t>Дом священника</w:t>
            </w:r>
          </w:p>
        </w:tc>
        <w:tc>
          <w:tcPr>
            <w:tcW w:w="3327" w:type="dxa"/>
          </w:tcPr>
          <w:p w14:paraId="0A5EA550" w14:textId="7350DE87"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ул. Шалимова, 13</w:t>
            </w:r>
          </w:p>
        </w:tc>
        <w:tc>
          <w:tcPr>
            <w:tcW w:w="1414" w:type="dxa"/>
          </w:tcPr>
          <w:p w14:paraId="161E3F70" w14:textId="77777777" w:rsidR="008E7EB8" w:rsidRPr="003B1B24" w:rsidRDefault="008E7EB8" w:rsidP="00AB47BD">
            <w:pPr>
              <w:widowControl w:val="0"/>
              <w:snapToGrid w:val="0"/>
              <w:rPr>
                <w:sz w:val="20"/>
                <w:szCs w:val="20"/>
              </w:rPr>
            </w:pPr>
            <w:r w:rsidRPr="003B1B24">
              <w:rPr>
                <w:sz w:val="20"/>
                <w:szCs w:val="20"/>
              </w:rPr>
              <w:t>11-1-р</w:t>
            </w:r>
          </w:p>
          <w:p w14:paraId="21747B90" w14:textId="77777777" w:rsidR="008E7EB8" w:rsidRPr="003B1B24" w:rsidRDefault="008E7EB8" w:rsidP="00AB47BD">
            <w:pPr>
              <w:widowControl w:val="0"/>
              <w:snapToGrid w:val="0"/>
              <w:rPr>
                <w:sz w:val="20"/>
                <w:szCs w:val="20"/>
              </w:rPr>
            </w:pPr>
            <w:r w:rsidRPr="003B1B24">
              <w:rPr>
                <w:sz w:val="20"/>
                <w:szCs w:val="20"/>
              </w:rPr>
              <w:t>313-КЗ</w:t>
            </w:r>
          </w:p>
          <w:p w14:paraId="6BF896D2" w14:textId="0CB50EEB" w:rsidR="008E7EB8" w:rsidRPr="003B1B24" w:rsidRDefault="008E7EB8" w:rsidP="00AB47BD">
            <w:pPr>
              <w:widowControl w:val="0"/>
              <w:snapToGrid w:val="0"/>
              <w:rPr>
                <w:sz w:val="20"/>
                <w:szCs w:val="20"/>
              </w:rPr>
            </w:pPr>
            <w:r w:rsidRPr="003B1B24">
              <w:rPr>
                <w:sz w:val="20"/>
                <w:szCs w:val="20"/>
              </w:rPr>
              <w:t>2424-КЗ</w:t>
            </w:r>
          </w:p>
        </w:tc>
        <w:tc>
          <w:tcPr>
            <w:tcW w:w="952" w:type="dxa"/>
          </w:tcPr>
          <w:p w14:paraId="3ABEEF4D" w14:textId="190A0B6A" w:rsidR="008E7EB8" w:rsidRPr="003B1B24" w:rsidRDefault="00972A08" w:rsidP="00AB47BD">
            <w:pPr>
              <w:widowControl w:val="0"/>
              <w:snapToGrid w:val="0"/>
              <w:rPr>
                <w:sz w:val="20"/>
                <w:szCs w:val="20"/>
              </w:rPr>
            </w:pPr>
            <w:hyperlink r:id="rId24" w:history="1">
              <w:r w:rsidR="008E7EB8" w:rsidRPr="003B1B24">
                <w:rPr>
                  <w:sz w:val="20"/>
                  <w:szCs w:val="20"/>
                </w:rPr>
                <w:t>8658</w:t>
              </w:r>
            </w:hyperlink>
          </w:p>
        </w:tc>
        <w:tc>
          <w:tcPr>
            <w:tcW w:w="1536" w:type="dxa"/>
          </w:tcPr>
          <w:p w14:paraId="49EF1DEF" w14:textId="3164A445" w:rsidR="008E7EB8" w:rsidRPr="003B1B24" w:rsidRDefault="008E7EB8" w:rsidP="00AB47BD">
            <w:pPr>
              <w:widowControl w:val="0"/>
              <w:snapToGrid w:val="0"/>
              <w:rPr>
                <w:sz w:val="20"/>
                <w:szCs w:val="20"/>
              </w:rPr>
            </w:pPr>
            <w:r w:rsidRPr="003B1B24">
              <w:rPr>
                <w:sz w:val="20"/>
                <w:szCs w:val="20"/>
              </w:rPr>
              <w:t>А</w:t>
            </w:r>
          </w:p>
        </w:tc>
        <w:tc>
          <w:tcPr>
            <w:tcW w:w="1946" w:type="dxa"/>
          </w:tcPr>
          <w:p w14:paraId="755C462B" w14:textId="7CFEBED5" w:rsidR="008E7EB8" w:rsidRPr="003B1B24" w:rsidRDefault="008E7EB8" w:rsidP="00AB47BD">
            <w:pPr>
              <w:widowControl w:val="0"/>
              <w:snapToGrid w:val="0"/>
              <w:rPr>
                <w:sz w:val="20"/>
                <w:szCs w:val="20"/>
              </w:rPr>
            </w:pPr>
            <w:r w:rsidRPr="003B1B24">
              <w:rPr>
                <w:sz w:val="20"/>
                <w:szCs w:val="20"/>
              </w:rPr>
              <w:t>Р</w:t>
            </w:r>
          </w:p>
        </w:tc>
        <w:tc>
          <w:tcPr>
            <w:tcW w:w="1137" w:type="dxa"/>
          </w:tcPr>
          <w:p w14:paraId="6FFCD27C" w14:textId="53EBF46D" w:rsidR="008E7EB8" w:rsidRPr="003B1B24" w:rsidRDefault="008E7EB8" w:rsidP="00AB47BD">
            <w:pPr>
              <w:widowControl w:val="0"/>
              <w:snapToGrid w:val="0"/>
              <w:rPr>
                <w:sz w:val="20"/>
                <w:szCs w:val="20"/>
              </w:rPr>
            </w:pPr>
            <w:r w:rsidRPr="003B1B24">
              <w:rPr>
                <w:sz w:val="20"/>
                <w:szCs w:val="20"/>
              </w:rPr>
              <w:t>23-116550</w:t>
            </w:r>
          </w:p>
        </w:tc>
      </w:tr>
      <w:tr w:rsidR="008E7EB8" w:rsidRPr="003B1B24" w14:paraId="089D30B7" w14:textId="77777777" w:rsidTr="00AB47BD">
        <w:tc>
          <w:tcPr>
            <w:tcW w:w="421" w:type="dxa"/>
          </w:tcPr>
          <w:p w14:paraId="65194FF3"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171CF865" w14:textId="1E0CEDF7" w:rsidR="008E7EB8" w:rsidRPr="003B1B24" w:rsidRDefault="008E7EB8" w:rsidP="00AB47BD">
            <w:pPr>
              <w:widowControl w:val="0"/>
              <w:snapToGrid w:val="0"/>
              <w:rPr>
                <w:sz w:val="20"/>
                <w:szCs w:val="20"/>
              </w:rPr>
            </w:pPr>
            <w:r w:rsidRPr="003B1B24">
              <w:rPr>
                <w:sz w:val="20"/>
                <w:szCs w:val="20"/>
              </w:rPr>
              <w:t xml:space="preserve">Братская могила военнопленных и колхозников, сожженных фашистскими оккупантами, январь </w:t>
            </w:r>
            <w:smartTag w:uri="urn:schemas-microsoft-com:office:smarttags" w:element="metricconverter">
              <w:smartTagPr>
                <w:attr w:name="ProductID" w:val="1943 г"/>
              </w:smartTagPr>
              <w:r w:rsidRPr="003B1B24">
                <w:rPr>
                  <w:sz w:val="20"/>
                  <w:szCs w:val="20"/>
                </w:rPr>
                <w:t>1943 г</w:t>
              </w:r>
            </w:smartTag>
            <w:r w:rsidRPr="003B1B24">
              <w:rPr>
                <w:sz w:val="20"/>
                <w:szCs w:val="20"/>
              </w:rPr>
              <w:t xml:space="preserve">. </w:t>
            </w:r>
          </w:p>
        </w:tc>
        <w:tc>
          <w:tcPr>
            <w:tcW w:w="3327" w:type="dxa"/>
          </w:tcPr>
          <w:p w14:paraId="4D71E95F" w14:textId="529C74E1"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у въезда в город со стороны г. Краснодара</w:t>
            </w:r>
            <w:smartTag w:uri="urn:schemas-microsoft-com:office:smarttags" w:element="metricconverter">
              <w:smartTagPr>
                <w:attr w:name="ProductID" w:val="900 м"/>
              </w:smartTagPr>
              <w:r w:rsidR="00AB47BD" w:rsidRPr="003B1B24">
                <w:rPr>
                  <w:sz w:val="20"/>
                  <w:szCs w:val="20"/>
                </w:rPr>
                <w:t xml:space="preserve"> </w:t>
              </w:r>
              <w:r w:rsidRPr="003B1B24">
                <w:rPr>
                  <w:sz w:val="20"/>
                  <w:szCs w:val="20"/>
                </w:rPr>
                <w:t>900 м</w:t>
              </w:r>
            </w:smartTag>
            <w:r w:rsidRPr="003B1B24">
              <w:rPr>
                <w:sz w:val="20"/>
                <w:szCs w:val="20"/>
              </w:rPr>
              <w:t xml:space="preserve"> справа, в границах земель Родниковского сельского поселения</w:t>
            </w:r>
          </w:p>
        </w:tc>
        <w:tc>
          <w:tcPr>
            <w:tcW w:w="1414" w:type="dxa"/>
          </w:tcPr>
          <w:p w14:paraId="224BADA2" w14:textId="77777777" w:rsidR="008E7EB8" w:rsidRPr="003B1B24" w:rsidRDefault="008E7EB8" w:rsidP="00AB47BD">
            <w:pPr>
              <w:widowControl w:val="0"/>
              <w:snapToGrid w:val="0"/>
              <w:rPr>
                <w:sz w:val="20"/>
                <w:szCs w:val="20"/>
              </w:rPr>
            </w:pPr>
            <w:r w:rsidRPr="003B1B24">
              <w:rPr>
                <w:sz w:val="20"/>
                <w:szCs w:val="20"/>
              </w:rPr>
              <w:t>63</w:t>
            </w:r>
          </w:p>
          <w:p w14:paraId="2612C192" w14:textId="4C50E276" w:rsidR="008E7EB8" w:rsidRPr="003B1B24" w:rsidRDefault="008E7EB8" w:rsidP="00AB47BD">
            <w:pPr>
              <w:widowControl w:val="0"/>
              <w:snapToGrid w:val="0"/>
              <w:rPr>
                <w:sz w:val="20"/>
                <w:szCs w:val="20"/>
              </w:rPr>
            </w:pPr>
            <w:r w:rsidRPr="003B1B24">
              <w:rPr>
                <w:sz w:val="20"/>
                <w:szCs w:val="20"/>
              </w:rPr>
              <w:t>2424-КЗ</w:t>
            </w:r>
          </w:p>
        </w:tc>
        <w:tc>
          <w:tcPr>
            <w:tcW w:w="952" w:type="dxa"/>
          </w:tcPr>
          <w:p w14:paraId="3898D2A2" w14:textId="560CB510" w:rsidR="008E7EB8" w:rsidRPr="003B1B24" w:rsidRDefault="008E7EB8" w:rsidP="00AB47BD">
            <w:pPr>
              <w:widowControl w:val="0"/>
              <w:snapToGrid w:val="0"/>
              <w:rPr>
                <w:sz w:val="20"/>
                <w:szCs w:val="20"/>
              </w:rPr>
            </w:pPr>
            <w:r w:rsidRPr="003B1B24">
              <w:rPr>
                <w:sz w:val="20"/>
                <w:szCs w:val="20"/>
              </w:rPr>
              <w:t>636</w:t>
            </w:r>
          </w:p>
        </w:tc>
        <w:tc>
          <w:tcPr>
            <w:tcW w:w="1536" w:type="dxa"/>
          </w:tcPr>
          <w:p w14:paraId="59D56D76" w14:textId="408B0BBE" w:rsidR="008E7EB8" w:rsidRPr="003B1B24" w:rsidRDefault="008E7EB8" w:rsidP="00AB47BD">
            <w:pPr>
              <w:widowControl w:val="0"/>
              <w:snapToGrid w:val="0"/>
              <w:rPr>
                <w:sz w:val="20"/>
                <w:szCs w:val="20"/>
              </w:rPr>
            </w:pPr>
            <w:r w:rsidRPr="003B1B24">
              <w:rPr>
                <w:sz w:val="20"/>
                <w:szCs w:val="20"/>
              </w:rPr>
              <w:t>И</w:t>
            </w:r>
          </w:p>
        </w:tc>
        <w:tc>
          <w:tcPr>
            <w:tcW w:w="1946" w:type="dxa"/>
          </w:tcPr>
          <w:p w14:paraId="6BD5352F" w14:textId="314E4533" w:rsidR="008E7EB8" w:rsidRPr="003B1B24" w:rsidRDefault="008E7EB8" w:rsidP="00AB47BD">
            <w:pPr>
              <w:widowControl w:val="0"/>
              <w:snapToGrid w:val="0"/>
              <w:rPr>
                <w:sz w:val="20"/>
                <w:szCs w:val="20"/>
              </w:rPr>
            </w:pPr>
            <w:r w:rsidRPr="003B1B24">
              <w:rPr>
                <w:sz w:val="20"/>
                <w:szCs w:val="20"/>
              </w:rPr>
              <w:t>Р</w:t>
            </w:r>
          </w:p>
        </w:tc>
        <w:tc>
          <w:tcPr>
            <w:tcW w:w="1137" w:type="dxa"/>
          </w:tcPr>
          <w:p w14:paraId="6D664CCC" w14:textId="22C192D1" w:rsidR="008E7EB8" w:rsidRPr="003B1B24" w:rsidRDefault="008E7EB8" w:rsidP="00AB47BD">
            <w:pPr>
              <w:widowControl w:val="0"/>
              <w:snapToGrid w:val="0"/>
              <w:rPr>
                <w:sz w:val="20"/>
                <w:szCs w:val="20"/>
              </w:rPr>
            </w:pPr>
            <w:r w:rsidRPr="003B1B24">
              <w:rPr>
                <w:sz w:val="20"/>
                <w:szCs w:val="20"/>
              </w:rPr>
              <w:t>23-133973</w:t>
            </w:r>
          </w:p>
        </w:tc>
      </w:tr>
      <w:tr w:rsidR="008E7EB8" w:rsidRPr="003B1B24" w14:paraId="53A3E6C0" w14:textId="77777777" w:rsidTr="00AB47BD">
        <w:tc>
          <w:tcPr>
            <w:tcW w:w="421" w:type="dxa"/>
          </w:tcPr>
          <w:p w14:paraId="116280AD"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0AEF1610" w14:textId="772A14DE" w:rsidR="008E7EB8" w:rsidRPr="003B1B24" w:rsidRDefault="008E7EB8" w:rsidP="00AB47BD">
            <w:pPr>
              <w:widowControl w:val="0"/>
              <w:snapToGrid w:val="0"/>
              <w:rPr>
                <w:sz w:val="20"/>
                <w:szCs w:val="20"/>
              </w:rPr>
            </w:pPr>
            <w:r w:rsidRPr="003B1B24">
              <w:rPr>
                <w:sz w:val="20"/>
                <w:szCs w:val="20"/>
              </w:rPr>
              <w:t xml:space="preserve">Могила И.С. Жидкова (1923-1977), </w:t>
            </w:r>
            <w:r w:rsidRPr="003B1B24">
              <w:rPr>
                <w:sz w:val="20"/>
                <w:szCs w:val="20"/>
              </w:rPr>
              <w:lastRenderedPageBreak/>
              <w:t>Героя Советского Союза</w:t>
            </w:r>
          </w:p>
        </w:tc>
        <w:tc>
          <w:tcPr>
            <w:tcW w:w="3327" w:type="dxa"/>
          </w:tcPr>
          <w:p w14:paraId="246F8AA7" w14:textId="77777777" w:rsidR="008E7EB8" w:rsidRPr="003B1B24" w:rsidRDefault="008E7EB8" w:rsidP="00AB47BD">
            <w:pPr>
              <w:widowControl w:val="0"/>
              <w:snapToGrid w:val="0"/>
              <w:rPr>
                <w:sz w:val="20"/>
                <w:szCs w:val="20"/>
              </w:rPr>
            </w:pPr>
            <w:r w:rsidRPr="003B1B24">
              <w:rPr>
                <w:sz w:val="20"/>
                <w:szCs w:val="20"/>
              </w:rPr>
              <w:lastRenderedPageBreak/>
              <w:t>г. Белореченск,</w:t>
            </w:r>
          </w:p>
          <w:p w14:paraId="112E138C" w14:textId="6626E1D6" w:rsidR="008E7EB8" w:rsidRPr="003B1B24" w:rsidRDefault="008E7EB8" w:rsidP="00AB47BD">
            <w:pPr>
              <w:widowControl w:val="0"/>
              <w:snapToGrid w:val="0"/>
              <w:rPr>
                <w:sz w:val="20"/>
                <w:szCs w:val="20"/>
              </w:rPr>
            </w:pPr>
            <w:r w:rsidRPr="003B1B24">
              <w:rPr>
                <w:sz w:val="20"/>
                <w:szCs w:val="20"/>
              </w:rPr>
              <w:lastRenderedPageBreak/>
              <w:t>городское кладбище (новое), участок №3</w:t>
            </w:r>
          </w:p>
        </w:tc>
        <w:tc>
          <w:tcPr>
            <w:tcW w:w="1414" w:type="dxa"/>
          </w:tcPr>
          <w:p w14:paraId="2FB08A06" w14:textId="7CB2BF48" w:rsidR="008E7EB8" w:rsidRPr="003B1B24" w:rsidRDefault="008E7EB8" w:rsidP="00AB47BD">
            <w:pPr>
              <w:widowControl w:val="0"/>
              <w:snapToGrid w:val="0"/>
              <w:rPr>
                <w:sz w:val="20"/>
                <w:szCs w:val="20"/>
              </w:rPr>
            </w:pPr>
            <w:r w:rsidRPr="003B1B24">
              <w:rPr>
                <w:sz w:val="20"/>
                <w:szCs w:val="20"/>
              </w:rPr>
              <w:lastRenderedPageBreak/>
              <w:t>540</w:t>
            </w:r>
          </w:p>
        </w:tc>
        <w:tc>
          <w:tcPr>
            <w:tcW w:w="952" w:type="dxa"/>
          </w:tcPr>
          <w:p w14:paraId="22ABC972" w14:textId="7061269D" w:rsidR="008E7EB8" w:rsidRPr="003B1B24" w:rsidRDefault="008E7EB8" w:rsidP="00AB47BD">
            <w:pPr>
              <w:widowControl w:val="0"/>
              <w:snapToGrid w:val="0"/>
              <w:rPr>
                <w:sz w:val="20"/>
                <w:szCs w:val="20"/>
              </w:rPr>
            </w:pPr>
            <w:r w:rsidRPr="003B1B24">
              <w:rPr>
                <w:sz w:val="20"/>
                <w:szCs w:val="20"/>
              </w:rPr>
              <w:t>632</w:t>
            </w:r>
          </w:p>
        </w:tc>
        <w:tc>
          <w:tcPr>
            <w:tcW w:w="1536" w:type="dxa"/>
          </w:tcPr>
          <w:p w14:paraId="335BD5E9" w14:textId="5A133FCF" w:rsidR="008E7EB8" w:rsidRPr="003B1B24" w:rsidRDefault="008E7EB8" w:rsidP="00AB47BD">
            <w:pPr>
              <w:widowControl w:val="0"/>
              <w:snapToGrid w:val="0"/>
              <w:rPr>
                <w:sz w:val="20"/>
                <w:szCs w:val="20"/>
              </w:rPr>
            </w:pPr>
            <w:r w:rsidRPr="003B1B24">
              <w:rPr>
                <w:sz w:val="20"/>
                <w:szCs w:val="20"/>
              </w:rPr>
              <w:t>И</w:t>
            </w:r>
          </w:p>
        </w:tc>
        <w:tc>
          <w:tcPr>
            <w:tcW w:w="1946" w:type="dxa"/>
          </w:tcPr>
          <w:p w14:paraId="652A07A9" w14:textId="2F83BBE5" w:rsidR="008E7EB8" w:rsidRPr="003B1B24" w:rsidRDefault="008E7EB8" w:rsidP="00AB47BD">
            <w:pPr>
              <w:widowControl w:val="0"/>
              <w:snapToGrid w:val="0"/>
              <w:rPr>
                <w:sz w:val="20"/>
                <w:szCs w:val="20"/>
              </w:rPr>
            </w:pPr>
            <w:r w:rsidRPr="003B1B24">
              <w:rPr>
                <w:sz w:val="20"/>
                <w:szCs w:val="20"/>
              </w:rPr>
              <w:t>Р</w:t>
            </w:r>
          </w:p>
        </w:tc>
        <w:tc>
          <w:tcPr>
            <w:tcW w:w="1137" w:type="dxa"/>
          </w:tcPr>
          <w:p w14:paraId="1874CB31" w14:textId="6BCC15E8" w:rsidR="008E7EB8" w:rsidRPr="003B1B24" w:rsidRDefault="008E7EB8" w:rsidP="00AB47BD">
            <w:pPr>
              <w:widowControl w:val="0"/>
              <w:snapToGrid w:val="0"/>
              <w:rPr>
                <w:sz w:val="20"/>
                <w:szCs w:val="20"/>
              </w:rPr>
            </w:pPr>
            <w:r w:rsidRPr="003B1B24">
              <w:rPr>
                <w:sz w:val="20"/>
                <w:szCs w:val="20"/>
              </w:rPr>
              <w:t>23-133984</w:t>
            </w:r>
          </w:p>
        </w:tc>
      </w:tr>
      <w:tr w:rsidR="008E7EB8" w:rsidRPr="003B1B24" w14:paraId="34C2C600" w14:textId="77777777" w:rsidTr="00AB47BD">
        <w:tc>
          <w:tcPr>
            <w:tcW w:w="421" w:type="dxa"/>
          </w:tcPr>
          <w:p w14:paraId="51D82652"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6C42F812" w14:textId="0F715DB2" w:rsidR="008E7EB8" w:rsidRPr="003B1B24" w:rsidRDefault="008E7EB8" w:rsidP="00AB47BD">
            <w:pPr>
              <w:widowControl w:val="0"/>
              <w:snapToGrid w:val="0"/>
              <w:rPr>
                <w:sz w:val="20"/>
                <w:szCs w:val="20"/>
              </w:rPr>
            </w:pPr>
            <w:r w:rsidRPr="003B1B24">
              <w:rPr>
                <w:sz w:val="20"/>
                <w:szCs w:val="20"/>
              </w:rPr>
              <w:t>Могила М.А. Маренкова (1912-1969), Героя Советского Союза</w:t>
            </w:r>
          </w:p>
        </w:tc>
        <w:tc>
          <w:tcPr>
            <w:tcW w:w="3327" w:type="dxa"/>
          </w:tcPr>
          <w:p w14:paraId="6033B409" w14:textId="3FFF465C"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городское кладбище (новое), участок №2</w:t>
            </w:r>
          </w:p>
        </w:tc>
        <w:tc>
          <w:tcPr>
            <w:tcW w:w="1414" w:type="dxa"/>
          </w:tcPr>
          <w:p w14:paraId="3A8EB3E2" w14:textId="4726EBD3" w:rsidR="008E7EB8" w:rsidRPr="003B1B24" w:rsidRDefault="008E7EB8" w:rsidP="00AB47BD">
            <w:pPr>
              <w:widowControl w:val="0"/>
              <w:snapToGrid w:val="0"/>
              <w:rPr>
                <w:sz w:val="20"/>
                <w:szCs w:val="20"/>
              </w:rPr>
            </w:pPr>
            <w:r w:rsidRPr="003B1B24">
              <w:rPr>
                <w:sz w:val="20"/>
                <w:szCs w:val="20"/>
              </w:rPr>
              <w:t>540</w:t>
            </w:r>
          </w:p>
        </w:tc>
        <w:tc>
          <w:tcPr>
            <w:tcW w:w="952" w:type="dxa"/>
          </w:tcPr>
          <w:p w14:paraId="0F97AD30" w14:textId="3B31DEC3" w:rsidR="008E7EB8" w:rsidRPr="003B1B24" w:rsidRDefault="008E7EB8" w:rsidP="00AB47BD">
            <w:pPr>
              <w:widowControl w:val="0"/>
              <w:snapToGrid w:val="0"/>
              <w:rPr>
                <w:sz w:val="20"/>
                <w:szCs w:val="20"/>
              </w:rPr>
            </w:pPr>
            <w:r w:rsidRPr="003B1B24">
              <w:rPr>
                <w:sz w:val="20"/>
                <w:szCs w:val="20"/>
              </w:rPr>
              <w:t>633</w:t>
            </w:r>
          </w:p>
        </w:tc>
        <w:tc>
          <w:tcPr>
            <w:tcW w:w="1536" w:type="dxa"/>
          </w:tcPr>
          <w:p w14:paraId="48DBB3DF" w14:textId="033BA1E8" w:rsidR="008E7EB8" w:rsidRPr="003B1B24" w:rsidRDefault="008E7EB8" w:rsidP="00AB47BD">
            <w:pPr>
              <w:widowControl w:val="0"/>
              <w:snapToGrid w:val="0"/>
              <w:rPr>
                <w:sz w:val="20"/>
                <w:szCs w:val="20"/>
              </w:rPr>
            </w:pPr>
            <w:r w:rsidRPr="003B1B24">
              <w:rPr>
                <w:sz w:val="20"/>
                <w:szCs w:val="20"/>
              </w:rPr>
              <w:t>И</w:t>
            </w:r>
          </w:p>
        </w:tc>
        <w:tc>
          <w:tcPr>
            <w:tcW w:w="1946" w:type="dxa"/>
          </w:tcPr>
          <w:p w14:paraId="2F905D03" w14:textId="21BEE433" w:rsidR="008E7EB8" w:rsidRPr="003B1B24" w:rsidRDefault="008E7EB8" w:rsidP="00AB47BD">
            <w:pPr>
              <w:widowControl w:val="0"/>
              <w:snapToGrid w:val="0"/>
              <w:rPr>
                <w:sz w:val="20"/>
                <w:szCs w:val="20"/>
              </w:rPr>
            </w:pPr>
            <w:r w:rsidRPr="003B1B24">
              <w:rPr>
                <w:sz w:val="20"/>
                <w:szCs w:val="20"/>
              </w:rPr>
              <w:t>Р</w:t>
            </w:r>
          </w:p>
        </w:tc>
        <w:tc>
          <w:tcPr>
            <w:tcW w:w="1137" w:type="dxa"/>
          </w:tcPr>
          <w:p w14:paraId="504CFE40" w14:textId="334544BC" w:rsidR="008E7EB8" w:rsidRPr="003B1B24" w:rsidRDefault="008E7EB8" w:rsidP="00AB47BD">
            <w:pPr>
              <w:widowControl w:val="0"/>
              <w:snapToGrid w:val="0"/>
              <w:rPr>
                <w:sz w:val="20"/>
                <w:szCs w:val="20"/>
              </w:rPr>
            </w:pPr>
            <w:r w:rsidRPr="003B1B24">
              <w:rPr>
                <w:sz w:val="20"/>
                <w:szCs w:val="20"/>
              </w:rPr>
              <w:t>23-133986</w:t>
            </w:r>
          </w:p>
        </w:tc>
      </w:tr>
      <w:tr w:rsidR="008E7EB8" w:rsidRPr="003B1B24" w14:paraId="3C005583" w14:textId="77777777" w:rsidTr="00AB47BD">
        <w:tc>
          <w:tcPr>
            <w:tcW w:w="421" w:type="dxa"/>
          </w:tcPr>
          <w:p w14:paraId="2F32C54B"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49C7992D" w14:textId="4740E438" w:rsidR="008E7EB8" w:rsidRPr="003B1B24" w:rsidRDefault="008E7EB8" w:rsidP="00AB47BD">
            <w:pPr>
              <w:widowControl w:val="0"/>
              <w:snapToGrid w:val="0"/>
              <w:rPr>
                <w:sz w:val="20"/>
                <w:szCs w:val="20"/>
              </w:rPr>
            </w:pPr>
            <w:r w:rsidRPr="003B1B24">
              <w:rPr>
                <w:sz w:val="20"/>
                <w:szCs w:val="20"/>
              </w:rPr>
              <w:t>Могила К.Г. Прокоповой (1902-1973), Героя Социалистического Труда</w:t>
            </w:r>
          </w:p>
        </w:tc>
        <w:tc>
          <w:tcPr>
            <w:tcW w:w="3327" w:type="dxa"/>
          </w:tcPr>
          <w:p w14:paraId="094C1F67" w14:textId="59CF94F7"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кладбище</w:t>
            </w:r>
          </w:p>
        </w:tc>
        <w:tc>
          <w:tcPr>
            <w:tcW w:w="1414" w:type="dxa"/>
          </w:tcPr>
          <w:p w14:paraId="485D73E8" w14:textId="68FB7088" w:rsidR="008E7EB8" w:rsidRPr="003B1B24" w:rsidRDefault="008E7EB8" w:rsidP="00AB47BD">
            <w:pPr>
              <w:widowControl w:val="0"/>
              <w:snapToGrid w:val="0"/>
              <w:rPr>
                <w:sz w:val="20"/>
                <w:szCs w:val="20"/>
              </w:rPr>
            </w:pPr>
            <w:r w:rsidRPr="003B1B24">
              <w:rPr>
                <w:sz w:val="20"/>
                <w:szCs w:val="20"/>
              </w:rPr>
              <w:t>540</w:t>
            </w:r>
          </w:p>
        </w:tc>
        <w:tc>
          <w:tcPr>
            <w:tcW w:w="952" w:type="dxa"/>
          </w:tcPr>
          <w:p w14:paraId="44345BAE" w14:textId="1118F357" w:rsidR="008E7EB8" w:rsidRPr="003B1B24" w:rsidRDefault="008E7EB8" w:rsidP="00AB47BD">
            <w:pPr>
              <w:widowControl w:val="0"/>
              <w:snapToGrid w:val="0"/>
              <w:rPr>
                <w:sz w:val="20"/>
                <w:szCs w:val="20"/>
              </w:rPr>
            </w:pPr>
            <w:r w:rsidRPr="003B1B24">
              <w:rPr>
                <w:sz w:val="20"/>
                <w:szCs w:val="20"/>
              </w:rPr>
              <w:t>634</w:t>
            </w:r>
          </w:p>
        </w:tc>
        <w:tc>
          <w:tcPr>
            <w:tcW w:w="1536" w:type="dxa"/>
          </w:tcPr>
          <w:p w14:paraId="27ADF83B" w14:textId="053C1398" w:rsidR="008E7EB8" w:rsidRPr="003B1B24" w:rsidRDefault="008E7EB8" w:rsidP="00AB47BD">
            <w:pPr>
              <w:widowControl w:val="0"/>
              <w:snapToGrid w:val="0"/>
              <w:rPr>
                <w:sz w:val="20"/>
                <w:szCs w:val="20"/>
              </w:rPr>
            </w:pPr>
            <w:r w:rsidRPr="003B1B24">
              <w:rPr>
                <w:sz w:val="20"/>
                <w:szCs w:val="20"/>
              </w:rPr>
              <w:t>И</w:t>
            </w:r>
          </w:p>
        </w:tc>
        <w:tc>
          <w:tcPr>
            <w:tcW w:w="1946" w:type="dxa"/>
          </w:tcPr>
          <w:p w14:paraId="5818B6FD" w14:textId="6CC87087" w:rsidR="008E7EB8" w:rsidRPr="003B1B24" w:rsidRDefault="008E7EB8" w:rsidP="00AB47BD">
            <w:pPr>
              <w:widowControl w:val="0"/>
              <w:snapToGrid w:val="0"/>
              <w:rPr>
                <w:sz w:val="20"/>
                <w:szCs w:val="20"/>
              </w:rPr>
            </w:pPr>
            <w:r w:rsidRPr="003B1B24">
              <w:rPr>
                <w:sz w:val="20"/>
                <w:szCs w:val="20"/>
              </w:rPr>
              <w:t>Р</w:t>
            </w:r>
          </w:p>
        </w:tc>
        <w:tc>
          <w:tcPr>
            <w:tcW w:w="1137" w:type="dxa"/>
          </w:tcPr>
          <w:p w14:paraId="4730F3A8" w14:textId="6091E1BA" w:rsidR="008E7EB8" w:rsidRPr="003B1B24" w:rsidRDefault="008E7EB8" w:rsidP="00AB47BD">
            <w:pPr>
              <w:widowControl w:val="0"/>
              <w:snapToGrid w:val="0"/>
              <w:rPr>
                <w:sz w:val="20"/>
                <w:szCs w:val="20"/>
              </w:rPr>
            </w:pPr>
            <w:r w:rsidRPr="003B1B24">
              <w:rPr>
                <w:sz w:val="20"/>
                <w:szCs w:val="20"/>
              </w:rPr>
              <w:t>23-133993</w:t>
            </w:r>
          </w:p>
        </w:tc>
      </w:tr>
      <w:tr w:rsidR="008E7EB8" w:rsidRPr="003B1B24" w14:paraId="4593953F" w14:textId="77777777" w:rsidTr="00AB47BD">
        <w:tc>
          <w:tcPr>
            <w:tcW w:w="421" w:type="dxa"/>
          </w:tcPr>
          <w:p w14:paraId="73DD687D"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0FFE84D1" w14:textId="5C2CA687" w:rsidR="008E7EB8" w:rsidRPr="003B1B24" w:rsidRDefault="008E7EB8" w:rsidP="00AB47BD">
            <w:pPr>
              <w:widowControl w:val="0"/>
              <w:snapToGrid w:val="0"/>
              <w:rPr>
                <w:sz w:val="20"/>
                <w:szCs w:val="20"/>
              </w:rPr>
            </w:pPr>
            <w:r w:rsidRPr="003B1B24">
              <w:rPr>
                <w:sz w:val="20"/>
                <w:szCs w:val="20"/>
              </w:rPr>
              <w:t>Обелиск 130 колхозникам, погибшим в годы Великой Отечественной войны,</w:t>
            </w:r>
            <w:smartTag w:uri="urn:schemas-microsoft-com:office:smarttags" w:element="metricconverter">
              <w:smartTagPr>
                <w:attr w:name="ProductID" w:val="1975 г"/>
              </w:smartTagPr>
              <w:r w:rsidR="00AB47BD" w:rsidRPr="003B1B24">
                <w:rPr>
                  <w:sz w:val="20"/>
                  <w:szCs w:val="20"/>
                </w:rPr>
                <w:t xml:space="preserve"> </w:t>
              </w:r>
              <w:r w:rsidRPr="003B1B24">
                <w:rPr>
                  <w:sz w:val="20"/>
                  <w:szCs w:val="20"/>
                </w:rPr>
                <w:t>1975 г</w:t>
              </w:r>
            </w:smartTag>
            <w:r w:rsidRPr="003B1B24">
              <w:rPr>
                <w:sz w:val="20"/>
                <w:szCs w:val="20"/>
              </w:rPr>
              <w:t xml:space="preserve">. </w:t>
            </w:r>
          </w:p>
        </w:tc>
        <w:tc>
          <w:tcPr>
            <w:tcW w:w="3327" w:type="dxa"/>
          </w:tcPr>
          <w:p w14:paraId="3239EDB7" w14:textId="153E7957"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угол ул. К.Либкнехта и ул. Толстого</w:t>
            </w:r>
          </w:p>
        </w:tc>
        <w:tc>
          <w:tcPr>
            <w:tcW w:w="1414" w:type="dxa"/>
          </w:tcPr>
          <w:p w14:paraId="73614A43" w14:textId="664EB128" w:rsidR="008E7EB8" w:rsidRPr="003B1B24" w:rsidRDefault="008E7EB8" w:rsidP="00AB47BD">
            <w:pPr>
              <w:widowControl w:val="0"/>
              <w:snapToGrid w:val="0"/>
              <w:rPr>
                <w:sz w:val="20"/>
                <w:szCs w:val="20"/>
              </w:rPr>
            </w:pPr>
            <w:r w:rsidRPr="003B1B24">
              <w:rPr>
                <w:sz w:val="20"/>
                <w:szCs w:val="20"/>
              </w:rPr>
              <w:t>759</w:t>
            </w:r>
          </w:p>
        </w:tc>
        <w:tc>
          <w:tcPr>
            <w:tcW w:w="952" w:type="dxa"/>
          </w:tcPr>
          <w:p w14:paraId="766AE2CC" w14:textId="73EF278A" w:rsidR="008E7EB8" w:rsidRPr="003B1B24" w:rsidRDefault="008E7EB8" w:rsidP="00AB47BD">
            <w:pPr>
              <w:widowControl w:val="0"/>
              <w:snapToGrid w:val="0"/>
              <w:rPr>
                <w:sz w:val="20"/>
                <w:szCs w:val="20"/>
              </w:rPr>
            </w:pPr>
            <w:r w:rsidRPr="003B1B24">
              <w:rPr>
                <w:sz w:val="20"/>
                <w:szCs w:val="20"/>
              </w:rPr>
              <w:t>625</w:t>
            </w:r>
          </w:p>
        </w:tc>
        <w:tc>
          <w:tcPr>
            <w:tcW w:w="1536" w:type="dxa"/>
          </w:tcPr>
          <w:p w14:paraId="7D8BB30D" w14:textId="38CCDB6F" w:rsidR="008E7EB8" w:rsidRPr="003B1B24" w:rsidRDefault="008E7EB8" w:rsidP="00AB47BD">
            <w:pPr>
              <w:widowControl w:val="0"/>
              <w:snapToGrid w:val="0"/>
              <w:rPr>
                <w:sz w:val="20"/>
                <w:szCs w:val="20"/>
              </w:rPr>
            </w:pPr>
            <w:r w:rsidRPr="003B1B24">
              <w:rPr>
                <w:sz w:val="20"/>
                <w:szCs w:val="20"/>
              </w:rPr>
              <w:t>И</w:t>
            </w:r>
          </w:p>
        </w:tc>
        <w:tc>
          <w:tcPr>
            <w:tcW w:w="1946" w:type="dxa"/>
          </w:tcPr>
          <w:p w14:paraId="7360FF2B" w14:textId="260B065F" w:rsidR="008E7EB8" w:rsidRPr="003B1B24" w:rsidRDefault="008E7EB8" w:rsidP="00AB47BD">
            <w:pPr>
              <w:widowControl w:val="0"/>
              <w:snapToGrid w:val="0"/>
              <w:rPr>
                <w:sz w:val="20"/>
                <w:szCs w:val="20"/>
              </w:rPr>
            </w:pPr>
            <w:r w:rsidRPr="003B1B24">
              <w:rPr>
                <w:sz w:val="20"/>
                <w:szCs w:val="20"/>
              </w:rPr>
              <w:t>Р</w:t>
            </w:r>
          </w:p>
        </w:tc>
        <w:tc>
          <w:tcPr>
            <w:tcW w:w="1137" w:type="dxa"/>
          </w:tcPr>
          <w:p w14:paraId="6B2A01CA" w14:textId="10002436" w:rsidR="008E7EB8" w:rsidRPr="003B1B24" w:rsidRDefault="008E7EB8" w:rsidP="00AB47BD">
            <w:pPr>
              <w:widowControl w:val="0"/>
              <w:snapToGrid w:val="0"/>
              <w:rPr>
                <w:sz w:val="20"/>
                <w:szCs w:val="20"/>
              </w:rPr>
            </w:pPr>
            <w:r w:rsidRPr="003B1B24">
              <w:rPr>
                <w:sz w:val="20"/>
                <w:szCs w:val="20"/>
              </w:rPr>
              <w:t>23-133997</w:t>
            </w:r>
          </w:p>
        </w:tc>
      </w:tr>
      <w:tr w:rsidR="008E7EB8" w:rsidRPr="003B1B24" w14:paraId="4C388118" w14:textId="77777777" w:rsidTr="00AB47BD">
        <w:tc>
          <w:tcPr>
            <w:tcW w:w="421" w:type="dxa"/>
          </w:tcPr>
          <w:p w14:paraId="49D17D42"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04BF31FC" w14:textId="6794BF5B" w:rsidR="008E7EB8" w:rsidRPr="003B1B24" w:rsidRDefault="008E7EB8" w:rsidP="00AB47BD">
            <w:pPr>
              <w:widowControl w:val="0"/>
              <w:snapToGrid w:val="0"/>
              <w:rPr>
                <w:sz w:val="20"/>
                <w:szCs w:val="20"/>
              </w:rPr>
            </w:pPr>
            <w:r w:rsidRPr="003B1B24">
              <w:rPr>
                <w:sz w:val="20"/>
                <w:szCs w:val="20"/>
              </w:rPr>
              <w:t>Памятный знак в честь 50-летия Советской власти,</w:t>
            </w:r>
            <w:smartTag w:uri="urn:schemas-microsoft-com:office:smarttags" w:element="metricconverter">
              <w:smartTagPr>
                <w:attr w:name="ProductID" w:val="1967 г"/>
              </w:smartTagPr>
              <w:r w:rsidR="00962539" w:rsidRPr="003B1B24">
                <w:rPr>
                  <w:sz w:val="20"/>
                  <w:szCs w:val="20"/>
                </w:rPr>
                <w:t xml:space="preserve"> </w:t>
              </w:r>
              <w:r w:rsidRPr="003B1B24">
                <w:rPr>
                  <w:sz w:val="20"/>
                  <w:szCs w:val="20"/>
                </w:rPr>
                <w:t>1967 г</w:t>
              </w:r>
            </w:smartTag>
            <w:r w:rsidRPr="003B1B24">
              <w:rPr>
                <w:sz w:val="20"/>
                <w:szCs w:val="20"/>
              </w:rPr>
              <w:t xml:space="preserve">. </w:t>
            </w:r>
          </w:p>
        </w:tc>
        <w:tc>
          <w:tcPr>
            <w:tcW w:w="3327" w:type="dxa"/>
          </w:tcPr>
          <w:p w14:paraId="35ED3E54" w14:textId="1319F7FC"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центр, площадь им. 50-летия Советской власти</w:t>
            </w:r>
          </w:p>
        </w:tc>
        <w:tc>
          <w:tcPr>
            <w:tcW w:w="1414" w:type="dxa"/>
          </w:tcPr>
          <w:p w14:paraId="5B9B3576" w14:textId="77777777" w:rsidR="008E7EB8" w:rsidRPr="003B1B24" w:rsidRDefault="008E7EB8" w:rsidP="00AB47BD">
            <w:pPr>
              <w:widowControl w:val="0"/>
              <w:snapToGrid w:val="0"/>
              <w:rPr>
                <w:sz w:val="20"/>
                <w:szCs w:val="20"/>
              </w:rPr>
            </w:pPr>
            <w:r w:rsidRPr="003B1B24">
              <w:rPr>
                <w:sz w:val="20"/>
                <w:szCs w:val="20"/>
              </w:rPr>
              <w:t>63</w:t>
            </w:r>
          </w:p>
          <w:p w14:paraId="697CF5AE" w14:textId="6C5ED2C5" w:rsidR="008E7EB8" w:rsidRPr="003B1B24" w:rsidRDefault="008E7EB8" w:rsidP="00AB47BD">
            <w:pPr>
              <w:widowControl w:val="0"/>
              <w:snapToGrid w:val="0"/>
              <w:rPr>
                <w:sz w:val="20"/>
                <w:szCs w:val="20"/>
              </w:rPr>
            </w:pPr>
            <w:r w:rsidRPr="003B1B24">
              <w:rPr>
                <w:sz w:val="20"/>
                <w:szCs w:val="20"/>
              </w:rPr>
              <w:t>1872-КЗ</w:t>
            </w:r>
          </w:p>
        </w:tc>
        <w:tc>
          <w:tcPr>
            <w:tcW w:w="952" w:type="dxa"/>
          </w:tcPr>
          <w:p w14:paraId="79E9F3E4" w14:textId="0CC8C6C8" w:rsidR="008E7EB8" w:rsidRPr="003B1B24" w:rsidRDefault="008E7EB8" w:rsidP="00AB47BD">
            <w:pPr>
              <w:widowControl w:val="0"/>
              <w:snapToGrid w:val="0"/>
              <w:rPr>
                <w:sz w:val="20"/>
                <w:szCs w:val="20"/>
              </w:rPr>
            </w:pPr>
            <w:r w:rsidRPr="003B1B24">
              <w:rPr>
                <w:sz w:val="20"/>
                <w:szCs w:val="20"/>
              </w:rPr>
              <w:t>630</w:t>
            </w:r>
          </w:p>
        </w:tc>
        <w:tc>
          <w:tcPr>
            <w:tcW w:w="1536" w:type="dxa"/>
          </w:tcPr>
          <w:p w14:paraId="1F3E704F" w14:textId="0D7E99D6" w:rsidR="008E7EB8" w:rsidRPr="003B1B24" w:rsidRDefault="008E7EB8" w:rsidP="00AB47BD">
            <w:pPr>
              <w:widowControl w:val="0"/>
              <w:snapToGrid w:val="0"/>
              <w:rPr>
                <w:sz w:val="20"/>
                <w:szCs w:val="20"/>
              </w:rPr>
            </w:pPr>
            <w:r w:rsidRPr="003B1B24">
              <w:rPr>
                <w:sz w:val="20"/>
                <w:szCs w:val="20"/>
              </w:rPr>
              <w:t>И</w:t>
            </w:r>
          </w:p>
        </w:tc>
        <w:tc>
          <w:tcPr>
            <w:tcW w:w="1946" w:type="dxa"/>
          </w:tcPr>
          <w:p w14:paraId="3967518E" w14:textId="4CE05C8A" w:rsidR="008E7EB8" w:rsidRPr="003B1B24" w:rsidRDefault="008E7EB8" w:rsidP="00AB47BD">
            <w:pPr>
              <w:widowControl w:val="0"/>
              <w:snapToGrid w:val="0"/>
              <w:rPr>
                <w:sz w:val="20"/>
                <w:szCs w:val="20"/>
              </w:rPr>
            </w:pPr>
            <w:r w:rsidRPr="003B1B24">
              <w:rPr>
                <w:sz w:val="20"/>
                <w:szCs w:val="20"/>
              </w:rPr>
              <w:t>Р</w:t>
            </w:r>
          </w:p>
        </w:tc>
        <w:tc>
          <w:tcPr>
            <w:tcW w:w="1137" w:type="dxa"/>
          </w:tcPr>
          <w:p w14:paraId="4BB079AB" w14:textId="564B0401" w:rsidR="008E7EB8" w:rsidRPr="003B1B24" w:rsidRDefault="008E7EB8" w:rsidP="00AB47BD">
            <w:pPr>
              <w:widowControl w:val="0"/>
              <w:snapToGrid w:val="0"/>
              <w:rPr>
                <w:sz w:val="20"/>
                <w:szCs w:val="20"/>
              </w:rPr>
            </w:pPr>
            <w:r w:rsidRPr="003B1B24">
              <w:rPr>
                <w:sz w:val="20"/>
                <w:szCs w:val="20"/>
              </w:rPr>
              <w:t>23-124119</w:t>
            </w:r>
          </w:p>
        </w:tc>
      </w:tr>
      <w:tr w:rsidR="008E7EB8" w:rsidRPr="003B1B24" w14:paraId="106D9D96" w14:textId="77777777" w:rsidTr="00AB47BD">
        <w:tc>
          <w:tcPr>
            <w:tcW w:w="421" w:type="dxa"/>
          </w:tcPr>
          <w:p w14:paraId="2EBD45BE"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2E296390" w14:textId="1203C732" w:rsidR="008E7EB8" w:rsidRPr="003B1B24" w:rsidRDefault="008E7EB8" w:rsidP="00AB47BD">
            <w:pPr>
              <w:widowControl w:val="0"/>
              <w:snapToGrid w:val="0"/>
              <w:rPr>
                <w:sz w:val="20"/>
                <w:szCs w:val="20"/>
              </w:rPr>
            </w:pPr>
            <w:r w:rsidRPr="003B1B24">
              <w:rPr>
                <w:sz w:val="20"/>
                <w:szCs w:val="20"/>
              </w:rPr>
              <w:t>Памятник учителям и учащимся средней школы №68, погибшим в годы Великой Отечественной войны,</w:t>
            </w:r>
            <w:smartTag w:uri="urn:schemas-microsoft-com:office:smarttags" w:element="metricconverter">
              <w:smartTagPr>
                <w:attr w:name="ProductID" w:val="1970 г"/>
              </w:smartTagPr>
              <w:r w:rsidR="00D63664" w:rsidRPr="003B1B24">
                <w:rPr>
                  <w:sz w:val="20"/>
                  <w:szCs w:val="20"/>
                </w:rPr>
                <w:t xml:space="preserve"> </w:t>
              </w:r>
              <w:r w:rsidRPr="003B1B24">
                <w:rPr>
                  <w:sz w:val="20"/>
                  <w:szCs w:val="20"/>
                </w:rPr>
                <w:t>1970 г</w:t>
              </w:r>
            </w:smartTag>
            <w:r w:rsidRPr="003B1B24">
              <w:rPr>
                <w:sz w:val="20"/>
                <w:szCs w:val="20"/>
              </w:rPr>
              <w:t>., ск. Лапко</w:t>
            </w:r>
          </w:p>
        </w:tc>
        <w:tc>
          <w:tcPr>
            <w:tcW w:w="3327" w:type="dxa"/>
          </w:tcPr>
          <w:p w14:paraId="04DD677A" w14:textId="3E1EDC45"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ул. Свердлова, 1, территория средней школы № 68</w:t>
            </w:r>
          </w:p>
        </w:tc>
        <w:tc>
          <w:tcPr>
            <w:tcW w:w="1414" w:type="dxa"/>
          </w:tcPr>
          <w:p w14:paraId="3CD776D5" w14:textId="6BA1A065" w:rsidR="008E7EB8" w:rsidRPr="003B1B24" w:rsidRDefault="008E7EB8" w:rsidP="00AB47BD">
            <w:pPr>
              <w:widowControl w:val="0"/>
              <w:snapToGrid w:val="0"/>
              <w:rPr>
                <w:sz w:val="20"/>
                <w:szCs w:val="20"/>
              </w:rPr>
            </w:pPr>
            <w:r w:rsidRPr="003B1B24">
              <w:rPr>
                <w:sz w:val="20"/>
                <w:szCs w:val="20"/>
              </w:rPr>
              <w:t>63</w:t>
            </w:r>
          </w:p>
        </w:tc>
        <w:tc>
          <w:tcPr>
            <w:tcW w:w="952" w:type="dxa"/>
          </w:tcPr>
          <w:p w14:paraId="30F6961B" w14:textId="329335C8" w:rsidR="008E7EB8" w:rsidRPr="003B1B24" w:rsidRDefault="008E7EB8" w:rsidP="00AB47BD">
            <w:pPr>
              <w:widowControl w:val="0"/>
              <w:snapToGrid w:val="0"/>
              <w:rPr>
                <w:sz w:val="20"/>
                <w:szCs w:val="20"/>
              </w:rPr>
            </w:pPr>
            <w:r w:rsidRPr="003B1B24">
              <w:rPr>
                <w:sz w:val="20"/>
                <w:szCs w:val="20"/>
              </w:rPr>
              <w:t>627</w:t>
            </w:r>
          </w:p>
        </w:tc>
        <w:tc>
          <w:tcPr>
            <w:tcW w:w="1536" w:type="dxa"/>
          </w:tcPr>
          <w:p w14:paraId="7EE963A5" w14:textId="5483137F" w:rsidR="008E7EB8" w:rsidRPr="003B1B24" w:rsidRDefault="008E7EB8" w:rsidP="00AB47BD">
            <w:pPr>
              <w:widowControl w:val="0"/>
              <w:snapToGrid w:val="0"/>
              <w:rPr>
                <w:sz w:val="20"/>
                <w:szCs w:val="20"/>
              </w:rPr>
            </w:pPr>
            <w:r w:rsidRPr="003B1B24">
              <w:rPr>
                <w:sz w:val="20"/>
                <w:szCs w:val="20"/>
              </w:rPr>
              <w:t>И</w:t>
            </w:r>
          </w:p>
        </w:tc>
        <w:tc>
          <w:tcPr>
            <w:tcW w:w="1946" w:type="dxa"/>
          </w:tcPr>
          <w:p w14:paraId="5AA0A8FA" w14:textId="438FC0CF" w:rsidR="008E7EB8" w:rsidRPr="003B1B24" w:rsidRDefault="008E7EB8" w:rsidP="00AB47BD">
            <w:pPr>
              <w:widowControl w:val="0"/>
              <w:snapToGrid w:val="0"/>
              <w:rPr>
                <w:sz w:val="20"/>
                <w:szCs w:val="20"/>
              </w:rPr>
            </w:pPr>
            <w:r w:rsidRPr="003B1B24">
              <w:rPr>
                <w:sz w:val="20"/>
                <w:szCs w:val="20"/>
              </w:rPr>
              <w:t>Р</w:t>
            </w:r>
          </w:p>
        </w:tc>
        <w:tc>
          <w:tcPr>
            <w:tcW w:w="1137" w:type="dxa"/>
          </w:tcPr>
          <w:p w14:paraId="607F585C" w14:textId="7CE49E96" w:rsidR="008E7EB8" w:rsidRPr="003B1B24" w:rsidRDefault="008E7EB8" w:rsidP="00AB47BD">
            <w:pPr>
              <w:widowControl w:val="0"/>
              <w:snapToGrid w:val="0"/>
              <w:rPr>
                <w:sz w:val="20"/>
                <w:szCs w:val="20"/>
              </w:rPr>
            </w:pPr>
            <w:r w:rsidRPr="003B1B24">
              <w:rPr>
                <w:sz w:val="20"/>
                <w:szCs w:val="20"/>
              </w:rPr>
              <w:t>23-134008</w:t>
            </w:r>
          </w:p>
        </w:tc>
      </w:tr>
      <w:tr w:rsidR="008E7EB8" w:rsidRPr="003B1B24" w14:paraId="4AA0E3A6" w14:textId="77777777" w:rsidTr="00AB47BD">
        <w:tc>
          <w:tcPr>
            <w:tcW w:w="421" w:type="dxa"/>
          </w:tcPr>
          <w:p w14:paraId="2891AF48"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77FE193F" w14:textId="69A4D514" w:rsidR="008E7EB8" w:rsidRPr="003B1B24" w:rsidRDefault="008E7EB8" w:rsidP="00AB47BD">
            <w:pPr>
              <w:widowControl w:val="0"/>
              <w:snapToGrid w:val="0"/>
              <w:rPr>
                <w:sz w:val="20"/>
                <w:szCs w:val="20"/>
              </w:rPr>
            </w:pPr>
            <w:r w:rsidRPr="003B1B24">
              <w:rPr>
                <w:sz w:val="20"/>
                <w:szCs w:val="20"/>
              </w:rPr>
              <w:t>Памятник В.И. Ленину</w:t>
            </w:r>
          </w:p>
        </w:tc>
        <w:tc>
          <w:tcPr>
            <w:tcW w:w="3327" w:type="dxa"/>
          </w:tcPr>
          <w:p w14:paraId="6A1B79A6" w14:textId="15884BC9"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паровозное депо ж.-д. станция "Белореченская"</w:t>
            </w:r>
          </w:p>
        </w:tc>
        <w:tc>
          <w:tcPr>
            <w:tcW w:w="1414" w:type="dxa"/>
          </w:tcPr>
          <w:p w14:paraId="3B16C792" w14:textId="41721FCC" w:rsidR="008E7EB8" w:rsidRPr="003B1B24" w:rsidRDefault="008E7EB8" w:rsidP="00AB47BD">
            <w:pPr>
              <w:widowControl w:val="0"/>
              <w:snapToGrid w:val="0"/>
              <w:rPr>
                <w:sz w:val="20"/>
                <w:szCs w:val="20"/>
              </w:rPr>
            </w:pPr>
            <w:r w:rsidRPr="003B1B24">
              <w:rPr>
                <w:sz w:val="20"/>
                <w:szCs w:val="20"/>
              </w:rPr>
              <w:t>63</w:t>
            </w:r>
          </w:p>
        </w:tc>
        <w:tc>
          <w:tcPr>
            <w:tcW w:w="952" w:type="dxa"/>
          </w:tcPr>
          <w:p w14:paraId="73F305F3" w14:textId="523AB790" w:rsidR="008E7EB8" w:rsidRPr="003B1B24" w:rsidRDefault="008E7EB8" w:rsidP="00AB47BD">
            <w:pPr>
              <w:widowControl w:val="0"/>
              <w:snapToGrid w:val="0"/>
              <w:rPr>
                <w:sz w:val="20"/>
                <w:szCs w:val="20"/>
              </w:rPr>
            </w:pPr>
            <w:r w:rsidRPr="003B1B24">
              <w:rPr>
                <w:sz w:val="20"/>
                <w:szCs w:val="20"/>
              </w:rPr>
              <w:t>646</w:t>
            </w:r>
          </w:p>
        </w:tc>
        <w:tc>
          <w:tcPr>
            <w:tcW w:w="1536" w:type="dxa"/>
          </w:tcPr>
          <w:p w14:paraId="4D383A48" w14:textId="31A10314" w:rsidR="008E7EB8" w:rsidRPr="003B1B24" w:rsidRDefault="008E7EB8" w:rsidP="00AB47BD">
            <w:pPr>
              <w:widowControl w:val="0"/>
              <w:snapToGrid w:val="0"/>
              <w:rPr>
                <w:sz w:val="20"/>
                <w:szCs w:val="20"/>
              </w:rPr>
            </w:pPr>
            <w:r w:rsidRPr="003B1B24">
              <w:rPr>
                <w:sz w:val="20"/>
                <w:szCs w:val="20"/>
              </w:rPr>
              <w:t>МИ</w:t>
            </w:r>
          </w:p>
        </w:tc>
        <w:tc>
          <w:tcPr>
            <w:tcW w:w="1946" w:type="dxa"/>
          </w:tcPr>
          <w:p w14:paraId="0120B181" w14:textId="08FFE219" w:rsidR="008E7EB8" w:rsidRPr="003B1B24" w:rsidRDefault="008E7EB8" w:rsidP="00AB47BD">
            <w:pPr>
              <w:widowControl w:val="0"/>
              <w:snapToGrid w:val="0"/>
              <w:rPr>
                <w:sz w:val="20"/>
                <w:szCs w:val="20"/>
              </w:rPr>
            </w:pPr>
            <w:r w:rsidRPr="003B1B24">
              <w:rPr>
                <w:sz w:val="20"/>
                <w:szCs w:val="20"/>
              </w:rPr>
              <w:t>Р</w:t>
            </w:r>
          </w:p>
        </w:tc>
        <w:tc>
          <w:tcPr>
            <w:tcW w:w="1137" w:type="dxa"/>
          </w:tcPr>
          <w:p w14:paraId="5E465111" w14:textId="5B9185AA" w:rsidR="008E7EB8" w:rsidRPr="003B1B24" w:rsidRDefault="008E7EB8" w:rsidP="00AB47BD">
            <w:pPr>
              <w:widowControl w:val="0"/>
              <w:snapToGrid w:val="0"/>
              <w:rPr>
                <w:sz w:val="20"/>
                <w:szCs w:val="20"/>
              </w:rPr>
            </w:pPr>
            <w:r w:rsidRPr="003B1B24">
              <w:rPr>
                <w:sz w:val="20"/>
                <w:szCs w:val="20"/>
              </w:rPr>
              <w:t>23-134508</w:t>
            </w:r>
          </w:p>
        </w:tc>
      </w:tr>
      <w:tr w:rsidR="008E7EB8" w:rsidRPr="003B1B24" w14:paraId="7C3F461B" w14:textId="77777777" w:rsidTr="00AB47BD">
        <w:tc>
          <w:tcPr>
            <w:tcW w:w="421" w:type="dxa"/>
          </w:tcPr>
          <w:p w14:paraId="194A40E2"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78C1A784" w14:textId="77777777" w:rsidR="008E7EB8" w:rsidRPr="003B1B24" w:rsidRDefault="008E7EB8" w:rsidP="00AB47BD">
            <w:pPr>
              <w:widowControl w:val="0"/>
              <w:snapToGrid w:val="0"/>
              <w:rPr>
                <w:sz w:val="20"/>
                <w:szCs w:val="20"/>
              </w:rPr>
            </w:pPr>
            <w:r w:rsidRPr="003B1B24">
              <w:rPr>
                <w:sz w:val="20"/>
                <w:szCs w:val="20"/>
              </w:rPr>
              <w:t>Памятник В.И. Ленину,</w:t>
            </w:r>
          </w:p>
          <w:p w14:paraId="50A7CEF4" w14:textId="38446E36" w:rsidR="008E7EB8" w:rsidRPr="003B1B24" w:rsidRDefault="008E7EB8" w:rsidP="00AB47BD">
            <w:pPr>
              <w:widowControl w:val="0"/>
              <w:snapToGrid w:val="0"/>
              <w:rPr>
                <w:sz w:val="20"/>
                <w:szCs w:val="20"/>
              </w:rPr>
            </w:pPr>
            <w:smartTag w:uri="urn:schemas-microsoft-com:office:smarttags" w:element="metricconverter">
              <w:smartTagPr>
                <w:attr w:name="ProductID" w:val="1967 г"/>
              </w:smartTagPr>
              <w:r w:rsidRPr="003B1B24">
                <w:rPr>
                  <w:sz w:val="20"/>
                  <w:szCs w:val="20"/>
                </w:rPr>
                <w:t>1967 г</w:t>
              </w:r>
            </w:smartTag>
            <w:r w:rsidRPr="003B1B24">
              <w:rPr>
                <w:sz w:val="20"/>
                <w:szCs w:val="20"/>
              </w:rPr>
              <w:t>.</w:t>
            </w:r>
          </w:p>
        </w:tc>
        <w:tc>
          <w:tcPr>
            <w:tcW w:w="3327" w:type="dxa"/>
          </w:tcPr>
          <w:p w14:paraId="50BB50F7" w14:textId="521C3CB8"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Привокзальная площадь</w:t>
            </w:r>
          </w:p>
        </w:tc>
        <w:tc>
          <w:tcPr>
            <w:tcW w:w="1414" w:type="dxa"/>
          </w:tcPr>
          <w:p w14:paraId="3D1DE3E7" w14:textId="480C77E4" w:rsidR="008E7EB8" w:rsidRPr="003B1B24" w:rsidRDefault="008E7EB8" w:rsidP="00AB47BD">
            <w:pPr>
              <w:widowControl w:val="0"/>
              <w:snapToGrid w:val="0"/>
              <w:rPr>
                <w:sz w:val="20"/>
                <w:szCs w:val="20"/>
              </w:rPr>
            </w:pPr>
            <w:r w:rsidRPr="003B1B24">
              <w:rPr>
                <w:sz w:val="20"/>
                <w:szCs w:val="20"/>
              </w:rPr>
              <w:t>63</w:t>
            </w:r>
          </w:p>
        </w:tc>
        <w:tc>
          <w:tcPr>
            <w:tcW w:w="952" w:type="dxa"/>
          </w:tcPr>
          <w:p w14:paraId="3EBCFC65" w14:textId="21603435" w:rsidR="008E7EB8" w:rsidRPr="003B1B24" w:rsidRDefault="008E7EB8" w:rsidP="00AB47BD">
            <w:pPr>
              <w:widowControl w:val="0"/>
              <w:snapToGrid w:val="0"/>
              <w:rPr>
                <w:sz w:val="20"/>
                <w:szCs w:val="20"/>
              </w:rPr>
            </w:pPr>
            <w:r w:rsidRPr="003B1B24">
              <w:rPr>
                <w:sz w:val="20"/>
                <w:szCs w:val="20"/>
              </w:rPr>
              <w:t>638</w:t>
            </w:r>
          </w:p>
        </w:tc>
        <w:tc>
          <w:tcPr>
            <w:tcW w:w="1536" w:type="dxa"/>
          </w:tcPr>
          <w:p w14:paraId="732B829C" w14:textId="1DDB837C" w:rsidR="008E7EB8" w:rsidRPr="003B1B24" w:rsidRDefault="008E7EB8" w:rsidP="00AB47BD">
            <w:pPr>
              <w:widowControl w:val="0"/>
              <w:snapToGrid w:val="0"/>
              <w:rPr>
                <w:sz w:val="20"/>
                <w:szCs w:val="20"/>
              </w:rPr>
            </w:pPr>
            <w:r w:rsidRPr="003B1B24">
              <w:rPr>
                <w:sz w:val="20"/>
                <w:szCs w:val="20"/>
              </w:rPr>
              <w:t>МИ</w:t>
            </w:r>
            <w:r w:rsidR="00D63664" w:rsidRPr="003B1B24">
              <w:rPr>
                <w:rStyle w:val="afffb"/>
                <w:sz w:val="20"/>
                <w:szCs w:val="20"/>
              </w:rPr>
              <w:footnoteReference w:id="6"/>
            </w:r>
          </w:p>
        </w:tc>
        <w:tc>
          <w:tcPr>
            <w:tcW w:w="1946" w:type="dxa"/>
          </w:tcPr>
          <w:p w14:paraId="673E854B" w14:textId="342122EC" w:rsidR="008E7EB8" w:rsidRPr="003B1B24" w:rsidRDefault="008E7EB8" w:rsidP="00AB47BD">
            <w:pPr>
              <w:widowControl w:val="0"/>
              <w:snapToGrid w:val="0"/>
              <w:rPr>
                <w:sz w:val="20"/>
                <w:szCs w:val="20"/>
              </w:rPr>
            </w:pPr>
            <w:r w:rsidRPr="003B1B24">
              <w:rPr>
                <w:sz w:val="20"/>
                <w:szCs w:val="20"/>
              </w:rPr>
              <w:t>Р</w:t>
            </w:r>
          </w:p>
        </w:tc>
        <w:tc>
          <w:tcPr>
            <w:tcW w:w="1137" w:type="dxa"/>
          </w:tcPr>
          <w:p w14:paraId="648C7A5E" w14:textId="764575D6" w:rsidR="008E7EB8" w:rsidRPr="003B1B24" w:rsidRDefault="008E7EB8" w:rsidP="00AB47BD">
            <w:pPr>
              <w:widowControl w:val="0"/>
              <w:snapToGrid w:val="0"/>
              <w:rPr>
                <w:sz w:val="20"/>
                <w:szCs w:val="20"/>
              </w:rPr>
            </w:pPr>
            <w:r w:rsidRPr="003B1B24">
              <w:rPr>
                <w:sz w:val="20"/>
                <w:szCs w:val="20"/>
              </w:rPr>
              <w:t>23-134517</w:t>
            </w:r>
          </w:p>
        </w:tc>
      </w:tr>
      <w:tr w:rsidR="008E7EB8" w:rsidRPr="003B1B24" w14:paraId="11D09C8C" w14:textId="77777777" w:rsidTr="00AB47BD">
        <w:tc>
          <w:tcPr>
            <w:tcW w:w="421" w:type="dxa"/>
          </w:tcPr>
          <w:p w14:paraId="22717179"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61C699F3" w14:textId="77777777" w:rsidR="008E7EB8" w:rsidRPr="003B1B24" w:rsidRDefault="008E7EB8" w:rsidP="00AB47BD">
            <w:pPr>
              <w:widowControl w:val="0"/>
              <w:snapToGrid w:val="0"/>
              <w:rPr>
                <w:sz w:val="20"/>
                <w:szCs w:val="20"/>
              </w:rPr>
            </w:pPr>
            <w:r w:rsidRPr="003B1B24">
              <w:rPr>
                <w:sz w:val="20"/>
                <w:szCs w:val="20"/>
              </w:rPr>
              <w:t>Памятник В.И.Ленину,</w:t>
            </w:r>
          </w:p>
          <w:p w14:paraId="751AE594" w14:textId="1B0CE39C" w:rsidR="008E7EB8" w:rsidRPr="003B1B24" w:rsidRDefault="008E7EB8" w:rsidP="00AB47BD">
            <w:pPr>
              <w:widowControl w:val="0"/>
              <w:snapToGrid w:val="0"/>
              <w:rPr>
                <w:sz w:val="20"/>
                <w:szCs w:val="20"/>
              </w:rPr>
            </w:pPr>
            <w:smartTag w:uri="urn:schemas-microsoft-com:office:smarttags" w:element="metricconverter">
              <w:smartTagPr>
                <w:attr w:name="ProductID" w:val="1960 г"/>
              </w:smartTagPr>
              <w:r w:rsidRPr="003B1B24">
                <w:rPr>
                  <w:sz w:val="20"/>
                  <w:szCs w:val="20"/>
                </w:rPr>
                <w:t>1960 г</w:t>
              </w:r>
            </w:smartTag>
            <w:r w:rsidRPr="003B1B24">
              <w:rPr>
                <w:sz w:val="20"/>
                <w:szCs w:val="20"/>
              </w:rPr>
              <w:t>.</w:t>
            </w:r>
          </w:p>
        </w:tc>
        <w:tc>
          <w:tcPr>
            <w:tcW w:w="3327" w:type="dxa"/>
          </w:tcPr>
          <w:p w14:paraId="23E64891" w14:textId="059E4F2B"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ул. Свердлова, у средней школы № 68</w:t>
            </w:r>
          </w:p>
        </w:tc>
        <w:tc>
          <w:tcPr>
            <w:tcW w:w="1414" w:type="dxa"/>
          </w:tcPr>
          <w:p w14:paraId="547AA86F" w14:textId="03E269DA" w:rsidR="008E7EB8" w:rsidRPr="003B1B24" w:rsidRDefault="008E7EB8" w:rsidP="00AB47BD">
            <w:pPr>
              <w:widowControl w:val="0"/>
              <w:snapToGrid w:val="0"/>
              <w:rPr>
                <w:sz w:val="20"/>
                <w:szCs w:val="20"/>
              </w:rPr>
            </w:pPr>
            <w:r w:rsidRPr="003B1B24">
              <w:rPr>
                <w:sz w:val="20"/>
                <w:szCs w:val="20"/>
              </w:rPr>
              <w:t>63</w:t>
            </w:r>
          </w:p>
        </w:tc>
        <w:tc>
          <w:tcPr>
            <w:tcW w:w="952" w:type="dxa"/>
          </w:tcPr>
          <w:p w14:paraId="009C884A" w14:textId="200394AF" w:rsidR="008E7EB8" w:rsidRPr="003B1B24" w:rsidRDefault="008E7EB8" w:rsidP="00AB47BD">
            <w:pPr>
              <w:widowControl w:val="0"/>
              <w:snapToGrid w:val="0"/>
              <w:rPr>
                <w:sz w:val="20"/>
                <w:szCs w:val="20"/>
              </w:rPr>
            </w:pPr>
            <w:r w:rsidRPr="003B1B24">
              <w:rPr>
                <w:sz w:val="20"/>
                <w:szCs w:val="20"/>
              </w:rPr>
              <w:t>639</w:t>
            </w:r>
          </w:p>
        </w:tc>
        <w:tc>
          <w:tcPr>
            <w:tcW w:w="1536" w:type="dxa"/>
          </w:tcPr>
          <w:p w14:paraId="102529D2" w14:textId="446BB1CD" w:rsidR="008E7EB8" w:rsidRPr="003B1B24" w:rsidRDefault="008E7EB8" w:rsidP="00AB47BD">
            <w:pPr>
              <w:widowControl w:val="0"/>
              <w:snapToGrid w:val="0"/>
              <w:rPr>
                <w:sz w:val="20"/>
                <w:szCs w:val="20"/>
              </w:rPr>
            </w:pPr>
            <w:r w:rsidRPr="003B1B24">
              <w:rPr>
                <w:sz w:val="20"/>
                <w:szCs w:val="20"/>
              </w:rPr>
              <w:t>МИ</w:t>
            </w:r>
          </w:p>
        </w:tc>
        <w:tc>
          <w:tcPr>
            <w:tcW w:w="1946" w:type="dxa"/>
          </w:tcPr>
          <w:p w14:paraId="7CC213D6" w14:textId="7290D019" w:rsidR="008E7EB8" w:rsidRPr="003B1B24" w:rsidRDefault="008E7EB8" w:rsidP="00AB47BD">
            <w:pPr>
              <w:widowControl w:val="0"/>
              <w:snapToGrid w:val="0"/>
              <w:rPr>
                <w:sz w:val="20"/>
                <w:szCs w:val="20"/>
              </w:rPr>
            </w:pPr>
            <w:r w:rsidRPr="003B1B24">
              <w:rPr>
                <w:sz w:val="20"/>
                <w:szCs w:val="20"/>
              </w:rPr>
              <w:t>Р</w:t>
            </w:r>
          </w:p>
        </w:tc>
        <w:tc>
          <w:tcPr>
            <w:tcW w:w="1137" w:type="dxa"/>
          </w:tcPr>
          <w:p w14:paraId="3C7FE713" w14:textId="388C4BFD" w:rsidR="008E7EB8" w:rsidRPr="003B1B24" w:rsidRDefault="008E7EB8" w:rsidP="00AB47BD">
            <w:pPr>
              <w:widowControl w:val="0"/>
              <w:snapToGrid w:val="0"/>
              <w:rPr>
                <w:sz w:val="20"/>
                <w:szCs w:val="20"/>
              </w:rPr>
            </w:pPr>
            <w:r w:rsidRPr="003B1B24">
              <w:rPr>
                <w:sz w:val="20"/>
                <w:szCs w:val="20"/>
              </w:rPr>
              <w:t>23-134522</w:t>
            </w:r>
          </w:p>
        </w:tc>
      </w:tr>
      <w:tr w:rsidR="008E7EB8" w:rsidRPr="003B1B24" w14:paraId="52D7CCBC" w14:textId="77777777" w:rsidTr="00AB47BD">
        <w:tc>
          <w:tcPr>
            <w:tcW w:w="421" w:type="dxa"/>
          </w:tcPr>
          <w:p w14:paraId="0B1255C5"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794BFAF4" w14:textId="77777777" w:rsidR="008E7EB8" w:rsidRPr="003B1B24" w:rsidRDefault="008E7EB8" w:rsidP="00AB47BD">
            <w:pPr>
              <w:widowControl w:val="0"/>
              <w:snapToGrid w:val="0"/>
              <w:rPr>
                <w:sz w:val="20"/>
                <w:szCs w:val="20"/>
              </w:rPr>
            </w:pPr>
            <w:r w:rsidRPr="003B1B24">
              <w:rPr>
                <w:sz w:val="20"/>
                <w:szCs w:val="20"/>
              </w:rPr>
              <w:t>Памятник В.И. Ленину,</w:t>
            </w:r>
          </w:p>
          <w:p w14:paraId="59710ECD" w14:textId="72E75EDE" w:rsidR="008E7EB8" w:rsidRPr="003B1B24" w:rsidRDefault="008E7EB8" w:rsidP="00AB47BD">
            <w:pPr>
              <w:widowControl w:val="0"/>
              <w:snapToGrid w:val="0"/>
              <w:rPr>
                <w:sz w:val="20"/>
                <w:szCs w:val="20"/>
              </w:rPr>
            </w:pPr>
            <w:smartTag w:uri="urn:schemas-microsoft-com:office:smarttags" w:element="metricconverter">
              <w:smartTagPr>
                <w:attr w:name="ProductID" w:val="1962 г"/>
              </w:smartTagPr>
              <w:r w:rsidRPr="003B1B24">
                <w:rPr>
                  <w:sz w:val="20"/>
                  <w:szCs w:val="20"/>
                </w:rPr>
                <w:t>1962 г</w:t>
              </w:r>
            </w:smartTag>
            <w:r w:rsidRPr="003B1B24">
              <w:rPr>
                <w:sz w:val="20"/>
                <w:szCs w:val="20"/>
              </w:rPr>
              <w:t>.</w:t>
            </w:r>
          </w:p>
        </w:tc>
        <w:tc>
          <w:tcPr>
            <w:tcW w:w="3327" w:type="dxa"/>
          </w:tcPr>
          <w:p w14:paraId="6151BD11" w14:textId="01A979B3"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ул. Ленина, территория Городского парка культуры и отдыха</w:t>
            </w:r>
          </w:p>
        </w:tc>
        <w:tc>
          <w:tcPr>
            <w:tcW w:w="1414" w:type="dxa"/>
          </w:tcPr>
          <w:p w14:paraId="17CF12EA" w14:textId="1FB602BA" w:rsidR="008E7EB8" w:rsidRPr="003B1B24" w:rsidRDefault="008E7EB8" w:rsidP="00AB47BD">
            <w:pPr>
              <w:widowControl w:val="0"/>
              <w:snapToGrid w:val="0"/>
              <w:rPr>
                <w:sz w:val="20"/>
                <w:szCs w:val="20"/>
              </w:rPr>
            </w:pPr>
            <w:r w:rsidRPr="003B1B24">
              <w:rPr>
                <w:sz w:val="20"/>
                <w:szCs w:val="20"/>
              </w:rPr>
              <w:t>63</w:t>
            </w:r>
          </w:p>
        </w:tc>
        <w:tc>
          <w:tcPr>
            <w:tcW w:w="952" w:type="dxa"/>
          </w:tcPr>
          <w:p w14:paraId="7E155766" w14:textId="24935CC8" w:rsidR="008E7EB8" w:rsidRPr="003B1B24" w:rsidRDefault="008E7EB8" w:rsidP="00AB47BD">
            <w:pPr>
              <w:widowControl w:val="0"/>
              <w:snapToGrid w:val="0"/>
              <w:rPr>
                <w:sz w:val="20"/>
                <w:szCs w:val="20"/>
              </w:rPr>
            </w:pPr>
            <w:r w:rsidRPr="003B1B24">
              <w:rPr>
                <w:sz w:val="20"/>
                <w:szCs w:val="20"/>
              </w:rPr>
              <w:t>643</w:t>
            </w:r>
          </w:p>
        </w:tc>
        <w:tc>
          <w:tcPr>
            <w:tcW w:w="1536" w:type="dxa"/>
          </w:tcPr>
          <w:p w14:paraId="13C6CD55" w14:textId="445B3BDF" w:rsidR="008E7EB8" w:rsidRPr="003B1B24" w:rsidRDefault="008E7EB8" w:rsidP="00AB47BD">
            <w:pPr>
              <w:widowControl w:val="0"/>
              <w:snapToGrid w:val="0"/>
              <w:rPr>
                <w:sz w:val="20"/>
                <w:szCs w:val="20"/>
              </w:rPr>
            </w:pPr>
            <w:r w:rsidRPr="003B1B24">
              <w:rPr>
                <w:sz w:val="20"/>
                <w:szCs w:val="20"/>
              </w:rPr>
              <w:t>МИ</w:t>
            </w:r>
          </w:p>
        </w:tc>
        <w:tc>
          <w:tcPr>
            <w:tcW w:w="1946" w:type="dxa"/>
          </w:tcPr>
          <w:p w14:paraId="4CBFF14C" w14:textId="7B14C455" w:rsidR="008E7EB8" w:rsidRPr="003B1B24" w:rsidRDefault="008E7EB8" w:rsidP="00AB47BD">
            <w:pPr>
              <w:widowControl w:val="0"/>
              <w:snapToGrid w:val="0"/>
              <w:rPr>
                <w:sz w:val="20"/>
                <w:szCs w:val="20"/>
              </w:rPr>
            </w:pPr>
            <w:r w:rsidRPr="003B1B24">
              <w:rPr>
                <w:sz w:val="20"/>
                <w:szCs w:val="20"/>
              </w:rPr>
              <w:t>Р</w:t>
            </w:r>
          </w:p>
        </w:tc>
        <w:tc>
          <w:tcPr>
            <w:tcW w:w="1137" w:type="dxa"/>
          </w:tcPr>
          <w:p w14:paraId="7A98CC05" w14:textId="66BCE76A" w:rsidR="008E7EB8" w:rsidRPr="003B1B24" w:rsidRDefault="008E7EB8" w:rsidP="00AB47BD">
            <w:pPr>
              <w:widowControl w:val="0"/>
              <w:snapToGrid w:val="0"/>
              <w:rPr>
                <w:sz w:val="20"/>
                <w:szCs w:val="20"/>
              </w:rPr>
            </w:pPr>
            <w:r w:rsidRPr="003B1B24">
              <w:rPr>
                <w:sz w:val="20"/>
                <w:szCs w:val="20"/>
              </w:rPr>
              <w:t>23-134530</w:t>
            </w:r>
          </w:p>
        </w:tc>
      </w:tr>
      <w:tr w:rsidR="008E7EB8" w:rsidRPr="003B1B24" w14:paraId="6654AFEE" w14:textId="77777777" w:rsidTr="00AB47BD">
        <w:tc>
          <w:tcPr>
            <w:tcW w:w="13993" w:type="dxa"/>
            <w:gridSpan w:val="8"/>
          </w:tcPr>
          <w:p w14:paraId="2335E9BD" w14:textId="6FB9214C" w:rsidR="008E7EB8" w:rsidRPr="003B1B24" w:rsidRDefault="008E7EB8" w:rsidP="00AB47BD">
            <w:pPr>
              <w:widowControl w:val="0"/>
              <w:snapToGrid w:val="0"/>
              <w:jc w:val="center"/>
              <w:rPr>
                <w:b/>
                <w:bCs/>
                <w:sz w:val="20"/>
                <w:szCs w:val="20"/>
              </w:rPr>
            </w:pPr>
            <w:r w:rsidRPr="003B1B24">
              <w:rPr>
                <w:b/>
                <w:bCs/>
                <w:sz w:val="20"/>
                <w:szCs w:val="20"/>
              </w:rPr>
              <w:t>Ансамбли</w:t>
            </w:r>
          </w:p>
        </w:tc>
      </w:tr>
      <w:tr w:rsidR="008E7EB8" w:rsidRPr="003B1B24" w14:paraId="1C08E25B" w14:textId="77777777" w:rsidTr="00AB47BD">
        <w:tc>
          <w:tcPr>
            <w:tcW w:w="421" w:type="dxa"/>
          </w:tcPr>
          <w:p w14:paraId="59EE271C"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45ADCCE0" w14:textId="77777777" w:rsidR="008E7EB8" w:rsidRPr="003B1B24" w:rsidRDefault="008E7EB8" w:rsidP="00AB47BD">
            <w:pPr>
              <w:widowControl w:val="0"/>
              <w:snapToGrid w:val="0"/>
              <w:rPr>
                <w:sz w:val="20"/>
                <w:szCs w:val="20"/>
              </w:rPr>
            </w:pPr>
            <w:r w:rsidRPr="003B1B24">
              <w:rPr>
                <w:sz w:val="20"/>
                <w:szCs w:val="20"/>
              </w:rPr>
              <w:t>Мемориальный комплекс:</w:t>
            </w:r>
          </w:p>
          <w:p w14:paraId="37998F62" w14:textId="77777777" w:rsidR="008E7EB8" w:rsidRPr="003B1B24" w:rsidRDefault="008E7EB8" w:rsidP="00AB47BD">
            <w:pPr>
              <w:widowControl w:val="0"/>
              <w:snapToGrid w:val="0"/>
              <w:rPr>
                <w:sz w:val="20"/>
                <w:szCs w:val="20"/>
              </w:rPr>
            </w:pPr>
            <w:r w:rsidRPr="003B1B24">
              <w:rPr>
                <w:sz w:val="20"/>
                <w:szCs w:val="20"/>
              </w:rPr>
              <w:t>памятник воинам, погибшим в годы гражданской и Великой Отечественной войн;</w:t>
            </w:r>
          </w:p>
          <w:p w14:paraId="191E6C8F" w14:textId="77777777" w:rsidR="008E7EB8" w:rsidRPr="003B1B24" w:rsidRDefault="008E7EB8" w:rsidP="00AB47BD">
            <w:pPr>
              <w:widowControl w:val="0"/>
              <w:snapToGrid w:val="0"/>
              <w:rPr>
                <w:sz w:val="20"/>
                <w:szCs w:val="20"/>
              </w:rPr>
            </w:pPr>
            <w:r w:rsidRPr="003B1B24">
              <w:rPr>
                <w:sz w:val="20"/>
                <w:szCs w:val="20"/>
              </w:rPr>
              <w:t xml:space="preserve">братские могилы воинов и мирных жителей, погибших в годы гражданской и Великой Отечественной войн, 1918 - 1928, </w:t>
            </w:r>
            <w:r w:rsidRPr="003B1B24">
              <w:rPr>
                <w:sz w:val="20"/>
                <w:szCs w:val="20"/>
              </w:rPr>
              <w:lastRenderedPageBreak/>
              <w:t>1942 - 1943 годы</w:t>
            </w:r>
          </w:p>
          <w:p w14:paraId="205F3B5C" w14:textId="77777777" w:rsidR="008E7EB8" w:rsidRPr="003B1B24" w:rsidRDefault="008E7EB8" w:rsidP="00AB47BD">
            <w:pPr>
              <w:widowControl w:val="0"/>
              <w:snapToGrid w:val="0"/>
              <w:rPr>
                <w:sz w:val="20"/>
                <w:szCs w:val="20"/>
              </w:rPr>
            </w:pPr>
          </w:p>
        </w:tc>
        <w:tc>
          <w:tcPr>
            <w:tcW w:w="3327" w:type="dxa"/>
          </w:tcPr>
          <w:p w14:paraId="46EE86D2" w14:textId="3A5AEF9F" w:rsidR="008E7EB8" w:rsidRPr="003B1B24" w:rsidRDefault="008E7EB8" w:rsidP="00AB47BD">
            <w:pPr>
              <w:widowControl w:val="0"/>
              <w:snapToGrid w:val="0"/>
              <w:rPr>
                <w:sz w:val="20"/>
                <w:szCs w:val="20"/>
              </w:rPr>
            </w:pPr>
            <w:r w:rsidRPr="003B1B24">
              <w:rPr>
                <w:sz w:val="20"/>
                <w:szCs w:val="20"/>
              </w:rPr>
              <w:lastRenderedPageBreak/>
              <w:t>г. Белореченск,</w:t>
            </w:r>
            <w:r w:rsidR="00AB47BD" w:rsidRPr="003B1B24">
              <w:rPr>
                <w:sz w:val="20"/>
                <w:szCs w:val="20"/>
              </w:rPr>
              <w:t xml:space="preserve"> </w:t>
            </w:r>
            <w:r w:rsidRPr="003B1B24">
              <w:rPr>
                <w:sz w:val="20"/>
                <w:szCs w:val="20"/>
              </w:rPr>
              <w:t>ул. Красная, городской парк Победы,</w:t>
            </w:r>
            <w:r w:rsidR="00AB47BD" w:rsidRPr="003B1B24">
              <w:rPr>
                <w:sz w:val="20"/>
                <w:szCs w:val="20"/>
              </w:rPr>
              <w:t xml:space="preserve"> </w:t>
            </w:r>
            <w:r w:rsidRPr="003B1B24">
              <w:rPr>
                <w:sz w:val="20"/>
                <w:szCs w:val="20"/>
              </w:rPr>
              <w:t>у районного Дома культуры</w:t>
            </w:r>
          </w:p>
          <w:p w14:paraId="0074F844" w14:textId="77777777" w:rsidR="008E7EB8" w:rsidRPr="003B1B24" w:rsidRDefault="008E7EB8" w:rsidP="00AB47BD">
            <w:pPr>
              <w:widowControl w:val="0"/>
              <w:snapToGrid w:val="0"/>
              <w:rPr>
                <w:sz w:val="20"/>
                <w:szCs w:val="20"/>
              </w:rPr>
            </w:pPr>
          </w:p>
        </w:tc>
        <w:tc>
          <w:tcPr>
            <w:tcW w:w="1414" w:type="dxa"/>
          </w:tcPr>
          <w:p w14:paraId="0E095291" w14:textId="77777777" w:rsidR="008E7EB8" w:rsidRPr="003B1B24" w:rsidRDefault="008E7EB8" w:rsidP="00AB47BD">
            <w:pPr>
              <w:widowControl w:val="0"/>
              <w:snapToGrid w:val="0"/>
              <w:rPr>
                <w:sz w:val="20"/>
                <w:szCs w:val="20"/>
              </w:rPr>
            </w:pPr>
            <w:r w:rsidRPr="003B1B24">
              <w:rPr>
                <w:sz w:val="20"/>
                <w:szCs w:val="20"/>
              </w:rPr>
              <w:t>63</w:t>
            </w:r>
          </w:p>
          <w:p w14:paraId="16B148CA" w14:textId="5BA59FE8" w:rsidR="008E7EB8" w:rsidRPr="003B1B24" w:rsidRDefault="008E7EB8" w:rsidP="00AB47BD">
            <w:pPr>
              <w:widowControl w:val="0"/>
              <w:snapToGrid w:val="0"/>
              <w:rPr>
                <w:sz w:val="20"/>
                <w:szCs w:val="20"/>
              </w:rPr>
            </w:pPr>
            <w:r w:rsidRPr="003B1B24">
              <w:rPr>
                <w:sz w:val="20"/>
                <w:szCs w:val="20"/>
              </w:rPr>
              <w:t>540</w:t>
            </w:r>
            <w:r w:rsidR="00D63664" w:rsidRPr="003B1B24">
              <w:rPr>
                <w:rStyle w:val="afffb"/>
                <w:sz w:val="20"/>
                <w:szCs w:val="20"/>
              </w:rPr>
              <w:footnoteReference w:id="7"/>
            </w:r>
          </w:p>
          <w:p w14:paraId="2A422522" w14:textId="77777777" w:rsidR="008E7EB8" w:rsidRPr="003B1B24" w:rsidRDefault="008E7EB8" w:rsidP="00AB47BD">
            <w:pPr>
              <w:widowControl w:val="0"/>
              <w:snapToGrid w:val="0"/>
              <w:rPr>
                <w:sz w:val="20"/>
                <w:szCs w:val="20"/>
              </w:rPr>
            </w:pPr>
          </w:p>
          <w:p w14:paraId="46974239" w14:textId="77777777" w:rsidR="008E7EB8" w:rsidRPr="003B1B24" w:rsidRDefault="008E7EB8" w:rsidP="00AB47BD">
            <w:pPr>
              <w:widowControl w:val="0"/>
              <w:snapToGrid w:val="0"/>
              <w:rPr>
                <w:sz w:val="20"/>
                <w:szCs w:val="20"/>
              </w:rPr>
            </w:pPr>
            <w:r w:rsidRPr="003B1B24">
              <w:rPr>
                <w:sz w:val="20"/>
                <w:szCs w:val="20"/>
              </w:rPr>
              <w:t>63</w:t>
            </w:r>
          </w:p>
          <w:p w14:paraId="2264F2E4" w14:textId="33D45961" w:rsidR="008E7EB8" w:rsidRPr="003B1B24" w:rsidRDefault="008E7EB8" w:rsidP="00AB47BD">
            <w:pPr>
              <w:widowControl w:val="0"/>
              <w:snapToGrid w:val="0"/>
              <w:rPr>
                <w:sz w:val="20"/>
                <w:szCs w:val="20"/>
              </w:rPr>
            </w:pPr>
            <w:r w:rsidRPr="003B1B24">
              <w:rPr>
                <w:sz w:val="20"/>
                <w:szCs w:val="20"/>
              </w:rPr>
              <w:t>1872-КЗ</w:t>
            </w:r>
          </w:p>
        </w:tc>
        <w:tc>
          <w:tcPr>
            <w:tcW w:w="952" w:type="dxa"/>
          </w:tcPr>
          <w:p w14:paraId="5ED99A57" w14:textId="77777777" w:rsidR="008E7EB8" w:rsidRPr="003B1B24" w:rsidRDefault="008E7EB8" w:rsidP="00AB47BD">
            <w:pPr>
              <w:widowControl w:val="0"/>
              <w:snapToGrid w:val="0"/>
              <w:rPr>
                <w:sz w:val="20"/>
                <w:szCs w:val="20"/>
              </w:rPr>
            </w:pPr>
            <w:r w:rsidRPr="003B1B24">
              <w:rPr>
                <w:sz w:val="20"/>
                <w:szCs w:val="20"/>
              </w:rPr>
              <w:t>622</w:t>
            </w:r>
          </w:p>
          <w:p w14:paraId="5D02D658" w14:textId="77777777" w:rsidR="008E7EB8" w:rsidRPr="003B1B24" w:rsidRDefault="008E7EB8" w:rsidP="00AB47BD">
            <w:pPr>
              <w:widowControl w:val="0"/>
              <w:snapToGrid w:val="0"/>
              <w:rPr>
                <w:sz w:val="20"/>
                <w:szCs w:val="20"/>
              </w:rPr>
            </w:pPr>
          </w:p>
          <w:p w14:paraId="50E5C689" w14:textId="77777777" w:rsidR="008E7EB8" w:rsidRPr="003B1B24" w:rsidRDefault="008E7EB8" w:rsidP="00AB47BD">
            <w:pPr>
              <w:widowControl w:val="0"/>
              <w:snapToGrid w:val="0"/>
              <w:rPr>
                <w:sz w:val="20"/>
                <w:szCs w:val="20"/>
              </w:rPr>
            </w:pPr>
          </w:p>
          <w:p w14:paraId="19FE4412" w14:textId="77777777" w:rsidR="008E7EB8" w:rsidRPr="003B1B24" w:rsidRDefault="008E7EB8" w:rsidP="00AB47BD">
            <w:pPr>
              <w:widowControl w:val="0"/>
              <w:snapToGrid w:val="0"/>
              <w:rPr>
                <w:sz w:val="20"/>
                <w:szCs w:val="20"/>
              </w:rPr>
            </w:pPr>
            <w:r w:rsidRPr="003B1B24">
              <w:rPr>
                <w:sz w:val="20"/>
                <w:szCs w:val="20"/>
              </w:rPr>
              <w:t>635</w:t>
            </w:r>
          </w:p>
          <w:p w14:paraId="4A863942" w14:textId="77777777" w:rsidR="008E7EB8" w:rsidRPr="003B1B24" w:rsidRDefault="008E7EB8" w:rsidP="00AB47BD">
            <w:pPr>
              <w:widowControl w:val="0"/>
              <w:snapToGrid w:val="0"/>
              <w:rPr>
                <w:sz w:val="20"/>
                <w:szCs w:val="20"/>
              </w:rPr>
            </w:pPr>
          </w:p>
          <w:p w14:paraId="15C6D26C" w14:textId="77777777" w:rsidR="008E7EB8" w:rsidRPr="003B1B24" w:rsidRDefault="008E7EB8" w:rsidP="00AB47BD">
            <w:pPr>
              <w:widowControl w:val="0"/>
              <w:snapToGrid w:val="0"/>
              <w:rPr>
                <w:sz w:val="20"/>
                <w:szCs w:val="20"/>
              </w:rPr>
            </w:pPr>
          </w:p>
        </w:tc>
        <w:tc>
          <w:tcPr>
            <w:tcW w:w="1536" w:type="dxa"/>
          </w:tcPr>
          <w:p w14:paraId="0783440E" w14:textId="1A4F8733" w:rsidR="008E7EB8" w:rsidRPr="003B1B24" w:rsidRDefault="008E7EB8" w:rsidP="00AB47BD">
            <w:pPr>
              <w:widowControl w:val="0"/>
              <w:snapToGrid w:val="0"/>
              <w:rPr>
                <w:sz w:val="20"/>
                <w:szCs w:val="20"/>
              </w:rPr>
            </w:pPr>
            <w:r w:rsidRPr="003B1B24">
              <w:rPr>
                <w:sz w:val="20"/>
                <w:szCs w:val="20"/>
              </w:rPr>
              <w:t>И</w:t>
            </w:r>
          </w:p>
        </w:tc>
        <w:tc>
          <w:tcPr>
            <w:tcW w:w="1946" w:type="dxa"/>
          </w:tcPr>
          <w:p w14:paraId="51D67B81" w14:textId="78026A6B" w:rsidR="008E7EB8" w:rsidRPr="003B1B24" w:rsidRDefault="008E7EB8" w:rsidP="00AB47BD">
            <w:pPr>
              <w:widowControl w:val="0"/>
              <w:snapToGrid w:val="0"/>
              <w:rPr>
                <w:sz w:val="20"/>
                <w:szCs w:val="20"/>
              </w:rPr>
            </w:pPr>
            <w:r w:rsidRPr="003B1B24">
              <w:rPr>
                <w:sz w:val="20"/>
                <w:szCs w:val="20"/>
              </w:rPr>
              <w:t>Р</w:t>
            </w:r>
          </w:p>
        </w:tc>
        <w:tc>
          <w:tcPr>
            <w:tcW w:w="1137" w:type="dxa"/>
          </w:tcPr>
          <w:p w14:paraId="0FB9823C" w14:textId="77777777" w:rsidR="008E7EB8" w:rsidRPr="003B1B24" w:rsidRDefault="008E7EB8" w:rsidP="00AB47BD">
            <w:pPr>
              <w:widowControl w:val="0"/>
              <w:snapToGrid w:val="0"/>
              <w:rPr>
                <w:sz w:val="20"/>
                <w:szCs w:val="20"/>
              </w:rPr>
            </w:pPr>
            <w:r w:rsidRPr="003B1B24">
              <w:rPr>
                <w:sz w:val="20"/>
                <w:szCs w:val="20"/>
              </w:rPr>
              <w:t>23-134632</w:t>
            </w:r>
          </w:p>
          <w:p w14:paraId="5AC5F8E9" w14:textId="77777777" w:rsidR="008E7EB8" w:rsidRPr="003B1B24" w:rsidRDefault="008E7EB8" w:rsidP="00AB47BD">
            <w:pPr>
              <w:widowControl w:val="0"/>
              <w:snapToGrid w:val="0"/>
              <w:rPr>
                <w:sz w:val="20"/>
                <w:szCs w:val="20"/>
              </w:rPr>
            </w:pPr>
            <w:r w:rsidRPr="003B1B24">
              <w:rPr>
                <w:sz w:val="20"/>
                <w:szCs w:val="20"/>
              </w:rPr>
              <w:t>23-134648</w:t>
            </w:r>
          </w:p>
          <w:p w14:paraId="2C4CDEB7" w14:textId="77EAD690" w:rsidR="008E7EB8" w:rsidRPr="003B1B24" w:rsidRDefault="008E7EB8" w:rsidP="00AB47BD">
            <w:pPr>
              <w:widowControl w:val="0"/>
              <w:snapToGrid w:val="0"/>
              <w:rPr>
                <w:sz w:val="20"/>
                <w:szCs w:val="20"/>
              </w:rPr>
            </w:pPr>
            <w:r w:rsidRPr="003B1B24">
              <w:rPr>
                <w:sz w:val="20"/>
                <w:szCs w:val="20"/>
              </w:rPr>
              <w:t>23-134659</w:t>
            </w:r>
          </w:p>
        </w:tc>
      </w:tr>
      <w:tr w:rsidR="008E7EB8" w:rsidRPr="003B1B24" w14:paraId="309F2D7D" w14:textId="77777777" w:rsidTr="00AB47BD">
        <w:tc>
          <w:tcPr>
            <w:tcW w:w="421" w:type="dxa"/>
          </w:tcPr>
          <w:p w14:paraId="1BE088AA"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07363CF0" w14:textId="77777777" w:rsidR="008E7EB8" w:rsidRPr="003B1B24" w:rsidRDefault="008E7EB8" w:rsidP="00AB47BD">
            <w:pPr>
              <w:widowControl w:val="0"/>
              <w:snapToGrid w:val="0"/>
              <w:rPr>
                <w:sz w:val="20"/>
                <w:szCs w:val="20"/>
              </w:rPr>
            </w:pPr>
            <w:r w:rsidRPr="003B1B24">
              <w:rPr>
                <w:sz w:val="20"/>
                <w:szCs w:val="20"/>
              </w:rPr>
              <w:t>Аллея писателей:</w:t>
            </w:r>
          </w:p>
          <w:p w14:paraId="46CC88F2" w14:textId="77777777" w:rsidR="008E7EB8" w:rsidRPr="003B1B24" w:rsidRDefault="008E7EB8" w:rsidP="00AB47BD">
            <w:pPr>
              <w:widowControl w:val="0"/>
              <w:snapToGrid w:val="0"/>
              <w:rPr>
                <w:sz w:val="20"/>
                <w:szCs w:val="20"/>
              </w:rPr>
            </w:pPr>
            <w:r w:rsidRPr="003B1B24">
              <w:rPr>
                <w:sz w:val="20"/>
                <w:szCs w:val="20"/>
              </w:rPr>
              <w:t>бюст А.С. Пушкина;</w:t>
            </w:r>
          </w:p>
          <w:p w14:paraId="2FAE89E0" w14:textId="77777777" w:rsidR="008E7EB8" w:rsidRPr="003B1B24" w:rsidRDefault="008E7EB8" w:rsidP="00AB47BD">
            <w:pPr>
              <w:widowControl w:val="0"/>
              <w:snapToGrid w:val="0"/>
              <w:rPr>
                <w:sz w:val="20"/>
                <w:szCs w:val="20"/>
              </w:rPr>
            </w:pPr>
            <w:r w:rsidRPr="003B1B24">
              <w:rPr>
                <w:sz w:val="20"/>
                <w:szCs w:val="20"/>
              </w:rPr>
              <w:t>бюст М.Ю. Лермонтова;</w:t>
            </w:r>
          </w:p>
          <w:p w14:paraId="55EC27AC" w14:textId="77777777" w:rsidR="008E7EB8" w:rsidRPr="003B1B24" w:rsidRDefault="008E7EB8" w:rsidP="00AB47BD">
            <w:pPr>
              <w:widowControl w:val="0"/>
              <w:snapToGrid w:val="0"/>
              <w:rPr>
                <w:sz w:val="20"/>
                <w:szCs w:val="20"/>
              </w:rPr>
            </w:pPr>
            <w:r w:rsidRPr="003B1B24">
              <w:rPr>
                <w:sz w:val="20"/>
                <w:szCs w:val="20"/>
              </w:rPr>
              <w:t>бюст Л.Н. Толстого;</w:t>
            </w:r>
          </w:p>
          <w:p w14:paraId="5FBACE65" w14:textId="77777777" w:rsidR="008E7EB8" w:rsidRPr="003B1B24" w:rsidRDefault="008E7EB8" w:rsidP="00AB47BD">
            <w:pPr>
              <w:widowControl w:val="0"/>
              <w:snapToGrid w:val="0"/>
              <w:rPr>
                <w:sz w:val="20"/>
                <w:szCs w:val="20"/>
              </w:rPr>
            </w:pPr>
            <w:r w:rsidRPr="003B1B24">
              <w:rPr>
                <w:sz w:val="20"/>
                <w:szCs w:val="20"/>
              </w:rPr>
              <w:t>бюст А.П. Чехова;</w:t>
            </w:r>
          </w:p>
          <w:p w14:paraId="1C8CDB86" w14:textId="77777777" w:rsidR="008E7EB8" w:rsidRPr="003B1B24" w:rsidRDefault="008E7EB8" w:rsidP="00AB47BD">
            <w:pPr>
              <w:widowControl w:val="0"/>
              <w:snapToGrid w:val="0"/>
              <w:rPr>
                <w:sz w:val="20"/>
                <w:szCs w:val="20"/>
              </w:rPr>
            </w:pPr>
            <w:r w:rsidRPr="003B1B24">
              <w:rPr>
                <w:sz w:val="20"/>
                <w:szCs w:val="20"/>
              </w:rPr>
              <w:t>бюст А.М. Горького;</w:t>
            </w:r>
          </w:p>
          <w:p w14:paraId="62CE6D8F" w14:textId="77777777" w:rsidR="008E7EB8" w:rsidRPr="003B1B24" w:rsidRDefault="008E7EB8" w:rsidP="00AB47BD">
            <w:pPr>
              <w:widowControl w:val="0"/>
              <w:snapToGrid w:val="0"/>
              <w:rPr>
                <w:sz w:val="20"/>
                <w:szCs w:val="20"/>
              </w:rPr>
            </w:pPr>
            <w:r w:rsidRPr="003B1B24">
              <w:rPr>
                <w:sz w:val="20"/>
                <w:szCs w:val="20"/>
              </w:rPr>
              <w:t>бюст В.В. Маяковского,</w:t>
            </w:r>
          </w:p>
          <w:p w14:paraId="0FE79FCD" w14:textId="244DE489" w:rsidR="008E7EB8" w:rsidRPr="003B1B24" w:rsidRDefault="008E7EB8" w:rsidP="00AB47BD">
            <w:pPr>
              <w:widowControl w:val="0"/>
              <w:snapToGrid w:val="0"/>
              <w:rPr>
                <w:sz w:val="20"/>
                <w:szCs w:val="20"/>
              </w:rPr>
            </w:pPr>
            <w:smartTag w:uri="urn:schemas-microsoft-com:office:smarttags" w:element="metricconverter">
              <w:smartTagPr>
                <w:attr w:name="ProductID" w:val="1960 г"/>
              </w:smartTagPr>
              <w:r w:rsidRPr="003B1B24">
                <w:rPr>
                  <w:sz w:val="20"/>
                  <w:szCs w:val="20"/>
                </w:rPr>
                <w:t>1960 г</w:t>
              </w:r>
            </w:smartTag>
            <w:r w:rsidRPr="003B1B24">
              <w:rPr>
                <w:sz w:val="20"/>
                <w:szCs w:val="20"/>
              </w:rPr>
              <w:t>.</w:t>
            </w:r>
          </w:p>
        </w:tc>
        <w:tc>
          <w:tcPr>
            <w:tcW w:w="3327" w:type="dxa"/>
          </w:tcPr>
          <w:p w14:paraId="46B619AF" w14:textId="69DEE416" w:rsidR="008E7EB8" w:rsidRPr="003B1B24" w:rsidRDefault="008E7EB8" w:rsidP="00AB47BD">
            <w:pPr>
              <w:widowControl w:val="0"/>
              <w:snapToGrid w:val="0"/>
              <w:rPr>
                <w:sz w:val="20"/>
                <w:szCs w:val="20"/>
              </w:rPr>
            </w:pPr>
            <w:r w:rsidRPr="003B1B24">
              <w:rPr>
                <w:sz w:val="20"/>
                <w:szCs w:val="20"/>
              </w:rPr>
              <w:t>г. Белореченск,</w:t>
            </w:r>
            <w:r w:rsidR="00AB47BD" w:rsidRPr="003B1B24">
              <w:rPr>
                <w:sz w:val="20"/>
                <w:szCs w:val="20"/>
              </w:rPr>
              <w:t xml:space="preserve"> </w:t>
            </w:r>
            <w:r w:rsidRPr="003B1B24">
              <w:rPr>
                <w:sz w:val="20"/>
                <w:szCs w:val="20"/>
              </w:rPr>
              <w:t>ул. Свердлова, во дворе средней школы № 68</w:t>
            </w:r>
          </w:p>
          <w:p w14:paraId="43EA3E3C" w14:textId="77777777" w:rsidR="008E7EB8" w:rsidRPr="003B1B24" w:rsidRDefault="008E7EB8" w:rsidP="00AB47BD">
            <w:pPr>
              <w:widowControl w:val="0"/>
              <w:snapToGrid w:val="0"/>
              <w:rPr>
                <w:sz w:val="20"/>
                <w:szCs w:val="20"/>
              </w:rPr>
            </w:pPr>
          </w:p>
        </w:tc>
        <w:tc>
          <w:tcPr>
            <w:tcW w:w="1414" w:type="dxa"/>
          </w:tcPr>
          <w:p w14:paraId="0C625792" w14:textId="53042A10" w:rsidR="008E7EB8" w:rsidRPr="003B1B24" w:rsidRDefault="008E7EB8" w:rsidP="00AB47BD">
            <w:pPr>
              <w:widowControl w:val="0"/>
              <w:snapToGrid w:val="0"/>
              <w:rPr>
                <w:sz w:val="20"/>
                <w:szCs w:val="20"/>
              </w:rPr>
            </w:pPr>
            <w:r w:rsidRPr="003B1B24">
              <w:rPr>
                <w:sz w:val="20"/>
                <w:szCs w:val="20"/>
              </w:rPr>
              <w:t>63</w:t>
            </w:r>
          </w:p>
        </w:tc>
        <w:tc>
          <w:tcPr>
            <w:tcW w:w="952" w:type="dxa"/>
          </w:tcPr>
          <w:p w14:paraId="61CE7955" w14:textId="77777777" w:rsidR="008E7EB8" w:rsidRPr="003B1B24" w:rsidRDefault="008E7EB8" w:rsidP="00AB47BD">
            <w:pPr>
              <w:widowControl w:val="0"/>
              <w:snapToGrid w:val="0"/>
              <w:rPr>
                <w:sz w:val="20"/>
                <w:szCs w:val="20"/>
              </w:rPr>
            </w:pPr>
            <w:r w:rsidRPr="003B1B24">
              <w:rPr>
                <w:sz w:val="20"/>
                <w:szCs w:val="20"/>
              </w:rPr>
              <w:t>640</w:t>
            </w:r>
          </w:p>
          <w:p w14:paraId="4911A3B2" w14:textId="77777777" w:rsidR="008E7EB8" w:rsidRPr="003B1B24" w:rsidRDefault="008E7EB8" w:rsidP="00AB47BD">
            <w:pPr>
              <w:widowControl w:val="0"/>
              <w:snapToGrid w:val="0"/>
              <w:rPr>
                <w:sz w:val="20"/>
                <w:szCs w:val="20"/>
              </w:rPr>
            </w:pPr>
            <w:r w:rsidRPr="003B1B24">
              <w:rPr>
                <w:sz w:val="20"/>
                <w:szCs w:val="20"/>
              </w:rPr>
              <w:t>640/1</w:t>
            </w:r>
          </w:p>
          <w:p w14:paraId="44C1BA22" w14:textId="77777777" w:rsidR="008E7EB8" w:rsidRPr="003B1B24" w:rsidRDefault="008E7EB8" w:rsidP="00AB47BD">
            <w:pPr>
              <w:widowControl w:val="0"/>
              <w:snapToGrid w:val="0"/>
              <w:rPr>
                <w:sz w:val="20"/>
                <w:szCs w:val="20"/>
              </w:rPr>
            </w:pPr>
            <w:r w:rsidRPr="003B1B24">
              <w:rPr>
                <w:sz w:val="20"/>
                <w:szCs w:val="20"/>
              </w:rPr>
              <w:t>640/2</w:t>
            </w:r>
          </w:p>
          <w:p w14:paraId="570E755B" w14:textId="77777777" w:rsidR="008E7EB8" w:rsidRPr="003B1B24" w:rsidRDefault="008E7EB8" w:rsidP="00AB47BD">
            <w:pPr>
              <w:widowControl w:val="0"/>
              <w:snapToGrid w:val="0"/>
              <w:rPr>
                <w:sz w:val="20"/>
                <w:szCs w:val="20"/>
              </w:rPr>
            </w:pPr>
            <w:r w:rsidRPr="003B1B24">
              <w:rPr>
                <w:sz w:val="20"/>
                <w:szCs w:val="20"/>
              </w:rPr>
              <w:t>640/3</w:t>
            </w:r>
          </w:p>
          <w:p w14:paraId="60B8F714" w14:textId="77777777" w:rsidR="008E7EB8" w:rsidRPr="003B1B24" w:rsidRDefault="008E7EB8" w:rsidP="00AB47BD">
            <w:pPr>
              <w:widowControl w:val="0"/>
              <w:snapToGrid w:val="0"/>
              <w:rPr>
                <w:sz w:val="20"/>
                <w:szCs w:val="20"/>
              </w:rPr>
            </w:pPr>
            <w:r w:rsidRPr="003B1B24">
              <w:rPr>
                <w:sz w:val="20"/>
                <w:szCs w:val="20"/>
              </w:rPr>
              <w:t>640/4</w:t>
            </w:r>
          </w:p>
          <w:p w14:paraId="32EB9DFF" w14:textId="77777777" w:rsidR="008E7EB8" w:rsidRPr="003B1B24" w:rsidRDefault="008E7EB8" w:rsidP="00AB47BD">
            <w:pPr>
              <w:widowControl w:val="0"/>
              <w:snapToGrid w:val="0"/>
              <w:rPr>
                <w:sz w:val="20"/>
                <w:szCs w:val="20"/>
              </w:rPr>
            </w:pPr>
            <w:r w:rsidRPr="003B1B24">
              <w:rPr>
                <w:sz w:val="20"/>
                <w:szCs w:val="20"/>
              </w:rPr>
              <w:t>640/5</w:t>
            </w:r>
          </w:p>
          <w:p w14:paraId="33C6325D" w14:textId="1419106A" w:rsidR="008E7EB8" w:rsidRPr="003B1B24" w:rsidRDefault="008E7EB8" w:rsidP="00AB47BD">
            <w:pPr>
              <w:widowControl w:val="0"/>
              <w:snapToGrid w:val="0"/>
              <w:rPr>
                <w:sz w:val="20"/>
                <w:szCs w:val="20"/>
              </w:rPr>
            </w:pPr>
            <w:r w:rsidRPr="003B1B24">
              <w:rPr>
                <w:sz w:val="20"/>
                <w:szCs w:val="20"/>
              </w:rPr>
              <w:t>640/6</w:t>
            </w:r>
          </w:p>
        </w:tc>
        <w:tc>
          <w:tcPr>
            <w:tcW w:w="1536" w:type="dxa"/>
          </w:tcPr>
          <w:p w14:paraId="5586E7B6" w14:textId="20975EA5" w:rsidR="008E7EB8" w:rsidRPr="003B1B24" w:rsidRDefault="008E7EB8" w:rsidP="00AB47BD">
            <w:pPr>
              <w:widowControl w:val="0"/>
              <w:snapToGrid w:val="0"/>
              <w:rPr>
                <w:sz w:val="20"/>
                <w:szCs w:val="20"/>
              </w:rPr>
            </w:pPr>
            <w:r w:rsidRPr="003B1B24">
              <w:rPr>
                <w:sz w:val="20"/>
                <w:szCs w:val="20"/>
              </w:rPr>
              <w:t>МИ</w:t>
            </w:r>
          </w:p>
        </w:tc>
        <w:tc>
          <w:tcPr>
            <w:tcW w:w="1946" w:type="dxa"/>
          </w:tcPr>
          <w:p w14:paraId="3374075C" w14:textId="6A1692E4" w:rsidR="008E7EB8" w:rsidRPr="003B1B24" w:rsidRDefault="008E7EB8" w:rsidP="00AB47BD">
            <w:pPr>
              <w:widowControl w:val="0"/>
              <w:snapToGrid w:val="0"/>
              <w:rPr>
                <w:sz w:val="20"/>
                <w:szCs w:val="20"/>
              </w:rPr>
            </w:pPr>
            <w:r w:rsidRPr="003B1B24">
              <w:rPr>
                <w:sz w:val="20"/>
                <w:szCs w:val="20"/>
              </w:rPr>
              <w:t>Р</w:t>
            </w:r>
          </w:p>
        </w:tc>
        <w:tc>
          <w:tcPr>
            <w:tcW w:w="1137" w:type="dxa"/>
          </w:tcPr>
          <w:p w14:paraId="7F0E2272" w14:textId="77777777" w:rsidR="008E7EB8" w:rsidRPr="003B1B24" w:rsidRDefault="008E7EB8" w:rsidP="00AB47BD">
            <w:pPr>
              <w:widowControl w:val="0"/>
              <w:snapToGrid w:val="0"/>
              <w:rPr>
                <w:sz w:val="20"/>
                <w:szCs w:val="20"/>
              </w:rPr>
            </w:pPr>
            <w:r w:rsidRPr="003B1B24">
              <w:rPr>
                <w:sz w:val="20"/>
                <w:szCs w:val="20"/>
              </w:rPr>
              <w:t>23-135718</w:t>
            </w:r>
          </w:p>
          <w:p w14:paraId="054B30E3" w14:textId="5C4C65A6" w:rsidR="008E7EB8" w:rsidRPr="003B1B24" w:rsidRDefault="008E7EB8" w:rsidP="00AB47BD">
            <w:pPr>
              <w:widowControl w:val="0"/>
              <w:snapToGrid w:val="0"/>
              <w:rPr>
                <w:sz w:val="20"/>
                <w:szCs w:val="20"/>
              </w:rPr>
            </w:pPr>
            <w:r w:rsidRPr="003B1B24">
              <w:rPr>
                <w:sz w:val="20"/>
                <w:szCs w:val="20"/>
              </w:rPr>
              <w:t>23-13572223-13572523-13572623-13572923-13573023-135731</w:t>
            </w:r>
          </w:p>
        </w:tc>
      </w:tr>
      <w:tr w:rsidR="008E7EB8" w:rsidRPr="003B1B24" w14:paraId="1E300889" w14:textId="77777777" w:rsidTr="00AB47BD">
        <w:tc>
          <w:tcPr>
            <w:tcW w:w="421" w:type="dxa"/>
          </w:tcPr>
          <w:p w14:paraId="65A0D0A7"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79E4836B" w14:textId="77777777" w:rsidR="008E7EB8" w:rsidRPr="003B1B24" w:rsidRDefault="008E7EB8" w:rsidP="00AB47BD">
            <w:pPr>
              <w:widowControl w:val="0"/>
              <w:snapToGrid w:val="0"/>
              <w:rPr>
                <w:sz w:val="20"/>
                <w:szCs w:val="20"/>
              </w:rPr>
            </w:pPr>
            <w:r w:rsidRPr="003B1B24">
              <w:rPr>
                <w:sz w:val="20"/>
                <w:szCs w:val="20"/>
              </w:rPr>
              <w:t xml:space="preserve">Ансамбль, </w:t>
            </w:r>
            <w:smartTag w:uri="urn:schemas-microsoft-com:office:smarttags" w:element="metricconverter">
              <w:smartTagPr>
                <w:attr w:name="ProductID" w:val="1913 г"/>
              </w:smartTagPr>
              <w:r w:rsidRPr="003B1B24">
                <w:rPr>
                  <w:sz w:val="20"/>
                  <w:szCs w:val="20"/>
                </w:rPr>
                <w:t>1913 г</w:t>
              </w:r>
            </w:smartTag>
            <w:r w:rsidRPr="003B1B24">
              <w:rPr>
                <w:sz w:val="20"/>
                <w:szCs w:val="20"/>
              </w:rPr>
              <w:t>.:</w:t>
            </w:r>
          </w:p>
          <w:p w14:paraId="4E929236" w14:textId="77777777" w:rsidR="008E7EB8" w:rsidRPr="003B1B24" w:rsidRDefault="008E7EB8" w:rsidP="00AB47BD">
            <w:pPr>
              <w:widowControl w:val="0"/>
              <w:snapToGrid w:val="0"/>
              <w:rPr>
                <w:sz w:val="20"/>
                <w:szCs w:val="20"/>
              </w:rPr>
            </w:pPr>
            <w:r w:rsidRPr="003B1B24">
              <w:rPr>
                <w:sz w:val="20"/>
                <w:szCs w:val="20"/>
              </w:rPr>
              <w:t>здание школы;</w:t>
            </w:r>
          </w:p>
          <w:p w14:paraId="65717201" w14:textId="680002A6" w:rsidR="008E7EB8" w:rsidRPr="003B1B24" w:rsidRDefault="008E7EB8" w:rsidP="00AB47BD">
            <w:pPr>
              <w:widowControl w:val="0"/>
              <w:snapToGrid w:val="0"/>
              <w:rPr>
                <w:sz w:val="20"/>
                <w:szCs w:val="20"/>
              </w:rPr>
            </w:pPr>
            <w:r w:rsidRPr="003B1B24">
              <w:rPr>
                <w:sz w:val="20"/>
                <w:szCs w:val="20"/>
              </w:rPr>
              <w:t>дом учителей</w:t>
            </w:r>
          </w:p>
        </w:tc>
        <w:tc>
          <w:tcPr>
            <w:tcW w:w="3327" w:type="dxa"/>
          </w:tcPr>
          <w:p w14:paraId="4C2F7A50" w14:textId="06EDC247" w:rsidR="008E7EB8" w:rsidRPr="003B1B24" w:rsidRDefault="008E7EB8" w:rsidP="00F35053">
            <w:pPr>
              <w:widowControl w:val="0"/>
              <w:snapToGrid w:val="0"/>
              <w:rPr>
                <w:sz w:val="20"/>
                <w:szCs w:val="20"/>
              </w:rPr>
            </w:pPr>
            <w:r w:rsidRPr="003B1B24">
              <w:rPr>
                <w:sz w:val="20"/>
                <w:szCs w:val="20"/>
              </w:rPr>
              <w:t>г. Белореченск,</w:t>
            </w:r>
            <w:r w:rsidR="00F35053" w:rsidRPr="003B1B24">
              <w:rPr>
                <w:sz w:val="20"/>
                <w:szCs w:val="20"/>
              </w:rPr>
              <w:t xml:space="preserve"> </w:t>
            </w:r>
            <w:r w:rsidRPr="003B1B24">
              <w:rPr>
                <w:sz w:val="20"/>
                <w:szCs w:val="20"/>
              </w:rPr>
              <w:t>ул. Ленина, 90</w:t>
            </w:r>
          </w:p>
        </w:tc>
        <w:tc>
          <w:tcPr>
            <w:tcW w:w="1414" w:type="dxa"/>
          </w:tcPr>
          <w:p w14:paraId="54ADA05A" w14:textId="699736DA" w:rsidR="008E7EB8" w:rsidRPr="003B1B24" w:rsidRDefault="008E7EB8" w:rsidP="00AB47BD">
            <w:pPr>
              <w:widowControl w:val="0"/>
              <w:snapToGrid w:val="0"/>
              <w:rPr>
                <w:sz w:val="20"/>
                <w:szCs w:val="20"/>
              </w:rPr>
            </w:pPr>
            <w:r w:rsidRPr="003B1B24">
              <w:rPr>
                <w:sz w:val="20"/>
                <w:szCs w:val="20"/>
              </w:rPr>
              <w:t>11-1-р</w:t>
            </w:r>
            <w:r w:rsidR="00D63664" w:rsidRPr="003B1B24">
              <w:rPr>
                <w:rStyle w:val="afffb"/>
                <w:sz w:val="20"/>
                <w:szCs w:val="20"/>
              </w:rPr>
              <w:footnoteReference w:id="8"/>
            </w:r>
          </w:p>
          <w:p w14:paraId="23ED6FA5" w14:textId="77777777" w:rsidR="008E7EB8" w:rsidRPr="003B1B24" w:rsidRDefault="008E7EB8" w:rsidP="00AB47BD">
            <w:pPr>
              <w:widowControl w:val="0"/>
              <w:snapToGrid w:val="0"/>
              <w:rPr>
                <w:sz w:val="20"/>
                <w:szCs w:val="20"/>
              </w:rPr>
            </w:pPr>
            <w:r w:rsidRPr="003B1B24">
              <w:rPr>
                <w:sz w:val="20"/>
                <w:szCs w:val="20"/>
              </w:rPr>
              <w:t>313-КЗ</w:t>
            </w:r>
          </w:p>
          <w:p w14:paraId="547422C2" w14:textId="66E0C356" w:rsidR="008E7EB8" w:rsidRPr="003B1B24" w:rsidRDefault="008E7EB8" w:rsidP="00AB47BD">
            <w:pPr>
              <w:widowControl w:val="0"/>
              <w:snapToGrid w:val="0"/>
              <w:rPr>
                <w:sz w:val="20"/>
                <w:szCs w:val="20"/>
              </w:rPr>
            </w:pPr>
            <w:r w:rsidRPr="003B1B24">
              <w:rPr>
                <w:sz w:val="20"/>
                <w:szCs w:val="20"/>
              </w:rPr>
              <w:t>2424-КЗ</w:t>
            </w:r>
          </w:p>
        </w:tc>
        <w:tc>
          <w:tcPr>
            <w:tcW w:w="952" w:type="dxa"/>
          </w:tcPr>
          <w:p w14:paraId="06664233" w14:textId="7DE9C19E" w:rsidR="008E7EB8" w:rsidRPr="003B1B24" w:rsidRDefault="008E7EB8" w:rsidP="00AB47BD">
            <w:pPr>
              <w:widowControl w:val="0"/>
              <w:snapToGrid w:val="0"/>
              <w:rPr>
                <w:sz w:val="20"/>
                <w:szCs w:val="20"/>
              </w:rPr>
            </w:pPr>
            <w:r w:rsidRPr="003B1B24">
              <w:rPr>
                <w:sz w:val="20"/>
                <w:szCs w:val="20"/>
              </w:rPr>
              <w:t>8656/1</w:t>
            </w:r>
          </w:p>
        </w:tc>
        <w:tc>
          <w:tcPr>
            <w:tcW w:w="1536" w:type="dxa"/>
          </w:tcPr>
          <w:p w14:paraId="1C064A37" w14:textId="782D7478" w:rsidR="008E7EB8" w:rsidRPr="003B1B24" w:rsidRDefault="008E7EB8" w:rsidP="00AB47BD">
            <w:pPr>
              <w:widowControl w:val="0"/>
              <w:snapToGrid w:val="0"/>
              <w:rPr>
                <w:sz w:val="20"/>
                <w:szCs w:val="20"/>
              </w:rPr>
            </w:pPr>
            <w:r w:rsidRPr="003B1B24">
              <w:rPr>
                <w:sz w:val="20"/>
                <w:szCs w:val="20"/>
              </w:rPr>
              <w:t>А</w:t>
            </w:r>
            <w:r w:rsidR="00D63664" w:rsidRPr="003B1B24">
              <w:rPr>
                <w:rStyle w:val="afffb"/>
                <w:sz w:val="20"/>
                <w:szCs w:val="20"/>
              </w:rPr>
              <w:footnoteReference w:id="9"/>
            </w:r>
          </w:p>
        </w:tc>
        <w:tc>
          <w:tcPr>
            <w:tcW w:w="1946" w:type="dxa"/>
          </w:tcPr>
          <w:p w14:paraId="3859CF7C" w14:textId="240DBD4A" w:rsidR="008E7EB8" w:rsidRPr="003B1B24" w:rsidRDefault="008E7EB8" w:rsidP="00AB47BD">
            <w:pPr>
              <w:widowControl w:val="0"/>
              <w:snapToGrid w:val="0"/>
              <w:rPr>
                <w:sz w:val="20"/>
                <w:szCs w:val="20"/>
              </w:rPr>
            </w:pPr>
            <w:r w:rsidRPr="003B1B24">
              <w:rPr>
                <w:sz w:val="20"/>
                <w:szCs w:val="20"/>
              </w:rPr>
              <w:t>Р</w:t>
            </w:r>
          </w:p>
        </w:tc>
        <w:tc>
          <w:tcPr>
            <w:tcW w:w="1137" w:type="dxa"/>
          </w:tcPr>
          <w:p w14:paraId="3E23729C" w14:textId="77777777" w:rsidR="008E7EB8" w:rsidRPr="003B1B24" w:rsidRDefault="008E7EB8" w:rsidP="00AB47BD">
            <w:pPr>
              <w:widowControl w:val="0"/>
              <w:snapToGrid w:val="0"/>
              <w:rPr>
                <w:sz w:val="20"/>
                <w:szCs w:val="20"/>
              </w:rPr>
            </w:pPr>
            <w:r w:rsidRPr="003B1B24">
              <w:rPr>
                <w:sz w:val="20"/>
                <w:szCs w:val="20"/>
              </w:rPr>
              <w:t>23-135955</w:t>
            </w:r>
          </w:p>
          <w:p w14:paraId="70F0A362" w14:textId="77777777" w:rsidR="008E7EB8" w:rsidRPr="003B1B24" w:rsidRDefault="008E7EB8" w:rsidP="00AB47BD">
            <w:pPr>
              <w:widowControl w:val="0"/>
              <w:snapToGrid w:val="0"/>
              <w:rPr>
                <w:sz w:val="20"/>
                <w:szCs w:val="20"/>
              </w:rPr>
            </w:pPr>
            <w:r w:rsidRPr="003B1B24">
              <w:rPr>
                <w:sz w:val="20"/>
                <w:szCs w:val="20"/>
              </w:rPr>
              <w:t>23-135957</w:t>
            </w:r>
          </w:p>
          <w:p w14:paraId="6879A807" w14:textId="5AB8E933" w:rsidR="008E7EB8" w:rsidRPr="003B1B24" w:rsidRDefault="008E7EB8" w:rsidP="00AB47BD">
            <w:pPr>
              <w:widowControl w:val="0"/>
              <w:snapToGrid w:val="0"/>
              <w:rPr>
                <w:sz w:val="20"/>
                <w:szCs w:val="20"/>
              </w:rPr>
            </w:pPr>
            <w:r w:rsidRPr="003B1B24">
              <w:rPr>
                <w:sz w:val="20"/>
                <w:szCs w:val="20"/>
              </w:rPr>
              <w:t>23-135958</w:t>
            </w:r>
          </w:p>
        </w:tc>
      </w:tr>
      <w:tr w:rsidR="008E7EB8" w:rsidRPr="003B1B24" w14:paraId="1D6BAC73" w14:textId="77777777" w:rsidTr="00AB47BD">
        <w:tc>
          <w:tcPr>
            <w:tcW w:w="421" w:type="dxa"/>
          </w:tcPr>
          <w:p w14:paraId="33C42A24" w14:textId="77777777" w:rsidR="008E7EB8" w:rsidRPr="003B1B24" w:rsidRDefault="008E7EB8" w:rsidP="00AB47BD">
            <w:pPr>
              <w:widowControl w:val="0"/>
              <w:numPr>
                <w:ilvl w:val="0"/>
                <w:numId w:val="22"/>
              </w:numPr>
              <w:tabs>
                <w:tab w:val="left" w:pos="170"/>
              </w:tabs>
              <w:snapToGrid w:val="0"/>
              <w:ind w:left="0" w:firstLine="0"/>
              <w:jc w:val="left"/>
              <w:rPr>
                <w:sz w:val="20"/>
                <w:szCs w:val="20"/>
              </w:rPr>
            </w:pPr>
          </w:p>
        </w:tc>
        <w:tc>
          <w:tcPr>
            <w:tcW w:w="3260" w:type="dxa"/>
          </w:tcPr>
          <w:p w14:paraId="02D73A73" w14:textId="77777777" w:rsidR="008E7EB8" w:rsidRPr="003B1B24" w:rsidRDefault="008E7EB8" w:rsidP="00AB47BD">
            <w:pPr>
              <w:widowControl w:val="0"/>
              <w:snapToGrid w:val="0"/>
              <w:rPr>
                <w:sz w:val="20"/>
                <w:szCs w:val="20"/>
              </w:rPr>
            </w:pPr>
            <w:r w:rsidRPr="003B1B24">
              <w:rPr>
                <w:sz w:val="20"/>
                <w:szCs w:val="20"/>
              </w:rPr>
              <w:t>Ансамбль:</w:t>
            </w:r>
          </w:p>
          <w:p w14:paraId="15E9F6FE" w14:textId="77777777" w:rsidR="008E7EB8" w:rsidRPr="003B1B24" w:rsidRDefault="008E7EB8" w:rsidP="00AB47BD">
            <w:pPr>
              <w:widowControl w:val="0"/>
              <w:snapToGrid w:val="0"/>
              <w:rPr>
                <w:sz w:val="20"/>
                <w:szCs w:val="20"/>
              </w:rPr>
            </w:pPr>
            <w:r w:rsidRPr="003B1B24">
              <w:rPr>
                <w:sz w:val="20"/>
                <w:szCs w:val="20"/>
              </w:rPr>
              <w:t>здание спиртозавода Мальянца;</w:t>
            </w:r>
          </w:p>
          <w:p w14:paraId="07916DAA" w14:textId="4BB51E01" w:rsidR="008E7EB8" w:rsidRPr="003B1B24" w:rsidRDefault="008E7EB8" w:rsidP="00AB47BD">
            <w:pPr>
              <w:widowControl w:val="0"/>
              <w:snapToGrid w:val="0"/>
              <w:rPr>
                <w:sz w:val="20"/>
                <w:szCs w:val="20"/>
              </w:rPr>
            </w:pPr>
            <w:r w:rsidRPr="003B1B24">
              <w:rPr>
                <w:sz w:val="20"/>
                <w:szCs w:val="20"/>
              </w:rPr>
              <w:t>дом управляющего</w:t>
            </w:r>
          </w:p>
        </w:tc>
        <w:tc>
          <w:tcPr>
            <w:tcW w:w="3327" w:type="dxa"/>
          </w:tcPr>
          <w:p w14:paraId="7E4CF1E3" w14:textId="77777777" w:rsidR="008E7EB8" w:rsidRPr="003B1B24" w:rsidRDefault="008E7EB8" w:rsidP="00AB47BD">
            <w:pPr>
              <w:widowControl w:val="0"/>
              <w:snapToGrid w:val="0"/>
              <w:rPr>
                <w:sz w:val="20"/>
                <w:szCs w:val="20"/>
              </w:rPr>
            </w:pPr>
            <w:r w:rsidRPr="003B1B24">
              <w:rPr>
                <w:sz w:val="20"/>
                <w:szCs w:val="20"/>
              </w:rPr>
              <w:t>г. Белореченск,</w:t>
            </w:r>
          </w:p>
          <w:p w14:paraId="7128CA47" w14:textId="68E89663" w:rsidR="008E7EB8" w:rsidRPr="003B1B24" w:rsidRDefault="008E7EB8" w:rsidP="00AB47BD">
            <w:pPr>
              <w:widowControl w:val="0"/>
              <w:snapToGrid w:val="0"/>
              <w:rPr>
                <w:sz w:val="20"/>
                <w:szCs w:val="20"/>
              </w:rPr>
            </w:pPr>
            <w:r w:rsidRPr="003B1B24">
              <w:rPr>
                <w:sz w:val="20"/>
                <w:szCs w:val="20"/>
              </w:rPr>
              <w:t>пос Заречный, ул. Клубная, 1, лит. Ч, лит. И</w:t>
            </w:r>
          </w:p>
        </w:tc>
        <w:tc>
          <w:tcPr>
            <w:tcW w:w="1414" w:type="dxa"/>
          </w:tcPr>
          <w:p w14:paraId="3DDE36CC" w14:textId="77777777" w:rsidR="008E7EB8" w:rsidRPr="003B1B24" w:rsidRDefault="008E7EB8" w:rsidP="00AB47BD">
            <w:pPr>
              <w:widowControl w:val="0"/>
              <w:snapToGrid w:val="0"/>
              <w:rPr>
                <w:sz w:val="20"/>
                <w:szCs w:val="20"/>
              </w:rPr>
            </w:pPr>
            <w:r w:rsidRPr="003B1B24">
              <w:rPr>
                <w:sz w:val="20"/>
                <w:szCs w:val="20"/>
              </w:rPr>
              <w:t>11-1-р</w:t>
            </w:r>
          </w:p>
          <w:p w14:paraId="10E8F9FE" w14:textId="77777777" w:rsidR="008E7EB8" w:rsidRPr="003B1B24" w:rsidRDefault="008E7EB8" w:rsidP="00AB47BD">
            <w:pPr>
              <w:widowControl w:val="0"/>
              <w:snapToGrid w:val="0"/>
              <w:rPr>
                <w:sz w:val="20"/>
                <w:szCs w:val="20"/>
              </w:rPr>
            </w:pPr>
            <w:r w:rsidRPr="003B1B24">
              <w:rPr>
                <w:sz w:val="20"/>
                <w:szCs w:val="20"/>
              </w:rPr>
              <w:t>313-КЗ</w:t>
            </w:r>
          </w:p>
          <w:p w14:paraId="44E4F67C" w14:textId="77777777" w:rsidR="008E7EB8" w:rsidRPr="003B1B24" w:rsidRDefault="008E7EB8" w:rsidP="00AB47BD">
            <w:pPr>
              <w:widowControl w:val="0"/>
              <w:snapToGrid w:val="0"/>
              <w:rPr>
                <w:sz w:val="20"/>
                <w:szCs w:val="20"/>
              </w:rPr>
            </w:pPr>
          </w:p>
        </w:tc>
        <w:tc>
          <w:tcPr>
            <w:tcW w:w="952" w:type="dxa"/>
          </w:tcPr>
          <w:p w14:paraId="1ED0D415" w14:textId="54CB3C7F" w:rsidR="008E7EB8" w:rsidRPr="003B1B24" w:rsidRDefault="008E7EB8" w:rsidP="00AB47BD">
            <w:pPr>
              <w:widowControl w:val="0"/>
              <w:snapToGrid w:val="0"/>
              <w:rPr>
                <w:sz w:val="20"/>
                <w:szCs w:val="20"/>
              </w:rPr>
            </w:pPr>
            <w:r w:rsidRPr="003B1B24">
              <w:rPr>
                <w:sz w:val="20"/>
                <w:szCs w:val="20"/>
              </w:rPr>
              <w:t>8671</w:t>
            </w:r>
          </w:p>
        </w:tc>
        <w:tc>
          <w:tcPr>
            <w:tcW w:w="1536" w:type="dxa"/>
          </w:tcPr>
          <w:p w14:paraId="4C64E5B9" w14:textId="13DCA8F5" w:rsidR="008E7EB8" w:rsidRPr="003B1B24" w:rsidRDefault="008E7EB8" w:rsidP="00AB47BD">
            <w:pPr>
              <w:widowControl w:val="0"/>
              <w:snapToGrid w:val="0"/>
              <w:rPr>
                <w:sz w:val="20"/>
                <w:szCs w:val="20"/>
              </w:rPr>
            </w:pPr>
            <w:r w:rsidRPr="003B1B24">
              <w:rPr>
                <w:sz w:val="20"/>
                <w:szCs w:val="20"/>
              </w:rPr>
              <w:t>А</w:t>
            </w:r>
          </w:p>
        </w:tc>
        <w:tc>
          <w:tcPr>
            <w:tcW w:w="1946" w:type="dxa"/>
          </w:tcPr>
          <w:p w14:paraId="55CDB79B" w14:textId="134A8A29" w:rsidR="008E7EB8" w:rsidRPr="003B1B24" w:rsidRDefault="008E7EB8" w:rsidP="00AB47BD">
            <w:pPr>
              <w:widowControl w:val="0"/>
              <w:snapToGrid w:val="0"/>
              <w:rPr>
                <w:sz w:val="20"/>
                <w:szCs w:val="20"/>
              </w:rPr>
            </w:pPr>
            <w:r w:rsidRPr="003B1B24">
              <w:rPr>
                <w:sz w:val="20"/>
                <w:szCs w:val="20"/>
              </w:rPr>
              <w:t>Р</w:t>
            </w:r>
          </w:p>
        </w:tc>
        <w:tc>
          <w:tcPr>
            <w:tcW w:w="1137" w:type="dxa"/>
          </w:tcPr>
          <w:p w14:paraId="2DA3017D" w14:textId="77777777" w:rsidR="008E7EB8" w:rsidRPr="003B1B24" w:rsidRDefault="008E7EB8" w:rsidP="00AB47BD">
            <w:pPr>
              <w:widowControl w:val="0"/>
              <w:snapToGrid w:val="0"/>
              <w:rPr>
                <w:sz w:val="20"/>
                <w:szCs w:val="20"/>
              </w:rPr>
            </w:pPr>
            <w:r w:rsidRPr="003B1B24">
              <w:rPr>
                <w:sz w:val="20"/>
                <w:szCs w:val="20"/>
              </w:rPr>
              <w:t>23-135984</w:t>
            </w:r>
          </w:p>
          <w:p w14:paraId="617CF3E5" w14:textId="77777777" w:rsidR="008E7EB8" w:rsidRPr="003B1B24" w:rsidRDefault="008E7EB8" w:rsidP="00AB47BD">
            <w:pPr>
              <w:widowControl w:val="0"/>
              <w:snapToGrid w:val="0"/>
              <w:rPr>
                <w:sz w:val="20"/>
                <w:szCs w:val="20"/>
              </w:rPr>
            </w:pPr>
            <w:r w:rsidRPr="003B1B24">
              <w:rPr>
                <w:sz w:val="20"/>
                <w:szCs w:val="20"/>
              </w:rPr>
              <w:t>23-135988</w:t>
            </w:r>
          </w:p>
          <w:p w14:paraId="5009A780" w14:textId="11A59014" w:rsidR="008E7EB8" w:rsidRPr="003B1B24" w:rsidRDefault="008E7EB8" w:rsidP="00AB47BD">
            <w:pPr>
              <w:widowControl w:val="0"/>
              <w:snapToGrid w:val="0"/>
              <w:rPr>
                <w:sz w:val="20"/>
                <w:szCs w:val="20"/>
              </w:rPr>
            </w:pPr>
            <w:r w:rsidRPr="003B1B24">
              <w:rPr>
                <w:sz w:val="20"/>
                <w:szCs w:val="20"/>
              </w:rPr>
              <w:t>23-135990</w:t>
            </w:r>
          </w:p>
        </w:tc>
      </w:tr>
      <w:tr w:rsidR="00B86638" w:rsidRPr="003B1B24" w14:paraId="3030126B" w14:textId="77777777" w:rsidTr="00AB47BD">
        <w:tc>
          <w:tcPr>
            <w:tcW w:w="13993" w:type="dxa"/>
            <w:gridSpan w:val="8"/>
          </w:tcPr>
          <w:p w14:paraId="6EF460BD" w14:textId="6D16B812" w:rsidR="00B86638" w:rsidRPr="003B1B24" w:rsidRDefault="00B86638" w:rsidP="00AB47BD">
            <w:pPr>
              <w:widowControl w:val="0"/>
              <w:snapToGrid w:val="0"/>
              <w:jc w:val="center"/>
              <w:rPr>
                <w:b/>
                <w:bCs/>
                <w:sz w:val="20"/>
                <w:szCs w:val="20"/>
              </w:rPr>
            </w:pPr>
            <w:r w:rsidRPr="003B1B24">
              <w:rPr>
                <w:b/>
                <w:bCs/>
                <w:sz w:val="20"/>
                <w:szCs w:val="20"/>
              </w:rPr>
              <w:t>Достопримечательные места</w:t>
            </w:r>
          </w:p>
        </w:tc>
      </w:tr>
      <w:tr w:rsidR="00B86638" w:rsidRPr="003B1B24" w14:paraId="2BAC0019" w14:textId="77777777" w:rsidTr="00AB47BD">
        <w:tc>
          <w:tcPr>
            <w:tcW w:w="421" w:type="dxa"/>
          </w:tcPr>
          <w:p w14:paraId="3F3F721B"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00094A7B" w14:textId="7F96BF03" w:rsidR="00B86638" w:rsidRPr="003B1B24" w:rsidRDefault="00B86638" w:rsidP="00AB47BD">
            <w:pPr>
              <w:widowControl w:val="0"/>
              <w:snapToGrid w:val="0"/>
              <w:rPr>
                <w:sz w:val="20"/>
                <w:szCs w:val="20"/>
              </w:rPr>
            </w:pPr>
            <w:r w:rsidRPr="003B1B24">
              <w:rPr>
                <w:sz w:val="20"/>
                <w:szCs w:val="20"/>
              </w:rPr>
              <w:t xml:space="preserve">Памятное место, где 5 мая </w:t>
            </w:r>
            <w:smartTag w:uri="urn:schemas-microsoft-com:office:smarttags" w:element="metricconverter">
              <w:smartTagPr>
                <w:attr w:name="ProductID" w:val="1920 г"/>
              </w:smartTagPr>
              <w:r w:rsidRPr="003B1B24">
                <w:rPr>
                  <w:sz w:val="20"/>
                  <w:szCs w:val="20"/>
                </w:rPr>
                <w:t>1920 г</w:t>
              </w:r>
            </w:smartTag>
            <w:r w:rsidRPr="003B1B24">
              <w:rPr>
                <w:sz w:val="20"/>
                <w:szCs w:val="20"/>
              </w:rPr>
              <w:t>. был организован союз молодежи железнодорожной станции "Белореченская"</w:t>
            </w:r>
          </w:p>
        </w:tc>
        <w:tc>
          <w:tcPr>
            <w:tcW w:w="3327" w:type="dxa"/>
          </w:tcPr>
          <w:p w14:paraId="552ADEE8" w14:textId="77777777" w:rsidR="00B86638" w:rsidRPr="003B1B24" w:rsidRDefault="00B86638" w:rsidP="00AB47BD">
            <w:pPr>
              <w:rPr>
                <w:sz w:val="20"/>
                <w:szCs w:val="20"/>
              </w:rPr>
            </w:pPr>
            <w:r w:rsidRPr="003B1B24">
              <w:rPr>
                <w:sz w:val="20"/>
                <w:szCs w:val="20"/>
              </w:rPr>
              <w:t>г. Белореченск,</w:t>
            </w:r>
          </w:p>
          <w:p w14:paraId="68B65E31" w14:textId="77777777" w:rsidR="00B86638" w:rsidRPr="003B1B24" w:rsidRDefault="00B86638" w:rsidP="00AB47BD">
            <w:pPr>
              <w:rPr>
                <w:sz w:val="20"/>
                <w:szCs w:val="20"/>
              </w:rPr>
            </w:pPr>
            <w:r w:rsidRPr="003B1B24">
              <w:rPr>
                <w:sz w:val="20"/>
                <w:szCs w:val="20"/>
              </w:rPr>
              <w:t>ул. Свердлова, 3, территория парка железнодорожников</w:t>
            </w:r>
          </w:p>
          <w:p w14:paraId="7F7B0DE5" w14:textId="77777777" w:rsidR="00B86638" w:rsidRPr="003B1B24" w:rsidRDefault="00B86638" w:rsidP="00AB47BD">
            <w:pPr>
              <w:widowControl w:val="0"/>
              <w:snapToGrid w:val="0"/>
              <w:rPr>
                <w:sz w:val="20"/>
                <w:szCs w:val="20"/>
              </w:rPr>
            </w:pPr>
          </w:p>
        </w:tc>
        <w:tc>
          <w:tcPr>
            <w:tcW w:w="1414" w:type="dxa"/>
          </w:tcPr>
          <w:p w14:paraId="21A9D5B0" w14:textId="4800301D" w:rsidR="00B86638" w:rsidRPr="003B1B24" w:rsidRDefault="00B86638" w:rsidP="00AB47BD">
            <w:pPr>
              <w:widowControl w:val="0"/>
              <w:snapToGrid w:val="0"/>
              <w:rPr>
                <w:sz w:val="20"/>
                <w:szCs w:val="20"/>
              </w:rPr>
            </w:pPr>
            <w:r w:rsidRPr="003B1B24">
              <w:rPr>
                <w:sz w:val="20"/>
                <w:szCs w:val="20"/>
              </w:rPr>
              <w:t>333</w:t>
            </w:r>
            <w:r w:rsidR="00D63664" w:rsidRPr="003B1B24">
              <w:rPr>
                <w:rStyle w:val="afffb"/>
                <w:sz w:val="20"/>
                <w:szCs w:val="20"/>
              </w:rPr>
              <w:footnoteReference w:id="10"/>
            </w:r>
          </w:p>
          <w:p w14:paraId="2ED119C2" w14:textId="0B7795E9" w:rsidR="00B86638" w:rsidRPr="003B1B24" w:rsidRDefault="00B86638" w:rsidP="00AB47BD">
            <w:pPr>
              <w:widowControl w:val="0"/>
              <w:snapToGrid w:val="0"/>
              <w:rPr>
                <w:sz w:val="20"/>
                <w:szCs w:val="20"/>
              </w:rPr>
            </w:pPr>
            <w:r w:rsidRPr="003B1B24">
              <w:rPr>
                <w:sz w:val="20"/>
                <w:szCs w:val="20"/>
              </w:rPr>
              <w:t>1872-КЗ</w:t>
            </w:r>
          </w:p>
        </w:tc>
        <w:tc>
          <w:tcPr>
            <w:tcW w:w="952" w:type="dxa"/>
          </w:tcPr>
          <w:p w14:paraId="26D5E9A4" w14:textId="019A1B3B" w:rsidR="00B86638" w:rsidRPr="003B1B24" w:rsidRDefault="00B86638" w:rsidP="00AB47BD">
            <w:pPr>
              <w:widowControl w:val="0"/>
              <w:snapToGrid w:val="0"/>
              <w:rPr>
                <w:sz w:val="20"/>
                <w:szCs w:val="20"/>
              </w:rPr>
            </w:pPr>
            <w:r w:rsidRPr="003B1B24">
              <w:rPr>
                <w:sz w:val="20"/>
                <w:szCs w:val="20"/>
              </w:rPr>
              <w:t>626</w:t>
            </w:r>
          </w:p>
        </w:tc>
        <w:tc>
          <w:tcPr>
            <w:tcW w:w="1536" w:type="dxa"/>
          </w:tcPr>
          <w:p w14:paraId="7770FAF6" w14:textId="10135C4F" w:rsidR="00B86638" w:rsidRPr="003B1B24" w:rsidRDefault="00B86638" w:rsidP="00AB47BD">
            <w:pPr>
              <w:widowControl w:val="0"/>
              <w:snapToGrid w:val="0"/>
              <w:rPr>
                <w:sz w:val="20"/>
                <w:szCs w:val="20"/>
              </w:rPr>
            </w:pPr>
            <w:r w:rsidRPr="003B1B24">
              <w:rPr>
                <w:sz w:val="20"/>
                <w:szCs w:val="20"/>
              </w:rPr>
              <w:t>И</w:t>
            </w:r>
          </w:p>
        </w:tc>
        <w:tc>
          <w:tcPr>
            <w:tcW w:w="1946" w:type="dxa"/>
          </w:tcPr>
          <w:p w14:paraId="4458AD06" w14:textId="51C90D2E" w:rsidR="00B86638" w:rsidRPr="003B1B24" w:rsidRDefault="00B86638" w:rsidP="00AB47BD">
            <w:pPr>
              <w:widowControl w:val="0"/>
              <w:snapToGrid w:val="0"/>
              <w:rPr>
                <w:sz w:val="20"/>
                <w:szCs w:val="20"/>
              </w:rPr>
            </w:pPr>
            <w:r w:rsidRPr="003B1B24">
              <w:rPr>
                <w:sz w:val="20"/>
                <w:szCs w:val="20"/>
              </w:rPr>
              <w:t>Р</w:t>
            </w:r>
          </w:p>
        </w:tc>
        <w:tc>
          <w:tcPr>
            <w:tcW w:w="1137" w:type="dxa"/>
          </w:tcPr>
          <w:p w14:paraId="18F28A30" w14:textId="290B71D2" w:rsidR="00B86638" w:rsidRPr="003B1B24" w:rsidRDefault="00B86638" w:rsidP="00AB47BD">
            <w:pPr>
              <w:widowControl w:val="0"/>
              <w:snapToGrid w:val="0"/>
              <w:rPr>
                <w:sz w:val="20"/>
                <w:szCs w:val="20"/>
              </w:rPr>
            </w:pPr>
            <w:r w:rsidRPr="003B1B24">
              <w:rPr>
                <w:sz w:val="20"/>
                <w:szCs w:val="20"/>
              </w:rPr>
              <w:t>23-136081</w:t>
            </w:r>
          </w:p>
        </w:tc>
      </w:tr>
      <w:tr w:rsidR="00B86638" w:rsidRPr="003B1B24" w14:paraId="2A0EB449" w14:textId="77777777" w:rsidTr="00AB47BD">
        <w:tc>
          <w:tcPr>
            <w:tcW w:w="13993" w:type="dxa"/>
            <w:gridSpan w:val="8"/>
          </w:tcPr>
          <w:p w14:paraId="4FF94D13" w14:textId="57C7660D" w:rsidR="00B86638" w:rsidRPr="003B1B24" w:rsidRDefault="00B86638" w:rsidP="00AB47BD">
            <w:pPr>
              <w:widowControl w:val="0"/>
              <w:snapToGrid w:val="0"/>
              <w:jc w:val="center"/>
              <w:rPr>
                <w:b/>
                <w:bCs/>
                <w:sz w:val="20"/>
                <w:szCs w:val="20"/>
              </w:rPr>
            </w:pPr>
            <w:r w:rsidRPr="003B1B24">
              <w:rPr>
                <w:b/>
                <w:bCs/>
                <w:sz w:val="20"/>
                <w:szCs w:val="20"/>
              </w:rPr>
              <w:t>Выявленные объекты археологического наследия</w:t>
            </w:r>
          </w:p>
        </w:tc>
      </w:tr>
      <w:tr w:rsidR="00B86638" w:rsidRPr="003B1B24" w14:paraId="62CC0EA5" w14:textId="77777777" w:rsidTr="00AB47BD">
        <w:tc>
          <w:tcPr>
            <w:tcW w:w="421" w:type="dxa"/>
          </w:tcPr>
          <w:p w14:paraId="11271AF5"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5833F205" w14:textId="77777777" w:rsidR="00B86638" w:rsidRPr="003B1B24" w:rsidRDefault="00B86638" w:rsidP="00AB47BD">
            <w:pPr>
              <w:widowControl w:val="0"/>
              <w:snapToGrid w:val="0"/>
              <w:rPr>
                <w:sz w:val="20"/>
                <w:szCs w:val="20"/>
              </w:rPr>
            </w:pPr>
            <w:r w:rsidRPr="003B1B24">
              <w:rPr>
                <w:sz w:val="20"/>
                <w:szCs w:val="20"/>
              </w:rPr>
              <w:t>Курганная группа 2</w:t>
            </w:r>
          </w:p>
          <w:p w14:paraId="2441D297" w14:textId="5BD89E54" w:rsidR="00B86638" w:rsidRPr="003B1B24" w:rsidRDefault="00B86638" w:rsidP="00AB47BD">
            <w:pPr>
              <w:widowControl w:val="0"/>
              <w:snapToGrid w:val="0"/>
              <w:rPr>
                <w:sz w:val="20"/>
                <w:szCs w:val="20"/>
              </w:rPr>
            </w:pPr>
            <w:r w:rsidRPr="003B1B24">
              <w:rPr>
                <w:sz w:val="20"/>
                <w:szCs w:val="20"/>
              </w:rPr>
              <w:t>(2 насыпи)</w:t>
            </w:r>
          </w:p>
        </w:tc>
        <w:tc>
          <w:tcPr>
            <w:tcW w:w="3327" w:type="dxa"/>
          </w:tcPr>
          <w:p w14:paraId="0C38BD6E" w14:textId="5A8813FF" w:rsidR="00B86638" w:rsidRPr="003B1B24" w:rsidRDefault="00B86638" w:rsidP="00AB47BD">
            <w:pPr>
              <w:widowControl w:val="0"/>
              <w:snapToGrid w:val="0"/>
              <w:rPr>
                <w:sz w:val="20"/>
                <w:szCs w:val="20"/>
              </w:rPr>
            </w:pPr>
          </w:p>
        </w:tc>
        <w:tc>
          <w:tcPr>
            <w:tcW w:w="1414" w:type="dxa"/>
          </w:tcPr>
          <w:p w14:paraId="77C7DEE1" w14:textId="41DA9611" w:rsidR="00B86638" w:rsidRPr="003B1B24" w:rsidRDefault="00B86638" w:rsidP="00AB47BD">
            <w:pPr>
              <w:widowControl w:val="0"/>
              <w:snapToGrid w:val="0"/>
              <w:rPr>
                <w:sz w:val="20"/>
                <w:szCs w:val="20"/>
              </w:rPr>
            </w:pPr>
            <w:r w:rsidRPr="003B1B24">
              <w:rPr>
                <w:sz w:val="20"/>
                <w:szCs w:val="20"/>
              </w:rPr>
              <w:t>Приложение №2 к 498-п, п/н 2, №30</w:t>
            </w:r>
          </w:p>
        </w:tc>
        <w:tc>
          <w:tcPr>
            <w:tcW w:w="952" w:type="dxa"/>
          </w:tcPr>
          <w:p w14:paraId="49BE473D" w14:textId="77777777" w:rsidR="00B86638" w:rsidRPr="003B1B24" w:rsidRDefault="00B86638" w:rsidP="00AB47BD">
            <w:pPr>
              <w:widowControl w:val="0"/>
              <w:snapToGrid w:val="0"/>
              <w:rPr>
                <w:sz w:val="20"/>
                <w:szCs w:val="20"/>
              </w:rPr>
            </w:pPr>
          </w:p>
        </w:tc>
        <w:tc>
          <w:tcPr>
            <w:tcW w:w="1536" w:type="dxa"/>
          </w:tcPr>
          <w:p w14:paraId="23BFBF69" w14:textId="79BBE237" w:rsidR="00B86638" w:rsidRPr="003B1B24" w:rsidRDefault="00B86638" w:rsidP="00AB47BD">
            <w:pPr>
              <w:widowControl w:val="0"/>
              <w:snapToGrid w:val="0"/>
              <w:rPr>
                <w:sz w:val="20"/>
                <w:szCs w:val="20"/>
              </w:rPr>
            </w:pPr>
            <w:r w:rsidRPr="003B1B24">
              <w:rPr>
                <w:sz w:val="20"/>
                <w:szCs w:val="20"/>
              </w:rPr>
              <w:t>АР</w:t>
            </w:r>
          </w:p>
        </w:tc>
        <w:tc>
          <w:tcPr>
            <w:tcW w:w="1946" w:type="dxa"/>
          </w:tcPr>
          <w:p w14:paraId="0E1EE73B" w14:textId="37E2423B" w:rsidR="00B86638" w:rsidRPr="003B1B24" w:rsidRDefault="00B86638" w:rsidP="00AB47BD">
            <w:pPr>
              <w:widowControl w:val="0"/>
              <w:snapToGrid w:val="0"/>
              <w:rPr>
                <w:sz w:val="20"/>
                <w:szCs w:val="20"/>
              </w:rPr>
            </w:pPr>
            <w:r w:rsidRPr="003B1B24">
              <w:rPr>
                <w:sz w:val="20"/>
                <w:szCs w:val="20"/>
              </w:rPr>
              <w:t>В</w:t>
            </w:r>
          </w:p>
        </w:tc>
        <w:tc>
          <w:tcPr>
            <w:tcW w:w="1137" w:type="dxa"/>
          </w:tcPr>
          <w:p w14:paraId="52996BDE" w14:textId="77777777" w:rsidR="00B86638" w:rsidRPr="003B1B24" w:rsidRDefault="00B86638" w:rsidP="00AB47BD">
            <w:pPr>
              <w:widowControl w:val="0"/>
              <w:snapToGrid w:val="0"/>
              <w:rPr>
                <w:sz w:val="20"/>
                <w:szCs w:val="20"/>
              </w:rPr>
            </w:pPr>
          </w:p>
        </w:tc>
      </w:tr>
      <w:tr w:rsidR="00B86638" w:rsidRPr="003B1B24" w14:paraId="441CE48B" w14:textId="77777777" w:rsidTr="00AB47BD">
        <w:tc>
          <w:tcPr>
            <w:tcW w:w="421" w:type="dxa"/>
          </w:tcPr>
          <w:p w14:paraId="668DD58B"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6A4619F9" w14:textId="7E139AC9" w:rsidR="00B86638" w:rsidRPr="003B1B24" w:rsidRDefault="00B86638" w:rsidP="00AB47BD">
            <w:pPr>
              <w:widowControl w:val="0"/>
              <w:snapToGrid w:val="0"/>
              <w:rPr>
                <w:sz w:val="20"/>
                <w:szCs w:val="20"/>
              </w:rPr>
            </w:pPr>
            <w:r w:rsidRPr="003B1B24">
              <w:rPr>
                <w:sz w:val="20"/>
                <w:szCs w:val="20"/>
              </w:rPr>
              <w:t>Курган 3</w:t>
            </w:r>
          </w:p>
        </w:tc>
        <w:tc>
          <w:tcPr>
            <w:tcW w:w="3327" w:type="dxa"/>
          </w:tcPr>
          <w:p w14:paraId="1E5F558D" w14:textId="317414EC" w:rsidR="00B86638" w:rsidRPr="003B1B24" w:rsidRDefault="00B86638" w:rsidP="00AB47BD">
            <w:pPr>
              <w:widowControl w:val="0"/>
              <w:snapToGrid w:val="0"/>
              <w:rPr>
                <w:sz w:val="20"/>
                <w:szCs w:val="20"/>
              </w:rPr>
            </w:pPr>
          </w:p>
        </w:tc>
        <w:tc>
          <w:tcPr>
            <w:tcW w:w="1414" w:type="dxa"/>
          </w:tcPr>
          <w:p w14:paraId="4A61D1DF" w14:textId="4781171A" w:rsidR="00B86638" w:rsidRPr="003B1B24" w:rsidRDefault="00B86638" w:rsidP="00AB47BD">
            <w:pPr>
              <w:widowControl w:val="0"/>
              <w:snapToGrid w:val="0"/>
              <w:rPr>
                <w:sz w:val="20"/>
                <w:szCs w:val="20"/>
              </w:rPr>
            </w:pPr>
            <w:r w:rsidRPr="003B1B24">
              <w:rPr>
                <w:sz w:val="20"/>
                <w:szCs w:val="20"/>
              </w:rPr>
              <w:t>Приложение №2 к 498-п, п/н 3, №30</w:t>
            </w:r>
          </w:p>
        </w:tc>
        <w:tc>
          <w:tcPr>
            <w:tcW w:w="952" w:type="dxa"/>
          </w:tcPr>
          <w:p w14:paraId="25BD3513" w14:textId="77777777" w:rsidR="00B86638" w:rsidRPr="003B1B24" w:rsidRDefault="00B86638" w:rsidP="00AB47BD">
            <w:pPr>
              <w:widowControl w:val="0"/>
              <w:snapToGrid w:val="0"/>
              <w:rPr>
                <w:sz w:val="20"/>
                <w:szCs w:val="20"/>
              </w:rPr>
            </w:pPr>
          </w:p>
        </w:tc>
        <w:tc>
          <w:tcPr>
            <w:tcW w:w="1536" w:type="dxa"/>
          </w:tcPr>
          <w:p w14:paraId="66A9E44E" w14:textId="3E600B73" w:rsidR="00B86638" w:rsidRPr="003B1B24" w:rsidRDefault="00B86638" w:rsidP="00AB47BD">
            <w:pPr>
              <w:widowControl w:val="0"/>
              <w:snapToGrid w:val="0"/>
              <w:rPr>
                <w:sz w:val="20"/>
                <w:szCs w:val="20"/>
              </w:rPr>
            </w:pPr>
            <w:r w:rsidRPr="003B1B24">
              <w:rPr>
                <w:sz w:val="20"/>
                <w:szCs w:val="20"/>
              </w:rPr>
              <w:t>АР</w:t>
            </w:r>
          </w:p>
        </w:tc>
        <w:tc>
          <w:tcPr>
            <w:tcW w:w="1946" w:type="dxa"/>
          </w:tcPr>
          <w:p w14:paraId="1EA86C57" w14:textId="05A40DCD" w:rsidR="00B86638" w:rsidRPr="003B1B24" w:rsidRDefault="00B86638" w:rsidP="00AB47BD">
            <w:pPr>
              <w:widowControl w:val="0"/>
              <w:snapToGrid w:val="0"/>
              <w:rPr>
                <w:sz w:val="20"/>
                <w:szCs w:val="20"/>
              </w:rPr>
            </w:pPr>
            <w:r w:rsidRPr="003B1B24">
              <w:rPr>
                <w:sz w:val="20"/>
                <w:szCs w:val="20"/>
              </w:rPr>
              <w:t>В</w:t>
            </w:r>
          </w:p>
        </w:tc>
        <w:tc>
          <w:tcPr>
            <w:tcW w:w="1137" w:type="dxa"/>
          </w:tcPr>
          <w:p w14:paraId="3E50FD94" w14:textId="77777777" w:rsidR="00B86638" w:rsidRPr="003B1B24" w:rsidRDefault="00B86638" w:rsidP="00AB47BD">
            <w:pPr>
              <w:widowControl w:val="0"/>
              <w:snapToGrid w:val="0"/>
              <w:rPr>
                <w:sz w:val="20"/>
                <w:szCs w:val="20"/>
              </w:rPr>
            </w:pPr>
          </w:p>
        </w:tc>
      </w:tr>
      <w:tr w:rsidR="00B86638" w:rsidRPr="003B1B24" w14:paraId="5FCC1FB0" w14:textId="77777777" w:rsidTr="00AB47BD">
        <w:tc>
          <w:tcPr>
            <w:tcW w:w="421" w:type="dxa"/>
          </w:tcPr>
          <w:p w14:paraId="237870CE"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5E8C4D2D" w14:textId="01B22ED8" w:rsidR="00B86638" w:rsidRPr="003B1B24" w:rsidRDefault="00B86638" w:rsidP="00AB47BD">
            <w:pPr>
              <w:widowControl w:val="0"/>
              <w:snapToGrid w:val="0"/>
              <w:rPr>
                <w:sz w:val="20"/>
                <w:szCs w:val="20"/>
              </w:rPr>
            </w:pPr>
            <w:r w:rsidRPr="003B1B24">
              <w:rPr>
                <w:sz w:val="20"/>
                <w:szCs w:val="20"/>
              </w:rPr>
              <w:t>Курган 4</w:t>
            </w:r>
          </w:p>
        </w:tc>
        <w:tc>
          <w:tcPr>
            <w:tcW w:w="3327" w:type="dxa"/>
          </w:tcPr>
          <w:p w14:paraId="477995FB" w14:textId="4D53822B" w:rsidR="00B86638" w:rsidRPr="003B1B24" w:rsidRDefault="00B86638" w:rsidP="00AB47BD">
            <w:pPr>
              <w:widowControl w:val="0"/>
              <w:snapToGrid w:val="0"/>
              <w:rPr>
                <w:sz w:val="20"/>
                <w:szCs w:val="20"/>
              </w:rPr>
            </w:pPr>
          </w:p>
        </w:tc>
        <w:tc>
          <w:tcPr>
            <w:tcW w:w="1414" w:type="dxa"/>
          </w:tcPr>
          <w:p w14:paraId="1E7BA7D6" w14:textId="17283E1E" w:rsidR="00B86638" w:rsidRPr="003B1B24" w:rsidRDefault="00B86638" w:rsidP="00AB47BD">
            <w:pPr>
              <w:widowControl w:val="0"/>
              <w:snapToGrid w:val="0"/>
              <w:rPr>
                <w:sz w:val="20"/>
                <w:szCs w:val="20"/>
              </w:rPr>
            </w:pPr>
            <w:r w:rsidRPr="003B1B24">
              <w:rPr>
                <w:sz w:val="20"/>
                <w:szCs w:val="20"/>
              </w:rPr>
              <w:t>Приложение №2 к 498-п, п/н 4, №30</w:t>
            </w:r>
          </w:p>
        </w:tc>
        <w:tc>
          <w:tcPr>
            <w:tcW w:w="952" w:type="dxa"/>
          </w:tcPr>
          <w:p w14:paraId="08E27491" w14:textId="77777777" w:rsidR="00B86638" w:rsidRPr="003B1B24" w:rsidRDefault="00B86638" w:rsidP="00AB47BD">
            <w:pPr>
              <w:widowControl w:val="0"/>
              <w:snapToGrid w:val="0"/>
              <w:rPr>
                <w:sz w:val="20"/>
                <w:szCs w:val="20"/>
              </w:rPr>
            </w:pPr>
          </w:p>
        </w:tc>
        <w:tc>
          <w:tcPr>
            <w:tcW w:w="1536" w:type="dxa"/>
          </w:tcPr>
          <w:p w14:paraId="729E9E83" w14:textId="7DE3C316" w:rsidR="00B86638" w:rsidRPr="003B1B24" w:rsidRDefault="00B86638" w:rsidP="00AB47BD">
            <w:pPr>
              <w:widowControl w:val="0"/>
              <w:snapToGrid w:val="0"/>
              <w:rPr>
                <w:sz w:val="20"/>
                <w:szCs w:val="20"/>
              </w:rPr>
            </w:pPr>
            <w:r w:rsidRPr="003B1B24">
              <w:rPr>
                <w:sz w:val="20"/>
                <w:szCs w:val="20"/>
              </w:rPr>
              <w:t>АР</w:t>
            </w:r>
          </w:p>
        </w:tc>
        <w:tc>
          <w:tcPr>
            <w:tcW w:w="1946" w:type="dxa"/>
          </w:tcPr>
          <w:p w14:paraId="4A33FE80" w14:textId="25C01A0E" w:rsidR="00B86638" w:rsidRPr="003B1B24" w:rsidRDefault="00B86638" w:rsidP="00AB47BD">
            <w:pPr>
              <w:widowControl w:val="0"/>
              <w:snapToGrid w:val="0"/>
              <w:rPr>
                <w:sz w:val="20"/>
                <w:szCs w:val="20"/>
              </w:rPr>
            </w:pPr>
            <w:r w:rsidRPr="003B1B24">
              <w:rPr>
                <w:sz w:val="20"/>
                <w:szCs w:val="20"/>
              </w:rPr>
              <w:t>В</w:t>
            </w:r>
          </w:p>
        </w:tc>
        <w:tc>
          <w:tcPr>
            <w:tcW w:w="1137" w:type="dxa"/>
          </w:tcPr>
          <w:p w14:paraId="47B75887" w14:textId="77777777" w:rsidR="00B86638" w:rsidRPr="003B1B24" w:rsidRDefault="00B86638" w:rsidP="00AB47BD">
            <w:pPr>
              <w:widowControl w:val="0"/>
              <w:snapToGrid w:val="0"/>
              <w:rPr>
                <w:sz w:val="20"/>
                <w:szCs w:val="20"/>
              </w:rPr>
            </w:pPr>
          </w:p>
        </w:tc>
      </w:tr>
      <w:tr w:rsidR="00B86638" w:rsidRPr="003B1B24" w14:paraId="4E1E4A5B" w14:textId="77777777" w:rsidTr="00AB47BD">
        <w:tc>
          <w:tcPr>
            <w:tcW w:w="421" w:type="dxa"/>
          </w:tcPr>
          <w:p w14:paraId="34E88B50"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55B456B0" w14:textId="77777777" w:rsidR="00B86638" w:rsidRPr="003B1B24" w:rsidRDefault="00B86638" w:rsidP="00AB47BD">
            <w:pPr>
              <w:widowControl w:val="0"/>
              <w:snapToGrid w:val="0"/>
              <w:rPr>
                <w:sz w:val="20"/>
                <w:szCs w:val="20"/>
              </w:rPr>
            </w:pPr>
            <w:r w:rsidRPr="003B1B24">
              <w:rPr>
                <w:sz w:val="20"/>
                <w:szCs w:val="20"/>
              </w:rPr>
              <w:t>Курганная группа 5</w:t>
            </w:r>
          </w:p>
          <w:p w14:paraId="583556E0" w14:textId="026E8258" w:rsidR="00B86638" w:rsidRPr="003B1B24" w:rsidRDefault="00B86638" w:rsidP="00AB47BD">
            <w:pPr>
              <w:widowControl w:val="0"/>
              <w:snapToGrid w:val="0"/>
              <w:rPr>
                <w:sz w:val="20"/>
                <w:szCs w:val="20"/>
              </w:rPr>
            </w:pPr>
            <w:r w:rsidRPr="003B1B24">
              <w:rPr>
                <w:sz w:val="20"/>
                <w:szCs w:val="20"/>
              </w:rPr>
              <w:t>(2 насыпи)</w:t>
            </w:r>
          </w:p>
        </w:tc>
        <w:tc>
          <w:tcPr>
            <w:tcW w:w="3327" w:type="dxa"/>
          </w:tcPr>
          <w:p w14:paraId="1152AEE9" w14:textId="17B57CB2" w:rsidR="00B86638" w:rsidRPr="003B1B24" w:rsidRDefault="00B86638" w:rsidP="00AB47BD">
            <w:pPr>
              <w:widowControl w:val="0"/>
              <w:snapToGrid w:val="0"/>
              <w:rPr>
                <w:sz w:val="20"/>
                <w:szCs w:val="20"/>
              </w:rPr>
            </w:pPr>
          </w:p>
        </w:tc>
        <w:tc>
          <w:tcPr>
            <w:tcW w:w="1414" w:type="dxa"/>
          </w:tcPr>
          <w:p w14:paraId="2C0CEAD3" w14:textId="0DF64E15" w:rsidR="00B86638" w:rsidRPr="003B1B24" w:rsidRDefault="00B86638" w:rsidP="00AB47BD">
            <w:pPr>
              <w:widowControl w:val="0"/>
              <w:snapToGrid w:val="0"/>
              <w:rPr>
                <w:sz w:val="20"/>
                <w:szCs w:val="20"/>
              </w:rPr>
            </w:pPr>
            <w:r w:rsidRPr="003B1B24">
              <w:rPr>
                <w:sz w:val="20"/>
                <w:szCs w:val="20"/>
              </w:rPr>
              <w:t>Приложение №2 к 498-п, п/н 5, №30</w:t>
            </w:r>
          </w:p>
        </w:tc>
        <w:tc>
          <w:tcPr>
            <w:tcW w:w="952" w:type="dxa"/>
          </w:tcPr>
          <w:p w14:paraId="069973C0" w14:textId="77777777" w:rsidR="00B86638" w:rsidRPr="003B1B24" w:rsidRDefault="00B86638" w:rsidP="00AB47BD">
            <w:pPr>
              <w:widowControl w:val="0"/>
              <w:snapToGrid w:val="0"/>
              <w:rPr>
                <w:sz w:val="20"/>
                <w:szCs w:val="20"/>
              </w:rPr>
            </w:pPr>
          </w:p>
        </w:tc>
        <w:tc>
          <w:tcPr>
            <w:tcW w:w="1536" w:type="dxa"/>
          </w:tcPr>
          <w:p w14:paraId="47FA5116" w14:textId="3D1E407D" w:rsidR="00B86638" w:rsidRPr="003B1B24" w:rsidRDefault="00B86638" w:rsidP="00AB47BD">
            <w:pPr>
              <w:widowControl w:val="0"/>
              <w:snapToGrid w:val="0"/>
              <w:rPr>
                <w:sz w:val="20"/>
                <w:szCs w:val="20"/>
              </w:rPr>
            </w:pPr>
            <w:r w:rsidRPr="003B1B24">
              <w:rPr>
                <w:sz w:val="20"/>
                <w:szCs w:val="20"/>
              </w:rPr>
              <w:t>АР</w:t>
            </w:r>
          </w:p>
        </w:tc>
        <w:tc>
          <w:tcPr>
            <w:tcW w:w="1946" w:type="dxa"/>
          </w:tcPr>
          <w:p w14:paraId="690585A4" w14:textId="4C9CD27A" w:rsidR="00B86638" w:rsidRPr="003B1B24" w:rsidRDefault="00B86638" w:rsidP="00AB47BD">
            <w:pPr>
              <w:widowControl w:val="0"/>
              <w:snapToGrid w:val="0"/>
              <w:rPr>
                <w:sz w:val="20"/>
                <w:szCs w:val="20"/>
              </w:rPr>
            </w:pPr>
            <w:r w:rsidRPr="003B1B24">
              <w:rPr>
                <w:sz w:val="20"/>
                <w:szCs w:val="20"/>
              </w:rPr>
              <w:t>В</w:t>
            </w:r>
          </w:p>
        </w:tc>
        <w:tc>
          <w:tcPr>
            <w:tcW w:w="1137" w:type="dxa"/>
          </w:tcPr>
          <w:p w14:paraId="13E4DDD1" w14:textId="77777777" w:rsidR="00B86638" w:rsidRPr="003B1B24" w:rsidRDefault="00B86638" w:rsidP="00AB47BD">
            <w:pPr>
              <w:widowControl w:val="0"/>
              <w:snapToGrid w:val="0"/>
              <w:rPr>
                <w:sz w:val="20"/>
                <w:szCs w:val="20"/>
              </w:rPr>
            </w:pPr>
          </w:p>
        </w:tc>
      </w:tr>
      <w:tr w:rsidR="00B86638" w:rsidRPr="003B1B24" w14:paraId="56DC6373" w14:textId="77777777" w:rsidTr="00AB47BD">
        <w:tc>
          <w:tcPr>
            <w:tcW w:w="421" w:type="dxa"/>
          </w:tcPr>
          <w:p w14:paraId="7B175E12"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37436EB5" w14:textId="77777777" w:rsidR="00B86638" w:rsidRPr="003B1B24" w:rsidRDefault="00B86638" w:rsidP="00AB47BD">
            <w:pPr>
              <w:widowControl w:val="0"/>
              <w:snapToGrid w:val="0"/>
              <w:rPr>
                <w:sz w:val="20"/>
                <w:szCs w:val="20"/>
              </w:rPr>
            </w:pPr>
            <w:r w:rsidRPr="003B1B24">
              <w:rPr>
                <w:sz w:val="20"/>
                <w:szCs w:val="20"/>
              </w:rPr>
              <w:t>Курганная группа 6</w:t>
            </w:r>
          </w:p>
          <w:p w14:paraId="4A80D0A6" w14:textId="30FAEE2C" w:rsidR="00B86638" w:rsidRPr="003B1B24" w:rsidRDefault="00B86638" w:rsidP="00AB47BD">
            <w:pPr>
              <w:widowControl w:val="0"/>
              <w:snapToGrid w:val="0"/>
              <w:rPr>
                <w:sz w:val="20"/>
                <w:szCs w:val="20"/>
              </w:rPr>
            </w:pPr>
            <w:r w:rsidRPr="003B1B24">
              <w:rPr>
                <w:sz w:val="20"/>
                <w:szCs w:val="20"/>
              </w:rPr>
              <w:t>(4 насыпи)</w:t>
            </w:r>
          </w:p>
        </w:tc>
        <w:tc>
          <w:tcPr>
            <w:tcW w:w="3327" w:type="dxa"/>
          </w:tcPr>
          <w:p w14:paraId="4AD150BD" w14:textId="287D80AC" w:rsidR="00B86638" w:rsidRPr="003B1B24" w:rsidRDefault="00B86638" w:rsidP="00AB47BD">
            <w:pPr>
              <w:widowControl w:val="0"/>
              <w:snapToGrid w:val="0"/>
              <w:rPr>
                <w:sz w:val="20"/>
                <w:szCs w:val="20"/>
              </w:rPr>
            </w:pPr>
          </w:p>
        </w:tc>
        <w:tc>
          <w:tcPr>
            <w:tcW w:w="1414" w:type="dxa"/>
          </w:tcPr>
          <w:p w14:paraId="5B1333BB" w14:textId="31E0B5B8" w:rsidR="00B86638" w:rsidRPr="003B1B24" w:rsidRDefault="00B86638" w:rsidP="00AB47BD">
            <w:pPr>
              <w:widowControl w:val="0"/>
              <w:snapToGrid w:val="0"/>
              <w:rPr>
                <w:sz w:val="20"/>
                <w:szCs w:val="20"/>
              </w:rPr>
            </w:pPr>
            <w:r w:rsidRPr="003B1B24">
              <w:rPr>
                <w:sz w:val="20"/>
                <w:szCs w:val="20"/>
              </w:rPr>
              <w:t>Приложение №2 к 498-п, п/н 6, №30</w:t>
            </w:r>
          </w:p>
        </w:tc>
        <w:tc>
          <w:tcPr>
            <w:tcW w:w="952" w:type="dxa"/>
          </w:tcPr>
          <w:p w14:paraId="0AB47B4E" w14:textId="77777777" w:rsidR="00B86638" w:rsidRPr="003B1B24" w:rsidRDefault="00B86638" w:rsidP="00AB47BD">
            <w:pPr>
              <w:widowControl w:val="0"/>
              <w:snapToGrid w:val="0"/>
              <w:rPr>
                <w:sz w:val="20"/>
                <w:szCs w:val="20"/>
              </w:rPr>
            </w:pPr>
          </w:p>
        </w:tc>
        <w:tc>
          <w:tcPr>
            <w:tcW w:w="1536" w:type="dxa"/>
          </w:tcPr>
          <w:p w14:paraId="48EB282B" w14:textId="14A815C9" w:rsidR="00B86638" w:rsidRPr="003B1B24" w:rsidRDefault="00B86638" w:rsidP="00AB47BD">
            <w:pPr>
              <w:widowControl w:val="0"/>
              <w:snapToGrid w:val="0"/>
              <w:rPr>
                <w:sz w:val="20"/>
                <w:szCs w:val="20"/>
              </w:rPr>
            </w:pPr>
            <w:r w:rsidRPr="003B1B24">
              <w:rPr>
                <w:sz w:val="20"/>
                <w:szCs w:val="20"/>
              </w:rPr>
              <w:t>АР</w:t>
            </w:r>
          </w:p>
        </w:tc>
        <w:tc>
          <w:tcPr>
            <w:tcW w:w="1946" w:type="dxa"/>
          </w:tcPr>
          <w:p w14:paraId="0070C261" w14:textId="0F586D81" w:rsidR="00B86638" w:rsidRPr="003B1B24" w:rsidRDefault="00B86638" w:rsidP="00AB47BD">
            <w:pPr>
              <w:widowControl w:val="0"/>
              <w:snapToGrid w:val="0"/>
              <w:rPr>
                <w:sz w:val="20"/>
                <w:szCs w:val="20"/>
              </w:rPr>
            </w:pPr>
            <w:r w:rsidRPr="003B1B24">
              <w:rPr>
                <w:sz w:val="20"/>
                <w:szCs w:val="20"/>
              </w:rPr>
              <w:t>В</w:t>
            </w:r>
          </w:p>
        </w:tc>
        <w:tc>
          <w:tcPr>
            <w:tcW w:w="1137" w:type="dxa"/>
          </w:tcPr>
          <w:p w14:paraId="00DDC508" w14:textId="77777777" w:rsidR="00B86638" w:rsidRPr="003B1B24" w:rsidRDefault="00B86638" w:rsidP="00AB47BD">
            <w:pPr>
              <w:widowControl w:val="0"/>
              <w:snapToGrid w:val="0"/>
              <w:rPr>
                <w:sz w:val="20"/>
                <w:szCs w:val="20"/>
              </w:rPr>
            </w:pPr>
          </w:p>
        </w:tc>
      </w:tr>
      <w:tr w:rsidR="00B86638" w:rsidRPr="003B1B24" w14:paraId="43AE28B6" w14:textId="77777777" w:rsidTr="00AB47BD">
        <w:tc>
          <w:tcPr>
            <w:tcW w:w="421" w:type="dxa"/>
          </w:tcPr>
          <w:p w14:paraId="5FE02A2C"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4E6DAB27" w14:textId="77777777" w:rsidR="00B86638" w:rsidRPr="003B1B24" w:rsidRDefault="00B86638" w:rsidP="00AB47BD">
            <w:pPr>
              <w:widowControl w:val="0"/>
              <w:snapToGrid w:val="0"/>
              <w:rPr>
                <w:sz w:val="20"/>
                <w:szCs w:val="20"/>
              </w:rPr>
            </w:pPr>
            <w:r w:rsidRPr="003B1B24">
              <w:rPr>
                <w:sz w:val="20"/>
                <w:szCs w:val="20"/>
              </w:rPr>
              <w:t>Курганная группа 7</w:t>
            </w:r>
          </w:p>
          <w:p w14:paraId="604BE755" w14:textId="77777777" w:rsidR="00B86638" w:rsidRPr="003B1B24" w:rsidRDefault="00B86638" w:rsidP="00AB47BD">
            <w:pPr>
              <w:widowControl w:val="0"/>
              <w:rPr>
                <w:sz w:val="20"/>
                <w:szCs w:val="20"/>
              </w:rPr>
            </w:pPr>
            <w:r w:rsidRPr="003B1B24">
              <w:rPr>
                <w:sz w:val="20"/>
                <w:szCs w:val="20"/>
              </w:rPr>
              <w:t>(3 насыпи)</w:t>
            </w:r>
          </w:p>
          <w:p w14:paraId="5AF6A4DC" w14:textId="77777777" w:rsidR="00B86638" w:rsidRPr="003B1B24" w:rsidRDefault="00B86638" w:rsidP="00AB47BD">
            <w:pPr>
              <w:widowControl w:val="0"/>
              <w:rPr>
                <w:sz w:val="20"/>
                <w:szCs w:val="20"/>
              </w:rPr>
            </w:pPr>
            <w:r w:rsidRPr="003B1B24">
              <w:rPr>
                <w:sz w:val="20"/>
                <w:szCs w:val="20"/>
              </w:rPr>
              <w:t>Курганная группа 7</w:t>
            </w:r>
          </w:p>
          <w:p w14:paraId="35BEC116" w14:textId="77777777" w:rsidR="00B86638" w:rsidRPr="003B1B24" w:rsidRDefault="00B86638" w:rsidP="00AB47BD">
            <w:pPr>
              <w:widowControl w:val="0"/>
              <w:snapToGrid w:val="0"/>
              <w:rPr>
                <w:sz w:val="20"/>
                <w:szCs w:val="20"/>
              </w:rPr>
            </w:pPr>
          </w:p>
        </w:tc>
        <w:tc>
          <w:tcPr>
            <w:tcW w:w="3327" w:type="dxa"/>
          </w:tcPr>
          <w:p w14:paraId="7202406E" w14:textId="71BE0F50" w:rsidR="00B86638" w:rsidRPr="003B1B24" w:rsidRDefault="00B86638" w:rsidP="00AB47BD">
            <w:pPr>
              <w:widowControl w:val="0"/>
              <w:snapToGrid w:val="0"/>
              <w:rPr>
                <w:sz w:val="20"/>
                <w:szCs w:val="20"/>
              </w:rPr>
            </w:pPr>
          </w:p>
        </w:tc>
        <w:tc>
          <w:tcPr>
            <w:tcW w:w="1414" w:type="dxa"/>
          </w:tcPr>
          <w:p w14:paraId="47CC734B" w14:textId="77777777" w:rsidR="00B86638" w:rsidRPr="003B1B24" w:rsidRDefault="00B86638" w:rsidP="00AB47BD">
            <w:pPr>
              <w:widowControl w:val="0"/>
              <w:snapToGrid w:val="0"/>
              <w:rPr>
                <w:sz w:val="20"/>
                <w:szCs w:val="20"/>
              </w:rPr>
            </w:pPr>
            <w:r w:rsidRPr="003B1B24">
              <w:rPr>
                <w:sz w:val="20"/>
                <w:szCs w:val="20"/>
              </w:rPr>
              <w:t>Приложение №2 к 498-п, п/н 7, №30</w:t>
            </w:r>
          </w:p>
          <w:p w14:paraId="5B6EBB30" w14:textId="096FCDFB" w:rsidR="00B86638" w:rsidRPr="003B1B24" w:rsidRDefault="00B86638" w:rsidP="00AB47BD">
            <w:pPr>
              <w:widowControl w:val="0"/>
              <w:snapToGrid w:val="0"/>
              <w:rPr>
                <w:sz w:val="20"/>
                <w:szCs w:val="20"/>
              </w:rPr>
            </w:pPr>
            <w:r w:rsidRPr="003B1B24">
              <w:rPr>
                <w:sz w:val="20"/>
                <w:szCs w:val="20"/>
              </w:rPr>
              <w:t>Приказ администрации Краснодарского края от 19.06.2020 № 273-кн «О включении выявленных объектов археологического наследия в перечень выявленных объектов культурного наследия Краснодарского края и внесении изменений в перечень выявленных объектов культурного наследия Краснодарского края»</w:t>
            </w:r>
          </w:p>
        </w:tc>
        <w:tc>
          <w:tcPr>
            <w:tcW w:w="952" w:type="dxa"/>
          </w:tcPr>
          <w:p w14:paraId="42100AC3" w14:textId="77777777" w:rsidR="00B86638" w:rsidRPr="003B1B24" w:rsidRDefault="00B86638" w:rsidP="00AB47BD">
            <w:pPr>
              <w:widowControl w:val="0"/>
              <w:snapToGrid w:val="0"/>
              <w:rPr>
                <w:sz w:val="20"/>
                <w:szCs w:val="20"/>
              </w:rPr>
            </w:pPr>
          </w:p>
        </w:tc>
        <w:tc>
          <w:tcPr>
            <w:tcW w:w="1536" w:type="dxa"/>
          </w:tcPr>
          <w:p w14:paraId="7C79AB02" w14:textId="213DBF79" w:rsidR="00B86638" w:rsidRPr="003B1B24" w:rsidRDefault="00B86638" w:rsidP="00AB47BD">
            <w:pPr>
              <w:widowControl w:val="0"/>
              <w:snapToGrid w:val="0"/>
              <w:rPr>
                <w:sz w:val="20"/>
                <w:szCs w:val="20"/>
              </w:rPr>
            </w:pPr>
            <w:r w:rsidRPr="003B1B24">
              <w:rPr>
                <w:sz w:val="20"/>
                <w:szCs w:val="20"/>
              </w:rPr>
              <w:t>АР</w:t>
            </w:r>
          </w:p>
        </w:tc>
        <w:tc>
          <w:tcPr>
            <w:tcW w:w="1946" w:type="dxa"/>
          </w:tcPr>
          <w:p w14:paraId="62A27990" w14:textId="58E73BA7" w:rsidR="00B86638" w:rsidRPr="003B1B24" w:rsidRDefault="00B86638" w:rsidP="00AB47BD">
            <w:pPr>
              <w:widowControl w:val="0"/>
              <w:snapToGrid w:val="0"/>
              <w:rPr>
                <w:sz w:val="20"/>
                <w:szCs w:val="20"/>
              </w:rPr>
            </w:pPr>
            <w:r w:rsidRPr="003B1B24">
              <w:rPr>
                <w:sz w:val="20"/>
                <w:szCs w:val="20"/>
              </w:rPr>
              <w:t>В</w:t>
            </w:r>
          </w:p>
        </w:tc>
        <w:tc>
          <w:tcPr>
            <w:tcW w:w="1137" w:type="dxa"/>
          </w:tcPr>
          <w:p w14:paraId="0E1E83AC" w14:textId="77777777" w:rsidR="00B86638" w:rsidRPr="003B1B24" w:rsidRDefault="00B86638" w:rsidP="00AB47BD">
            <w:pPr>
              <w:widowControl w:val="0"/>
              <w:snapToGrid w:val="0"/>
              <w:rPr>
                <w:sz w:val="20"/>
                <w:szCs w:val="20"/>
              </w:rPr>
            </w:pPr>
          </w:p>
        </w:tc>
      </w:tr>
      <w:tr w:rsidR="00B86638" w:rsidRPr="003B1B24" w14:paraId="6B198C71" w14:textId="77777777" w:rsidTr="00AB47BD">
        <w:tc>
          <w:tcPr>
            <w:tcW w:w="421" w:type="dxa"/>
          </w:tcPr>
          <w:p w14:paraId="0B5CB60C"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7EC09B5C" w14:textId="39E86670" w:rsidR="00B86638" w:rsidRPr="003B1B24" w:rsidRDefault="00B86638" w:rsidP="00AB47BD">
            <w:pPr>
              <w:widowControl w:val="0"/>
              <w:snapToGrid w:val="0"/>
              <w:rPr>
                <w:sz w:val="20"/>
                <w:szCs w:val="20"/>
              </w:rPr>
            </w:pPr>
            <w:r w:rsidRPr="003B1B24">
              <w:rPr>
                <w:sz w:val="20"/>
                <w:szCs w:val="20"/>
              </w:rPr>
              <w:t>Курган 8</w:t>
            </w:r>
          </w:p>
        </w:tc>
        <w:tc>
          <w:tcPr>
            <w:tcW w:w="3327" w:type="dxa"/>
          </w:tcPr>
          <w:p w14:paraId="3E1510AF" w14:textId="235E5F2F" w:rsidR="00B86638" w:rsidRPr="003B1B24" w:rsidRDefault="00B86638" w:rsidP="00AB47BD">
            <w:pPr>
              <w:widowControl w:val="0"/>
              <w:snapToGrid w:val="0"/>
              <w:rPr>
                <w:sz w:val="20"/>
                <w:szCs w:val="20"/>
              </w:rPr>
            </w:pPr>
          </w:p>
        </w:tc>
        <w:tc>
          <w:tcPr>
            <w:tcW w:w="1414" w:type="dxa"/>
          </w:tcPr>
          <w:p w14:paraId="492DD194" w14:textId="07323731" w:rsidR="00B86638" w:rsidRPr="003B1B24" w:rsidRDefault="00B86638" w:rsidP="00AB47BD">
            <w:pPr>
              <w:widowControl w:val="0"/>
              <w:snapToGrid w:val="0"/>
              <w:rPr>
                <w:sz w:val="20"/>
                <w:szCs w:val="20"/>
              </w:rPr>
            </w:pPr>
            <w:r w:rsidRPr="003B1B24">
              <w:rPr>
                <w:sz w:val="20"/>
                <w:szCs w:val="20"/>
              </w:rPr>
              <w:t xml:space="preserve">Приложение №2 к 498-п, п/н </w:t>
            </w:r>
            <w:r w:rsidRPr="003B1B24">
              <w:rPr>
                <w:sz w:val="20"/>
                <w:szCs w:val="20"/>
              </w:rPr>
              <w:lastRenderedPageBreak/>
              <w:t>8, №30</w:t>
            </w:r>
          </w:p>
        </w:tc>
        <w:tc>
          <w:tcPr>
            <w:tcW w:w="952" w:type="dxa"/>
          </w:tcPr>
          <w:p w14:paraId="7DCE09F5" w14:textId="77777777" w:rsidR="00B86638" w:rsidRPr="003B1B24" w:rsidRDefault="00B86638" w:rsidP="00AB47BD">
            <w:pPr>
              <w:widowControl w:val="0"/>
              <w:snapToGrid w:val="0"/>
              <w:rPr>
                <w:sz w:val="20"/>
                <w:szCs w:val="20"/>
              </w:rPr>
            </w:pPr>
          </w:p>
        </w:tc>
        <w:tc>
          <w:tcPr>
            <w:tcW w:w="1536" w:type="dxa"/>
          </w:tcPr>
          <w:p w14:paraId="6460EB1F" w14:textId="2C7BF4E5" w:rsidR="00B86638" w:rsidRPr="003B1B24" w:rsidRDefault="00B86638" w:rsidP="00AB47BD">
            <w:pPr>
              <w:widowControl w:val="0"/>
              <w:snapToGrid w:val="0"/>
              <w:rPr>
                <w:sz w:val="20"/>
                <w:szCs w:val="20"/>
              </w:rPr>
            </w:pPr>
            <w:r w:rsidRPr="003B1B24">
              <w:rPr>
                <w:sz w:val="20"/>
                <w:szCs w:val="20"/>
              </w:rPr>
              <w:t>АР</w:t>
            </w:r>
          </w:p>
        </w:tc>
        <w:tc>
          <w:tcPr>
            <w:tcW w:w="1946" w:type="dxa"/>
          </w:tcPr>
          <w:p w14:paraId="7528EC7C" w14:textId="2A6EC178" w:rsidR="00B86638" w:rsidRPr="003B1B24" w:rsidRDefault="00B86638" w:rsidP="00AB47BD">
            <w:pPr>
              <w:widowControl w:val="0"/>
              <w:snapToGrid w:val="0"/>
              <w:rPr>
                <w:sz w:val="20"/>
                <w:szCs w:val="20"/>
              </w:rPr>
            </w:pPr>
            <w:r w:rsidRPr="003B1B24">
              <w:rPr>
                <w:sz w:val="20"/>
                <w:szCs w:val="20"/>
              </w:rPr>
              <w:t>В</w:t>
            </w:r>
          </w:p>
        </w:tc>
        <w:tc>
          <w:tcPr>
            <w:tcW w:w="1137" w:type="dxa"/>
          </w:tcPr>
          <w:p w14:paraId="3E054449" w14:textId="77777777" w:rsidR="00B86638" w:rsidRPr="003B1B24" w:rsidRDefault="00B86638" w:rsidP="00AB47BD">
            <w:pPr>
              <w:widowControl w:val="0"/>
              <w:snapToGrid w:val="0"/>
              <w:rPr>
                <w:sz w:val="20"/>
                <w:szCs w:val="20"/>
              </w:rPr>
            </w:pPr>
          </w:p>
        </w:tc>
      </w:tr>
      <w:tr w:rsidR="00B86638" w:rsidRPr="003B1B24" w14:paraId="37152AD2" w14:textId="77777777" w:rsidTr="00AB47BD">
        <w:tc>
          <w:tcPr>
            <w:tcW w:w="421" w:type="dxa"/>
          </w:tcPr>
          <w:p w14:paraId="4E2DC8C8"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7600EEFC" w14:textId="77777777" w:rsidR="00B86638" w:rsidRPr="003B1B24" w:rsidRDefault="00B86638" w:rsidP="00AB47BD">
            <w:pPr>
              <w:widowControl w:val="0"/>
              <w:snapToGrid w:val="0"/>
              <w:rPr>
                <w:sz w:val="20"/>
                <w:szCs w:val="20"/>
              </w:rPr>
            </w:pPr>
            <w:r w:rsidRPr="003B1B24">
              <w:rPr>
                <w:sz w:val="20"/>
                <w:szCs w:val="20"/>
              </w:rPr>
              <w:t>Курган 9</w:t>
            </w:r>
          </w:p>
          <w:p w14:paraId="1CDD23F3" w14:textId="77777777" w:rsidR="00B86638" w:rsidRPr="003B1B24" w:rsidRDefault="00B86638" w:rsidP="00AB47BD">
            <w:pPr>
              <w:widowControl w:val="0"/>
              <w:snapToGrid w:val="0"/>
              <w:rPr>
                <w:sz w:val="20"/>
                <w:szCs w:val="20"/>
              </w:rPr>
            </w:pPr>
            <w:r w:rsidRPr="003B1B24">
              <w:rPr>
                <w:sz w:val="20"/>
                <w:szCs w:val="20"/>
              </w:rPr>
              <w:t>Курганная группа 9</w:t>
            </w:r>
          </w:p>
          <w:p w14:paraId="4D7C72B4" w14:textId="77777777" w:rsidR="00B86638" w:rsidRPr="003B1B24" w:rsidRDefault="00B86638" w:rsidP="00AB47BD">
            <w:pPr>
              <w:widowControl w:val="0"/>
              <w:snapToGrid w:val="0"/>
              <w:rPr>
                <w:sz w:val="20"/>
                <w:szCs w:val="20"/>
              </w:rPr>
            </w:pPr>
          </w:p>
        </w:tc>
        <w:tc>
          <w:tcPr>
            <w:tcW w:w="3327" w:type="dxa"/>
          </w:tcPr>
          <w:p w14:paraId="3A493942" w14:textId="76764FEF" w:rsidR="00B86638" w:rsidRPr="003B1B24" w:rsidRDefault="00B86638" w:rsidP="00AB47BD">
            <w:pPr>
              <w:widowControl w:val="0"/>
              <w:snapToGrid w:val="0"/>
              <w:rPr>
                <w:sz w:val="20"/>
                <w:szCs w:val="20"/>
              </w:rPr>
            </w:pPr>
          </w:p>
        </w:tc>
        <w:tc>
          <w:tcPr>
            <w:tcW w:w="1414" w:type="dxa"/>
          </w:tcPr>
          <w:p w14:paraId="151E3159" w14:textId="77777777" w:rsidR="00B86638" w:rsidRPr="003B1B24" w:rsidRDefault="00B86638" w:rsidP="00AB47BD">
            <w:pPr>
              <w:widowControl w:val="0"/>
              <w:snapToGrid w:val="0"/>
              <w:rPr>
                <w:sz w:val="20"/>
                <w:szCs w:val="20"/>
              </w:rPr>
            </w:pPr>
            <w:r w:rsidRPr="003B1B24">
              <w:rPr>
                <w:sz w:val="20"/>
                <w:szCs w:val="20"/>
              </w:rPr>
              <w:t>Приложение №2 к 498-п, п/н 9, №30</w:t>
            </w:r>
          </w:p>
          <w:p w14:paraId="262678F6" w14:textId="4257E412" w:rsidR="00B86638" w:rsidRPr="003B1B24" w:rsidRDefault="00B86638" w:rsidP="00AB47BD">
            <w:pPr>
              <w:widowControl w:val="0"/>
              <w:snapToGrid w:val="0"/>
              <w:rPr>
                <w:sz w:val="20"/>
                <w:szCs w:val="20"/>
              </w:rPr>
            </w:pPr>
            <w:r w:rsidRPr="003B1B24">
              <w:rPr>
                <w:sz w:val="20"/>
                <w:szCs w:val="20"/>
              </w:rPr>
              <w:t>Приказ администрации Краснодарского края от 19.06.2020 № 273-кн «О включении выявленных объектов археологического наследия в перечень выявленных объектов культурного наследия Краснодарского края и внесении изменений в перечень выявленных объектов культурного наследия Краснодарского края»</w:t>
            </w:r>
          </w:p>
        </w:tc>
        <w:tc>
          <w:tcPr>
            <w:tcW w:w="952" w:type="dxa"/>
          </w:tcPr>
          <w:p w14:paraId="2CFB42FF" w14:textId="77777777" w:rsidR="00B86638" w:rsidRPr="003B1B24" w:rsidRDefault="00B86638" w:rsidP="00AB47BD">
            <w:pPr>
              <w:widowControl w:val="0"/>
              <w:snapToGrid w:val="0"/>
              <w:rPr>
                <w:sz w:val="20"/>
                <w:szCs w:val="20"/>
              </w:rPr>
            </w:pPr>
          </w:p>
        </w:tc>
        <w:tc>
          <w:tcPr>
            <w:tcW w:w="1536" w:type="dxa"/>
          </w:tcPr>
          <w:p w14:paraId="3E45EB02" w14:textId="40D55DFB" w:rsidR="00B86638" w:rsidRPr="003B1B24" w:rsidRDefault="00B86638" w:rsidP="00AB47BD">
            <w:pPr>
              <w:widowControl w:val="0"/>
              <w:snapToGrid w:val="0"/>
              <w:rPr>
                <w:sz w:val="20"/>
                <w:szCs w:val="20"/>
              </w:rPr>
            </w:pPr>
            <w:r w:rsidRPr="003B1B24">
              <w:rPr>
                <w:sz w:val="20"/>
                <w:szCs w:val="20"/>
              </w:rPr>
              <w:t>АР</w:t>
            </w:r>
          </w:p>
        </w:tc>
        <w:tc>
          <w:tcPr>
            <w:tcW w:w="1946" w:type="dxa"/>
          </w:tcPr>
          <w:p w14:paraId="1B557250" w14:textId="54833F0C" w:rsidR="00B86638" w:rsidRPr="003B1B24" w:rsidRDefault="00B86638" w:rsidP="00AB47BD">
            <w:pPr>
              <w:widowControl w:val="0"/>
              <w:snapToGrid w:val="0"/>
              <w:rPr>
                <w:sz w:val="20"/>
                <w:szCs w:val="20"/>
              </w:rPr>
            </w:pPr>
            <w:r w:rsidRPr="003B1B24">
              <w:rPr>
                <w:sz w:val="20"/>
                <w:szCs w:val="20"/>
              </w:rPr>
              <w:t>В</w:t>
            </w:r>
          </w:p>
        </w:tc>
        <w:tc>
          <w:tcPr>
            <w:tcW w:w="1137" w:type="dxa"/>
          </w:tcPr>
          <w:p w14:paraId="380F1E96" w14:textId="77777777" w:rsidR="00B86638" w:rsidRPr="003B1B24" w:rsidRDefault="00B86638" w:rsidP="00AB47BD">
            <w:pPr>
              <w:widowControl w:val="0"/>
              <w:snapToGrid w:val="0"/>
              <w:rPr>
                <w:sz w:val="20"/>
                <w:szCs w:val="20"/>
              </w:rPr>
            </w:pPr>
          </w:p>
        </w:tc>
      </w:tr>
      <w:tr w:rsidR="00B86638" w:rsidRPr="003B1B24" w14:paraId="5DCAF1C5" w14:textId="77777777" w:rsidTr="00AB47BD">
        <w:tc>
          <w:tcPr>
            <w:tcW w:w="421" w:type="dxa"/>
          </w:tcPr>
          <w:p w14:paraId="42189B52"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4A169988" w14:textId="77777777" w:rsidR="00B86638" w:rsidRPr="003B1B24" w:rsidRDefault="00B86638" w:rsidP="00AB47BD">
            <w:pPr>
              <w:widowControl w:val="0"/>
              <w:snapToGrid w:val="0"/>
              <w:rPr>
                <w:sz w:val="20"/>
                <w:szCs w:val="20"/>
              </w:rPr>
            </w:pPr>
            <w:r w:rsidRPr="003B1B24">
              <w:rPr>
                <w:sz w:val="20"/>
                <w:szCs w:val="20"/>
              </w:rPr>
              <w:t>Курганная группа 10</w:t>
            </w:r>
          </w:p>
          <w:p w14:paraId="450B7B3F" w14:textId="600CDF01" w:rsidR="00B86638" w:rsidRPr="003B1B24" w:rsidRDefault="00B86638" w:rsidP="00AB47BD">
            <w:pPr>
              <w:widowControl w:val="0"/>
              <w:snapToGrid w:val="0"/>
              <w:rPr>
                <w:sz w:val="20"/>
                <w:szCs w:val="20"/>
              </w:rPr>
            </w:pPr>
            <w:r w:rsidRPr="003B1B24">
              <w:rPr>
                <w:sz w:val="20"/>
                <w:szCs w:val="20"/>
              </w:rPr>
              <w:t>(5 насыпей)</w:t>
            </w:r>
          </w:p>
        </w:tc>
        <w:tc>
          <w:tcPr>
            <w:tcW w:w="3327" w:type="dxa"/>
          </w:tcPr>
          <w:p w14:paraId="6483ED49" w14:textId="33E57711" w:rsidR="00B86638" w:rsidRPr="003B1B24" w:rsidRDefault="00B86638" w:rsidP="00AB47BD">
            <w:pPr>
              <w:widowControl w:val="0"/>
              <w:snapToGrid w:val="0"/>
              <w:rPr>
                <w:sz w:val="20"/>
                <w:szCs w:val="20"/>
              </w:rPr>
            </w:pPr>
          </w:p>
        </w:tc>
        <w:tc>
          <w:tcPr>
            <w:tcW w:w="1414" w:type="dxa"/>
          </w:tcPr>
          <w:p w14:paraId="3432FBB6" w14:textId="5AC53CC6" w:rsidR="00B86638" w:rsidRPr="003B1B24" w:rsidRDefault="00B86638" w:rsidP="00AB47BD">
            <w:pPr>
              <w:widowControl w:val="0"/>
              <w:snapToGrid w:val="0"/>
              <w:rPr>
                <w:sz w:val="20"/>
                <w:szCs w:val="20"/>
              </w:rPr>
            </w:pPr>
            <w:r w:rsidRPr="003B1B24">
              <w:rPr>
                <w:sz w:val="20"/>
                <w:szCs w:val="20"/>
              </w:rPr>
              <w:t>Приложение №2 к 498-п, п/н 10, №30</w:t>
            </w:r>
          </w:p>
        </w:tc>
        <w:tc>
          <w:tcPr>
            <w:tcW w:w="952" w:type="dxa"/>
          </w:tcPr>
          <w:p w14:paraId="22EF4811" w14:textId="77777777" w:rsidR="00B86638" w:rsidRPr="003B1B24" w:rsidRDefault="00B86638" w:rsidP="00AB47BD">
            <w:pPr>
              <w:widowControl w:val="0"/>
              <w:snapToGrid w:val="0"/>
              <w:rPr>
                <w:sz w:val="20"/>
                <w:szCs w:val="20"/>
              </w:rPr>
            </w:pPr>
          </w:p>
        </w:tc>
        <w:tc>
          <w:tcPr>
            <w:tcW w:w="1536" w:type="dxa"/>
          </w:tcPr>
          <w:p w14:paraId="50AC6A93" w14:textId="5BB966D2" w:rsidR="00B86638" w:rsidRPr="003B1B24" w:rsidRDefault="00B86638" w:rsidP="00AB47BD">
            <w:pPr>
              <w:widowControl w:val="0"/>
              <w:snapToGrid w:val="0"/>
              <w:rPr>
                <w:sz w:val="20"/>
                <w:szCs w:val="20"/>
              </w:rPr>
            </w:pPr>
            <w:r w:rsidRPr="003B1B24">
              <w:rPr>
                <w:sz w:val="20"/>
                <w:szCs w:val="20"/>
              </w:rPr>
              <w:t>АР</w:t>
            </w:r>
          </w:p>
        </w:tc>
        <w:tc>
          <w:tcPr>
            <w:tcW w:w="1946" w:type="dxa"/>
          </w:tcPr>
          <w:p w14:paraId="01815E4D" w14:textId="72AA7FE5" w:rsidR="00B86638" w:rsidRPr="003B1B24" w:rsidRDefault="00B86638" w:rsidP="00AB47BD">
            <w:pPr>
              <w:widowControl w:val="0"/>
              <w:snapToGrid w:val="0"/>
              <w:rPr>
                <w:sz w:val="20"/>
                <w:szCs w:val="20"/>
              </w:rPr>
            </w:pPr>
            <w:r w:rsidRPr="003B1B24">
              <w:rPr>
                <w:sz w:val="20"/>
                <w:szCs w:val="20"/>
              </w:rPr>
              <w:t>В</w:t>
            </w:r>
          </w:p>
        </w:tc>
        <w:tc>
          <w:tcPr>
            <w:tcW w:w="1137" w:type="dxa"/>
          </w:tcPr>
          <w:p w14:paraId="5B0B5BBB" w14:textId="77777777" w:rsidR="00B86638" w:rsidRPr="003B1B24" w:rsidRDefault="00B86638" w:rsidP="00AB47BD">
            <w:pPr>
              <w:widowControl w:val="0"/>
              <w:snapToGrid w:val="0"/>
              <w:rPr>
                <w:sz w:val="20"/>
                <w:szCs w:val="20"/>
              </w:rPr>
            </w:pPr>
          </w:p>
        </w:tc>
      </w:tr>
      <w:tr w:rsidR="00B86638" w:rsidRPr="003B1B24" w14:paraId="0ED9C571" w14:textId="77777777" w:rsidTr="00AB47BD">
        <w:tc>
          <w:tcPr>
            <w:tcW w:w="421" w:type="dxa"/>
          </w:tcPr>
          <w:p w14:paraId="4DA9F9E4"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0CE48C2E" w14:textId="11F96CD4" w:rsidR="00B86638" w:rsidRPr="003B1B24" w:rsidRDefault="00B86638" w:rsidP="00AB47BD">
            <w:pPr>
              <w:widowControl w:val="0"/>
              <w:snapToGrid w:val="0"/>
              <w:rPr>
                <w:sz w:val="20"/>
                <w:szCs w:val="20"/>
              </w:rPr>
            </w:pPr>
            <w:r w:rsidRPr="003B1B24">
              <w:rPr>
                <w:sz w:val="20"/>
                <w:szCs w:val="20"/>
              </w:rPr>
              <w:t>Курган 11</w:t>
            </w:r>
          </w:p>
        </w:tc>
        <w:tc>
          <w:tcPr>
            <w:tcW w:w="3327" w:type="dxa"/>
          </w:tcPr>
          <w:p w14:paraId="36E266DA" w14:textId="051588BE" w:rsidR="00B86638" w:rsidRPr="003B1B24" w:rsidRDefault="00B86638" w:rsidP="00AB47BD">
            <w:pPr>
              <w:widowControl w:val="0"/>
              <w:snapToGrid w:val="0"/>
              <w:rPr>
                <w:sz w:val="20"/>
                <w:szCs w:val="20"/>
              </w:rPr>
            </w:pPr>
          </w:p>
        </w:tc>
        <w:tc>
          <w:tcPr>
            <w:tcW w:w="1414" w:type="dxa"/>
          </w:tcPr>
          <w:p w14:paraId="26907E22" w14:textId="4DAB98E0" w:rsidR="00B86638" w:rsidRPr="003B1B24" w:rsidRDefault="00B86638" w:rsidP="00AB47BD">
            <w:pPr>
              <w:widowControl w:val="0"/>
              <w:snapToGrid w:val="0"/>
              <w:rPr>
                <w:sz w:val="20"/>
                <w:szCs w:val="20"/>
              </w:rPr>
            </w:pPr>
            <w:r w:rsidRPr="003B1B24">
              <w:rPr>
                <w:sz w:val="20"/>
                <w:szCs w:val="20"/>
              </w:rPr>
              <w:t>Приложение №2 к 498-п, п/н 11, №30</w:t>
            </w:r>
          </w:p>
        </w:tc>
        <w:tc>
          <w:tcPr>
            <w:tcW w:w="952" w:type="dxa"/>
          </w:tcPr>
          <w:p w14:paraId="10439607" w14:textId="77777777" w:rsidR="00B86638" w:rsidRPr="003B1B24" w:rsidRDefault="00B86638" w:rsidP="00AB47BD">
            <w:pPr>
              <w:widowControl w:val="0"/>
              <w:snapToGrid w:val="0"/>
              <w:rPr>
                <w:sz w:val="20"/>
                <w:szCs w:val="20"/>
              </w:rPr>
            </w:pPr>
          </w:p>
        </w:tc>
        <w:tc>
          <w:tcPr>
            <w:tcW w:w="1536" w:type="dxa"/>
          </w:tcPr>
          <w:p w14:paraId="0BDF3C73" w14:textId="4B14A05E" w:rsidR="00B86638" w:rsidRPr="003B1B24" w:rsidRDefault="00B86638" w:rsidP="00AB47BD">
            <w:pPr>
              <w:widowControl w:val="0"/>
              <w:snapToGrid w:val="0"/>
              <w:rPr>
                <w:sz w:val="20"/>
                <w:szCs w:val="20"/>
              </w:rPr>
            </w:pPr>
            <w:r w:rsidRPr="003B1B24">
              <w:rPr>
                <w:sz w:val="20"/>
                <w:szCs w:val="20"/>
              </w:rPr>
              <w:t>АР</w:t>
            </w:r>
          </w:p>
        </w:tc>
        <w:tc>
          <w:tcPr>
            <w:tcW w:w="1946" w:type="dxa"/>
          </w:tcPr>
          <w:p w14:paraId="0E1EBA35" w14:textId="71590B90" w:rsidR="00B86638" w:rsidRPr="003B1B24" w:rsidRDefault="00B86638" w:rsidP="00AB47BD">
            <w:pPr>
              <w:widowControl w:val="0"/>
              <w:snapToGrid w:val="0"/>
              <w:rPr>
                <w:sz w:val="20"/>
                <w:szCs w:val="20"/>
              </w:rPr>
            </w:pPr>
            <w:r w:rsidRPr="003B1B24">
              <w:rPr>
                <w:sz w:val="20"/>
                <w:szCs w:val="20"/>
              </w:rPr>
              <w:t>В</w:t>
            </w:r>
          </w:p>
        </w:tc>
        <w:tc>
          <w:tcPr>
            <w:tcW w:w="1137" w:type="dxa"/>
          </w:tcPr>
          <w:p w14:paraId="4BDA4018" w14:textId="77777777" w:rsidR="00B86638" w:rsidRPr="003B1B24" w:rsidRDefault="00B86638" w:rsidP="00AB47BD">
            <w:pPr>
              <w:widowControl w:val="0"/>
              <w:snapToGrid w:val="0"/>
              <w:rPr>
                <w:sz w:val="20"/>
                <w:szCs w:val="20"/>
              </w:rPr>
            </w:pPr>
          </w:p>
        </w:tc>
      </w:tr>
      <w:tr w:rsidR="00B86638" w:rsidRPr="003B1B24" w14:paraId="59781E31" w14:textId="77777777" w:rsidTr="00AB47BD">
        <w:tc>
          <w:tcPr>
            <w:tcW w:w="421" w:type="dxa"/>
          </w:tcPr>
          <w:p w14:paraId="53784908"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001D9637" w14:textId="77777777" w:rsidR="00B86638" w:rsidRPr="003B1B24" w:rsidRDefault="00B86638" w:rsidP="00AB47BD">
            <w:pPr>
              <w:widowControl w:val="0"/>
              <w:snapToGrid w:val="0"/>
              <w:rPr>
                <w:sz w:val="20"/>
                <w:szCs w:val="20"/>
              </w:rPr>
            </w:pPr>
            <w:r w:rsidRPr="003B1B24">
              <w:rPr>
                <w:sz w:val="20"/>
                <w:szCs w:val="20"/>
              </w:rPr>
              <w:t>Курганная группа 12</w:t>
            </w:r>
          </w:p>
          <w:p w14:paraId="48968E99" w14:textId="0A187C0C" w:rsidR="00B86638" w:rsidRPr="003B1B24" w:rsidRDefault="00B86638" w:rsidP="00AB47BD">
            <w:pPr>
              <w:widowControl w:val="0"/>
              <w:snapToGrid w:val="0"/>
              <w:rPr>
                <w:sz w:val="20"/>
                <w:szCs w:val="20"/>
              </w:rPr>
            </w:pPr>
            <w:r w:rsidRPr="003B1B24">
              <w:rPr>
                <w:sz w:val="20"/>
                <w:szCs w:val="20"/>
              </w:rPr>
              <w:lastRenderedPageBreak/>
              <w:t>(2 насыпи)</w:t>
            </w:r>
          </w:p>
        </w:tc>
        <w:tc>
          <w:tcPr>
            <w:tcW w:w="3327" w:type="dxa"/>
          </w:tcPr>
          <w:p w14:paraId="52E9637D" w14:textId="262B9207" w:rsidR="00B86638" w:rsidRPr="003B1B24" w:rsidRDefault="00B86638" w:rsidP="00AB47BD">
            <w:pPr>
              <w:widowControl w:val="0"/>
              <w:snapToGrid w:val="0"/>
              <w:rPr>
                <w:sz w:val="20"/>
                <w:szCs w:val="20"/>
              </w:rPr>
            </w:pPr>
          </w:p>
        </w:tc>
        <w:tc>
          <w:tcPr>
            <w:tcW w:w="1414" w:type="dxa"/>
          </w:tcPr>
          <w:p w14:paraId="5E9A9F6E" w14:textId="2565FE1C" w:rsidR="00B86638" w:rsidRPr="003B1B24" w:rsidRDefault="00B86638" w:rsidP="00AB47BD">
            <w:pPr>
              <w:widowControl w:val="0"/>
              <w:snapToGrid w:val="0"/>
              <w:rPr>
                <w:sz w:val="20"/>
                <w:szCs w:val="20"/>
              </w:rPr>
            </w:pPr>
            <w:r w:rsidRPr="003B1B24">
              <w:rPr>
                <w:sz w:val="20"/>
                <w:szCs w:val="20"/>
              </w:rPr>
              <w:t xml:space="preserve">Приложение </w:t>
            </w:r>
            <w:r w:rsidRPr="003B1B24">
              <w:rPr>
                <w:sz w:val="20"/>
                <w:szCs w:val="20"/>
              </w:rPr>
              <w:lastRenderedPageBreak/>
              <w:t>№2 к 498-п, п/н 12, №30</w:t>
            </w:r>
          </w:p>
        </w:tc>
        <w:tc>
          <w:tcPr>
            <w:tcW w:w="952" w:type="dxa"/>
          </w:tcPr>
          <w:p w14:paraId="6CE323D0" w14:textId="77777777" w:rsidR="00B86638" w:rsidRPr="003B1B24" w:rsidRDefault="00B86638" w:rsidP="00AB47BD">
            <w:pPr>
              <w:widowControl w:val="0"/>
              <w:snapToGrid w:val="0"/>
              <w:rPr>
                <w:sz w:val="20"/>
                <w:szCs w:val="20"/>
              </w:rPr>
            </w:pPr>
          </w:p>
        </w:tc>
        <w:tc>
          <w:tcPr>
            <w:tcW w:w="1536" w:type="dxa"/>
          </w:tcPr>
          <w:p w14:paraId="60E1CF22" w14:textId="54D24007" w:rsidR="00B86638" w:rsidRPr="003B1B24" w:rsidRDefault="00B86638" w:rsidP="00AB47BD">
            <w:pPr>
              <w:widowControl w:val="0"/>
              <w:snapToGrid w:val="0"/>
              <w:rPr>
                <w:sz w:val="20"/>
                <w:szCs w:val="20"/>
              </w:rPr>
            </w:pPr>
            <w:r w:rsidRPr="003B1B24">
              <w:rPr>
                <w:sz w:val="20"/>
                <w:szCs w:val="20"/>
              </w:rPr>
              <w:t>АР</w:t>
            </w:r>
          </w:p>
        </w:tc>
        <w:tc>
          <w:tcPr>
            <w:tcW w:w="1946" w:type="dxa"/>
          </w:tcPr>
          <w:p w14:paraId="51D42CD5" w14:textId="20EF2DCD" w:rsidR="00B86638" w:rsidRPr="003B1B24" w:rsidRDefault="00B86638" w:rsidP="00AB47BD">
            <w:pPr>
              <w:widowControl w:val="0"/>
              <w:snapToGrid w:val="0"/>
              <w:rPr>
                <w:sz w:val="20"/>
                <w:szCs w:val="20"/>
              </w:rPr>
            </w:pPr>
            <w:r w:rsidRPr="003B1B24">
              <w:rPr>
                <w:sz w:val="20"/>
                <w:szCs w:val="20"/>
              </w:rPr>
              <w:t>В</w:t>
            </w:r>
          </w:p>
        </w:tc>
        <w:tc>
          <w:tcPr>
            <w:tcW w:w="1137" w:type="dxa"/>
          </w:tcPr>
          <w:p w14:paraId="53C8CD48" w14:textId="77777777" w:rsidR="00B86638" w:rsidRPr="003B1B24" w:rsidRDefault="00B86638" w:rsidP="00AB47BD">
            <w:pPr>
              <w:widowControl w:val="0"/>
              <w:snapToGrid w:val="0"/>
              <w:rPr>
                <w:sz w:val="20"/>
                <w:szCs w:val="20"/>
              </w:rPr>
            </w:pPr>
          </w:p>
        </w:tc>
      </w:tr>
      <w:tr w:rsidR="00B86638" w:rsidRPr="003B1B24" w14:paraId="30547CE5" w14:textId="77777777" w:rsidTr="00AB47BD">
        <w:tc>
          <w:tcPr>
            <w:tcW w:w="421" w:type="dxa"/>
          </w:tcPr>
          <w:p w14:paraId="702B323D"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12BCE279" w14:textId="77777777" w:rsidR="00B86638" w:rsidRPr="003B1B24" w:rsidRDefault="00B86638" w:rsidP="00AB47BD">
            <w:pPr>
              <w:widowControl w:val="0"/>
              <w:snapToGrid w:val="0"/>
              <w:rPr>
                <w:sz w:val="20"/>
                <w:szCs w:val="20"/>
              </w:rPr>
            </w:pPr>
            <w:r w:rsidRPr="003B1B24">
              <w:rPr>
                <w:sz w:val="20"/>
                <w:szCs w:val="20"/>
              </w:rPr>
              <w:t>Курганная группа 13</w:t>
            </w:r>
          </w:p>
          <w:p w14:paraId="44333257" w14:textId="7348FCFE" w:rsidR="00B86638" w:rsidRPr="003B1B24" w:rsidRDefault="00B86638" w:rsidP="00AB47BD">
            <w:pPr>
              <w:widowControl w:val="0"/>
              <w:snapToGrid w:val="0"/>
              <w:rPr>
                <w:sz w:val="20"/>
                <w:szCs w:val="20"/>
              </w:rPr>
            </w:pPr>
            <w:r w:rsidRPr="003B1B24">
              <w:rPr>
                <w:sz w:val="20"/>
                <w:szCs w:val="20"/>
              </w:rPr>
              <w:t>(2 насыпи)</w:t>
            </w:r>
          </w:p>
        </w:tc>
        <w:tc>
          <w:tcPr>
            <w:tcW w:w="3327" w:type="dxa"/>
          </w:tcPr>
          <w:p w14:paraId="7B1F07E6" w14:textId="708DE870" w:rsidR="00B86638" w:rsidRPr="003B1B24" w:rsidRDefault="00B86638" w:rsidP="00AB47BD">
            <w:pPr>
              <w:widowControl w:val="0"/>
              <w:snapToGrid w:val="0"/>
              <w:rPr>
                <w:sz w:val="20"/>
                <w:szCs w:val="20"/>
              </w:rPr>
            </w:pPr>
          </w:p>
        </w:tc>
        <w:tc>
          <w:tcPr>
            <w:tcW w:w="1414" w:type="dxa"/>
          </w:tcPr>
          <w:p w14:paraId="707EE9A7" w14:textId="731D3556" w:rsidR="00B86638" w:rsidRPr="003B1B24" w:rsidRDefault="00B86638" w:rsidP="00AB47BD">
            <w:pPr>
              <w:widowControl w:val="0"/>
              <w:snapToGrid w:val="0"/>
              <w:rPr>
                <w:sz w:val="20"/>
                <w:szCs w:val="20"/>
              </w:rPr>
            </w:pPr>
            <w:r w:rsidRPr="003B1B24">
              <w:rPr>
                <w:sz w:val="20"/>
                <w:szCs w:val="20"/>
              </w:rPr>
              <w:t>Приложение №2 к 498-п, п/н 13, №30</w:t>
            </w:r>
          </w:p>
        </w:tc>
        <w:tc>
          <w:tcPr>
            <w:tcW w:w="952" w:type="dxa"/>
          </w:tcPr>
          <w:p w14:paraId="4FD6A979" w14:textId="77777777" w:rsidR="00B86638" w:rsidRPr="003B1B24" w:rsidRDefault="00B86638" w:rsidP="00AB47BD">
            <w:pPr>
              <w:widowControl w:val="0"/>
              <w:snapToGrid w:val="0"/>
              <w:rPr>
                <w:sz w:val="20"/>
                <w:szCs w:val="20"/>
              </w:rPr>
            </w:pPr>
          </w:p>
        </w:tc>
        <w:tc>
          <w:tcPr>
            <w:tcW w:w="1536" w:type="dxa"/>
          </w:tcPr>
          <w:p w14:paraId="79305FE5" w14:textId="42942126" w:rsidR="00B86638" w:rsidRPr="003B1B24" w:rsidRDefault="00B86638" w:rsidP="00AB47BD">
            <w:pPr>
              <w:widowControl w:val="0"/>
              <w:snapToGrid w:val="0"/>
              <w:rPr>
                <w:sz w:val="20"/>
                <w:szCs w:val="20"/>
              </w:rPr>
            </w:pPr>
            <w:r w:rsidRPr="003B1B24">
              <w:rPr>
                <w:sz w:val="20"/>
                <w:szCs w:val="20"/>
              </w:rPr>
              <w:t>АР</w:t>
            </w:r>
          </w:p>
        </w:tc>
        <w:tc>
          <w:tcPr>
            <w:tcW w:w="1946" w:type="dxa"/>
          </w:tcPr>
          <w:p w14:paraId="4FDBC555" w14:textId="47C880DA" w:rsidR="00B86638" w:rsidRPr="003B1B24" w:rsidRDefault="00B86638" w:rsidP="00AB47BD">
            <w:pPr>
              <w:widowControl w:val="0"/>
              <w:snapToGrid w:val="0"/>
              <w:rPr>
                <w:sz w:val="20"/>
                <w:szCs w:val="20"/>
              </w:rPr>
            </w:pPr>
            <w:r w:rsidRPr="003B1B24">
              <w:rPr>
                <w:sz w:val="20"/>
                <w:szCs w:val="20"/>
              </w:rPr>
              <w:t>В</w:t>
            </w:r>
          </w:p>
        </w:tc>
        <w:tc>
          <w:tcPr>
            <w:tcW w:w="1137" w:type="dxa"/>
          </w:tcPr>
          <w:p w14:paraId="3D2E3282" w14:textId="77777777" w:rsidR="00B86638" w:rsidRPr="003B1B24" w:rsidRDefault="00B86638" w:rsidP="00AB47BD">
            <w:pPr>
              <w:widowControl w:val="0"/>
              <w:snapToGrid w:val="0"/>
              <w:rPr>
                <w:sz w:val="20"/>
                <w:szCs w:val="20"/>
              </w:rPr>
            </w:pPr>
          </w:p>
        </w:tc>
      </w:tr>
      <w:tr w:rsidR="00B86638" w:rsidRPr="003B1B24" w14:paraId="7BA8FCED" w14:textId="77777777" w:rsidTr="00AB47BD">
        <w:tc>
          <w:tcPr>
            <w:tcW w:w="421" w:type="dxa"/>
          </w:tcPr>
          <w:p w14:paraId="34482499"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4EB0DF64" w14:textId="7204010F" w:rsidR="00B86638" w:rsidRPr="003B1B24" w:rsidRDefault="00B86638" w:rsidP="00AB47BD">
            <w:pPr>
              <w:widowControl w:val="0"/>
              <w:snapToGrid w:val="0"/>
              <w:rPr>
                <w:sz w:val="20"/>
                <w:szCs w:val="20"/>
              </w:rPr>
            </w:pPr>
            <w:r w:rsidRPr="003B1B24">
              <w:rPr>
                <w:sz w:val="20"/>
                <w:szCs w:val="20"/>
              </w:rPr>
              <w:t>Курган 14</w:t>
            </w:r>
          </w:p>
        </w:tc>
        <w:tc>
          <w:tcPr>
            <w:tcW w:w="3327" w:type="dxa"/>
          </w:tcPr>
          <w:p w14:paraId="7276E90D" w14:textId="0F1AFEFC" w:rsidR="00B86638" w:rsidRPr="003B1B24" w:rsidRDefault="00B86638" w:rsidP="00AB47BD">
            <w:pPr>
              <w:widowControl w:val="0"/>
              <w:snapToGrid w:val="0"/>
              <w:rPr>
                <w:sz w:val="20"/>
                <w:szCs w:val="20"/>
              </w:rPr>
            </w:pPr>
          </w:p>
        </w:tc>
        <w:tc>
          <w:tcPr>
            <w:tcW w:w="1414" w:type="dxa"/>
          </w:tcPr>
          <w:p w14:paraId="56D77CE0" w14:textId="17D1A1E7" w:rsidR="00B86638" w:rsidRPr="003B1B24" w:rsidRDefault="00B86638" w:rsidP="00AB47BD">
            <w:pPr>
              <w:widowControl w:val="0"/>
              <w:snapToGrid w:val="0"/>
              <w:rPr>
                <w:sz w:val="20"/>
                <w:szCs w:val="20"/>
              </w:rPr>
            </w:pPr>
            <w:r w:rsidRPr="003B1B24">
              <w:rPr>
                <w:sz w:val="20"/>
                <w:szCs w:val="20"/>
              </w:rPr>
              <w:t>Приложение №2 к 498-п, п/н 14, №30</w:t>
            </w:r>
          </w:p>
        </w:tc>
        <w:tc>
          <w:tcPr>
            <w:tcW w:w="952" w:type="dxa"/>
          </w:tcPr>
          <w:p w14:paraId="23DE7F9C" w14:textId="77777777" w:rsidR="00B86638" w:rsidRPr="003B1B24" w:rsidRDefault="00B86638" w:rsidP="00AB47BD">
            <w:pPr>
              <w:widowControl w:val="0"/>
              <w:snapToGrid w:val="0"/>
              <w:rPr>
                <w:sz w:val="20"/>
                <w:szCs w:val="20"/>
              </w:rPr>
            </w:pPr>
          </w:p>
        </w:tc>
        <w:tc>
          <w:tcPr>
            <w:tcW w:w="1536" w:type="dxa"/>
          </w:tcPr>
          <w:p w14:paraId="29D23C2B" w14:textId="603CDD61" w:rsidR="00B86638" w:rsidRPr="003B1B24" w:rsidRDefault="00B86638" w:rsidP="00AB47BD">
            <w:pPr>
              <w:widowControl w:val="0"/>
              <w:snapToGrid w:val="0"/>
              <w:rPr>
                <w:sz w:val="20"/>
                <w:szCs w:val="20"/>
              </w:rPr>
            </w:pPr>
            <w:r w:rsidRPr="003B1B24">
              <w:rPr>
                <w:sz w:val="20"/>
                <w:szCs w:val="20"/>
              </w:rPr>
              <w:t>АР</w:t>
            </w:r>
          </w:p>
        </w:tc>
        <w:tc>
          <w:tcPr>
            <w:tcW w:w="1946" w:type="dxa"/>
          </w:tcPr>
          <w:p w14:paraId="015B15D1" w14:textId="1A05B080" w:rsidR="00B86638" w:rsidRPr="003B1B24" w:rsidRDefault="00B86638" w:rsidP="00AB47BD">
            <w:pPr>
              <w:widowControl w:val="0"/>
              <w:snapToGrid w:val="0"/>
              <w:rPr>
                <w:sz w:val="20"/>
                <w:szCs w:val="20"/>
              </w:rPr>
            </w:pPr>
            <w:r w:rsidRPr="003B1B24">
              <w:rPr>
                <w:sz w:val="20"/>
                <w:szCs w:val="20"/>
              </w:rPr>
              <w:t>В</w:t>
            </w:r>
          </w:p>
        </w:tc>
        <w:tc>
          <w:tcPr>
            <w:tcW w:w="1137" w:type="dxa"/>
          </w:tcPr>
          <w:p w14:paraId="1E609E63" w14:textId="77777777" w:rsidR="00B86638" w:rsidRPr="003B1B24" w:rsidRDefault="00B86638" w:rsidP="00AB47BD">
            <w:pPr>
              <w:widowControl w:val="0"/>
              <w:snapToGrid w:val="0"/>
              <w:rPr>
                <w:sz w:val="20"/>
                <w:szCs w:val="20"/>
              </w:rPr>
            </w:pPr>
          </w:p>
        </w:tc>
      </w:tr>
      <w:tr w:rsidR="00B86638" w:rsidRPr="003B1B24" w14:paraId="0B72069E" w14:textId="77777777" w:rsidTr="00AB47BD">
        <w:tc>
          <w:tcPr>
            <w:tcW w:w="421" w:type="dxa"/>
          </w:tcPr>
          <w:p w14:paraId="1CFC07F3"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0BC9AA1B" w14:textId="6750E54E" w:rsidR="00B86638" w:rsidRPr="003B1B24" w:rsidRDefault="00B86638" w:rsidP="00AB47BD">
            <w:pPr>
              <w:widowControl w:val="0"/>
              <w:snapToGrid w:val="0"/>
              <w:rPr>
                <w:sz w:val="20"/>
                <w:szCs w:val="20"/>
              </w:rPr>
            </w:pPr>
            <w:r w:rsidRPr="003B1B24">
              <w:rPr>
                <w:sz w:val="20"/>
                <w:szCs w:val="20"/>
              </w:rPr>
              <w:t>Курган 15</w:t>
            </w:r>
          </w:p>
        </w:tc>
        <w:tc>
          <w:tcPr>
            <w:tcW w:w="3327" w:type="dxa"/>
          </w:tcPr>
          <w:p w14:paraId="528F8375" w14:textId="19B4CB69" w:rsidR="00B86638" w:rsidRPr="003B1B24" w:rsidRDefault="00B86638" w:rsidP="00AB47BD">
            <w:pPr>
              <w:widowControl w:val="0"/>
              <w:snapToGrid w:val="0"/>
              <w:rPr>
                <w:sz w:val="20"/>
                <w:szCs w:val="20"/>
              </w:rPr>
            </w:pPr>
          </w:p>
        </w:tc>
        <w:tc>
          <w:tcPr>
            <w:tcW w:w="1414" w:type="dxa"/>
          </w:tcPr>
          <w:p w14:paraId="66B2FB70" w14:textId="1AC379CD" w:rsidR="00B86638" w:rsidRPr="003B1B24" w:rsidRDefault="00B86638" w:rsidP="00AB47BD">
            <w:pPr>
              <w:widowControl w:val="0"/>
              <w:snapToGrid w:val="0"/>
              <w:rPr>
                <w:sz w:val="20"/>
                <w:szCs w:val="20"/>
              </w:rPr>
            </w:pPr>
            <w:r w:rsidRPr="003B1B24">
              <w:rPr>
                <w:sz w:val="20"/>
                <w:szCs w:val="20"/>
              </w:rPr>
              <w:t>Приложение №2 к 498-п, п/н 15, №30</w:t>
            </w:r>
          </w:p>
        </w:tc>
        <w:tc>
          <w:tcPr>
            <w:tcW w:w="952" w:type="dxa"/>
          </w:tcPr>
          <w:p w14:paraId="7B64F304" w14:textId="77777777" w:rsidR="00B86638" w:rsidRPr="003B1B24" w:rsidRDefault="00B86638" w:rsidP="00AB47BD">
            <w:pPr>
              <w:widowControl w:val="0"/>
              <w:snapToGrid w:val="0"/>
              <w:rPr>
                <w:sz w:val="20"/>
                <w:szCs w:val="20"/>
              </w:rPr>
            </w:pPr>
          </w:p>
        </w:tc>
        <w:tc>
          <w:tcPr>
            <w:tcW w:w="1536" w:type="dxa"/>
          </w:tcPr>
          <w:p w14:paraId="6ACBDFE7" w14:textId="58245F00" w:rsidR="00B86638" w:rsidRPr="003B1B24" w:rsidRDefault="00B86638" w:rsidP="00AB47BD">
            <w:pPr>
              <w:widowControl w:val="0"/>
              <w:snapToGrid w:val="0"/>
              <w:rPr>
                <w:sz w:val="20"/>
                <w:szCs w:val="20"/>
              </w:rPr>
            </w:pPr>
            <w:r w:rsidRPr="003B1B24">
              <w:rPr>
                <w:sz w:val="20"/>
                <w:szCs w:val="20"/>
              </w:rPr>
              <w:t>АР</w:t>
            </w:r>
          </w:p>
        </w:tc>
        <w:tc>
          <w:tcPr>
            <w:tcW w:w="1946" w:type="dxa"/>
          </w:tcPr>
          <w:p w14:paraId="2A59A013" w14:textId="065D5F51" w:rsidR="00B86638" w:rsidRPr="003B1B24" w:rsidRDefault="00B86638" w:rsidP="00AB47BD">
            <w:pPr>
              <w:widowControl w:val="0"/>
              <w:snapToGrid w:val="0"/>
              <w:rPr>
                <w:sz w:val="20"/>
                <w:szCs w:val="20"/>
              </w:rPr>
            </w:pPr>
            <w:r w:rsidRPr="003B1B24">
              <w:rPr>
                <w:sz w:val="20"/>
                <w:szCs w:val="20"/>
              </w:rPr>
              <w:t>В</w:t>
            </w:r>
          </w:p>
        </w:tc>
        <w:tc>
          <w:tcPr>
            <w:tcW w:w="1137" w:type="dxa"/>
          </w:tcPr>
          <w:p w14:paraId="4B5EB5D2" w14:textId="77777777" w:rsidR="00B86638" w:rsidRPr="003B1B24" w:rsidRDefault="00B86638" w:rsidP="00AB47BD">
            <w:pPr>
              <w:widowControl w:val="0"/>
              <w:snapToGrid w:val="0"/>
              <w:rPr>
                <w:sz w:val="20"/>
                <w:szCs w:val="20"/>
              </w:rPr>
            </w:pPr>
          </w:p>
        </w:tc>
      </w:tr>
      <w:tr w:rsidR="00B86638" w:rsidRPr="003B1B24" w14:paraId="09642A96" w14:textId="77777777" w:rsidTr="00AB47BD">
        <w:tc>
          <w:tcPr>
            <w:tcW w:w="421" w:type="dxa"/>
          </w:tcPr>
          <w:p w14:paraId="17BFC986"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471E5182" w14:textId="77777777" w:rsidR="00B86638" w:rsidRPr="003B1B24" w:rsidRDefault="00B86638" w:rsidP="00AB47BD">
            <w:pPr>
              <w:widowControl w:val="0"/>
              <w:snapToGrid w:val="0"/>
              <w:rPr>
                <w:sz w:val="20"/>
                <w:szCs w:val="20"/>
              </w:rPr>
            </w:pPr>
            <w:r w:rsidRPr="003B1B24">
              <w:rPr>
                <w:sz w:val="20"/>
                <w:szCs w:val="20"/>
              </w:rPr>
              <w:t>Курганная группа 16</w:t>
            </w:r>
          </w:p>
          <w:p w14:paraId="33A2D16D" w14:textId="7129D312" w:rsidR="00B86638" w:rsidRPr="003B1B24" w:rsidRDefault="00B86638" w:rsidP="00AB47BD">
            <w:pPr>
              <w:widowControl w:val="0"/>
              <w:snapToGrid w:val="0"/>
              <w:rPr>
                <w:sz w:val="20"/>
                <w:szCs w:val="20"/>
              </w:rPr>
            </w:pPr>
            <w:r w:rsidRPr="003B1B24">
              <w:rPr>
                <w:sz w:val="20"/>
                <w:szCs w:val="20"/>
              </w:rPr>
              <w:t>(2 насыпи)</w:t>
            </w:r>
          </w:p>
        </w:tc>
        <w:tc>
          <w:tcPr>
            <w:tcW w:w="3327" w:type="dxa"/>
          </w:tcPr>
          <w:p w14:paraId="084921D6" w14:textId="47EC4805" w:rsidR="00B86638" w:rsidRPr="003B1B24" w:rsidRDefault="00B86638" w:rsidP="00AB47BD">
            <w:pPr>
              <w:widowControl w:val="0"/>
              <w:snapToGrid w:val="0"/>
              <w:rPr>
                <w:sz w:val="20"/>
                <w:szCs w:val="20"/>
              </w:rPr>
            </w:pPr>
          </w:p>
        </w:tc>
        <w:tc>
          <w:tcPr>
            <w:tcW w:w="1414" w:type="dxa"/>
          </w:tcPr>
          <w:p w14:paraId="78A3BD0B" w14:textId="584C4BE8" w:rsidR="00B86638" w:rsidRPr="003B1B24" w:rsidRDefault="00B86638" w:rsidP="00AB47BD">
            <w:pPr>
              <w:widowControl w:val="0"/>
              <w:snapToGrid w:val="0"/>
              <w:rPr>
                <w:sz w:val="20"/>
                <w:szCs w:val="20"/>
              </w:rPr>
            </w:pPr>
            <w:r w:rsidRPr="003B1B24">
              <w:rPr>
                <w:sz w:val="20"/>
                <w:szCs w:val="20"/>
              </w:rPr>
              <w:t>Приложение №2 к 498-п, п/н 16, №30</w:t>
            </w:r>
          </w:p>
        </w:tc>
        <w:tc>
          <w:tcPr>
            <w:tcW w:w="952" w:type="dxa"/>
          </w:tcPr>
          <w:p w14:paraId="3C9858F1" w14:textId="77777777" w:rsidR="00B86638" w:rsidRPr="003B1B24" w:rsidRDefault="00B86638" w:rsidP="00AB47BD">
            <w:pPr>
              <w:widowControl w:val="0"/>
              <w:snapToGrid w:val="0"/>
              <w:rPr>
                <w:sz w:val="20"/>
                <w:szCs w:val="20"/>
              </w:rPr>
            </w:pPr>
          </w:p>
        </w:tc>
        <w:tc>
          <w:tcPr>
            <w:tcW w:w="1536" w:type="dxa"/>
          </w:tcPr>
          <w:p w14:paraId="3B98D876" w14:textId="0208D82E" w:rsidR="00B86638" w:rsidRPr="003B1B24" w:rsidRDefault="00B86638" w:rsidP="00AB47BD">
            <w:pPr>
              <w:widowControl w:val="0"/>
              <w:snapToGrid w:val="0"/>
              <w:rPr>
                <w:sz w:val="20"/>
                <w:szCs w:val="20"/>
              </w:rPr>
            </w:pPr>
            <w:r w:rsidRPr="003B1B24">
              <w:rPr>
                <w:sz w:val="20"/>
                <w:szCs w:val="20"/>
              </w:rPr>
              <w:t>АР</w:t>
            </w:r>
          </w:p>
        </w:tc>
        <w:tc>
          <w:tcPr>
            <w:tcW w:w="1946" w:type="dxa"/>
          </w:tcPr>
          <w:p w14:paraId="71B50892" w14:textId="285A0879" w:rsidR="00B86638" w:rsidRPr="003B1B24" w:rsidRDefault="00B86638" w:rsidP="00AB47BD">
            <w:pPr>
              <w:widowControl w:val="0"/>
              <w:snapToGrid w:val="0"/>
              <w:rPr>
                <w:sz w:val="20"/>
                <w:szCs w:val="20"/>
              </w:rPr>
            </w:pPr>
            <w:r w:rsidRPr="003B1B24">
              <w:rPr>
                <w:sz w:val="20"/>
                <w:szCs w:val="20"/>
              </w:rPr>
              <w:t>В</w:t>
            </w:r>
          </w:p>
        </w:tc>
        <w:tc>
          <w:tcPr>
            <w:tcW w:w="1137" w:type="dxa"/>
          </w:tcPr>
          <w:p w14:paraId="4916C3D9" w14:textId="77777777" w:rsidR="00B86638" w:rsidRPr="003B1B24" w:rsidRDefault="00B86638" w:rsidP="00AB47BD">
            <w:pPr>
              <w:widowControl w:val="0"/>
              <w:snapToGrid w:val="0"/>
              <w:rPr>
                <w:sz w:val="20"/>
                <w:szCs w:val="20"/>
              </w:rPr>
            </w:pPr>
          </w:p>
        </w:tc>
      </w:tr>
      <w:tr w:rsidR="00B86638" w:rsidRPr="003B1B24" w14:paraId="591B7D98" w14:textId="77777777" w:rsidTr="00AB47BD">
        <w:tc>
          <w:tcPr>
            <w:tcW w:w="421" w:type="dxa"/>
          </w:tcPr>
          <w:p w14:paraId="62C26C4B"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57C1751A" w14:textId="2103C06F" w:rsidR="00B86638" w:rsidRPr="003B1B24" w:rsidRDefault="00B86638" w:rsidP="00AB47BD">
            <w:pPr>
              <w:widowControl w:val="0"/>
              <w:snapToGrid w:val="0"/>
              <w:rPr>
                <w:sz w:val="20"/>
                <w:szCs w:val="20"/>
              </w:rPr>
            </w:pPr>
            <w:r w:rsidRPr="003B1B24">
              <w:rPr>
                <w:sz w:val="20"/>
                <w:szCs w:val="20"/>
              </w:rPr>
              <w:t>Курган 17</w:t>
            </w:r>
          </w:p>
        </w:tc>
        <w:tc>
          <w:tcPr>
            <w:tcW w:w="3327" w:type="dxa"/>
          </w:tcPr>
          <w:p w14:paraId="33B649F3" w14:textId="4E93CF97" w:rsidR="00B86638" w:rsidRPr="003B1B24" w:rsidRDefault="00B86638" w:rsidP="00AB47BD">
            <w:pPr>
              <w:widowControl w:val="0"/>
              <w:snapToGrid w:val="0"/>
              <w:rPr>
                <w:sz w:val="20"/>
                <w:szCs w:val="20"/>
              </w:rPr>
            </w:pPr>
          </w:p>
        </w:tc>
        <w:tc>
          <w:tcPr>
            <w:tcW w:w="1414" w:type="dxa"/>
          </w:tcPr>
          <w:p w14:paraId="733FD181" w14:textId="00192B51" w:rsidR="00B86638" w:rsidRPr="003B1B24" w:rsidRDefault="00B86638" w:rsidP="00AB47BD">
            <w:pPr>
              <w:widowControl w:val="0"/>
              <w:snapToGrid w:val="0"/>
              <w:rPr>
                <w:sz w:val="20"/>
                <w:szCs w:val="20"/>
              </w:rPr>
            </w:pPr>
            <w:r w:rsidRPr="003B1B24">
              <w:rPr>
                <w:sz w:val="20"/>
                <w:szCs w:val="20"/>
              </w:rPr>
              <w:t>Приложение №2 к 498-п, п/н 17, №30</w:t>
            </w:r>
          </w:p>
        </w:tc>
        <w:tc>
          <w:tcPr>
            <w:tcW w:w="952" w:type="dxa"/>
          </w:tcPr>
          <w:p w14:paraId="72554715" w14:textId="77777777" w:rsidR="00B86638" w:rsidRPr="003B1B24" w:rsidRDefault="00B86638" w:rsidP="00AB47BD">
            <w:pPr>
              <w:widowControl w:val="0"/>
              <w:snapToGrid w:val="0"/>
              <w:rPr>
                <w:sz w:val="20"/>
                <w:szCs w:val="20"/>
              </w:rPr>
            </w:pPr>
          </w:p>
        </w:tc>
        <w:tc>
          <w:tcPr>
            <w:tcW w:w="1536" w:type="dxa"/>
          </w:tcPr>
          <w:p w14:paraId="4C94EF55" w14:textId="609F7454" w:rsidR="00B86638" w:rsidRPr="003B1B24" w:rsidRDefault="00B86638" w:rsidP="00AB47BD">
            <w:pPr>
              <w:widowControl w:val="0"/>
              <w:snapToGrid w:val="0"/>
              <w:rPr>
                <w:sz w:val="20"/>
                <w:szCs w:val="20"/>
              </w:rPr>
            </w:pPr>
            <w:r w:rsidRPr="003B1B24">
              <w:rPr>
                <w:sz w:val="20"/>
                <w:szCs w:val="20"/>
              </w:rPr>
              <w:t>АР</w:t>
            </w:r>
          </w:p>
        </w:tc>
        <w:tc>
          <w:tcPr>
            <w:tcW w:w="1946" w:type="dxa"/>
          </w:tcPr>
          <w:p w14:paraId="08AE6FB7" w14:textId="603E934E" w:rsidR="00B86638" w:rsidRPr="003B1B24" w:rsidRDefault="00B86638" w:rsidP="00AB47BD">
            <w:pPr>
              <w:widowControl w:val="0"/>
              <w:snapToGrid w:val="0"/>
              <w:rPr>
                <w:sz w:val="20"/>
                <w:szCs w:val="20"/>
              </w:rPr>
            </w:pPr>
            <w:r w:rsidRPr="003B1B24">
              <w:rPr>
                <w:sz w:val="20"/>
                <w:szCs w:val="20"/>
              </w:rPr>
              <w:t>В</w:t>
            </w:r>
          </w:p>
        </w:tc>
        <w:tc>
          <w:tcPr>
            <w:tcW w:w="1137" w:type="dxa"/>
          </w:tcPr>
          <w:p w14:paraId="27007F2C" w14:textId="77777777" w:rsidR="00B86638" w:rsidRPr="003B1B24" w:rsidRDefault="00B86638" w:rsidP="00AB47BD">
            <w:pPr>
              <w:widowControl w:val="0"/>
              <w:snapToGrid w:val="0"/>
              <w:rPr>
                <w:sz w:val="20"/>
                <w:szCs w:val="20"/>
              </w:rPr>
            </w:pPr>
          </w:p>
        </w:tc>
      </w:tr>
      <w:tr w:rsidR="00B86638" w:rsidRPr="003B1B24" w14:paraId="231AAC67" w14:textId="77777777" w:rsidTr="00AB47BD">
        <w:tc>
          <w:tcPr>
            <w:tcW w:w="421" w:type="dxa"/>
          </w:tcPr>
          <w:p w14:paraId="0EAE1C6B"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4884F370" w14:textId="5BA6082D" w:rsidR="00B86638" w:rsidRPr="003B1B24" w:rsidRDefault="00B86638" w:rsidP="00AB47BD">
            <w:pPr>
              <w:widowControl w:val="0"/>
              <w:snapToGrid w:val="0"/>
              <w:rPr>
                <w:sz w:val="20"/>
                <w:szCs w:val="20"/>
              </w:rPr>
            </w:pPr>
            <w:r w:rsidRPr="003B1B24">
              <w:rPr>
                <w:sz w:val="20"/>
                <w:szCs w:val="20"/>
              </w:rPr>
              <w:t>Городище "Псенафа 1"</w:t>
            </w:r>
          </w:p>
        </w:tc>
        <w:tc>
          <w:tcPr>
            <w:tcW w:w="3327" w:type="dxa"/>
          </w:tcPr>
          <w:p w14:paraId="2F7BDCDD" w14:textId="178FC3A7" w:rsidR="00B86638" w:rsidRPr="003B1B24" w:rsidRDefault="00B86638" w:rsidP="00AB47BD">
            <w:pPr>
              <w:widowControl w:val="0"/>
              <w:snapToGrid w:val="0"/>
              <w:rPr>
                <w:sz w:val="20"/>
                <w:szCs w:val="20"/>
              </w:rPr>
            </w:pPr>
          </w:p>
        </w:tc>
        <w:tc>
          <w:tcPr>
            <w:tcW w:w="1414" w:type="dxa"/>
          </w:tcPr>
          <w:p w14:paraId="3DD4E792" w14:textId="1D7147BB" w:rsidR="00B86638" w:rsidRPr="003B1B24" w:rsidRDefault="00B86638" w:rsidP="00AB47BD">
            <w:pPr>
              <w:widowControl w:val="0"/>
              <w:snapToGrid w:val="0"/>
              <w:rPr>
                <w:sz w:val="20"/>
                <w:szCs w:val="20"/>
              </w:rPr>
            </w:pPr>
            <w:r w:rsidRPr="003B1B24">
              <w:rPr>
                <w:sz w:val="20"/>
                <w:szCs w:val="20"/>
              </w:rPr>
              <w:t>Приложение №3 к 480-п, п/н 2, №30</w:t>
            </w:r>
          </w:p>
        </w:tc>
        <w:tc>
          <w:tcPr>
            <w:tcW w:w="952" w:type="dxa"/>
          </w:tcPr>
          <w:p w14:paraId="2BC4AB59" w14:textId="77777777" w:rsidR="00B86638" w:rsidRPr="003B1B24" w:rsidRDefault="00B86638" w:rsidP="00AB47BD">
            <w:pPr>
              <w:widowControl w:val="0"/>
              <w:snapToGrid w:val="0"/>
              <w:rPr>
                <w:sz w:val="20"/>
                <w:szCs w:val="20"/>
              </w:rPr>
            </w:pPr>
          </w:p>
        </w:tc>
        <w:tc>
          <w:tcPr>
            <w:tcW w:w="1536" w:type="dxa"/>
          </w:tcPr>
          <w:p w14:paraId="32EE50F8" w14:textId="1DD995B8" w:rsidR="00B86638" w:rsidRPr="003B1B24" w:rsidRDefault="00B86638" w:rsidP="00AB47BD">
            <w:pPr>
              <w:widowControl w:val="0"/>
              <w:snapToGrid w:val="0"/>
              <w:rPr>
                <w:sz w:val="20"/>
                <w:szCs w:val="20"/>
              </w:rPr>
            </w:pPr>
            <w:r w:rsidRPr="003B1B24">
              <w:rPr>
                <w:sz w:val="20"/>
                <w:szCs w:val="20"/>
              </w:rPr>
              <w:t>АР</w:t>
            </w:r>
          </w:p>
        </w:tc>
        <w:tc>
          <w:tcPr>
            <w:tcW w:w="1946" w:type="dxa"/>
          </w:tcPr>
          <w:p w14:paraId="7BA5198D" w14:textId="3F5183F1" w:rsidR="00B86638" w:rsidRPr="003B1B24" w:rsidRDefault="00B86638" w:rsidP="00AB47BD">
            <w:pPr>
              <w:widowControl w:val="0"/>
              <w:snapToGrid w:val="0"/>
              <w:rPr>
                <w:sz w:val="20"/>
                <w:szCs w:val="20"/>
              </w:rPr>
            </w:pPr>
            <w:r w:rsidRPr="003B1B24">
              <w:rPr>
                <w:sz w:val="20"/>
                <w:szCs w:val="20"/>
              </w:rPr>
              <w:t>В</w:t>
            </w:r>
          </w:p>
        </w:tc>
        <w:tc>
          <w:tcPr>
            <w:tcW w:w="1137" w:type="dxa"/>
          </w:tcPr>
          <w:p w14:paraId="07D21FCD" w14:textId="77777777" w:rsidR="00B86638" w:rsidRPr="003B1B24" w:rsidRDefault="00B86638" w:rsidP="00AB47BD">
            <w:pPr>
              <w:widowControl w:val="0"/>
              <w:snapToGrid w:val="0"/>
              <w:rPr>
                <w:sz w:val="20"/>
                <w:szCs w:val="20"/>
              </w:rPr>
            </w:pPr>
          </w:p>
        </w:tc>
      </w:tr>
      <w:tr w:rsidR="00B86638" w:rsidRPr="003B1B24" w14:paraId="2ACF2AED" w14:textId="77777777" w:rsidTr="00AB47BD">
        <w:tc>
          <w:tcPr>
            <w:tcW w:w="421" w:type="dxa"/>
          </w:tcPr>
          <w:p w14:paraId="5154B658"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39E44063" w14:textId="353F950F" w:rsidR="00B86638" w:rsidRPr="003B1B24" w:rsidRDefault="00B86638" w:rsidP="00AB47BD">
            <w:pPr>
              <w:widowControl w:val="0"/>
              <w:snapToGrid w:val="0"/>
              <w:rPr>
                <w:sz w:val="20"/>
                <w:szCs w:val="20"/>
              </w:rPr>
            </w:pPr>
            <w:r w:rsidRPr="003B1B24">
              <w:rPr>
                <w:sz w:val="20"/>
                <w:szCs w:val="20"/>
              </w:rPr>
              <w:t>Курган «Грушевой 1»</w:t>
            </w:r>
          </w:p>
        </w:tc>
        <w:tc>
          <w:tcPr>
            <w:tcW w:w="3327" w:type="dxa"/>
          </w:tcPr>
          <w:p w14:paraId="0486D775" w14:textId="01519173" w:rsidR="00B86638" w:rsidRPr="003B1B24" w:rsidRDefault="00B86638" w:rsidP="00AB47BD">
            <w:pPr>
              <w:widowControl w:val="0"/>
              <w:snapToGrid w:val="0"/>
              <w:rPr>
                <w:sz w:val="20"/>
                <w:szCs w:val="20"/>
              </w:rPr>
            </w:pPr>
          </w:p>
        </w:tc>
        <w:tc>
          <w:tcPr>
            <w:tcW w:w="1414" w:type="dxa"/>
          </w:tcPr>
          <w:p w14:paraId="44044D8A" w14:textId="399D059A" w:rsidR="00B86638" w:rsidRPr="003B1B24" w:rsidRDefault="00B86638" w:rsidP="00AB47BD">
            <w:pPr>
              <w:widowControl w:val="0"/>
              <w:snapToGrid w:val="0"/>
              <w:rPr>
                <w:sz w:val="20"/>
                <w:szCs w:val="20"/>
              </w:rPr>
            </w:pPr>
            <w:r w:rsidRPr="003B1B24">
              <w:rPr>
                <w:sz w:val="20"/>
                <w:szCs w:val="20"/>
              </w:rPr>
              <w:t>№30</w:t>
            </w:r>
          </w:p>
        </w:tc>
        <w:tc>
          <w:tcPr>
            <w:tcW w:w="952" w:type="dxa"/>
          </w:tcPr>
          <w:p w14:paraId="741F7D26" w14:textId="77777777" w:rsidR="00B86638" w:rsidRPr="003B1B24" w:rsidRDefault="00B86638" w:rsidP="00AB47BD">
            <w:pPr>
              <w:widowControl w:val="0"/>
              <w:snapToGrid w:val="0"/>
              <w:rPr>
                <w:sz w:val="20"/>
                <w:szCs w:val="20"/>
              </w:rPr>
            </w:pPr>
          </w:p>
        </w:tc>
        <w:tc>
          <w:tcPr>
            <w:tcW w:w="1536" w:type="dxa"/>
          </w:tcPr>
          <w:p w14:paraId="771108B9" w14:textId="57ECAA2E" w:rsidR="00B86638" w:rsidRPr="003B1B24" w:rsidRDefault="00B86638" w:rsidP="00AB47BD">
            <w:pPr>
              <w:widowControl w:val="0"/>
              <w:snapToGrid w:val="0"/>
              <w:rPr>
                <w:sz w:val="20"/>
                <w:szCs w:val="20"/>
              </w:rPr>
            </w:pPr>
            <w:r w:rsidRPr="003B1B24">
              <w:rPr>
                <w:sz w:val="20"/>
                <w:szCs w:val="20"/>
              </w:rPr>
              <w:t>АР</w:t>
            </w:r>
          </w:p>
        </w:tc>
        <w:tc>
          <w:tcPr>
            <w:tcW w:w="1946" w:type="dxa"/>
          </w:tcPr>
          <w:p w14:paraId="63888D07" w14:textId="2D497A42" w:rsidR="00B86638" w:rsidRPr="003B1B24" w:rsidRDefault="00B86638" w:rsidP="00AB47BD">
            <w:pPr>
              <w:widowControl w:val="0"/>
              <w:snapToGrid w:val="0"/>
              <w:rPr>
                <w:sz w:val="20"/>
                <w:szCs w:val="20"/>
              </w:rPr>
            </w:pPr>
            <w:r w:rsidRPr="003B1B24">
              <w:rPr>
                <w:sz w:val="20"/>
                <w:szCs w:val="20"/>
              </w:rPr>
              <w:t>В</w:t>
            </w:r>
          </w:p>
        </w:tc>
        <w:tc>
          <w:tcPr>
            <w:tcW w:w="1137" w:type="dxa"/>
          </w:tcPr>
          <w:p w14:paraId="08972E12" w14:textId="77777777" w:rsidR="00B86638" w:rsidRPr="003B1B24" w:rsidRDefault="00B86638" w:rsidP="00AB47BD">
            <w:pPr>
              <w:widowControl w:val="0"/>
              <w:snapToGrid w:val="0"/>
              <w:rPr>
                <w:sz w:val="20"/>
                <w:szCs w:val="20"/>
              </w:rPr>
            </w:pPr>
          </w:p>
        </w:tc>
      </w:tr>
      <w:tr w:rsidR="00B86638" w:rsidRPr="003B1B24" w14:paraId="7A7C0F53" w14:textId="77777777" w:rsidTr="00AB47BD">
        <w:tc>
          <w:tcPr>
            <w:tcW w:w="421" w:type="dxa"/>
          </w:tcPr>
          <w:p w14:paraId="68AE9D63"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76E3FDC1" w14:textId="77777777" w:rsidR="00B86638" w:rsidRPr="003B1B24" w:rsidRDefault="00B86638" w:rsidP="00AB47BD">
            <w:pPr>
              <w:widowControl w:val="0"/>
              <w:snapToGrid w:val="0"/>
              <w:rPr>
                <w:sz w:val="20"/>
                <w:szCs w:val="20"/>
              </w:rPr>
            </w:pPr>
            <w:r w:rsidRPr="003B1B24">
              <w:rPr>
                <w:sz w:val="20"/>
                <w:szCs w:val="20"/>
              </w:rPr>
              <w:t>Курганная группа «Псенафа 3»</w:t>
            </w:r>
          </w:p>
          <w:p w14:paraId="0DD8D043" w14:textId="238AD5C4" w:rsidR="00B86638" w:rsidRPr="003B1B24" w:rsidRDefault="00B86638" w:rsidP="00AB47BD">
            <w:pPr>
              <w:widowControl w:val="0"/>
              <w:snapToGrid w:val="0"/>
              <w:rPr>
                <w:sz w:val="20"/>
                <w:szCs w:val="20"/>
              </w:rPr>
            </w:pPr>
            <w:r w:rsidRPr="003B1B24">
              <w:rPr>
                <w:sz w:val="20"/>
                <w:szCs w:val="20"/>
              </w:rPr>
              <w:t>(2 насыпи)</w:t>
            </w:r>
          </w:p>
        </w:tc>
        <w:tc>
          <w:tcPr>
            <w:tcW w:w="3327" w:type="dxa"/>
          </w:tcPr>
          <w:p w14:paraId="51BA4007" w14:textId="31458999" w:rsidR="00B86638" w:rsidRPr="003B1B24" w:rsidRDefault="00B86638" w:rsidP="00AB47BD">
            <w:pPr>
              <w:widowControl w:val="0"/>
              <w:snapToGrid w:val="0"/>
              <w:rPr>
                <w:sz w:val="20"/>
                <w:szCs w:val="20"/>
              </w:rPr>
            </w:pPr>
          </w:p>
        </w:tc>
        <w:tc>
          <w:tcPr>
            <w:tcW w:w="1414" w:type="dxa"/>
          </w:tcPr>
          <w:p w14:paraId="71373464" w14:textId="1E5DF94B" w:rsidR="00B86638" w:rsidRPr="003B1B24" w:rsidRDefault="00B86638" w:rsidP="00AB47BD">
            <w:pPr>
              <w:widowControl w:val="0"/>
              <w:snapToGrid w:val="0"/>
              <w:rPr>
                <w:sz w:val="20"/>
                <w:szCs w:val="20"/>
              </w:rPr>
            </w:pPr>
            <w:r w:rsidRPr="003B1B24">
              <w:rPr>
                <w:sz w:val="20"/>
                <w:szCs w:val="20"/>
              </w:rPr>
              <w:t>Приложение №4 к 11-1-р, п/№89, №64</w:t>
            </w:r>
          </w:p>
        </w:tc>
        <w:tc>
          <w:tcPr>
            <w:tcW w:w="952" w:type="dxa"/>
          </w:tcPr>
          <w:p w14:paraId="6DE1D716" w14:textId="77777777" w:rsidR="00B86638" w:rsidRPr="003B1B24" w:rsidRDefault="00B86638" w:rsidP="00AB47BD">
            <w:pPr>
              <w:widowControl w:val="0"/>
              <w:snapToGrid w:val="0"/>
              <w:rPr>
                <w:sz w:val="20"/>
                <w:szCs w:val="20"/>
              </w:rPr>
            </w:pPr>
          </w:p>
        </w:tc>
        <w:tc>
          <w:tcPr>
            <w:tcW w:w="1536" w:type="dxa"/>
          </w:tcPr>
          <w:p w14:paraId="0C056374" w14:textId="1631693F" w:rsidR="00B86638" w:rsidRPr="003B1B24" w:rsidRDefault="00B86638" w:rsidP="00AB47BD">
            <w:pPr>
              <w:widowControl w:val="0"/>
              <w:snapToGrid w:val="0"/>
              <w:rPr>
                <w:sz w:val="20"/>
                <w:szCs w:val="20"/>
              </w:rPr>
            </w:pPr>
            <w:r w:rsidRPr="003B1B24">
              <w:rPr>
                <w:sz w:val="20"/>
                <w:szCs w:val="20"/>
              </w:rPr>
              <w:t>АР</w:t>
            </w:r>
          </w:p>
        </w:tc>
        <w:tc>
          <w:tcPr>
            <w:tcW w:w="1946" w:type="dxa"/>
          </w:tcPr>
          <w:p w14:paraId="45C50161" w14:textId="009F55CE" w:rsidR="00B86638" w:rsidRPr="003B1B24" w:rsidRDefault="00B86638" w:rsidP="00AB47BD">
            <w:pPr>
              <w:widowControl w:val="0"/>
              <w:snapToGrid w:val="0"/>
              <w:rPr>
                <w:sz w:val="20"/>
                <w:szCs w:val="20"/>
              </w:rPr>
            </w:pPr>
            <w:r w:rsidRPr="003B1B24">
              <w:rPr>
                <w:sz w:val="20"/>
                <w:szCs w:val="20"/>
              </w:rPr>
              <w:t>В</w:t>
            </w:r>
          </w:p>
        </w:tc>
        <w:tc>
          <w:tcPr>
            <w:tcW w:w="1137" w:type="dxa"/>
          </w:tcPr>
          <w:p w14:paraId="31D2AE78" w14:textId="77777777" w:rsidR="00B86638" w:rsidRPr="003B1B24" w:rsidRDefault="00B86638" w:rsidP="00AB47BD">
            <w:pPr>
              <w:widowControl w:val="0"/>
              <w:snapToGrid w:val="0"/>
              <w:rPr>
                <w:sz w:val="20"/>
                <w:szCs w:val="20"/>
              </w:rPr>
            </w:pPr>
          </w:p>
        </w:tc>
      </w:tr>
      <w:tr w:rsidR="00B86638" w:rsidRPr="003B1B24" w14:paraId="50E48BD0" w14:textId="77777777" w:rsidTr="00AB47BD">
        <w:tc>
          <w:tcPr>
            <w:tcW w:w="421" w:type="dxa"/>
          </w:tcPr>
          <w:p w14:paraId="0464EC46"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2EC8FC7E" w14:textId="7BAB70FC" w:rsidR="00B86638" w:rsidRPr="003B1B24" w:rsidRDefault="00B86638" w:rsidP="00AB47BD">
            <w:pPr>
              <w:widowControl w:val="0"/>
              <w:snapToGrid w:val="0"/>
              <w:rPr>
                <w:sz w:val="20"/>
                <w:szCs w:val="20"/>
              </w:rPr>
            </w:pPr>
            <w:r w:rsidRPr="003B1B24">
              <w:rPr>
                <w:sz w:val="20"/>
                <w:szCs w:val="20"/>
              </w:rPr>
              <w:t>Курган «Псенафа 9»</w:t>
            </w:r>
          </w:p>
        </w:tc>
        <w:tc>
          <w:tcPr>
            <w:tcW w:w="3327" w:type="dxa"/>
          </w:tcPr>
          <w:p w14:paraId="6F8B370D" w14:textId="53BC7B7D" w:rsidR="00B86638" w:rsidRPr="003B1B24" w:rsidRDefault="00B86638" w:rsidP="00AB47BD">
            <w:pPr>
              <w:widowControl w:val="0"/>
              <w:snapToGrid w:val="0"/>
              <w:rPr>
                <w:sz w:val="20"/>
                <w:szCs w:val="20"/>
              </w:rPr>
            </w:pPr>
          </w:p>
        </w:tc>
        <w:tc>
          <w:tcPr>
            <w:tcW w:w="1414" w:type="dxa"/>
          </w:tcPr>
          <w:p w14:paraId="4ACBE04A" w14:textId="190CD1E9" w:rsidR="00B86638" w:rsidRPr="003B1B24" w:rsidRDefault="00B86638" w:rsidP="00AB47BD">
            <w:pPr>
              <w:widowControl w:val="0"/>
              <w:snapToGrid w:val="0"/>
              <w:rPr>
                <w:sz w:val="20"/>
                <w:szCs w:val="20"/>
              </w:rPr>
            </w:pPr>
            <w:r w:rsidRPr="003B1B24">
              <w:rPr>
                <w:sz w:val="20"/>
                <w:szCs w:val="20"/>
              </w:rPr>
              <w:t>Приложение №4 к 11-1-р, п/№95, №64</w:t>
            </w:r>
          </w:p>
        </w:tc>
        <w:tc>
          <w:tcPr>
            <w:tcW w:w="952" w:type="dxa"/>
          </w:tcPr>
          <w:p w14:paraId="0A684663" w14:textId="77777777" w:rsidR="00B86638" w:rsidRPr="003B1B24" w:rsidRDefault="00B86638" w:rsidP="00AB47BD">
            <w:pPr>
              <w:widowControl w:val="0"/>
              <w:snapToGrid w:val="0"/>
              <w:rPr>
                <w:sz w:val="20"/>
                <w:szCs w:val="20"/>
              </w:rPr>
            </w:pPr>
          </w:p>
        </w:tc>
        <w:tc>
          <w:tcPr>
            <w:tcW w:w="1536" w:type="dxa"/>
          </w:tcPr>
          <w:p w14:paraId="5D60ECB9" w14:textId="1BDD8B7F" w:rsidR="00B86638" w:rsidRPr="003B1B24" w:rsidRDefault="00B86638" w:rsidP="00AB47BD">
            <w:pPr>
              <w:widowControl w:val="0"/>
              <w:snapToGrid w:val="0"/>
              <w:rPr>
                <w:sz w:val="20"/>
                <w:szCs w:val="20"/>
              </w:rPr>
            </w:pPr>
            <w:r w:rsidRPr="003B1B24">
              <w:rPr>
                <w:sz w:val="20"/>
                <w:szCs w:val="20"/>
              </w:rPr>
              <w:t>АР</w:t>
            </w:r>
          </w:p>
        </w:tc>
        <w:tc>
          <w:tcPr>
            <w:tcW w:w="1946" w:type="dxa"/>
          </w:tcPr>
          <w:p w14:paraId="6A666E37" w14:textId="1D3D554A" w:rsidR="00B86638" w:rsidRPr="003B1B24" w:rsidRDefault="00B86638" w:rsidP="00AB47BD">
            <w:pPr>
              <w:widowControl w:val="0"/>
              <w:snapToGrid w:val="0"/>
              <w:rPr>
                <w:sz w:val="20"/>
                <w:szCs w:val="20"/>
              </w:rPr>
            </w:pPr>
            <w:r w:rsidRPr="003B1B24">
              <w:rPr>
                <w:sz w:val="20"/>
                <w:szCs w:val="20"/>
              </w:rPr>
              <w:t>В</w:t>
            </w:r>
          </w:p>
        </w:tc>
        <w:tc>
          <w:tcPr>
            <w:tcW w:w="1137" w:type="dxa"/>
          </w:tcPr>
          <w:p w14:paraId="769F1B3B" w14:textId="77777777" w:rsidR="00B86638" w:rsidRPr="003B1B24" w:rsidRDefault="00B86638" w:rsidP="00AB47BD">
            <w:pPr>
              <w:widowControl w:val="0"/>
              <w:snapToGrid w:val="0"/>
              <w:rPr>
                <w:sz w:val="20"/>
                <w:szCs w:val="20"/>
              </w:rPr>
            </w:pPr>
          </w:p>
        </w:tc>
      </w:tr>
      <w:tr w:rsidR="00B86638" w:rsidRPr="003B1B24" w14:paraId="1A58B0DA" w14:textId="77777777" w:rsidTr="00AB47BD">
        <w:tc>
          <w:tcPr>
            <w:tcW w:w="421" w:type="dxa"/>
          </w:tcPr>
          <w:p w14:paraId="6AD47B42"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54FDBCAB" w14:textId="77777777" w:rsidR="00B86638" w:rsidRPr="003B1B24" w:rsidRDefault="00B86638" w:rsidP="00AB47BD">
            <w:pPr>
              <w:widowControl w:val="0"/>
              <w:snapToGrid w:val="0"/>
              <w:rPr>
                <w:sz w:val="20"/>
                <w:szCs w:val="20"/>
              </w:rPr>
            </w:pPr>
            <w:r w:rsidRPr="003B1B24">
              <w:rPr>
                <w:sz w:val="20"/>
                <w:szCs w:val="20"/>
              </w:rPr>
              <w:t>Курганная группа «Псенафа 14»</w:t>
            </w:r>
          </w:p>
          <w:p w14:paraId="748984DD" w14:textId="253BBC39" w:rsidR="00B86638" w:rsidRPr="003B1B24" w:rsidRDefault="00B86638" w:rsidP="00AB47BD">
            <w:pPr>
              <w:widowControl w:val="0"/>
              <w:snapToGrid w:val="0"/>
              <w:rPr>
                <w:sz w:val="20"/>
                <w:szCs w:val="20"/>
              </w:rPr>
            </w:pPr>
            <w:r w:rsidRPr="003B1B24">
              <w:rPr>
                <w:sz w:val="20"/>
                <w:szCs w:val="20"/>
              </w:rPr>
              <w:t>(22 насыпи)</w:t>
            </w:r>
          </w:p>
        </w:tc>
        <w:tc>
          <w:tcPr>
            <w:tcW w:w="3327" w:type="dxa"/>
          </w:tcPr>
          <w:p w14:paraId="5ABB1615" w14:textId="00DA45A4" w:rsidR="00B86638" w:rsidRPr="003B1B24" w:rsidRDefault="00B86638" w:rsidP="00AB47BD">
            <w:pPr>
              <w:widowControl w:val="0"/>
              <w:snapToGrid w:val="0"/>
              <w:rPr>
                <w:sz w:val="20"/>
                <w:szCs w:val="20"/>
              </w:rPr>
            </w:pPr>
          </w:p>
        </w:tc>
        <w:tc>
          <w:tcPr>
            <w:tcW w:w="1414" w:type="dxa"/>
          </w:tcPr>
          <w:p w14:paraId="564B10F3" w14:textId="7EDC686E" w:rsidR="00B86638" w:rsidRPr="003B1B24" w:rsidRDefault="00B86638" w:rsidP="00AB47BD">
            <w:pPr>
              <w:widowControl w:val="0"/>
              <w:snapToGrid w:val="0"/>
              <w:rPr>
                <w:sz w:val="20"/>
                <w:szCs w:val="20"/>
              </w:rPr>
            </w:pPr>
            <w:r w:rsidRPr="003B1B24">
              <w:rPr>
                <w:sz w:val="20"/>
                <w:szCs w:val="20"/>
              </w:rPr>
              <w:t>Приложение №4 к 11-1-р, п/№100, №64</w:t>
            </w:r>
          </w:p>
        </w:tc>
        <w:tc>
          <w:tcPr>
            <w:tcW w:w="952" w:type="dxa"/>
          </w:tcPr>
          <w:p w14:paraId="18D614A5" w14:textId="77777777" w:rsidR="00B86638" w:rsidRPr="003B1B24" w:rsidRDefault="00B86638" w:rsidP="00AB47BD">
            <w:pPr>
              <w:widowControl w:val="0"/>
              <w:snapToGrid w:val="0"/>
              <w:rPr>
                <w:sz w:val="20"/>
                <w:szCs w:val="20"/>
              </w:rPr>
            </w:pPr>
          </w:p>
        </w:tc>
        <w:tc>
          <w:tcPr>
            <w:tcW w:w="1536" w:type="dxa"/>
          </w:tcPr>
          <w:p w14:paraId="67E2B3AA" w14:textId="689F51CC" w:rsidR="00B86638" w:rsidRPr="003B1B24" w:rsidRDefault="00B86638" w:rsidP="00AB47BD">
            <w:pPr>
              <w:widowControl w:val="0"/>
              <w:snapToGrid w:val="0"/>
              <w:rPr>
                <w:sz w:val="20"/>
                <w:szCs w:val="20"/>
              </w:rPr>
            </w:pPr>
            <w:r w:rsidRPr="003B1B24">
              <w:rPr>
                <w:sz w:val="20"/>
                <w:szCs w:val="20"/>
              </w:rPr>
              <w:t>АР</w:t>
            </w:r>
          </w:p>
        </w:tc>
        <w:tc>
          <w:tcPr>
            <w:tcW w:w="1946" w:type="dxa"/>
          </w:tcPr>
          <w:p w14:paraId="7F1363A9" w14:textId="4311F978" w:rsidR="00B86638" w:rsidRPr="003B1B24" w:rsidRDefault="00B86638" w:rsidP="00AB47BD">
            <w:pPr>
              <w:widowControl w:val="0"/>
              <w:snapToGrid w:val="0"/>
              <w:rPr>
                <w:sz w:val="20"/>
                <w:szCs w:val="20"/>
              </w:rPr>
            </w:pPr>
            <w:r w:rsidRPr="003B1B24">
              <w:rPr>
                <w:sz w:val="20"/>
                <w:szCs w:val="20"/>
              </w:rPr>
              <w:t>В</w:t>
            </w:r>
          </w:p>
        </w:tc>
        <w:tc>
          <w:tcPr>
            <w:tcW w:w="1137" w:type="dxa"/>
          </w:tcPr>
          <w:p w14:paraId="25E3419B" w14:textId="77777777" w:rsidR="00B86638" w:rsidRPr="003B1B24" w:rsidRDefault="00B86638" w:rsidP="00AB47BD">
            <w:pPr>
              <w:widowControl w:val="0"/>
              <w:snapToGrid w:val="0"/>
              <w:rPr>
                <w:sz w:val="20"/>
                <w:szCs w:val="20"/>
              </w:rPr>
            </w:pPr>
          </w:p>
        </w:tc>
      </w:tr>
      <w:tr w:rsidR="00B86638" w:rsidRPr="003B1B24" w14:paraId="1AE6D2BD" w14:textId="77777777" w:rsidTr="00AB47BD">
        <w:tc>
          <w:tcPr>
            <w:tcW w:w="421" w:type="dxa"/>
          </w:tcPr>
          <w:p w14:paraId="578550FE"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239C3BD3" w14:textId="77777777" w:rsidR="00B86638" w:rsidRPr="003B1B24" w:rsidRDefault="00B86638" w:rsidP="00AB47BD">
            <w:pPr>
              <w:widowControl w:val="0"/>
              <w:snapToGrid w:val="0"/>
              <w:rPr>
                <w:sz w:val="20"/>
                <w:szCs w:val="20"/>
              </w:rPr>
            </w:pPr>
            <w:r w:rsidRPr="003B1B24">
              <w:rPr>
                <w:sz w:val="20"/>
                <w:szCs w:val="20"/>
              </w:rPr>
              <w:t>Курганная группа «Псенафа 15»</w:t>
            </w:r>
          </w:p>
          <w:p w14:paraId="30810A26" w14:textId="3BAFCF37" w:rsidR="00B86638" w:rsidRPr="003B1B24" w:rsidRDefault="00B86638" w:rsidP="00AB47BD">
            <w:pPr>
              <w:widowControl w:val="0"/>
              <w:snapToGrid w:val="0"/>
              <w:rPr>
                <w:sz w:val="20"/>
                <w:szCs w:val="20"/>
              </w:rPr>
            </w:pPr>
            <w:r w:rsidRPr="003B1B24">
              <w:rPr>
                <w:sz w:val="20"/>
                <w:szCs w:val="20"/>
              </w:rPr>
              <w:t>(50 насыпей)</w:t>
            </w:r>
          </w:p>
        </w:tc>
        <w:tc>
          <w:tcPr>
            <w:tcW w:w="3327" w:type="dxa"/>
          </w:tcPr>
          <w:p w14:paraId="616F2088" w14:textId="50AE4A7E" w:rsidR="00B86638" w:rsidRPr="003B1B24" w:rsidRDefault="00B86638" w:rsidP="00AB47BD">
            <w:pPr>
              <w:widowControl w:val="0"/>
              <w:snapToGrid w:val="0"/>
              <w:rPr>
                <w:sz w:val="20"/>
                <w:szCs w:val="20"/>
              </w:rPr>
            </w:pPr>
          </w:p>
        </w:tc>
        <w:tc>
          <w:tcPr>
            <w:tcW w:w="1414" w:type="dxa"/>
          </w:tcPr>
          <w:p w14:paraId="7F3FDB3E" w14:textId="2342F4A2" w:rsidR="00B86638" w:rsidRPr="003B1B24" w:rsidRDefault="00B86638" w:rsidP="00F35053">
            <w:pPr>
              <w:widowControl w:val="0"/>
              <w:snapToGrid w:val="0"/>
              <w:rPr>
                <w:sz w:val="20"/>
                <w:szCs w:val="20"/>
              </w:rPr>
            </w:pPr>
            <w:r w:rsidRPr="003B1B24">
              <w:rPr>
                <w:sz w:val="20"/>
                <w:szCs w:val="20"/>
              </w:rPr>
              <w:t>Приложение №4 к 11-1-р, п/№101, №64</w:t>
            </w:r>
          </w:p>
        </w:tc>
        <w:tc>
          <w:tcPr>
            <w:tcW w:w="952" w:type="dxa"/>
          </w:tcPr>
          <w:p w14:paraId="4FCAD18F" w14:textId="77777777" w:rsidR="00B86638" w:rsidRPr="003B1B24" w:rsidRDefault="00B86638" w:rsidP="00AB47BD">
            <w:pPr>
              <w:widowControl w:val="0"/>
              <w:snapToGrid w:val="0"/>
              <w:rPr>
                <w:sz w:val="20"/>
                <w:szCs w:val="20"/>
              </w:rPr>
            </w:pPr>
          </w:p>
        </w:tc>
        <w:tc>
          <w:tcPr>
            <w:tcW w:w="1536" w:type="dxa"/>
          </w:tcPr>
          <w:p w14:paraId="32D6347D" w14:textId="016D1F0C" w:rsidR="00B86638" w:rsidRPr="003B1B24" w:rsidRDefault="00B86638" w:rsidP="00AB47BD">
            <w:pPr>
              <w:widowControl w:val="0"/>
              <w:snapToGrid w:val="0"/>
              <w:rPr>
                <w:sz w:val="20"/>
                <w:szCs w:val="20"/>
              </w:rPr>
            </w:pPr>
            <w:r w:rsidRPr="003B1B24">
              <w:rPr>
                <w:sz w:val="20"/>
                <w:szCs w:val="20"/>
              </w:rPr>
              <w:t>АР</w:t>
            </w:r>
          </w:p>
        </w:tc>
        <w:tc>
          <w:tcPr>
            <w:tcW w:w="1946" w:type="dxa"/>
          </w:tcPr>
          <w:p w14:paraId="5EA87B92" w14:textId="524CB160" w:rsidR="00B86638" w:rsidRPr="003B1B24" w:rsidRDefault="00B86638" w:rsidP="00AB47BD">
            <w:pPr>
              <w:widowControl w:val="0"/>
              <w:snapToGrid w:val="0"/>
              <w:rPr>
                <w:sz w:val="20"/>
                <w:szCs w:val="20"/>
              </w:rPr>
            </w:pPr>
            <w:r w:rsidRPr="003B1B24">
              <w:rPr>
                <w:sz w:val="20"/>
                <w:szCs w:val="20"/>
              </w:rPr>
              <w:t>В</w:t>
            </w:r>
          </w:p>
        </w:tc>
        <w:tc>
          <w:tcPr>
            <w:tcW w:w="1137" w:type="dxa"/>
          </w:tcPr>
          <w:p w14:paraId="009979EB" w14:textId="77777777" w:rsidR="00B86638" w:rsidRPr="003B1B24" w:rsidRDefault="00B86638" w:rsidP="00AB47BD">
            <w:pPr>
              <w:widowControl w:val="0"/>
              <w:snapToGrid w:val="0"/>
              <w:rPr>
                <w:sz w:val="20"/>
                <w:szCs w:val="20"/>
              </w:rPr>
            </w:pPr>
          </w:p>
        </w:tc>
      </w:tr>
      <w:tr w:rsidR="00B86638" w:rsidRPr="003B1B24" w14:paraId="1AAE0397" w14:textId="77777777" w:rsidTr="00AB47BD">
        <w:tc>
          <w:tcPr>
            <w:tcW w:w="421" w:type="dxa"/>
          </w:tcPr>
          <w:p w14:paraId="242F5024"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633D9B8C" w14:textId="77777777" w:rsidR="00B86638" w:rsidRPr="003B1B24" w:rsidRDefault="00B86638" w:rsidP="00AB47BD">
            <w:pPr>
              <w:widowControl w:val="0"/>
              <w:snapToGrid w:val="0"/>
              <w:rPr>
                <w:sz w:val="20"/>
                <w:szCs w:val="20"/>
              </w:rPr>
            </w:pPr>
            <w:r w:rsidRPr="003B1B24">
              <w:rPr>
                <w:sz w:val="20"/>
                <w:szCs w:val="20"/>
              </w:rPr>
              <w:t>Курганная группа «Псенафа 16»</w:t>
            </w:r>
          </w:p>
          <w:p w14:paraId="46222BE3" w14:textId="4D852FD6" w:rsidR="00B86638" w:rsidRPr="003B1B24" w:rsidRDefault="00B86638" w:rsidP="00AB47BD">
            <w:pPr>
              <w:widowControl w:val="0"/>
              <w:snapToGrid w:val="0"/>
              <w:rPr>
                <w:sz w:val="20"/>
                <w:szCs w:val="20"/>
              </w:rPr>
            </w:pPr>
            <w:r w:rsidRPr="003B1B24">
              <w:rPr>
                <w:sz w:val="20"/>
                <w:szCs w:val="20"/>
              </w:rPr>
              <w:t>(7 насыпей)</w:t>
            </w:r>
          </w:p>
        </w:tc>
        <w:tc>
          <w:tcPr>
            <w:tcW w:w="3327" w:type="dxa"/>
          </w:tcPr>
          <w:p w14:paraId="27FA8B81" w14:textId="496C9A2B" w:rsidR="00B86638" w:rsidRPr="003B1B24" w:rsidRDefault="00B86638" w:rsidP="00AB47BD">
            <w:pPr>
              <w:widowControl w:val="0"/>
              <w:snapToGrid w:val="0"/>
              <w:rPr>
                <w:sz w:val="20"/>
                <w:szCs w:val="20"/>
              </w:rPr>
            </w:pPr>
          </w:p>
        </w:tc>
        <w:tc>
          <w:tcPr>
            <w:tcW w:w="1414" w:type="dxa"/>
          </w:tcPr>
          <w:p w14:paraId="51C6A28A" w14:textId="447E86F2" w:rsidR="00B86638" w:rsidRPr="003B1B24" w:rsidRDefault="00B86638" w:rsidP="00AB47BD">
            <w:pPr>
              <w:widowControl w:val="0"/>
              <w:snapToGrid w:val="0"/>
              <w:rPr>
                <w:sz w:val="20"/>
                <w:szCs w:val="20"/>
              </w:rPr>
            </w:pPr>
            <w:r w:rsidRPr="003B1B24">
              <w:rPr>
                <w:sz w:val="20"/>
                <w:szCs w:val="20"/>
              </w:rPr>
              <w:t>Приложение №4 к 11-1-р, п/№102, №64</w:t>
            </w:r>
          </w:p>
        </w:tc>
        <w:tc>
          <w:tcPr>
            <w:tcW w:w="952" w:type="dxa"/>
          </w:tcPr>
          <w:p w14:paraId="4C565755" w14:textId="77777777" w:rsidR="00B86638" w:rsidRPr="003B1B24" w:rsidRDefault="00B86638" w:rsidP="00AB47BD">
            <w:pPr>
              <w:widowControl w:val="0"/>
              <w:snapToGrid w:val="0"/>
              <w:rPr>
                <w:sz w:val="20"/>
                <w:szCs w:val="20"/>
              </w:rPr>
            </w:pPr>
          </w:p>
        </w:tc>
        <w:tc>
          <w:tcPr>
            <w:tcW w:w="1536" w:type="dxa"/>
          </w:tcPr>
          <w:p w14:paraId="2761317F" w14:textId="450BC29D" w:rsidR="00B86638" w:rsidRPr="003B1B24" w:rsidRDefault="00B86638" w:rsidP="00AB47BD">
            <w:pPr>
              <w:widowControl w:val="0"/>
              <w:snapToGrid w:val="0"/>
              <w:rPr>
                <w:sz w:val="20"/>
                <w:szCs w:val="20"/>
              </w:rPr>
            </w:pPr>
            <w:r w:rsidRPr="003B1B24">
              <w:rPr>
                <w:sz w:val="20"/>
                <w:szCs w:val="20"/>
              </w:rPr>
              <w:t>АР</w:t>
            </w:r>
          </w:p>
        </w:tc>
        <w:tc>
          <w:tcPr>
            <w:tcW w:w="1946" w:type="dxa"/>
          </w:tcPr>
          <w:p w14:paraId="56B491E7" w14:textId="6F35CC8F" w:rsidR="00B86638" w:rsidRPr="003B1B24" w:rsidRDefault="00B86638" w:rsidP="00AB47BD">
            <w:pPr>
              <w:widowControl w:val="0"/>
              <w:snapToGrid w:val="0"/>
              <w:rPr>
                <w:sz w:val="20"/>
                <w:szCs w:val="20"/>
              </w:rPr>
            </w:pPr>
            <w:r w:rsidRPr="003B1B24">
              <w:rPr>
                <w:sz w:val="20"/>
                <w:szCs w:val="20"/>
              </w:rPr>
              <w:t>В</w:t>
            </w:r>
          </w:p>
        </w:tc>
        <w:tc>
          <w:tcPr>
            <w:tcW w:w="1137" w:type="dxa"/>
          </w:tcPr>
          <w:p w14:paraId="684E30AB" w14:textId="77777777" w:rsidR="00B86638" w:rsidRPr="003B1B24" w:rsidRDefault="00B86638" w:rsidP="00AB47BD">
            <w:pPr>
              <w:widowControl w:val="0"/>
              <w:snapToGrid w:val="0"/>
              <w:rPr>
                <w:sz w:val="20"/>
                <w:szCs w:val="20"/>
              </w:rPr>
            </w:pPr>
          </w:p>
        </w:tc>
      </w:tr>
      <w:tr w:rsidR="00B86638" w:rsidRPr="003B1B24" w14:paraId="65B81EA5" w14:textId="77777777" w:rsidTr="00AB47BD">
        <w:tc>
          <w:tcPr>
            <w:tcW w:w="421" w:type="dxa"/>
          </w:tcPr>
          <w:p w14:paraId="20CC67D0"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7DF58DBF" w14:textId="77777777" w:rsidR="00B86638" w:rsidRPr="003B1B24" w:rsidRDefault="00B86638" w:rsidP="00AB47BD">
            <w:pPr>
              <w:widowControl w:val="0"/>
              <w:snapToGrid w:val="0"/>
              <w:rPr>
                <w:sz w:val="20"/>
                <w:szCs w:val="20"/>
              </w:rPr>
            </w:pPr>
            <w:r w:rsidRPr="003B1B24">
              <w:rPr>
                <w:sz w:val="20"/>
                <w:szCs w:val="20"/>
              </w:rPr>
              <w:t>Курганная группа «Псенафа 17»</w:t>
            </w:r>
          </w:p>
          <w:p w14:paraId="5CB753A1" w14:textId="504BC5B5" w:rsidR="00B86638" w:rsidRPr="003B1B24" w:rsidRDefault="00B86638" w:rsidP="00AB47BD">
            <w:pPr>
              <w:widowControl w:val="0"/>
              <w:snapToGrid w:val="0"/>
              <w:rPr>
                <w:sz w:val="20"/>
                <w:szCs w:val="20"/>
              </w:rPr>
            </w:pPr>
            <w:r w:rsidRPr="003B1B24">
              <w:rPr>
                <w:sz w:val="20"/>
                <w:szCs w:val="20"/>
              </w:rPr>
              <w:t>(6 насыпей)</w:t>
            </w:r>
          </w:p>
        </w:tc>
        <w:tc>
          <w:tcPr>
            <w:tcW w:w="3327" w:type="dxa"/>
          </w:tcPr>
          <w:p w14:paraId="001022C1" w14:textId="6663331E" w:rsidR="00B86638" w:rsidRPr="003B1B24" w:rsidRDefault="00B86638" w:rsidP="00AB47BD">
            <w:pPr>
              <w:widowControl w:val="0"/>
              <w:snapToGrid w:val="0"/>
              <w:rPr>
                <w:sz w:val="20"/>
                <w:szCs w:val="20"/>
              </w:rPr>
            </w:pPr>
          </w:p>
        </w:tc>
        <w:tc>
          <w:tcPr>
            <w:tcW w:w="1414" w:type="dxa"/>
          </w:tcPr>
          <w:p w14:paraId="061202BC" w14:textId="707AE557" w:rsidR="00B86638" w:rsidRPr="003B1B24" w:rsidRDefault="00B86638" w:rsidP="00AB47BD">
            <w:pPr>
              <w:widowControl w:val="0"/>
              <w:snapToGrid w:val="0"/>
              <w:rPr>
                <w:sz w:val="20"/>
                <w:szCs w:val="20"/>
              </w:rPr>
            </w:pPr>
            <w:r w:rsidRPr="003B1B24">
              <w:rPr>
                <w:sz w:val="20"/>
                <w:szCs w:val="20"/>
              </w:rPr>
              <w:t>Приложение №4 к 11-1-р, п/№103, №64</w:t>
            </w:r>
          </w:p>
        </w:tc>
        <w:tc>
          <w:tcPr>
            <w:tcW w:w="952" w:type="dxa"/>
          </w:tcPr>
          <w:p w14:paraId="7BFF97BF" w14:textId="77777777" w:rsidR="00B86638" w:rsidRPr="003B1B24" w:rsidRDefault="00B86638" w:rsidP="00AB47BD">
            <w:pPr>
              <w:widowControl w:val="0"/>
              <w:snapToGrid w:val="0"/>
              <w:rPr>
                <w:sz w:val="20"/>
                <w:szCs w:val="20"/>
              </w:rPr>
            </w:pPr>
          </w:p>
        </w:tc>
        <w:tc>
          <w:tcPr>
            <w:tcW w:w="1536" w:type="dxa"/>
          </w:tcPr>
          <w:p w14:paraId="176D83C0" w14:textId="35BD3231" w:rsidR="00B86638" w:rsidRPr="003B1B24" w:rsidRDefault="00B86638" w:rsidP="00AB47BD">
            <w:pPr>
              <w:widowControl w:val="0"/>
              <w:snapToGrid w:val="0"/>
              <w:rPr>
                <w:sz w:val="20"/>
                <w:szCs w:val="20"/>
              </w:rPr>
            </w:pPr>
            <w:r w:rsidRPr="003B1B24">
              <w:rPr>
                <w:sz w:val="20"/>
                <w:szCs w:val="20"/>
              </w:rPr>
              <w:t>АР</w:t>
            </w:r>
          </w:p>
        </w:tc>
        <w:tc>
          <w:tcPr>
            <w:tcW w:w="1946" w:type="dxa"/>
          </w:tcPr>
          <w:p w14:paraId="5F642CD9" w14:textId="363B57BF" w:rsidR="00B86638" w:rsidRPr="003B1B24" w:rsidRDefault="00B86638" w:rsidP="00AB47BD">
            <w:pPr>
              <w:widowControl w:val="0"/>
              <w:snapToGrid w:val="0"/>
              <w:rPr>
                <w:sz w:val="20"/>
                <w:szCs w:val="20"/>
              </w:rPr>
            </w:pPr>
            <w:r w:rsidRPr="003B1B24">
              <w:rPr>
                <w:sz w:val="20"/>
                <w:szCs w:val="20"/>
              </w:rPr>
              <w:t>В</w:t>
            </w:r>
          </w:p>
        </w:tc>
        <w:tc>
          <w:tcPr>
            <w:tcW w:w="1137" w:type="dxa"/>
          </w:tcPr>
          <w:p w14:paraId="21196158" w14:textId="77777777" w:rsidR="00B86638" w:rsidRPr="003B1B24" w:rsidRDefault="00B86638" w:rsidP="00AB47BD">
            <w:pPr>
              <w:widowControl w:val="0"/>
              <w:snapToGrid w:val="0"/>
              <w:rPr>
                <w:sz w:val="20"/>
                <w:szCs w:val="20"/>
              </w:rPr>
            </w:pPr>
          </w:p>
        </w:tc>
      </w:tr>
      <w:tr w:rsidR="00B86638" w:rsidRPr="003B1B24" w14:paraId="4F425C14" w14:textId="77777777" w:rsidTr="00AB47BD">
        <w:tc>
          <w:tcPr>
            <w:tcW w:w="421" w:type="dxa"/>
          </w:tcPr>
          <w:p w14:paraId="637C8A30"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1DA1FAFA" w14:textId="77777777" w:rsidR="00B86638" w:rsidRPr="003B1B24" w:rsidRDefault="00B86638" w:rsidP="00AB47BD">
            <w:pPr>
              <w:widowControl w:val="0"/>
              <w:snapToGrid w:val="0"/>
              <w:rPr>
                <w:sz w:val="20"/>
                <w:szCs w:val="20"/>
              </w:rPr>
            </w:pPr>
            <w:r w:rsidRPr="003B1B24">
              <w:rPr>
                <w:sz w:val="20"/>
                <w:szCs w:val="20"/>
              </w:rPr>
              <w:t>Курганная группа «Псенафа 27»</w:t>
            </w:r>
          </w:p>
          <w:p w14:paraId="3BCE4302" w14:textId="6A261253" w:rsidR="00B86638" w:rsidRPr="003B1B24" w:rsidRDefault="00B86638" w:rsidP="00AB47BD">
            <w:pPr>
              <w:widowControl w:val="0"/>
              <w:snapToGrid w:val="0"/>
              <w:rPr>
                <w:sz w:val="20"/>
                <w:szCs w:val="20"/>
              </w:rPr>
            </w:pPr>
            <w:r w:rsidRPr="003B1B24">
              <w:rPr>
                <w:sz w:val="20"/>
                <w:szCs w:val="20"/>
              </w:rPr>
              <w:t>(11 насыпей)</w:t>
            </w:r>
          </w:p>
        </w:tc>
        <w:tc>
          <w:tcPr>
            <w:tcW w:w="3327" w:type="dxa"/>
          </w:tcPr>
          <w:p w14:paraId="72ED68F5" w14:textId="06ACFB64" w:rsidR="00B86638" w:rsidRPr="003B1B24" w:rsidRDefault="00B86638" w:rsidP="00AB47BD">
            <w:pPr>
              <w:widowControl w:val="0"/>
              <w:snapToGrid w:val="0"/>
              <w:rPr>
                <w:sz w:val="20"/>
                <w:szCs w:val="20"/>
              </w:rPr>
            </w:pPr>
          </w:p>
        </w:tc>
        <w:tc>
          <w:tcPr>
            <w:tcW w:w="1414" w:type="dxa"/>
          </w:tcPr>
          <w:p w14:paraId="18E078EA" w14:textId="624EA4B2" w:rsidR="00B86638" w:rsidRPr="003B1B24" w:rsidRDefault="00B86638" w:rsidP="00AB47BD">
            <w:pPr>
              <w:widowControl w:val="0"/>
              <w:snapToGrid w:val="0"/>
              <w:rPr>
                <w:sz w:val="20"/>
                <w:szCs w:val="20"/>
              </w:rPr>
            </w:pPr>
            <w:r w:rsidRPr="003B1B24">
              <w:rPr>
                <w:sz w:val="20"/>
                <w:szCs w:val="20"/>
              </w:rPr>
              <w:t>Приложение №4 к 11-1-р, п/№113, №64</w:t>
            </w:r>
          </w:p>
        </w:tc>
        <w:tc>
          <w:tcPr>
            <w:tcW w:w="952" w:type="dxa"/>
          </w:tcPr>
          <w:p w14:paraId="768B70DC" w14:textId="77777777" w:rsidR="00B86638" w:rsidRPr="003B1B24" w:rsidRDefault="00B86638" w:rsidP="00AB47BD">
            <w:pPr>
              <w:widowControl w:val="0"/>
              <w:snapToGrid w:val="0"/>
              <w:rPr>
                <w:sz w:val="20"/>
                <w:szCs w:val="20"/>
              </w:rPr>
            </w:pPr>
          </w:p>
        </w:tc>
        <w:tc>
          <w:tcPr>
            <w:tcW w:w="1536" w:type="dxa"/>
          </w:tcPr>
          <w:p w14:paraId="5E75AF8A" w14:textId="7E11333A" w:rsidR="00B86638" w:rsidRPr="003B1B24" w:rsidRDefault="00B86638" w:rsidP="00AB47BD">
            <w:pPr>
              <w:widowControl w:val="0"/>
              <w:snapToGrid w:val="0"/>
              <w:rPr>
                <w:sz w:val="20"/>
                <w:szCs w:val="20"/>
              </w:rPr>
            </w:pPr>
            <w:r w:rsidRPr="003B1B24">
              <w:rPr>
                <w:sz w:val="20"/>
                <w:szCs w:val="20"/>
              </w:rPr>
              <w:t>АР</w:t>
            </w:r>
          </w:p>
        </w:tc>
        <w:tc>
          <w:tcPr>
            <w:tcW w:w="1946" w:type="dxa"/>
          </w:tcPr>
          <w:p w14:paraId="63DC38A4" w14:textId="74E72DDB" w:rsidR="00B86638" w:rsidRPr="003B1B24" w:rsidRDefault="00B86638" w:rsidP="00AB47BD">
            <w:pPr>
              <w:widowControl w:val="0"/>
              <w:snapToGrid w:val="0"/>
              <w:rPr>
                <w:sz w:val="20"/>
                <w:szCs w:val="20"/>
              </w:rPr>
            </w:pPr>
            <w:r w:rsidRPr="003B1B24">
              <w:rPr>
                <w:sz w:val="20"/>
                <w:szCs w:val="20"/>
              </w:rPr>
              <w:t>В</w:t>
            </w:r>
          </w:p>
        </w:tc>
        <w:tc>
          <w:tcPr>
            <w:tcW w:w="1137" w:type="dxa"/>
          </w:tcPr>
          <w:p w14:paraId="1275E0EB" w14:textId="77777777" w:rsidR="00B86638" w:rsidRPr="003B1B24" w:rsidRDefault="00B86638" w:rsidP="00AB47BD">
            <w:pPr>
              <w:widowControl w:val="0"/>
              <w:snapToGrid w:val="0"/>
              <w:rPr>
                <w:sz w:val="20"/>
                <w:szCs w:val="20"/>
              </w:rPr>
            </w:pPr>
          </w:p>
        </w:tc>
      </w:tr>
      <w:tr w:rsidR="00B86638" w:rsidRPr="003B1B24" w14:paraId="14751B7C" w14:textId="77777777" w:rsidTr="00AB47BD">
        <w:tc>
          <w:tcPr>
            <w:tcW w:w="421" w:type="dxa"/>
          </w:tcPr>
          <w:p w14:paraId="3FD35AC2"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63D71913" w14:textId="77777777" w:rsidR="00B86638" w:rsidRPr="003B1B24" w:rsidRDefault="00B86638" w:rsidP="00AB47BD">
            <w:pPr>
              <w:widowControl w:val="0"/>
              <w:snapToGrid w:val="0"/>
              <w:rPr>
                <w:sz w:val="20"/>
                <w:szCs w:val="20"/>
              </w:rPr>
            </w:pPr>
            <w:r w:rsidRPr="003B1B24">
              <w:rPr>
                <w:sz w:val="20"/>
                <w:szCs w:val="20"/>
              </w:rPr>
              <w:t>Курганная группа «Псенафа 28»</w:t>
            </w:r>
          </w:p>
          <w:p w14:paraId="2A4DA91B" w14:textId="4DE9EB1B" w:rsidR="00B86638" w:rsidRPr="003B1B24" w:rsidRDefault="00B86638" w:rsidP="00AB47BD">
            <w:pPr>
              <w:widowControl w:val="0"/>
              <w:snapToGrid w:val="0"/>
              <w:rPr>
                <w:sz w:val="20"/>
                <w:szCs w:val="20"/>
              </w:rPr>
            </w:pPr>
            <w:r w:rsidRPr="003B1B24">
              <w:rPr>
                <w:sz w:val="20"/>
                <w:szCs w:val="20"/>
              </w:rPr>
              <w:t>(6 насыпей)</w:t>
            </w:r>
          </w:p>
        </w:tc>
        <w:tc>
          <w:tcPr>
            <w:tcW w:w="3327" w:type="dxa"/>
          </w:tcPr>
          <w:p w14:paraId="005D487B" w14:textId="3534D79D" w:rsidR="00B86638" w:rsidRPr="003B1B24" w:rsidRDefault="00B86638" w:rsidP="00AB47BD">
            <w:pPr>
              <w:widowControl w:val="0"/>
              <w:snapToGrid w:val="0"/>
              <w:rPr>
                <w:sz w:val="20"/>
                <w:szCs w:val="20"/>
              </w:rPr>
            </w:pPr>
          </w:p>
        </w:tc>
        <w:tc>
          <w:tcPr>
            <w:tcW w:w="1414" w:type="dxa"/>
          </w:tcPr>
          <w:p w14:paraId="15B237BB" w14:textId="1E187205" w:rsidR="00B86638" w:rsidRPr="003B1B24" w:rsidRDefault="00B86638" w:rsidP="00AB47BD">
            <w:pPr>
              <w:widowControl w:val="0"/>
              <w:snapToGrid w:val="0"/>
              <w:rPr>
                <w:sz w:val="20"/>
                <w:szCs w:val="20"/>
              </w:rPr>
            </w:pPr>
            <w:r w:rsidRPr="003B1B24">
              <w:rPr>
                <w:sz w:val="20"/>
                <w:szCs w:val="20"/>
              </w:rPr>
              <w:t>Приложение №4 к 11-1-р, п/№114, №64</w:t>
            </w:r>
          </w:p>
        </w:tc>
        <w:tc>
          <w:tcPr>
            <w:tcW w:w="952" w:type="dxa"/>
          </w:tcPr>
          <w:p w14:paraId="7110B861" w14:textId="77777777" w:rsidR="00B86638" w:rsidRPr="003B1B24" w:rsidRDefault="00B86638" w:rsidP="00AB47BD">
            <w:pPr>
              <w:widowControl w:val="0"/>
              <w:snapToGrid w:val="0"/>
              <w:rPr>
                <w:sz w:val="20"/>
                <w:szCs w:val="20"/>
              </w:rPr>
            </w:pPr>
          </w:p>
        </w:tc>
        <w:tc>
          <w:tcPr>
            <w:tcW w:w="1536" w:type="dxa"/>
          </w:tcPr>
          <w:p w14:paraId="297E5955" w14:textId="2ADAE8FC" w:rsidR="00B86638" w:rsidRPr="003B1B24" w:rsidRDefault="00B86638" w:rsidP="00AB47BD">
            <w:pPr>
              <w:widowControl w:val="0"/>
              <w:snapToGrid w:val="0"/>
              <w:rPr>
                <w:sz w:val="20"/>
                <w:szCs w:val="20"/>
              </w:rPr>
            </w:pPr>
            <w:r w:rsidRPr="003B1B24">
              <w:rPr>
                <w:sz w:val="20"/>
                <w:szCs w:val="20"/>
              </w:rPr>
              <w:t>АР</w:t>
            </w:r>
          </w:p>
        </w:tc>
        <w:tc>
          <w:tcPr>
            <w:tcW w:w="1946" w:type="dxa"/>
          </w:tcPr>
          <w:p w14:paraId="6F35D3BD" w14:textId="2B28C3BF" w:rsidR="00B86638" w:rsidRPr="003B1B24" w:rsidRDefault="00B86638" w:rsidP="00AB47BD">
            <w:pPr>
              <w:widowControl w:val="0"/>
              <w:snapToGrid w:val="0"/>
              <w:rPr>
                <w:sz w:val="20"/>
                <w:szCs w:val="20"/>
              </w:rPr>
            </w:pPr>
            <w:r w:rsidRPr="003B1B24">
              <w:rPr>
                <w:sz w:val="20"/>
                <w:szCs w:val="20"/>
              </w:rPr>
              <w:t>В</w:t>
            </w:r>
          </w:p>
        </w:tc>
        <w:tc>
          <w:tcPr>
            <w:tcW w:w="1137" w:type="dxa"/>
          </w:tcPr>
          <w:p w14:paraId="7F08ECE5" w14:textId="77777777" w:rsidR="00B86638" w:rsidRPr="003B1B24" w:rsidRDefault="00B86638" w:rsidP="00AB47BD">
            <w:pPr>
              <w:widowControl w:val="0"/>
              <w:snapToGrid w:val="0"/>
              <w:rPr>
                <w:sz w:val="20"/>
                <w:szCs w:val="20"/>
              </w:rPr>
            </w:pPr>
          </w:p>
        </w:tc>
      </w:tr>
      <w:tr w:rsidR="00B86638" w:rsidRPr="003B1B24" w14:paraId="2B41667A" w14:textId="77777777" w:rsidTr="00AB47BD">
        <w:tc>
          <w:tcPr>
            <w:tcW w:w="421" w:type="dxa"/>
          </w:tcPr>
          <w:p w14:paraId="6BAC151F"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55EA32B4" w14:textId="77777777" w:rsidR="00B86638" w:rsidRPr="003B1B24" w:rsidRDefault="00B86638" w:rsidP="00AB47BD">
            <w:pPr>
              <w:widowControl w:val="0"/>
              <w:snapToGrid w:val="0"/>
              <w:rPr>
                <w:sz w:val="20"/>
                <w:szCs w:val="20"/>
              </w:rPr>
            </w:pPr>
            <w:r w:rsidRPr="003B1B24">
              <w:rPr>
                <w:sz w:val="20"/>
                <w:szCs w:val="20"/>
              </w:rPr>
              <w:t>Курганная группа «Псенафа 29»</w:t>
            </w:r>
          </w:p>
          <w:p w14:paraId="43B3457D" w14:textId="14A805B3" w:rsidR="00B86638" w:rsidRPr="003B1B24" w:rsidRDefault="00B86638" w:rsidP="00AB47BD">
            <w:pPr>
              <w:widowControl w:val="0"/>
              <w:snapToGrid w:val="0"/>
              <w:rPr>
                <w:sz w:val="20"/>
                <w:szCs w:val="20"/>
              </w:rPr>
            </w:pPr>
            <w:r w:rsidRPr="003B1B24">
              <w:rPr>
                <w:sz w:val="20"/>
                <w:szCs w:val="20"/>
              </w:rPr>
              <w:t>(4 насыпи)</w:t>
            </w:r>
          </w:p>
        </w:tc>
        <w:tc>
          <w:tcPr>
            <w:tcW w:w="3327" w:type="dxa"/>
          </w:tcPr>
          <w:p w14:paraId="4F7DB6BC" w14:textId="474062EC" w:rsidR="00B86638" w:rsidRPr="003B1B24" w:rsidRDefault="00B86638" w:rsidP="00AB47BD">
            <w:pPr>
              <w:widowControl w:val="0"/>
              <w:snapToGrid w:val="0"/>
              <w:rPr>
                <w:sz w:val="20"/>
                <w:szCs w:val="20"/>
              </w:rPr>
            </w:pPr>
          </w:p>
        </w:tc>
        <w:tc>
          <w:tcPr>
            <w:tcW w:w="1414" w:type="dxa"/>
          </w:tcPr>
          <w:p w14:paraId="24D81A79" w14:textId="6B9BACAA" w:rsidR="00B86638" w:rsidRPr="003B1B24" w:rsidRDefault="00B86638" w:rsidP="00AB47BD">
            <w:pPr>
              <w:widowControl w:val="0"/>
              <w:snapToGrid w:val="0"/>
              <w:rPr>
                <w:sz w:val="20"/>
                <w:szCs w:val="20"/>
              </w:rPr>
            </w:pPr>
            <w:r w:rsidRPr="003B1B24">
              <w:rPr>
                <w:sz w:val="20"/>
                <w:szCs w:val="20"/>
              </w:rPr>
              <w:t>Приложение №4 к 11-1-р, п/№115, №64</w:t>
            </w:r>
          </w:p>
        </w:tc>
        <w:tc>
          <w:tcPr>
            <w:tcW w:w="952" w:type="dxa"/>
          </w:tcPr>
          <w:p w14:paraId="117C5513" w14:textId="77777777" w:rsidR="00B86638" w:rsidRPr="003B1B24" w:rsidRDefault="00B86638" w:rsidP="00AB47BD">
            <w:pPr>
              <w:widowControl w:val="0"/>
              <w:snapToGrid w:val="0"/>
              <w:rPr>
                <w:sz w:val="20"/>
                <w:szCs w:val="20"/>
              </w:rPr>
            </w:pPr>
          </w:p>
        </w:tc>
        <w:tc>
          <w:tcPr>
            <w:tcW w:w="1536" w:type="dxa"/>
          </w:tcPr>
          <w:p w14:paraId="69D86775" w14:textId="4E3BD990" w:rsidR="00B86638" w:rsidRPr="003B1B24" w:rsidRDefault="00B86638" w:rsidP="00AB47BD">
            <w:pPr>
              <w:widowControl w:val="0"/>
              <w:snapToGrid w:val="0"/>
              <w:rPr>
                <w:sz w:val="20"/>
                <w:szCs w:val="20"/>
              </w:rPr>
            </w:pPr>
            <w:r w:rsidRPr="003B1B24">
              <w:rPr>
                <w:sz w:val="20"/>
                <w:szCs w:val="20"/>
              </w:rPr>
              <w:t>АР</w:t>
            </w:r>
          </w:p>
        </w:tc>
        <w:tc>
          <w:tcPr>
            <w:tcW w:w="1946" w:type="dxa"/>
          </w:tcPr>
          <w:p w14:paraId="2E05DE21" w14:textId="6916410D" w:rsidR="00B86638" w:rsidRPr="003B1B24" w:rsidRDefault="00B86638" w:rsidP="00AB47BD">
            <w:pPr>
              <w:widowControl w:val="0"/>
              <w:snapToGrid w:val="0"/>
              <w:rPr>
                <w:sz w:val="20"/>
                <w:szCs w:val="20"/>
              </w:rPr>
            </w:pPr>
            <w:r w:rsidRPr="003B1B24">
              <w:rPr>
                <w:sz w:val="20"/>
                <w:szCs w:val="20"/>
              </w:rPr>
              <w:t>В</w:t>
            </w:r>
          </w:p>
        </w:tc>
        <w:tc>
          <w:tcPr>
            <w:tcW w:w="1137" w:type="dxa"/>
          </w:tcPr>
          <w:p w14:paraId="32275DAC" w14:textId="77777777" w:rsidR="00B86638" w:rsidRPr="003B1B24" w:rsidRDefault="00B86638" w:rsidP="00AB47BD">
            <w:pPr>
              <w:widowControl w:val="0"/>
              <w:snapToGrid w:val="0"/>
              <w:rPr>
                <w:sz w:val="20"/>
                <w:szCs w:val="20"/>
              </w:rPr>
            </w:pPr>
          </w:p>
        </w:tc>
      </w:tr>
      <w:tr w:rsidR="00B86638" w:rsidRPr="003B1B24" w14:paraId="3DF80E33" w14:textId="77777777" w:rsidTr="00AB47BD">
        <w:tc>
          <w:tcPr>
            <w:tcW w:w="421" w:type="dxa"/>
          </w:tcPr>
          <w:p w14:paraId="5548EE33"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15CA8477" w14:textId="77777777" w:rsidR="00B86638" w:rsidRPr="003B1B24" w:rsidRDefault="00B86638" w:rsidP="00AB47BD">
            <w:pPr>
              <w:widowControl w:val="0"/>
              <w:snapToGrid w:val="0"/>
              <w:rPr>
                <w:sz w:val="20"/>
                <w:szCs w:val="20"/>
              </w:rPr>
            </w:pPr>
            <w:r w:rsidRPr="003B1B24">
              <w:rPr>
                <w:sz w:val="20"/>
                <w:szCs w:val="20"/>
              </w:rPr>
              <w:t>Курганная группа «Псенафа 31»</w:t>
            </w:r>
          </w:p>
          <w:p w14:paraId="69E703E0" w14:textId="15487C8F" w:rsidR="00B86638" w:rsidRPr="003B1B24" w:rsidRDefault="00B86638" w:rsidP="00AB47BD">
            <w:pPr>
              <w:widowControl w:val="0"/>
              <w:snapToGrid w:val="0"/>
              <w:rPr>
                <w:sz w:val="20"/>
                <w:szCs w:val="20"/>
              </w:rPr>
            </w:pPr>
            <w:r w:rsidRPr="003B1B24">
              <w:rPr>
                <w:sz w:val="20"/>
                <w:szCs w:val="20"/>
              </w:rPr>
              <w:t>(4 насыпи)</w:t>
            </w:r>
          </w:p>
        </w:tc>
        <w:tc>
          <w:tcPr>
            <w:tcW w:w="3327" w:type="dxa"/>
          </w:tcPr>
          <w:p w14:paraId="5E8C910C" w14:textId="77777777" w:rsidR="00B86638" w:rsidRPr="003B1B24" w:rsidRDefault="00B86638" w:rsidP="00AB47BD">
            <w:pPr>
              <w:widowControl w:val="0"/>
              <w:snapToGrid w:val="0"/>
              <w:rPr>
                <w:sz w:val="20"/>
                <w:szCs w:val="20"/>
              </w:rPr>
            </w:pPr>
          </w:p>
        </w:tc>
        <w:tc>
          <w:tcPr>
            <w:tcW w:w="1414" w:type="dxa"/>
          </w:tcPr>
          <w:p w14:paraId="51A5700C" w14:textId="209B72BB" w:rsidR="00B86638" w:rsidRPr="003B1B24" w:rsidRDefault="00B86638" w:rsidP="00AB47BD">
            <w:pPr>
              <w:widowControl w:val="0"/>
              <w:snapToGrid w:val="0"/>
              <w:rPr>
                <w:sz w:val="20"/>
                <w:szCs w:val="20"/>
              </w:rPr>
            </w:pPr>
            <w:r w:rsidRPr="003B1B24">
              <w:rPr>
                <w:sz w:val="20"/>
                <w:szCs w:val="20"/>
              </w:rPr>
              <w:t>Приложение №4 к 11-1-р, п/№117, №64</w:t>
            </w:r>
          </w:p>
        </w:tc>
        <w:tc>
          <w:tcPr>
            <w:tcW w:w="952" w:type="dxa"/>
          </w:tcPr>
          <w:p w14:paraId="52C84B68" w14:textId="77777777" w:rsidR="00B86638" w:rsidRPr="003B1B24" w:rsidRDefault="00B86638" w:rsidP="00AB47BD">
            <w:pPr>
              <w:widowControl w:val="0"/>
              <w:snapToGrid w:val="0"/>
              <w:rPr>
                <w:sz w:val="20"/>
                <w:szCs w:val="20"/>
              </w:rPr>
            </w:pPr>
          </w:p>
        </w:tc>
        <w:tc>
          <w:tcPr>
            <w:tcW w:w="1536" w:type="dxa"/>
          </w:tcPr>
          <w:p w14:paraId="6901C6D2" w14:textId="068D42BC" w:rsidR="00B86638" w:rsidRPr="003B1B24" w:rsidRDefault="00B86638" w:rsidP="00AB47BD">
            <w:pPr>
              <w:widowControl w:val="0"/>
              <w:snapToGrid w:val="0"/>
              <w:rPr>
                <w:sz w:val="20"/>
                <w:szCs w:val="20"/>
              </w:rPr>
            </w:pPr>
            <w:r w:rsidRPr="003B1B24">
              <w:rPr>
                <w:sz w:val="20"/>
                <w:szCs w:val="20"/>
              </w:rPr>
              <w:t>АР</w:t>
            </w:r>
          </w:p>
        </w:tc>
        <w:tc>
          <w:tcPr>
            <w:tcW w:w="1946" w:type="dxa"/>
          </w:tcPr>
          <w:p w14:paraId="043551AA" w14:textId="7445CEC1" w:rsidR="00B86638" w:rsidRPr="003B1B24" w:rsidRDefault="00B86638" w:rsidP="00AB47BD">
            <w:pPr>
              <w:widowControl w:val="0"/>
              <w:snapToGrid w:val="0"/>
              <w:rPr>
                <w:sz w:val="20"/>
                <w:szCs w:val="20"/>
              </w:rPr>
            </w:pPr>
            <w:r w:rsidRPr="003B1B24">
              <w:rPr>
                <w:sz w:val="20"/>
                <w:szCs w:val="20"/>
              </w:rPr>
              <w:t>В</w:t>
            </w:r>
          </w:p>
        </w:tc>
        <w:tc>
          <w:tcPr>
            <w:tcW w:w="1137" w:type="dxa"/>
          </w:tcPr>
          <w:p w14:paraId="0C8AA567" w14:textId="77777777" w:rsidR="00B86638" w:rsidRPr="003B1B24" w:rsidRDefault="00B86638" w:rsidP="00AB47BD">
            <w:pPr>
              <w:widowControl w:val="0"/>
              <w:snapToGrid w:val="0"/>
              <w:rPr>
                <w:sz w:val="20"/>
                <w:szCs w:val="20"/>
              </w:rPr>
            </w:pPr>
          </w:p>
        </w:tc>
      </w:tr>
      <w:tr w:rsidR="00B86638" w:rsidRPr="003B1B24" w14:paraId="49FF3DC4" w14:textId="77777777" w:rsidTr="00AB47BD">
        <w:tc>
          <w:tcPr>
            <w:tcW w:w="421" w:type="dxa"/>
          </w:tcPr>
          <w:p w14:paraId="704593B0"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3519C59D" w14:textId="77777777" w:rsidR="00B86638" w:rsidRPr="003B1B24" w:rsidRDefault="00B86638" w:rsidP="00AB47BD">
            <w:pPr>
              <w:widowControl w:val="0"/>
              <w:snapToGrid w:val="0"/>
              <w:rPr>
                <w:sz w:val="20"/>
                <w:szCs w:val="20"/>
              </w:rPr>
            </w:pPr>
            <w:r w:rsidRPr="003B1B24">
              <w:rPr>
                <w:sz w:val="20"/>
                <w:szCs w:val="20"/>
              </w:rPr>
              <w:t>Курганная группа «Псенафа 32»</w:t>
            </w:r>
          </w:p>
          <w:p w14:paraId="383FCCFC" w14:textId="38BEE97C" w:rsidR="00B86638" w:rsidRPr="003B1B24" w:rsidRDefault="00B86638" w:rsidP="00AB47BD">
            <w:pPr>
              <w:widowControl w:val="0"/>
              <w:snapToGrid w:val="0"/>
              <w:rPr>
                <w:sz w:val="20"/>
                <w:szCs w:val="20"/>
              </w:rPr>
            </w:pPr>
            <w:r w:rsidRPr="003B1B24">
              <w:rPr>
                <w:sz w:val="20"/>
                <w:szCs w:val="20"/>
              </w:rPr>
              <w:t>(4 насыпи)</w:t>
            </w:r>
          </w:p>
        </w:tc>
        <w:tc>
          <w:tcPr>
            <w:tcW w:w="3327" w:type="dxa"/>
          </w:tcPr>
          <w:p w14:paraId="02A7B7BE" w14:textId="0C1FDD1E" w:rsidR="00B86638" w:rsidRPr="003B1B24" w:rsidRDefault="00B86638" w:rsidP="00AB47BD">
            <w:pPr>
              <w:widowControl w:val="0"/>
              <w:snapToGrid w:val="0"/>
              <w:rPr>
                <w:sz w:val="20"/>
                <w:szCs w:val="20"/>
              </w:rPr>
            </w:pPr>
          </w:p>
        </w:tc>
        <w:tc>
          <w:tcPr>
            <w:tcW w:w="1414" w:type="dxa"/>
          </w:tcPr>
          <w:p w14:paraId="77409F7B" w14:textId="091BDE45" w:rsidR="00B86638" w:rsidRPr="003B1B24" w:rsidRDefault="00B86638" w:rsidP="00AB47BD">
            <w:pPr>
              <w:widowControl w:val="0"/>
              <w:snapToGrid w:val="0"/>
              <w:rPr>
                <w:sz w:val="20"/>
                <w:szCs w:val="20"/>
              </w:rPr>
            </w:pPr>
            <w:r w:rsidRPr="003B1B24">
              <w:rPr>
                <w:sz w:val="20"/>
                <w:szCs w:val="20"/>
              </w:rPr>
              <w:t>Приложение №4 к 11-1-р, п/№118, №64</w:t>
            </w:r>
          </w:p>
        </w:tc>
        <w:tc>
          <w:tcPr>
            <w:tcW w:w="952" w:type="dxa"/>
          </w:tcPr>
          <w:p w14:paraId="05331904" w14:textId="77777777" w:rsidR="00B86638" w:rsidRPr="003B1B24" w:rsidRDefault="00B86638" w:rsidP="00AB47BD">
            <w:pPr>
              <w:widowControl w:val="0"/>
              <w:snapToGrid w:val="0"/>
              <w:rPr>
                <w:sz w:val="20"/>
                <w:szCs w:val="20"/>
              </w:rPr>
            </w:pPr>
          </w:p>
        </w:tc>
        <w:tc>
          <w:tcPr>
            <w:tcW w:w="1536" w:type="dxa"/>
          </w:tcPr>
          <w:p w14:paraId="14536514" w14:textId="0D2AAD40" w:rsidR="00B86638" w:rsidRPr="003B1B24" w:rsidRDefault="00B86638" w:rsidP="00AB47BD">
            <w:pPr>
              <w:widowControl w:val="0"/>
              <w:snapToGrid w:val="0"/>
              <w:rPr>
                <w:sz w:val="20"/>
                <w:szCs w:val="20"/>
              </w:rPr>
            </w:pPr>
            <w:r w:rsidRPr="003B1B24">
              <w:rPr>
                <w:sz w:val="20"/>
                <w:szCs w:val="20"/>
              </w:rPr>
              <w:t>АР</w:t>
            </w:r>
          </w:p>
        </w:tc>
        <w:tc>
          <w:tcPr>
            <w:tcW w:w="1946" w:type="dxa"/>
          </w:tcPr>
          <w:p w14:paraId="5E5973B3" w14:textId="39451BDC" w:rsidR="00B86638" w:rsidRPr="003B1B24" w:rsidRDefault="00B86638" w:rsidP="00AB47BD">
            <w:pPr>
              <w:widowControl w:val="0"/>
              <w:snapToGrid w:val="0"/>
              <w:rPr>
                <w:sz w:val="20"/>
                <w:szCs w:val="20"/>
              </w:rPr>
            </w:pPr>
            <w:r w:rsidRPr="003B1B24">
              <w:rPr>
                <w:sz w:val="20"/>
                <w:szCs w:val="20"/>
              </w:rPr>
              <w:t>В</w:t>
            </w:r>
          </w:p>
        </w:tc>
        <w:tc>
          <w:tcPr>
            <w:tcW w:w="1137" w:type="dxa"/>
          </w:tcPr>
          <w:p w14:paraId="28B88627" w14:textId="77777777" w:rsidR="00B86638" w:rsidRPr="003B1B24" w:rsidRDefault="00B86638" w:rsidP="00AB47BD">
            <w:pPr>
              <w:widowControl w:val="0"/>
              <w:snapToGrid w:val="0"/>
              <w:rPr>
                <w:sz w:val="20"/>
                <w:szCs w:val="20"/>
              </w:rPr>
            </w:pPr>
          </w:p>
        </w:tc>
      </w:tr>
      <w:tr w:rsidR="00B86638" w:rsidRPr="003B1B24" w14:paraId="01076065" w14:textId="77777777" w:rsidTr="00AB47BD">
        <w:tc>
          <w:tcPr>
            <w:tcW w:w="421" w:type="dxa"/>
          </w:tcPr>
          <w:p w14:paraId="5FF15980"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2B4A95D3" w14:textId="77777777" w:rsidR="00B86638" w:rsidRPr="003B1B24" w:rsidRDefault="00B86638" w:rsidP="00AB47BD">
            <w:pPr>
              <w:widowControl w:val="0"/>
              <w:snapToGrid w:val="0"/>
              <w:rPr>
                <w:sz w:val="20"/>
                <w:szCs w:val="20"/>
              </w:rPr>
            </w:pPr>
            <w:r w:rsidRPr="003B1B24">
              <w:rPr>
                <w:sz w:val="20"/>
                <w:szCs w:val="20"/>
              </w:rPr>
              <w:t>Курганная группа «Псенафа 33»</w:t>
            </w:r>
          </w:p>
          <w:p w14:paraId="49036069" w14:textId="67627D64" w:rsidR="00B86638" w:rsidRPr="003B1B24" w:rsidRDefault="00B86638" w:rsidP="00AB47BD">
            <w:pPr>
              <w:widowControl w:val="0"/>
              <w:snapToGrid w:val="0"/>
              <w:rPr>
                <w:sz w:val="20"/>
                <w:szCs w:val="20"/>
              </w:rPr>
            </w:pPr>
            <w:r w:rsidRPr="003B1B24">
              <w:rPr>
                <w:sz w:val="20"/>
                <w:szCs w:val="20"/>
              </w:rPr>
              <w:t>(2 насыпи)</w:t>
            </w:r>
          </w:p>
        </w:tc>
        <w:tc>
          <w:tcPr>
            <w:tcW w:w="3327" w:type="dxa"/>
          </w:tcPr>
          <w:p w14:paraId="21967EFA" w14:textId="3D727229" w:rsidR="00B86638" w:rsidRPr="003B1B24" w:rsidRDefault="00B86638" w:rsidP="00AB47BD">
            <w:pPr>
              <w:widowControl w:val="0"/>
              <w:snapToGrid w:val="0"/>
              <w:rPr>
                <w:sz w:val="20"/>
                <w:szCs w:val="20"/>
              </w:rPr>
            </w:pPr>
          </w:p>
        </w:tc>
        <w:tc>
          <w:tcPr>
            <w:tcW w:w="1414" w:type="dxa"/>
          </w:tcPr>
          <w:p w14:paraId="259206B4" w14:textId="79152F05" w:rsidR="00B86638" w:rsidRPr="003B1B24" w:rsidRDefault="00B86638" w:rsidP="00AB47BD">
            <w:pPr>
              <w:widowControl w:val="0"/>
              <w:snapToGrid w:val="0"/>
              <w:rPr>
                <w:sz w:val="20"/>
                <w:szCs w:val="20"/>
              </w:rPr>
            </w:pPr>
            <w:r w:rsidRPr="003B1B24">
              <w:rPr>
                <w:sz w:val="20"/>
                <w:szCs w:val="20"/>
              </w:rPr>
              <w:t>Приложение №4 к 11-1-р, п/№119, №64</w:t>
            </w:r>
          </w:p>
        </w:tc>
        <w:tc>
          <w:tcPr>
            <w:tcW w:w="952" w:type="dxa"/>
          </w:tcPr>
          <w:p w14:paraId="6E17DE9C" w14:textId="77777777" w:rsidR="00B86638" w:rsidRPr="003B1B24" w:rsidRDefault="00B86638" w:rsidP="00AB47BD">
            <w:pPr>
              <w:widowControl w:val="0"/>
              <w:snapToGrid w:val="0"/>
              <w:rPr>
                <w:sz w:val="20"/>
                <w:szCs w:val="20"/>
              </w:rPr>
            </w:pPr>
          </w:p>
        </w:tc>
        <w:tc>
          <w:tcPr>
            <w:tcW w:w="1536" w:type="dxa"/>
          </w:tcPr>
          <w:p w14:paraId="24C401DB" w14:textId="3CB9D531" w:rsidR="00B86638" w:rsidRPr="003B1B24" w:rsidRDefault="00B86638" w:rsidP="00AB47BD">
            <w:pPr>
              <w:widowControl w:val="0"/>
              <w:snapToGrid w:val="0"/>
              <w:rPr>
                <w:sz w:val="20"/>
                <w:szCs w:val="20"/>
              </w:rPr>
            </w:pPr>
            <w:r w:rsidRPr="003B1B24">
              <w:rPr>
                <w:sz w:val="20"/>
                <w:szCs w:val="20"/>
              </w:rPr>
              <w:t>АР</w:t>
            </w:r>
          </w:p>
        </w:tc>
        <w:tc>
          <w:tcPr>
            <w:tcW w:w="1946" w:type="dxa"/>
          </w:tcPr>
          <w:p w14:paraId="0E87F9B7" w14:textId="403494BD" w:rsidR="00B86638" w:rsidRPr="003B1B24" w:rsidRDefault="00B86638" w:rsidP="00AB47BD">
            <w:pPr>
              <w:widowControl w:val="0"/>
              <w:snapToGrid w:val="0"/>
              <w:rPr>
                <w:sz w:val="20"/>
                <w:szCs w:val="20"/>
              </w:rPr>
            </w:pPr>
            <w:r w:rsidRPr="003B1B24">
              <w:rPr>
                <w:sz w:val="20"/>
                <w:szCs w:val="20"/>
              </w:rPr>
              <w:t>В</w:t>
            </w:r>
          </w:p>
        </w:tc>
        <w:tc>
          <w:tcPr>
            <w:tcW w:w="1137" w:type="dxa"/>
          </w:tcPr>
          <w:p w14:paraId="11839C14" w14:textId="77777777" w:rsidR="00B86638" w:rsidRPr="003B1B24" w:rsidRDefault="00B86638" w:rsidP="00AB47BD">
            <w:pPr>
              <w:widowControl w:val="0"/>
              <w:snapToGrid w:val="0"/>
              <w:rPr>
                <w:sz w:val="20"/>
                <w:szCs w:val="20"/>
              </w:rPr>
            </w:pPr>
          </w:p>
        </w:tc>
      </w:tr>
      <w:tr w:rsidR="00B86638" w:rsidRPr="003B1B24" w14:paraId="0467A718" w14:textId="77777777" w:rsidTr="00AB47BD">
        <w:tc>
          <w:tcPr>
            <w:tcW w:w="421" w:type="dxa"/>
          </w:tcPr>
          <w:p w14:paraId="3355533F"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3C3AEBA1" w14:textId="77777777" w:rsidR="00B86638" w:rsidRPr="003B1B24" w:rsidRDefault="00B86638" w:rsidP="00AB47BD">
            <w:pPr>
              <w:widowControl w:val="0"/>
              <w:snapToGrid w:val="0"/>
              <w:rPr>
                <w:sz w:val="20"/>
                <w:szCs w:val="20"/>
              </w:rPr>
            </w:pPr>
            <w:r w:rsidRPr="003B1B24">
              <w:rPr>
                <w:sz w:val="20"/>
                <w:szCs w:val="20"/>
              </w:rPr>
              <w:t>Курганная группа «Трасса»</w:t>
            </w:r>
          </w:p>
          <w:p w14:paraId="6B677672" w14:textId="3B6E5894" w:rsidR="00B86638" w:rsidRPr="003B1B24" w:rsidRDefault="00B86638" w:rsidP="00AB47BD">
            <w:pPr>
              <w:widowControl w:val="0"/>
              <w:snapToGrid w:val="0"/>
              <w:rPr>
                <w:sz w:val="20"/>
                <w:szCs w:val="20"/>
              </w:rPr>
            </w:pPr>
            <w:r w:rsidRPr="003B1B24">
              <w:rPr>
                <w:sz w:val="20"/>
                <w:szCs w:val="20"/>
              </w:rPr>
              <w:t>(18 насыпей)</w:t>
            </w:r>
          </w:p>
        </w:tc>
        <w:tc>
          <w:tcPr>
            <w:tcW w:w="3327" w:type="dxa"/>
          </w:tcPr>
          <w:p w14:paraId="7B37D617" w14:textId="6A925374" w:rsidR="00B86638" w:rsidRPr="003B1B24" w:rsidRDefault="00B86638" w:rsidP="00AB47BD">
            <w:pPr>
              <w:widowControl w:val="0"/>
              <w:snapToGrid w:val="0"/>
              <w:rPr>
                <w:sz w:val="20"/>
                <w:szCs w:val="20"/>
              </w:rPr>
            </w:pPr>
          </w:p>
        </w:tc>
        <w:tc>
          <w:tcPr>
            <w:tcW w:w="1414" w:type="dxa"/>
          </w:tcPr>
          <w:p w14:paraId="281D391A" w14:textId="245F7837" w:rsidR="00B86638" w:rsidRPr="003B1B24" w:rsidRDefault="00B86638" w:rsidP="00AB47BD">
            <w:pPr>
              <w:widowControl w:val="0"/>
              <w:snapToGrid w:val="0"/>
              <w:rPr>
                <w:sz w:val="20"/>
                <w:szCs w:val="20"/>
              </w:rPr>
            </w:pPr>
            <w:r w:rsidRPr="003B1B24">
              <w:rPr>
                <w:sz w:val="20"/>
                <w:szCs w:val="20"/>
              </w:rPr>
              <w:t>Приложение №4 к 11-1-р, п/№120, №64</w:t>
            </w:r>
          </w:p>
        </w:tc>
        <w:tc>
          <w:tcPr>
            <w:tcW w:w="952" w:type="dxa"/>
          </w:tcPr>
          <w:p w14:paraId="042460F5" w14:textId="77777777" w:rsidR="00B86638" w:rsidRPr="003B1B24" w:rsidRDefault="00B86638" w:rsidP="00AB47BD">
            <w:pPr>
              <w:widowControl w:val="0"/>
              <w:snapToGrid w:val="0"/>
              <w:rPr>
                <w:sz w:val="20"/>
                <w:szCs w:val="20"/>
              </w:rPr>
            </w:pPr>
          </w:p>
        </w:tc>
        <w:tc>
          <w:tcPr>
            <w:tcW w:w="1536" w:type="dxa"/>
          </w:tcPr>
          <w:p w14:paraId="02A84790" w14:textId="7D939EBB" w:rsidR="00B86638" w:rsidRPr="003B1B24" w:rsidRDefault="00B86638" w:rsidP="00AB47BD">
            <w:pPr>
              <w:widowControl w:val="0"/>
              <w:snapToGrid w:val="0"/>
              <w:rPr>
                <w:sz w:val="20"/>
                <w:szCs w:val="20"/>
              </w:rPr>
            </w:pPr>
            <w:r w:rsidRPr="003B1B24">
              <w:rPr>
                <w:sz w:val="20"/>
                <w:szCs w:val="20"/>
              </w:rPr>
              <w:t>АР</w:t>
            </w:r>
          </w:p>
        </w:tc>
        <w:tc>
          <w:tcPr>
            <w:tcW w:w="1946" w:type="dxa"/>
          </w:tcPr>
          <w:p w14:paraId="0CCE0767" w14:textId="233D7A73" w:rsidR="00B86638" w:rsidRPr="003B1B24" w:rsidRDefault="00B86638" w:rsidP="00AB47BD">
            <w:pPr>
              <w:widowControl w:val="0"/>
              <w:snapToGrid w:val="0"/>
              <w:rPr>
                <w:sz w:val="20"/>
                <w:szCs w:val="20"/>
              </w:rPr>
            </w:pPr>
            <w:r w:rsidRPr="003B1B24">
              <w:rPr>
                <w:sz w:val="20"/>
                <w:szCs w:val="20"/>
              </w:rPr>
              <w:t>В</w:t>
            </w:r>
          </w:p>
        </w:tc>
        <w:tc>
          <w:tcPr>
            <w:tcW w:w="1137" w:type="dxa"/>
          </w:tcPr>
          <w:p w14:paraId="56FEB4B7" w14:textId="77777777" w:rsidR="00B86638" w:rsidRPr="003B1B24" w:rsidRDefault="00B86638" w:rsidP="00AB47BD">
            <w:pPr>
              <w:widowControl w:val="0"/>
              <w:snapToGrid w:val="0"/>
              <w:rPr>
                <w:sz w:val="20"/>
                <w:szCs w:val="20"/>
              </w:rPr>
            </w:pPr>
          </w:p>
        </w:tc>
      </w:tr>
      <w:tr w:rsidR="00B86638" w:rsidRPr="003B1B24" w14:paraId="760F956C" w14:textId="77777777" w:rsidTr="00AB47BD">
        <w:tc>
          <w:tcPr>
            <w:tcW w:w="421" w:type="dxa"/>
          </w:tcPr>
          <w:p w14:paraId="1801CA3F"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088F53D7" w14:textId="77777777" w:rsidR="00B86638" w:rsidRPr="003B1B24" w:rsidRDefault="00B86638" w:rsidP="00AB47BD">
            <w:pPr>
              <w:widowControl w:val="0"/>
              <w:snapToGrid w:val="0"/>
              <w:rPr>
                <w:sz w:val="20"/>
                <w:szCs w:val="20"/>
              </w:rPr>
            </w:pPr>
            <w:r w:rsidRPr="003B1B24">
              <w:rPr>
                <w:sz w:val="20"/>
                <w:szCs w:val="20"/>
              </w:rPr>
              <w:t>Курганная группа 19</w:t>
            </w:r>
          </w:p>
          <w:p w14:paraId="17B89786" w14:textId="7D900C35" w:rsidR="00B86638" w:rsidRPr="003B1B24" w:rsidRDefault="00B86638" w:rsidP="00AB47BD">
            <w:pPr>
              <w:widowControl w:val="0"/>
              <w:snapToGrid w:val="0"/>
              <w:rPr>
                <w:sz w:val="20"/>
                <w:szCs w:val="20"/>
              </w:rPr>
            </w:pPr>
            <w:r w:rsidRPr="003B1B24">
              <w:rPr>
                <w:sz w:val="20"/>
                <w:szCs w:val="20"/>
              </w:rPr>
              <w:t>(2 насыпи)</w:t>
            </w:r>
          </w:p>
        </w:tc>
        <w:tc>
          <w:tcPr>
            <w:tcW w:w="3327" w:type="dxa"/>
          </w:tcPr>
          <w:p w14:paraId="1F99B1D8" w14:textId="0A986AB3" w:rsidR="00B86638" w:rsidRPr="003B1B24" w:rsidRDefault="00B86638" w:rsidP="00AB47BD">
            <w:pPr>
              <w:widowControl w:val="0"/>
              <w:snapToGrid w:val="0"/>
              <w:rPr>
                <w:sz w:val="20"/>
                <w:szCs w:val="20"/>
              </w:rPr>
            </w:pPr>
          </w:p>
        </w:tc>
        <w:tc>
          <w:tcPr>
            <w:tcW w:w="1414" w:type="dxa"/>
          </w:tcPr>
          <w:p w14:paraId="66486DDA" w14:textId="6A6C54DE" w:rsidR="00B86638" w:rsidRPr="003B1B24" w:rsidRDefault="00B86638" w:rsidP="00AB47BD">
            <w:pPr>
              <w:widowControl w:val="0"/>
              <w:snapToGrid w:val="0"/>
              <w:rPr>
                <w:sz w:val="20"/>
                <w:szCs w:val="20"/>
              </w:rPr>
            </w:pPr>
            <w:r w:rsidRPr="003B1B24">
              <w:rPr>
                <w:sz w:val="20"/>
                <w:szCs w:val="20"/>
              </w:rPr>
              <w:t>№64</w:t>
            </w:r>
          </w:p>
        </w:tc>
        <w:tc>
          <w:tcPr>
            <w:tcW w:w="952" w:type="dxa"/>
          </w:tcPr>
          <w:p w14:paraId="03AB41DB" w14:textId="77777777" w:rsidR="00B86638" w:rsidRPr="003B1B24" w:rsidRDefault="00B86638" w:rsidP="00AB47BD">
            <w:pPr>
              <w:widowControl w:val="0"/>
              <w:snapToGrid w:val="0"/>
              <w:rPr>
                <w:sz w:val="20"/>
                <w:szCs w:val="20"/>
              </w:rPr>
            </w:pPr>
          </w:p>
        </w:tc>
        <w:tc>
          <w:tcPr>
            <w:tcW w:w="1536" w:type="dxa"/>
          </w:tcPr>
          <w:p w14:paraId="5C0A131F" w14:textId="5900AE1A" w:rsidR="00B86638" w:rsidRPr="003B1B24" w:rsidRDefault="00B86638" w:rsidP="00AB47BD">
            <w:pPr>
              <w:widowControl w:val="0"/>
              <w:snapToGrid w:val="0"/>
              <w:rPr>
                <w:sz w:val="20"/>
                <w:szCs w:val="20"/>
              </w:rPr>
            </w:pPr>
            <w:r w:rsidRPr="003B1B24">
              <w:rPr>
                <w:sz w:val="20"/>
                <w:szCs w:val="20"/>
              </w:rPr>
              <w:t>АР</w:t>
            </w:r>
          </w:p>
        </w:tc>
        <w:tc>
          <w:tcPr>
            <w:tcW w:w="1946" w:type="dxa"/>
          </w:tcPr>
          <w:p w14:paraId="098C7EAE" w14:textId="0A23F30A" w:rsidR="00B86638" w:rsidRPr="003B1B24" w:rsidRDefault="00B86638" w:rsidP="00AB47BD">
            <w:pPr>
              <w:widowControl w:val="0"/>
              <w:snapToGrid w:val="0"/>
              <w:rPr>
                <w:sz w:val="20"/>
                <w:szCs w:val="20"/>
              </w:rPr>
            </w:pPr>
            <w:r w:rsidRPr="003B1B24">
              <w:rPr>
                <w:sz w:val="20"/>
                <w:szCs w:val="20"/>
              </w:rPr>
              <w:t>В</w:t>
            </w:r>
          </w:p>
        </w:tc>
        <w:tc>
          <w:tcPr>
            <w:tcW w:w="1137" w:type="dxa"/>
          </w:tcPr>
          <w:p w14:paraId="6DE49AB2" w14:textId="77777777" w:rsidR="00B86638" w:rsidRPr="003B1B24" w:rsidRDefault="00B86638" w:rsidP="00AB47BD">
            <w:pPr>
              <w:widowControl w:val="0"/>
              <w:snapToGrid w:val="0"/>
              <w:rPr>
                <w:sz w:val="20"/>
                <w:szCs w:val="20"/>
              </w:rPr>
            </w:pPr>
          </w:p>
        </w:tc>
      </w:tr>
      <w:tr w:rsidR="00B86638" w:rsidRPr="003B1B24" w14:paraId="256C6E68" w14:textId="77777777" w:rsidTr="00AB47BD">
        <w:tc>
          <w:tcPr>
            <w:tcW w:w="421" w:type="dxa"/>
          </w:tcPr>
          <w:p w14:paraId="52F596CB"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32A6C2E9" w14:textId="45108763" w:rsidR="00B86638" w:rsidRPr="003B1B24" w:rsidRDefault="00B86638" w:rsidP="00AB47BD">
            <w:pPr>
              <w:widowControl w:val="0"/>
              <w:snapToGrid w:val="0"/>
              <w:rPr>
                <w:sz w:val="20"/>
                <w:szCs w:val="20"/>
              </w:rPr>
            </w:pPr>
            <w:r w:rsidRPr="003B1B24">
              <w:rPr>
                <w:sz w:val="20"/>
                <w:szCs w:val="20"/>
              </w:rPr>
              <w:t xml:space="preserve">Курган </w:t>
            </w:r>
          </w:p>
        </w:tc>
        <w:tc>
          <w:tcPr>
            <w:tcW w:w="3327" w:type="dxa"/>
          </w:tcPr>
          <w:p w14:paraId="42904454" w14:textId="14421B8A" w:rsidR="00B86638" w:rsidRPr="003B1B24" w:rsidRDefault="00B86638" w:rsidP="00AB47BD">
            <w:pPr>
              <w:widowControl w:val="0"/>
              <w:snapToGrid w:val="0"/>
              <w:rPr>
                <w:sz w:val="20"/>
                <w:szCs w:val="20"/>
              </w:rPr>
            </w:pPr>
          </w:p>
        </w:tc>
        <w:tc>
          <w:tcPr>
            <w:tcW w:w="1414" w:type="dxa"/>
          </w:tcPr>
          <w:p w14:paraId="339A22A2" w14:textId="3E26B13A" w:rsidR="00B86638" w:rsidRPr="003B1B24" w:rsidRDefault="00B86638" w:rsidP="00AB47BD">
            <w:pPr>
              <w:widowControl w:val="0"/>
              <w:snapToGrid w:val="0"/>
              <w:rPr>
                <w:sz w:val="20"/>
                <w:szCs w:val="20"/>
              </w:rPr>
            </w:pPr>
            <w:r w:rsidRPr="003B1B24">
              <w:rPr>
                <w:sz w:val="20"/>
                <w:szCs w:val="20"/>
              </w:rPr>
              <w:t>№64</w:t>
            </w:r>
          </w:p>
        </w:tc>
        <w:tc>
          <w:tcPr>
            <w:tcW w:w="952" w:type="dxa"/>
          </w:tcPr>
          <w:p w14:paraId="3B2F6BB5" w14:textId="77777777" w:rsidR="00B86638" w:rsidRPr="003B1B24" w:rsidRDefault="00B86638" w:rsidP="00AB47BD">
            <w:pPr>
              <w:widowControl w:val="0"/>
              <w:snapToGrid w:val="0"/>
              <w:rPr>
                <w:sz w:val="20"/>
                <w:szCs w:val="20"/>
              </w:rPr>
            </w:pPr>
          </w:p>
        </w:tc>
        <w:tc>
          <w:tcPr>
            <w:tcW w:w="1536" w:type="dxa"/>
          </w:tcPr>
          <w:p w14:paraId="2543C3D7" w14:textId="6D69CE64" w:rsidR="00B86638" w:rsidRPr="003B1B24" w:rsidRDefault="00B86638" w:rsidP="00AB47BD">
            <w:pPr>
              <w:widowControl w:val="0"/>
              <w:snapToGrid w:val="0"/>
              <w:rPr>
                <w:sz w:val="20"/>
                <w:szCs w:val="20"/>
              </w:rPr>
            </w:pPr>
            <w:r w:rsidRPr="003B1B24">
              <w:rPr>
                <w:sz w:val="20"/>
                <w:szCs w:val="20"/>
              </w:rPr>
              <w:t>АР</w:t>
            </w:r>
          </w:p>
        </w:tc>
        <w:tc>
          <w:tcPr>
            <w:tcW w:w="1946" w:type="dxa"/>
          </w:tcPr>
          <w:p w14:paraId="33BCD4B7" w14:textId="0F1FC7BE" w:rsidR="00B86638" w:rsidRPr="003B1B24" w:rsidRDefault="00B86638" w:rsidP="00AB47BD">
            <w:pPr>
              <w:widowControl w:val="0"/>
              <w:snapToGrid w:val="0"/>
              <w:rPr>
                <w:sz w:val="20"/>
                <w:szCs w:val="20"/>
              </w:rPr>
            </w:pPr>
            <w:r w:rsidRPr="003B1B24">
              <w:rPr>
                <w:sz w:val="20"/>
                <w:szCs w:val="20"/>
              </w:rPr>
              <w:t>В</w:t>
            </w:r>
          </w:p>
        </w:tc>
        <w:tc>
          <w:tcPr>
            <w:tcW w:w="1137" w:type="dxa"/>
          </w:tcPr>
          <w:p w14:paraId="6E394080" w14:textId="77777777" w:rsidR="00B86638" w:rsidRPr="003B1B24" w:rsidRDefault="00B86638" w:rsidP="00AB47BD">
            <w:pPr>
              <w:widowControl w:val="0"/>
              <w:snapToGrid w:val="0"/>
              <w:rPr>
                <w:sz w:val="20"/>
                <w:szCs w:val="20"/>
              </w:rPr>
            </w:pPr>
          </w:p>
        </w:tc>
      </w:tr>
      <w:tr w:rsidR="00B86638" w:rsidRPr="003B1B24" w14:paraId="41A5F581" w14:textId="77777777" w:rsidTr="00AB47BD">
        <w:tc>
          <w:tcPr>
            <w:tcW w:w="421" w:type="dxa"/>
          </w:tcPr>
          <w:p w14:paraId="1B4B7E5C" w14:textId="77777777" w:rsidR="00B86638" w:rsidRPr="003B1B24" w:rsidRDefault="00B86638" w:rsidP="00AB47BD">
            <w:pPr>
              <w:widowControl w:val="0"/>
              <w:numPr>
                <w:ilvl w:val="0"/>
                <w:numId w:val="22"/>
              </w:numPr>
              <w:tabs>
                <w:tab w:val="left" w:pos="170"/>
              </w:tabs>
              <w:snapToGrid w:val="0"/>
              <w:ind w:left="0" w:firstLine="0"/>
              <w:jc w:val="left"/>
              <w:rPr>
                <w:sz w:val="20"/>
                <w:szCs w:val="20"/>
              </w:rPr>
            </w:pPr>
          </w:p>
        </w:tc>
        <w:tc>
          <w:tcPr>
            <w:tcW w:w="3260" w:type="dxa"/>
          </w:tcPr>
          <w:p w14:paraId="3A3B4599" w14:textId="513E8FC6" w:rsidR="00B86638" w:rsidRPr="003B1B24" w:rsidRDefault="00B86638" w:rsidP="00AB47BD">
            <w:pPr>
              <w:widowControl w:val="0"/>
              <w:snapToGrid w:val="0"/>
              <w:rPr>
                <w:sz w:val="20"/>
                <w:szCs w:val="20"/>
              </w:rPr>
            </w:pPr>
            <w:r w:rsidRPr="003B1B24">
              <w:rPr>
                <w:sz w:val="20"/>
                <w:szCs w:val="20"/>
              </w:rPr>
              <w:t>Поселение</w:t>
            </w:r>
          </w:p>
        </w:tc>
        <w:tc>
          <w:tcPr>
            <w:tcW w:w="3327" w:type="dxa"/>
          </w:tcPr>
          <w:p w14:paraId="0EE9BE93" w14:textId="47272DB0" w:rsidR="00B86638" w:rsidRPr="003B1B24" w:rsidRDefault="00B86638" w:rsidP="00AB47BD">
            <w:pPr>
              <w:widowControl w:val="0"/>
              <w:snapToGrid w:val="0"/>
              <w:rPr>
                <w:sz w:val="20"/>
                <w:szCs w:val="20"/>
              </w:rPr>
            </w:pPr>
          </w:p>
        </w:tc>
        <w:tc>
          <w:tcPr>
            <w:tcW w:w="1414" w:type="dxa"/>
          </w:tcPr>
          <w:p w14:paraId="3840C586" w14:textId="64D712CB" w:rsidR="00B86638" w:rsidRPr="003B1B24" w:rsidRDefault="00B86638" w:rsidP="00AB47BD">
            <w:pPr>
              <w:widowControl w:val="0"/>
              <w:snapToGrid w:val="0"/>
              <w:rPr>
                <w:sz w:val="20"/>
                <w:szCs w:val="20"/>
              </w:rPr>
            </w:pPr>
            <w:r w:rsidRPr="003B1B24">
              <w:rPr>
                <w:sz w:val="20"/>
                <w:szCs w:val="20"/>
              </w:rPr>
              <w:t>№64</w:t>
            </w:r>
          </w:p>
        </w:tc>
        <w:tc>
          <w:tcPr>
            <w:tcW w:w="952" w:type="dxa"/>
          </w:tcPr>
          <w:p w14:paraId="27E68165" w14:textId="77777777" w:rsidR="00B86638" w:rsidRPr="003B1B24" w:rsidRDefault="00B86638" w:rsidP="00AB47BD">
            <w:pPr>
              <w:widowControl w:val="0"/>
              <w:snapToGrid w:val="0"/>
              <w:rPr>
                <w:sz w:val="20"/>
                <w:szCs w:val="20"/>
              </w:rPr>
            </w:pPr>
          </w:p>
        </w:tc>
        <w:tc>
          <w:tcPr>
            <w:tcW w:w="1536" w:type="dxa"/>
          </w:tcPr>
          <w:p w14:paraId="50FEBFC1" w14:textId="29F8F1C1" w:rsidR="00B86638" w:rsidRPr="003B1B24" w:rsidRDefault="00B86638" w:rsidP="00AB47BD">
            <w:pPr>
              <w:widowControl w:val="0"/>
              <w:snapToGrid w:val="0"/>
              <w:rPr>
                <w:sz w:val="20"/>
                <w:szCs w:val="20"/>
              </w:rPr>
            </w:pPr>
            <w:r w:rsidRPr="003B1B24">
              <w:rPr>
                <w:sz w:val="20"/>
                <w:szCs w:val="20"/>
              </w:rPr>
              <w:t>АР</w:t>
            </w:r>
          </w:p>
        </w:tc>
        <w:tc>
          <w:tcPr>
            <w:tcW w:w="1946" w:type="dxa"/>
          </w:tcPr>
          <w:p w14:paraId="580F3491" w14:textId="4E5F4431" w:rsidR="00B86638" w:rsidRPr="003B1B24" w:rsidRDefault="00B86638" w:rsidP="00AB47BD">
            <w:pPr>
              <w:widowControl w:val="0"/>
              <w:snapToGrid w:val="0"/>
              <w:rPr>
                <w:sz w:val="20"/>
                <w:szCs w:val="20"/>
              </w:rPr>
            </w:pPr>
            <w:r w:rsidRPr="003B1B24">
              <w:rPr>
                <w:sz w:val="20"/>
                <w:szCs w:val="20"/>
              </w:rPr>
              <w:t>В</w:t>
            </w:r>
          </w:p>
        </w:tc>
        <w:tc>
          <w:tcPr>
            <w:tcW w:w="1137" w:type="dxa"/>
          </w:tcPr>
          <w:p w14:paraId="5A607644" w14:textId="77777777" w:rsidR="00B86638" w:rsidRPr="003B1B24" w:rsidRDefault="00B86638" w:rsidP="00AB47BD">
            <w:pPr>
              <w:widowControl w:val="0"/>
              <w:snapToGrid w:val="0"/>
              <w:rPr>
                <w:sz w:val="20"/>
                <w:szCs w:val="20"/>
              </w:rPr>
            </w:pPr>
          </w:p>
        </w:tc>
      </w:tr>
    </w:tbl>
    <w:p w14:paraId="0A0DCF23" w14:textId="6CAD639D" w:rsidR="00DD0A0F" w:rsidRPr="003B1B24" w:rsidRDefault="00DD0A0F" w:rsidP="00DD0A0F">
      <w:pPr>
        <w:ind w:firstLine="709"/>
      </w:pPr>
      <w:bookmarkStart w:id="142" w:name="_Toc80273671"/>
      <w:bookmarkEnd w:id="141"/>
    </w:p>
    <w:bookmarkEnd w:id="70"/>
    <w:p w14:paraId="2CFCA4DD" w14:textId="77777777" w:rsidR="008F19B8" w:rsidRPr="003B1B24" w:rsidRDefault="008F19B8" w:rsidP="00DD0A0F">
      <w:pPr>
        <w:ind w:firstLine="709"/>
      </w:pPr>
    </w:p>
    <w:p w14:paraId="643530FE" w14:textId="77777777" w:rsidR="00DD0A0F" w:rsidRPr="003B1B24" w:rsidRDefault="00DD0A0F" w:rsidP="007C3DA6">
      <w:pPr>
        <w:pStyle w:val="30"/>
        <w:rPr>
          <w:i w:val="0"/>
        </w:rPr>
        <w:sectPr w:rsidR="00DD0A0F" w:rsidRPr="003B1B24" w:rsidSect="00AF3CDC">
          <w:pgSz w:w="16838" w:h="11906" w:orient="landscape"/>
          <w:pgMar w:top="1418" w:right="1701" w:bottom="851" w:left="1134" w:header="680" w:footer="680" w:gutter="0"/>
          <w:cols w:space="708"/>
          <w:docGrid w:linePitch="360"/>
        </w:sectPr>
      </w:pPr>
    </w:p>
    <w:p w14:paraId="06837965" w14:textId="19C38BB7" w:rsidR="00DB4B6C" w:rsidRPr="003B1B24" w:rsidRDefault="0055594C" w:rsidP="002F69C4">
      <w:pPr>
        <w:pStyle w:val="20"/>
        <w:ind w:left="360"/>
        <w:rPr>
          <w:i w:val="0"/>
          <w:iCs w:val="0"/>
        </w:rPr>
      </w:pPr>
      <w:bookmarkStart w:id="143" w:name="_Toc228365167"/>
      <w:r w:rsidRPr="003B1B24">
        <w:rPr>
          <w:i w:val="0"/>
          <w:iCs w:val="0"/>
        </w:rPr>
        <w:lastRenderedPageBreak/>
        <w:t>2.2.</w:t>
      </w:r>
      <w:r w:rsidR="002F69C4" w:rsidRPr="003B1B24">
        <w:rPr>
          <w:i w:val="0"/>
          <w:iCs w:val="0"/>
        </w:rPr>
        <w:t>3</w:t>
      </w:r>
      <w:r w:rsidRPr="003B1B24">
        <w:rPr>
          <w:i w:val="0"/>
          <w:iCs w:val="0"/>
        </w:rPr>
        <w:t xml:space="preserve"> </w:t>
      </w:r>
      <w:r w:rsidR="001A1815" w:rsidRPr="003B1B24">
        <w:rPr>
          <w:i w:val="0"/>
          <w:iCs w:val="0"/>
        </w:rPr>
        <w:t>О</w:t>
      </w:r>
      <w:r w:rsidR="00AB450F" w:rsidRPr="003B1B24">
        <w:rPr>
          <w:i w:val="0"/>
          <w:iCs w:val="0"/>
        </w:rPr>
        <w:t xml:space="preserve">собо </w:t>
      </w:r>
      <w:r w:rsidR="00DB4B6C" w:rsidRPr="003B1B24">
        <w:rPr>
          <w:i w:val="0"/>
          <w:iCs w:val="0"/>
        </w:rPr>
        <w:t>охраняемы</w:t>
      </w:r>
      <w:r w:rsidR="001A1815" w:rsidRPr="003B1B24">
        <w:rPr>
          <w:i w:val="0"/>
          <w:iCs w:val="0"/>
        </w:rPr>
        <w:t>е</w:t>
      </w:r>
      <w:r w:rsidR="00DB4B6C" w:rsidRPr="003B1B24">
        <w:rPr>
          <w:i w:val="0"/>
          <w:iCs w:val="0"/>
        </w:rPr>
        <w:t xml:space="preserve"> природны</w:t>
      </w:r>
      <w:r w:rsidR="001A1815" w:rsidRPr="003B1B24">
        <w:rPr>
          <w:i w:val="0"/>
          <w:iCs w:val="0"/>
        </w:rPr>
        <w:t>е</w:t>
      </w:r>
      <w:r w:rsidR="00DB4B6C" w:rsidRPr="003B1B24">
        <w:rPr>
          <w:i w:val="0"/>
          <w:iCs w:val="0"/>
        </w:rPr>
        <w:t xml:space="preserve"> территори</w:t>
      </w:r>
      <w:r w:rsidR="001A1815" w:rsidRPr="003B1B24">
        <w:rPr>
          <w:i w:val="0"/>
          <w:iCs w:val="0"/>
        </w:rPr>
        <w:t>и</w:t>
      </w:r>
      <w:bookmarkEnd w:id="142"/>
      <w:bookmarkEnd w:id="143"/>
    </w:p>
    <w:p w14:paraId="304EBAD3" w14:textId="77777777" w:rsidR="006A4BDA" w:rsidRPr="003B1B24" w:rsidRDefault="001A64F2" w:rsidP="006A4BDA">
      <w:pPr>
        <w:ind w:firstLine="709"/>
      </w:pPr>
      <w:r w:rsidRPr="003B1B24">
        <w:t>В соответствии со статьей 94 Земельного кодекса РФ от 25.10.2001 N 136-ФЗ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w:t>
      </w:r>
      <w:r w:rsidR="00D87C79" w:rsidRPr="003B1B24">
        <w:t>тановлен особый правовой режим.</w:t>
      </w:r>
    </w:p>
    <w:p w14:paraId="3457EFF8" w14:textId="4DA80ED9" w:rsidR="00722CAC" w:rsidRPr="003B1B24" w:rsidRDefault="00722CAC" w:rsidP="00722CAC">
      <w:pPr>
        <w:ind w:firstLine="709"/>
      </w:pPr>
      <w:r w:rsidRPr="003B1B24">
        <w:t xml:space="preserve">На рассматриваемой территории особо охраняемые природные территории </w:t>
      </w:r>
      <w:r w:rsidR="00BC23BC" w:rsidRPr="003B1B24">
        <w:t>краевого</w:t>
      </w:r>
      <w:r w:rsidRPr="003B1B24">
        <w:t xml:space="preserve"> (регионального) значения отсутствуют.</w:t>
      </w:r>
    </w:p>
    <w:p w14:paraId="434E6C34" w14:textId="6C080327" w:rsidR="00E82061" w:rsidRPr="003B1B24" w:rsidRDefault="0070567A" w:rsidP="00722CAC">
      <w:pPr>
        <w:ind w:firstLine="709"/>
      </w:pPr>
      <w:r w:rsidRPr="003B1B24">
        <w:t>На территории Белореченского городского поселения расположена особо охраняемая природная территория местного значения - природная рекреационная зона «парк «Победы», утвержденная постановлением администрации Белореченского городского поселения Белореченского района от 31.10.2019 г. № 686.</w:t>
      </w:r>
    </w:p>
    <w:p w14:paraId="0A48C77A" w14:textId="7ABA3FC7" w:rsidR="00034A19" w:rsidRPr="003B1B24" w:rsidRDefault="0055594C" w:rsidP="002F69C4">
      <w:pPr>
        <w:pStyle w:val="20"/>
        <w:ind w:left="360"/>
        <w:rPr>
          <w:i w:val="0"/>
          <w:iCs w:val="0"/>
        </w:rPr>
      </w:pPr>
      <w:bookmarkStart w:id="144" w:name="_Toc2585156"/>
      <w:bookmarkStart w:id="145" w:name="_Toc9243256"/>
      <w:bookmarkStart w:id="146" w:name="_Toc15994667"/>
      <w:bookmarkStart w:id="147" w:name="_Toc80273672"/>
      <w:bookmarkStart w:id="148" w:name="_Toc228365168"/>
      <w:r w:rsidRPr="003B1B24">
        <w:rPr>
          <w:i w:val="0"/>
          <w:iCs w:val="0"/>
        </w:rPr>
        <w:t>2.2.</w:t>
      </w:r>
      <w:r w:rsidR="002F69C4" w:rsidRPr="003B1B24">
        <w:rPr>
          <w:i w:val="0"/>
          <w:iCs w:val="0"/>
        </w:rPr>
        <w:t>4</w:t>
      </w:r>
      <w:r w:rsidRPr="003B1B24">
        <w:rPr>
          <w:i w:val="0"/>
          <w:iCs w:val="0"/>
        </w:rPr>
        <w:t xml:space="preserve"> </w:t>
      </w:r>
      <w:r w:rsidR="00034A19" w:rsidRPr="003B1B24">
        <w:rPr>
          <w:i w:val="0"/>
          <w:iCs w:val="0"/>
        </w:rPr>
        <w:t>Объекты специального назначения</w:t>
      </w:r>
      <w:bookmarkEnd w:id="144"/>
      <w:bookmarkEnd w:id="145"/>
      <w:bookmarkEnd w:id="146"/>
      <w:bookmarkEnd w:id="147"/>
      <w:bookmarkEnd w:id="148"/>
    </w:p>
    <w:p w14:paraId="62E12E2F" w14:textId="5AAFB10F" w:rsidR="00601BE7" w:rsidRPr="003B1B24" w:rsidRDefault="00601BE7" w:rsidP="00D87C79">
      <w:pPr>
        <w:ind w:firstLine="709"/>
      </w:pPr>
      <w:r w:rsidRPr="003B1B24">
        <w:t>На территории Белореченского городского поселения расположено ГБУ «Ветуправление Белореченского района», являющееся учреждением государственной ветеринарной сети, выполняющее противоэпизоотические, лечебно-профилактические и ветеринарно-санитарные мероприятия на территории муниципального образования Белореченский район Краснодарского края. ГБУ «Ветуправление Белореченского района» расположено по адресу: 352630, Белореченский район, г. Белореченск, ул. Международная, д. 3</w:t>
      </w:r>
      <w:r w:rsidR="00F35053" w:rsidRPr="003B1B24">
        <w:t>.</w:t>
      </w:r>
    </w:p>
    <w:p w14:paraId="25194D9E" w14:textId="4D115EE6" w:rsidR="00034A19" w:rsidRPr="003B1B24" w:rsidRDefault="00034A19" w:rsidP="00D87C79">
      <w:pPr>
        <w:ind w:firstLine="709"/>
      </w:pPr>
      <w:r w:rsidRPr="003B1B24">
        <w:t xml:space="preserve">Погребение </w:t>
      </w:r>
      <w:r w:rsidR="007F4FD7" w:rsidRPr="003B1B24">
        <w:t>тел,</w:t>
      </w:r>
      <w:r w:rsidRPr="003B1B24">
        <w:t xml:space="preserve"> умерших в </w:t>
      </w:r>
      <w:r w:rsidR="00601BE7" w:rsidRPr="003B1B24">
        <w:t xml:space="preserve">Белореченском городском поселении Белореченского района </w:t>
      </w:r>
      <w:r w:rsidRPr="003B1B24">
        <w:t>осуществляется на общественных кладбищах.</w:t>
      </w:r>
      <w:r w:rsidR="00B06438" w:rsidRPr="003B1B24">
        <w:t xml:space="preserve"> </w:t>
      </w:r>
      <w:r w:rsidR="00D87C79" w:rsidRPr="003B1B24">
        <w:t xml:space="preserve">Объекты специального назначения </w:t>
      </w:r>
      <w:r w:rsidR="00601BE7" w:rsidRPr="003B1B24">
        <w:t>Белореченского городского поселения Белореченского района</w:t>
      </w:r>
      <w:r w:rsidR="00B06438" w:rsidRPr="003B1B24">
        <w:t xml:space="preserve"> </w:t>
      </w:r>
      <w:r w:rsidR="00A11EB3" w:rsidRPr="003B1B24">
        <w:t xml:space="preserve">представлены в таблице </w:t>
      </w:r>
      <w:r w:rsidR="00D54684" w:rsidRPr="003B1B24">
        <w:t>2.</w:t>
      </w:r>
      <w:r w:rsidR="002B689E" w:rsidRPr="003B1B24">
        <w:t>27</w:t>
      </w:r>
      <w:r w:rsidR="00D87C79" w:rsidRPr="003B1B24">
        <w:t>.</w:t>
      </w:r>
    </w:p>
    <w:p w14:paraId="56C36603" w14:textId="2A39C896" w:rsidR="00034A19" w:rsidRPr="003B1B24" w:rsidRDefault="00034A19" w:rsidP="00034A19">
      <w:pPr>
        <w:keepNext/>
        <w:spacing w:before="120"/>
        <w:ind w:firstLine="709"/>
        <w:jc w:val="right"/>
        <w:rPr>
          <w:b/>
        </w:rPr>
      </w:pPr>
      <w:r w:rsidRPr="003B1B24">
        <w:rPr>
          <w:b/>
        </w:rPr>
        <w:t>Таблица 2.</w:t>
      </w:r>
      <w:r w:rsidR="002B689E" w:rsidRPr="003B1B24">
        <w:rPr>
          <w:b/>
        </w:rPr>
        <w:t>27</w:t>
      </w:r>
    </w:p>
    <w:p w14:paraId="212D6319" w14:textId="26963CA8" w:rsidR="00034A19" w:rsidRPr="003B1B24" w:rsidRDefault="00034A19" w:rsidP="00034A19">
      <w:pPr>
        <w:keepNext/>
        <w:suppressAutoHyphens/>
        <w:spacing w:after="120"/>
        <w:jc w:val="center"/>
        <w:rPr>
          <w:b/>
        </w:rPr>
      </w:pPr>
      <w:r w:rsidRPr="003B1B24">
        <w:rPr>
          <w:b/>
        </w:rPr>
        <w:t xml:space="preserve">Объекты специального назначения </w:t>
      </w:r>
      <w:r w:rsidR="00601BE7" w:rsidRPr="003B1B24">
        <w:rPr>
          <w:b/>
        </w:rPr>
        <w:t>Белореченского городского поселения Белореченского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2061"/>
        <w:gridCol w:w="4816"/>
        <w:gridCol w:w="1622"/>
      </w:tblGrid>
      <w:tr w:rsidR="006116F3" w:rsidRPr="003B1B24" w14:paraId="5E76F3BA" w14:textId="77777777" w:rsidTr="00601BE7">
        <w:trPr>
          <w:trHeight w:val="230"/>
        </w:trPr>
        <w:tc>
          <w:tcPr>
            <w:tcW w:w="452" w:type="pct"/>
            <w:vMerge w:val="restart"/>
            <w:vAlign w:val="center"/>
          </w:tcPr>
          <w:p w14:paraId="015AB7AF" w14:textId="77777777" w:rsidR="006116F3" w:rsidRPr="003B1B24" w:rsidRDefault="006116F3" w:rsidP="001A1815">
            <w:pPr>
              <w:jc w:val="center"/>
              <w:rPr>
                <w:b/>
                <w:bCs/>
                <w:sz w:val="20"/>
                <w:szCs w:val="20"/>
              </w:rPr>
            </w:pPr>
            <w:r w:rsidRPr="003B1B24">
              <w:rPr>
                <w:b/>
                <w:bCs/>
                <w:sz w:val="20"/>
                <w:szCs w:val="20"/>
              </w:rPr>
              <w:t>№</w:t>
            </w:r>
          </w:p>
        </w:tc>
        <w:tc>
          <w:tcPr>
            <w:tcW w:w="1103" w:type="pct"/>
            <w:vMerge w:val="restart"/>
            <w:vAlign w:val="center"/>
          </w:tcPr>
          <w:p w14:paraId="10457876" w14:textId="77777777" w:rsidR="006116F3" w:rsidRPr="003B1B24" w:rsidRDefault="006116F3" w:rsidP="001A1815">
            <w:pPr>
              <w:jc w:val="center"/>
              <w:rPr>
                <w:b/>
                <w:bCs/>
                <w:sz w:val="20"/>
                <w:szCs w:val="20"/>
              </w:rPr>
            </w:pPr>
            <w:r w:rsidRPr="003B1B24">
              <w:rPr>
                <w:b/>
                <w:bCs/>
                <w:sz w:val="20"/>
                <w:szCs w:val="20"/>
              </w:rPr>
              <w:t>Наименование</w:t>
            </w:r>
          </w:p>
        </w:tc>
        <w:tc>
          <w:tcPr>
            <w:tcW w:w="2577" w:type="pct"/>
            <w:vMerge w:val="restart"/>
            <w:vAlign w:val="center"/>
          </w:tcPr>
          <w:p w14:paraId="542B1013" w14:textId="21DABF14" w:rsidR="006116F3" w:rsidRPr="003B1B24" w:rsidRDefault="006116F3" w:rsidP="001A1815">
            <w:pPr>
              <w:jc w:val="center"/>
              <w:rPr>
                <w:b/>
                <w:bCs/>
                <w:sz w:val="20"/>
                <w:szCs w:val="20"/>
              </w:rPr>
            </w:pPr>
            <w:r w:rsidRPr="003B1B24">
              <w:rPr>
                <w:b/>
                <w:bCs/>
                <w:sz w:val="20"/>
                <w:szCs w:val="20"/>
              </w:rPr>
              <w:t>Местоположение, ЗУ</w:t>
            </w:r>
          </w:p>
        </w:tc>
        <w:tc>
          <w:tcPr>
            <w:tcW w:w="868" w:type="pct"/>
            <w:vMerge w:val="restart"/>
            <w:vAlign w:val="center"/>
          </w:tcPr>
          <w:p w14:paraId="138B4460" w14:textId="77777777" w:rsidR="006116F3" w:rsidRPr="003B1B24" w:rsidRDefault="006116F3" w:rsidP="001A1815">
            <w:pPr>
              <w:jc w:val="center"/>
              <w:rPr>
                <w:b/>
                <w:bCs/>
                <w:sz w:val="20"/>
                <w:szCs w:val="20"/>
              </w:rPr>
            </w:pPr>
            <w:r w:rsidRPr="003B1B24">
              <w:rPr>
                <w:b/>
                <w:bCs/>
                <w:sz w:val="20"/>
                <w:szCs w:val="20"/>
              </w:rPr>
              <w:t>Территория, га</w:t>
            </w:r>
          </w:p>
        </w:tc>
      </w:tr>
      <w:tr w:rsidR="006116F3" w:rsidRPr="003B1B24" w14:paraId="229A3827" w14:textId="77777777" w:rsidTr="00601BE7">
        <w:trPr>
          <w:trHeight w:val="230"/>
        </w:trPr>
        <w:tc>
          <w:tcPr>
            <w:tcW w:w="452" w:type="pct"/>
            <w:vMerge/>
            <w:vAlign w:val="center"/>
          </w:tcPr>
          <w:p w14:paraId="14711E62" w14:textId="77777777" w:rsidR="006116F3" w:rsidRPr="003B1B24" w:rsidRDefault="006116F3" w:rsidP="001A1815">
            <w:pPr>
              <w:jc w:val="center"/>
              <w:rPr>
                <w:b/>
                <w:bCs/>
                <w:sz w:val="20"/>
                <w:szCs w:val="20"/>
              </w:rPr>
            </w:pPr>
          </w:p>
        </w:tc>
        <w:tc>
          <w:tcPr>
            <w:tcW w:w="1103" w:type="pct"/>
            <w:vMerge/>
            <w:vAlign w:val="center"/>
          </w:tcPr>
          <w:p w14:paraId="52A75A16" w14:textId="77777777" w:rsidR="006116F3" w:rsidRPr="003B1B24" w:rsidRDefault="006116F3" w:rsidP="001A1815">
            <w:pPr>
              <w:jc w:val="center"/>
              <w:rPr>
                <w:b/>
                <w:bCs/>
                <w:sz w:val="20"/>
                <w:szCs w:val="20"/>
              </w:rPr>
            </w:pPr>
          </w:p>
        </w:tc>
        <w:tc>
          <w:tcPr>
            <w:tcW w:w="2577" w:type="pct"/>
            <w:vMerge/>
            <w:vAlign w:val="center"/>
          </w:tcPr>
          <w:p w14:paraId="7937D894" w14:textId="77777777" w:rsidR="006116F3" w:rsidRPr="003B1B24" w:rsidRDefault="006116F3" w:rsidP="001A1815">
            <w:pPr>
              <w:jc w:val="center"/>
              <w:rPr>
                <w:b/>
                <w:bCs/>
                <w:sz w:val="20"/>
                <w:szCs w:val="20"/>
              </w:rPr>
            </w:pPr>
          </w:p>
        </w:tc>
        <w:tc>
          <w:tcPr>
            <w:tcW w:w="868" w:type="pct"/>
            <w:vMerge/>
            <w:vAlign w:val="center"/>
          </w:tcPr>
          <w:p w14:paraId="566CFCDD" w14:textId="77777777" w:rsidR="006116F3" w:rsidRPr="003B1B24" w:rsidRDefault="006116F3" w:rsidP="001A1815">
            <w:pPr>
              <w:jc w:val="center"/>
              <w:rPr>
                <w:b/>
                <w:bCs/>
                <w:sz w:val="20"/>
                <w:szCs w:val="20"/>
              </w:rPr>
            </w:pPr>
          </w:p>
        </w:tc>
      </w:tr>
      <w:tr w:rsidR="00D02D72" w:rsidRPr="003B1B24" w14:paraId="32E15067" w14:textId="77777777" w:rsidTr="00601BE7">
        <w:tc>
          <w:tcPr>
            <w:tcW w:w="452" w:type="pct"/>
          </w:tcPr>
          <w:p w14:paraId="37176EA3" w14:textId="77777777" w:rsidR="00D02D72" w:rsidRPr="003B1B24" w:rsidRDefault="00D02D72" w:rsidP="00D02D72">
            <w:pPr>
              <w:jc w:val="center"/>
              <w:rPr>
                <w:sz w:val="20"/>
                <w:szCs w:val="20"/>
              </w:rPr>
            </w:pPr>
            <w:r w:rsidRPr="003B1B24">
              <w:rPr>
                <w:sz w:val="20"/>
                <w:szCs w:val="20"/>
              </w:rPr>
              <w:t>1</w:t>
            </w:r>
          </w:p>
        </w:tc>
        <w:tc>
          <w:tcPr>
            <w:tcW w:w="1103" w:type="pct"/>
          </w:tcPr>
          <w:p w14:paraId="18FC362A" w14:textId="264FE23F" w:rsidR="00D02D72" w:rsidRPr="003B1B24" w:rsidRDefault="00D02D72" w:rsidP="00D02D72">
            <w:pPr>
              <w:jc w:val="center"/>
              <w:rPr>
                <w:sz w:val="20"/>
                <w:szCs w:val="20"/>
              </w:rPr>
            </w:pPr>
            <w:r w:rsidRPr="003B1B24">
              <w:rPr>
                <w:sz w:val="20"/>
                <w:szCs w:val="20"/>
              </w:rPr>
              <w:t>Кладбище (закрытое)</w:t>
            </w:r>
          </w:p>
        </w:tc>
        <w:tc>
          <w:tcPr>
            <w:tcW w:w="2577" w:type="pct"/>
          </w:tcPr>
          <w:p w14:paraId="1EB69FA8" w14:textId="4A59A646" w:rsidR="00D02D72" w:rsidRPr="003B1B24" w:rsidRDefault="00D02D72" w:rsidP="00D02D72">
            <w:pPr>
              <w:jc w:val="center"/>
              <w:rPr>
                <w:sz w:val="20"/>
                <w:szCs w:val="20"/>
              </w:rPr>
            </w:pPr>
            <w:r w:rsidRPr="003B1B24">
              <w:rPr>
                <w:sz w:val="20"/>
                <w:szCs w:val="20"/>
              </w:rPr>
              <w:t>г. Белореченск, ул. Ленина,</w:t>
            </w:r>
            <w:r w:rsidR="00601BE7" w:rsidRPr="003B1B24">
              <w:rPr>
                <w:sz w:val="20"/>
                <w:szCs w:val="20"/>
              </w:rPr>
              <w:t xml:space="preserve"> </w:t>
            </w:r>
            <w:r w:rsidRPr="003B1B24">
              <w:rPr>
                <w:sz w:val="20"/>
                <w:szCs w:val="20"/>
              </w:rPr>
              <w:t>ЗУ 23:39:1101184:149</w:t>
            </w:r>
          </w:p>
        </w:tc>
        <w:tc>
          <w:tcPr>
            <w:tcW w:w="868" w:type="pct"/>
          </w:tcPr>
          <w:p w14:paraId="19C5632F" w14:textId="6AB51C0F" w:rsidR="00D02D72" w:rsidRPr="003B1B24" w:rsidRDefault="00D02D72" w:rsidP="00D02D72">
            <w:pPr>
              <w:jc w:val="center"/>
              <w:rPr>
                <w:sz w:val="20"/>
                <w:szCs w:val="20"/>
              </w:rPr>
            </w:pPr>
            <w:r w:rsidRPr="003B1B24">
              <w:rPr>
                <w:sz w:val="20"/>
                <w:szCs w:val="20"/>
              </w:rPr>
              <w:t>4,99</w:t>
            </w:r>
          </w:p>
        </w:tc>
      </w:tr>
      <w:tr w:rsidR="006116F3" w:rsidRPr="003B1B24" w14:paraId="1DD2435D" w14:textId="77777777" w:rsidTr="00601BE7">
        <w:tc>
          <w:tcPr>
            <w:tcW w:w="452" w:type="pct"/>
          </w:tcPr>
          <w:p w14:paraId="08D65CA2" w14:textId="77777777" w:rsidR="006116F3" w:rsidRPr="003B1B24" w:rsidRDefault="006116F3" w:rsidP="00C20BC0">
            <w:pPr>
              <w:jc w:val="center"/>
              <w:rPr>
                <w:sz w:val="20"/>
                <w:szCs w:val="20"/>
              </w:rPr>
            </w:pPr>
            <w:r w:rsidRPr="003B1B24">
              <w:rPr>
                <w:sz w:val="20"/>
                <w:szCs w:val="20"/>
              </w:rPr>
              <w:t>2</w:t>
            </w:r>
          </w:p>
        </w:tc>
        <w:tc>
          <w:tcPr>
            <w:tcW w:w="1103" w:type="pct"/>
          </w:tcPr>
          <w:p w14:paraId="22AC64D5" w14:textId="77777777" w:rsidR="006116F3" w:rsidRPr="003B1B24" w:rsidRDefault="006116F3" w:rsidP="00C20BC0">
            <w:pPr>
              <w:jc w:val="center"/>
              <w:rPr>
                <w:sz w:val="20"/>
                <w:szCs w:val="20"/>
              </w:rPr>
            </w:pPr>
            <w:r w:rsidRPr="003B1B24">
              <w:rPr>
                <w:sz w:val="20"/>
                <w:szCs w:val="20"/>
              </w:rPr>
              <w:t>Кладбище</w:t>
            </w:r>
          </w:p>
        </w:tc>
        <w:tc>
          <w:tcPr>
            <w:tcW w:w="2577" w:type="pct"/>
          </w:tcPr>
          <w:p w14:paraId="4AA4F8C6" w14:textId="548F6CAD" w:rsidR="006116F3" w:rsidRPr="003B1B24" w:rsidRDefault="00D02D72" w:rsidP="00C20BC0">
            <w:pPr>
              <w:jc w:val="center"/>
              <w:rPr>
                <w:sz w:val="20"/>
                <w:szCs w:val="20"/>
              </w:rPr>
            </w:pPr>
            <w:r w:rsidRPr="003B1B24">
              <w:rPr>
                <w:sz w:val="20"/>
                <w:szCs w:val="20"/>
              </w:rPr>
              <w:t>г. Белореченск, юго-восточная часть города в районе ул. Суворова,</w:t>
            </w:r>
            <w:r w:rsidR="00601BE7" w:rsidRPr="003B1B24">
              <w:rPr>
                <w:sz w:val="20"/>
                <w:szCs w:val="20"/>
              </w:rPr>
              <w:t xml:space="preserve"> </w:t>
            </w:r>
            <w:r w:rsidRPr="003B1B24">
              <w:rPr>
                <w:sz w:val="20"/>
                <w:szCs w:val="20"/>
              </w:rPr>
              <w:t>ЗУ 23:39:1101908:12</w:t>
            </w:r>
          </w:p>
        </w:tc>
        <w:tc>
          <w:tcPr>
            <w:tcW w:w="868" w:type="pct"/>
          </w:tcPr>
          <w:p w14:paraId="1C2ED1E6" w14:textId="41A60200" w:rsidR="006116F3" w:rsidRPr="003B1B24" w:rsidRDefault="00D02D72" w:rsidP="00C20BC0">
            <w:pPr>
              <w:jc w:val="center"/>
              <w:rPr>
                <w:sz w:val="20"/>
                <w:szCs w:val="20"/>
              </w:rPr>
            </w:pPr>
            <w:r w:rsidRPr="003B1B24">
              <w:rPr>
                <w:sz w:val="20"/>
                <w:szCs w:val="20"/>
              </w:rPr>
              <w:t>24,49</w:t>
            </w:r>
          </w:p>
        </w:tc>
      </w:tr>
    </w:tbl>
    <w:p w14:paraId="098F6213" w14:textId="3E08C04E" w:rsidR="00CD6289" w:rsidRPr="003B1B24" w:rsidRDefault="00CD6289" w:rsidP="000D651C">
      <w:pPr>
        <w:pStyle w:val="a2"/>
        <w:rPr>
          <w:sz w:val="28"/>
          <w:lang w:val="ru-RU"/>
        </w:rPr>
      </w:pPr>
      <w:r w:rsidRPr="003B1B24">
        <w:rPr>
          <w:sz w:val="28"/>
          <w:lang w:val="ru-RU"/>
        </w:rPr>
        <w:br w:type="page"/>
      </w:r>
    </w:p>
    <w:p w14:paraId="5CB230F1" w14:textId="34F2CE99" w:rsidR="008C6D4D" w:rsidRPr="003B1B24" w:rsidRDefault="00E26DBF" w:rsidP="00E26DBF">
      <w:pPr>
        <w:pStyle w:val="1"/>
        <w:ind w:left="360"/>
        <w:rPr>
          <w:shd w:val="clear" w:color="auto" w:fill="FFFFFF"/>
        </w:rPr>
      </w:pPr>
      <w:bookmarkStart w:id="149" w:name="_Toc228365169"/>
      <w:r w:rsidRPr="003B1B24">
        <w:rPr>
          <w:shd w:val="clear" w:color="auto" w:fill="FFFFFF"/>
        </w:rPr>
        <w:lastRenderedPageBreak/>
        <w:t xml:space="preserve">3. </w:t>
      </w:r>
      <w:r w:rsidR="00A5122F" w:rsidRPr="003B1B24">
        <w:rPr>
          <w:shd w:val="clear" w:color="auto" w:fill="FFFFFF"/>
        </w:rPr>
        <w:t>Оценка</w:t>
      </w:r>
      <w:r w:rsidR="00CD6289" w:rsidRPr="003B1B24">
        <w:rPr>
          <w:shd w:val="clear" w:color="auto" w:fill="FFFFFF"/>
        </w:rPr>
        <w:t xml:space="preserve"> возможного влияния планируемых для размещения объектов мест</w:t>
      </w:r>
      <w:r w:rsidR="00A5122F" w:rsidRPr="003B1B24">
        <w:rPr>
          <w:shd w:val="clear" w:color="auto" w:fill="FFFFFF"/>
        </w:rPr>
        <w:t>ного значения поселения</w:t>
      </w:r>
      <w:bookmarkEnd w:id="149"/>
    </w:p>
    <w:p w14:paraId="5FFADFA1" w14:textId="6DCD1E63" w:rsidR="00B1669B" w:rsidRPr="003B1B24" w:rsidRDefault="00B1669B" w:rsidP="00B1669B">
      <w:pPr>
        <w:pStyle w:val="20"/>
        <w:ind w:left="360"/>
        <w:rPr>
          <w:i w:val="0"/>
          <w:iCs w:val="0"/>
        </w:rPr>
      </w:pPr>
      <w:bookmarkStart w:id="150" w:name="_Toc228365170"/>
      <w:r w:rsidRPr="003B1B24">
        <w:rPr>
          <w:i w:val="0"/>
          <w:iCs w:val="0"/>
        </w:rPr>
        <w:t>3.1 Перечень планируемых для размещения объектов местного значения поселения</w:t>
      </w:r>
      <w:bookmarkEnd w:id="150"/>
    </w:p>
    <w:p w14:paraId="3B0C76AD" w14:textId="357103C6" w:rsidR="00480EA4" w:rsidRPr="003B1B24" w:rsidRDefault="00EF0D33" w:rsidP="00EF0D33">
      <w:pPr>
        <w:pStyle w:val="a2"/>
        <w:rPr>
          <w:lang w:val="ru-RU"/>
        </w:rPr>
      </w:pPr>
      <w:r w:rsidRPr="003B1B24">
        <w:rPr>
          <w:lang w:val="ru-RU"/>
        </w:rPr>
        <w:t xml:space="preserve">На территории </w:t>
      </w:r>
      <w:r w:rsidR="00C563AD" w:rsidRPr="003B1B24">
        <w:rPr>
          <w:lang w:val="ru-RU"/>
        </w:rPr>
        <w:t xml:space="preserve">Белореченского городского поселения Белореченского района </w:t>
      </w:r>
      <w:r w:rsidRPr="003B1B24">
        <w:rPr>
          <w:lang w:val="ru-RU"/>
        </w:rPr>
        <w:t>планиру</w:t>
      </w:r>
      <w:r w:rsidR="000D5B36" w:rsidRPr="003B1B24">
        <w:rPr>
          <w:lang w:val="ru-RU"/>
        </w:rPr>
        <w:t>ю</w:t>
      </w:r>
      <w:r w:rsidRPr="003B1B24">
        <w:rPr>
          <w:lang w:val="ru-RU"/>
        </w:rPr>
        <w:t xml:space="preserve">тся размещение </w:t>
      </w:r>
      <w:r w:rsidR="000D5B36" w:rsidRPr="003B1B24">
        <w:rPr>
          <w:lang w:val="ru-RU"/>
        </w:rPr>
        <w:t xml:space="preserve">и реконструкция </w:t>
      </w:r>
      <w:r w:rsidR="00480EA4" w:rsidRPr="003B1B24">
        <w:rPr>
          <w:lang w:val="ru-RU"/>
        </w:rPr>
        <w:t>объектов</w:t>
      </w:r>
      <w:r w:rsidR="00B06438" w:rsidRPr="003B1B24">
        <w:rPr>
          <w:lang w:val="ru-RU"/>
        </w:rPr>
        <w:t xml:space="preserve"> </w:t>
      </w:r>
      <w:r w:rsidRPr="003B1B24">
        <w:rPr>
          <w:lang w:val="ru-RU"/>
        </w:rPr>
        <w:t>местного значения</w:t>
      </w:r>
      <w:r w:rsidR="00DC1EDD" w:rsidRPr="003B1B24">
        <w:rPr>
          <w:lang w:val="ru-RU"/>
        </w:rPr>
        <w:t>, отраженные в таблице 3.1.</w:t>
      </w:r>
    </w:p>
    <w:p w14:paraId="22D6397E" w14:textId="48453E07" w:rsidR="006F1EBF" w:rsidRPr="003B1B24" w:rsidRDefault="006F1EBF" w:rsidP="00F374D2">
      <w:pPr>
        <w:ind w:firstLine="709"/>
      </w:pPr>
      <w:r w:rsidRPr="003B1B24">
        <w:t xml:space="preserve">Генеральным планом предусмотрено установление планируемых зон жилого назначения. </w:t>
      </w:r>
      <w:r w:rsidR="00EA2BCE" w:rsidRPr="003B1B24">
        <w:t xml:space="preserve">С учетом предельного коэффициента плотности индивидуальной жилой застройки (0,7) и установленной жилищной обеспеченности 30 кв.м на одного человека, емкость планируемых жилых зон составит 2860 человек. </w:t>
      </w:r>
      <w:r w:rsidRPr="003B1B24">
        <w:t>Данные территории предлагается обеспечить следующими объектами социальной инфраструктуры в соответствии с местными нормативами градостроительного проектирования Белореченского городского поселения (таблица 3.</w:t>
      </w:r>
      <w:r w:rsidR="00DC1EDD" w:rsidRPr="003B1B24">
        <w:t>2</w:t>
      </w:r>
      <w:r w:rsidRPr="003B1B24">
        <w:t>)</w:t>
      </w:r>
      <w:r w:rsidR="00DC1EDD" w:rsidRPr="003B1B24">
        <w:t>.</w:t>
      </w:r>
    </w:p>
    <w:p w14:paraId="416F6611" w14:textId="77777777" w:rsidR="00DC1EDD" w:rsidRPr="003B1B24" w:rsidRDefault="00DC1EDD" w:rsidP="00F374D2">
      <w:pPr>
        <w:ind w:firstLine="709"/>
        <w:sectPr w:rsidR="00DC1EDD" w:rsidRPr="003B1B24" w:rsidSect="00647609">
          <w:pgSz w:w="11906" w:h="16838"/>
          <w:pgMar w:top="1701" w:right="851" w:bottom="1134" w:left="1701" w:header="680" w:footer="680" w:gutter="0"/>
          <w:cols w:space="708"/>
          <w:docGrid w:linePitch="360"/>
        </w:sectPr>
      </w:pPr>
    </w:p>
    <w:p w14:paraId="274EFCF8" w14:textId="0A7B55D4" w:rsidR="00DC1EDD" w:rsidRPr="003B1B24" w:rsidRDefault="00DC1EDD" w:rsidP="00DC1EDD">
      <w:pPr>
        <w:pStyle w:val="a2"/>
        <w:jc w:val="right"/>
        <w:rPr>
          <w:b/>
          <w:lang w:val="ru-RU"/>
        </w:rPr>
      </w:pPr>
      <w:r w:rsidRPr="003B1B24">
        <w:rPr>
          <w:b/>
          <w:lang w:val="ru-RU"/>
        </w:rPr>
        <w:lastRenderedPageBreak/>
        <w:t>Таблица 3.1</w:t>
      </w:r>
    </w:p>
    <w:p w14:paraId="1A4115B8" w14:textId="470E5435" w:rsidR="00DC1EDD" w:rsidRPr="003B1B24" w:rsidRDefault="00DC1EDD" w:rsidP="00DC1EDD">
      <w:pPr>
        <w:keepNext/>
        <w:suppressAutoHyphens/>
        <w:spacing w:after="120"/>
        <w:jc w:val="center"/>
        <w:rPr>
          <w:b/>
          <w:lang w:eastAsia="ar-SA" w:bidi="en-US"/>
        </w:rPr>
      </w:pPr>
      <w:r w:rsidRPr="003B1B24">
        <w:rPr>
          <w:b/>
          <w:lang w:eastAsia="ar-SA" w:bidi="en-US"/>
        </w:rPr>
        <w:t>Сведения о планируемых для размещения на территории поселения объектах местного значения поселения</w:t>
      </w:r>
    </w:p>
    <w:tbl>
      <w:tblPr>
        <w:tblStyle w:val="af"/>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562"/>
        <w:gridCol w:w="994"/>
        <w:gridCol w:w="1923"/>
        <w:gridCol w:w="2032"/>
        <w:gridCol w:w="1567"/>
        <w:gridCol w:w="1654"/>
        <w:gridCol w:w="1724"/>
        <w:gridCol w:w="1928"/>
        <w:gridCol w:w="1609"/>
      </w:tblGrid>
      <w:tr w:rsidR="00DC1EDD" w:rsidRPr="003B1B24" w14:paraId="0ACF48AD" w14:textId="77777777" w:rsidTr="002A0E16">
        <w:trPr>
          <w:cantSplit/>
          <w:tblHeader/>
        </w:trPr>
        <w:tc>
          <w:tcPr>
            <w:tcW w:w="201" w:type="pct"/>
            <w:vAlign w:val="center"/>
            <w:hideMark/>
          </w:tcPr>
          <w:p w14:paraId="69AB6EEB" w14:textId="77777777" w:rsidR="00DC1EDD" w:rsidRPr="003B1B24" w:rsidRDefault="00DC1EDD" w:rsidP="002A0E16">
            <w:pPr>
              <w:pStyle w:val="a2"/>
              <w:keepNext/>
              <w:ind w:firstLine="0"/>
              <w:jc w:val="center"/>
              <w:rPr>
                <w:b/>
                <w:sz w:val="20"/>
                <w:szCs w:val="20"/>
                <w:lang w:val="ru-RU"/>
              </w:rPr>
            </w:pPr>
            <w:bookmarkStart w:id="151" w:name="_Hlk131585651"/>
            <w:r w:rsidRPr="003B1B24">
              <w:rPr>
                <w:b/>
                <w:sz w:val="20"/>
                <w:szCs w:val="20"/>
                <w:lang w:val="ru-RU"/>
              </w:rPr>
              <w:t>№ п/п</w:t>
            </w:r>
          </w:p>
        </w:tc>
        <w:tc>
          <w:tcPr>
            <w:tcW w:w="355" w:type="pct"/>
            <w:vAlign w:val="center"/>
            <w:hideMark/>
          </w:tcPr>
          <w:p w14:paraId="70CB17EB" w14:textId="77777777" w:rsidR="00DC1EDD" w:rsidRPr="003B1B24" w:rsidRDefault="00DC1EDD" w:rsidP="002A0E16">
            <w:pPr>
              <w:pStyle w:val="a2"/>
              <w:keepNext/>
              <w:ind w:firstLine="0"/>
              <w:jc w:val="center"/>
              <w:rPr>
                <w:b/>
                <w:sz w:val="20"/>
                <w:szCs w:val="20"/>
                <w:lang w:val="ru-RU"/>
              </w:rPr>
            </w:pPr>
            <w:r w:rsidRPr="003B1B24">
              <w:rPr>
                <w:b/>
                <w:sz w:val="20"/>
                <w:szCs w:val="20"/>
                <w:lang w:val="ru-RU"/>
              </w:rPr>
              <w:t>Код объекта</w:t>
            </w:r>
          </w:p>
        </w:tc>
        <w:tc>
          <w:tcPr>
            <w:tcW w:w="687" w:type="pct"/>
            <w:vAlign w:val="center"/>
            <w:hideMark/>
          </w:tcPr>
          <w:p w14:paraId="3A617773" w14:textId="77777777" w:rsidR="00DC1EDD" w:rsidRPr="003B1B24" w:rsidRDefault="00DC1EDD" w:rsidP="002A0E16">
            <w:pPr>
              <w:pStyle w:val="a2"/>
              <w:keepNext/>
              <w:ind w:firstLine="0"/>
              <w:jc w:val="center"/>
              <w:rPr>
                <w:b/>
                <w:sz w:val="20"/>
                <w:szCs w:val="20"/>
                <w:lang w:val="ru-RU"/>
              </w:rPr>
            </w:pPr>
            <w:r w:rsidRPr="003B1B24">
              <w:rPr>
                <w:b/>
                <w:sz w:val="20"/>
                <w:szCs w:val="20"/>
                <w:lang w:val="ru-RU"/>
              </w:rPr>
              <w:t>Вид объекта</w:t>
            </w:r>
          </w:p>
        </w:tc>
        <w:tc>
          <w:tcPr>
            <w:tcW w:w="726" w:type="pct"/>
            <w:vAlign w:val="center"/>
            <w:hideMark/>
          </w:tcPr>
          <w:p w14:paraId="483051F7" w14:textId="77777777" w:rsidR="00DC1EDD" w:rsidRPr="003B1B24" w:rsidRDefault="00DC1EDD" w:rsidP="002A0E16">
            <w:pPr>
              <w:pStyle w:val="a2"/>
              <w:keepNext/>
              <w:ind w:firstLine="0"/>
              <w:jc w:val="center"/>
              <w:rPr>
                <w:b/>
                <w:sz w:val="20"/>
                <w:szCs w:val="20"/>
                <w:lang w:val="ru-RU"/>
              </w:rPr>
            </w:pPr>
            <w:r w:rsidRPr="003B1B24">
              <w:rPr>
                <w:b/>
                <w:sz w:val="20"/>
                <w:szCs w:val="20"/>
                <w:lang w:val="ru-RU"/>
              </w:rPr>
              <w:t>Наименование объекта</w:t>
            </w:r>
          </w:p>
        </w:tc>
        <w:tc>
          <w:tcPr>
            <w:tcW w:w="560" w:type="pct"/>
            <w:vAlign w:val="center"/>
            <w:hideMark/>
          </w:tcPr>
          <w:p w14:paraId="00C54CBF" w14:textId="77777777" w:rsidR="00DC1EDD" w:rsidRPr="003B1B24" w:rsidRDefault="00DC1EDD" w:rsidP="002A0E16">
            <w:pPr>
              <w:pStyle w:val="a2"/>
              <w:keepNext/>
              <w:ind w:firstLine="0"/>
              <w:jc w:val="center"/>
              <w:rPr>
                <w:b/>
                <w:sz w:val="20"/>
                <w:szCs w:val="20"/>
                <w:lang w:val="ru-RU"/>
              </w:rPr>
            </w:pPr>
            <w:r w:rsidRPr="003B1B24">
              <w:rPr>
                <w:b/>
                <w:sz w:val="20"/>
                <w:szCs w:val="20"/>
                <w:lang w:val="ru-RU"/>
              </w:rPr>
              <w:t>Основные характеристики объекта</w:t>
            </w:r>
          </w:p>
        </w:tc>
        <w:tc>
          <w:tcPr>
            <w:tcW w:w="591" w:type="pct"/>
            <w:vAlign w:val="center"/>
            <w:hideMark/>
          </w:tcPr>
          <w:p w14:paraId="2C1DF0F6" w14:textId="77777777" w:rsidR="00DC1EDD" w:rsidRPr="003B1B24" w:rsidRDefault="00DC1EDD" w:rsidP="002A0E16">
            <w:pPr>
              <w:pStyle w:val="a2"/>
              <w:keepNext/>
              <w:ind w:firstLine="0"/>
              <w:jc w:val="center"/>
              <w:rPr>
                <w:b/>
                <w:sz w:val="20"/>
                <w:szCs w:val="20"/>
                <w:lang w:val="ru-RU"/>
              </w:rPr>
            </w:pPr>
            <w:r w:rsidRPr="003B1B24">
              <w:rPr>
                <w:b/>
                <w:sz w:val="20"/>
                <w:szCs w:val="20"/>
                <w:lang w:val="ru-RU"/>
              </w:rPr>
              <w:t>Местоположение</w:t>
            </w:r>
          </w:p>
        </w:tc>
        <w:tc>
          <w:tcPr>
            <w:tcW w:w="616" w:type="pct"/>
            <w:vAlign w:val="center"/>
            <w:hideMark/>
          </w:tcPr>
          <w:p w14:paraId="13B1E257" w14:textId="77777777" w:rsidR="00DC1EDD" w:rsidRPr="003B1B24" w:rsidRDefault="00DC1EDD" w:rsidP="002A0E16">
            <w:pPr>
              <w:pStyle w:val="a2"/>
              <w:keepNext/>
              <w:ind w:firstLine="0"/>
              <w:jc w:val="center"/>
              <w:rPr>
                <w:b/>
                <w:sz w:val="20"/>
                <w:szCs w:val="20"/>
                <w:lang w:val="ru-RU"/>
              </w:rPr>
            </w:pPr>
            <w:r w:rsidRPr="003B1B24">
              <w:rPr>
                <w:b/>
                <w:sz w:val="20"/>
                <w:szCs w:val="20"/>
                <w:lang w:val="ru-RU"/>
              </w:rPr>
              <w:t>Планируемые мероприятия по объекту</w:t>
            </w:r>
          </w:p>
        </w:tc>
        <w:tc>
          <w:tcPr>
            <w:tcW w:w="689" w:type="pct"/>
            <w:vAlign w:val="center"/>
            <w:hideMark/>
          </w:tcPr>
          <w:p w14:paraId="2A44E1D6" w14:textId="77777777" w:rsidR="00DC1EDD" w:rsidRPr="003B1B24" w:rsidRDefault="00DC1EDD" w:rsidP="002A0E16">
            <w:pPr>
              <w:pStyle w:val="a2"/>
              <w:keepNext/>
              <w:ind w:firstLine="0"/>
              <w:jc w:val="center"/>
              <w:rPr>
                <w:b/>
                <w:sz w:val="20"/>
                <w:szCs w:val="20"/>
                <w:lang w:val="ru-RU"/>
              </w:rPr>
            </w:pPr>
            <w:r w:rsidRPr="003B1B24">
              <w:rPr>
                <w:b/>
                <w:sz w:val="20"/>
                <w:szCs w:val="20"/>
                <w:lang w:val="ru-RU"/>
              </w:rPr>
              <w:t>Функциональная зона (для объектов, не являющихся линейными объектами)</w:t>
            </w:r>
          </w:p>
        </w:tc>
        <w:tc>
          <w:tcPr>
            <w:tcW w:w="575" w:type="pct"/>
            <w:vAlign w:val="center"/>
            <w:hideMark/>
          </w:tcPr>
          <w:p w14:paraId="2F988FBE" w14:textId="77777777" w:rsidR="00DC1EDD" w:rsidRPr="003B1B24" w:rsidRDefault="00DC1EDD" w:rsidP="002A0E16">
            <w:pPr>
              <w:pStyle w:val="a2"/>
              <w:keepNext/>
              <w:ind w:firstLine="0"/>
              <w:jc w:val="center"/>
              <w:rPr>
                <w:b/>
                <w:sz w:val="20"/>
                <w:szCs w:val="20"/>
                <w:lang w:val="ru-RU"/>
              </w:rPr>
            </w:pPr>
            <w:r w:rsidRPr="003B1B24">
              <w:rPr>
                <w:b/>
                <w:sz w:val="20"/>
                <w:szCs w:val="20"/>
                <w:lang w:val="ru-RU"/>
              </w:rPr>
              <w:t>Характеристика зон с особыми условиями использования территории</w:t>
            </w:r>
          </w:p>
        </w:tc>
      </w:tr>
      <w:tr w:rsidR="00815EAD" w:rsidRPr="003B1B24" w14:paraId="537F80C6" w14:textId="77777777" w:rsidTr="002A0E16">
        <w:trPr>
          <w:cantSplit/>
        </w:trPr>
        <w:tc>
          <w:tcPr>
            <w:tcW w:w="5000" w:type="pct"/>
            <w:gridSpan w:val="9"/>
            <w:vAlign w:val="center"/>
          </w:tcPr>
          <w:p w14:paraId="228B4269" w14:textId="530398EB" w:rsidR="00815EAD" w:rsidRPr="003B1B24" w:rsidRDefault="002A0E16" w:rsidP="002A0E16">
            <w:pPr>
              <w:pStyle w:val="a2"/>
              <w:keepNext/>
              <w:ind w:left="720" w:firstLine="0"/>
              <w:jc w:val="center"/>
              <w:rPr>
                <w:sz w:val="20"/>
                <w:szCs w:val="20"/>
                <w:lang w:val="ru-RU"/>
              </w:rPr>
            </w:pPr>
            <w:r w:rsidRPr="003B1B24">
              <w:rPr>
                <w:b/>
                <w:sz w:val="20"/>
                <w:szCs w:val="20"/>
                <w:lang w:val="ru-RU"/>
              </w:rPr>
              <w:t>1.</w:t>
            </w:r>
            <w:r w:rsidR="00815EAD" w:rsidRPr="003B1B24">
              <w:rPr>
                <w:b/>
                <w:sz w:val="20"/>
                <w:szCs w:val="20"/>
                <w:lang w:val="ru-RU"/>
              </w:rPr>
              <w:t>Улично-дорожная сеть городского населенного пункта</w:t>
            </w:r>
          </w:p>
        </w:tc>
      </w:tr>
      <w:tr w:rsidR="002A0E16" w:rsidRPr="003B1B24" w14:paraId="632E161B" w14:textId="77777777" w:rsidTr="002A0E16">
        <w:trPr>
          <w:cantSplit/>
        </w:trPr>
        <w:tc>
          <w:tcPr>
            <w:tcW w:w="201" w:type="pct"/>
            <w:vAlign w:val="center"/>
          </w:tcPr>
          <w:p w14:paraId="4D23CC1B" w14:textId="648FDED7" w:rsidR="002A0E16" w:rsidRPr="003B1B24" w:rsidRDefault="002A0E16" w:rsidP="002A0E16">
            <w:pPr>
              <w:jc w:val="center"/>
              <w:rPr>
                <w:b/>
                <w:bCs/>
                <w:sz w:val="20"/>
                <w:szCs w:val="20"/>
              </w:rPr>
            </w:pPr>
            <w:r w:rsidRPr="003B1B24">
              <w:rPr>
                <w:b/>
                <w:bCs/>
                <w:sz w:val="20"/>
                <w:szCs w:val="20"/>
              </w:rPr>
              <w:t>1.1</w:t>
            </w:r>
          </w:p>
        </w:tc>
        <w:tc>
          <w:tcPr>
            <w:tcW w:w="355" w:type="pct"/>
            <w:shd w:val="clear" w:color="000000" w:fill="FFFEFF"/>
            <w:vAlign w:val="center"/>
          </w:tcPr>
          <w:p w14:paraId="715A134A" w14:textId="4A5E0E25" w:rsidR="002A0E16" w:rsidRPr="003B1B24" w:rsidRDefault="002A0E16" w:rsidP="002A0E16">
            <w:pPr>
              <w:jc w:val="center"/>
              <w:rPr>
                <w:sz w:val="20"/>
                <w:szCs w:val="20"/>
              </w:rPr>
            </w:pPr>
            <w:r w:rsidRPr="003B1B24">
              <w:rPr>
                <w:sz w:val="20"/>
                <w:szCs w:val="20"/>
              </w:rPr>
              <w:t>602030406</w:t>
            </w:r>
          </w:p>
        </w:tc>
        <w:tc>
          <w:tcPr>
            <w:tcW w:w="687" w:type="pct"/>
            <w:shd w:val="clear" w:color="000000" w:fill="FFFEFF"/>
            <w:vAlign w:val="center"/>
          </w:tcPr>
          <w:p w14:paraId="27A3008F" w14:textId="77777777" w:rsidR="002A0E16" w:rsidRPr="003B1B24" w:rsidRDefault="002A0E16" w:rsidP="002A0E16">
            <w:pPr>
              <w:jc w:val="center"/>
              <w:rPr>
                <w:sz w:val="20"/>
                <w:szCs w:val="20"/>
              </w:rPr>
            </w:pPr>
            <w:r w:rsidRPr="003B1B24">
              <w:rPr>
                <w:sz w:val="20"/>
                <w:szCs w:val="20"/>
              </w:rPr>
              <w:t>Улицы и дороги местного значения</w:t>
            </w:r>
          </w:p>
        </w:tc>
        <w:tc>
          <w:tcPr>
            <w:tcW w:w="726" w:type="pct"/>
            <w:vAlign w:val="center"/>
          </w:tcPr>
          <w:p w14:paraId="33593F66" w14:textId="77777777" w:rsidR="002A0E16" w:rsidRPr="003B1B24" w:rsidRDefault="002A0E16" w:rsidP="002A0E16">
            <w:pPr>
              <w:autoSpaceDE w:val="0"/>
              <w:autoSpaceDN w:val="0"/>
              <w:adjustRightInd w:val="0"/>
              <w:jc w:val="center"/>
              <w:rPr>
                <w:sz w:val="20"/>
                <w:szCs w:val="20"/>
              </w:rPr>
            </w:pPr>
            <w:r w:rsidRPr="003B1B24">
              <w:rPr>
                <w:sz w:val="20"/>
                <w:szCs w:val="20"/>
              </w:rPr>
              <w:t>Улично-дорожная сеть</w:t>
            </w:r>
          </w:p>
        </w:tc>
        <w:tc>
          <w:tcPr>
            <w:tcW w:w="560" w:type="pct"/>
            <w:vAlign w:val="center"/>
          </w:tcPr>
          <w:p w14:paraId="01E1F08B" w14:textId="77777777" w:rsidR="002A0E16" w:rsidRPr="003B1B24" w:rsidRDefault="002A0E16" w:rsidP="002A0E16">
            <w:pPr>
              <w:autoSpaceDE w:val="0"/>
              <w:autoSpaceDN w:val="0"/>
              <w:adjustRightInd w:val="0"/>
              <w:jc w:val="center"/>
              <w:rPr>
                <w:sz w:val="20"/>
                <w:szCs w:val="20"/>
              </w:rPr>
            </w:pPr>
            <w:r w:rsidRPr="003B1B24">
              <w:rPr>
                <w:sz w:val="20"/>
                <w:szCs w:val="20"/>
              </w:rPr>
              <w:t>Протяженность 12,8 км</w:t>
            </w:r>
          </w:p>
        </w:tc>
        <w:tc>
          <w:tcPr>
            <w:tcW w:w="591" w:type="pct"/>
            <w:vAlign w:val="center"/>
          </w:tcPr>
          <w:p w14:paraId="53D5B8B8"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491C5BD6"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5FFC0E49" w14:textId="03A02A65"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63BCF5C9" w14:textId="77777777" w:rsidR="002A0E16" w:rsidRPr="003B1B24" w:rsidRDefault="002A0E16" w:rsidP="002A0E16">
            <w:pPr>
              <w:jc w:val="center"/>
              <w:rPr>
                <w:sz w:val="20"/>
                <w:szCs w:val="20"/>
              </w:rPr>
            </w:pPr>
            <w:r w:rsidRPr="003B1B24">
              <w:rPr>
                <w:sz w:val="20"/>
                <w:szCs w:val="20"/>
              </w:rPr>
              <w:t>Не устанавливается</w:t>
            </w:r>
          </w:p>
        </w:tc>
      </w:tr>
      <w:tr w:rsidR="002A0E16" w:rsidRPr="003B1B24" w14:paraId="1E0DC6FA" w14:textId="77777777" w:rsidTr="002A0E16">
        <w:trPr>
          <w:cantSplit/>
        </w:trPr>
        <w:tc>
          <w:tcPr>
            <w:tcW w:w="201" w:type="pct"/>
            <w:vAlign w:val="center"/>
          </w:tcPr>
          <w:p w14:paraId="7A12EDD6" w14:textId="0754779D" w:rsidR="002A0E16" w:rsidRPr="003B1B24" w:rsidRDefault="002A0E16" w:rsidP="002A0E16">
            <w:pPr>
              <w:jc w:val="center"/>
              <w:rPr>
                <w:b/>
                <w:bCs/>
                <w:sz w:val="20"/>
                <w:szCs w:val="20"/>
              </w:rPr>
            </w:pPr>
            <w:r w:rsidRPr="003B1B24">
              <w:rPr>
                <w:b/>
                <w:bCs/>
                <w:sz w:val="20"/>
                <w:szCs w:val="20"/>
              </w:rPr>
              <w:t>1.2</w:t>
            </w:r>
          </w:p>
        </w:tc>
        <w:tc>
          <w:tcPr>
            <w:tcW w:w="355" w:type="pct"/>
            <w:shd w:val="clear" w:color="000000" w:fill="FFFEFF"/>
            <w:vAlign w:val="center"/>
          </w:tcPr>
          <w:p w14:paraId="433B1763" w14:textId="77777777" w:rsidR="002A0E16" w:rsidRPr="003B1B24" w:rsidRDefault="002A0E16" w:rsidP="002A0E16">
            <w:pPr>
              <w:jc w:val="center"/>
              <w:rPr>
                <w:sz w:val="20"/>
                <w:szCs w:val="20"/>
              </w:rPr>
            </w:pPr>
            <w:r w:rsidRPr="003B1B24">
              <w:rPr>
                <w:sz w:val="20"/>
                <w:szCs w:val="20"/>
              </w:rPr>
              <w:t>602030407</w:t>
            </w:r>
          </w:p>
        </w:tc>
        <w:tc>
          <w:tcPr>
            <w:tcW w:w="687" w:type="pct"/>
            <w:shd w:val="clear" w:color="000000" w:fill="FFFEFF"/>
            <w:vAlign w:val="center"/>
          </w:tcPr>
          <w:p w14:paraId="4CFD197D" w14:textId="77777777" w:rsidR="002A0E16" w:rsidRPr="003B1B24" w:rsidRDefault="002A0E16" w:rsidP="002A0E16">
            <w:pPr>
              <w:jc w:val="center"/>
              <w:rPr>
                <w:sz w:val="20"/>
                <w:szCs w:val="20"/>
              </w:rPr>
            </w:pPr>
            <w:r w:rsidRPr="003B1B24">
              <w:rPr>
                <w:sz w:val="20"/>
                <w:szCs w:val="20"/>
              </w:rPr>
              <w:t>Дорожка велосипедная</w:t>
            </w:r>
          </w:p>
        </w:tc>
        <w:tc>
          <w:tcPr>
            <w:tcW w:w="726" w:type="pct"/>
            <w:vAlign w:val="center"/>
          </w:tcPr>
          <w:p w14:paraId="24C7B929" w14:textId="77777777" w:rsidR="002A0E16" w:rsidRPr="003B1B24" w:rsidRDefault="002A0E16" w:rsidP="002A0E16">
            <w:pPr>
              <w:autoSpaceDE w:val="0"/>
              <w:autoSpaceDN w:val="0"/>
              <w:adjustRightInd w:val="0"/>
              <w:jc w:val="center"/>
              <w:rPr>
                <w:sz w:val="20"/>
                <w:szCs w:val="20"/>
              </w:rPr>
            </w:pPr>
            <w:r w:rsidRPr="003B1B24">
              <w:rPr>
                <w:sz w:val="20"/>
                <w:szCs w:val="20"/>
              </w:rPr>
              <w:t>Дорожка велосипедная</w:t>
            </w:r>
          </w:p>
        </w:tc>
        <w:tc>
          <w:tcPr>
            <w:tcW w:w="560" w:type="pct"/>
            <w:vAlign w:val="center"/>
          </w:tcPr>
          <w:p w14:paraId="1D173130" w14:textId="77777777" w:rsidR="002A0E16" w:rsidRPr="003B1B24" w:rsidRDefault="002A0E16" w:rsidP="002A0E16">
            <w:pPr>
              <w:autoSpaceDE w:val="0"/>
              <w:autoSpaceDN w:val="0"/>
              <w:adjustRightInd w:val="0"/>
              <w:jc w:val="center"/>
              <w:rPr>
                <w:rFonts w:eastAsia="Calibri"/>
                <w:color w:val="000000"/>
                <w:sz w:val="20"/>
                <w:szCs w:val="20"/>
                <w:lang w:eastAsia="en-US"/>
              </w:rPr>
            </w:pPr>
            <w:r w:rsidRPr="003B1B24">
              <w:rPr>
                <w:sz w:val="20"/>
                <w:szCs w:val="20"/>
              </w:rPr>
              <w:t>Протяженность 15,0 км</w:t>
            </w:r>
          </w:p>
        </w:tc>
        <w:tc>
          <w:tcPr>
            <w:tcW w:w="591" w:type="pct"/>
            <w:vAlign w:val="center"/>
          </w:tcPr>
          <w:p w14:paraId="1DC6C95E"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6E27E733"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0BDD7762" w14:textId="328725E1"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4A3994C9" w14:textId="77777777" w:rsidR="002A0E16" w:rsidRPr="003B1B24" w:rsidRDefault="002A0E16" w:rsidP="002A0E16">
            <w:pPr>
              <w:jc w:val="center"/>
              <w:rPr>
                <w:sz w:val="20"/>
                <w:szCs w:val="20"/>
              </w:rPr>
            </w:pPr>
            <w:r w:rsidRPr="003B1B24">
              <w:rPr>
                <w:sz w:val="20"/>
                <w:szCs w:val="20"/>
              </w:rPr>
              <w:t>Не устанавливается</w:t>
            </w:r>
          </w:p>
        </w:tc>
      </w:tr>
      <w:tr w:rsidR="002A0E16" w:rsidRPr="003B1B24" w14:paraId="3A3FF8B7" w14:textId="77777777" w:rsidTr="002A0E16">
        <w:trPr>
          <w:cantSplit/>
        </w:trPr>
        <w:tc>
          <w:tcPr>
            <w:tcW w:w="5000" w:type="pct"/>
            <w:gridSpan w:val="9"/>
            <w:vAlign w:val="center"/>
          </w:tcPr>
          <w:p w14:paraId="273BBFF6" w14:textId="27869D28" w:rsidR="002A0E16" w:rsidRPr="003B1B24" w:rsidRDefault="002A0E16" w:rsidP="002A0E16">
            <w:pPr>
              <w:pStyle w:val="a2"/>
              <w:keepNext/>
              <w:ind w:left="720" w:firstLine="0"/>
              <w:jc w:val="center"/>
              <w:rPr>
                <w:b/>
                <w:sz w:val="20"/>
                <w:szCs w:val="20"/>
                <w:lang w:val="ru-RU"/>
              </w:rPr>
            </w:pPr>
            <w:r w:rsidRPr="003B1B24">
              <w:rPr>
                <w:b/>
                <w:sz w:val="20"/>
                <w:szCs w:val="20"/>
                <w:lang w:val="ru-RU"/>
              </w:rPr>
              <w:t>2.Сети водоотведения</w:t>
            </w:r>
          </w:p>
        </w:tc>
      </w:tr>
      <w:tr w:rsidR="002A0E16" w:rsidRPr="003B1B24" w14:paraId="4853450E" w14:textId="77777777" w:rsidTr="002A0E16">
        <w:trPr>
          <w:cantSplit/>
        </w:trPr>
        <w:tc>
          <w:tcPr>
            <w:tcW w:w="201" w:type="pct"/>
            <w:vAlign w:val="center"/>
          </w:tcPr>
          <w:p w14:paraId="11972423" w14:textId="0519F30A" w:rsidR="002A0E16" w:rsidRPr="003B1B24" w:rsidRDefault="002A0E16" w:rsidP="002A0E16">
            <w:pPr>
              <w:jc w:val="center"/>
              <w:rPr>
                <w:b/>
                <w:bCs/>
                <w:sz w:val="20"/>
                <w:szCs w:val="20"/>
              </w:rPr>
            </w:pPr>
            <w:r w:rsidRPr="003B1B24">
              <w:rPr>
                <w:b/>
                <w:bCs/>
                <w:sz w:val="20"/>
                <w:szCs w:val="20"/>
              </w:rPr>
              <w:t>2.1</w:t>
            </w:r>
          </w:p>
        </w:tc>
        <w:tc>
          <w:tcPr>
            <w:tcW w:w="355" w:type="pct"/>
            <w:shd w:val="clear" w:color="000000" w:fill="FFFEFF"/>
            <w:vAlign w:val="center"/>
          </w:tcPr>
          <w:p w14:paraId="6E5218D8" w14:textId="77777777" w:rsidR="002A0E16" w:rsidRPr="003B1B24" w:rsidRDefault="002A0E16" w:rsidP="002A0E16">
            <w:pPr>
              <w:jc w:val="center"/>
              <w:rPr>
                <w:sz w:val="20"/>
                <w:szCs w:val="20"/>
              </w:rPr>
            </w:pPr>
            <w:r w:rsidRPr="003B1B24">
              <w:rPr>
                <w:sz w:val="20"/>
                <w:szCs w:val="20"/>
              </w:rPr>
              <w:t>602041401</w:t>
            </w:r>
          </w:p>
        </w:tc>
        <w:tc>
          <w:tcPr>
            <w:tcW w:w="687" w:type="pct"/>
            <w:shd w:val="clear" w:color="000000" w:fill="FFFEFF"/>
            <w:vAlign w:val="center"/>
          </w:tcPr>
          <w:p w14:paraId="5E901745" w14:textId="77777777" w:rsidR="002A0E16" w:rsidRPr="003B1B24" w:rsidRDefault="002A0E16" w:rsidP="002A0E16">
            <w:pPr>
              <w:jc w:val="center"/>
              <w:rPr>
                <w:sz w:val="20"/>
                <w:szCs w:val="20"/>
              </w:rPr>
            </w:pPr>
            <w:r w:rsidRPr="003B1B24">
              <w:rPr>
                <w:sz w:val="20"/>
                <w:szCs w:val="20"/>
              </w:rPr>
              <w:t>Канализация самотечная</w:t>
            </w:r>
          </w:p>
        </w:tc>
        <w:tc>
          <w:tcPr>
            <w:tcW w:w="726" w:type="pct"/>
            <w:vAlign w:val="center"/>
          </w:tcPr>
          <w:p w14:paraId="58D99532"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Канализация самотечная</w:t>
            </w:r>
          </w:p>
        </w:tc>
        <w:tc>
          <w:tcPr>
            <w:tcW w:w="560" w:type="pct"/>
            <w:vAlign w:val="center"/>
          </w:tcPr>
          <w:p w14:paraId="2E3D84EB" w14:textId="77777777" w:rsidR="002A0E16" w:rsidRPr="003B1B24" w:rsidRDefault="002A0E16" w:rsidP="002A0E16">
            <w:pPr>
              <w:autoSpaceDE w:val="0"/>
              <w:autoSpaceDN w:val="0"/>
              <w:adjustRightInd w:val="0"/>
              <w:jc w:val="center"/>
              <w:rPr>
                <w:sz w:val="20"/>
                <w:szCs w:val="20"/>
              </w:rPr>
            </w:pPr>
            <w:r w:rsidRPr="003B1B24">
              <w:rPr>
                <w:sz w:val="20"/>
                <w:szCs w:val="20"/>
              </w:rPr>
              <w:t>Протяженность 25,19 км</w:t>
            </w:r>
          </w:p>
        </w:tc>
        <w:tc>
          <w:tcPr>
            <w:tcW w:w="591" w:type="pct"/>
            <w:vAlign w:val="center"/>
          </w:tcPr>
          <w:p w14:paraId="0920F87A"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50E91046"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182230DD" w14:textId="05C503A1"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72B9432F" w14:textId="77777777" w:rsidR="002A0E16" w:rsidRPr="003B1B24" w:rsidRDefault="002A0E16" w:rsidP="002A0E16">
            <w:pPr>
              <w:jc w:val="center"/>
              <w:rPr>
                <w:sz w:val="20"/>
                <w:szCs w:val="20"/>
              </w:rPr>
            </w:pPr>
            <w:r w:rsidRPr="003B1B24">
              <w:rPr>
                <w:sz w:val="20"/>
                <w:szCs w:val="20"/>
              </w:rPr>
              <w:t>Охранная зона 5 м</w:t>
            </w:r>
          </w:p>
        </w:tc>
      </w:tr>
      <w:tr w:rsidR="002A0E16" w:rsidRPr="003B1B24" w14:paraId="33EA330A" w14:textId="77777777" w:rsidTr="002A0E16">
        <w:trPr>
          <w:cantSplit/>
        </w:trPr>
        <w:tc>
          <w:tcPr>
            <w:tcW w:w="201" w:type="pct"/>
            <w:vAlign w:val="center"/>
          </w:tcPr>
          <w:p w14:paraId="3D8D01FA" w14:textId="0CE7447A" w:rsidR="002A0E16" w:rsidRPr="003B1B24" w:rsidRDefault="002A0E16" w:rsidP="002A0E16">
            <w:pPr>
              <w:jc w:val="center"/>
              <w:rPr>
                <w:b/>
                <w:bCs/>
                <w:sz w:val="20"/>
                <w:szCs w:val="20"/>
              </w:rPr>
            </w:pPr>
            <w:r w:rsidRPr="003B1B24">
              <w:rPr>
                <w:b/>
                <w:bCs/>
                <w:sz w:val="20"/>
                <w:szCs w:val="20"/>
              </w:rPr>
              <w:t>2.2</w:t>
            </w:r>
          </w:p>
        </w:tc>
        <w:tc>
          <w:tcPr>
            <w:tcW w:w="355" w:type="pct"/>
            <w:shd w:val="clear" w:color="000000" w:fill="FFFEFF"/>
            <w:vAlign w:val="center"/>
          </w:tcPr>
          <w:p w14:paraId="6591B021" w14:textId="77777777" w:rsidR="002A0E16" w:rsidRPr="003B1B24" w:rsidRDefault="002A0E16" w:rsidP="002A0E16">
            <w:pPr>
              <w:jc w:val="center"/>
              <w:rPr>
                <w:sz w:val="20"/>
                <w:szCs w:val="20"/>
              </w:rPr>
            </w:pPr>
            <w:r w:rsidRPr="003B1B24">
              <w:rPr>
                <w:sz w:val="20"/>
                <w:szCs w:val="20"/>
              </w:rPr>
              <w:t>602041401</w:t>
            </w:r>
          </w:p>
        </w:tc>
        <w:tc>
          <w:tcPr>
            <w:tcW w:w="687" w:type="pct"/>
            <w:shd w:val="clear" w:color="000000" w:fill="FFFEFF"/>
            <w:vAlign w:val="center"/>
          </w:tcPr>
          <w:p w14:paraId="211ED9CD" w14:textId="77777777" w:rsidR="002A0E16" w:rsidRPr="003B1B24" w:rsidRDefault="002A0E16" w:rsidP="002A0E16">
            <w:pPr>
              <w:jc w:val="center"/>
              <w:rPr>
                <w:sz w:val="20"/>
                <w:szCs w:val="20"/>
              </w:rPr>
            </w:pPr>
            <w:r w:rsidRPr="003B1B24">
              <w:rPr>
                <w:sz w:val="20"/>
                <w:szCs w:val="20"/>
              </w:rPr>
              <w:t>Канализация самотечная</w:t>
            </w:r>
          </w:p>
        </w:tc>
        <w:tc>
          <w:tcPr>
            <w:tcW w:w="726" w:type="pct"/>
            <w:vAlign w:val="center"/>
          </w:tcPr>
          <w:p w14:paraId="379651F5"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Канализация самотечная</w:t>
            </w:r>
          </w:p>
        </w:tc>
        <w:tc>
          <w:tcPr>
            <w:tcW w:w="560" w:type="pct"/>
            <w:vAlign w:val="center"/>
          </w:tcPr>
          <w:p w14:paraId="1CD2FE98" w14:textId="77777777" w:rsidR="002A0E16" w:rsidRPr="003B1B24" w:rsidRDefault="002A0E16" w:rsidP="002A0E16">
            <w:pPr>
              <w:autoSpaceDE w:val="0"/>
              <w:autoSpaceDN w:val="0"/>
              <w:adjustRightInd w:val="0"/>
              <w:jc w:val="center"/>
              <w:rPr>
                <w:sz w:val="20"/>
                <w:szCs w:val="20"/>
              </w:rPr>
            </w:pPr>
            <w:r w:rsidRPr="003B1B24">
              <w:rPr>
                <w:sz w:val="20"/>
                <w:szCs w:val="20"/>
              </w:rPr>
              <w:t>Протяженность 34,13 км</w:t>
            </w:r>
          </w:p>
        </w:tc>
        <w:tc>
          <w:tcPr>
            <w:tcW w:w="591" w:type="pct"/>
            <w:vAlign w:val="center"/>
          </w:tcPr>
          <w:p w14:paraId="657DD7D8"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27CE7660"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36A012D9" w14:textId="7228F7A0"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35FFDDBC" w14:textId="77777777" w:rsidR="002A0E16" w:rsidRPr="003B1B24" w:rsidRDefault="002A0E16" w:rsidP="002A0E16">
            <w:pPr>
              <w:jc w:val="center"/>
              <w:rPr>
                <w:sz w:val="20"/>
                <w:szCs w:val="20"/>
              </w:rPr>
            </w:pPr>
            <w:r w:rsidRPr="003B1B24">
              <w:rPr>
                <w:sz w:val="20"/>
                <w:szCs w:val="20"/>
              </w:rPr>
              <w:t>Охранная зона 5 м</w:t>
            </w:r>
          </w:p>
        </w:tc>
      </w:tr>
      <w:tr w:rsidR="002A0E16" w:rsidRPr="003B1B24" w14:paraId="266C97E4" w14:textId="77777777" w:rsidTr="002A0E16">
        <w:trPr>
          <w:cantSplit/>
        </w:trPr>
        <w:tc>
          <w:tcPr>
            <w:tcW w:w="201" w:type="pct"/>
            <w:vAlign w:val="center"/>
          </w:tcPr>
          <w:p w14:paraId="3AB4D3E2" w14:textId="06907CC7" w:rsidR="002A0E16" w:rsidRPr="003B1B24" w:rsidRDefault="002A0E16" w:rsidP="002A0E16">
            <w:pPr>
              <w:jc w:val="center"/>
              <w:rPr>
                <w:b/>
                <w:bCs/>
                <w:sz w:val="20"/>
                <w:szCs w:val="20"/>
              </w:rPr>
            </w:pPr>
            <w:r w:rsidRPr="003B1B24">
              <w:rPr>
                <w:b/>
                <w:bCs/>
                <w:sz w:val="20"/>
                <w:szCs w:val="20"/>
              </w:rPr>
              <w:t>2.3</w:t>
            </w:r>
          </w:p>
        </w:tc>
        <w:tc>
          <w:tcPr>
            <w:tcW w:w="355" w:type="pct"/>
            <w:shd w:val="clear" w:color="000000" w:fill="FFFEFF"/>
            <w:vAlign w:val="center"/>
          </w:tcPr>
          <w:p w14:paraId="4631695B" w14:textId="77777777" w:rsidR="002A0E16" w:rsidRPr="003B1B24" w:rsidRDefault="002A0E16" w:rsidP="002A0E16">
            <w:pPr>
              <w:jc w:val="center"/>
              <w:rPr>
                <w:sz w:val="20"/>
                <w:szCs w:val="20"/>
              </w:rPr>
            </w:pPr>
            <w:r w:rsidRPr="003B1B24">
              <w:rPr>
                <w:sz w:val="20"/>
                <w:szCs w:val="20"/>
              </w:rPr>
              <w:t>602041402</w:t>
            </w:r>
          </w:p>
        </w:tc>
        <w:tc>
          <w:tcPr>
            <w:tcW w:w="687" w:type="pct"/>
            <w:shd w:val="clear" w:color="000000" w:fill="FFFEFF"/>
            <w:vAlign w:val="center"/>
          </w:tcPr>
          <w:p w14:paraId="70A3A33E" w14:textId="77777777" w:rsidR="002A0E16" w:rsidRPr="003B1B24" w:rsidRDefault="002A0E16" w:rsidP="002A0E16">
            <w:pPr>
              <w:jc w:val="center"/>
              <w:rPr>
                <w:sz w:val="20"/>
                <w:szCs w:val="20"/>
              </w:rPr>
            </w:pPr>
            <w:r w:rsidRPr="003B1B24">
              <w:rPr>
                <w:sz w:val="20"/>
                <w:szCs w:val="20"/>
              </w:rPr>
              <w:t>Канализация напорная</w:t>
            </w:r>
          </w:p>
        </w:tc>
        <w:tc>
          <w:tcPr>
            <w:tcW w:w="726" w:type="pct"/>
            <w:vAlign w:val="center"/>
          </w:tcPr>
          <w:p w14:paraId="50BA83E6"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Канализация напорная</w:t>
            </w:r>
          </w:p>
        </w:tc>
        <w:tc>
          <w:tcPr>
            <w:tcW w:w="560" w:type="pct"/>
            <w:vAlign w:val="center"/>
          </w:tcPr>
          <w:p w14:paraId="1E62EA7E" w14:textId="77777777" w:rsidR="002A0E16" w:rsidRPr="003B1B24" w:rsidRDefault="002A0E16" w:rsidP="002A0E16">
            <w:pPr>
              <w:autoSpaceDE w:val="0"/>
              <w:autoSpaceDN w:val="0"/>
              <w:adjustRightInd w:val="0"/>
              <w:jc w:val="center"/>
              <w:rPr>
                <w:sz w:val="20"/>
                <w:szCs w:val="20"/>
              </w:rPr>
            </w:pPr>
            <w:r w:rsidRPr="003B1B24">
              <w:rPr>
                <w:sz w:val="20"/>
                <w:szCs w:val="20"/>
              </w:rPr>
              <w:t>Протяженность 13,06 км</w:t>
            </w:r>
          </w:p>
        </w:tc>
        <w:tc>
          <w:tcPr>
            <w:tcW w:w="591" w:type="pct"/>
            <w:vAlign w:val="center"/>
          </w:tcPr>
          <w:p w14:paraId="53CAB8BE"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231E2A1E"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57427340" w14:textId="28B0A18C"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2B4C3A7D" w14:textId="77777777" w:rsidR="002A0E16" w:rsidRPr="003B1B24" w:rsidRDefault="002A0E16" w:rsidP="002A0E16">
            <w:pPr>
              <w:jc w:val="center"/>
              <w:rPr>
                <w:sz w:val="20"/>
                <w:szCs w:val="20"/>
              </w:rPr>
            </w:pPr>
            <w:r w:rsidRPr="003B1B24">
              <w:rPr>
                <w:sz w:val="20"/>
                <w:szCs w:val="20"/>
              </w:rPr>
              <w:t>Охранная зона 5 м</w:t>
            </w:r>
          </w:p>
        </w:tc>
      </w:tr>
      <w:tr w:rsidR="002A0E16" w:rsidRPr="003B1B24" w14:paraId="6513B9C7" w14:textId="77777777" w:rsidTr="002A0E16">
        <w:trPr>
          <w:cantSplit/>
        </w:trPr>
        <w:tc>
          <w:tcPr>
            <w:tcW w:w="5000" w:type="pct"/>
            <w:gridSpan w:val="9"/>
            <w:vAlign w:val="center"/>
          </w:tcPr>
          <w:p w14:paraId="14DC5E20" w14:textId="46AFB873" w:rsidR="002A0E16" w:rsidRPr="003B1B24" w:rsidRDefault="002A0E16" w:rsidP="002A0E16">
            <w:pPr>
              <w:pStyle w:val="a2"/>
              <w:keepNext/>
              <w:ind w:left="720" w:firstLine="0"/>
              <w:jc w:val="center"/>
              <w:rPr>
                <w:sz w:val="20"/>
                <w:szCs w:val="20"/>
              </w:rPr>
            </w:pPr>
            <w:r w:rsidRPr="003B1B24">
              <w:rPr>
                <w:b/>
                <w:sz w:val="20"/>
                <w:szCs w:val="20"/>
                <w:lang w:val="ru-RU"/>
              </w:rPr>
              <w:t>3.Сети водоснабжения</w:t>
            </w:r>
          </w:p>
        </w:tc>
      </w:tr>
      <w:tr w:rsidR="002A0E16" w:rsidRPr="003B1B24" w14:paraId="50BAA080" w14:textId="77777777" w:rsidTr="002A0E16">
        <w:trPr>
          <w:cantSplit/>
        </w:trPr>
        <w:tc>
          <w:tcPr>
            <w:tcW w:w="201" w:type="pct"/>
            <w:vAlign w:val="center"/>
          </w:tcPr>
          <w:p w14:paraId="2F0BCE6F" w14:textId="3372EB38" w:rsidR="002A0E16" w:rsidRPr="003B1B24" w:rsidRDefault="002A0E16" w:rsidP="002A0E16">
            <w:pPr>
              <w:jc w:val="center"/>
              <w:rPr>
                <w:b/>
                <w:bCs/>
                <w:sz w:val="20"/>
                <w:szCs w:val="20"/>
              </w:rPr>
            </w:pPr>
            <w:r w:rsidRPr="003B1B24">
              <w:rPr>
                <w:b/>
                <w:bCs/>
                <w:sz w:val="20"/>
                <w:szCs w:val="20"/>
              </w:rPr>
              <w:t>3.1</w:t>
            </w:r>
          </w:p>
        </w:tc>
        <w:tc>
          <w:tcPr>
            <w:tcW w:w="355" w:type="pct"/>
            <w:shd w:val="clear" w:color="000000" w:fill="FFFEFF"/>
            <w:vAlign w:val="center"/>
          </w:tcPr>
          <w:p w14:paraId="72FB5289" w14:textId="77777777" w:rsidR="002A0E16" w:rsidRPr="003B1B24" w:rsidRDefault="002A0E16" w:rsidP="002A0E16">
            <w:pPr>
              <w:jc w:val="center"/>
              <w:rPr>
                <w:sz w:val="20"/>
                <w:szCs w:val="20"/>
              </w:rPr>
            </w:pPr>
            <w:r w:rsidRPr="003B1B24">
              <w:rPr>
                <w:sz w:val="20"/>
                <w:szCs w:val="20"/>
              </w:rPr>
              <w:t>602041202</w:t>
            </w:r>
          </w:p>
        </w:tc>
        <w:tc>
          <w:tcPr>
            <w:tcW w:w="687" w:type="pct"/>
            <w:shd w:val="clear" w:color="000000" w:fill="FFFEFF"/>
            <w:vAlign w:val="center"/>
          </w:tcPr>
          <w:p w14:paraId="2E9A4649" w14:textId="77777777" w:rsidR="002A0E16" w:rsidRPr="003B1B24" w:rsidRDefault="002A0E16" w:rsidP="002A0E16">
            <w:pPr>
              <w:jc w:val="center"/>
              <w:rPr>
                <w:sz w:val="20"/>
                <w:szCs w:val="20"/>
              </w:rPr>
            </w:pPr>
            <w:r w:rsidRPr="003B1B24">
              <w:rPr>
                <w:sz w:val="20"/>
                <w:szCs w:val="20"/>
              </w:rPr>
              <w:t>Водопровод</w:t>
            </w:r>
          </w:p>
        </w:tc>
        <w:tc>
          <w:tcPr>
            <w:tcW w:w="726" w:type="pct"/>
            <w:vAlign w:val="center"/>
          </w:tcPr>
          <w:p w14:paraId="6F872360" w14:textId="77777777" w:rsidR="002A0E16" w:rsidRPr="003B1B24" w:rsidRDefault="002A0E16" w:rsidP="002A0E16">
            <w:pPr>
              <w:autoSpaceDE w:val="0"/>
              <w:autoSpaceDN w:val="0"/>
              <w:adjustRightInd w:val="0"/>
              <w:jc w:val="center"/>
              <w:rPr>
                <w:sz w:val="20"/>
                <w:szCs w:val="20"/>
              </w:rPr>
            </w:pPr>
            <w:r w:rsidRPr="003B1B24">
              <w:rPr>
                <w:sz w:val="20"/>
                <w:szCs w:val="20"/>
              </w:rPr>
              <w:t>Водопровод</w:t>
            </w:r>
          </w:p>
        </w:tc>
        <w:tc>
          <w:tcPr>
            <w:tcW w:w="560" w:type="pct"/>
            <w:vAlign w:val="center"/>
          </w:tcPr>
          <w:p w14:paraId="2E65174E" w14:textId="77777777" w:rsidR="002A0E16" w:rsidRPr="003B1B24" w:rsidRDefault="002A0E16" w:rsidP="002A0E16">
            <w:pPr>
              <w:autoSpaceDE w:val="0"/>
              <w:autoSpaceDN w:val="0"/>
              <w:adjustRightInd w:val="0"/>
              <w:jc w:val="center"/>
              <w:rPr>
                <w:sz w:val="20"/>
                <w:szCs w:val="20"/>
              </w:rPr>
            </w:pPr>
            <w:r w:rsidRPr="003B1B24">
              <w:rPr>
                <w:sz w:val="20"/>
                <w:szCs w:val="20"/>
              </w:rPr>
              <w:t>Протяженность 41,84 км</w:t>
            </w:r>
          </w:p>
        </w:tc>
        <w:tc>
          <w:tcPr>
            <w:tcW w:w="591" w:type="pct"/>
            <w:vAlign w:val="center"/>
          </w:tcPr>
          <w:p w14:paraId="773BE7DF"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503B3C5D"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0B879A6C" w14:textId="1B324B68"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6C3BE485" w14:textId="77777777" w:rsidR="002A0E16" w:rsidRPr="003B1B24" w:rsidRDefault="002A0E16" w:rsidP="002A0E16">
            <w:pPr>
              <w:jc w:val="center"/>
              <w:rPr>
                <w:sz w:val="20"/>
                <w:szCs w:val="20"/>
              </w:rPr>
            </w:pPr>
            <w:r w:rsidRPr="003B1B24">
              <w:rPr>
                <w:sz w:val="20"/>
                <w:szCs w:val="20"/>
              </w:rPr>
              <w:t>ЗСО 5 м</w:t>
            </w:r>
          </w:p>
        </w:tc>
      </w:tr>
      <w:tr w:rsidR="002A0E16" w:rsidRPr="003B1B24" w14:paraId="0812A343" w14:textId="77777777" w:rsidTr="002A0E16">
        <w:trPr>
          <w:cantSplit/>
        </w:trPr>
        <w:tc>
          <w:tcPr>
            <w:tcW w:w="201" w:type="pct"/>
            <w:vAlign w:val="center"/>
          </w:tcPr>
          <w:p w14:paraId="22AC34C7" w14:textId="2A1E4366" w:rsidR="002A0E16" w:rsidRPr="003B1B24" w:rsidRDefault="002A0E16" w:rsidP="002A0E16">
            <w:pPr>
              <w:jc w:val="center"/>
              <w:rPr>
                <w:b/>
                <w:bCs/>
                <w:sz w:val="20"/>
                <w:szCs w:val="20"/>
              </w:rPr>
            </w:pPr>
            <w:r w:rsidRPr="003B1B24">
              <w:rPr>
                <w:b/>
                <w:bCs/>
                <w:sz w:val="20"/>
                <w:szCs w:val="20"/>
              </w:rPr>
              <w:t>3.2</w:t>
            </w:r>
          </w:p>
        </w:tc>
        <w:tc>
          <w:tcPr>
            <w:tcW w:w="355" w:type="pct"/>
            <w:shd w:val="clear" w:color="000000" w:fill="FFFEFF"/>
            <w:vAlign w:val="center"/>
          </w:tcPr>
          <w:p w14:paraId="43718DCF" w14:textId="77777777" w:rsidR="002A0E16" w:rsidRPr="003B1B24" w:rsidRDefault="002A0E16" w:rsidP="002A0E16">
            <w:pPr>
              <w:jc w:val="center"/>
              <w:rPr>
                <w:sz w:val="20"/>
                <w:szCs w:val="20"/>
              </w:rPr>
            </w:pPr>
            <w:r w:rsidRPr="003B1B24">
              <w:rPr>
                <w:sz w:val="20"/>
                <w:szCs w:val="20"/>
              </w:rPr>
              <w:t>602041202</w:t>
            </w:r>
          </w:p>
        </w:tc>
        <w:tc>
          <w:tcPr>
            <w:tcW w:w="687" w:type="pct"/>
            <w:shd w:val="clear" w:color="000000" w:fill="FFFEFF"/>
            <w:vAlign w:val="center"/>
          </w:tcPr>
          <w:p w14:paraId="765A1E08" w14:textId="77777777" w:rsidR="002A0E16" w:rsidRPr="003B1B24" w:rsidRDefault="002A0E16" w:rsidP="002A0E16">
            <w:pPr>
              <w:jc w:val="center"/>
              <w:rPr>
                <w:sz w:val="20"/>
                <w:szCs w:val="20"/>
              </w:rPr>
            </w:pPr>
            <w:r w:rsidRPr="003B1B24">
              <w:rPr>
                <w:sz w:val="20"/>
                <w:szCs w:val="20"/>
              </w:rPr>
              <w:t>Водопровод</w:t>
            </w:r>
          </w:p>
        </w:tc>
        <w:tc>
          <w:tcPr>
            <w:tcW w:w="726" w:type="pct"/>
            <w:vAlign w:val="center"/>
          </w:tcPr>
          <w:p w14:paraId="7A3EFEF5" w14:textId="77777777" w:rsidR="002A0E16" w:rsidRPr="003B1B24" w:rsidRDefault="002A0E16" w:rsidP="002A0E16">
            <w:pPr>
              <w:autoSpaceDE w:val="0"/>
              <w:autoSpaceDN w:val="0"/>
              <w:adjustRightInd w:val="0"/>
              <w:jc w:val="center"/>
              <w:rPr>
                <w:sz w:val="20"/>
                <w:szCs w:val="20"/>
              </w:rPr>
            </w:pPr>
            <w:r w:rsidRPr="003B1B24">
              <w:rPr>
                <w:sz w:val="20"/>
                <w:szCs w:val="20"/>
              </w:rPr>
              <w:t>Водопровод</w:t>
            </w:r>
          </w:p>
        </w:tc>
        <w:tc>
          <w:tcPr>
            <w:tcW w:w="560" w:type="pct"/>
            <w:vAlign w:val="center"/>
          </w:tcPr>
          <w:p w14:paraId="5DC7E620" w14:textId="77777777" w:rsidR="002A0E16" w:rsidRPr="003B1B24" w:rsidRDefault="002A0E16" w:rsidP="002A0E16">
            <w:pPr>
              <w:autoSpaceDE w:val="0"/>
              <w:autoSpaceDN w:val="0"/>
              <w:adjustRightInd w:val="0"/>
              <w:jc w:val="center"/>
              <w:rPr>
                <w:sz w:val="20"/>
                <w:szCs w:val="20"/>
              </w:rPr>
            </w:pPr>
            <w:r w:rsidRPr="003B1B24">
              <w:rPr>
                <w:sz w:val="20"/>
                <w:szCs w:val="20"/>
              </w:rPr>
              <w:t>Протяженность 33,65 км</w:t>
            </w:r>
          </w:p>
        </w:tc>
        <w:tc>
          <w:tcPr>
            <w:tcW w:w="591" w:type="pct"/>
            <w:vAlign w:val="center"/>
          </w:tcPr>
          <w:p w14:paraId="58D453D5"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64A0F608"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0E0B8114" w14:textId="73839C8F"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6A638C84" w14:textId="77777777" w:rsidR="002A0E16" w:rsidRPr="003B1B24" w:rsidRDefault="002A0E16" w:rsidP="002A0E16">
            <w:pPr>
              <w:jc w:val="center"/>
              <w:rPr>
                <w:sz w:val="20"/>
                <w:szCs w:val="20"/>
              </w:rPr>
            </w:pPr>
            <w:r w:rsidRPr="003B1B24">
              <w:rPr>
                <w:sz w:val="20"/>
                <w:szCs w:val="20"/>
              </w:rPr>
              <w:t>ЗСО 5 м</w:t>
            </w:r>
          </w:p>
        </w:tc>
      </w:tr>
      <w:tr w:rsidR="002A0E16" w:rsidRPr="003B1B24" w14:paraId="0ECC7133" w14:textId="77777777" w:rsidTr="002A0E16">
        <w:trPr>
          <w:cantSplit/>
        </w:trPr>
        <w:tc>
          <w:tcPr>
            <w:tcW w:w="5000" w:type="pct"/>
            <w:gridSpan w:val="9"/>
            <w:vAlign w:val="center"/>
          </w:tcPr>
          <w:p w14:paraId="745C2A37" w14:textId="6C9E337C" w:rsidR="002A0E16" w:rsidRPr="003B1B24" w:rsidRDefault="002A0E16" w:rsidP="002A0E16">
            <w:pPr>
              <w:pStyle w:val="a2"/>
              <w:keepNext/>
              <w:ind w:left="720" w:firstLine="0"/>
              <w:jc w:val="center"/>
              <w:rPr>
                <w:b/>
                <w:sz w:val="20"/>
                <w:szCs w:val="20"/>
                <w:lang w:val="ru-RU"/>
              </w:rPr>
            </w:pPr>
            <w:r w:rsidRPr="003B1B24">
              <w:rPr>
                <w:b/>
                <w:sz w:val="20"/>
                <w:szCs w:val="20"/>
                <w:lang w:val="ru-RU"/>
              </w:rPr>
              <w:t>4.Объекты водоотведения</w:t>
            </w:r>
          </w:p>
        </w:tc>
      </w:tr>
      <w:tr w:rsidR="002A0E16" w:rsidRPr="003B1B24" w14:paraId="17726B2D" w14:textId="77777777" w:rsidTr="002A0E16">
        <w:trPr>
          <w:cantSplit/>
        </w:trPr>
        <w:tc>
          <w:tcPr>
            <w:tcW w:w="201" w:type="pct"/>
            <w:vAlign w:val="center"/>
          </w:tcPr>
          <w:p w14:paraId="4E0DE5C1" w14:textId="2E53B2DE" w:rsidR="002A0E16" w:rsidRPr="003B1B24" w:rsidRDefault="002A0E16" w:rsidP="002A0E16">
            <w:pPr>
              <w:jc w:val="center"/>
              <w:rPr>
                <w:b/>
                <w:bCs/>
                <w:sz w:val="20"/>
                <w:szCs w:val="20"/>
              </w:rPr>
            </w:pPr>
            <w:r w:rsidRPr="003B1B24">
              <w:rPr>
                <w:b/>
                <w:bCs/>
                <w:sz w:val="20"/>
                <w:szCs w:val="20"/>
              </w:rPr>
              <w:t>4.1</w:t>
            </w:r>
          </w:p>
        </w:tc>
        <w:tc>
          <w:tcPr>
            <w:tcW w:w="355" w:type="pct"/>
            <w:shd w:val="clear" w:color="000000" w:fill="FFFEFF"/>
            <w:vAlign w:val="center"/>
          </w:tcPr>
          <w:p w14:paraId="06340199"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142DEDF4"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410E52ED"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5D902B28"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40 м</w:t>
            </w:r>
            <w:r w:rsidRPr="003B1B24">
              <w:rPr>
                <w:sz w:val="20"/>
                <w:szCs w:val="20"/>
                <w:vertAlign w:val="superscript"/>
              </w:rPr>
              <w:t>3</w:t>
            </w:r>
            <w:r w:rsidRPr="003B1B24">
              <w:rPr>
                <w:sz w:val="20"/>
                <w:szCs w:val="20"/>
              </w:rPr>
              <w:t>/час</w:t>
            </w:r>
          </w:p>
        </w:tc>
        <w:tc>
          <w:tcPr>
            <w:tcW w:w="591" w:type="pct"/>
            <w:vAlign w:val="center"/>
          </w:tcPr>
          <w:p w14:paraId="7ED48E4B"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парк Победы</w:t>
            </w:r>
          </w:p>
        </w:tc>
        <w:tc>
          <w:tcPr>
            <w:tcW w:w="616" w:type="pct"/>
            <w:vAlign w:val="center"/>
          </w:tcPr>
          <w:p w14:paraId="3B63E19C"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01D2FC03" w14:textId="77777777" w:rsidR="002A0E16" w:rsidRPr="003B1B24" w:rsidRDefault="002A0E16" w:rsidP="002A0E16">
            <w:pPr>
              <w:jc w:val="center"/>
              <w:rPr>
                <w:sz w:val="20"/>
                <w:szCs w:val="20"/>
              </w:rPr>
            </w:pPr>
            <w:r w:rsidRPr="003B1B24">
              <w:rPr>
                <w:sz w:val="20"/>
                <w:szCs w:val="20"/>
              </w:rPr>
              <w:t>Зона инженерной инфраструктуры</w:t>
            </w:r>
          </w:p>
        </w:tc>
        <w:tc>
          <w:tcPr>
            <w:tcW w:w="575" w:type="pct"/>
            <w:vAlign w:val="center"/>
          </w:tcPr>
          <w:p w14:paraId="161AA681" w14:textId="77777777" w:rsidR="002A0E16" w:rsidRPr="003B1B24" w:rsidRDefault="002A0E16" w:rsidP="002A0E16">
            <w:pPr>
              <w:jc w:val="center"/>
              <w:rPr>
                <w:sz w:val="20"/>
                <w:szCs w:val="20"/>
              </w:rPr>
            </w:pPr>
            <w:r w:rsidRPr="003B1B24">
              <w:rPr>
                <w:sz w:val="20"/>
                <w:szCs w:val="20"/>
              </w:rPr>
              <w:t>СЗЗ 20 м</w:t>
            </w:r>
          </w:p>
        </w:tc>
      </w:tr>
      <w:tr w:rsidR="002A0E16" w:rsidRPr="003B1B24" w14:paraId="097E272F" w14:textId="77777777" w:rsidTr="002A0E16">
        <w:trPr>
          <w:cantSplit/>
        </w:trPr>
        <w:tc>
          <w:tcPr>
            <w:tcW w:w="201" w:type="pct"/>
            <w:vAlign w:val="center"/>
          </w:tcPr>
          <w:p w14:paraId="1B864C55" w14:textId="7335D63C" w:rsidR="002A0E16" w:rsidRPr="003B1B24" w:rsidRDefault="002A0E16" w:rsidP="002A0E16">
            <w:pPr>
              <w:jc w:val="center"/>
              <w:rPr>
                <w:b/>
                <w:bCs/>
                <w:sz w:val="20"/>
                <w:szCs w:val="20"/>
              </w:rPr>
            </w:pPr>
            <w:r w:rsidRPr="003B1B24">
              <w:rPr>
                <w:b/>
                <w:bCs/>
                <w:sz w:val="20"/>
                <w:szCs w:val="20"/>
              </w:rPr>
              <w:t>4.2</w:t>
            </w:r>
          </w:p>
        </w:tc>
        <w:tc>
          <w:tcPr>
            <w:tcW w:w="355" w:type="pct"/>
            <w:shd w:val="clear" w:color="000000" w:fill="FFFEFF"/>
            <w:vAlign w:val="center"/>
          </w:tcPr>
          <w:p w14:paraId="0A2B0816"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2FE1F81A"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0AF7DB8F"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61AEB5D1"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125 м</w:t>
            </w:r>
            <w:r w:rsidRPr="003B1B24">
              <w:rPr>
                <w:sz w:val="20"/>
                <w:szCs w:val="20"/>
                <w:vertAlign w:val="superscript"/>
              </w:rPr>
              <w:t>3</w:t>
            </w:r>
            <w:r w:rsidRPr="003B1B24">
              <w:rPr>
                <w:sz w:val="20"/>
                <w:szCs w:val="20"/>
              </w:rPr>
              <w:t>/час</w:t>
            </w:r>
          </w:p>
        </w:tc>
        <w:tc>
          <w:tcPr>
            <w:tcW w:w="591" w:type="pct"/>
            <w:vAlign w:val="center"/>
          </w:tcPr>
          <w:p w14:paraId="06820DF6"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ул.Толстого ЦРБ</w:t>
            </w:r>
          </w:p>
        </w:tc>
        <w:tc>
          <w:tcPr>
            <w:tcW w:w="616" w:type="pct"/>
            <w:vAlign w:val="center"/>
          </w:tcPr>
          <w:p w14:paraId="465E5395"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2BB96454" w14:textId="77777777" w:rsidR="002A0E16" w:rsidRPr="003B1B24" w:rsidRDefault="002A0E16" w:rsidP="002A0E16">
            <w:pPr>
              <w:jc w:val="center"/>
              <w:rPr>
                <w:sz w:val="20"/>
                <w:szCs w:val="20"/>
              </w:rPr>
            </w:pPr>
            <w:r w:rsidRPr="003B1B24">
              <w:rPr>
                <w:sz w:val="20"/>
                <w:szCs w:val="20"/>
              </w:rPr>
              <w:t>Зона специализированной общественной застройки</w:t>
            </w:r>
          </w:p>
        </w:tc>
        <w:tc>
          <w:tcPr>
            <w:tcW w:w="575" w:type="pct"/>
            <w:vAlign w:val="center"/>
          </w:tcPr>
          <w:p w14:paraId="024AC542" w14:textId="77777777" w:rsidR="002A0E16" w:rsidRPr="003B1B24" w:rsidRDefault="002A0E16" w:rsidP="002A0E16">
            <w:pPr>
              <w:jc w:val="center"/>
              <w:rPr>
                <w:sz w:val="20"/>
                <w:szCs w:val="20"/>
              </w:rPr>
            </w:pPr>
            <w:r w:rsidRPr="003B1B24">
              <w:rPr>
                <w:sz w:val="20"/>
                <w:szCs w:val="20"/>
              </w:rPr>
              <w:t>СЗЗ 20 м</w:t>
            </w:r>
          </w:p>
        </w:tc>
      </w:tr>
      <w:tr w:rsidR="002A0E16" w:rsidRPr="003B1B24" w14:paraId="0733F42D" w14:textId="77777777" w:rsidTr="002A0E16">
        <w:trPr>
          <w:cantSplit/>
        </w:trPr>
        <w:tc>
          <w:tcPr>
            <w:tcW w:w="201" w:type="pct"/>
            <w:vAlign w:val="center"/>
          </w:tcPr>
          <w:p w14:paraId="47B1DE03" w14:textId="240DFAEF" w:rsidR="002A0E16" w:rsidRPr="003B1B24" w:rsidRDefault="002A0E16" w:rsidP="002A0E16">
            <w:pPr>
              <w:jc w:val="center"/>
              <w:rPr>
                <w:b/>
                <w:bCs/>
                <w:sz w:val="20"/>
                <w:szCs w:val="20"/>
              </w:rPr>
            </w:pPr>
            <w:r w:rsidRPr="003B1B24">
              <w:rPr>
                <w:b/>
                <w:bCs/>
                <w:sz w:val="20"/>
                <w:szCs w:val="20"/>
              </w:rPr>
              <w:t>4.3</w:t>
            </w:r>
          </w:p>
        </w:tc>
        <w:tc>
          <w:tcPr>
            <w:tcW w:w="355" w:type="pct"/>
            <w:shd w:val="clear" w:color="000000" w:fill="FFFEFF"/>
            <w:vAlign w:val="center"/>
          </w:tcPr>
          <w:p w14:paraId="0D9F02CF"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283B6EB5"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0B12CF61"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6BAA6380"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100 м</w:t>
            </w:r>
            <w:r w:rsidRPr="003B1B24">
              <w:rPr>
                <w:sz w:val="20"/>
                <w:szCs w:val="20"/>
                <w:vertAlign w:val="superscript"/>
              </w:rPr>
              <w:t>3</w:t>
            </w:r>
            <w:r w:rsidRPr="003B1B24">
              <w:rPr>
                <w:sz w:val="20"/>
                <w:szCs w:val="20"/>
              </w:rPr>
              <w:t>/час</w:t>
            </w:r>
          </w:p>
        </w:tc>
        <w:tc>
          <w:tcPr>
            <w:tcW w:w="591" w:type="pct"/>
            <w:vAlign w:val="center"/>
          </w:tcPr>
          <w:p w14:paraId="02B8063D"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в/з «Южный»</w:t>
            </w:r>
          </w:p>
        </w:tc>
        <w:tc>
          <w:tcPr>
            <w:tcW w:w="616" w:type="pct"/>
            <w:vAlign w:val="center"/>
          </w:tcPr>
          <w:p w14:paraId="68D3F274"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26093100" w14:textId="77777777" w:rsidR="002A0E16" w:rsidRPr="003B1B24" w:rsidRDefault="002A0E16" w:rsidP="002A0E16">
            <w:pPr>
              <w:jc w:val="center"/>
              <w:rPr>
                <w:sz w:val="20"/>
                <w:szCs w:val="20"/>
              </w:rPr>
            </w:pPr>
            <w:r w:rsidRPr="003B1B24">
              <w:rPr>
                <w:sz w:val="20"/>
                <w:szCs w:val="20"/>
              </w:rPr>
              <w:t>Зона инженерной инфраструктуры</w:t>
            </w:r>
          </w:p>
        </w:tc>
        <w:tc>
          <w:tcPr>
            <w:tcW w:w="575" w:type="pct"/>
            <w:vAlign w:val="center"/>
          </w:tcPr>
          <w:p w14:paraId="49A983D9" w14:textId="77777777" w:rsidR="002A0E16" w:rsidRPr="003B1B24" w:rsidRDefault="002A0E16" w:rsidP="002A0E16">
            <w:pPr>
              <w:jc w:val="center"/>
              <w:rPr>
                <w:sz w:val="20"/>
                <w:szCs w:val="20"/>
              </w:rPr>
            </w:pPr>
            <w:r w:rsidRPr="003B1B24">
              <w:rPr>
                <w:sz w:val="20"/>
                <w:szCs w:val="20"/>
              </w:rPr>
              <w:t>СЗЗ 20 м</w:t>
            </w:r>
          </w:p>
        </w:tc>
      </w:tr>
      <w:tr w:rsidR="00663FB9" w:rsidRPr="003B1B24" w14:paraId="30520B43" w14:textId="77777777" w:rsidTr="002A0E16">
        <w:trPr>
          <w:cantSplit/>
        </w:trPr>
        <w:tc>
          <w:tcPr>
            <w:tcW w:w="201" w:type="pct"/>
            <w:vAlign w:val="center"/>
          </w:tcPr>
          <w:p w14:paraId="6F2B1BBD" w14:textId="34AD9DC5" w:rsidR="00663FB9" w:rsidRPr="003B1B24" w:rsidRDefault="00663FB9" w:rsidP="00663FB9">
            <w:pPr>
              <w:jc w:val="center"/>
              <w:rPr>
                <w:b/>
                <w:bCs/>
                <w:sz w:val="20"/>
                <w:szCs w:val="20"/>
              </w:rPr>
            </w:pPr>
            <w:r w:rsidRPr="003B1B24">
              <w:rPr>
                <w:b/>
                <w:bCs/>
                <w:sz w:val="20"/>
                <w:szCs w:val="20"/>
              </w:rPr>
              <w:lastRenderedPageBreak/>
              <w:t>4.4</w:t>
            </w:r>
          </w:p>
        </w:tc>
        <w:tc>
          <w:tcPr>
            <w:tcW w:w="355" w:type="pct"/>
            <w:shd w:val="clear" w:color="000000" w:fill="FFFEFF"/>
            <w:vAlign w:val="center"/>
          </w:tcPr>
          <w:p w14:paraId="63D4271B" w14:textId="77777777" w:rsidR="00663FB9" w:rsidRPr="003B1B24" w:rsidRDefault="00663FB9" w:rsidP="00663FB9">
            <w:pPr>
              <w:jc w:val="center"/>
              <w:rPr>
                <w:sz w:val="20"/>
                <w:szCs w:val="20"/>
              </w:rPr>
            </w:pPr>
            <w:r w:rsidRPr="003B1B24">
              <w:rPr>
                <w:sz w:val="20"/>
                <w:szCs w:val="20"/>
              </w:rPr>
              <w:t>602041303</w:t>
            </w:r>
          </w:p>
        </w:tc>
        <w:tc>
          <w:tcPr>
            <w:tcW w:w="687" w:type="pct"/>
            <w:shd w:val="clear" w:color="000000" w:fill="FFFEFF"/>
            <w:vAlign w:val="center"/>
          </w:tcPr>
          <w:p w14:paraId="5CED23FA" w14:textId="77777777" w:rsidR="00663FB9" w:rsidRPr="003B1B24" w:rsidRDefault="00663FB9" w:rsidP="00663FB9">
            <w:pPr>
              <w:jc w:val="center"/>
              <w:rPr>
                <w:sz w:val="20"/>
                <w:szCs w:val="20"/>
              </w:rPr>
            </w:pPr>
            <w:r w:rsidRPr="003B1B24">
              <w:rPr>
                <w:sz w:val="20"/>
                <w:szCs w:val="20"/>
              </w:rPr>
              <w:t>Канализационная насосная станция (КНС)</w:t>
            </w:r>
          </w:p>
        </w:tc>
        <w:tc>
          <w:tcPr>
            <w:tcW w:w="726" w:type="pct"/>
            <w:vAlign w:val="center"/>
          </w:tcPr>
          <w:p w14:paraId="108A209D" w14:textId="77777777" w:rsidR="00663FB9" w:rsidRPr="003B1B24" w:rsidRDefault="00663FB9" w:rsidP="00663FB9">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1E11E501" w14:textId="77777777" w:rsidR="00663FB9" w:rsidRPr="003B1B24" w:rsidRDefault="00663FB9" w:rsidP="00663FB9">
            <w:pPr>
              <w:autoSpaceDE w:val="0"/>
              <w:autoSpaceDN w:val="0"/>
              <w:adjustRightInd w:val="0"/>
              <w:jc w:val="center"/>
              <w:rPr>
                <w:sz w:val="20"/>
                <w:szCs w:val="20"/>
              </w:rPr>
            </w:pPr>
            <w:r w:rsidRPr="003B1B24">
              <w:rPr>
                <w:sz w:val="20"/>
                <w:szCs w:val="20"/>
              </w:rPr>
              <w:t>Объем подачи – 2381 м</w:t>
            </w:r>
            <w:r w:rsidRPr="003B1B24">
              <w:rPr>
                <w:sz w:val="20"/>
                <w:szCs w:val="20"/>
                <w:vertAlign w:val="superscript"/>
              </w:rPr>
              <w:t>3</w:t>
            </w:r>
            <w:r w:rsidRPr="003B1B24">
              <w:rPr>
                <w:sz w:val="20"/>
                <w:szCs w:val="20"/>
              </w:rPr>
              <w:t>/час</w:t>
            </w:r>
          </w:p>
        </w:tc>
        <w:tc>
          <w:tcPr>
            <w:tcW w:w="591" w:type="pct"/>
            <w:vAlign w:val="center"/>
          </w:tcPr>
          <w:p w14:paraId="2F8B1328" w14:textId="77777777" w:rsidR="00663FB9" w:rsidRPr="003B1B24" w:rsidRDefault="00663FB9" w:rsidP="00663FB9">
            <w:pPr>
              <w:autoSpaceDE w:val="0"/>
              <w:autoSpaceDN w:val="0"/>
              <w:adjustRightInd w:val="0"/>
              <w:jc w:val="center"/>
              <w:rPr>
                <w:sz w:val="20"/>
                <w:szCs w:val="20"/>
              </w:rPr>
            </w:pPr>
            <w:r w:rsidRPr="003B1B24">
              <w:rPr>
                <w:sz w:val="20"/>
                <w:szCs w:val="20"/>
              </w:rPr>
              <w:t>г. Белореченск, ул. Пролетарская, 220 а</w:t>
            </w:r>
          </w:p>
        </w:tc>
        <w:tc>
          <w:tcPr>
            <w:tcW w:w="616" w:type="pct"/>
            <w:vAlign w:val="center"/>
          </w:tcPr>
          <w:p w14:paraId="056ABD6D" w14:textId="77777777" w:rsidR="00663FB9" w:rsidRPr="003B1B24" w:rsidRDefault="00663FB9" w:rsidP="00663FB9">
            <w:pPr>
              <w:jc w:val="center"/>
              <w:rPr>
                <w:sz w:val="20"/>
                <w:szCs w:val="20"/>
              </w:rPr>
            </w:pPr>
            <w:r w:rsidRPr="003B1B24">
              <w:rPr>
                <w:sz w:val="20"/>
                <w:szCs w:val="20"/>
              </w:rPr>
              <w:t>Планируемый к реконструкции</w:t>
            </w:r>
          </w:p>
        </w:tc>
        <w:tc>
          <w:tcPr>
            <w:tcW w:w="689" w:type="pct"/>
            <w:vAlign w:val="center"/>
          </w:tcPr>
          <w:p w14:paraId="6AF1B48B" w14:textId="24C924FC" w:rsidR="00663FB9" w:rsidRPr="003B1B24" w:rsidRDefault="00663FB9" w:rsidP="00663FB9">
            <w:pPr>
              <w:jc w:val="center"/>
              <w:rPr>
                <w:sz w:val="20"/>
                <w:szCs w:val="20"/>
              </w:rPr>
            </w:pPr>
            <w:r w:rsidRPr="003B1B24">
              <w:rPr>
                <w:sz w:val="20"/>
                <w:szCs w:val="20"/>
              </w:rPr>
              <w:t>Зона транспортной инфраструктуры</w:t>
            </w:r>
          </w:p>
        </w:tc>
        <w:tc>
          <w:tcPr>
            <w:tcW w:w="575" w:type="pct"/>
            <w:vAlign w:val="center"/>
          </w:tcPr>
          <w:p w14:paraId="55A8304E" w14:textId="77777777" w:rsidR="00663FB9" w:rsidRPr="003B1B24" w:rsidRDefault="00663FB9" w:rsidP="00663FB9">
            <w:pPr>
              <w:jc w:val="center"/>
              <w:rPr>
                <w:sz w:val="20"/>
                <w:szCs w:val="20"/>
              </w:rPr>
            </w:pPr>
            <w:r w:rsidRPr="003B1B24">
              <w:rPr>
                <w:sz w:val="20"/>
                <w:szCs w:val="20"/>
              </w:rPr>
              <w:t>СЗЗ 20 м</w:t>
            </w:r>
          </w:p>
        </w:tc>
      </w:tr>
      <w:tr w:rsidR="002A0E16" w:rsidRPr="003B1B24" w14:paraId="1E2EE3B2" w14:textId="77777777" w:rsidTr="002A0E16">
        <w:trPr>
          <w:cantSplit/>
        </w:trPr>
        <w:tc>
          <w:tcPr>
            <w:tcW w:w="201" w:type="pct"/>
            <w:vAlign w:val="center"/>
          </w:tcPr>
          <w:p w14:paraId="5686C488" w14:textId="52755C94" w:rsidR="002A0E16" w:rsidRPr="003B1B24" w:rsidRDefault="002A0E16" w:rsidP="002A0E16">
            <w:pPr>
              <w:jc w:val="center"/>
              <w:rPr>
                <w:b/>
                <w:bCs/>
                <w:sz w:val="20"/>
                <w:szCs w:val="20"/>
              </w:rPr>
            </w:pPr>
            <w:r w:rsidRPr="003B1B24">
              <w:rPr>
                <w:b/>
                <w:bCs/>
                <w:sz w:val="20"/>
                <w:szCs w:val="20"/>
              </w:rPr>
              <w:t>4.5</w:t>
            </w:r>
          </w:p>
        </w:tc>
        <w:tc>
          <w:tcPr>
            <w:tcW w:w="355" w:type="pct"/>
            <w:shd w:val="clear" w:color="000000" w:fill="FFFEFF"/>
            <w:vAlign w:val="center"/>
          </w:tcPr>
          <w:p w14:paraId="0B2E8248"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1248B4B7"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0A497892"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3FA33355"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2060 м</w:t>
            </w:r>
            <w:r w:rsidRPr="003B1B24">
              <w:rPr>
                <w:sz w:val="20"/>
                <w:szCs w:val="20"/>
                <w:vertAlign w:val="superscript"/>
              </w:rPr>
              <w:t>3</w:t>
            </w:r>
            <w:r w:rsidRPr="003B1B24">
              <w:rPr>
                <w:sz w:val="20"/>
                <w:szCs w:val="20"/>
              </w:rPr>
              <w:t>/час</w:t>
            </w:r>
          </w:p>
        </w:tc>
        <w:tc>
          <w:tcPr>
            <w:tcW w:w="591" w:type="pct"/>
            <w:vAlign w:val="center"/>
          </w:tcPr>
          <w:p w14:paraId="72F529DB"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ул. Пролетарская, в районе №89</w:t>
            </w:r>
          </w:p>
        </w:tc>
        <w:tc>
          <w:tcPr>
            <w:tcW w:w="616" w:type="pct"/>
            <w:vAlign w:val="center"/>
          </w:tcPr>
          <w:p w14:paraId="42539891"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1C10BCA2" w14:textId="77777777" w:rsidR="002A0E16" w:rsidRPr="003B1B24" w:rsidRDefault="002A0E16" w:rsidP="002A0E16">
            <w:pPr>
              <w:jc w:val="center"/>
              <w:rPr>
                <w:sz w:val="20"/>
                <w:szCs w:val="20"/>
              </w:rPr>
            </w:pPr>
            <w:r w:rsidRPr="003B1B24">
              <w:rPr>
                <w:sz w:val="20"/>
                <w:szCs w:val="20"/>
              </w:rPr>
              <w:t>Зона инженерной инфраструктуры</w:t>
            </w:r>
          </w:p>
        </w:tc>
        <w:tc>
          <w:tcPr>
            <w:tcW w:w="575" w:type="pct"/>
            <w:vAlign w:val="center"/>
          </w:tcPr>
          <w:p w14:paraId="4921510B" w14:textId="77777777" w:rsidR="002A0E16" w:rsidRPr="003B1B24" w:rsidRDefault="002A0E16" w:rsidP="002A0E16">
            <w:pPr>
              <w:jc w:val="center"/>
              <w:rPr>
                <w:sz w:val="20"/>
                <w:szCs w:val="20"/>
              </w:rPr>
            </w:pPr>
            <w:r w:rsidRPr="003B1B24">
              <w:rPr>
                <w:sz w:val="20"/>
                <w:szCs w:val="20"/>
              </w:rPr>
              <w:t>СЗЗ 20 м</w:t>
            </w:r>
          </w:p>
        </w:tc>
      </w:tr>
      <w:tr w:rsidR="002A0E16" w:rsidRPr="003B1B24" w14:paraId="7867228B" w14:textId="77777777" w:rsidTr="002A0E16">
        <w:trPr>
          <w:cantSplit/>
        </w:trPr>
        <w:tc>
          <w:tcPr>
            <w:tcW w:w="201" w:type="pct"/>
            <w:vAlign w:val="center"/>
          </w:tcPr>
          <w:p w14:paraId="07E1EF32" w14:textId="2B1E73BD" w:rsidR="002A0E16" w:rsidRPr="003B1B24" w:rsidRDefault="002A0E16" w:rsidP="002A0E16">
            <w:pPr>
              <w:jc w:val="center"/>
              <w:rPr>
                <w:b/>
                <w:bCs/>
                <w:sz w:val="20"/>
                <w:szCs w:val="20"/>
              </w:rPr>
            </w:pPr>
            <w:r w:rsidRPr="003B1B24">
              <w:rPr>
                <w:b/>
                <w:bCs/>
                <w:sz w:val="20"/>
                <w:szCs w:val="20"/>
              </w:rPr>
              <w:t>4.6</w:t>
            </w:r>
          </w:p>
        </w:tc>
        <w:tc>
          <w:tcPr>
            <w:tcW w:w="355" w:type="pct"/>
            <w:shd w:val="clear" w:color="000000" w:fill="FFFEFF"/>
            <w:vAlign w:val="center"/>
          </w:tcPr>
          <w:p w14:paraId="01A2083E"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4022D30B"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13072065"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13728801"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154 м</w:t>
            </w:r>
            <w:r w:rsidRPr="003B1B24">
              <w:rPr>
                <w:sz w:val="20"/>
                <w:szCs w:val="20"/>
                <w:vertAlign w:val="superscript"/>
              </w:rPr>
              <w:t>3</w:t>
            </w:r>
            <w:r w:rsidRPr="003B1B24">
              <w:rPr>
                <w:sz w:val="20"/>
                <w:szCs w:val="20"/>
              </w:rPr>
              <w:t>/час</w:t>
            </w:r>
          </w:p>
        </w:tc>
        <w:tc>
          <w:tcPr>
            <w:tcW w:w="591" w:type="pct"/>
            <w:vAlign w:val="center"/>
          </w:tcPr>
          <w:p w14:paraId="2BD84284"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ул. Майкопская (ДСУ)</w:t>
            </w:r>
          </w:p>
        </w:tc>
        <w:tc>
          <w:tcPr>
            <w:tcW w:w="616" w:type="pct"/>
            <w:vAlign w:val="center"/>
          </w:tcPr>
          <w:p w14:paraId="227C859E"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1E1EB2B3" w14:textId="77777777" w:rsidR="002A0E16" w:rsidRPr="003B1B24" w:rsidRDefault="002A0E16" w:rsidP="002A0E16">
            <w:pPr>
              <w:jc w:val="center"/>
              <w:rPr>
                <w:sz w:val="20"/>
                <w:szCs w:val="20"/>
              </w:rPr>
            </w:pPr>
            <w:r w:rsidRPr="003B1B24">
              <w:rPr>
                <w:sz w:val="20"/>
                <w:szCs w:val="20"/>
              </w:rPr>
              <w:t>Зона инженерной инфраструктуры</w:t>
            </w:r>
          </w:p>
        </w:tc>
        <w:tc>
          <w:tcPr>
            <w:tcW w:w="575" w:type="pct"/>
            <w:vAlign w:val="center"/>
          </w:tcPr>
          <w:p w14:paraId="1ABA4EA0" w14:textId="77777777" w:rsidR="002A0E16" w:rsidRPr="003B1B24" w:rsidRDefault="002A0E16" w:rsidP="002A0E16">
            <w:pPr>
              <w:jc w:val="center"/>
              <w:rPr>
                <w:sz w:val="20"/>
                <w:szCs w:val="20"/>
              </w:rPr>
            </w:pPr>
            <w:r w:rsidRPr="003B1B24">
              <w:rPr>
                <w:sz w:val="20"/>
                <w:szCs w:val="20"/>
              </w:rPr>
              <w:t>СЗЗ 20 м</w:t>
            </w:r>
          </w:p>
        </w:tc>
      </w:tr>
      <w:tr w:rsidR="002A0E16" w:rsidRPr="003B1B24" w14:paraId="16F27056" w14:textId="77777777" w:rsidTr="002A0E16">
        <w:trPr>
          <w:cantSplit/>
        </w:trPr>
        <w:tc>
          <w:tcPr>
            <w:tcW w:w="201" w:type="pct"/>
            <w:vAlign w:val="center"/>
          </w:tcPr>
          <w:p w14:paraId="27A52735" w14:textId="7E740F17" w:rsidR="002A0E16" w:rsidRPr="003B1B24" w:rsidRDefault="002A0E16" w:rsidP="002A0E16">
            <w:pPr>
              <w:jc w:val="center"/>
              <w:rPr>
                <w:b/>
                <w:bCs/>
                <w:sz w:val="20"/>
                <w:szCs w:val="20"/>
              </w:rPr>
            </w:pPr>
            <w:r w:rsidRPr="003B1B24">
              <w:rPr>
                <w:b/>
                <w:bCs/>
                <w:sz w:val="20"/>
                <w:szCs w:val="20"/>
              </w:rPr>
              <w:t>4.7</w:t>
            </w:r>
          </w:p>
        </w:tc>
        <w:tc>
          <w:tcPr>
            <w:tcW w:w="355" w:type="pct"/>
            <w:shd w:val="clear" w:color="000000" w:fill="FFFEFF"/>
            <w:vAlign w:val="center"/>
          </w:tcPr>
          <w:p w14:paraId="05DDE7B6"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2D0EE139"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2EE312B6"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5851A323"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60 м</w:t>
            </w:r>
            <w:r w:rsidRPr="003B1B24">
              <w:rPr>
                <w:sz w:val="20"/>
                <w:szCs w:val="20"/>
                <w:vertAlign w:val="superscript"/>
              </w:rPr>
              <w:t>3</w:t>
            </w:r>
            <w:r w:rsidRPr="003B1B24">
              <w:rPr>
                <w:sz w:val="20"/>
                <w:szCs w:val="20"/>
              </w:rPr>
              <w:t>/час</w:t>
            </w:r>
          </w:p>
        </w:tc>
        <w:tc>
          <w:tcPr>
            <w:tcW w:w="591" w:type="pct"/>
            <w:vAlign w:val="center"/>
          </w:tcPr>
          <w:p w14:paraId="4EEC5972"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ул.8-е Марта (школа № 8)</w:t>
            </w:r>
          </w:p>
        </w:tc>
        <w:tc>
          <w:tcPr>
            <w:tcW w:w="616" w:type="pct"/>
            <w:vAlign w:val="center"/>
          </w:tcPr>
          <w:p w14:paraId="5C303B2F"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415B72EF" w14:textId="77777777" w:rsidR="002A0E16" w:rsidRPr="003B1B24" w:rsidRDefault="002A0E16" w:rsidP="002A0E16">
            <w:pPr>
              <w:jc w:val="center"/>
              <w:rPr>
                <w:sz w:val="20"/>
                <w:szCs w:val="20"/>
              </w:rPr>
            </w:pPr>
            <w:r w:rsidRPr="003B1B24">
              <w:rPr>
                <w:sz w:val="20"/>
                <w:szCs w:val="20"/>
              </w:rPr>
              <w:t>Зона специализированной общественной застройки</w:t>
            </w:r>
          </w:p>
        </w:tc>
        <w:tc>
          <w:tcPr>
            <w:tcW w:w="575" w:type="pct"/>
            <w:vAlign w:val="center"/>
          </w:tcPr>
          <w:p w14:paraId="6C551423" w14:textId="77777777" w:rsidR="002A0E16" w:rsidRPr="003B1B24" w:rsidRDefault="002A0E16" w:rsidP="002A0E16">
            <w:pPr>
              <w:jc w:val="center"/>
              <w:rPr>
                <w:sz w:val="20"/>
                <w:szCs w:val="20"/>
              </w:rPr>
            </w:pPr>
            <w:r w:rsidRPr="003B1B24">
              <w:rPr>
                <w:sz w:val="20"/>
                <w:szCs w:val="20"/>
              </w:rPr>
              <w:t>СЗЗ 20 м</w:t>
            </w:r>
          </w:p>
        </w:tc>
      </w:tr>
      <w:tr w:rsidR="002A0E16" w:rsidRPr="003B1B24" w14:paraId="712ABAC3" w14:textId="77777777" w:rsidTr="002A0E16">
        <w:trPr>
          <w:cantSplit/>
        </w:trPr>
        <w:tc>
          <w:tcPr>
            <w:tcW w:w="201" w:type="pct"/>
            <w:vAlign w:val="center"/>
          </w:tcPr>
          <w:p w14:paraId="6DCC6330" w14:textId="05335DA5" w:rsidR="002A0E16" w:rsidRPr="003B1B24" w:rsidRDefault="002A0E16" w:rsidP="002A0E16">
            <w:pPr>
              <w:jc w:val="center"/>
              <w:rPr>
                <w:b/>
                <w:bCs/>
                <w:sz w:val="20"/>
                <w:szCs w:val="20"/>
              </w:rPr>
            </w:pPr>
            <w:r w:rsidRPr="003B1B24">
              <w:rPr>
                <w:b/>
                <w:bCs/>
                <w:sz w:val="20"/>
                <w:szCs w:val="20"/>
              </w:rPr>
              <w:t>4.8</w:t>
            </w:r>
          </w:p>
        </w:tc>
        <w:tc>
          <w:tcPr>
            <w:tcW w:w="355" w:type="pct"/>
            <w:shd w:val="clear" w:color="000000" w:fill="FFFEFF"/>
            <w:vAlign w:val="center"/>
          </w:tcPr>
          <w:p w14:paraId="5506215F"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673B19F1"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615F29FC"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1ADA96EB"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60 м</w:t>
            </w:r>
            <w:r w:rsidRPr="003B1B24">
              <w:rPr>
                <w:sz w:val="20"/>
                <w:szCs w:val="20"/>
                <w:vertAlign w:val="superscript"/>
              </w:rPr>
              <w:t>3</w:t>
            </w:r>
            <w:r w:rsidRPr="003B1B24">
              <w:rPr>
                <w:sz w:val="20"/>
                <w:szCs w:val="20"/>
              </w:rPr>
              <w:t>/час</w:t>
            </w:r>
          </w:p>
        </w:tc>
        <w:tc>
          <w:tcPr>
            <w:tcW w:w="591" w:type="pct"/>
            <w:vAlign w:val="center"/>
          </w:tcPr>
          <w:p w14:paraId="4EDC7E33"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ул. Луценко, 86 а</w:t>
            </w:r>
          </w:p>
        </w:tc>
        <w:tc>
          <w:tcPr>
            <w:tcW w:w="616" w:type="pct"/>
            <w:vAlign w:val="center"/>
          </w:tcPr>
          <w:p w14:paraId="7BE259A5"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3595F718" w14:textId="77777777" w:rsidR="002A0E16" w:rsidRPr="003B1B24" w:rsidRDefault="002A0E16" w:rsidP="002A0E16">
            <w:pPr>
              <w:jc w:val="center"/>
              <w:rPr>
                <w:sz w:val="20"/>
                <w:szCs w:val="20"/>
              </w:rPr>
            </w:pPr>
            <w:r w:rsidRPr="003B1B24">
              <w:rPr>
                <w:sz w:val="20"/>
                <w:szCs w:val="20"/>
              </w:rPr>
              <w:t>Зона транспортной инфраструктуры</w:t>
            </w:r>
          </w:p>
        </w:tc>
        <w:tc>
          <w:tcPr>
            <w:tcW w:w="575" w:type="pct"/>
            <w:vAlign w:val="center"/>
          </w:tcPr>
          <w:p w14:paraId="553519C7" w14:textId="77777777" w:rsidR="002A0E16" w:rsidRPr="003B1B24" w:rsidRDefault="002A0E16" w:rsidP="002A0E16">
            <w:pPr>
              <w:jc w:val="center"/>
              <w:rPr>
                <w:sz w:val="20"/>
                <w:szCs w:val="20"/>
              </w:rPr>
            </w:pPr>
            <w:r w:rsidRPr="003B1B24">
              <w:rPr>
                <w:sz w:val="20"/>
                <w:szCs w:val="20"/>
              </w:rPr>
              <w:t>СЗЗ 20 м</w:t>
            </w:r>
          </w:p>
        </w:tc>
      </w:tr>
      <w:tr w:rsidR="002A0E16" w:rsidRPr="003B1B24" w14:paraId="6B00200E" w14:textId="77777777" w:rsidTr="002A0E16">
        <w:trPr>
          <w:cantSplit/>
        </w:trPr>
        <w:tc>
          <w:tcPr>
            <w:tcW w:w="201" w:type="pct"/>
            <w:vAlign w:val="center"/>
          </w:tcPr>
          <w:p w14:paraId="0F4BB205" w14:textId="26579BFC" w:rsidR="002A0E16" w:rsidRPr="003B1B24" w:rsidRDefault="002A0E16" w:rsidP="002A0E16">
            <w:pPr>
              <w:jc w:val="center"/>
              <w:rPr>
                <w:b/>
                <w:bCs/>
                <w:sz w:val="20"/>
                <w:szCs w:val="20"/>
              </w:rPr>
            </w:pPr>
            <w:r w:rsidRPr="003B1B24">
              <w:rPr>
                <w:b/>
                <w:bCs/>
                <w:sz w:val="20"/>
                <w:szCs w:val="20"/>
              </w:rPr>
              <w:t>4.9</w:t>
            </w:r>
          </w:p>
        </w:tc>
        <w:tc>
          <w:tcPr>
            <w:tcW w:w="355" w:type="pct"/>
            <w:shd w:val="clear" w:color="000000" w:fill="FFFEFF"/>
            <w:vAlign w:val="center"/>
          </w:tcPr>
          <w:p w14:paraId="65F921F0"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2197CFE7"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580F90FB"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6839D2A2"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50 м</w:t>
            </w:r>
            <w:r w:rsidRPr="003B1B24">
              <w:rPr>
                <w:sz w:val="20"/>
                <w:szCs w:val="20"/>
                <w:vertAlign w:val="superscript"/>
              </w:rPr>
              <w:t>3</w:t>
            </w:r>
            <w:r w:rsidRPr="003B1B24">
              <w:rPr>
                <w:sz w:val="20"/>
                <w:szCs w:val="20"/>
              </w:rPr>
              <w:t>/час</w:t>
            </w:r>
          </w:p>
        </w:tc>
        <w:tc>
          <w:tcPr>
            <w:tcW w:w="591" w:type="pct"/>
            <w:vAlign w:val="center"/>
          </w:tcPr>
          <w:p w14:paraId="0D528ECF"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ул. Победы, 475 а</w:t>
            </w:r>
          </w:p>
        </w:tc>
        <w:tc>
          <w:tcPr>
            <w:tcW w:w="616" w:type="pct"/>
            <w:vAlign w:val="center"/>
          </w:tcPr>
          <w:p w14:paraId="333D5BA3"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53F15E25" w14:textId="77777777" w:rsidR="002A0E16" w:rsidRPr="003B1B24" w:rsidRDefault="002A0E16" w:rsidP="002A0E16">
            <w:pPr>
              <w:jc w:val="center"/>
              <w:rPr>
                <w:sz w:val="20"/>
                <w:szCs w:val="20"/>
              </w:rPr>
            </w:pPr>
            <w:r w:rsidRPr="003B1B24">
              <w:rPr>
                <w:sz w:val="20"/>
                <w:szCs w:val="20"/>
              </w:rPr>
              <w:t>Производственная зона</w:t>
            </w:r>
          </w:p>
        </w:tc>
        <w:tc>
          <w:tcPr>
            <w:tcW w:w="575" w:type="pct"/>
            <w:vAlign w:val="center"/>
          </w:tcPr>
          <w:p w14:paraId="6DB59ACA" w14:textId="77777777" w:rsidR="002A0E16" w:rsidRPr="003B1B24" w:rsidRDefault="002A0E16" w:rsidP="002A0E16">
            <w:pPr>
              <w:jc w:val="center"/>
              <w:rPr>
                <w:sz w:val="20"/>
                <w:szCs w:val="20"/>
              </w:rPr>
            </w:pPr>
            <w:r w:rsidRPr="003B1B24">
              <w:rPr>
                <w:sz w:val="20"/>
                <w:szCs w:val="20"/>
              </w:rPr>
              <w:t>СЗЗ 20 м</w:t>
            </w:r>
          </w:p>
        </w:tc>
      </w:tr>
      <w:tr w:rsidR="002A0E16" w:rsidRPr="003B1B24" w14:paraId="21DAACA1" w14:textId="77777777" w:rsidTr="002A0E16">
        <w:trPr>
          <w:cantSplit/>
        </w:trPr>
        <w:tc>
          <w:tcPr>
            <w:tcW w:w="201" w:type="pct"/>
            <w:vAlign w:val="center"/>
          </w:tcPr>
          <w:p w14:paraId="7EDAAFD8" w14:textId="1542D10A" w:rsidR="002A0E16" w:rsidRPr="003B1B24" w:rsidRDefault="002A0E16" w:rsidP="002A0E16">
            <w:pPr>
              <w:jc w:val="center"/>
              <w:rPr>
                <w:b/>
                <w:bCs/>
                <w:sz w:val="20"/>
                <w:szCs w:val="20"/>
              </w:rPr>
            </w:pPr>
            <w:r w:rsidRPr="003B1B24">
              <w:rPr>
                <w:b/>
                <w:bCs/>
                <w:sz w:val="20"/>
                <w:szCs w:val="20"/>
              </w:rPr>
              <w:t>4.10</w:t>
            </w:r>
          </w:p>
        </w:tc>
        <w:tc>
          <w:tcPr>
            <w:tcW w:w="355" w:type="pct"/>
            <w:shd w:val="clear" w:color="000000" w:fill="FFFEFF"/>
            <w:vAlign w:val="center"/>
          </w:tcPr>
          <w:p w14:paraId="2698EDED"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53EC6BB2"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2FEC7A42"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1E1B13B7"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50 м</w:t>
            </w:r>
            <w:r w:rsidRPr="003B1B24">
              <w:rPr>
                <w:sz w:val="20"/>
                <w:szCs w:val="20"/>
                <w:vertAlign w:val="superscript"/>
              </w:rPr>
              <w:t>3</w:t>
            </w:r>
            <w:r w:rsidRPr="003B1B24">
              <w:rPr>
                <w:sz w:val="20"/>
                <w:szCs w:val="20"/>
              </w:rPr>
              <w:t>/час</w:t>
            </w:r>
          </w:p>
        </w:tc>
        <w:tc>
          <w:tcPr>
            <w:tcW w:w="591" w:type="pct"/>
            <w:vAlign w:val="center"/>
          </w:tcPr>
          <w:p w14:paraId="0FD00FE0"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пер. Речной</w:t>
            </w:r>
          </w:p>
        </w:tc>
        <w:tc>
          <w:tcPr>
            <w:tcW w:w="616" w:type="pct"/>
            <w:vAlign w:val="center"/>
          </w:tcPr>
          <w:p w14:paraId="3BFDC749"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11D31D3B" w14:textId="77777777" w:rsidR="002A0E16" w:rsidRPr="003B1B24" w:rsidRDefault="002A0E16" w:rsidP="002A0E16">
            <w:pPr>
              <w:jc w:val="center"/>
              <w:rPr>
                <w:sz w:val="20"/>
                <w:szCs w:val="20"/>
              </w:rPr>
            </w:pPr>
            <w:r w:rsidRPr="003B1B24">
              <w:rPr>
                <w:sz w:val="20"/>
                <w:szCs w:val="20"/>
              </w:rPr>
              <w:t>Зона застройки индивидуальными жилыми домами</w:t>
            </w:r>
          </w:p>
        </w:tc>
        <w:tc>
          <w:tcPr>
            <w:tcW w:w="575" w:type="pct"/>
            <w:vAlign w:val="center"/>
          </w:tcPr>
          <w:p w14:paraId="6B150E83" w14:textId="77777777" w:rsidR="002A0E16" w:rsidRPr="003B1B24" w:rsidRDefault="002A0E16" w:rsidP="002A0E16">
            <w:pPr>
              <w:jc w:val="center"/>
              <w:rPr>
                <w:sz w:val="20"/>
                <w:szCs w:val="20"/>
              </w:rPr>
            </w:pPr>
            <w:r w:rsidRPr="003B1B24">
              <w:rPr>
                <w:sz w:val="20"/>
                <w:szCs w:val="20"/>
              </w:rPr>
              <w:t>СЗЗ 20 м</w:t>
            </w:r>
          </w:p>
        </w:tc>
      </w:tr>
      <w:tr w:rsidR="002A0E16" w:rsidRPr="003B1B24" w14:paraId="102B2923" w14:textId="77777777" w:rsidTr="002A0E16">
        <w:trPr>
          <w:cantSplit/>
        </w:trPr>
        <w:tc>
          <w:tcPr>
            <w:tcW w:w="201" w:type="pct"/>
            <w:vAlign w:val="center"/>
          </w:tcPr>
          <w:p w14:paraId="5D1D6BD6" w14:textId="43B9F40E" w:rsidR="002A0E16" w:rsidRPr="003B1B24" w:rsidRDefault="002A0E16" w:rsidP="002A0E16">
            <w:pPr>
              <w:jc w:val="center"/>
              <w:rPr>
                <w:b/>
                <w:bCs/>
                <w:sz w:val="20"/>
                <w:szCs w:val="20"/>
              </w:rPr>
            </w:pPr>
            <w:r w:rsidRPr="003B1B24">
              <w:rPr>
                <w:b/>
                <w:bCs/>
                <w:sz w:val="20"/>
                <w:szCs w:val="20"/>
              </w:rPr>
              <w:t>4.11</w:t>
            </w:r>
          </w:p>
        </w:tc>
        <w:tc>
          <w:tcPr>
            <w:tcW w:w="355" w:type="pct"/>
            <w:shd w:val="clear" w:color="000000" w:fill="FFFEFF"/>
            <w:vAlign w:val="center"/>
          </w:tcPr>
          <w:p w14:paraId="4CBED84B"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507C9022"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55B24EDA"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3487ED9E"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60 м</w:t>
            </w:r>
            <w:r w:rsidRPr="003B1B24">
              <w:rPr>
                <w:sz w:val="20"/>
                <w:szCs w:val="20"/>
                <w:vertAlign w:val="superscript"/>
              </w:rPr>
              <w:t>3</w:t>
            </w:r>
            <w:r w:rsidRPr="003B1B24">
              <w:rPr>
                <w:sz w:val="20"/>
                <w:szCs w:val="20"/>
              </w:rPr>
              <w:t>/час</w:t>
            </w:r>
          </w:p>
        </w:tc>
        <w:tc>
          <w:tcPr>
            <w:tcW w:w="591" w:type="pct"/>
            <w:vAlign w:val="center"/>
          </w:tcPr>
          <w:p w14:paraId="5DB399DE"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ул. Аэродромная, 41</w:t>
            </w:r>
          </w:p>
        </w:tc>
        <w:tc>
          <w:tcPr>
            <w:tcW w:w="616" w:type="pct"/>
            <w:vAlign w:val="center"/>
          </w:tcPr>
          <w:p w14:paraId="4E22C0D3"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264C3D10" w14:textId="77777777" w:rsidR="002A0E16" w:rsidRPr="003B1B24" w:rsidRDefault="002A0E16" w:rsidP="002A0E16">
            <w:pPr>
              <w:jc w:val="center"/>
              <w:rPr>
                <w:sz w:val="20"/>
                <w:szCs w:val="20"/>
              </w:rPr>
            </w:pPr>
            <w:r w:rsidRPr="003B1B24">
              <w:rPr>
                <w:sz w:val="20"/>
                <w:szCs w:val="20"/>
              </w:rPr>
              <w:t>Зона застройки малоэтажными жилыми домами (до 4 этажей, включая мансардный)</w:t>
            </w:r>
          </w:p>
        </w:tc>
        <w:tc>
          <w:tcPr>
            <w:tcW w:w="575" w:type="pct"/>
            <w:vAlign w:val="center"/>
          </w:tcPr>
          <w:p w14:paraId="55CF638E" w14:textId="77777777" w:rsidR="002A0E16" w:rsidRPr="003B1B24" w:rsidRDefault="002A0E16" w:rsidP="002A0E16">
            <w:pPr>
              <w:jc w:val="center"/>
              <w:rPr>
                <w:sz w:val="20"/>
                <w:szCs w:val="20"/>
              </w:rPr>
            </w:pPr>
            <w:r w:rsidRPr="003B1B24">
              <w:rPr>
                <w:sz w:val="20"/>
                <w:szCs w:val="20"/>
              </w:rPr>
              <w:t>СЗЗ 20 м</w:t>
            </w:r>
          </w:p>
        </w:tc>
      </w:tr>
      <w:tr w:rsidR="00663FB9" w:rsidRPr="003B1B24" w14:paraId="0F5FAC19" w14:textId="77777777" w:rsidTr="002A0E16">
        <w:trPr>
          <w:cantSplit/>
        </w:trPr>
        <w:tc>
          <w:tcPr>
            <w:tcW w:w="201" w:type="pct"/>
            <w:vAlign w:val="center"/>
          </w:tcPr>
          <w:p w14:paraId="62D5E26E" w14:textId="58ED1BE8" w:rsidR="00663FB9" w:rsidRPr="003B1B24" w:rsidRDefault="00663FB9" w:rsidP="00663FB9">
            <w:pPr>
              <w:jc w:val="center"/>
              <w:rPr>
                <w:b/>
                <w:bCs/>
                <w:sz w:val="20"/>
                <w:szCs w:val="20"/>
              </w:rPr>
            </w:pPr>
            <w:r w:rsidRPr="003B1B24">
              <w:rPr>
                <w:b/>
                <w:bCs/>
                <w:sz w:val="20"/>
                <w:szCs w:val="20"/>
              </w:rPr>
              <w:t>4.12</w:t>
            </w:r>
          </w:p>
        </w:tc>
        <w:tc>
          <w:tcPr>
            <w:tcW w:w="355" w:type="pct"/>
            <w:shd w:val="clear" w:color="000000" w:fill="FFFEFF"/>
            <w:vAlign w:val="center"/>
          </w:tcPr>
          <w:p w14:paraId="425C7113" w14:textId="77777777" w:rsidR="00663FB9" w:rsidRPr="003B1B24" w:rsidRDefault="00663FB9" w:rsidP="00663FB9">
            <w:pPr>
              <w:jc w:val="center"/>
              <w:rPr>
                <w:sz w:val="20"/>
                <w:szCs w:val="20"/>
              </w:rPr>
            </w:pPr>
            <w:r w:rsidRPr="003B1B24">
              <w:rPr>
                <w:sz w:val="20"/>
                <w:szCs w:val="20"/>
              </w:rPr>
              <w:t>602041303</w:t>
            </w:r>
          </w:p>
        </w:tc>
        <w:tc>
          <w:tcPr>
            <w:tcW w:w="687" w:type="pct"/>
            <w:shd w:val="clear" w:color="000000" w:fill="FFFEFF"/>
            <w:vAlign w:val="center"/>
          </w:tcPr>
          <w:p w14:paraId="6F6ABAF2" w14:textId="77777777" w:rsidR="00663FB9" w:rsidRPr="003B1B24" w:rsidRDefault="00663FB9" w:rsidP="00663FB9">
            <w:pPr>
              <w:jc w:val="center"/>
              <w:rPr>
                <w:sz w:val="20"/>
                <w:szCs w:val="20"/>
              </w:rPr>
            </w:pPr>
            <w:r w:rsidRPr="003B1B24">
              <w:rPr>
                <w:sz w:val="20"/>
                <w:szCs w:val="20"/>
              </w:rPr>
              <w:t>Канализационная насосная станция (КНС)</w:t>
            </w:r>
          </w:p>
        </w:tc>
        <w:tc>
          <w:tcPr>
            <w:tcW w:w="726" w:type="pct"/>
            <w:vAlign w:val="center"/>
          </w:tcPr>
          <w:p w14:paraId="6C92B5F8" w14:textId="77777777" w:rsidR="00663FB9" w:rsidRPr="003B1B24" w:rsidRDefault="00663FB9" w:rsidP="00663FB9">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535BE633" w14:textId="77777777" w:rsidR="00663FB9" w:rsidRPr="003B1B24" w:rsidRDefault="00663FB9" w:rsidP="00663FB9">
            <w:pPr>
              <w:autoSpaceDE w:val="0"/>
              <w:autoSpaceDN w:val="0"/>
              <w:adjustRightInd w:val="0"/>
              <w:jc w:val="center"/>
              <w:rPr>
                <w:sz w:val="20"/>
                <w:szCs w:val="20"/>
              </w:rPr>
            </w:pPr>
            <w:r w:rsidRPr="003B1B24">
              <w:rPr>
                <w:sz w:val="20"/>
                <w:szCs w:val="20"/>
              </w:rPr>
              <w:t>Объем подачи – 20 м</w:t>
            </w:r>
            <w:r w:rsidRPr="003B1B24">
              <w:rPr>
                <w:sz w:val="20"/>
                <w:szCs w:val="20"/>
                <w:vertAlign w:val="superscript"/>
              </w:rPr>
              <w:t>3</w:t>
            </w:r>
            <w:r w:rsidRPr="003B1B24">
              <w:rPr>
                <w:sz w:val="20"/>
                <w:szCs w:val="20"/>
              </w:rPr>
              <w:t>/час</w:t>
            </w:r>
          </w:p>
        </w:tc>
        <w:tc>
          <w:tcPr>
            <w:tcW w:w="591" w:type="pct"/>
            <w:vAlign w:val="center"/>
          </w:tcPr>
          <w:p w14:paraId="079B1D27" w14:textId="77777777" w:rsidR="00663FB9" w:rsidRPr="003B1B24" w:rsidRDefault="00663FB9" w:rsidP="00663FB9">
            <w:pPr>
              <w:autoSpaceDE w:val="0"/>
              <w:autoSpaceDN w:val="0"/>
              <w:adjustRightInd w:val="0"/>
              <w:jc w:val="center"/>
              <w:rPr>
                <w:sz w:val="20"/>
                <w:szCs w:val="20"/>
              </w:rPr>
            </w:pPr>
            <w:r w:rsidRPr="003B1B24">
              <w:rPr>
                <w:sz w:val="20"/>
                <w:szCs w:val="20"/>
              </w:rPr>
              <w:t>г. Белореченск, ул. Нескучный сад</w:t>
            </w:r>
          </w:p>
        </w:tc>
        <w:tc>
          <w:tcPr>
            <w:tcW w:w="616" w:type="pct"/>
            <w:vAlign w:val="center"/>
          </w:tcPr>
          <w:p w14:paraId="64BA26D9" w14:textId="77777777" w:rsidR="00663FB9" w:rsidRPr="003B1B24" w:rsidRDefault="00663FB9" w:rsidP="00663FB9">
            <w:pPr>
              <w:jc w:val="center"/>
              <w:rPr>
                <w:sz w:val="20"/>
                <w:szCs w:val="20"/>
              </w:rPr>
            </w:pPr>
            <w:r w:rsidRPr="003B1B24">
              <w:rPr>
                <w:sz w:val="20"/>
                <w:szCs w:val="20"/>
              </w:rPr>
              <w:t>Планируемый к реконструкции</w:t>
            </w:r>
          </w:p>
        </w:tc>
        <w:tc>
          <w:tcPr>
            <w:tcW w:w="689" w:type="pct"/>
            <w:vAlign w:val="center"/>
          </w:tcPr>
          <w:p w14:paraId="54715030" w14:textId="6D2346F6" w:rsidR="00663FB9" w:rsidRPr="003B1B24" w:rsidRDefault="00663FB9" w:rsidP="00663FB9">
            <w:pPr>
              <w:jc w:val="center"/>
              <w:rPr>
                <w:sz w:val="20"/>
                <w:szCs w:val="20"/>
              </w:rPr>
            </w:pPr>
            <w:r w:rsidRPr="003B1B24">
              <w:rPr>
                <w:sz w:val="20"/>
                <w:szCs w:val="20"/>
              </w:rPr>
              <w:t>Зона озелененных территорий общего пользования (парки, сады, скверы, бульвары, городские леса)</w:t>
            </w:r>
          </w:p>
        </w:tc>
        <w:tc>
          <w:tcPr>
            <w:tcW w:w="575" w:type="pct"/>
            <w:vAlign w:val="center"/>
          </w:tcPr>
          <w:p w14:paraId="1A1E16DC" w14:textId="77777777" w:rsidR="00663FB9" w:rsidRPr="003B1B24" w:rsidRDefault="00663FB9" w:rsidP="00663FB9">
            <w:pPr>
              <w:jc w:val="center"/>
              <w:rPr>
                <w:sz w:val="20"/>
                <w:szCs w:val="20"/>
              </w:rPr>
            </w:pPr>
            <w:r w:rsidRPr="003B1B24">
              <w:rPr>
                <w:sz w:val="20"/>
                <w:szCs w:val="20"/>
              </w:rPr>
              <w:t>СЗЗ 20 м</w:t>
            </w:r>
          </w:p>
        </w:tc>
      </w:tr>
      <w:tr w:rsidR="002A0E16" w:rsidRPr="003B1B24" w14:paraId="7A741C0A" w14:textId="77777777" w:rsidTr="002A0E16">
        <w:trPr>
          <w:cantSplit/>
        </w:trPr>
        <w:tc>
          <w:tcPr>
            <w:tcW w:w="201" w:type="pct"/>
            <w:vAlign w:val="center"/>
          </w:tcPr>
          <w:p w14:paraId="6459FB12" w14:textId="222A9BB2" w:rsidR="002A0E16" w:rsidRPr="003B1B24" w:rsidRDefault="002A0E16" w:rsidP="002A0E16">
            <w:pPr>
              <w:jc w:val="center"/>
              <w:rPr>
                <w:b/>
                <w:bCs/>
                <w:sz w:val="20"/>
                <w:szCs w:val="20"/>
              </w:rPr>
            </w:pPr>
            <w:r w:rsidRPr="003B1B24">
              <w:rPr>
                <w:b/>
                <w:bCs/>
                <w:sz w:val="20"/>
                <w:szCs w:val="20"/>
              </w:rPr>
              <w:lastRenderedPageBreak/>
              <w:t>4.13</w:t>
            </w:r>
          </w:p>
        </w:tc>
        <w:tc>
          <w:tcPr>
            <w:tcW w:w="355" w:type="pct"/>
            <w:shd w:val="clear" w:color="000000" w:fill="FFFEFF"/>
            <w:vAlign w:val="center"/>
          </w:tcPr>
          <w:p w14:paraId="6B01C005"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3D3081E4"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08F3EE42"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11081912"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67,5 м</w:t>
            </w:r>
            <w:r w:rsidRPr="003B1B24">
              <w:rPr>
                <w:sz w:val="20"/>
                <w:szCs w:val="20"/>
                <w:vertAlign w:val="superscript"/>
              </w:rPr>
              <w:t>3</w:t>
            </w:r>
            <w:r w:rsidRPr="003B1B24">
              <w:rPr>
                <w:sz w:val="20"/>
                <w:szCs w:val="20"/>
              </w:rPr>
              <w:t>/час</w:t>
            </w:r>
          </w:p>
        </w:tc>
        <w:tc>
          <w:tcPr>
            <w:tcW w:w="591" w:type="pct"/>
            <w:vAlign w:val="center"/>
          </w:tcPr>
          <w:p w14:paraId="7EB678C3"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ул. Деповская в районе зем. участка № 68</w:t>
            </w:r>
          </w:p>
        </w:tc>
        <w:tc>
          <w:tcPr>
            <w:tcW w:w="616" w:type="pct"/>
            <w:vAlign w:val="center"/>
          </w:tcPr>
          <w:p w14:paraId="3943DE01"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7BA8AE4B" w14:textId="77777777" w:rsidR="002A0E16" w:rsidRPr="003B1B24" w:rsidRDefault="002A0E16" w:rsidP="002A0E16">
            <w:pPr>
              <w:jc w:val="center"/>
              <w:rPr>
                <w:sz w:val="20"/>
                <w:szCs w:val="20"/>
              </w:rPr>
            </w:pPr>
            <w:r w:rsidRPr="003B1B24">
              <w:rPr>
                <w:sz w:val="20"/>
                <w:szCs w:val="20"/>
              </w:rPr>
              <w:t>Производственная зона</w:t>
            </w:r>
          </w:p>
        </w:tc>
        <w:tc>
          <w:tcPr>
            <w:tcW w:w="575" w:type="pct"/>
            <w:vAlign w:val="center"/>
          </w:tcPr>
          <w:p w14:paraId="11335C99" w14:textId="77777777" w:rsidR="002A0E16" w:rsidRPr="003B1B24" w:rsidRDefault="002A0E16" w:rsidP="002A0E16">
            <w:pPr>
              <w:jc w:val="center"/>
              <w:rPr>
                <w:sz w:val="20"/>
                <w:szCs w:val="20"/>
              </w:rPr>
            </w:pPr>
            <w:r w:rsidRPr="003B1B24">
              <w:rPr>
                <w:sz w:val="20"/>
                <w:szCs w:val="20"/>
              </w:rPr>
              <w:t>СЗЗ 20 м</w:t>
            </w:r>
          </w:p>
        </w:tc>
      </w:tr>
      <w:tr w:rsidR="002A0E16" w:rsidRPr="003B1B24" w14:paraId="51C77AB8" w14:textId="77777777" w:rsidTr="002A0E16">
        <w:trPr>
          <w:cantSplit/>
        </w:trPr>
        <w:tc>
          <w:tcPr>
            <w:tcW w:w="201" w:type="pct"/>
            <w:vAlign w:val="center"/>
          </w:tcPr>
          <w:p w14:paraId="5364B041" w14:textId="0DFF4F7E" w:rsidR="002A0E16" w:rsidRPr="003B1B24" w:rsidRDefault="002A0E16" w:rsidP="002A0E16">
            <w:pPr>
              <w:jc w:val="center"/>
              <w:rPr>
                <w:b/>
                <w:bCs/>
                <w:sz w:val="20"/>
                <w:szCs w:val="20"/>
              </w:rPr>
            </w:pPr>
            <w:r w:rsidRPr="003B1B24">
              <w:rPr>
                <w:b/>
                <w:bCs/>
                <w:sz w:val="20"/>
                <w:szCs w:val="20"/>
              </w:rPr>
              <w:t>4.14</w:t>
            </w:r>
          </w:p>
        </w:tc>
        <w:tc>
          <w:tcPr>
            <w:tcW w:w="355" w:type="pct"/>
            <w:shd w:val="clear" w:color="000000" w:fill="FFFEFF"/>
            <w:vAlign w:val="center"/>
          </w:tcPr>
          <w:p w14:paraId="58CA9AEF"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6FA69D2F"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65E91686"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3A11F5A9"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125 м</w:t>
            </w:r>
            <w:r w:rsidRPr="003B1B24">
              <w:rPr>
                <w:sz w:val="20"/>
                <w:szCs w:val="20"/>
                <w:vertAlign w:val="superscript"/>
              </w:rPr>
              <w:t>3</w:t>
            </w:r>
            <w:r w:rsidRPr="003B1B24">
              <w:rPr>
                <w:sz w:val="20"/>
                <w:szCs w:val="20"/>
              </w:rPr>
              <w:t>/час</w:t>
            </w:r>
          </w:p>
        </w:tc>
        <w:tc>
          <w:tcPr>
            <w:tcW w:w="591" w:type="pct"/>
            <w:vAlign w:val="center"/>
          </w:tcPr>
          <w:p w14:paraId="5E0A2C35"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ул. 40 лет ВЛКСМ (пересечение с ул. Степная)</w:t>
            </w:r>
          </w:p>
        </w:tc>
        <w:tc>
          <w:tcPr>
            <w:tcW w:w="616" w:type="pct"/>
            <w:vAlign w:val="center"/>
          </w:tcPr>
          <w:p w14:paraId="474EE8F6"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394BFAF0" w14:textId="77777777" w:rsidR="002A0E16" w:rsidRPr="003B1B24" w:rsidRDefault="002A0E16" w:rsidP="002A0E16">
            <w:pPr>
              <w:jc w:val="center"/>
              <w:rPr>
                <w:sz w:val="20"/>
                <w:szCs w:val="20"/>
              </w:rPr>
            </w:pPr>
            <w:r w:rsidRPr="003B1B24">
              <w:rPr>
                <w:sz w:val="20"/>
                <w:szCs w:val="20"/>
              </w:rPr>
              <w:t>Зона транспортной инфраструктуры</w:t>
            </w:r>
          </w:p>
        </w:tc>
        <w:tc>
          <w:tcPr>
            <w:tcW w:w="575" w:type="pct"/>
            <w:vAlign w:val="center"/>
          </w:tcPr>
          <w:p w14:paraId="32E68D4C" w14:textId="77777777" w:rsidR="002A0E16" w:rsidRPr="003B1B24" w:rsidRDefault="002A0E16" w:rsidP="002A0E16">
            <w:pPr>
              <w:jc w:val="center"/>
              <w:rPr>
                <w:sz w:val="20"/>
                <w:szCs w:val="20"/>
              </w:rPr>
            </w:pPr>
            <w:r w:rsidRPr="003B1B24">
              <w:rPr>
                <w:sz w:val="20"/>
                <w:szCs w:val="20"/>
              </w:rPr>
              <w:t>СЗЗ 20 м</w:t>
            </w:r>
          </w:p>
        </w:tc>
      </w:tr>
      <w:tr w:rsidR="002A0E16" w:rsidRPr="003B1B24" w14:paraId="1F0EA318" w14:textId="77777777" w:rsidTr="002A0E16">
        <w:trPr>
          <w:cantSplit/>
        </w:trPr>
        <w:tc>
          <w:tcPr>
            <w:tcW w:w="201" w:type="pct"/>
            <w:vAlign w:val="center"/>
          </w:tcPr>
          <w:p w14:paraId="6CBBC413" w14:textId="45361FFC" w:rsidR="002A0E16" w:rsidRPr="003B1B24" w:rsidRDefault="002A0E16" w:rsidP="002A0E16">
            <w:pPr>
              <w:jc w:val="center"/>
              <w:rPr>
                <w:b/>
                <w:bCs/>
                <w:sz w:val="20"/>
                <w:szCs w:val="20"/>
              </w:rPr>
            </w:pPr>
            <w:r w:rsidRPr="003B1B24">
              <w:rPr>
                <w:b/>
                <w:bCs/>
                <w:sz w:val="20"/>
                <w:szCs w:val="20"/>
              </w:rPr>
              <w:t>4.15</w:t>
            </w:r>
          </w:p>
        </w:tc>
        <w:tc>
          <w:tcPr>
            <w:tcW w:w="355" w:type="pct"/>
            <w:shd w:val="clear" w:color="000000" w:fill="FFFEFF"/>
            <w:vAlign w:val="center"/>
          </w:tcPr>
          <w:p w14:paraId="7A5E07EE"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04633F8F"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6E89FB6E"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3E7FAACA"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10,1 м</w:t>
            </w:r>
            <w:r w:rsidRPr="003B1B24">
              <w:rPr>
                <w:sz w:val="20"/>
                <w:szCs w:val="20"/>
                <w:vertAlign w:val="superscript"/>
              </w:rPr>
              <w:t>3</w:t>
            </w:r>
            <w:r w:rsidRPr="003B1B24">
              <w:rPr>
                <w:sz w:val="20"/>
                <w:szCs w:val="20"/>
              </w:rPr>
              <w:t>/час</w:t>
            </w:r>
          </w:p>
        </w:tc>
        <w:tc>
          <w:tcPr>
            <w:tcW w:w="591" w:type="pct"/>
            <w:vAlign w:val="center"/>
          </w:tcPr>
          <w:p w14:paraId="42C7DCBA"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ул.Прохладная/ул.Полевая</w:t>
            </w:r>
          </w:p>
        </w:tc>
        <w:tc>
          <w:tcPr>
            <w:tcW w:w="616" w:type="pct"/>
            <w:vAlign w:val="center"/>
          </w:tcPr>
          <w:p w14:paraId="086BA124"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2411A631" w14:textId="77777777" w:rsidR="002A0E16" w:rsidRPr="003B1B24" w:rsidRDefault="002A0E16" w:rsidP="002A0E16">
            <w:pPr>
              <w:jc w:val="center"/>
              <w:rPr>
                <w:sz w:val="20"/>
                <w:szCs w:val="20"/>
              </w:rPr>
            </w:pPr>
            <w:r w:rsidRPr="003B1B24">
              <w:rPr>
                <w:sz w:val="20"/>
                <w:szCs w:val="20"/>
              </w:rPr>
              <w:t>Зона транспортной инфраструктуры</w:t>
            </w:r>
          </w:p>
        </w:tc>
        <w:tc>
          <w:tcPr>
            <w:tcW w:w="575" w:type="pct"/>
            <w:vAlign w:val="center"/>
          </w:tcPr>
          <w:p w14:paraId="54215D8C" w14:textId="77777777" w:rsidR="002A0E16" w:rsidRPr="003B1B24" w:rsidRDefault="002A0E16" w:rsidP="002A0E16">
            <w:pPr>
              <w:jc w:val="center"/>
              <w:rPr>
                <w:sz w:val="20"/>
                <w:szCs w:val="20"/>
              </w:rPr>
            </w:pPr>
            <w:r w:rsidRPr="003B1B24">
              <w:rPr>
                <w:sz w:val="20"/>
                <w:szCs w:val="20"/>
              </w:rPr>
              <w:t>СЗЗ 20 м</w:t>
            </w:r>
          </w:p>
        </w:tc>
      </w:tr>
      <w:tr w:rsidR="002A0E16" w:rsidRPr="003B1B24" w14:paraId="170BEAB3" w14:textId="77777777" w:rsidTr="002A0E16">
        <w:trPr>
          <w:cantSplit/>
        </w:trPr>
        <w:tc>
          <w:tcPr>
            <w:tcW w:w="201" w:type="pct"/>
            <w:vAlign w:val="center"/>
          </w:tcPr>
          <w:p w14:paraId="0F93A464" w14:textId="5856A493" w:rsidR="002A0E16" w:rsidRPr="003B1B24" w:rsidRDefault="002A0E16" w:rsidP="002A0E16">
            <w:pPr>
              <w:jc w:val="center"/>
              <w:rPr>
                <w:b/>
                <w:bCs/>
                <w:sz w:val="20"/>
                <w:szCs w:val="20"/>
              </w:rPr>
            </w:pPr>
            <w:r w:rsidRPr="003B1B24">
              <w:rPr>
                <w:b/>
                <w:bCs/>
                <w:sz w:val="20"/>
                <w:szCs w:val="20"/>
              </w:rPr>
              <w:t>4.16</w:t>
            </w:r>
          </w:p>
        </w:tc>
        <w:tc>
          <w:tcPr>
            <w:tcW w:w="355" w:type="pct"/>
            <w:shd w:val="clear" w:color="000000" w:fill="FFFEFF"/>
            <w:vAlign w:val="center"/>
          </w:tcPr>
          <w:p w14:paraId="2E164D8C" w14:textId="77777777" w:rsidR="002A0E16" w:rsidRPr="003B1B24" w:rsidRDefault="002A0E16" w:rsidP="002A0E16">
            <w:pPr>
              <w:jc w:val="center"/>
              <w:rPr>
                <w:sz w:val="20"/>
                <w:szCs w:val="20"/>
              </w:rPr>
            </w:pPr>
            <w:r w:rsidRPr="003B1B24">
              <w:rPr>
                <w:sz w:val="20"/>
                <w:szCs w:val="20"/>
              </w:rPr>
              <w:t>602041303</w:t>
            </w:r>
          </w:p>
        </w:tc>
        <w:tc>
          <w:tcPr>
            <w:tcW w:w="687" w:type="pct"/>
            <w:shd w:val="clear" w:color="000000" w:fill="FFFEFF"/>
            <w:vAlign w:val="center"/>
          </w:tcPr>
          <w:p w14:paraId="28A9B6B2" w14:textId="77777777" w:rsidR="002A0E16" w:rsidRPr="003B1B24" w:rsidRDefault="002A0E16" w:rsidP="002A0E16">
            <w:pPr>
              <w:jc w:val="center"/>
              <w:rPr>
                <w:sz w:val="20"/>
                <w:szCs w:val="20"/>
              </w:rPr>
            </w:pPr>
            <w:r w:rsidRPr="003B1B24">
              <w:rPr>
                <w:sz w:val="20"/>
                <w:szCs w:val="20"/>
              </w:rPr>
              <w:t>Канализационная насосная станция (КНС)</w:t>
            </w:r>
          </w:p>
        </w:tc>
        <w:tc>
          <w:tcPr>
            <w:tcW w:w="726" w:type="pct"/>
            <w:vAlign w:val="center"/>
          </w:tcPr>
          <w:p w14:paraId="11D2A568" w14:textId="77777777" w:rsidR="002A0E16" w:rsidRPr="003B1B24" w:rsidRDefault="002A0E16" w:rsidP="002A0E16">
            <w:pPr>
              <w:autoSpaceDE w:val="0"/>
              <w:autoSpaceDN w:val="0"/>
              <w:adjustRightInd w:val="0"/>
              <w:jc w:val="center"/>
              <w:rPr>
                <w:sz w:val="20"/>
                <w:szCs w:val="20"/>
              </w:rPr>
            </w:pPr>
            <w:r w:rsidRPr="003B1B24">
              <w:rPr>
                <w:sz w:val="20"/>
                <w:szCs w:val="20"/>
              </w:rPr>
              <w:t>Канализационная насосная станция (КНС)</w:t>
            </w:r>
          </w:p>
        </w:tc>
        <w:tc>
          <w:tcPr>
            <w:tcW w:w="560" w:type="pct"/>
            <w:vAlign w:val="center"/>
          </w:tcPr>
          <w:p w14:paraId="592038FB" w14:textId="77777777" w:rsidR="002A0E16" w:rsidRPr="003B1B24" w:rsidRDefault="002A0E16" w:rsidP="002A0E16">
            <w:pPr>
              <w:autoSpaceDE w:val="0"/>
              <w:autoSpaceDN w:val="0"/>
              <w:adjustRightInd w:val="0"/>
              <w:jc w:val="center"/>
              <w:rPr>
                <w:sz w:val="20"/>
                <w:szCs w:val="20"/>
              </w:rPr>
            </w:pPr>
            <w:r w:rsidRPr="003B1B24">
              <w:rPr>
                <w:sz w:val="20"/>
                <w:szCs w:val="20"/>
              </w:rPr>
              <w:t>Объем подачи – 5,45 м</w:t>
            </w:r>
            <w:r w:rsidRPr="003B1B24">
              <w:rPr>
                <w:sz w:val="20"/>
                <w:szCs w:val="20"/>
                <w:vertAlign w:val="superscript"/>
              </w:rPr>
              <w:t>3</w:t>
            </w:r>
            <w:r w:rsidRPr="003B1B24">
              <w:rPr>
                <w:sz w:val="20"/>
                <w:szCs w:val="20"/>
              </w:rPr>
              <w:t>/час</w:t>
            </w:r>
          </w:p>
        </w:tc>
        <w:tc>
          <w:tcPr>
            <w:tcW w:w="591" w:type="pct"/>
            <w:vAlign w:val="center"/>
          </w:tcPr>
          <w:p w14:paraId="4436E9D9"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 ул.Полевая/пер.Апрельский</w:t>
            </w:r>
          </w:p>
        </w:tc>
        <w:tc>
          <w:tcPr>
            <w:tcW w:w="616" w:type="pct"/>
            <w:vAlign w:val="center"/>
          </w:tcPr>
          <w:p w14:paraId="09B5FC8E"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25A69B72" w14:textId="77777777" w:rsidR="002A0E16" w:rsidRPr="003B1B24" w:rsidRDefault="002A0E16" w:rsidP="002A0E16">
            <w:pPr>
              <w:jc w:val="center"/>
              <w:rPr>
                <w:sz w:val="20"/>
                <w:szCs w:val="20"/>
              </w:rPr>
            </w:pPr>
            <w:r w:rsidRPr="003B1B24">
              <w:rPr>
                <w:sz w:val="20"/>
                <w:szCs w:val="20"/>
              </w:rPr>
              <w:t>Зона специализированной общественной застройки</w:t>
            </w:r>
          </w:p>
        </w:tc>
        <w:tc>
          <w:tcPr>
            <w:tcW w:w="575" w:type="pct"/>
            <w:vAlign w:val="center"/>
          </w:tcPr>
          <w:p w14:paraId="03A61F50" w14:textId="77777777" w:rsidR="002A0E16" w:rsidRPr="003B1B24" w:rsidRDefault="002A0E16" w:rsidP="002A0E16">
            <w:pPr>
              <w:jc w:val="center"/>
              <w:rPr>
                <w:sz w:val="20"/>
                <w:szCs w:val="20"/>
              </w:rPr>
            </w:pPr>
            <w:r w:rsidRPr="003B1B24">
              <w:rPr>
                <w:sz w:val="20"/>
                <w:szCs w:val="20"/>
              </w:rPr>
              <w:t>СЗЗ 20 м</w:t>
            </w:r>
          </w:p>
        </w:tc>
      </w:tr>
      <w:tr w:rsidR="002A0E16" w:rsidRPr="003B1B24" w14:paraId="5C61AF31" w14:textId="77777777" w:rsidTr="002A0E16">
        <w:trPr>
          <w:cantSplit/>
        </w:trPr>
        <w:tc>
          <w:tcPr>
            <w:tcW w:w="5000" w:type="pct"/>
            <w:gridSpan w:val="9"/>
            <w:vAlign w:val="center"/>
          </w:tcPr>
          <w:p w14:paraId="3EAF0BBA" w14:textId="452BE4C6" w:rsidR="002A0E16" w:rsidRPr="003B1B24" w:rsidRDefault="002A0E16" w:rsidP="002A0E16">
            <w:pPr>
              <w:pStyle w:val="a2"/>
              <w:keepNext/>
              <w:ind w:left="720" w:firstLine="0"/>
              <w:jc w:val="center"/>
              <w:rPr>
                <w:sz w:val="20"/>
                <w:szCs w:val="20"/>
              </w:rPr>
            </w:pPr>
            <w:r w:rsidRPr="003B1B24">
              <w:rPr>
                <w:b/>
                <w:sz w:val="20"/>
                <w:szCs w:val="20"/>
                <w:lang w:val="ru-RU"/>
              </w:rPr>
              <w:t>5.Объекты водоснабжения</w:t>
            </w:r>
          </w:p>
        </w:tc>
      </w:tr>
      <w:tr w:rsidR="002A0E16" w:rsidRPr="003B1B24" w14:paraId="56FB25B6" w14:textId="77777777" w:rsidTr="002A0E16">
        <w:trPr>
          <w:cantSplit/>
        </w:trPr>
        <w:tc>
          <w:tcPr>
            <w:tcW w:w="201" w:type="pct"/>
            <w:vAlign w:val="center"/>
          </w:tcPr>
          <w:p w14:paraId="3F379611" w14:textId="1473C74D" w:rsidR="002A0E16" w:rsidRPr="003B1B24" w:rsidRDefault="002A0E16" w:rsidP="002A0E16">
            <w:pPr>
              <w:jc w:val="center"/>
              <w:rPr>
                <w:b/>
                <w:bCs/>
                <w:sz w:val="20"/>
                <w:szCs w:val="20"/>
              </w:rPr>
            </w:pPr>
            <w:r w:rsidRPr="003B1B24">
              <w:rPr>
                <w:b/>
                <w:bCs/>
                <w:sz w:val="20"/>
                <w:szCs w:val="20"/>
              </w:rPr>
              <w:t>5.1</w:t>
            </w:r>
          </w:p>
        </w:tc>
        <w:tc>
          <w:tcPr>
            <w:tcW w:w="355" w:type="pct"/>
            <w:shd w:val="clear" w:color="000000" w:fill="FFFEFF"/>
            <w:vAlign w:val="center"/>
          </w:tcPr>
          <w:p w14:paraId="5284D720" w14:textId="77777777" w:rsidR="002A0E16" w:rsidRPr="003B1B24" w:rsidRDefault="002A0E16" w:rsidP="002A0E16">
            <w:pPr>
              <w:jc w:val="center"/>
              <w:rPr>
                <w:sz w:val="20"/>
                <w:szCs w:val="20"/>
              </w:rPr>
            </w:pPr>
            <w:r w:rsidRPr="003B1B24">
              <w:rPr>
                <w:sz w:val="20"/>
                <w:szCs w:val="20"/>
              </w:rPr>
              <w:t>602041101</w:t>
            </w:r>
          </w:p>
        </w:tc>
        <w:tc>
          <w:tcPr>
            <w:tcW w:w="687" w:type="pct"/>
            <w:shd w:val="clear" w:color="000000" w:fill="FFFEFF"/>
            <w:vAlign w:val="center"/>
          </w:tcPr>
          <w:p w14:paraId="4D3DD55E" w14:textId="77777777" w:rsidR="002A0E16" w:rsidRPr="003B1B24" w:rsidRDefault="002A0E16" w:rsidP="002A0E16">
            <w:pPr>
              <w:jc w:val="center"/>
              <w:rPr>
                <w:sz w:val="20"/>
                <w:szCs w:val="20"/>
              </w:rPr>
            </w:pPr>
            <w:r w:rsidRPr="003B1B24">
              <w:rPr>
                <w:sz w:val="20"/>
                <w:szCs w:val="20"/>
              </w:rPr>
              <w:t>Водозабор</w:t>
            </w:r>
          </w:p>
        </w:tc>
        <w:tc>
          <w:tcPr>
            <w:tcW w:w="726" w:type="pct"/>
            <w:vAlign w:val="center"/>
          </w:tcPr>
          <w:p w14:paraId="582F62D2" w14:textId="77777777" w:rsidR="002A0E16" w:rsidRPr="003B1B24" w:rsidRDefault="002A0E16" w:rsidP="002A0E16">
            <w:pPr>
              <w:autoSpaceDE w:val="0"/>
              <w:autoSpaceDN w:val="0"/>
              <w:adjustRightInd w:val="0"/>
              <w:jc w:val="center"/>
              <w:rPr>
                <w:sz w:val="20"/>
                <w:szCs w:val="20"/>
              </w:rPr>
            </w:pPr>
            <w:r w:rsidRPr="003B1B24">
              <w:rPr>
                <w:sz w:val="20"/>
                <w:szCs w:val="20"/>
              </w:rPr>
              <w:t>Водозабор «188 квартал»</w:t>
            </w:r>
          </w:p>
        </w:tc>
        <w:tc>
          <w:tcPr>
            <w:tcW w:w="560" w:type="pct"/>
            <w:vAlign w:val="center"/>
          </w:tcPr>
          <w:p w14:paraId="22FC500A" w14:textId="402F2D45" w:rsidR="00AE356B" w:rsidRPr="003B1B24" w:rsidRDefault="00AE356B" w:rsidP="002A0E16">
            <w:pPr>
              <w:autoSpaceDE w:val="0"/>
              <w:autoSpaceDN w:val="0"/>
              <w:adjustRightInd w:val="0"/>
              <w:jc w:val="center"/>
              <w:rPr>
                <w:sz w:val="20"/>
                <w:szCs w:val="20"/>
              </w:rPr>
            </w:pPr>
            <w:r w:rsidRPr="003B1B24">
              <w:rPr>
                <w:sz w:val="20"/>
                <w:szCs w:val="20"/>
              </w:rPr>
              <w:t>3 скважины</w:t>
            </w:r>
          </w:p>
          <w:p w14:paraId="2CEEECCE" w14:textId="10338184" w:rsidR="002A0E16" w:rsidRPr="003B1B24" w:rsidRDefault="002A0E16" w:rsidP="002A0E16">
            <w:pPr>
              <w:autoSpaceDE w:val="0"/>
              <w:autoSpaceDN w:val="0"/>
              <w:adjustRightInd w:val="0"/>
              <w:jc w:val="center"/>
              <w:rPr>
                <w:sz w:val="20"/>
                <w:szCs w:val="20"/>
              </w:rPr>
            </w:pPr>
            <w:r w:rsidRPr="003B1B24">
              <w:rPr>
                <w:sz w:val="20"/>
                <w:szCs w:val="20"/>
              </w:rPr>
              <w:t>Объем подачи – 270 м</w:t>
            </w:r>
            <w:r w:rsidRPr="003B1B24">
              <w:rPr>
                <w:sz w:val="20"/>
                <w:szCs w:val="20"/>
                <w:vertAlign w:val="superscript"/>
              </w:rPr>
              <w:t>3</w:t>
            </w:r>
            <w:r w:rsidRPr="003B1B24">
              <w:rPr>
                <w:sz w:val="20"/>
                <w:szCs w:val="20"/>
              </w:rPr>
              <w:t>/час</w:t>
            </w:r>
          </w:p>
        </w:tc>
        <w:tc>
          <w:tcPr>
            <w:tcW w:w="591" w:type="pct"/>
            <w:vAlign w:val="center"/>
          </w:tcPr>
          <w:p w14:paraId="64FF5E7F"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33D908CD"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28337212" w14:textId="77777777" w:rsidR="002A0E16" w:rsidRPr="003B1B24" w:rsidRDefault="002A0E16" w:rsidP="002A0E16">
            <w:pPr>
              <w:jc w:val="center"/>
              <w:rPr>
                <w:sz w:val="20"/>
                <w:szCs w:val="20"/>
              </w:rPr>
            </w:pPr>
            <w:r w:rsidRPr="003B1B24">
              <w:rPr>
                <w:sz w:val="20"/>
                <w:szCs w:val="20"/>
              </w:rPr>
              <w:t>Зона инженерной инфраструктуры</w:t>
            </w:r>
          </w:p>
        </w:tc>
        <w:tc>
          <w:tcPr>
            <w:tcW w:w="575" w:type="pct"/>
            <w:vAlign w:val="center"/>
          </w:tcPr>
          <w:p w14:paraId="58ABEEF6" w14:textId="77777777" w:rsidR="002A0E16" w:rsidRPr="003B1B24" w:rsidRDefault="002A0E16" w:rsidP="002A0E16">
            <w:pPr>
              <w:jc w:val="center"/>
              <w:rPr>
                <w:sz w:val="20"/>
                <w:szCs w:val="20"/>
              </w:rPr>
            </w:pPr>
            <w:r w:rsidRPr="003B1B24">
              <w:rPr>
                <w:sz w:val="20"/>
                <w:szCs w:val="20"/>
              </w:rPr>
              <w:t>ЗСО 5 м</w:t>
            </w:r>
          </w:p>
        </w:tc>
      </w:tr>
      <w:tr w:rsidR="002A0E16" w:rsidRPr="003B1B24" w14:paraId="4180F056" w14:textId="77777777" w:rsidTr="002A0E16">
        <w:trPr>
          <w:cantSplit/>
        </w:trPr>
        <w:tc>
          <w:tcPr>
            <w:tcW w:w="201" w:type="pct"/>
            <w:vAlign w:val="center"/>
          </w:tcPr>
          <w:p w14:paraId="7BE2A8DB" w14:textId="39140C50" w:rsidR="002A0E16" w:rsidRPr="003B1B24" w:rsidRDefault="002A0E16" w:rsidP="002A0E16">
            <w:pPr>
              <w:jc w:val="center"/>
              <w:rPr>
                <w:b/>
                <w:bCs/>
                <w:sz w:val="20"/>
                <w:szCs w:val="20"/>
              </w:rPr>
            </w:pPr>
            <w:r w:rsidRPr="003B1B24">
              <w:rPr>
                <w:b/>
                <w:bCs/>
                <w:sz w:val="20"/>
                <w:szCs w:val="20"/>
              </w:rPr>
              <w:t>5.2</w:t>
            </w:r>
          </w:p>
        </w:tc>
        <w:tc>
          <w:tcPr>
            <w:tcW w:w="355" w:type="pct"/>
            <w:shd w:val="clear" w:color="000000" w:fill="FFFEFF"/>
            <w:vAlign w:val="center"/>
          </w:tcPr>
          <w:p w14:paraId="4174CF6C" w14:textId="77777777" w:rsidR="002A0E16" w:rsidRPr="003B1B24" w:rsidRDefault="002A0E16" w:rsidP="002A0E16">
            <w:pPr>
              <w:jc w:val="center"/>
              <w:rPr>
                <w:sz w:val="20"/>
                <w:szCs w:val="20"/>
              </w:rPr>
            </w:pPr>
            <w:r w:rsidRPr="003B1B24">
              <w:rPr>
                <w:sz w:val="20"/>
                <w:szCs w:val="20"/>
              </w:rPr>
              <w:t>602041106</w:t>
            </w:r>
          </w:p>
        </w:tc>
        <w:tc>
          <w:tcPr>
            <w:tcW w:w="687" w:type="pct"/>
            <w:shd w:val="clear" w:color="000000" w:fill="FFFEFF"/>
            <w:vAlign w:val="center"/>
          </w:tcPr>
          <w:p w14:paraId="3946316F" w14:textId="77777777" w:rsidR="002A0E16" w:rsidRPr="003B1B24" w:rsidRDefault="002A0E16" w:rsidP="002A0E16">
            <w:pPr>
              <w:jc w:val="center"/>
              <w:rPr>
                <w:sz w:val="20"/>
                <w:szCs w:val="20"/>
              </w:rPr>
            </w:pPr>
            <w:r w:rsidRPr="003B1B24">
              <w:rPr>
                <w:sz w:val="20"/>
                <w:szCs w:val="20"/>
              </w:rPr>
              <w:t>Артезианская скважина</w:t>
            </w:r>
          </w:p>
        </w:tc>
        <w:tc>
          <w:tcPr>
            <w:tcW w:w="726" w:type="pct"/>
            <w:vAlign w:val="center"/>
          </w:tcPr>
          <w:p w14:paraId="54E348F0" w14:textId="77777777" w:rsidR="002A0E16" w:rsidRPr="003B1B24" w:rsidRDefault="002A0E16" w:rsidP="002A0E16">
            <w:pPr>
              <w:autoSpaceDE w:val="0"/>
              <w:autoSpaceDN w:val="0"/>
              <w:adjustRightInd w:val="0"/>
              <w:jc w:val="center"/>
              <w:rPr>
                <w:sz w:val="20"/>
                <w:szCs w:val="20"/>
              </w:rPr>
            </w:pPr>
            <w:r w:rsidRPr="003B1B24">
              <w:rPr>
                <w:sz w:val="20"/>
                <w:szCs w:val="20"/>
              </w:rPr>
              <w:t>Перебуривание арт. скважины №58241 (№10)</w:t>
            </w:r>
          </w:p>
          <w:p w14:paraId="2E720252" w14:textId="77777777" w:rsidR="002A0E16" w:rsidRPr="003B1B24" w:rsidRDefault="002A0E16" w:rsidP="002A0E16">
            <w:pPr>
              <w:autoSpaceDE w:val="0"/>
              <w:autoSpaceDN w:val="0"/>
              <w:adjustRightInd w:val="0"/>
              <w:jc w:val="center"/>
              <w:rPr>
                <w:sz w:val="20"/>
                <w:szCs w:val="20"/>
              </w:rPr>
            </w:pPr>
            <w:r w:rsidRPr="003B1B24">
              <w:rPr>
                <w:sz w:val="20"/>
                <w:szCs w:val="20"/>
              </w:rPr>
              <w:t>(площ. №5)</w:t>
            </w:r>
          </w:p>
        </w:tc>
        <w:tc>
          <w:tcPr>
            <w:tcW w:w="560" w:type="pct"/>
            <w:vAlign w:val="center"/>
          </w:tcPr>
          <w:p w14:paraId="66CFC32D" w14:textId="77777777" w:rsidR="002A0E16" w:rsidRPr="003B1B24" w:rsidRDefault="002A0E16" w:rsidP="002A0E16">
            <w:pPr>
              <w:autoSpaceDE w:val="0"/>
              <w:autoSpaceDN w:val="0"/>
              <w:adjustRightInd w:val="0"/>
              <w:jc w:val="center"/>
              <w:rPr>
                <w:sz w:val="20"/>
                <w:szCs w:val="20"/>
              </w:rPr>
            </w:pPr>
            <w:r w:rsidRPr="003B1B24">
              <w:rPr>
                <w:sz w:val="20"/>
                <w:szCs w:val="20"/>
              </w:rPr>
              <w:t>Дебит скважины – 25 м</w:t>
            </w:r>
            <w:r w:rsidRPr="003B1B24">
              <w:rPr>
                <w:sz w:val="20"/>
                <w:szCs w:val="20"/>
                <w:vertAlign w:val="superscript"/>
              </w:rPr>
              <w:t>3</w:t>
            </w:r>
            <w:r w:rsidRPr="003B1B24">
              <w:rPr>
                <w:sz w:val="20"/>
                <w:szCs w:val="20"/>
              </w:rPr>
              <w:t>/час</w:t>
            </w:r>
          </w:p>
          <w:p w14:paraId="4B7F88D0" w14:textId="77777777" w:rsidR="002A0E16" w:rsidRPr="003B1B24" w:rsidRDefault="002A0E16" w:rsidP="002A0E16">
            <w:pPr>
              <w:autoSpaceDE w:val="0"/>
              <w:autoSpaceDN w:val="0"/>
              <w:adjustRightInd w:val="0"/>
              <w:jc w:val="center"/>
              <w:rPr>
                <w:sz w:val="20"/>
                <w:szCs w:val="20"/>
              </w:rPr>
            </w:pPr>
            <w:r w:rsidRPr="003B1B24">
              <w:rPr>
                <w:sz w:val="20"/>
                <w:szCs w:val="20"/>
              </w:rPr>
              <w:t>Глубина 225 м</w:t>
            </w:r>
          </w:p>
        </w:tc>
        <w:tc>
          <w:tcPr>
            <w:tcW w:w="591" w:type="pct"/>
            <w:vAlign w:val="center"/>
          </w:tcPr>
          <w:p w14:paraId="76B069E0"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68DAC02A"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2B0B0CF6" w14:textId="77777777" w:rsidR="002A0E16" w:rsidRPr="003B1B24" w:rsidRDefault="002A0E16" w:rsidP="002A0E16">
            <w:pPr>
              <w:jc w:val="center"/>
              <w:rPr>
                <w:sz w:val="20"/>
                <w:szCs w:val="20"/>
              </w:rPr>
            </w:pPr>
            <w:r w:rsidRPr="003B1B24">
              <w:rPr>
                <w:sz w:val="20"/>
                <w:szCs w:val="20"/>
              </w:rPr>
              <w:t>Зона инженерной инфраструктуры</w:t>
            </w:r>
          </w:p>
        </w:tc>
        <w:tc>
          <w:tcPr>
            <w:tcW w:w="575" w:type="pct"/>
            <w:vAlign w:val="center"/>
          </w:tcPr>
          <w:p w14:paraId="61FCFCF3" w14:textId="77777777" w:rsidR="002A0E16" w:rsidRPr="003B1B24" w:rsidRDefault="002A0E16" w:rsidP="002A0E16">
            <w:pPr>
              <w:jc w:val="center"/>
              <w:rPr>
                <w:sz w:val="20"/>
                <w:szCs w:val="20"/>
              </w:rPr>
            </w:pPr>
            <w:r w:rsidRPr="003B1B24">
              <w:rPr>
                <w:sz w:val="20"/>
                <w:szCs w:val="20"/>
              </w:rPr>
              <w:t>ЗСО 5 м</w:t>
            </w:r>
          </w:p>
        </w:tc>
      </w:tr>
      <w:tr w:rsidR="002A0E16" w:rsidRPr="003B1B24" w14:paraId="2663BA0C" w14:textId="77777777" w:rsidTr="002A0E16">
        <w:trPr>
          <w:cantSplit/>
        </w:trPr>
        <w:tc>
          <w:tcPr>
            <w:tcW w:w="201" w:type="pct"/>
            <w:vAlign w:val="center"/>
          </w:tcPr>
          <w:p w14:paraId="0A90E8F7" w14:textId="1F16B23C" w:rsidR="002A0E16" w:rsidRPr="003B1B24" w:rsidRDefault="002A0E16" w:rsidP="002A0E16">
            <w:pPr>
              <w:jc w:val="center"/>
              <w:rPr>
                <w:b/>
                <w:bCs/>
                <w:sz w:val="20"/>
                <w:szCs w:val="20"/>
              </w:rPr>
            </w:pPr>
            <w:r w:rsidRPr="003B1B24">
              <w:rPr>
                <w:b/>
                <w:bCs/>
                <w:sz w:val="20"/>
                <w:szCs w:val="20"/>
              </w:rPr>
              <w:t>5.3</w:t>
            </w:r>
          </w:p>
        </w:tc>
        <w:tc>
          <w:tcPr>
            <w:tcW w:w="355" w:type="pct"/>
            <w:shd w:val="clear" w:color="000000" w:fill="FFFEFF"/>
            <w:vAlign w:val="center"/>
          </w:tcPr>
          <w:p w14:paraId="7445F769" w14:textId="77777777" w:rsidR="002A0E16" w:rsidRPr="003B1B24" w:rsidRDefault="002A0E16" w:rsidP="002A0E16">
            <w:pPr>
              <w:jc w:val="center"/>
              <w:rPr>
                <w:sz w:val="20"/>
                <w:szCs w:val="20"/>
              </w:rPr>
            </w:pPr>
            <w:r w:rsidRPr="003B1B24">
              <w:rPr>
                <w:sz w:val="20"/>
                <w:szCs w:val="20"/>
              </w:rPr>
              <w:t>602041106</w:t>
            </w:r>
          </w:p>
        </w:tc>
        <w:tc>
          <w:tcPr>
            <w:tcW w:w="687" w:type="pct"/>
            <w:shd w:val="clear" w:color="000000" w:fill="FFFEFF"/>
            <w:vAlign w:val="center"/>
          </w:tcPr>
          <w:p w14:paraId="3B317360" w14:textId="77777777" w:rsidR="002A0E16" w:rsidRPr="003B1B24" w:rsidRDefault="002A0E16" w:rsidP="002A0E16">
            <w:pPr>
              <w:jc w:val="center"/>
              <w:rPr>
                <w:sz w:val="20"/>
                <w:szCs w:val="20"/>
              </w:rPr>
            </w:pPr>
            <w:r w:rsidRPr="003B1B24">
              <w:rPr>
                <w:sz w:val="20"/>
                <w:szCs w:val="20"/>
              </w:rPr>
              <w:t>Артезианская скважина</w:t>
            </w:r>
          </w:p>
        </w:tc>
        <w:tc>
          <w:tcPr>
            <w:tcW w:w="726" w:type="pct"/>
            <w:vAlign w:val="center"/>
          </w:tcPr>
          <w:p w14:paraId="73240A01" w14:textId="77777777" w:rsidR="002A0E16" w:rsidRPr="003B1B24" w:rsidRDefault="002A0E16" w:rsidP="002A0E16">
            <w:pPr>
              <w:autoSpaceDE w:val="0"/>
              <w:autoSpaceDN w:val="0"/>
              <w:adjustRightInd w:val="0"/>
              <w:jc w:val="center"/>
              <w:rPr>
                <w:sz w:val="20"/>
                <w:szCs w:val="20"/>
              </w:rPr>
            </w:pPr>
            <w:r w:rsidRPr="003B1B24">
              <w:rPr>
                <w:sz w:val="20"/>
                <w:szCs w:val="20"/>
              </w:rPr>
              <w:t>Перебуривание арт. скважины №58232 (№24)</w:t>
            </w:r>
          </w:p>
          <w:p w14:paraId="48A0CA4A" w14:textId="77777777" w:rsidR="002A0E16" w:rsidRPr="003B1B24" w:rsidRDefault="002A0E16" w:rsidP="002A0E16">
            <w:pPr>
              <w:autoSpaceDE w:val="0"/>
              <w:autoSpaceDN w:val="0"/>
              <w:adjustRightInd w:val="0"/>
              <w:jc w:val="center"/>
              <w:rPr>
                <w:sz w:val="20"/>
                <w:szCs w:val="20"/>
              </w:rPr>
            </w:pPr>
            <w:r w:rsidRPr="003B1B24">
              <w:rPr>
                <w:sz w:val="20"/>
                <w:szCs w:val="20"/>
              </w:rPr>
              <w:t>(площ. №12)</w:t>
            </w:r>
          </w:p>
        </w:tc>
        <w:tc>
          <w:tcPr>
            <w:tcW w:w="560" w:type="pct"/>
            <w:vAlign w:val="center"/>
          </w:tcPr>
          <w:p w14:paraId="5B7D5186" w14:textId="77777777" w:rsidR="002A0E16" w:rsidRPr="003B1B24" w:rsidRDefault="002A0E16" w:rsidP="002A0E16">
            <w:pPr>
              <w:autoSpaceDE w:val="0"/>
              <w:autoSpaceDN w:val="0"/>
              <w:adjustRightInd w:val="0"/>
              <w:jc w:val="center"/>
              <w:rPr>
                <w:sz w:val="20"/>
                <w:szCs w:val="20"/>
              </w:rPr>
            </w:pPr>
            <w:r w:rsidRPr="003B1B24">
              <w:rPr>
                <w:sz w:val="20"/>
                <w:szCs w:val="20"/>
              </w:rPr>
              <w:t>Дебит скважины – 25 м</w:t>
            </w:r>
            <w:r w:rsidRPr="003B1B24">
              <w:rPr>
                <w:sz w:val="20"/>
                <w:szCs w:val="20"/>
                <w:vertAlign w:val="superscript"/>
              </w:rPr>
              <w:t>3</w:t>
            </w:r>
            <w:r w:rsidRPr="003B1B24">
              <w:rPr>
                <w:sz w:val="20"/>
                <w:szCs w:val="20"/>
              </w:rPr>
              <w:t>/час</w:t>
            </w:r>
          </w:p>
          <w:p w14:paraId="71AD56F2" w14:textId="77777777" w:rsidR="002A0E16" w:rsidRPr="003B1B24" w:rsidRDefault="002A0E16" w:rsidP="002A0E16">
            <w:pPr>
              <w:autoSpaceDE w:val="0"/>
              <w:autoSpaceDN w:val="0"/>
              <w:adjustRightInd w:val="0"/>
              <w:jc w:val="center"/>
              <w:rPr>
                <w:sz w:val="20"/>
                <w:szCs w:val="20"/>
              </w:rPr>
            </w:pPr>
            <w:r w:rsidRPr="003B1B24">
              <w:rPr>
                <w:sz w:val="20"/>
                <w:szCs w:val="20"/>
              </w:rPr>
              <w:t>Глубина 215 м</w:t>
            </w:r>
          </w:p>
        </w:tc>
        <w:tc>
          <w:tcPr>
            <w:tcW w:w="591" w:type="pct"/>
            <w:vAlign w:val="center"/>
          </w:tcPr>
          <w:p w14:paraId="21ED76E1"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2DF65E0C"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5F82B0B3" w14:textId="77777777" w:rsidR="002A0E16" w:rsidRPr="003B1B24" w:rsidRDefault="002A0E16" w:rsidP="002A0E16">
            <w:pPr>
              <w:jc w:val="center"/>
              <w:rPr>
                <w:sz w:val="20"/>
                <w:szCs w:val="20"/>
              </w:rPr>
            </w:pPr>
            <w:r w:rsidRPr="003B1B24">
              <w:rPr>
                <w:sz w:val="20"/>
                <w:szCs w:val="20"/>
              </w:rPr>
              <w:t>Зона инженерной инфраструктуры</w:t>
            </w:r>
          </w:p>
        </w:tc>
        <w:tc>
          <w:tcPr>
            <w:tcW w:w="575" w:type="pct"/>
            <w:vAlign w:val="center"/>
          </w:tcPr>
          <w:p w14:paraId="33C1A1AA" w14:textId="77777777" w:rsidR="002A0E16" w:rsidRPr="003B1B24" w:rsidRDefault="002A0E16" w:rsidP="002A0E16">
            <w:pPr>
              <w:jc w:val="center"/>
              <w:rPr>
                <w:sz w:val="20"/>
                <w:szCs w:val="20"/>
              </w:rPr>
            </w:pPr>
            <w:r w:rsidRPr="003B1B24">
              <w:rPr>
                <w:sz w:val="20"/>
                <w:szCs w:val="20"/>
              </w:rPr>
              <w:t>ЗСО 5 м</w:t>
            </w:r>
          </w:p>
        </w:tc>
      </w:tr>
      <w:tr w:rsidR="002A0E16" w:rsidRPr="003B1B24" w14:paraId="0737E7F9" w14:textId="77777777" w:rsidTr="002A0E16">
        <w:trPr>
          <w:cantSplit/>
        </w:trPr>
        <w:tc>
          <w:tcPr>
            <w:tcW w:w="201" w:type="pct"/>
            <w:vAlign w:val="center"/>
          </w:tcPr>
          <w:p w14:paraId="5AE5162E" w14:textId="021016CE" w:rsidR="002A0E16" w:rsidRPr="003B1B24" w:rsidRDefault="002A0E16" w:rsidP="002A0E16">
            <w:pPr>
              <w:jc w:val="center"/>
              <w:rPr>
                <w:b/>
                <w:bCs/>
                <w:sz w:val="20"/>
                <w:szCs w:val="20"/>
              </w:rPr>
            </w:pPr>
            <w:bookmarkStart w:id="152" w:name="_Hlk147476809"/>
            <w:r w:rsidRPr="003B1B24">
              <w:rPr>
                <w:b/>
                <w:bCs/>
                <w:sz w:val="20"/>
                <w:szCs w:val="20"/>
              </w:rPr>
              <w:t>5.4</w:t>
            </w:r>
          </w:p>
        </w:tc>
        <w:tc>
          <w:tcPr>
            <w:tcW w:w="355" w:type="pct"/>
            <w:shd w:val="clear" w:color="000000" w:fill="FFFEFF"/>
            <w:vAlign w:val="center"/>
          </w:tcPr>
          <w:p w14:paraId="2190C8EA" w14:textId="77777777" w:rsidR="002A0E16" w:rsidRPr="003B1B24" w:rsidRDefault="002A0E16" w:rsidP="002A0E16">
            <w:pPr>
              <w:jc w:val="center"/>
              <w:rPr>
                <w:sz w:val="20"/>
                <w:szCs w:val="20"/>
              </w:rPr>
            </w:pPr>
            <w:r w:rsidRPr="003B1B24">
              <w:rPr>
                <w:sz w:val="20"/>
                <w:szCs w:val="20"/>
              </w:rPr>
              <w:t>602041106</w:t>
            </w:r>
          </w:p>
        </w:tc>
        <w:tc>
          <w:tcPr>
            <w:tcW w:w="687" w:type="pct"/>
            <w:shd w:val="clear" w:color="000000" w:fill="FFFEFF"/>
            <w:vAlign w:val="center"/>
          </w:tcPr>
          <w:p w14:paraId="4A78898E" w14:textId="77777777" w:rsidR="002A0E16" w:rsidRPr="003B1B24" w:rsidRDefault="002A0E16" w:rsidP="002A0E16">
            <w:pPr>
              <w:jc w:val="center"/>
              <w:rPr>
                <w:sz w:val="20"/>
                <w:szCs w:val="20"/>
              </w:rPr>
            </w:pPr>
            <w:r w:rsidRPr="003B1B24">
              <w:rPr>
                <w:sz w:val="20"/>
                <w:szCs w:val="20"/>
              </w:rPr>
              <w:t>Артезианская скважина</w:t>
            </w:r>
          </w:p>
        </w:tc>
        <w:tc>
          <w:tcPr>
            <w:tcW w:w="726" w:type="pct"/>
            <w:vAlign w:val="center"/>
          </w:tcPr>
          <w:p w14:paraId="0D41F08B" w14:textId="77777777" w:rsidR="002A0E16" w:rsidRPr="003B1B24" w:rsidRDefault="002A0E16" w:rsidP="002A0E16">
            <w:pPr>
              <w:autoSpaceDE w:val="0"/>
              <w:autoSpaceDN w:val="0"/>
              <w:adjustRightInd w:val="0"/>
              <w:jc w:val="center"/>
              <w:rPr>
                <w:sz w:val="20"/>
                <w:szCs w:val="20"/>
              </w:rPr>
            </w:pPr>
            <w:r w:rsidRPr="003B1B24">
              <w:rPr>
                <w:sz w:val="20"/>
                <w:szCs w:val="20"/>
              </w:rPr>
              <w:t>Водозаборная скважина</w:t>
            </w:r>
          </w:p>
        </w:tc>
        <w:tc>
          <w:tcPr>
            <w:tcW w:w="560" w:type="pct"/>
            <w:vAlign w:val="center"/>
          </w:tcPr>
          <w:p w14:paraId="35B5C3D0" w14:textId="77777777" w:rsidR="002A0E16" w:rsidRPr="003B1B24" w:rsidRDefault="002A0E16" w:rsidP="002A0E16">
            <w:pPr>
              <w:autoSpaceDE w:val="0"/>
              <w:autoSpaceDN w:val="0"/>
              <w:adjustRightInd w:val="0"/>
              <w:jc w:val="center"/>
              <w:rPr>
                <w:sz w:val="20"/>
                <w:szCs w:val="20"/>
              </w:rPr>
            </w:pPr>
            <w:r w:rsidRPr="003B1B24">
              <w:rPr>
                <w:sz w:val="20"/>
                <w:szCs w:val="20"/>
              </w:rPr>
              <w:t>Дебит скважины – 25 м</w:t>
            </w:r>
            <w:r w:rsidRPr="003B1B24">
              <w:rPr>
                <w:sz w:val="20"/>
                <w:szCs w:val="20"/>
                <w:vertAlign w:val="superscript"/>
              </w:rPr>
              <w:t>3</w:t>
            </w:r>
            <w:r w:rsidRPr="003B1B24">
              <w:rPr>
                <w:sz w:val="20"/>
                <w:szCs w:val="20"/>
              </w:rPr>
              <w:t>/час</w:t>
            </w:r>
          </w:p>
          <w:p w14:paraId="1925C8B3" w14:textId="77777777" w:rsidR="002A0E16" w:rsidRPr="003B1B24" w:rsidRDefault="002A0E16" w:rsidP="002A0E16">
            <w:pPr>
              <w:autoSpaceDE w:val="0"/>
              <w:autoSpaceDN w:val="0"/>
              <w:adjustRightInd w:val="0"/>
              <w:jc w:val="center"/>
              <w:rPr>
                <w:sz w:val="20"/>
                <w:szCs w:val="20"/>
              </w:rPr>
            </w:pPr>
            <w:r w:rsidRPr="003B1B24">
              <w:rPr>
                <w:sz w:val="20"/>
                <w:szCs w:val="20"/>
              </w:rPr>
              <w:t>Глубина 215 м</w:t>
            </w:r>
          </w:p>
        </w:tc>
        <w:tc>
          <w:tcPr>
            <w:tcW w:w="591" w:type="pct"/>
            <w:vAlign w:val="center"/>
          </w:tcPr>
          <w:p w14:paraId="59912F1A" w14:textId="77777777" w:rsidR="002A0E16" w:rsidRPr="003B1B24" w:rsidRDefault="002A0E16" w:rsidP="002A0E16">
            <w:pPr>
              <w:autoSpaceDE w:val="0"/>
              <w:autoSpaceDN w:val="0"/>
              <w:adjustRightInd w:val="0"/>
              <w:jc w:val="center"/>
              <w:rPr>
                <w:sz w:val="20"/>
                <w:szCs w:val="20"/>
              </w:rPr>
            </w:pPr>
            <w:r w:rsidRPr="003B1B24">
              <w:rPr>
                <w:sz w:val="20"/>
                <w:szCs w:val="20"/>
              </w:rPr>
              <w:t>Микрорайон Лара в северо-восточной части г. Белореченск</w:t>
            </w:r>
          </w:p>
        </w:tc>
        <w:tc>
          <w:tcPr>
            <w:tcW w:w="616" w:type="pct"/>
            <w:vAlign w:val="center"/>
          </w:tcPr>
          <w:p w14:paraId="31C8DB80"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01999C4A" w14:textId="77777777" w:rsidR="002A0E16" w:rsidRPr="003B1B24" w:rsidRDefault="002A0E16" w:rsidP="002A0E16">
            <w:pPr>
              <w:jc w:val="center"/>
              <w:rPr>
                <w:sz w:val="20"/>
                <w:szCs w:val="20"/>
              </w:rPr>
            </w:pPr>
            <w:r w:rsidRPr="003B1B24">
              <w:rPr>
                <w:sz w:val="20"/>
                <w:szCs w:val="20"/>
              </w:rPr>
              <w:t>Зона инженерной инфраструктуры</w:t>
            </w:r>
          </w:p>
        </w:tc>
        <w:tc>
          <w:tcPr>
            <w:tcW w:w="575" w:type="pct"/>
            <w:vAlign w:val="center"/>
          </w:tcPr>
          <w:p w14:paraId="7D0D6DBD" w14:textId="77777777" w:rsidR="002A0E16" w:rsidRPr="003B1B24" w:rsidRDefault="002A0E16" w:rsidP="002A0E16">
            <w:pPr>
              <w:jc w:val="center"/>
              <w:rPr>
                <w:sz w:val="20"/>
                <w:szCs w:val="20"/>
              </w:rPr>
            </w:pPr>
            <w:r w:rsidRPr="003B1B24">
              <w:rPr>
                <w:sz w:val="20"/>
                <w:szCs w:val="20"/>
              </w:rPr>
              <w:t>ЗСО 5 м</w:t>
            </w:r>
          </w:p>
        </w:tc>
      </w:tr>
      <w:tr w:rsidR="002A0E16" w:rsidRPr="003B1B24" w14:paraId="7D2F6015" w14:textId="77777777" w:rsidTr="002A0E16">
        <w:trPr>
          <w:cantSplit/>
        </w:trPr>
        <w:tc>
          <w:tcPr>
            <w:tcW w:w="5000" w:type="pct"/>
            <w:gridSpan w:val="9"/>
            <w:vAlign w:val="center"/>
          </w:tcPr>
          <w:p w14:paraId="7097734E" w14:textId="1311A6B9" w:rsidR="002A0E16" w:rsidRPr="003B1B24" w:rsidRDefault="002A0E16" w:rsidP="002A0E16">
            <w:pPr>
              <w:pStyle w:val="a2"/>
              <w:keepNext/>
              <w:ind w:firstLine="0"/>
              <w:jc w:val="center"/>
              <w:rPr>
                <w:b/>
                <w:sz w:val="20"/>
                <w:szCs w:val="20"/>
                <w:lang w:val="ru-RU"/>
              </w:rPr>
            </w:pPr>
            <w:r w:rsidRPr="003B1B24">
              <w:rPr>
                <w:b/>
                <w:sz w:val="20"/>
                <w:szCs w:val="20"/>
                <w:lang w:val="ru-RU"/>
              </w:rPr>
              <w:lastRenderedPageBreak/>
              <w:t>6.Объекты физической культуры и массового спорта</w:t>
            </w:r>
          </w:p>
        </w:tc>
      </w:tr>
      <w:bookmarkEnd w:id="152"/>
      <w:tr w:rsidR="002A0E16" w:rsidRPr="003B1B24" w14:paraId="2D5488DA" w14:textId="77777777" w:rsidTr="002A0E16">
        <w:trPr>
          <w:cantSplit/>
        </w:trPr>
        <w:tc>
          <w:tcPr>
            <w:tcW w:w="201" w:type="pct"/>
            <w:vAlign w:val="center"/>
          </w:tcPr>
          <w:p w14:paraId="06CAE14D" w14:textId="462673B1" w:rsidR="002A0E16" w:rsidRPr="003B1B24" w:rsidRDefault="002A0E16" w:rsidP="002A0E16">
            <w:pPr>
              <w:jc w:val="center"/>
              <w:rPr>
                <w:b/>
                <w:bCs/>
                <w:sz w:val="20"/>
                <w:szCs w:val="20"/>
              </w:rPr>
            </w:pPr>
            <w:r w:rsidRPr="003B1B24">
              <w:rPr>
                <w:b/>
                <w:bCs/>
                <w:sz w:val="20"/>
                <w:szCs w:val="20"/>
              </w:rPr>
              <w:t>6.1</w:t>
            </w:r>
          </w:p>
        </w:tc>
        <w:tc>
          <w:tcPr>
            <w:tcW w:w="355" w:type="pct"/>
            <w:shd w:val="clear" w:color="000000" w:fill="FFFEFF"/>
            <w:vAlign w:val="center"/>
          </w:tcPr>
          <w:p w14:paraId="3031F009" w14:textId="77777777" w:rsidR="002A0E16" w:rsidRPr="003B1B24" w:rsidRDefault="002A0E16" w:rsidP="002A0E16">
            <w:pPr>
              <w:jc w:val="center"/>
              <w:rPr>
                <w:sz w:val="20"/>
                <w:szCs w:val="20"/>
              </w:rPr>
            </w:pPr>
            <w:r w:rsidRPr="003B1B24">
              <w:rPr>
                <w:sz w:val="20"/>
                <w:szCs w:val="20"/>
              </w:rPr>
              <w:t>602010302</w:t>
            </w:r>
          </w:p>
        </w:tc>
        <w:tc>
          <w:tcPr>
            <w:tcW w:w="687" w:type="pct"/>
            <w:shd w:val="clear" w:color="000000" w:fill="FFFEFF"/>
            <w:vAlign w:val="center"/>
          </w:tcPr>
          <w:p w14:paraId="06D2516E" w14:textId="77777777" w:rsidR="002A0E16" w:rsidRPr="003B1B24" w:rsidRDefault="002A0E16" w:rsidP="002A0E16">
            <w:pPr>
              <w:jc w:val="center"/>
              <w:rPr>
                <w:sz w:val="20"/>
                <w:szCs w:val="20"/>
              </w:rPr>
            </w:pPr>
            <w:r w:rsidRPr="003B1B24">
              <w:rPr>
                <w:sz w:val="20"/>
                <w:szCs w:val="20"/>
              </w:rPr>
              <w:t>Спортивное сооружение</w:t>
            </w:r>
          </w:p>
        </w:tc>
        <w:tc>
          <w:tcPr>
            <w:tcW w:w="726" w:type="pct"/>
            <w:vAlign w:val="center"/>
          </w:tcPr>
          <w:p w14:paraId="4D8A995D" w14:textId="77777777" w:rsidR="002A0E16" w:rsidRPr="003B1B24" w:rsidRDefault="002A0E16" w:rsidP="002A0E16">
            <w:pPr>
              <w:autoSpaceDE w:val="0"/>
              <w:autoSpaceDN w:val="0"/>
              <w:adjustRightInd w:val="0"/>
              <w:jc w:val="center"/>
              <w:rPr>
                <w:sz w:val="20"/>
                <w:szCs w:val="20"/>
              </w:rPr>
            </w:pPr>
            <w:bookmarkStart w:id="153" w:name="_Hlk86320163"/>
            <w:r w:rsidRPr="003B1B24">
              <w:rPr>
                <w:sz w:val="20"/>
                <w:szCs w:val="20"/>
              </w:rPr>
              <w:t>Спортивные площадки</w:t>
            </w:r>
            <w:bookmarkEnd w:id="153"/>
          </w:p>
        </w:tc>
        <w:tc>
          <w:tcPr>
            <w:tcW w:w="560" w:type="pct"/>
            <w:vAlign w:val="center"/>
          </w:tcPr>
          <w:p w14:paraId="592A6BA9" w14:textId="751723D4" w:rsidR="002A0E16" w:rsidRPr="003B1B24" w:rsidRDefault="002A0E16" w:rsidP="002A0E16">
            <w:pPr>
              <w:autoSpaceDE w:val="0"/>
              <w:autoSpaceDN w:val="0"/>
              <w:adjustRightInd w:val="0"/>
              <w:jc w:val="center"/>
              <w:rPr>
                <w:sz w:val="20"/>
                <w:szCs w:val="20"/>
              </w:rPr>
            </w:pPr>
            <w:r w:rsidRPr="003B1B24">
              <w:rPr>
                <w:sz w:val="20"/>
                <w:szCs w:val="20"/>
              </w:rPr>
              <w:t>Площадь 0,2 га, единовременная пропускная способность 100 чел./сут.</w:t>
            </w:r>
          </w:p>
        </w:tc>
        <w:tc>
          <w:tcPr>
            <w:tcW w:w="591" w:type="pct"/>
            <w:vAlign w:val="center"/>
          </w:tcPr>
          <w:p w14:paraId="4B711B4B" w14:textId="77777777" w:rsidR="002A0E16" w:rsidRPr="003B1B24" w:rsidRDefault="002A0E16" w:rsidP="002A0E16">
            <w:pPr>
              <w:autoSpaceDE w:val="0"/>
              <w:autoSpaceDN w:val="0"/>
              <w:adjustRightInd w:val="0"/>
              <w:jc w:val="center"/>
              <w:rPr>
                <w:sz w:val="20"/>
                <w:szCs w:val="20"/>
              </w:rPr>
            </w:pPr>
            <w:r w:rsidRPr="003B1B24">
              <w:rPr>
                <w:sz w:val="20"/>
                <w:szCs w:val="20"/>
              </w:rPr>
              <w:t>южная часть г. Белореченск</w:t>
            </w:r>
          </w:p>
        </w:tc>
        <w:tc>
          <w:tcPr>
            <w:tcW w:w="616" w:type="pct"/>
            <w:vAlign w:val="center"/>
          </w:tcPr>
          <w:p w14:paraId="4D30F179"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69AC9801" w14:textId="77777777" w:rsidR="002A0E16" w:rsidRPr="003B1B24" w:rsidRDefault="002A0E16" w:rsidP="002A0E16">
            <w:pPr>
              <w:jc w:val="center"/>
              <w:rPr>
                <w:sz w:val="20"/>
                <w:szCs w:val="20"/>
              </w:rPr>
            </w:pPr>
            <w:r w:rsidRPr="003B1B24">
              <w:rPr>
                <w:sz w:val="20"/>
                <w:szCs w:val="20"/>
              </w:rPr>
              <w:t>Зона специализированной общественной застройки</w:t>
            </w:r>
          </w:p>
        </w:tc>
        <w:tc>
          <w:tcPr>
            <w:tcW w:w="575" w:type="pct"/>
            <w:vAlign w:val="center"/>
          </w:tcPr>
          <w:p w14:paraId="1D505188" w14:textId="77777777" w:rsidR="002A0E16" w:rsidRPr="003B1B24" w:rsidRDefault="002A0E16" w:rsidP="002A0E16">
            <w:pPr>
              <w:jc w:val="center"/>
              <w:rPr>
                <w:sz w:val="20"/>
                <w:szCs w:val="20"/>
              </w:rPr>
            </w:pPr>
            <w:r w:rsidRPr="003B1B24">
              <w:rPr>
                <w:sz w:val="20"/>
                <w:szCs w:val="20"/>
              </w:rPr>
              <w:t>Не устанавливается</w:t>
            </w:r>
          </w:p>
        </w:tc>
      </w:tr>
      <w:tr w:rsidR="002A0E16" w:rsidRPr="003B1B24" w14:paraId="156D6C1B" w14:textId="77777777" w:rsidTr="002A0E16">
        <w:trPr>
          <w:cantSplit/>
        </w:trPr>
        <w:tc>
          <w:tcPr>
            <w:tcW w:w="201" w:type="pct"/>
            <w:vAlign w:val="center"/>
          </w:tcPr>
          <w:p w14:paraId="1F12E0C0" w14:textId="290D1C28" w:rsidR="002A0E16" w:rsidRPr="003B1B24" w:rsidRDefault="002A0E16" w:rsidP="002A0E16">
            <w:pPr>
              <w:jc w:val="center"/>
              <w:rPr>
                <w:b/>
                <w:bCs/>
                <w:sz w:val="20"/>
                <w:szCs w:val="20"/>
              </w:rPr>
            </w:pPr>
            <w:r w:rsidRPr="003B1B24">
              <w:rPr>
                <w:b/>
                <w:bCs/>
                <w:sz w:val="20"/>
                <w:szCs w:val="20"/>
              </w:rPr>
              <w:t>6.2</w:t>
            </w:r>
          </w:p>
        </w:tc>
        <w:tc>
          <w:tcPr>
            <w:tcW w:w="355" w:type="pct"/>
            <w:shd w:val="clear" w:color="000000" w:fill="FFFEFF"/>
            <w:vAlign w:val="center"/>
          </w:tcPr>
          <w:p w14:paraId="3244D927" w14:textId="77777777" w:rsidR="002A0E16" w:rsidRPr="003B1B24" w:rsidRDefault="002A0E16" w:rsidP="002A0E16">
            <w:pPr>
              <w:jc w:val="center"/>
              <w:rPr>
                <w:sz w:val="20"/>
                <w:szCs w:val="20"/>
              </w:rPr>
            </w:pPr>
            <w:r w:rsidRPr="003B1B24">
              <w:rPr>
                <w:sz w:val="20"/>
                <w:szCs w:val="20"/>
              </w:rPr>
              <w:t>602010302</w:t>
            </w:r>
          </w:p>
        </w:tc>
        <w:tc>
          <w:tcPr>
            <w:tcW w:w="687" w:type="pct"/>
            <w:shd w:val="clear" w:color="000000" w:fill="FFFEFF"/>
            <w:vAlign w:val="center"/>
          </w:tcPr>
          <w:p w14:paraId="164B77E0" w14:textId="77777777" w:rsidR="002A0E16" w:rsidRPr="003B1B24" w:rsidRDefault="002A0E16" w:rsidP="002A0E16">
            <w:pPr>
              <w:jc w:val="center"/>
              <w:rPr>
                <w:sz w:val="20"/>
                <w:szCs w:val="20"/>
              </w:rPr>
            </w:pPr>
            <w:r w:rsidRPr="003B1B24">
              <w:rPr>
                <w:sz w:val="20"/>
                <w:szCs w:val="20"/>
              </w:rPr>
              <w:t>Спортивное сооружение</w:t>
            </w:r>
          </w:p>
        </w:tc>
        <w:tc>
          <w:tcPr>
            <w:tcW w:w="726" w:type="pct"/>
            <w:vAlign w:val="center"/>
          </w:tcPr>
          <w:p w14:paraId="68428385" w14:textId="77777777" w:rsidR="002A0E16" w:rsidRPr="003B1B24" w:rsidRDefault="002A0E16" w:rsidP="002A0E16">
            <w:pPr>
              <w:autoSpaceDE w:val="0"/>
              <w:autoSpaceDN w:val="0"/>
              <w:adjustRightInd w:val="0"/>
              <w:jc w:val="center"/>
              <w:rPr>
                <w:sz w:val="20"/>
                <w:szCs w:val="20"/>
              </w:rPr>
            </w:pPr>
            <w:r w:rsidRPr="003B1B24">
              <w:rPr>
                <w:sz w:val="20"/>
                <w:szCs w:val="20"/>
              </w:rPr>
              <w:t>Спортивные площадки</w:t>
            </w:r>
          </w:p>
        </w:tc>
        <w:tc>
          <w:tcPr>
            <w:tcW w:w="560" w:type="pct"/>
            <w:vAlign w:val="center"/>
          </w:tcPr>
          <w:p w14:paraId="5ABC7987" w14:textId="00BD590D" w:rsidR="002A0E16" w:rsidRPr="003B1B24" w:rsidRDefault="002A0E16" w:rsidP="002A0E16">
            <w:pPr>
              <w:autoSpaceDE w:val="0"/>
              <w:autoSpaceDN w:val="0"/>
              <w:adjustRightInd w:val="0"/>
              <w:jc w:val="center"/>
              <w:rPr>
                <w:sz w:val="20"/>
                <w:szCs w:val="20"/>
              </w:rPr>
            </w:pPr>
            <w:r w:rsidRPr="003B1B24">
              <w:rPr>
                <w:sz w:val="20"/>
                <w:szCs w:val="20"/>
              </w:rPr>
              <w:t>Площадь 0,2 га, единовременная пропускная способность 100 чел./сут.</w:t>
            </w:r>
          </w:p>
        </w:tc>
        <w:tc>
          <w:tcPr>
            <w:tcW w:w="591" w:type="pct"/>
            <w:vAlign w:val="center"/>
          </w:tcPr>
          <w:p w14:paraId="0B8F25AF" w14:textId="77777777" w:rsidR="002A0E16" w:rsidRPr="003B1B24" w:rsidRDefault="002A0E16" w:rsidP="002A0E16">
            <w:pPr>
              <w:autoSpaceDE w:val="0"/>
              <w:autoSpaceDN w:val="0"/>
              <w:adjustRightInd w:val="0"/>
              <w:jc w:val="center"/>
              <w:rPr>
                <w:sz w:val="20"/>
                <w:szCs w:val="20"/>
              </w:rPr>
            </w:pPr>
            <w:r w:rsidRPr="003B1B24">
              <w:rPr>
                <w:sz w:val="20"/>
                <w:szCs w:val="20"/>
              </w:rPr>
              <w:t>южная часть г. Белореченск</w:t>
            </w:r>
          </w:p>
        </w:tc>
        <w:tc>
          <w:tcPr>
            <w:tcW w:w="616" w:type="pct"/>
            <w:vAlign w:val="center"/>
          </w:tcPr>
          <w:p w14:paraId="0DA564CC"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1D189EC2" w14:textId="31EA67B4" w:rsidR="002A0E16" w:rsidRPr="003B1B24" w:rsidRDefault="002A0E16" w:rsidP="002A0E16">
            <w:pPr>
              <w:jc w:val="center"/>
              <w:rPr>
                <w:sz w:val="20"/>
                <w:szCs w:val="20"/>
              </w:rPr>
            </w:pPr>
            <w:r w:rsidRPr="003B1B24">
              <w:rPr>
                <w:sz w:val="20"/>
                <w:szCs w:val="20"/>
              </w:rPr>
              <w:t>Зона озелененных территорий общего пользования (парки, сады, скверы, бульвары, городские леса)</w:t>
            </w:r>
          </w:p>
        </w:tc>
        <w:tc>
          <w:tcPr>
            <w:tcW w:w="575" w:type="pct"/>
            <w:vAlign w:val="center"/>
          </w:tcPr>
          <w:p w14:paraId="548F383D" w14:textId="77777777" w:rsidR="002A0E16" w:rsidRPr="003B1B24" w:rsidRDefault="002A0E16" w:rsidP="002A0E16">
            <w:pPr>
              <w:jc w:val="center"/>
              <w:rPr>
                <w:sz w:val="20"/>
                <w:szCs w:val="20"/>
              </w:rPr>
            </w:pPr>
            <w:r w:rsidRPr="003B1B24">
              <w:rPr>
                <w:sz w:val="20"/>
                <w:szCs w:val="20"/>
              </w:rPr>
              <w:t>Не устанавливается</w:t>
            </w:r>
          </w:p>
        </w:tc>
      </w:tr>
      <w:tr w:rsidR="002A0E16" w:rsidRPr="003B1B24" w14:paraId="31E9F905" w14:textId="77777777" w:rsidTr="002A0E16">
        <w:trPr>
          <w:cantSplit/>
        </w:trPr>
        <w:tc>
          <w:tcPr>
            <w:tcW w:w="201" w:type="pct"/>
            <w:vAlign w:val="center"/>
          </w:tcPr>
          <w:p w14:paraId="21D90986" w14:textId="7AAE5896" w:rsidR="002A0E16" w:rsidRPr="003B1B24" w:rsidRDefault="002A0E16" w:rsidP="002A0E16">
            <w:pPr>
              <w:jc w:val="center"/>
              <w:rPr>
                <w:b/>
                <w:bCs/>
                <w:sz w:val="20"/>
                <w:szCs w:val="20"/>
              </w:rPr>
            </w:pPr>
            <w:r w:rsidRPr="003B1B24">
              <w:rPr>
                <w:b/>
                <w:bCs/>
                <w:sz w:val="20"/>
                <w:szCs w:val="20"/>
              </w:rPr>
              <w:t>6.3</w:t>
            </w:r>
          </w:p>
        </w:tc>
        <w:tc>
          <w:tcPr>
            <w:tcW w:w="355" w:type="pct"/>
            <w:shd w:val="clear" w:color="000000" w:fill="FFFEFF"/>
            <w:vAlign w:val="center"/>
          </w:tcPr>
          <w:p w14:paraId="1E4F189F" w14:textId="77777777" w:rsidR="002A0E16" w:rsidRPr="003B1B24" w:rsidRDefault="002A0E16" w:rsidP="002A0E16">
            <w:pPr>
              <w:jc w:val="center"/>
              <w:rPr>
                <w:sz w:val="20"/>
                <w:szCs w:val="20"/>
              </w:rPr>
            </w:pPr>
            <w:r w:rsidRPr="003B1B24">
              <w:rPr>
                <w:sz w:val="20"/>
                <w:szCs w:val="20"/>
              </w:rPr>
              <w:t>602010302</w:t>
            </w:r>
          </w:p>
        </w:tc>
        <w:tc>
          <w:tcPr>
            <w:tcW w:w="687" w:type="pct"/>
            <w:shd w:val="clear" w:color="000000" w:fill="FFFEFF"/>
            <w:vAlign w:val="center"/>
          </w:tcPr>
          <w:p w14:paraId="5B70556A" w14:textId="77777777" w:rsidR="002A0E16" w:rsidRPr="003B1B24" w:rsidRDefault="002A0E16" w:rsidP="002A0E16">
            <w:pPr>
              <w:jc w:val="center"/>
              <w:rPr>
                <w:sz w:val="20"/>
                <w:szCs w:val="20"/>
              </w:rPr>
            </w:pPr>
            <w:r w:rsidRPr="003B1B24">
              <w:rPr>
                <w:sz w:val="20"/>
                <w:szCs w:val="20"/>
              </w:rPr>
              <w:t>Спортивное сооружение</w:t>
            </w:r>
          </w:p>
        </w:tc>
        <w:tc>
          <w:tcPr>
            <w:tcW w:w="726" w:type="pct"/>
            <w:vAlign w:val="center"/>
          </w:tcPr>
          <w:p w14:paraId="7F89B28C" w14:textId="77777777" w:rsidR="002A0E16" w:rsidRPr="003B1B24" w:rsidRDefault="002A0E16" w:rsidP="002A0E16">
            <w:pPr>
              <w:autoSpaceDE w:val="0"/>
              <w:autoSpaceDN w:val="0"/>
              <w:adjustRightInd w:val="0"/>
              <w:jc w:val="center"/>
              <w:rPr>
                <w:sz w:val="20"/>
                <w:szCs w:val="20"/>
              </w:rPr>
            </w:pPr>
            <w:r w:rsidRPr="003B1B24">
              <w:rPr>
                <w:sz w:val="20"/>
                <w:szCs w:val="20"/>
              </w:rPr>
              <w:t>Спортивные площадки</w:t>
            </w:r>
          </w:p>
        </w:tc>
        <w:tc>
          <w:tcPr>
            <w:tcW w:w="560" w:type="pct"/>
            <w:vAlign w:val="center"/>
          </w:tcPr>
          <w:p w14:paraId="6093AC67" w14:textId="63A6D6F9" w:rsidR="002A0E16" w:rsidRPr="003B1B24" w:rsidRDefault="002A0E16" w:rsidP="002A0E16">
            <w:pPr>
              <w:autoSpaceDE w:val="0"/>
              <w:autoSpaceDN w:val="0"/>
              <w:adjustRightInd w:val="0"/>
              <w:jc w:val="center"/>
              <w:rPr>
                <w:sz w:val="20"/>
                <w:szCs w:val="20"/>
              </w:rPr>
            </w:pPr>
            <w:r w:rsidRPr="003B1B24">
              <w:rPr>
                <w:sz w:val="20"/>
                <w:szCs w:val="20"/>
              </w:rPr>
              <w:t>Площадь 0,2 га, единовременная пропускная способность 100 чел./сут.</w:t>
            </w:r>
          </w:p>
        </w:tc>
        <w:tc>
          <w:tcPr>
            <w:tcW w:w="591" w:type="pct"/>
            <w:vAlign w:val="center"/>
          </w:tcPr>
          <w:p w14:paraId="1C49DBE3" w14:textId="77777777" w:rsidR="002A0E16" w:rsidRPr="003B1B24" w:rsidRDefault="002A0E16" w:rsidP="002A0E16">
            <w:pPr>
              <w:autoSpaceDE w:val="0"/>
              <w:autoSpaceDN w:val="0"/>
              <w:adjustRightInd w:val="0"/>
              <w:jc w:val="center"/>
              <w:rPr>
                <w:sz w:val="20"/>
                <w:szCs w:val="20"/>
              </w:rPr>
            </w:pPr>
            <w:r w:rsidRPr="003B1B24">
              <w:rPr>
                <w:sz w:val="20"/>
                <w:szCs w:val="20"/>
              </w:rPr>
              <w:t>район планируемой многоэтажной жилой застройки в северной части г. Белореченск</w:t>
            </w:r>
          </w:p>
        </w:tc>
        <w:tc>
          <w:tcPr>
            <w:tcW w:w="616" w:type="pct"/>
            <w:vAlign w:val="center"/>
          </w:tcPr>
          <w:p w14:paraId="58855F97"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0FB112AD" w14:textId="77777777" w:rsidR="002A0E16" w:rsidRPr="003B1B24" w:rsidRDefault="002A0E16" w:rsidP="002A0E16">
            <w:pPr>
              <w:jc w:val="center"/>
              <w:rPr>
                <w:sz w:val="20"/>
                <w:szCs w:val="20"/>
              </w:rPr>
            </w:pPr>
            <w:r w:rsidRPr="003B1B24">
              <w:rPr>
                <w:sz w:val="20"/>
                <w:szCs w:val="20"/>
              </w:rPr>
              <w:t>Многофункциональная общественно-деловая зона</w:t>
            </w:r>
          </w:p>
        </w:tc>
        <w:tc>
          <w:tcPr>
            <w:tcW w:w="575" w:type="pct"/>
            <w:vAlign w:val="center"/>
          </w:tcPr>
          <w:p w14:paraId="17264321" w14:textId="77777777" w:rsidR="002A0E16" w:rsidRPr="003B1B24" w:rsidRDefault="002A0E16" w:rsidP="002A0E16">
            <w:pPr>
              <w:jc w:val="center"/>
              <w:rPr>
                <w:sz w:val="20"/>
                <w:szCs w:val="20"/>
              </w:rPr>
            </w:pPr>
            <w:r w:rsidRPr="003B1B24">
              <w:rPr>
                <w:sz w:val="20"/>
                <w:szCs w:val="20"/>
              </w:rPr>
              <w:t>Не устанавливается</w:t>
            </w:r>
          </w:p>
        </w:tc>
      </w:tr>
      <w:tr w:rsidR="002A0E16" w:rsidRPr="003B1B24" w14:paraId="71E564A3" w14:textId="77777777" w:rsidTr="002A0E16">
        <w:trPr>
          <w:cantSplit/>
        </w:trPr>
        <w:tc>
          <w:tcPr>
            <w:tcW w:w="5000" w:type="pct"/>
            <w:gridSpan w:val="9"/>
            <w:vAlign w:val="center"/>
          </w:tcPr>
          <w:p w14:paraId="6C00B324" w14:textId="6AAEE31B" w:rsidR="002A0E16" w:rsidRPr="003B1B24" w:rsidRDefault="002A0E16" w:rsidP="002A0E16">
            <w:pPr>
              <w:pStyle w:val="a2"/>
              <w:keepNext/>
              <w:ind w:left="720" w:firstLine="0"/>
              <w:jc w:val="center"/>
              <w:rPr>
                <w:b/>
                <w:sz w:val="20"/>
                <w:szCs w:val="20"/>
                <w:lang w:val="ru-RU"/>
              </w:rPr>
            </w:pPr>
            <w:r w:rsidRPr="003B1B24">
              <w:rPr>
                <w:b/>
                <w:sz w:val="20"/>
                <w:szCs w:val="20"/>
                <w:lang w:val="ru-RU"/>
              </w:rPr>
              <w:t>7.Объекты единой государственной системы предупреждения и ликвидации чрезвычайных ситуаций</w:t>
            </w:r>
          </w:p>
        </w:tc>
      </w:tr>
      <w:tr w:rsidR="00610C27" w:rsidRPr="003B1B24" w14:paraId="27C43B07" w14:textId="77777777" w:rsidTr="002A0E16">
        <w:trPr>
          <w:cantSplit/>
        </w:trPr>
        <w:tc>
          <w:tcPr>
            <w:tcW w:w="201" w:type="pct"/>
            <w:vAlign w:val="center"/>
          </w:tcPr>
          <w:p w14:paraId="7802F8D9" w14:textId="7DE26AA2" w:rsidR="00610C27" w:rsidRPr="003B1B24" w:rsidRDefault="00610C27" w:rsidP="00610C27">
            <w:pPr>
              <w:jc w:val="center"/>
              <w:rPr>
                <w:b/>
                <w:bCs/>
                <w:sz w:val="20"/>
                <w:szCs w:val="20"/>
              </w:rPr>
            </w:pPr>
            <w:r w:rsidRPr="003B1B24">
              <w:rPr>
                <w:b/>
                <w:bCs/>
                <w:sz w:val="20"/>
                <w:szCs w:val="20"/>
              </w:rPr>
              <w:t>7.1</w:t>
            </w:r>
          </w:p>
        </w:tc>
        <w:tc>
          <w:tcPr>
            <w:tcW w:w="355" w:type="pct"/>
            <w:shd w:val="clear" w:color="000000" w:fill="FFFEFF"/>
            <w:vAlign w:val="center"/>
          </w:tcPr>
          <w:p w14:paraId="25119A57" w14:textId="77777777" w:rsidR="00610C27" w:rsidRPr="003B1B24" w:rsidRDefault="00610C27" w:rsidP="00610C27">
            <w:pPr>
              <w:jc w:val="center"/>
              <w:rPr>
                <w:sz w:val="20"/>
                <w:szCs w:val="20"/>
              </w:rPr>
            </w:pPr>
            <w:r w:rsidRPr="003B1B24">
              <w:rPr>
                <w:sz w:val="20"/>
                <w:szCs w:val="20"/>
              </w:rPr>
              <w:t>602050205</w:t>
            </w:r>
          </w:p>
        </w:tc>
        <w:tc>
          <w:tcPr>
            <w:tcW w:w="687" w:type="pct"/>
            <w:shd w:val="clear" w:color="000000" w:fill="FFFEFF"/>
            <w:vAlign w:val="center"/>
          </w:tcPr>
          <w:p w14:paraId="2F5AB8AC" w14:textId="77777777" w:rsidR="00610C27" w:rsidRPr="003B1B24" w:rsidRDefault="00610C27" w:rsidP="00610C27">
            <w:pPr>
              <w:jc w:val="center"/>
              <w:rPr>
                <w:sz w:val="20"/>
                <w:szCs w:val="20"/>
              </w:rPr>
            </w:pPr>
            <w:r w:rsidRPr="003B1B24">
              <w:rPr>
                <w:sz w:val="20"/>
                <w:szCs w:val="20"/>
              </w:rPr>
              <w:t>Объекты информирования и оповещения</w:t>
            </w:r>
          </w:p>
        </w:tc>
        <w:tc>
          <w:tcPr>
            <w:tcW w:w="726" w:type="pct"/>
            <w:vAlign w:val="center"/>
          </w:tcPr>
          <w:p w14:paraId="466B79BF" w14:textId="77777777" w:rsidR="00610C27" w:rsidRPr="003B1B24" w:rsidRDefault="00610C27" w:rsidP="00610C27">
            <w:pPr>
              <w:autoSpaceDE w:val="0"/>
              <w:autoSpaceDN w:val="0"/>
              <w:adjustRightInd w:val="0"/>
              <w:jc w:val="center"/>
              <w:rPr>
                <w:sz w:val="20"/>
                <w:szCs w:val="20"/>
              </w:rPr>
            </w:pPr>
            <w:r w:rsidRPr="003B1B24">
              <w:rPr>
                <w:sz w:val="20"/>
                <w:szCs w:val="20"/>
              </w:rPr>
              <w:t>Громкоговорители</w:t>
            </w:r>
          </w:p>
        </w:tc>
        <w:tc>
          <w:tcPr>
            <w:tcW w:w="560" w:type="pct"/>
            <w:vAlign w:val="center"/>
          </w:tcPr>
          <w:p w14:paraId="242A775E" w14:textId="77777777" w:rsidR="00610C27" w:rsidRPr="003B1B24" w:rsidRDefault="00610C27" w:rsidP="00610C27">
            <w:pPr>
              <w:autoSpaceDE w:val="0"/>
              <w:autoSpaceDN w:val="0"/>
              <w:adjustRightInd w:val="0"/>
              <w:jc w:val="center"/>
              <w:rPr>
                <w:sz w:val="20"/>
                <w:szCs w:val="20"/>
              </w:rPr>
            </w:pPr>
            <w:r w:rsidRPr="003B1B24">
              <w:rPr>
                <w:sz w:val="20"/>
                <w:szCs w:val="20"/>
              </w:rPr>
              <w:t>Радиус действия 1000 м</w:t>
            </w:r>
          </w:p>
        </w:tc>
        <w:tc>
          <w:tcPr>
            <w:tcW w:w="591" w:type="pct"/>
            <w:vAlign w:val="center"/>
          </w:tcPr>
          <w:p w14:paraId="0C3228F8" w14:textId="77777777" w:rsidR="00610C27" w:rsidRPr="003B1B24" w:rsidRDefault="00610C27" w:rsidP="00610C27">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7B5A6112" w14:textId="77777777" w:rsidR="00610C27" w:rsidRPr="003B1B24" w:rsidRDefault="00610C27" w:rsidP="00610C27">
            <w:pPr>
              <w:jc w:val="center"/>
              <w:rPr>
                <w:sz w:val="20"/>
                <w:szCs w:val="20"/>
              </w:rPr>
            </w:pPr>
            <w:r w:rsidRPr="003B1B24">
              <w:rPr>
                <w:sz w:val="20"/>
                <w:szCs w:val="20"/>
              </w:rPr>
              <w:t>Планируемый к размещению</w:t>
            </w:r>
          </w:p>
        </w:tc>
        <w:tc>
          <w:tcPr>
            <w:tcW w:w="689" w:type="pct"/>
            <w:vAlign w:val="center"/>
          </w:tcPr>
          <w:p w14:paraId="554AEB78" w14:textId="6451F721" w:rsidR="00610C27" w:rsidRPr="003B1B24" w:rsidRDefault="00610C27" w:rsidP="00610C27">
            <w:pPr>
              <w:jc w:val="center"/>
              <w:rPr>
                <w:sz w:val="20"/>
                <w:szCs w:val="20"/>
              </w:rPr>
            </w:pPr>
            <w:r w:rsidRPr="00EF3F34">
              <w:rPr>
                <w:sz w:val="20"/>
                <w:szCs w:val="20"/>
              </w:rPr>
              <w:t>Зона специализированной общественной застройки</w:t>
            </w:r>
          </w:p>
        </w:tc>
        <w:tc>
          <w:tcPr>
            <w:tcW w:w="575" w:type="pct"/>
            <w:vAlign w:val="center"/>
          </w:tcPr>
          <w:p w14:paraId="36384538" w14:textId="77777777" w:rsidR="00610C27" w:rsidRPr="003B1B24" w:rsidRDefault="00610C27" w:rsidP="00610C27">
            <w:pPr>
              <w:jc w:val="center"/>
              <w:rPr>
                <w:sz w:val="20"/>
                <w:szCs w:val="20"/>
              </w:rPr>
            </w:pPr>
            <w:r w:rsidRPr="003B1B24">
              <w:rPr>
                <w:sz w:val="20"/>
                <w:szCs w:val="20"/>
              </w:rPr>
              <w:t>Не устанавливается</w:t>
            </w:r>
          </w:p>
        </w:tc>
      </w:tr>
      <w:tr w:rsidR="00610C27" w:rsidRPr="003B1B24" w14:paraId="7AD19DC9" w14:textId="77777777" w:rsidTr="002A0E16">
        <w:trPr>
          <w:cantSplit/>
        </w:trPr>
        <w:tc>
          <w:tcPr>
            <w:tcW w:w="201" w:type="pct"/>
            <w:vAlign w:val="center"/>
          </w:tcPr>
          <w:p w14:paraId="2E195289" w14:textId="22F89512" w:rsidR="00610C27" w:rsidRPr="003B1B24" w:rsidRDefault="00610C27" w:rsidP="00610C27">
            <w:pPr>
              <w:jc w:val="center"/>
              <w:rPr>
                <w:b/>
                <w:bCs/>
                <w:sz w:val="20"/>
                <w:szCs w:val="20"/>
              </w:rPr>
            </w:pPr>
            <w:r w:rsidRPr="003B1B24">
              <w:rPr>
                <w:b/>
                <w:bCs/>
                <w:sz w:val="20"/>
                <w:szCs w:val="20"/>
              </w:rPr>
              <w:t>7.2</w:t>
            </w:r>
          </w:p>
        </w:tc>
        <w:tc>
          <w:tcPr>
            <w:tcW w:w="355" w:type="pct"/>
            <w:shd w:val="clear" w:color="000000" w:fill="FFFEFF"/>
            <w:vAlign w:val="center"/>
          </w:tcPr>
          <w:p w14:paraId="1C802731" w14:textId="77777777" w:rsidR="00610C27" w:rsidRPr="003B1B24" w:rsidRDefault="00610C27" w:rsidP="00610C27">
            <w:pPr>
              <w:jc w:val="center"/>
              <w:rPr>
                <w:sz w:val="20"/>
                <w:szCs w:val="20"/>
              </w:rPr>
            </w:pPr>
            <w:r w:rsidRPr="003B1B24">
              <w:rPr>
                <w:sz w:val="20"/>
                <w:szCs w:val="20"/>
              </w:rPr>
              <w:t>602050205</w:t>
            </w:r>
          </w:p>
        </w:tc>
        <w:tc>
          <w:tcPr>
            <w:tcW w:w="687" w:type="pct"/>
            <w:shd w:val="clear" w:color="000000" w:fill="FFFEFF"/>
            <w:vAlign w:val="center"/>
          </w:tcPr>
          <w:p w14:paraId="7B6C38F8" w14:textId="77777777" w:rsidR="00610C27" w:rsidRPr="003B1B24" w:rsidRDefault="00610C27" w:rsidP="00610C27">
            <w:pPr>
              <w:jc w:val="center"/>
              <w:rPr>
                <w:sz w:val="20"/>
                <w:szCs w:val="20"/>
              </w:rPr>
            </w:pPr>
            <w:r w:rsidRPr="003B1B24">
              <w:rPr>
                <w:sz w:val="20"/>
                <w:szCs w:val="20"/>
              </w:rPr>
              <w:t>Объекты информирования и оповещения</w:t>
            </w:r>
          </w:p>
        </w:tc>
        <w:tc>
          <w:tcPr>
            <w:tcW w:w="726" w:type="pct"/>
            <w:vAlign w:val="center"/>
          </w:tcPr>
          <w:p w14:paraId="01D28ED0" w14:textId="77777777" w:rsidR="00610C27" w:rsidRPr="003B1B24" w:rsidRDefault="00610C27" w:rsidP="00610C27">
            <w:pPr>
              <w:autoSpaceDE w:val="0"/>
              <w:autoSpaceDN w:val="0"/>
              <w:adjustRightInd w:val="0"/>
              <w:jc w:val="center"/>
              <w:rPr>
                <w:sz w:val="20"/>
                <w:szCs w:val="20"/>
              </w:rPr>
            </w:pPr>
            <w:r w:rsidRPr="003B1B24">
              <w:rPr>
                <w:sz w:val="20"/>
                <w:szCs w:val="20"/>
              </w:rPr>
              <w:t>Громкоговорители</w:t>
            </w:r>
          </w:p>
        </w:tc>
        <w:tc>
          <w:tcPr>
            <w:tcW w:w="560" w:type="pct"/>
            <w:vAlign w:val="center"/>
          </w:tcPr>
          <w:p w14:paraId="05BD79D6" w14:textId="77777777" w:rsidR="00610C27" w:rsidRPr="003B1B24" w:rsidRDefault="00610C27" w:rsidP="00610C27">
            <w:pPr>
              <w:autoSpaceDE w:val="0"/>
              <w:autoSpaceDN w:val="0"/>
              <w:adjustRightInd w:val="0"/>
              <w:jc w:val="center"/>
              <w:rPr>
                <w:sz w:val="20"/>
                <w:szCs w:val="20"/>
              </w:rPr>
            </w:pPr>
            <w:r w:rsidRPr="003B1B24">
              <w:rPr>
                <w:sz w:val="20"/>
                <w:szCs w:val="20"/>
              </w:rPr>
              <w:t>Радиус действия 1000 м</w:t>
            </w:r>
          </w:p>
        </w:tc>
        <w:tc>
          <w:tcPr>
            <w:tcW w:w="591" w:type="pct"/>
            <w:vAlign w:val="center"/>
          </w:tcPr>
          <w:p w14:paraId="50F7CA08" w14:textId="77777777" w:rsidR="00610C27" w:rsidRPr="003B1B24" w:rsidRDefault="00610C27" w:rsidP="00610C27">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4D0E63B9" w14:textId="77777777" w:rsidR="00610C27" w:rsidRPr="003B1B24" w:rsidRDefault="00610C27" w:rsidP="00610C27">
            <w:pPr>
              <w:jc w:val="center"/>
              <w:rPr>
                <w:sz w:val="20"/>
                <w:szCs w:val="20"/>
              </w:rPr>
            </w:pPr>
            <w:r w:rsidRPr="003B1B24">
              <w:rPr>
                <w:sz w:val="20"/>
                <w:szCs w:val="20"/>
              </w:rPr>
              <w:t>Планируемый к размещению</w:t>
            </w:r>
          </w:p>
        </w:tc>
        <w:tc>
          <w:tcPr>
            <w:tcW w:w="689" w:type="pct"/>
            <w:vAlign w:val="center"/>
          </w:tcPr>
          <w:p w14:paraId="3C147E0F" w14:textId="289D409B" w:rsidR="00610C27" w:rsidRPr="003B1B24" w:rsidRDefault="00610C27" w:rsidP="00610C27">
            <w:pPr>
              <w:jc w:val="center"/>
              <w:rPr>
                <w:sz w:val="20"/>
                <w:szCs w:val="20"/>
              </w:rPr>
            </w:pPr>
            <w:r w:rsidRPr="00EF3F34">
              <w:rPr>
                <w:sz w:val="20"/>
                <w:szCs w:val="20"/>
              </w:rPr>
              <w:t>Производственная зона</w:t>
            </w:r>
          </w:p>
        </w:tc>
        <w:tc>
          <w:tcPr>
            <w:tcW w:w="575" w:type="pct"/>
            <w:vAlign w:val="center"/>
          </w:tcPr>
          <w:p w14:paraId="7934D4B8" w14:textId="77777777" w:rsidR="00610C27" w:rsidRPr="003B1B24" w:rsidRDefault="00610C27" w:rsidP="00610C27">
            <w:pPr>
              <w:jc w:val="center"/>
              <w:rPr>
                <w:sz w:val="20"/>
                <w:szCs w:val="20"/>
              </w:rPr>
            </w:pPr>
            <w:r w:rsidRPr="003B1B24">
              <w:rPr>
                <w:sz w:val="20"/>
                <w:szCs w:val="20"/>
              </w:rPr>
              <w:t>Не устанавливается</w:t>
            </w:r>
          </w:p>
        </w:tc>
      </w:tr>
      <w:tr w:rsidR="00610C27" w:rsidRPr="003B1B24" w14:paraId="76609F95" w14:textId="77777777" w:rsidTr="002A0E16">
        <w:trPr>
          <w:cantSplit/>
        </w:trPr>
        <w:tc>
          <w:tcPr>
            <w:tcW w:w="201" w:type="pct"/>
            <w:vAlign w:val="center"/>
          </w:tcPr>
          <w:p w14:paraId="569F2D77" w14:textId="26C532AB" w:rsidR="00610C27" w:rsidRPr="003B1B24" w:rsidRDefault="00610C27" w:rsidP="00610C27">
            <w:pPr>
              <w:jc w:val="center"/>
              <w:rPr>
                <w:b/>
                <w:bCs/>
                <w:sz w:val="20"/>
                <w:szCs w:val="20"/>
              </w:rPr>
            </w:pPr>
            <w:r w:rsidRPr="003B1B24">
              <w:rPr>
                <w:b/>
                <w:bCs/>
                <w:sz w:val="20"/>
                <w:szCs w:val="20"/>
              </w:rPr>
              <w:t>7.3</w:t>
            </w:r>
          </w:p>
        </w:tc>
        <w:tc>
          <w:tcPr>
            <w:tcW w:w="355" w:type="pct"/>
            <w:shd w:val="clear" w:color="000000" w:fill="FFFEFF"/>
            <w:vAlign w:val="center"/>
          </w:tcPr>
          <w:p w14:paraId="33A01B67" w14:textId="77777777" w:rsidR="00610C27" w:rsidRPr="003B1B24" w:rsidRDefault="00610C27" w:rsidP="00610C27">
            <w:pPr>
              <w:jc w:val="center"/>
              <w:rPr>
                <w:sz w:val="20"/>
                <w:szCs w:val="20"/>
              </w:rPr>
            </w:pPr>
            <w:r w:rsidRPr="003B1B24">
              <w:rPr>
                <w:sz w:val="20"/>
                <w:szCs w:val="20"/>
              </w:rPr>
              <w:t>602050205</w:t>
            </w:r>
          </w:p>
        </w:tc>
        <w:tc>
          <w:tcPr>
            <w:tcW w:w="687" w:type="pct"/>
            <w:shd w:val="clear" w:color="000000" w:fill="FFFEFF"/>
            <w:vAlign w:val="center"/>
          </w:tcPr>
          <w:p w14:paraId="20480AD9" w14:textId="77777777" w:rsidR="00610C27" w:rsidRPr="003B1B24" w:rsidRDefault="00610C27" w:rsidP="00610C27">
            <w:pPr>
              <w:jc w:val="center"/>
              <w:rPr>
                <w:sz w:val="20"/>
                <w:szCs w:val="20"/>
              </w:rPr>
            </w:pPr>
            <w:r w:rsidRPr="003B1B24">
              <w:rPr>
                <w:sz w:val="20"/>
                <w:szCs w:val="20"/>
              </w:rPr>
              <w:t>Объекты информирования и оповещения</w:t>
            </w:r>
          </w:p>
        </w:tc>
        <w:tc>
          <w:tcPr>
            <w:tcW w:w="726" w:type="pct"/>
            <w:vAlign w:val="center"/>
          </w:tcPr>
          <w:p w14:paraId="06D4E4CD" w14:textId="77777777" w:rsidR="00610C27" w:rsidRPr="003B1B24" w:rsidRDefault="00610C27" w:rsidP="00610C27">
            <w:pPr>
              <w:autoSpaceDE w:val="0"/>
              <w:autoSpaceDN w:val="0"/>
              <w:adjustRightInd w:val="0"/>
              <w:jc w:val="center"/>
              <w:rPr>
                <w:sz w:val="20"/>
                <w:szCs w:val="20"/>
              </w:rPr>
            </w:pPr>
            <w:r w:rsidRPr="003B1B24">
              <w:rPr>
                <w:sz w:val="20"/>
                <w:szCs w:val="20"/>
              </w:rPr>
              <w:t>Громкоговорители</w:t>
            </w:r>
          </w:p>
        </w:tc>
        <w:tc>
          <w:tcPr>
            <w:tcW w:w="560" w:type="pct"/>
            <w:vAlign w:val="center"/>
          </w:tcPr>
          <w:p w14:paraId="305A4844" w14:textId="77777777" w:rsidR="00610C27" w:rsidRPr="003B1B24" w:rsidRDefault="00610C27" w:rsidP="00610C27">
            <w:pPr>
              <w:autoSpaceDE w:val="0"/>
              <w:autoSpaceDN w:val="0"/>
              <w:adjustRightInd w:val="0"/>
              <w:jc w:val="center"/>
              <w:rPr>
                <w:sz w:val="20"/>
                <w:szCs w:val="20"/>
              </w:rPr>
            </w:pPr>
            <w:r w:rsidRPr="003B1B24">
              <w:rPr>
                <w:sz w:val="20"/>
                <w:szCs w:val="20"/>
              </w:rPr>
              <w:t>Радиус действия 1000 м</w:t>
            </w:r>
          </w:p>
        </w:tc>
        <w:tc>
          <w:tcPr>
            <w:tcW w:w="591" w:type="pct"/>
            <w:vAlign w:val="center"/>
          </w:tcPr>
          <w:p w14:paraId="12933099" w14:textId="77777777" w:rsidR="00610C27" w:rsidRPr="003B1B24" w:rsidRDefault="00610C27" w:rsidP="00610C27">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33BC1388" w14:textId="77777777" w:rsidR="00610C27" w:rsidRPr="003B1B24" w:rsidRDefault="00610C27" w:rsidP="00610C27">
            <w:pPr>
              <w:jc w:val="center"/>
              <w:rPr>
                <w:sz w:val="20"/>
                <w:szCs w:val="20"/>
              </w:rPr>
            </w:pPr>
            <w:r w:rsidRPr="003B1B24">
              <w:rPr>
                <w:sz w:val="20"/>
                <w:szCs w:val="20"/>
              </w:rPr>
              <w:t>Планируемый к размещению</w:t>
            </w:r>
          </w:p>
        </w:tc>
        <w:tc>
          <w:tcPr>
            <w:tcW w:w="689" w:type="pct"/>
            <w:vAlign w:val="center"/>
          </w:tcPr>
          <w:p w14:paraId="514619DA" w14:textId="0DF6E651" w:rsidR="00610C27" w:rsidRPr="003B1B24" w:rsidRDefault="00610C27" w:rsidP="00610C27">
            <w:pPr>
              <w:jc w:val="center"/>
              <w:rPr>
                <w:sz w:val="20"/>
                <w:szCs w:val="20"/>
              </w:rPr>
            </w:pPr>
            <w:r w:rsidRPr="00EF3F34">
              <w:rPr>
                <w:sz w:val="20"/>
                <w:szCs w:val="20"/>
              </w:rPr>
              <w:t>Зона специализированной общественной застройки</w:t>
            </w:r>
          </w:p>
        </w:tc>
        <w:tc>
          <w:tcPr>
            <w:tcW w:w="575" w:type="pct"/>
            <w:vAlign w:val="center"/>
          </w:tcPr>
          <w:p w14:paraId="095AAB0C" w14:textId="77777777" w:rsidR="00610C27" w:rsidRPr="003B1B24" w:rsidRDefault="00610C27" w:rsidP="00610C27">
            <w:pPr>
              <w:jc w:val="center"/>
              <w:rPr>
                <w:sz w:val="20"/>
                <w:szCs w:val="20"/>
              </w:rPr>
            </w:pPr>
            <w:r w:rsidRPr="003B1B24">
              <w:rPr>
                <w:sz w:val="20"/>
                <w:szCs w:val="20"/>
              </w:rPr>
              <w:t>Не устанавливается</w:t>
            </w:r>
          </w:p>
        </w:tc>
      </w:tr>
      <w:tr w:rsidR="00610C27" w:rsidRPr="003B1B24" w14:paraId="3D2AB998" w14:textId="77777777" w:rsidTr="002A0E16">
        <w:trPr>
          <w:cantSplit/>
        </w:trPr>
        <w:tc>
          <w:tcPr>
            <w:tcW w:w="201" w:type="pct"/>
            <w:vAlign w:val="center"/>
          </w:tcPr>
          <w:p w14:paraId="73D7081E" w14:textId="08DBE02A" w:rsidR="00610C27" w:rsidRPr="003B1B24" w:rsidRDefault="00610C27" w:rsidP="00610C27">
            <w:pPr>
              <w:jc w:val="center"/>
              <w:rPr>
                <w:b/>
                <w:bCs/>
                <w:sz w:val="20"/>
                <w:szCs w:val="20"/>
              </w:rPr>
            </w:pPr>
            <w:r w:rsidRPr="003B1B24">
              <w:rPr>
                <w:b/>
                <w:bCs/>
                <w:sz w:val="20"/>
                <w:szCs w:val="20"/>
              </w:rPr>
              <w:t>7.4</w:t>
            </w:r>
          </w:p>
        </w:tc>
        <w:tc>
          <w:tcPr>
            <w:tcW w:w="355" w:type="pct"/>
            <w:shd w:val="clear" w:color="000000" w:fill="FFFEFF"/>
            <w:vAlign w:val="center"/>
          </w:tcPr>
          <w:p w14:paraId="1B5F63CE" w14:textId="77777777" w:rsidR="00610C27" w:rsidRPr="003B1B24" w:rsidRDefault="00610C27" w:rsidP="00610C27">
            <w:pPr>
              <w:jc w:val="center"/>
              <w:rPr>
                <w:sz w:val="20"/>
                <w:szCs w:val="20"/>
              </w:rPr>
            </w:pPr>
            <w:r w:rsidRPr="003B1B24">
              <w:rPr>
                <w:sz w:val="20"/>
                <w:szCs w:val="20"/>
              </w:rPr>
              <w:t>602050205</w:t>
            </w:r>
          </w:p>
        </w:tc>
        <w:tc>
          <w:tcPr>
            <w:tcW w:w="687" w:type="pct"/>
            <w:shd w:val="clear" w:color="000000" w:fill="FFFEFF"/>
            <w:vAlign w:val="center"/>
          </w:tcPr>
          <w:p w14:paraId="3584A7E2" w14:textId="77777777" w:rsidR="00610C27" w:rsidRPr="003B1B24" w:rsidRDefault="00610C27" w:rsidP="00610C27">
            <w:pPr>
              <w:jc w:val="center"/>
              <w:rPr>
                <w:sz w:val="20"/>
                <w:szCs w:val="20"/>
              </w:rPr>
            </w:pPr>
            <w:r w:rsidRPr="003B1B24">
              <w:rPr>
                <w:sz w:val="20"/>
                <w:szCs w:val="20"/>
              </w:rPr>
              <w:t>Объекты информирования и оповещения</w:t>
            </w:r>
          </w:p>
        </w:tc>
        <w:tc>
          <w:tcPr>
            <w:tcW w:w="726" w:type="pct"/>
            <w:vAlign w:val="center"/>
          </w:tcPr>
          <w:p w14:paraId="3D295EF8" w14:textId="77777777" w:rsidR="00610C27" w:rsidRPr="003B1B24" w:rsidRDefault="00610C27" w:rsidP="00610C27">
            <w:pPr>
              <w:autoSpaceDE w:val="0"/>
              <w:autoSpaceDN w:val="0"/>
              <w:adjustRightInd w:val="0"/>
              <w:jc w:val="center"/>
              <w:rPr>
                <w:sz w:val="20"/>
                <w:szCs w:val="20"/>
              </w:rPr>
            </w:pPr>
            <w:r w:rsidRPr="003B1B24">
              <w:rPr>
                <w:sz w:val="20"/>
                <w:szCs w:val="20"/>
              </w:rPr>
              <w:t>Громкоговорители</w:t>
            </w:r>
          </w:p>
        </w:tc>
        <w:tc>
          <w:tcPr>
            <w:tcW w:w="560" w:type="pct"/>
            <w:vAlign w:val="center"/>
          </w:tcPr>
          <w:p w14:paraId="772D3013" w14:textId="77777777" w:rsidR="00610C27" w:rsidRPr="003B1B24" w:rsidRDefault="00610C27" w:rsidP="00610C27">
            <w:pPr>
              <w:autoSpaceDE w:val="0"/>
              <w:autoSpaceDN w:val="0"/>
              <w:adjustRightInd w:val="0"/>
              <w:jc w:val="center"/>
              <w:rPr>
                <w:sz w:val="20"/>
                <w:szCs w:val="20"/>
              </w:rPr>
            </w:pPr>
            <w:r w:rsidRPr="003B1B24">
              <w:rPr>
                <w:sz w:val="20"/>
                <w:szCs w:val="20"/>
              </w:rPr>
              <w:t>Радиус действия 1000 м</w:t>
            </w:r>
          </w:p>
        </w:tc>
        <w:tc>
          <w:tcPr>
            <w:tcW w:w="591" w:type="pct"/>
            <w:vAlign w:val="center"/>
          </w:tcPr>
          <w:p w14:paraId="1B9A3CE5" w14:textId="77777777" w:rsidR="00610C27" w:rsidRPr="003B1B24" w:rsidRDefault="00610C27" w:rsidP="00610C27">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071ED790" w14:textId="77777777" w:rsidR="00610C27" w:rsidRPr="003B1B24" w:rsidRDefault="00610C27" w:rsidP="00610C27">
            <w:pPr>
              <w:jc w:val="center"/>
              <w:rPr>
                <w:sz w:val="20"/>
                <w:szCs w:val="20"/>
              </w:rPr>
            </w:pPr>
            <w:r w:rsidRPr="003B1B24">
              <w:rPr>
                <w:sz w:val="20"/>
                <w:szCs w:val="20"/>
              </w:rPr>
              <w:t>Планируемый к размещению</w:t>
            </w:r>
          </w:p>
        </w:tc>
        <w:tc>
          <w:tcPr>
            <w:tcW w:w="689" w:type="pct"/>
            <w:vAlign w:val="center"/>
          </w:tcPr>
          <w:p w14:paraId="454075E5" w14:textId="7BC1622A" w:rsidR="00610C27" w:rsidRPr="003B1B24" w:rsidRDefault="00610C27" w:rsidP="00610C27">
            <w:pPr>
              <w:jc w:val="center"/>
              <w:rPr>
                <w:sz w:val="20"/>
                <w:szCs w:val="20"/>
              </w:rPr>
            </w:pPr>
            <w:r w:rsidRPr="00EF3F34">
              <w:rPr>
                <w:sz w:val="20"/>
                <w:szCs w:val="20"/>
              </w:rPr>
              <w:t>Производственная зона</w:t>
            </w:r>
          </w:p>
        </w:tc>
        <w:tc>
          <w:tcPr>
            <w:tcW w:w="575" w:type="pct"/>
            <w:vAlign w:val="center"/>
          </w:tcPr>
          <w:p w14:paraId="54F7B013" w14:textId="77777777" w:rsidR="00610C27" w:rsidRPr="003B1B24" w:rsidRDefault="00610C27" w:rsidP="00610C27">
            <w:pPr>
              <w:jc w:val="center"/>
              <w:rPr>
                <w:sz w:val="20"/>
                <w:szCs w:val="20"/>
              </w:rPr>
            </w:pPr>
            <w:r w:rsidRPr="003B1B24">
              <w:rPr>
                <w:sz w:val="20"/>
                <w:szCs w:val="20"/>
              </w:rPr>
              <w:t>Не устанавливается</w:t>
            </w:r>
          </w:p>
        </w:tc>
      </w:tr>
      <w:tr w:rsidR="00610C27" w:rsidRPr="003B1B24" w14:paraId="12976FB8" w14:textId="77777777" w:rsidTr="002A0E16">
        <w:trPr>
          <w:cantSplit/>
        </w:trPr>
        <w:tc>
          <w:tcPr>
            <w:tcW w:w="201" w:type="pct"/>
            <w:vAlign w:val="center"/>
          </w:tcPr>
          <w:p w14:paraId="2B1EDD41" w14:textId="14C4CD43" w:rsidR="00610C27" w:rsidRPr="003B1B24" w:rsidRDefault="00610C27" w:rsidP="00610C27">
            <w:pPr>
              <w:jc w:val="center"/>
              <w:rPr>
                <w:b/>
                <w:bCs/>
                <w:sz w:val="20"/>
                <w:szCs w:val="20"/>
              </w:rPr>
            </w:pPr>
            <w:r w:rsidRPr="003B1B24">
              <w:rPr>
                <w:b/>
                <w:bCs/>
                <w:sz w:val="20"/>
                <w:szCs w:val="20"/>
              </w:rPr>
              <w:lastRenderedPageBreak/>
              <w:t>7.5</w:t>
            </w:r>
          </w:p>
        </w:tc>
        <w:tc>
          <w:tcPr>
            <w:tcW w:w="355" w:type="pct"/>
            <w:shd w:val="clear" w:color="000000" w:fill="FFFEFF"/>
            <w:vAlign w:val="center"/>
          </w:tcPr>
          <w:p w14:paraId="5A1AC2B4" w14:textId="77777777" w:rsidR="00610C27" w:rsidRPr="003B1B24" w:rsidRDefault="00610C27" w:rsidP="00610C27">
            <w:pPr>
              <w:jc w:val="center"/>
              <w:rPr>
                <w:sz w:val="20"/>
                <w:szCs w:val="20"/>
              </w:rPr>
            </w:pPr>
            <w:r w:rsidRPr="003B1B24">
              <w:rPr>
                <w:sz w:val="20"/>
                <w:szCs w:val="20"/>
              </w:rPr>
              <w:t>602050205</w:t>
            </w:r>
          </w:p>
        </w:tc>
        <w:tc>
          <w:tcPr>
            <w:tcW w:w="687" w:type="pct"/>
            <w:shd w:val="clear" w:color="000000" w:fill="FFFEFF"/>
            <w:vAlign w:val="center"/>
          </w:tcPr>
          <w:p w14:paraId="4FAC6727" w14:textId="77777777" w:rsidR="00610C27" w:rsidRPr="003B1B24" w:rsidRDefault="00610C27" w:rsidP="00610C27">
            <w:pPr>
              <w:jc w:val="center"/>
              <w:rPr>
                <w:sz w:val="20"/>
                <w:szCs w:val="20"/>
              </w:rPr>
            </w:pPr>
            <w:r w:rsidRPr="003B1B24">
              <w:rPr>
                <w:sz w:val="20"/>
                <w:szCs w:val="20"/>
              </w:rPr>
              <w:t>Объекты информирования и оповещения</w:t>
            </w:r>
          </w:p>
        </w:tc>
        <w:tc>
          <w:tcPr>
            <w:tcW w:w="726" w:type="pct"/>
            <w:vAlign w:val="center"/>
          </w:tcPr>
          <w:p w14:paraId="23FE355C" w14:textId="77777777" w:rsidR="00610C27" w:rsidRPr="003B1B24" w:rsidRDefault="00610C27" w:rsidP="00610C27">
            <w:pPr>
              <w:autoSpaceDE w:val="0"/>
              <w:autoSpaceDN w:val="0"/>
              <w:adjustRightInd w:val="0"/>
              <w:jc w:val="center"/>
              <w:rPr>
                <w:sz w:val="20"/>
                <w:szCs w:val="20"/>
              </w:rPr>
            </w:pPr>
            <w:r w:rsidRPr="003B1B24">
              <w:rPr>
                <w:sz w:val="20"/>
                <w:szCs w:val="20"/>
              </w:rPr>
              <w:t>Громкоговорители</w:t>
            </w:r>
          </w:p>
        </w:tc>
        <w:tc>
          <w:tcPr>
            <w:tcW w:w="560" w:type="pct"/>
            <w:vAlign w:val="center"/>
          </w:tcPr>
          <w:p w14:paraId="6A51DD5E" w14:textId="77777777" w:rsidR="00610C27" w:rsidRPr="003B1B24" w:rsidRDefault="00610C27" w:rsidP="00610C27">
            <w:pPr>
              <w:autoSpaceDE w:val="0"/>
              <w:autoSpaceDN w:val="0"/>
              <w:adjustRightInd w:val="0"/>
              <w:jc w:val="center"/>
              <w:rPr>
                <w:sz w:val="20"/>
                <w:szCs w:val="20"/>
              </w:rPr>
            </w:pPr>
            <w:r w:rsidRPr="003B1B24">
              <w:rPr>
                <w:sz w:val="20"/>
                <w:szCs w:val="20"/>
              </w:rPr>
              <w:t>Радиус действия 1000 м</w:t>
            </w:r>
          </w:p>
        </w:tc>
        <w:tc>
          <w:tcPr>
            <w:tcW w:w="591" w:type="pct"/>
            <w:vAlign w:val="center"/>
          </w:tcPr>
          <w:p w14:paraId="61A63BE8" w14:textId="77777777" w:rsidR="00610C27" w:rsidRPr="003B1B24" w:rsidRDefault="00610C27" w:rsidP="00610C27">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41552E8A" w14:textId="77777777" w:rsidR="00610C27" w:rsidRPr="003B1B24" w:rsidRDefault="00610C27" w:rsidP="00610C27">
            <w:pPr>
              <w:jc w:val="center"/>
              <w:rPr>
                <w:sz w:val="20"/>
                <w:szCs w:val="20"/>
              </w:rPr>
            </w:pPr>
            <w:r w:rsidRPr="003B1B24">
              <w:rPr>
                <w:sz w:val="20"/>
                <w:szCs w:val="20"/>
              </w:rPr>
              <w:t>Планируемый к размещению</w:t>
            </w:r>
          </w:p>
        </w:tc>
        <w:tc>
          <w:tcPr>
            <w:tcW w:w="689" w:type="pct"/>
            <w:vAlign w:val="center"/>
          </w:tcPr>
          <w:p w14:paraId="7BE73640" w14:textId="5B561E57" w:rsidR="00610C27" w:rsidRPr="003B1B24" w:rsidRDefault="00610C27" w:rsidP="00610C27">
            <w:pPr>
              <w:jc w:val="center"/>
              <w:rPr>
                <w:sz w:val="20"/>
                <w:szCs w:val="20"/>
              </w:rPr>
            </w:pPr>
            <w:r w:rsidRPr="00EF3F34">
              <w:rPr>
                <w:sz w:val="20"/>
                <w:szCs w:val="20"/>
              </w:rPr>
              <w:t>Зона специализированной общественной застройки</w:t>
            </w:r>
          </w:p>
        </w:tc>
        <w:tc>
          <w:tcPr>
            <w:tcW w:w="575" w:type="pct"/>
            <w:vAlign w:val="center"/>
          </w:tcPr>
          <w:p w14:paraId="70193872" w14:textId="77777777" w:rsidR="00610C27" w:rsidRPr="003B1B24" w:rsidRDefault="00610C27" w:rsidP="00610C27">
            <w:pPr>
              <w:jc w:val="center"/>
              <w:rPr>
                <w:sz w:val="20"/>
                <w:szCs w:val="20"/>
              </w:rPr>
            </w:pPr>
            <w:r w:rsidRPr="003B1B24">
              <w:rPr>
                <w:sz w:val="20"/>
                <w:szCs w:val="20"/>
              </w:rPr>
              <w:t>Не устанавливается</w:t>
            </w:r>
          </w:p>
        </w:tc>
      </w:tr>
      <w:tr w:rsidR="00610C27" w:rsidRPr="003B1B24" w14:paraId="2F15C34A" w14:textId="77777777" w:rsidTr="002A0E16">
        <w:trPr>
          <w:cantSplit/>
        </w:trPr>
        <w:tc>
          <w:tcPr>
            <w:tcW w:w="201" w:type="pct"/>
            <w:vAlign w:val="center"/>
          </w:tcPr>
          <w:p w14:paraId="56A59486" w14:textId="614713B3" w:rsidR="00610C27" w:rsidRPr="003B1B24" w:rsidRDefault="00610C27" w:rsidP="00610C27">
            <w:pPr>
              <w:jc w:val="center"/>
              <w:rPr>
                <w:b/>
                <w:bCs/>
                <w:sz w:val="20"/>
                <w:szCs w:val="20"/>
              </w:rPr>
            </w:pPr>
            <w:r w:rsidRPr="003B1B24">
              <w:rPr>
                <w:b/>
                <w:bCs/>
                <w:sz w:val="20"/>
                <w:szCs w:val="20"/>
              </w:rPr>
              <w:t>7.6</w:t>
            </w:r>
          </w:p>
        </w:tc>
        <w:tc>
          <w:tcPr>
            <w:tcW w:w="355" w:type="pct"/>
            <w:shd w:val="clear" w:color="000000" w:fill="FFFEFF"/>
            <w:vAlign w:val="center"/>
          </w:tcPr>
          <w:p w14:paraId="293FB8BD" w14:textId="77777777" w:rsidR="00610C27" w:rsidRPr="003B1B24" w:rsidRDefault="00610C27" w:rsidP="00610C27">
            <w:pPr>
              <w:jc w:val="center"/>
              <w:rPr>
                <w:sz w:val="20"/>
                <w:szCs w:val="20"/>
              </w:rPr>
            </w:pPr>
            <w:r w:rsidRPr="003B1B24">
              <w:rPr>
                <w:sz w:val="20"/>
                <w:szCs w:val="20"/>
              </w:rPr>
              <w:t>602050205</w:t>
            </w:r>
          </w:p>
        </w:tc>
        <w:tc>
          <w:tcPr>
            <w:tcW w:w="687" w:type="pct"/>
            <w:shd w:val="clear" w:color="000000" w:fill="FFFEFF"/>
            <w:vAlign w:val="center"/>
          </w:tcPr>
          <w:p w14:paraId="0C9EFF42" w14:textId="77777777" w:rsidR="00610C27" w:rsidRPr="003B1B24" w:rsidRDefault="00610C27" w:rsidP="00610C27">
            <w:pPr>
              <w:jc w:val="center"/>
              <w:rPr>
                <w:sz w:val="20"/>
                <w:szCs w:val="20"/>
              </w:rPr>
            </w:pPr>
            <w:r w:rsidRPr="003B1B24">
              <w:rPr>
                <w:sz w:val="20"/>
                <w:szCs w:val="20"/>
              </w:rPr>
              <w:t>Объекты информирования и оповещения</w:t>
            </w:r>
          </w:p>
        </w:tc>
        <w:tc>
          <w:tcPr>
            <w:tcW w:w="726" w:type="pct"/>
            <w:vAlign w:val="center"/>
          </w:tcPr>
          <w:p w14:paraId="4AB33D39" w14:textId="77777777" w:rsidR="00610C27" w:rsidRPr="003B1B24" w:rsidRDefault="00610C27" w:rsidP="00610C27">
            <w:pPr>
              <w:autoSpaceDE w:val="0"/>
              <w:autoSpaceDN w:val="0"/>
              <w:adjustRightInd w:val="0"/>
              <w:jc w:val="center"/>
              <w:rPr>
                <w:sz w:val="20"/>
                <w:szCs w:val="20"/>
              </w:rPr>
            </w:pPr>
            <w:r w:rsidRPr="003B1B24">
              <w:rPr>
                <w:sz w:val="20"/>
                <w:szCs w:val="20"/>
              </w:rPr>
              <w:t>Громкоговорители</w:t>
            </w:r>
          </w:p>
        </w:tc>
        <w:tc>
          <w:tcPr>
            <w:tcW w:w="560" w:type="pct"/>
            <w:vAlign w:val="center"/>
          </w:tcPr>
          <w:p w14:paraId="5940A107" w14:textId="77777777" w:rsidR="00610C27" w:rsidRPr="003B1B24" w:rsidRDefault="00610C27" w:rsidP="00610C27">
            <w:pPr>
              <w:autoSpaceDE w:val="0"/>
              <w:autoSpaceDN w:val="0"/>
              <w:adjustRightInd w:val="0"/>
              <w:jc w:val="center"/>
              <w:rPr>
                <w:sz w:val="20"/>
                <w:szCs w:val="20"/>
              </w:rPr>
            </w:pPr>
            <w:r w:rsidRPr="003B1B24">
              <w:rPr>
                <w:sz w:val="20"/>
                <w:szCs w:val="20"/>
              </w:rPr>
              <w:t>Радиус действия 1000 м</w:t>
            </w:r>
          </w:p>
        </w:tc>
        <w:tc>
          <w:tcPr>
            <w:tcW w:w="591" w:type="pct"/>
            <w:vAlign w:val="center"/>
          </w:tcPr>
          <w:p w14:paraId="1F6E63E9" w14:textId="77777777" w:rsidR="00610C27" w:rsidRPr="003B1B24" w:rsidRDefault="00610C27" w:rsidP="00610C27">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68FB975E" w14:textId="77777777" w:rsidR="00610C27" w:rsidRPr="003B1B24" w:rsidRDefault="00610C27" w:rsidP="00610C27">
            <w:pPr>
              <w:jc w:val="center"/>
              <w:rPr>
                <w:sz w:val="20"/>
                <w:szCs w:val="20"/>
              </w:rPr>
            </w:pPr>
            <w:r w:rsidRPr="003B1B24">
              <w:rPr>
                <w:sz w:val="20"/>
                <w:szCs w:val="20"/>
              </w:rPr>
              <w:t>Планируемый к размещению</w:t>
            </w:r>
          </w:p>
        </w:tc>
        <w:tc>
          <w:tcPr>
            <w:tcW w:w="689" w:type="pct"/>
            <w:vAlign w:val="center"/>
          </w:tcPr>
          <w:p w14:paraId="16EAD40E" w14:textId="7B8FE2D4" w:rsidR="00610C27" w:rsidRPr="003B1B24" w:rsidRDefault="00610C27" w:rsidP="00610C27">
            <w:pPr>
              <w:jc w:val="center"/>
              <w:rPr>
                <w:sz w:val="20"/>
                <w:szCs w:val="20"/>
              </w:rPr>
            </w:pPr>
            <w:r w:rsidRPr="00EF3F34">
              <w:rPr>
                <w:sz w:val="20"/>
                <w:szCs w:val="20"/>
              </w:rPr>
              <w:t>Производственная зона</w:t>
            </w:r>
          </w:p>
        </w:tc>
        <w:tc>
          <w:tcPr>
            <w:tcW w:w="575" w:type="pct"/>
            <w:vAlign w:val="center"/>
          </w:tcPr>
          <w:p w14:paraId="49D5EDEF" w14:textId="77777777" w:rsidR="00610C27" w:rsidRPr="003B1B24" w:rsidRDefault="00610C27" w:rsidP="00610C27">
            <w:pPr>
              <w:jc w:val="center"/>
              <w:rPr>
                <w:sz w:val="20"/>
                <w:szCs w:val="20"/>
              </w:rPr>
            </w:pPr>
            <w:r w:rsidRPr="003B1B24">
              <w:rPr>
                <w:sz w:val="20"/>
                <w:szCs w:val="20"/>
              </w:rPr>
              <w:t>Не устанавливается</w:t>
            </w:r>
          </w:p>
        </w:tc>
      </w:tr>
      <w:tr w:rsidR="00610C27" w:rsidRPr="003B1B24" w14:paraId="5BA789B7" w14:textId="77777777" w:rsidTr="002A0E16">
        <w:trPr>
          <w:cantSplit/>
        </w:trPr>
        <w:tc>
          <w:tcPr>
            <w:tcW w:w="201" w:type="pct"/>
            <w:vAlign w:val="center"/>
          </w:tcPr>
          <w:p w14:paraId="70F1C313" w14:textId="7D17EDF7" w:rsidR="00610C27" w:rsidRPr="003B1B24" w:rsidRDefault="00610C27" w:rsidP="00610C27">
            <w:pPr>
              <w:jc w:val="center"/>
              <w:rPr>
                <w:b/>
                <w:bCs/>
                <w:sz w:val="20"/>
                <w:szCs w:val="20"/>
              </w:rPr>
            </w:pPr>
            <w:r w:rsidRPr="003B1B24">
              <w:rPr>
                <w:b/>
                <w:bCs/>
                <w:sz w:val="20"/>
                <w:szCs w:val="20"/>
              </w:rPr>
              <w:t>7.7</w:t>
            </w:r>
          </w:p>
        </w:tc>
        <w:tc>
          <w:tcPr>
            <w:tcW w:w="355" w:type="pct"/>
            <w:shd w:val="clear" w:color="000000" w:fill="FFFEFF"/>
            <w:vAlign w:val="center"/>
          </w:tcPr>
          <w:p w14:paraId="05D59DE7" w14:textId="77777777" w:rsidR="00610C27" w:rsidRPr="003B1B24" w:rsidRDefault="00610C27" w:rsidP="00610C27">
            <w:pPr>
              <w:jc w:val="center"/>
              <w:rPr>
                <w:sz w:val="20"/>
                <w:szCs w:val="20"/>
              </w:rPr>
            </w:pPr>
            <w:r w:rsidRPr="003B1B24">
              <w:rPr>
                <w:sz w:val="20"/>
                <w:szCs w:val="20"/>
              </w:rPr>
              <w:t>602050205</w:t>
            </w:r>
          </w:p>
        </w:tc>
        <w:tc>
          <w:tcPr>
            <w:tcW w:w="687" w:type="pct"/>
            <w:shd w:val="clear" w:color="000000" w:fill="FFFEFF"/>
            <w:vAlign w:val="center"/>
          </w:tcPr>
          <w:p w14:paraId="6F174CE7" w14:textId="77777777" w:rsidR="00610C27" w:rsidRPr="003B1B24" w:rsidRDefault="00610C27" w:rsidP="00610C27">
            <w:pPr>
              <w:jc w:val="center"/>
              <w:rPr>
                <w:sz w:val="20"/>
                <w:szCs w:val="20"/>
              </w:rPr>
            </w:pPr>
            <w:r w:rsidRPr="003B1B24">
              <w:rPr>
                <w:sz w:val="20"/>
                <w:szCs w:val="20"/>
              </w:rPr>
              <w:t>Объекты информирования и оповещения</w:t>
            </w:r>
          </w:p>
        </w:tc>
        <w:tc>
          <w:tcPr>
            <w:tcW w:w="726" w:type="pct"/>
            <w:vAlign w:val="center"/>
          </w:tcPr>
          <w:p w14:paraId="6BEE3DA4" w14:textId="77777777" w:rsidR="00610C27" w:rsidRPr="003B1B24" w:rsidRDefault="00610C27" w:rsidP="00610C27">
            <w:pPr>
              <w:autoSpaceDE w:val="0"/>
              <w:autoSpaceDN w:val="0"/>
              <w:adjustRightInd w:val="0"/>
              <w:jc w:val="center"/>
              <w:rPr>
                <w:sz w:val="20"/>
                <w:szCs w:val="20"/>
              </w:rPr>
            </w:pPr>
            <w:r w:rsidRPr="003B1B24">
              <w:rPr>
                <w:sz w:val="20"/>
                <w:szCs w:val="20"/>
              </w:rPr>
              <w:t>Громкоговорители</w:t>
            </w:r>
          </w:p>
        </w:tc>
        <w:tc>
          <w:tcPr>
            <w:tcW w:w="560" w:type="pct"/>
            <w:vAlign w:val="center"/>
          </w:tcPr>
          <w:p w14:paraId="2DBFA302" w14:textId="77777777" w:rsidR="00610C27" w:rsidRPr="003B1B24" w:rsidRDefault="00610C27" w:rsidP="00610C27">
            <w:pPr>
              <w:autoSpaceDE w:val="0"/>
              <w:autoSpaceDN w:val="0"/>
              <w:adjustRightInd w:val="0"/>
              <w:jc w:val="center"/>
              <w:rPr>
                <w:sz w:val="20"/>
                <w:szCs w:val="20"/>
              </w:rPr>
            </w:pPr>
            <w:r w:rsidRPr="003B1B24">
              <w:rPr>
                <w:sz w:val="20"/>
                <w:szCs w:val="20"/>
              </w:rPr>
              <w:t>Радиус действия 1000 м</w:t>
            </w:r>
          </w:p>
        </w:tc>
        <w:tc>
          <w:tcPr>
            <w:tcW w:w="591" w:type="pct"/>
            <w:vAlign w:val="center"/>
          </w:tcPr>
          <w:p w14:paraId="2BDD42E5" w14:textId="77777777" w:rsidR="00610C27" w:rsidRPr="003B1B24" w:rsidRDefault="00610C27" w:rsidP="00610C27">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625C0363" w14:textId="77777777" w:rsidR="00610C27" w:rsidRPr="003B1B24" w:rsidRDefault="00610C27" w:rsidP="00610C27">
            <w:pPr>
              <w:jc w:val="center"/>
              <w:rPr>
                <w:sz w:val="20"/>
                <w:szCs w:val="20"/>
              </w:rPr>
            </w:pPr>
            <w:r w:rsidRPr="003B1B24">
              <w:rPr>
                <w:sz w:val="20"/>
                <w:szCs w:val="20"/>
              </w:rPr>
              <w:t>Планируемый к размещению</w:t>
            </w:r>
          </w:p>
        </w:tc>
        <w:tc>
          <w:tcPr>
            <w:tcW w:w="689" w:type="pct"/>
            <w:vAlign w:val="center"/>
          </w:tcPr>
          <w:p w14:paraId="7EFACFA4" w14:textId="79CE2B82" w:rsidR="00610C27" w:rsidRPr="003B1B24" w:rsidRDefault="00610C27" w:rsidP="00610C27">
            <w:pPr>
              <w:jc w:val="center"/>
              <w:rPr>
                <w:sz w:val="20"/>
                <w:szCs w:val="20"/>
              </w:rPr>
            </w:pPr>
            <w:r w:rsidRPr="00EF3F34">
              <w:rPr>
                <w:sz w:val="20"/>
                <w:szCs w:val="20"/>
              </w:rPr>
              <w:t>Производственная зона</w:t>
            </w:r>
          </w:p>
        </w:tc>
        <w:tc>
          <w:tcPr>
            <w:tcW w:w="575" w:type="pct"/>
            <w:vAlign w:val="center"/>
          </w:tcPr>
          <w:p w14:paraId="76FCCF3F" w14:textId="77777777" w:rsidR="00610C27" w:rsidRPr="003B1B24" w:rsidRDefault="00610C27" w:rsidP="00610C27">
            <w:pPr>
              <w:jc w:val="center"/>
              <w:rPr>
                <w:sz w:val="20"/>
                <w:szCs w:val="20"/>
              </w:rPr>
            </w:pPr>
            <w:r w:rsidRPr="003B1B24">
              <w:rPr>
                <w:sz w:val="20"/>
                <w:szCs w:val="20"/>
              </w:rPr>
              <w:t>Не устанавливается</w:t>
            </w:r>
          </w:p>
        </w:tc>
      </w:tr>
      <w:tr w:rsidR="002A0E16" w:rsidRPr="003B1B24" w14:paraId="6A07C2DC" w14:textId="77777777" w:rsidTr="002A0E16">
        <w:trPr>
          <w:cantSplit/>
        </w:trPr>
        <w:tc>
          <w:tcPr>
            <w:tcW w:w="5000" w:type="pct"/>
            <w:gridSpan w:val="9"/>
            <w:vAlign w:val="center"/>
          </w:tcPr>
          <w:p w14:paraId="6EC3D679" w14:textId="1EB7E154" w:rsidR="002A0E16" w:rsidRPr="003B1B24" w:rsidRDefault="002A0E16" w:rsidP="002A0E16">
            <w:pPr>
              <w:pStyle w:val="a2"/>
              <w:keepNext/>
              <w:ind w:left="720" w:firstLine="0"/>
              <w:jc w:val="center"/>
              <w:rPr>
                <w:b/>
                <w:sz w:val="20"/>
                <w:szCs w:val="20"/>
                <w:lang w:val="ru-RU"/>
              </w:rPr>
            </w:pPr>
            <w:r w:rsidRPr="003B1B24">
              <w:rPr>
                <w:b/>
                <w:sz w:val="20"/>
                <w:szCs w:val="20"/>
                <w:lang w:val="ru-RU"/>
              </w:rPr>
              <w:t>8.Электрические подстанции</w:t>
            </w:r>
          </w:p>
        </w:tc>
      </w:tr>
      <w:tr w:rsidR="002A0E16" w:rsidRPr="003B1B24" w14:paraId="1F57417A" w14:textId="77777777" w:rsidTr="002A0E16">
        <w:trPr>
          <w:cantSplit/>
        </w:trPr>
        <w:tc>
          <w:tcPr>
            <w:tcW w:w="201" w:type="pct"/>
            <w:vAlign w:val="center"/>
          </w:tcPr>
          <w:p w14:paraId="455B05A0" w14:textId="79A05E3A" w:rsidR="002A0E16" w:rsidRPr="003B1B24" w:rsidRDefault="002A0E16" w:rsidP="002A0E16">
            <w:pPr>
              <w:jc w:val="center"/>
              <w:rPr>
                <w:b/>
                <w:bCs/>
                <w:sz w:val="20"/>
                <w:szCs w:val="20"/>
              </w:rPr>
            </w:pPr>
            <w:r w:rsidRPr="003B1B24">
              <w:rPr>
                <w:b/>
                <w:bCs/>
                <w:sz w:val="20"/>
                <w:szCs w:val="20"/>
              </w:rPr>
              <w:t>8.1</w:t>
            </w:r>
          </w:p>
        </w:tc>
        <w:tc>
          <w:tcPr>
            <w:tcW w:w="355" w:type="pct"/>
            <w:shd w:val="clear" w:color="000000" w:fill="FFFEFF"/>
            <w:vAlign w:val="center"/>
          </w:tcPr>
          <w:p w14:paraId="4FF3A44A" w14:textId="77777777" w:rsidR="002A0E16" w:rsidRPr="003B1B24" w:rsidRDefault="002A0E16" w:rsidP="002A0E16">
            <w:pPr>
              <w:jc w:val="center"/>
              <w:rPr>
                <w:sz w:val="20"/>
                <w:szCs w:val="20"/>
              </w:rPr>
            </w:pPr>
            <w:r w:rsidRPr="003B1B24">
              <w:rPr>
                <w:sz w:val="20"/>
                <w:szCs w:val="20"/>
              </w:rPr>
              <w:t>602040217</w:t>
            </w:r>
          </w:p>
        </w:tc>
        <w:tc>
          <w:tcPr>
            <w:tcW w:w="687" w:type="pct"/>
            <w:shd w:val="clear" w:color="000000" w:fill="FFFEFF"/>
            <w:vAlign w:val="center"/>
          </w:tcPr>
          <w:p w14:paraId="50F28A91" w14:textId="77777777" w:rsidR="002A0E16" w:rsidRPr="003B1B24" w:rsidRDefault="002A0E16" w:rsidP="002A0E16">
            <w:pPr>
              <w:jc w:val="center"/>
              <w:rPr>
                <w:sz w:val="20"/>
                <w:szCs w:val="20"/>
              </w:rPr>
            </w:pPr>
            <w:r w:rsidRPr="003B1B24">
              <w:rPr>
                <w:sz w:val="20"/>
                <w:szCs w:val="20"/>
              </w:rPr>
              <w:t>Трансформаторная подстанция (ТП)</w:t>
            </w:r>
          </w:p>
        </w:tc>
        <w:tc>
          <w:tcPr>
            <w:tcW w:w="726" w:type="pct"/>
            <w:vAlign w:val="center"/>
          </w:tcPr>
          <w:p w14:paraId="03BAB4CC" w14:textId="77777777" w:rsidR="002A0E16" w:rsidRPr="003B1B24" w:rsidRDefault="002A0E16" w:rsidP="002A0E16">
            <w:pPr>
              <w:autoSpaceDE w:val="0"/>
              <w:autoSpaceDN w:val="0"/>
              <w:adjustRightInd w:val="0"/>
              <w:jc w:val="center"/>
              <w:rPr>
                <w:sz w:val="20"/>
                <w:szCs w:val="20"/>
              </w:rPr>
            </w:pPr>
            <w:r w:rsidRPr="003B1B24">
              <w:rPr>
                <w:sz w:val="20"/>
                <w:szCs w:val="20"/>
              </w:rPr>
              <w:t>ТП-50 г.Белореченск</w:t>
            </w:r>
          </w:p>
        </w:tc>
        <w:tc>
          <w:tcPr>
            <w:tcW w:w="560" w:type="pct"/>
            <w:vAlign w:val="center"/>
          </w:tcPr>
          <w:p w14:paraId="2CB69A9A" w14:textId="77777777" w:rsidR="002A0E16" w:rsidRPr="003B1B24" w:rsidRDefault="002A0E16" w:rsidP="002A0E16">
            <w:pPr>
              <w:autoSpaceDE w:val="0"/>
              <w:autoSpaceDN w:val="0"/>
              <w:adjustRightInd w:val="0"/>
              <w:jc w:val="center"/>
              <w:rPr>
                <w:sz w:val="20"/>
                <w:szCs w:val="20"/>
              </w:rPr>
            </w:pPr>
            <w:r w:rsidRPr="003B1B24">
              <w:rPr>
                <w:sz w:val="20"/>
                <w:szCs w:val="20"/>
              </w:rPr>
              <w:t>Мощность трансформатора 40 кВА</w:t>
            </w:r>
          </w:p>
        </w:tc>
        <w:tc>
          <w:tcPr>
            <w:tcW w:w="591" w:type="pct"/>
            <w:vAlign w:val="center"/>
          </w:tcPr>
          <w:p w14:paraId="7455CB07"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1A5AB784"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253F130E" w14:textId="77777777" w:rsidR="002A0E16" w:rsidRPr="003B1B24" w:rsidRDefault="002A0E16" w:rsidP="002A0E16">
            <w:pPr>
              <w:jc w:val="center"/>
              <w:rPr>
                <w:sz w:val="20"/>
                <w:szCs w:val="20"/>
              </w:rPr>
            </w:pPr>
            <w:r w:rsidRPr="003B1B24">
              <w:rPr>
                <w:sz w:val="20"/>
                <w:szCs w:val="20"/>
              </w:rPr>
              <w:t>Зона транспортной инфраструктуры</w:t>
            </w:r>
          </w:p>
        </w:tc>
        <w:tc>
          <w:tcPr>
            <w:tcW w:w="575" w:type="pct"/>
            <w:vAlign w:val="center"/>
          </w:tcPr>
          <w:p w14:paraId="7FCABA3A"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25D0A889" w14:textId="77777777" w:rsidTr="002A0E16">
        <w:trPr>
          <w:cantSplit/>
        </w:trPr>
        <w:tc>
          <w:tcPr>
            <w:tcW w:w="201" w:type="pct"/>
            <w:vAlign w:val="center"/>
          </w:tcPr>
          <w:p w14:paraId="7177A947" w14:textId="2D404146" w:rsidR="002A0E16" w:rsidRPr="003B1B24" w:rsidRDefault="002A0E16" w:rsidP="002A0E16">
            <w:pPr>
              <w:jc w:val="center"/>
              <w:rPr>
                <w:b/>
                <w:bCs/>
                <w:sz w:val="20"/>
                <w:szCs w:val="20"/>
              </w:rPr>
            </w:pPr>
            <w:r w:rsidRPr="003B1B24">
              <w:rPr>
                <w:b/>
                <w:bCs/>
                <w:sz w:val="20"/>
                <w:szCs w:val="20"/>
              </w:rPr>
              <w:t>8.2</w:t>
            </w:r>
          </w:p>
        </w:tc>
        <w:tc>
          <w:tcPr>
            <w:tcW w:w="355" w:type="pct"/>
            <w:shd w:val="clear" w:color="000000" w:fill="FFFEFF"/>
            <w:vAlign w:val="center"/>
          </w:tcPr>
          <w:p w14:paraId="16A5FF55" w14:textId="77777777" w:rsidR="002A0E16" w:rsidRPr="003B1B24" w:rsidRDefault="002A0E16" w:rsidP="002A0E16">
            <w:pPr>
              <w:jc w:val="center"/>
              <w:rPr>
                <w:sz w:val="20"/>
                <w:szCs w:val="20"/>
              </w:rPr>
            </w:pPr>
            <w:r w:rsidRPr="003B1B24">
              <w:rPr>
                <w:sz w:val="20"/>
                <w:szCs w:val="20"/>
              </w:rPr>
              <w:t>602040217</w:t>
            </w:r>
          </w:p>
        </w:tc>
        <w:tc>
          <w:tcPr>
            <w:tcW w:w="687" w:type="pct"/>
            <w:shd w:val="clear" w:color="000000" w:fill="FFFEFF"/>
            <w:vAlign w:val="center"/>
          </w:tcPr>
          <w:p w14:paraId="79412123" w14:textId="77777777" w:rsidR="002A0E16" w:rsidRPr="003B1B24" w:rsidRDefault="002A0E16" w:rsidP="002A0E16">
            <w:pPr>
              <w:jc w:val="center"/>
              <w:rPr>
                <w:sz w:val="20"/>
                <w:szCs w:val="20"/>
              </w:rPr>
            </w:pPr>
            <w:r w:rsidRPr="003B1B24">
              <w:rPr>
                <w:sz w:val="20"/>
                <w:szCs w:val="20"/>
              </w:rPr>
              <w:t>Трансформаторная подстанция (ТП)</w:t>
            </w:r>
          </w:p>
        </w:tc>
        <w:tc>
          <w:tcPr>
            <w:tcW w:w="726" w:type="pct"/>
            <w:vAlign w:val="center"/>
          </w:tcPr>
          <w:p w14:paraId="52A143EF" w14:textId="77777777" w:rsidR="002A0E16" w:rsidRPr="003B1B24" w:rsidRDefault="002A0E16" w:rsidP="002A0E16">
            <w:pPr>
              <w:autoSpaceDE w:val="0"/>
              <w:autoSpaceDN w:val="0"/>
              <w:adjustRightInd w:val="0"/>
              <w:jc w:val="center"/>
              <w:rPr>
                <w:sz w:val="20"/>
                <w:szCs w:val="20"/>
              </w:rPr>
            </w:pPr>
            <w:r w:rsidRPr="003B1B24">
              <w:rPr>
                <w:sz w:val="20"/>
                <w:szCs w:val="20"/>
              </w:rPr>
              <w:t>ТП-73 г. Белореченск</w:t>
            </w:r>
          </w:p>
        </w:tc>
        <w:tc>
          <w:tcPr>
            <w:tcW w:w="560" w:type="pct"/>
            <w:vAlign w:val="center"/>
          </w:tcPr>
          <w:p w14:paraId="0FB80A5C" w14:textId="77777777" w:rsidR="002A0E16" w:rsidRPr="003B1B24" w:rsidRDefault="002A0E16" w:rsidP="002A0E16">
            <w:pPr>
              <w:autoSpaceDE w:val="0"/>
              <w:autoSpaceDN w:val="0"/>
              <w:adjustRightInd w:val="0"/>
              <w:jc w:val="center"/>
              <w:rPr>
                <w:sz w:val="20"/>
                <w:szCs w:val="20"/>
              </w:rPr>
            </w:pPr>
            <w:r w:rsidRPr="003B1B24">
              <w:rPr>
                <w:sz w:val="20"/>
                <w:szCs w:val="20"/>
              </w:rPr>
              <w:t>Мощность трансформатора 40 кВА</w:t>
            </w:r>
          </w:p>
        </w:tc>
        <w:tc>
          <w:tcPr>
            <w:tcW w:w="591" w:type="pct"/>
            <w:vAlign w:val="center"/>
          </w:tcPr>
          <w:p w14:paraId="2272196E"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0E4658AC" w14:textId="77777777" w:rsidR="002A0E16" w:rsidRPr="003B1B24" w:rsidRDefault="002A0E16" w:rsidP="002A0E16">
            <w:pPr>
              <w:jc w:val="center"/>
              <w:rPr>
                <w:sz w:val="20"/>
                <w:szCs w:val="20"/>
              </w:rPr>
            </w:pPr>
            <w:r w:rsidRPr="003B1B24">
              <w:rPr>
                <w:sz w:val="20"/>
                <w:szCs w:val="20"/>
              </w:rPr>
              <w:t>Планируемый к реконструкции</w:t>
            </w:r>
          </w:p>
        </w:tc>
        <w:tc>
          <w:tcPr>
            <w:tcW w:w="689" w:type="pct"/>
            <w:vAlign w:val="center"/>
          </w:tcPr>
          <w:p w14:paraId="3BC46B71" w14:textId="77777777" w:rsidR="002A0E16" w:rsidRPr="003B1B24" w:rsidRDefault="002A0E16" w:rsidP="002A0E16">
            <w:pPr>
              <w:jc w:val="center"/>
              <w:rPr>
                <w:sz w:val="20"/>
                <w:szCs w:val="20"/>
              </w:rPr>
            </w:pPr>
            <w:r w:rsidRPr="003B1B24">
              <w:rPr>
                <w:sz w:val="20"/>
                <w:szCs w:val="20"/>
              </w:rPr>
              <w:t>Зона транспортной инфраструктуры</w:t>
            </w:r>
          </w:p>
        </w:tc>
        <w:tc>
          <w:tcPr>
            <w:tcW w:w="575" w:type="pct"/>
            <w:vAlign w:val="center"/>
          </w:tcPr>
          <w:p w14:paraId="795AA74A"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09F771BF" w14:textId="77777777" w:rsidTr="002A0E16">
        <w:trPr>
          <w:cantSplit/>
        </w:trPr>
        <w:tc>
          <w:tcPr>
            <w:tcW w:w="201" w:type="pct"/>
            <w:vAlign w:val="center"/>
          </w:tcPr>
          <w:p w14:paraId="50DE63EA" w14:textId="670845D0" w:rsidR="002A0E16" w:rsidRPr="003B1B24" w:rsidRDefault="002A0E16" w:rsidP="002A0E16">
            <w:pPr>
              <w:jc w:val="center"/>
              <w:rPr>
                <w:b/>
                <w:bCs/>
                <w:sz w:val="20"/>
                <w:szCs w:val="20"/>
              </w:rPr>
            </w:pPr>
            <w:r w:rsidRPr="003B1B24">
              <w:rPr>
                <w:b/>
                <w:bCs/>
                <w:sz w:val="20"/>
                <w:szCs w:val="20"/>
              </w:rPr>
              <w:t>8.3</w:t>
            </w:r>
          </w:p>
        </w:tc>
        <w:tc>
          <w:tcPr>
            <w:tcW w:w="355" w:type="pct"/>
            <w:shd w:val="clear" w:color="000000" w:fill="FFFEFF"/>
            <w:vAlign w:val="center"/>
          </w:tcPr>
          <w:p w14:paraId="7EABE12B" w14:textId="77777777" w:rsidR="002A0E16" w:rsidRPr="003B1B24" w:rsidRDefault="002A0E16" w:rsidP="002A0E16">
            <w:pPr>
              <w:jc w:val="center"/>
              <w:rPr>
                <w:sz w:val="20"/>
                <w:szCs w:val="20"/>
              </w:rPr>
            </w:pPr>
            <w:r w:rsidRPr="003B1B24">
              <w:rPr>
                <w:sz w:val="20"/>
                <w:szCs w:val="20"/>
              </w:rPr>
              <w:t>602040217</w:t>
            </w:r>
          </w:p>
        </w:tc>
        <w:tc>
          <w:tcPr>
            <w:tcW w:w="687" w:type="pct"/>
            <w:shd w:val="clear" w:color="000000" w:fill="FFFEFF"/>
            <w:vAlign w:val="center"/>
          </w:tcPr>
          <w:p w14:paraId="22EA34AB" w14:textId="77777777" w:rsidR="002A0E16" w:rsidRPr="003B1B24" w:rsidRDefault="002A0E16" w:rsidP="002A0E16">
            <w:pPr>
              <w:jc w:val="center"/>
              <w:rPr>
                <w:sz w:val="20"/>
                <w:szCs w:val="20"/>
              </w:rPr>
            </w:pPr>
            <w:r w:rsidRPr="003B1B24">
              <w:rPr>
                <w:sz w:val="20"/>
                <w:szCs w:val="20"/>
              </w:rPr>
              <w:t>Трансформаторная подстанция (ТП)</w:t>
            </w:r>
          </w:p>
        </w:tc>
        <w:tc>
          <w:tcPr>
            <w:tcW w:w="726" w:type="pct"/>
            <w:vAlign w:val="center"/>
          </w:tcPr>
          <w:p w14:paraId="0DF35C51" w14:textId="77777777" w:rsidR="002A0E16" w:rsidRPr="003B1B24" w:rsidRDefault="002A0E16" w:rsidP="002A0E16">
            <w:pPr>
              <w:autoSpaceDE w:val="0"/>
              <w:autoSpaceDN w:val="0"/>
              <w:adjustRightInd w:val="0"/>
              <w:jc w:val="center"/>
              <w:rPr>
                <w:sz w:val="20"/>
                <w:szCs w:val="20"/>
              </w:rPr>
            </w:pPr>
            <w:r w:rsidRPr="003B1B24">
              <w:rPr>
                <w:sz w:val="20"/>
                <w:szCs w:val="20"/>
              </w:rPr>
              <w:t>ТП</w:t>
            </w:r>
          </w:p>
        </w:tc>
        <w:tc>
          <w:tcPr>
            <w:tcW w:w="560" w:type="pct"/>
            <w:vAlign w:val="center"/>
          </w:tcPr>
          <w:p w14:paraId="4C293AE2" w14:textId="77777777" w:rsidR="002A0E16" w:rsidRPr="003B1B24" w:rsidRDefault="002A0E16" w:rsidP="002A0E16">
            <w:pPr>
              <w:autoSpaceDE w:val="0"/>
              <w:autoSpaceDN w:val="0"/>
              <w:adjustRightInd w:val="0"/>
              <w:jc w:val="center"/>
              <w:rPr>
                <w:sz w:val="20"/>
                <w:szCs w:val="20"/>
              </w:rPr>
            </w:pPr>
            <w:r w:rsidRPr="003B1B24">
              <w:rPr>
                <w:sz w:val="20"/>
                <w:szCs w:val="20"/>
              </w:rPr>
              <w:t>Мощность трансформатора 40 кВА</w:t>
            </w:r>
          </w:p>
        </w:tc>
        <w:tc>
          <w:tcPr>
            <w:tcW w:w="591" w:type="pct"/>
            <w:vAlign w:val="center"/>
          </w:tcPr>
          <w:p w14:paraId="64C4D76D" w14:textId="77777777" w:rsidR="002A0E16" w:rsidRPr="003B1B24" w:rsidRDefault="002A0E16" w:rsidP="002A0E16">
            <w:pPr>
              <w:autoSpaceDE w:val="0"/>
              <w:autoSpaceDN w:val="0"/>
              <w:adjustRightInd w:val="0"/>
              <w:jc w:val="center"/>
              <w:rPr>
                <w:sz w:val="20"/>
                <w:szCs w:val="20"/>
              </w:rPr>
            </w:pPr>
            <w:r w:rsidRPr="003B1B24">
              <w:rPr>
                <w:sz w:val="20"/>
                <w:szCs w:val="20"/>
              </w:rPr>
              <w:t>Центральная часть г. Белореченск</w:t>
            </w:r>
          </w:p>
        </w:tc>
        <w:tc>
          <w:tcPr>
            <w:tcW w:w="616" w:type="pct"/>
            <w:vAlign w:val="center"/>
          </w:tcPr>
          <w:p w14:paraId="6E895CF1"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26BF7C6B" w14:textId="77777777" w:rsidR="002A0E16" w:rsidRPr="003B1B24" w:rsidRDefault="002A0E16" w:rsidP="002A0E16">
            <w:pPr>
              <w:jc w:val="center"/>
              <w:rPr>
                <w:sz w:val="20"/>
                <w:szCs w:val="20"/>
              </w:rPr>
            </w:pPr>
            <w:r w:rsidRPr="003B1B24">
              <w:rPr>
                <w:sz w:val="20"/>
                <w:szCs w:val="20"/>
              </w:rPr>
              <w:t>Зона инженерной инфраструктуры</w:t>
            </w:r>
          </w:p>
        </w:tc>
        <w:tc>
          <w:tcPr>
            <w:tcW w:w="575" w:type="pct"/>
            <w:vAlign w:val="center"/>
          </w:tcPr>
          <w:p w14:paraId="1B14D9E2"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5F71C174" w14:textId="77777777" w:rsidTr="002A0E16">
        <w:trPr>
          <w:cantSplit/>
        </w:trPr>
        <w:tc>
          <w:tcPr>
            <w:tcW w:w="201" w:type="pct"/>
            <w:vAlign w:val="center"/>
          </w:tcPr>
          <w:p w14:paraId="74D35A2A" w14:textId="4872EE9F" w:rsidR="002A0E16" w:rsidRPr="003B1B24" w:rsidRDefault="002A0E16" w:rsidP="002A0E16">
            <w:pPr>
              <w:jc w:val="center"/>
              <w:rPr>
                <w:b/>
                <w:bCs/>
                <w:sz w:val="20"/>
                <w:szCs w:val="20"/>
              </w:rPr>
            </w:pPr>
            <w:r w:rsidRPr="003B1B24">
              <w:rPr>
                <w:b/>
                <w:bCs/>
                <w:sz w:val="20"/>
                <w:szCs w:val="20"/>
              </w:rPr>
              <w:t>8.4</w:t>
            </w:r>
          </w:p>
        </w:tc>
        <w:tc>
          <w:tcPr>
            <w:tcW w:w="355" w:type="pct"/>
            <w:shd w:val="clear" w:color="000000" w:fill="FFFEFF"/>
            <w:vAlign w:val="center"/>
          </w:tcPr>
          <w:p w14:paraId="6B36FCC9" w14:textId="77777777" w:rsidR="002A0E16" w:rsidRPr="003B1B24" w:rsidRDefault="002A0E16" w:rsidP="002A0E16">
            <w:pPr>
              <w:jc w:val="center"/>
              <w:rPr>
                <w:sz w:val="20"/>
                <w:szCs w:val="20"/>
              </w:rPr>
            </w:pPr>
            <w:r w:rsidRPr="003B1B24">
              <w:rPr>
                <w:sz w:val="20"/>
                <w:szCs w:val="20"/>
              </w:rPr>
              <w:t>602040217</w:t>
            </w:r>
          </w:p>
        </w:tc>
        <w:tc>
          <w:tcPr>
            <w:tcW w:w="687" w:type="pct"/>
            <w:shd w:val="clear" w:color="000000" w:fill="FFFEFF"/>
            <w:vAlign w:val="center"/>
          </w:tcPr>
          <w:p w14:paraId="378C8ADB" w14:textId="77777777" w:rsidR="002A0E16" w:rsidRPr="003B1B24" w:rsidRDefault="002A0E16" w:rsidP="002A0E16">
            <w:pPr>
              <w:jc w:val="center"/>
              <w:rPr>
                <w:sz w:val="20"/>
                <w:szCs w:val="20"/>
              </w:rPr>
            </w:pPr>
            <w:r w:rsidRPr="003B1B24">
              <w:rPr>
                <w:sz w:val="20"/>
                <w:szCs w:val="20"/>
              </w:rPr>
              <w:t>Трансформаторная подстанция (ТП)</w:t>
            </w:r>
          </w:p>
        </w:tc>
        <w:tc>
          <w:tcPr>
            <w:tcW w:w="726" w:type="pct"/>
            <w:vAlign w:val="center"/>
          </w:tcPr>
          <w:p w14:paraId="25B7B353" w14:textId="77777777" w:rsidR="002A0E16" w:rsidRPr="003B1B24" w:rsidRDefault="002A0E16" w:rsidP="002A0E16">
            <w:pPr>
              <w:autoSpaceDE w:val="0"/>
              <w:autoSpaceDN w:val="0"/>
              <w:adjustRightInd w:val="0"/>
              <w:jc w:val="center"/>
              <w:rPr>
                <w:sz w:val="20"/>
                <w:szCs w:val="20"/>
              </w:rPr>
            </w:pPr>
            <w:r w:rsidRPr="003B1B24">
              <w:rPr>
                <w:sz w:val="20"/>
                <w:szCs w:val="20"/>
              </w:rPr>
              <w:t>ТП</w:t>
            </w:r>
          </w:p>
        </w:tc>
        <w:tc>
          <w:tcPr>
            <w:tcW w:w="560" w:type="pct"/>
            <w:vAlign w:val="center"/>
          </w:tcPr>
          <w:p w14:paraId="136740BC" w14:textId="334CD297" w:rsidR="002A0E16" w:rsidRPr="003B1B24" w:rsidRDefault="002A0E16" w:rsidP="002A0E16">
            <w:pPr>
              <w:autoSpaceDE w:val="0"/>
              <w:autoSpaceDN w:val="0"/>
              <w:adjustRightInd w:val="0"/>
              <w:jc w:val="center"/>
              <w:rPr>
                <w:sz w:val="20"/>
                <w:szCs w:val="20"/>
              </w:rPr>
            </w:pPr>
            <w:r w:rsidRPr="003B1B24">
              <w:rPr>
                <w:sz w:val="20"/>
                <w:szCs w:val="20"/>
              </w:rPr>
              <w:t>Мощность трансформатора 40 кВА</w:t>
            </w:r>
          </w:p>
        </w:tc>
        <w:tc>
          <w:tcPr>
            <w:tcW w:w="591" w:type="pct"/>
            <w:vAlign w:val="center"/>
          </w:tcPr>
          <w:p w14:paraId="7B2B2E01" w14:textId="77777777" w:rsidR="002A0E16" w:rsidRPr="003B1B24" w:rsidRDefault="002A0E16" w:rsidP="002A0E16">
            <w:pPr>
              <w:autoSpaceDE w:val="0"/>
              <w:autoSpaceDN w:val="0"/>
              <w:adjustRightInd w:val="0"/>
              <w:jc w:val="center"/>
              <w:rPr>
                <w:sz w:val="20"/>
                <w:szCs w:val="20"/>
              </w:rPr>
            </w:pPr>
            <w:r w:rsidRPr="003B1B24">
              <w:rPr>
                <w:sz w:val="20"/>
                <w:szCs w:val="20"/>
              </w:rPr>
              <w:t>микрорайон Лара в северо-восточной части г. Белореченск</w:t>
            </w:r>
          </w:p>
        </w:tc>
        <w:tc>
          <w:tcPr>
            <w:tcW w:w="616" w:type="pct"/>
            <w:vAlign w:val="center"/>
          </w:tcPr>
          <w:p w14:paraId="4290E808"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4C22448F" w14:textId="77777777" w:rsidR="002A0E16" w:rsidRPr="003B1B24" w:rsidRDefault="002A0E16" w:rsidP="002A0E16">
            <w:pPr>
              <w:jc w:val="center"/>
              <w:rPr>
                <w:sz w:val="20"/>
                <w:szCs w:val="20"/>
              </w:rPr>
            </w:pPr>
            <w:r w:rsidRPr="003B1B24">
              <w:rPr>
                <w:sz w:val="20"/>
                <w:szCs w:val="20"/>
              </w:rPr>
              <w:t>Зона транспортной инфраструктуры</w:t>
            </w:r>
          </w:p>
        </w:tc>
        <w:tc>
          <w:tcPr>
            <w:tcW w:w="575" w:type="pct"/>
            <w:vAlign w:val="center"/>
          </w:tcPr>
          <w:p w14:paraId="59AD10FE"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33D23A56" w14:textId="77777777" w:rsidTr="002A0E16">
        <w:trPr>
          <w:cantSplit/>
        </w:trPr>
        <w:tc>
          <w:tcPr>
            <w:tcW w:w="201" w:type="pct"/>
            <w:vAlign w:val="center"/>
          </w:tcPr>
          <w:p w14:paraId="2A176F89" w14:textId="4AB0B533" w:rsidR="002A0E16" w:rsidRPr="003B1B24" w:rsidRDefault="002A0E16" w:rsidP="002A0E16">
            <w:pPr>
              <w:jc w:val="center"/>
              <w:rPr>
                <w:b/>
                <w:bCs/>
                <w:sz w:val="20"/>
                <w:szCs w:val="20"/>
              </w:rPr>
            </w:pPr>
            <w:r w:rsidRPr="003B1B24">
              <w:rPr>
                <w:b/>
                <w:bCs/>
                <w:sz w:val="20"/>
                <w:szCs w:val="20"/>
              </w:rPr>
              <w:t>8.5</w:t>
            </w:r>
          </w:p>
        </w:tc>
        <w:tc>
          <w:tcPr>
            <w:tcW w:w="355" w:type="pct"/>
            <w:shd w:val="clear" w:color="000000" w:fill="FFFEFF"/>
            <w:vAlign w:val="center"/>
          </w:tcPr>
          <w:p w14:paraId="601E9FED" w14:textId="77777777" w:rsidR="002A0E16" w:rsidRPr="003B1B24" w:rsidRDefault="002A0E16" w:rsidP="002A0E16">
            <w:pPr>
              <w:jc w:val="center"/>
              <w:rPr>
                <w:sz w:val="20"/>
                <w:szCs w:val="20"/>
              </w:rPr>
            </w:pPr>
            <w:r w:rsidRPr="003B1B24">
              <w:rPr>
                <w:sz w:val="20"/>
                <w:szCs w:val="20"/>
              </w:rPr>
              <w:t>602040217</w:t>
            </w:r>
          </w:p>
        </w:tc>
        <w:tc>
          <w:tcPr>
            <w:tcW w:w="687" w:type="pct"/>
            <w:shd w:val="clear" w:color="000000" w:fill="FFFEFF"/>
            <w:vAlign w:val="center"/>
          </w:tcPr>
          <w:p w14:paraId="11EA3A0A" w14:textId="77777777" w:rsidR="002A0E16" w:rsidRPr="003B1B24" w:rsidRDefault="002A0E16" w:rsidP="002A0E16">
            <w:pPr>
              <w:jc w:val="center"/>
              <w:rPr>
                <w:sz w:val="20"/>
                <w:szCs w:val="20"/>
              </w:rPr>
            </w:pPr>
            <w:r w:rsidRPr="003B1B24">
              <w:rPr>
                <w:sz w:val="20"/>
                <w:szCs w:val="20"/>
              </w:rPr>
              <w:t>Трансформаторная подстанция (ТП)</w:t>
            </w:r>
          </w:p>
        </w:tc>
        <w:tc>
          <w:tcPr>
            <w:tcW w:w="726" w:type="pct"/>
            <w:vAlign w:val="center"/>
          </w:tcPr>
          <w:p w14:paraId="61C15D89" w14:textId="77777777" w:rsidR="002A0E16" w:rsidRPr="003B1B24" w:rsidRDefault="002A0E16" w:rsidP="002A0E16">
            <w:pPr>
              <w:autoSpaceDE w:val="0"/>
              <w:autoSpaceDN w:val="0"/>
              <w:adjustRightInd w:val="0"/>
              <w:jc w:val="center"/>
              <w:rPr>
                <w:sz w:val="20"/>
                <w:szCs w:val="20"/>
              </w:rPr>
            </w:pPr>
            <w:r w:rsidRPr="003B1B24">
              <w:rPr>
                <w:sz w:val="20"/>
                <w:szCs w:val="20"/>
              </w:rPr>
              <w:t>ТП</w:t>
            </w:r>
          </w:p>
        </w:tc>
        <w:tc>
          <w:tcPr>
            <w:tcW w:w="560" w:type="pct"/>
            <w:vAlign w:val="center"/>
          </w:tcPr>
          <w:p w14:paraId="522E2AAF" w14:textId="30C24BA9" w:rsidR="002A0E16" w:rsidRPr="003B1B24" w:rsidRDefault="002A0E16" w:rsidP="002A0E16">
            <w:pPr>
              <w:autoSpaceDE w:val="0"/>
              <w:autoSpaceDN w:val="0"/>
              <w:adjustRightInd w:val="0"/>
              <w:jc w:val="center"/>
              <w:rPr>
                <w:sz w:val="20"/>
                <w:szCs w:val="20"/>
              </w:rPr>
            </w:pPr>
            <w:r w:rsidRPr="003B1B24">
              <w:rPr>
                <w:sz w:val="20"/>
                <w:szCs w:val="20"/>
              </w:rPr>
              <w:t>Мощность трансформатора 40 кВА</w:t>
            </w:r>
          </w:p>
        </w:tc>
        <w:tc>
          <w:tcPr>
            <w:tcW w:w="591" w:type="pct"/>
            <w:vAlign w:val="center"/>
          </w:tcPr>
          <w:p w14:paraId="50285437" w14:textId="77777777" w:rsidR="002A0E16" w:rsidRPr="003B1B24" w:rsidRDefault="002A0E16" w:rsidP="002A0E16">
            <w:pPr>
              <w:autoSpaceDE w:val="0"/>
              <w:autoSpaceDN w:val="0"/>
              <w:adjustRightInd w:val="0"/>
              <w:jc w:val="center"/>
              <w:rPr>
                <w:sz w:val="20"/>
                <w:szCs w:val="20"/>
              </w:rPr>
            </w:pPr>
            <w:r w:rsidRPr="003B1B24">
              <w:rPr>
                <w:sz w:val="20"/>
                <w:szCs w:val="20"/>
              </w:rPr>
              <w:t>микрорайон Лара в северо-восточной части г. Белореченск</w:t>
            </w:r>
          </w:p>
        </w:tc>
        <w:tc>
          <w:tcPr>
            <w:tcW w:w="616" w:type="pct"/>
            <w:vAlign w:val="center"/>
          </w:tcPr>
          <w:p w14:paraId="36339740"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743E40D9" w14:textId="77777777" w:rsidR="002A0E16" w:rsidRPr="003B1B24" w:rsidRDefault="002A0E16" w:rsidP="002A0E16">
            <w:pPr>
              <w:jc w:val="center"/>
              <w:rPr>
                <w:sz w:val="20"/>
                <w:szCs w:val="20"/>
              </w:rPr>
            </w:pPr>
            <w:r w:rsidRPr="003B1B24">
              <w:rPr>
                <w:sz w:val="20"/>
                <w:szCs w:val="20"/>
              </w:rPr>
              <w:t>Зона транспортной инфраструктуры</w:t>
            </w:r>
          </w:p>
        </w:tc>
        <w:tc>
          <w:tcPr>
            <w:tcW w:w="575" w:type="pct"/>
            <w:vAlign w:val="center"/>
          </w:tcPr>
          <w:p w14:paraId="134AB36E"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00760319" w14:textId="77777777" w:rsidTr="002A0E16">
        <w:trPr>
          <w:cantSplit/>
        </w:trPr>
        <w:tc>
          <w:tcPr>
            <w:tcW w:w="201" w:type="pct"/>
            <w:vAlign w:val="center"/>
          </w:tcPr>
          <w:p w14:paraId="2314B1A3" w14:textId="1452B99C" w:rsidR="002A0E16" w:rsidRPr="003B1B24" w:rsidRDefault="002A0E16" w:rsidP="002A0E16">
            <w:pPr>
              <w:jc w:val="center"/>
              <w:rPr>
                <w:b/>
                <w:bCs/>
                <w:sz w:val="20"/>
                <w:szCs w:val="20"/>
              </w:rPr>
            </w:pPr>
            <w:r w:rsidRPr="003B1B24">
              <w:rPr>
                <w:b/>
                <w:bCs/>
                <w:sz w:val="20"/>
                <w:szCs w:val="20"/>
              </w:rPr>
              <w:lastRenderedPageBreak/>
              <w:t>8.6</w:t>
            </w:r>
          </w:p>
        </w:tc>
        <w:tc>
          <w:tcPr>
            <w:tcW w:w="355" w:type="pct"/>
            <w:shd w:val="clear" w:color="000000" w:fill="FFFEFF"/>
            <w:vAlign w:val="center"/>
          </w:tcPr>
          <w:p w14:paraId="6BEF7D20" w14:textId="77777777" w:rsidR="002A0E16" w:rsidRPr="003B1B24" w:rsidRDefault="002A0E16" w:rsidP="002A0E16">
            <w:pPr>
              <w:jc w:val="center"/>
              <w:rPr>
                <w:sz w:val="20"/>
                <w:szCs w:val="20"/>
              </w:rPr>
            </w:pPr>
            <w:r w:rsidRPr="003B1B24">
              <w:rPr>
                <w:sz w:val="20"/>
                <w:szCs w:val="20"/>
              </w:rPr>
              <w:t>602040217</w:t>
            </w:r>
          </w:p>
        </w:tc>
        <w:tc>
          <w:tcPr>
            <w:tcW w:w="687" w:type="pct"/>
            <w:shd w:val="clear" w:color="000000" w:fill="FFFEFF"/>
            <w:vAlign w:val="center"/>
          </w:tcPr>
          <w:p w14:paraId="5DA01654" w14:textId="77777777" w:rsidR="002A0E16" w:rsidRPr="003B1B24" w:rsidRDefault="002A0E16" w:rsidP="002A0E16">
            <w:pPr>
              <w:jc w:val="center"/>
              <w:rPr>
                <w:sz w:val="20"/>
                <w:szCs w:val="20"/>
              </w:rPr>
            </w:pPr>
            <w:r w:rsidRPr="003B1B24">
              <w:rPr>
                <w:sz w:val="20"/>
                <w:szCs w:val="20"/>
              </w:rPr>
              <w:t>Трансформаторная подстанция (ТП)</w:t>
            </w:r>
          </w:p>
        </w:tc>
        <w:tc>
          <w:tcPr>
            <w:tcW w:w="726" w:type="pct"/>
            <w:vAlign w:val="center"/>
          </w:tcPr>
          <w:p w14:paraId="61858F52" w14:textId="77777777" w:rsidR="002A0E16" w:rsidRPr="003B1B24" w:rsidRDefault="002A0E16" w:rsidP="002A0E16">
            <w:pPr>
              <w:autoSpaceDE w:val="0"/>
              <w:autoSpaceDN w:val="0"/>
              <w:adjustRightInd w:val="0"/>
              <w:jc w:val="center"/>
              <w:rPr>
                <w:sz w:val="20"/>
                <w:szCs w:val="20"/>
              </w:rPr>
            </w:pPr>
            <w:r w:rsidRPr="003B1B24">
              <w:rPr>
                <w:sz w:val="20"/>
                <w:szCs w:val="20"/>
              </w:rPr>
              <w:t>ТП</w:t>
            </w:r>
          </w:p>
        </w:tc>
        <w:tc>
          <w:tcPr>
            <w:tcW w:w="560" w:type="pct"/>
            <w:vAlign w:val="center"/>
          </w:tcPr>
          <w:p w14:paraId="5BD831D3" w14:textId="380E8F55" w:rsidR="002A0E16" w:rsidRPr="003B1B24" w:rsidRDefault="002A0E16" w:rsidP="002A0E16">
            <w:pPr>
              <w:autoSpaceDE w:val="0"/>
              <w:autoSpaceDN w:val="0"/>
              <w:adjustRightInd w:val="0"/>
              <w:jc w:val="center"/>
              <w:rPr>
                <w:sz w:val="20"/>
                <w:szCs w:val="20"/>
              </w:rPr>
            </w:pPr>
            <w:r w:rsidRPr="003B1B24">
              <w:rPr>
                <w:sz w:val="20"/>
                <w:szCs w:val="20"/>
              </w:rPr>
              <w:t>Мощность трансформатора 40 кВА</w:t>
            </w:r>
          </w:p>
        </w:tc>
        <w:tc>
          <w:tcPr>
            <w:tcW w:w="591" w:type="pct"/>
            <w:vAlign w:val="center"/>
          </w:tcPr>
          <w:p w14:paraId="0FFC6138" w14:textId="77777777" w:rsidR="002A0E16" w:rsidRPr="003B1B24" w:rsidRDefault="002A0E16" w:rsidP="002A0E16">
            <w:pPr>
              <w:autoSpaceDE w:val="0"/>
              <w:autoSpaceDN w:val="0"/>
              <w:adjustRightInd w:val="0"/>
              <w:jc w:val="center"/>
              <w:rPr>
                <w:sz w:val="20"/>
                <w:szCs w:val="20"/>
              </w:rPr>
            </w:pPr>
            <w:r w:rsidRPr="003B1B24">
              <w:rPr>
                <w:sz w:val="20"/>
                <w:szCs w:val="20"/>
              </w:rPr>
              <w:t>микрорайон Лара в северо-восточной части г. Белореченск</w:t>
            </w:r>
          </w:p>
        </w:tc>
        <w:tc>
          <w:tcPr>
            <w:tcW w:w="616" w:type="pct"/>
            <w:vAlign w:val="center"/>
          </w:tcPr>
          <w:p w14:paraId="602A5498"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52FC2E59" w14:textId="77777777" w:rsidR="002A0E16" w:rsidRPr="003B1B24" w:rsidRDefault="002A0E16" w:rsidP="002A0E16">
            <w:pPr>
              <w:jc w:val="center"/>
              <w:rPr>
                <w:sz w:val="20"/>
                <w:szCs w:val="20"/>
              </w:rPr>
            </w:pPr>
            <w:r w:rsidRPr="003B1B24">
              <w:rPr>
                <w:sz w:val="20"/>
                <w:szCs w:val="20"/>
              </w:rPr>
              <w:t>Зона транспортной инфраструктуры</w:t>
            </w:r>
          </w:p>
        </w:tc>
        <w:tc>
          <w:tcPr>
            <w:tcW w:w="575" w:type="pct"/>
            <w:vAlign w:val="center"/>
          </w:tcPr>
          <w:p w14:paraId="2F8AF216"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33419393" w14:textId="77777777" w:rsidTr="002A0E16">
        <w:trPr>
          <w:cantSplit/>
        </w:trPr>
        <w:tc>
          <w:tcPr>
            <w:tcW w:w="201" w:type="pct"/>
            <w:vAlign w:val="center"/>
          </w:tcPr>
          <w:p w14:paraId="4A618609" w14:textId="068BF191" w:rsidR="002A0E16" w:rsidRPr="003B1B24" w:rsidRDefault="002A0E16" w:rsidP="002A0E16">
            <w:pPr>
              <w:jc w:val="center"/>
              <w:rPr>
                <w:b/>
                <w:bCs/>
                <w:sz w:val="20"/>
                <w:szCs w:val="20"/>
              </w:rPr>
            </w:pPr>
            <w:r w:rsidRPr="003B1B24">
              <w:rPr>
                <w:b/>
                <w:bCs/>
                <w:sz w:val="20"/>
                <w:szCs w:val="20"/>
              </w:rPr>
              <w:t>8.7</w:t>
            </w:r>
          </w:p>
        </w:tc>
        <w:tc>
          <w:tcPr>
            <w:tcW w:w="355" w:type="pct"/>
            <w:shd w:val="clear" w:color="000000" w:fill="FFFEFF"/>
            <w:vAlign w:val="center"/>
          </w:tcPr>
          <w:p w14:paraId="1A5FEAB4" w14:textId="77777777" w:rsidR="002A0E16" w:rsidRPr="003B1B24" w:rsidRDefault="002A0E16" w:rsidP="002A0E16">
            <w:pPr>
              <w:jc w:val="center"/>
              <w:rPr>
                <w:sz w:val="20"/>
                <w:szCs w:val="20"/>
              </w:rPr>
            </w:pPr>
            <w:r w:rsidRPr="003B1B24">
              <w:rPr>
                <w:sz w:val="20"/>
                <w:szCs w:val="20"/>
              </w:rPr>
              <w:t>602040217</w:t>
            </w:r>
          </w:p>
        </w:tc>
        <w:tc>
          <w:tcPr>
            <w:tcW w:w="687" w:type="pct"/>
            <w:shd w:val="clear" w:color="000000" w:fill="FFFEFF"/>
            <w:vAlign w:val="center"/>
          </w:tcPr>
          <w:p w14:paraId="6CBBBBC0" w14:textId="77777777" w:rsidR="002A0E16" w:rsidRPr="003B1B24" w:rsidRDefault="002A0E16" w:rsidP="002A0E16">
            <w:pPr>
              <w:jc w:val="center"/>
              <w:rPr>
                <w:sz w:val="20"/>
                <w:szCs w:val="20"/>
              </w:rPr>
            </w:pPr>
            <w:r w:rsidRPr="003B1B24">
              <w:rPr>
                <w:sz w:val="20"/>
                <w:szCs w:val="20"/>
              </w:rPr>
              <w:t>Трансформаторная подстанция (ТП)</w:t>
            </w:r>
          </w:p>
        </w:tc>
        <w:tc>
          <w:tcPr>
            <w:tcW w:w="726" w:type="pct"/>
            <w:vAlign w:val="center"/>
          </w:tcPr>
          <w:p w14:paraId="791EB613" w14:textId="77777777" w:rsidR="002A0E16" w:rsidRPr="003B1B24" w:rsidRDefault="002A0E16" w:rsidP="002A0E16">
            <w:pPr>
              <w:autoSpaceDE w:val="0"/>
              <w:autoSpaceDN w:val="0"/>
              <w:adjustRightInd w:val="0"/>
              <w:jc w:val="center"/>
              <w:rPr>
                <w:sz w:val="20"/>
                <w:szCs w:val="20"/>
              </w:rPr>
            </w:pPr>
            <w:r w:rsidRPr="003B1B24">
              <w:rPr>
                <w:sz w:val="20"/>
                <w:szCs w:val="20"/>
              </w:rPr>
              <w:t>ТП</w:t>
            </w:r>
          </w:p>
        </w:tc>
        <w:tc>
          <w:tcPr>
            <w:tcW w:w="560" w:type="pct"/>
            <w:vAlign w:val="center"/>
          </w:tcPr>
          <w:p w14:paraId="2A3BE486" w14:textId="49C2C26C" w:rsidR="002A0E16" w:rsidRPr="003B1B24" w:rsidRDefault="002A0E16" w:rsidP="002A0E16">
            <w:pPr>
              <w:autoSpaceDE w:val="0"/>
              <w:autoSpaceDN w:val="0"/>
              <w:adjustRightInd w:val="0"/>
              <w:jc w:val="center"/>
              <w:rPr>
                <w:sz w:val="20"/>
                <w:szCs w:val="20"/>
              </w:rPr>
            </w:pPr>
            <w:r w:rsidRPr="003B1B24">
              <w:rPr>
                <w:sz w:val="20"/>
                <w:szCs w:val="20"/>
              </w:rPr>
              <w:t>Мощность трансформатора 40 кВА</w:t>
            </w:r>
          </w:p>
        </w:tc>
        <w:tc>
          <w:tcPr>
            <w:tcW w:w="591" w:type="pct"/>
            <w:vAlign w:val="center"/>
          </w:tcPr>
          <w:p w14:paraId="56BAB8A1" w14:textId="77777777" w:rsidR="002A0E16" w:rsidRPr="003B1B24" w:rsidRDefault="002A0E16" w:rsidP="002A0E16">
            <w:pPr>
              <w:autoSpaceDE w:val="0"/>
              <w:autoSpaceDN w:val="0"/>
              <w:adjustRightInd w:val="0"/>
              <w:jc w:val="center"/>
              <w:rPr>
                <w:sz w:val="20"/>
                <w:szCs w:val="20"/>
              </w:rPr>
            </w:pPr>
            <w:r w:rsidRPr="003B1B24">
              <w:rPr>
                <w:sz w:val="20"/>
                <w:szCs w:val="20"/>
              </w:rPr>
              <w:t>район планируемой многоэтажной жилой застройки в северной части г. Белореченск</w:t>
            </w:r>
          </w:p>
        </w:tc>
        <w:tc>
          <w:tcPr>
            <w:tcW w:w="616" w:type="pct"/>
            <w:vAlign w:val="center"/>
          </w:tcPr>
          <w:p w14:paraId="5449CB0F"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2DFFDEBC" w14:textId="77777777" w:rsidR="002A0E16" w:rsidRPr="003B1B24" w:rsidRDefault="002A0E16" w:rsidP="002A0E16">
            <w:pPr>
              <w:jc w:val="center"/>
              <w:rPr>
                <w:sz w:val="20"/>
                <w:szCs w:val="20"/>
              </w:rPr>
            </w:pPr>
            <w:r w:rsidRPr="003B1B24">
              <w:rPr>
                <w:sz w:val="20"/>
                <w:szCs w:val="20"/>
              </w:rPr>
              <w:t>Зона сельскохозяйственных угодий</w:t>
            </w:r>
          </w:p>
        </w:tc>
        <w:tc>
          <w:tcPr>
            <w:tcW w:w="575" w:type="pct"/>
            <w:vAlign w:val="center"/>
          </w:tcPr>
          <w:p w14:paraId="4C10956F"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7DBEAF3D" w14:textId="77777777" w:rsidTr="002A0E16">
        <w:trPr>
          <w:cantSplit/>
        </w:trPr>
        <w:tc>
          <w:tcPr>
            <w:tcW w:w="5000" w:type="pct"/>
            <w:gridSpan w:val="9"/>
            <w:vAlign w:val="center"/>
          </w:tcPr>
          <w:p w14:paraId="2EC2AEF5" w14:textId="572E9368" w:rsidR="002A0E16" w:rsidRPr="003B1B24" w:rsidRDefault="002A0E16" w:rsidP="002A0E16">
            <w:pPr>
              <w:pStyle w:val="a2"/>
              <w:keepNext/>
              <w:ind w:left="720" w:firstLine="0"/>
              <w:jc w:val="center"/>
              <w:rPr>
                <w:sz w:val="20"/>
                <w:szCs w:val="20"/>
              </w:rPr>
            </w:pPr>
            <w:r w:rsidRPr="003B1B24">
              <w:rPr>
                <w:b/>
                <w:sz w:val="20"/>
                <w:szCs w:val="20"/>
                <w:lang w:val="ru-RU"/>
              </w:rPr>
              <w:t>9.Линии электропередачи (ЛЭП)</w:t>
            </w:r>
          </w:p>
        </w:tc>
      </w:tr>
      <w:tr w:rsidR="002A0E16" w:rsidRPr="003B1B24" w14:paraId="79FBEA8B" w14:textId="77777777" w:rsidTr="002A0E16">
        <w:trPr>
          <w:cantSplit/>
        </w:trPr>
        <w:tc>
          <w:tcPr>
            <w:tcW w:w="201" w:type="pct"/>
            <w:vAlign w:val="center"/>
          </w:tcPr>
          <w:p w14:paraId="75C7367B" w14:textId="5B0F6009" w:rsidR="002A0E16" w:rsidRPr="003B1B24" w:rsidRDefault="002A0E16" w:rsidP="002A0E16">
            <w:pPr>
              <w:jc w:val="center"/>
              <w:rPr>
                <w:b/>
                <w:bCs/>
                <w:sz w:val="20"/>
                <w:szCs w:val="20"/>
              </w:rPr>
            </w:pPr>
            <w:r w:rsidRPr="003B1B24">
              <w:rPr>
                <w:b/>
                <w:bCs/>
                <w:sz w:val="20"/>
                <w:szCs w:val="20"/>
              </w:rPr>
              <w:t>9.1</w:t>
            </w:r>
          </w:p>
        </w:tc>
        <w:tc>
          <w:tcPr>
            <w:tcW w:w="355" w:type="pct"/>
            <w:shd w:val="clear" w:color="000000" w:fill="FFFEFF"/>
            <w:vAlign w:val="center"/>
          </w:tcPr>
          <w:p w14:paraId="768202D8" w14:textId="77777777" w:rsidR="002A0E16" w:rsidRPr="003B1B24" w:rsidRDefault="002A0E16" w:rsidP="002A0E16">
            <w:pPr>
              <w:jc w:val="center"/>
              <w:rPr>
                <w:sz w:val="20"/>
                <w:szCs w:val="20"/>
              </w:rPr>
            </w:pPr>
            <w:r w:rsidRPr="003B1B24">
              <w:rPr>
                <w:sz w:val="20"/>
                <w:szCs w:val="20"/>
              </w:rPr>
              <w:t>602040315</w:t>
            </w:r>
          </w:p>
        </w:tc>
        <w:tc>
          <w:tcPr>
            <w:tcW w:w="687" w:type="pct"/>
            <w:shd w:val="clear" w:color="000000" w:fill="FFFEFF"/>
            <w:vAlign w:val="center"/>
          </w:tcPr>
          <w:p w14:paraId="74B4038A" w14:textId="77777777" w:rsidR="002A0E16" w:rsidRPr="003B1B24" w:rsidRDefault="002A0E16" w:rsidP="002A0E16">
            <w:pPr>
              <w:jc w:val="center"/>
              <w:rPr>
                <w:sz w:val="20"/>
                <w:szCs w:val="20"/>
              </w:rPr>
            </w:pPr>
            <w:r w:rsidRPr="003B1B24">
              <w:rPr>
                <w:sz w:val="20"/>
                <w:szCs w:val="20"/>
              </w:rPr>
              <w:t>Линии электропередачи 10 кВ</w:t>
            </w:r>
          </w:p>
        </w:tc>
        <w:tc>
          <w:tcPr>
            <w:tcW w:w="726" w:type="pct"/>
            <w:vAlign w:val="center"/>
          </w:tcPr>
          <w:p w14:paraId="38F8B4B4" w14:textId="77777777" w:rsidR="002A0E16" w:rsidRPr="003B1B24" w:rsidRDefault="002A0E16" w:rsidP="002A0E16">
            <w:pPr>
              <w:autoSpaceDE w:val="0"/>
              <w:autoSpaceDN w:val="0"/>
              <w:adjustRightInd w:val="0"/>
              <w:jc w:val="center"/>
              <w:rPr>
                <w:sz w:val="20"/>
                <w:szCs w:val="20"/>
              </w:rPr>
            </w:pPr>
            <w:r w:rsidRPr="003B1B24">
              <w:rPr>
                <w:sz w:val="20"/>
                <w:szCs w:val="20"/>
              </w:rPr>
              <w:t>КЛ-10 кВ от ТП-17 яч.3 до ТП-20 яч.5 г.Белореченск</w:t>
            </w:r>
          </w:p>
        </w:tc>
        <w:tc>
          <w:tcPr>
            <w:tcW w:w="560" w:type="pct"/>
            <w:vAlign w:val="center"/>
          </w:tcPr>
          <w:p w14:paraId="383922B3" w14:textId="2B32C0CB" w:rsidR="002A0E16" w:rsidRPr="003B1B24" w:rsidRDefault="002A0E16" w:rsidP="002A0E16">
            <w:pPr>
              <w:autoSpaceDE w:val="0"/>
              <w:autoSpaceDN w:val="0"/>
              <w:adjustRightInd w:val="0"/>
              <w:jc w:val="center"/>
              <w:rPr>
                <w:sz w:val="20"/>
                <w:szCs w:val="20"/>
              </w:rPr>
            </w:pPr>
            <w:r w:rsidRPr="003B1B24">
              <w:rPr>
                <w:sz w:val="20"/>
                <w:szCs w:val="20"/>
              </w:rPr>
              <w:t xml:space="preserve">Протяженность </w:t>
            </w:r>
            <w:r w:rsidR="00663FB9" w:rsidRPr="003B1B24">
              <w:rPr>
                <w:sz w:val="20"/>
                <w:szCs w:val="20"/>
              </w:rPr>
              <w:t>2,32</w:t>
            </w:r>
            <w:r w:rsidRPr="003B1B24">
              <w:rPr>
                <w:sz w:val="20"/>
                <w:szCs w:val="20"/>
              </w:rPr>
              <w:t xml:space="preserve"> км</w:t>
            </w:r>
          </w:p>
        </w:tc>
        <w:tc>
          <w:tcPr>
            <w:tcW w:w="591" w:type="pct"/>
            <w:vAlign w:val="center"/>
          </w:tcPr>
          <w:p w14:paraId="02F5078B"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0D2F2329"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64649032" w14:textId="1B1A1A9B"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00FCB6C2"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2D293DF8" w14:textId="77777777" w:rsidTr="002A0E16">
        <w:trPr>
          <w:cantSplit/>
        </w:trPr>
        <w:tc>
          <w:tcPr>
            <w:tcW w:w="201" w:type="pct"/>
            <w:vAlign w:val="center"/>
          </w:tcPr>
          <w:p w14:paraId="5061CDEF" w14:textId="54C11493" w:rsidR="002A0E16" w:rsidRPr="003B1B24" w:rsidRDefault="002A0E16" w:rsidP="002A0E16">
            <w:pPr>
              <w:jc w:val="center"/>
              <w:rPr>
                <w:b/>
                <w:bCs/>
                <w:sz w:val="20"/>
                <w:szCs w:val="20"/>
              </w:rPr>
            </w:pPr>
            <w:r w:rsidRPr="003B1B24">
              <w:rPr>
                <w:b/>
                <w:bCs/>
                <w:sz w:val="20"/>
                <w:szCs w:val="20"/>
              </w:rPr>
              <w:t>9.2</w:t>
            </w:r>
          </w:p>
        </w:tc>
        <w:tc>
          <w:tcPr>
            <w:tcW w:w="355" w:type="pct"/>
            <w:shd w:val="clear" w:color="000000" w:fill="FFFEFF"/>
            <w:vAlign w:val="center"/>
          </w:tcPr>
          <w:p w14:paraId="53261D5E" w14:textId="77777777" w:rsidR="002A0E16" w:rsidRPr="003B1B24" w:rsidRDefault="002A0E16" w:rsidP="002A0E16">
            <w:pPr>
              <w:jc w:val="center"/>
              <w:rPr>
                <w:sz w:val="20"/>
                <w:szCs w:val="20"/>
              </w:rPr>
            </w:pPr>
            <w:r w:rsidRPr="003B1B24">
              <w:rPr>
                <w:sz w:val="20"/>
                <w:szCs w:val="20"/>
              </w:rPr>
              <w:t>602040315</w:t>
            </w:r>
          </w:p>
        </w:tc>
        <w:tc>
          <w:tcPr>
            <w:tcW w:w="687" w:type="pct"/>
            <w:shd w:val="clear" w:color="000000" w:fill="FFFEFF"/>
            <w:vAlign w:val="center"/>
          </w:tcPr>
          <w:p w14:paraId="78418D4A" w14:textId="77777777" w:rsidR="002A0E16" w:rsidRPr="003B1B24" w:rsidRDefault="002A0E16" w:rsidP="002A0E16">
            <w:pPr>
              <w:jc w:val="center"/>
              <w:rPr>
                <w:sz w:val="20"/>
                <w:szCs w:val="20"/>
              </w:rPr>
            </w:pPr>
            <w:r w:rsidRPr="003B1B24">
              <w:rPr>
                <w:sz w:val="20"/>
                <w:szCs w:val="20"/>
              </w:rPr>
              <w:t>Линии электропередачи 10 кВ</w:t>
            </w:r>
          </w:p>
        </w:tc>
        <w:tc>
          <w:tcPr>
            <w:tcW w:w="726" w:type="pct"/>
            <w:vAlign w:val="center"/>
          </w:tcPr>
          <w:p w14:paraId="05D6508A" w14:textId="77777777" w:rsidR="002A0E16" w:rsidRPr="003B1B24" w:rsidRDefault="002A0E16" w:rsidP="002A0E16">
            <w:pPr>
              <w:autoSpaceDE w:val="0"/>
              <w:autoSpaceDN w:val="0"/>
              <w:adjustRightInd w:val="0"/>
              <w:jc w:val="center"/>
              <w:rPr>
                <w:sz w:val="20"/>
                <w:szCs w:val="20"/>
              </w:rPr>
            </w:pPr>
            <w:r w:rsidRPr="003B1B24">
              <w:rPr>
                <w:sz w:val="20"/>
                <w:szCs w:val="20"/>
              </w:rPr>
              <w:t>КЛ-10 кВ от ТП № 93 яч.3 до РП № 2 яч. 9 г.Белореченск</w:t>
            </w:r>
          </w:p>
        </w:tc>
        <w:tc>
          <w:tcPr>
            <w:tcW w:w="560" w:type="pct"/>
            <w:vAlign w:val="center"/>
          </w:tcPr>
          <w:p w14:paraId="09DC6CF7" w14:textId="77777777" w:rsidR="002A0E16" w:rsidRPr="003B1B24" w:rsidRDefault="002A0E16" w:rsidP="002A0E16">
            <w:pPr>
              <w:autoSpaceDE w:val="0"/>
              <w:autoSpaceDN w:val="0"/>
              <w:adjustRightInd w:val="0"/>
              <w:jc w:val="center"/>
              <w:rPr>
                <w:sz w:val="20"/>
                <w:szCs w:val="20"/>
              </w:rPr>
            </w:pPr>
            <w:r w:rsidRPr="003B1B24">
              <w:rPr>
                <w:sz w:val="20"/>
                <w:szCs w:val="20"/>
              </w:rPr>
              <w:t>Протяженность 0,76 км</w:t>
            </w:r>
          </w:p>
        </w:tc>
        <w:tc>
          <w:tcPr>
            <w:tcW w:w="591" w:type="pct"/>
            <w:vAlign w:val="center"/>
          </w:tcPr>
          <w:p w14:paraId="684D075C"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6E204722"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6755E713" w14:textId="537B5B23"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658EAA54"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2C79F6DB" w14:textId="77777777" w:rsidTr="002A0E16">
        <w:trPr>
          <w:cantSplit/>
        </w:trPr>
        <w:tc>
          <w:tcPr>
            <w:tcW w:w="201" w:type="pct"/>
            <w:vAlign w:val="center"/>
          </w:tcPr>
          <w:p w14:paraId="223B2AB0" w14:textId="57BAC159" w:rsidR="002A0E16" w:rsidRPr="003B1B24" w:rsidRDefault="002A0E16" w:rsidP="002A0E16">
            <w:pPr>
              <w:jc w:val="center"/>
              <w:rPr>
                <w:b/>
                <w:bCs/>
                <w:sz w:val="20"/>
                <w:szCs w:val="20"/>
              </w:rPr>
            </w:pPr>
            <w:r w:rsidRPr="003B1B24">
              <w:rPr>
                <w:b/>
                <w:bCs/>
                <w:sz w:val="20"/>
                <w:szCs w:val="20"/>
              </w:rPr>
              <w:t>9.3</w:t>
            </w:r>
          </w:p>
        </w:tc>
        <w:tc>
          <w:tcPr>
            <w:tcW w:w="355" w:type="pct"/>
            <w:shd w:val="clear" w:color="000000" w:fill="FFFEFF"/>
            <w:vAlign w:val="center"/>
          </w:tcPr>
          <w:p w14:paraId="52E16260" w14:textId="77777777" w:rsidR="002A0E16" w:rsidRPr="003B1B24" w:rsidRDefault="002A0E16" w:rsidP="002A0E16">
            <w:pPr>
              <w:jc w:val="center"/>
              <w:rPr>
                <w:sz w:val="20"/>
                <w:szCs w:val="20"/>
              </w:rPr>
            </w:pPr>
            <w:r w:rsidRPr="003B1B24">
              <w:rPr>
                <w:sz w:val="20"/>
                <w:szCs w:val="20"/>
              </w:rPr>
              <w:t>602040315</w:t>
            </w:r>
          </w:p>
        </w:tc>
        <w:tc>
          <w:tcPr>
            <w:tcW w:w="687" w:type="pct"/>
            <w:shd w:val="clear" w:color="000000" w:fill="FFFEFF"/>
            <w:vAlign w:val="center"/>
          </w:tcPr>
          <w:p w14:paraId="2B87DECF" w14:textId="77777777" w:rsidR="002A0E16" w:rsidRPr="003B1B24" w:rsidRDefault="002A0E16" w:rsidP="002A0E16">
            <w:pPr>
              <w:jc w:val="center"/>
              <w:rPr>
                <w:sz w:val="20"/>
                <w:szCs w:val="20"/>
              </w:rPr>
            </w:pPr>
            <w:r w:rsidRPr="003B1B24">
              <w:rPr>
                <w:sz w:val="20"/>
                <w:szCs w:val="20"/>
              </w:rPr>
              <w:t>Линии электропередачи 10 кВ</w:t>
            </w:r>
          </w:p>
        </w:tc>
        <w:tc>
          <w:tcPr>
            <w:tcW w:w="726" w:type="pct"/>
            <w:vAlign w:val="center"/>
          </w:tcPr>
          <w:p w14:paraId="167B6E30" w14:textId="77777777" w:rsidR="002A0E16" w:rsidRPr="003B1B24" w:rsidRDefault="002A0E16" w:rsidP="002A0E16">
            <w:pPr>
              <w:autoSpaceDE w:val="0"/>
              <w:autoSpaceDN w:val="0"/>
              <w:adjustRightInd w:val="0"/>
              <w:jc w:val="center"/>
              <w:rPr>
                <w:sz w:val="20"/>
                <w:szCs w:val="20"/>
              </w:rPr>
            </w:pPr>
            <w:r w:rsidRPr="003B1B24">
              <w:rPr>
                <w:sz w:val="20"/>
                <w:szCs w:val="20"/>
              </w:rPr>
              <w:t>ВЛ-10 кВ ф.ОС-14 от подстанции 110/35/10 кВ "Очистные сооружения" до КРН-4 "ОС" г.Белореченск</w:t>
            </w:r>
          </w:p>
        </w:tc>
        <w:tc>
          <w:tcPr>
            <w:tcW w:w="560" w:type="pct"/>
            <w:vAlign w:val="center"/>
          </w:tcPr>
          <w:p w14:paraId="183EE9C0" w14:textId="045F6EF5" w:rsidR="002A0E16" w:rsidRPr="003B1B24" w:rsidRDefault="002A0E16" w:rsidP="002A0E16">
            <w:pPr>
              <w:autoSpaceDE w:val="0"/>
              <w:autoSpaceDN w:val="0"/>
              <w:adjustRightInd w:val="0"/>
              <w:jc w:val="center"/>
              <w:rPr>
                <w:sz w:val="20"/>
                <w:szCs w:val="20"/>
              </w:rPr>
            </w:pPr>
            <w:r w:rsidRPr="003B1B24">
              <w:rPr>
                <w:sz w:val="20"/>
                <w:szCs w:val="20"/>
              </w:rPr>
              <w:t>Протяженность 3,6</w:t>
            </w:r>
            <w:r w:rsidR="00663FB9" w:rsidRPr="003B1B24">
              <w:rPr>
                <w:sz w:val="20"/>
                <w:szCs w:val="20"/>
              </w:rPr>
              <w:t>6</w:t>
            </w:r>
            <w:r w:rsidRPr="003B1B24">
              <w:rPr>
                <w:sz w:val="20"/>
                <w:szCs w:val="20"/>
              </w:rPr>
              <w:t xml:space="preserve"> км</w:t>
            </w:r>
          </w:p>
        </w:tc>
        <w:tc>
          <w:tcPr>
            <w:tcW w:w="591" w:type="pct"/>
            <w:vAlign w:val="center"/>
          </w:tcPr>
          <w:p w14:paraId="409A3B13"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77D916F3"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5E525A51" w14:textId="3E643BB6"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185FC0F3"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551F6945" w14:textId="77777777" w:rsidTr="002A0E16">
        <w:trPr>
          <w:cantSplit/>
        </w:trPr>
        <w:tc>
          <w:tcPr>
            <w:tcW w:w="201" w:type="pct"/>
            <w:vAlign w:val="center"/>
          </w:tcPr>
          <w:p w14:paraId="5DFFFB76" w14:textId="0BEF1F48" w:rsidR="002A0E16" w:rsidRPr="003B1B24" w:rsidRDefault="002A0E16" w:rsidP="002A0E16">
            <w:pPr>
              <w:jc w:val="center"/>
              <w:rPr>
                <w:b/>
                <w:bCs/>
                <w:sz w:val="20"/>
                <w:szCs w:val="20"/>
              </w:rPr>
            </w:pPr>
            <w:r w:rsidRPr="003B1B24">
              <w:rPr>
                <w:b/>
                <w:bCs/>
                <w:sz w:val="20"/>
                <w:szCs w:val="20"/>
              </w:rPr>
              <w:t>9.4</w:t>
            </w:r>
          </w:p>
        </w:tc>
        <w:tc>
          <w:tcPr>
            <w:tcW w:w="355" w:type="pct"/>
            <w:shd w:val="clear" w:color="000000" w:fill="FFFEFF"/>
            <w:vAlign w:val="center"/>
          </w:tcPr>
          <w:p w14:paraId="405EB7C8" w14:textId="77777777" w:rsidR="002A0E16" w:rsidRPr="003B1B24" w:rsidRDefault="002A0E16" w:rsidP="002A0E16">
            <w:pPr>
              <w:jc w:val="center"/>
              <w:rPr>
                <w:sz w:val="20"/>
                <w:szCs w:val="20"/>
              </w:rPr>
            </w:pPr>
            <w:r w:rsidRPr="003B1B24">
              <w:rPr>
                <w:sz w:val="20"/>
                <w:szCs w:val="20"/>
              </w:rPr>
              <w:t>602040315</w:t>
            </w:r>
          </w:p>
        </w:tc>
        <w:tc>
          <w:tcPr>
            <w:tcW w:w="687" w:type="pct"/>
            <w:shd w:val="clear" w:color="000000" w:fill="FFFEFF"/>
            <w:vAlign w:val="center"/>
          </w:tcPr>
          <w:p w14:paraId="0CBD4C4D" w14:textId="77777777" w:rsidR="002A0E16" w:rsidRPr="003B1B24" w:rsidRDefault="002A0E16" w:rsidP="002A0E16">
            <w:pPr>
              <w:jc w:val="center"/>
              <w:rPr>
                <w:sz w:val="20"/>
                <w:szCs w:val="20"/>
              </w:rPr>
            </w:pPr>
            <w:r w:rsidRPr="003B1B24">
              <w:rPr>
                <w:sz w:val="20"/>
                <w:szCs w:val="20"/>
              </w:rPr>
              <w:t>Линии электропередачи 10 кВ</w:t>
            </w:r>
          </w:p>
        </w:tc>
        <w:tc>
          <w:tcPr>
            <w:tcW w:w="726" w:type="pct"/>
            <w:vAlign w:val="center"/>
          </w:tcPr>
          <w:p w14:paraId="5524D4E0" w14:textId="77777777" w:rsidR="002A0E16" w:rsidRPr="003B1B24" w:rsidRDefault="002A0E16" w:rsidP="002A0E16">
            <w:pPr>
              <w:autoSpaceDE w:val="0"/>
              <w:autoSpaceDN w:val="0"/>
              <w:adjustRightInd w:val="0"/>
              <w:jc w:val="center"/>
              <w:rPr>
                <w:sz w:val="20"/>
                <w:szCs w:val="20"/>
              </w:rPr>
            </w:pPr>
            <w:r w:rsidRPr="003B1B24">
              <w:rPr>
                <w:sz w:val="20"/>
                <w:szCs w:val="20"/>
              </w:rPr>
              <w:t>ВЛ-10 кВ ф. ОС-15 от подстанции 110/35/10 кВ "Очистные сооружения" от опоры №1 до РП-1 яч. 7 г. Белореченск</w:t>
            </w:r>
          </w:p>
        </w:tc>
        <w:tc>
          <w:tcPr>
            <w:tcW w:w="560" w:type="pct"/>
            <w:vAlign w:val="center"/>
          </w:tcPr>
          <w:p w14:paraId="01078A58" w14:textId="77777777" w:rsidR="002A0E16" w:rsidRPr="003B1B24" w:rsidRDefault="002A0E16" w:rsidP="002A0E16">
            <w:pPr>
              <w:autoSpaceDE w:val="0"/>
              <w:autoSpaceDN w:val="0"/>
              <w:adjustRightInd w:val="0"/>
              <w:jc w:val="center"/>
              <w:rPr>
                <w:sz w:val="20"/>
                <w:szCs w:val="20"/>
              </w:rPr>
            </w:pPr>
            <w:r w:rsidRPr="003B1B24">
              <w:rPr>
                <w:sz w:val="20"/>
                <w:szCs w:val="20"/>
              </w:rPr>
              <w:t>Протяженность 6,42 км</w:t>
            </w:r>
          </w:p>
        </w:tc>
        <w:tc>
          <w:tcPr>
            <w:tcW w:w="591" w:type="pct"/>
            <w:vAlign w:val="center"/>
          </w:tcPr>
          <w:p w14:paraId="1952F3D7"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1E61367B"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1273D495" w14:textId="26538179"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00AF0354"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3FC0E229" w14:textId="77777777" w:rsidTr="002A0E16">
        <w:trPr>
          <w:cantSplit/>
        </w:trPr>
        <w:tc>
          <w:tcPr>
            <w:tcW w:w="201" w:type="pct"/>
            <w:vAlign w:val="center"/>
          </w:tcPr>
          <w:p w14:paraId="311663A8" w14:textId="44948B78" w:rsidR="002A0E16" w:rsidRPr="003B1B24" w:rsidRDefault="002A0E16" w:rsidP="002A0E16">
            <w:pPr>
              <w:jc w:val="center"/>
              <w:rPr>
                <w:b/>
                <w:bCs/>
                <w:sz w:val="20"/>
                <w:szCs w:val="20"/>
              </w:rPr>
            </w:pPr>
            <w:r w:rsidRPr="003B1B24">
              <w:rPr>
                <w:b/>
                <w:bCs/>
                <w:sz w:val="20"/>
                <w:szCs w:val="20"/>
              </w:rPr>
              <w:lastRenderedPageBreak/>
              <w:t>9.5</w:t>
            </w:r>
          </w:p>
        </w:tc>
        <w:tc>
          <w:tcPr>
            <w:tcW w:w="355" w:type="pct"/>
            <w:shd w:val="clear" w:color="000000" w:fill="FFFEFF"/>
            <w:vAlign w:val="center"/>
          </w:tcPr>
          <w:p w14:paraId="42F9FAB9" w14:textId="77777777" w:rsidR="002A0E16" w:rsidRPr="003B1B24" w:rsidRDefault="002A0E16" w:rsidP="002A0E16">
            <w:pPr>
              <w:jc w:val="center"/>
              <w:rPr>
                <w:sz w:val="20"/>
                <w:szCs w:val="20"/>
              </w:rPr>
            </w:pPr>
            <w:r w:rsidRPr="003B1B24">
              <w:rPr>
                <w:sz w:val="20"/>
                <w:szCs w:val="20"/>
              </w:rPr>
              <w:t>602040315</w:t>
            </w:r>
          </w:p>
        </w:tc>
        <w:tc>
          <w:tcPr>
            <w:tcW w:w="687" w:type="pct"/>
            <w:shd w:val="clear" w:color="000000" w:fill="FFFEFF"/>
            <w:vAlign w:val="center"/>
          </w:tcPr>
          <w:p w14:paraId="0B146B1E" w14:textId="77777777" w:rsidR="002A0E16" w:rsidRPr="003B1B24" w:rsidRDefault="002A0E16" w:rsidP="002A0E16">
            <w:pPr>
              <w:jc w:val="center"/>
              <w:rPr>
                <w:sz w:val="20"/>
                <w:szCs w:val="20"/>
              </w:rPr>
            </w:pPr>
            <w:r w:rsidRPr="003B1B24">
              <w:rPr>
                <w:sz w:val="20"/>
                <w:szCs w:val="20"/>
              </w:rPr>
              <w:t>Линии электропередачи 10 кВ</w:t>
            </w:r>
          </w:p>
        </w:tc>
        <w:tc>
          <w:tcPr>
            <w:tcW w:w="726" w:type="pct"/>
            <w:vAlign w:val="center"/>
          </w:tcPr>
          <w:p w14:paraId="295E248F" w14:textId="77777777" w:rsidR="002A0E16" w:rsidRPr="003B1B24" w:rsidRDefault="002A0E16" w:rsidP="002A0E16">
            <w:pPr>
              <w:autoSpaceDE w:val="0"/>
              <w:autoSpaceDN w:val="0"/>
              <w:adjustRightInd w:val="0"/>
              <w:jc w:val="center"/>
              <w:rPr>
                <w:sz w:val="20"/>
                <w:szCs w:val="20"/>
              </w:rPr>
            </w:pPr>
            <w:r w:rsidRPr="003B1B24">
              <w:rPr>
                <w:sz w:val="20"/>
                <w:szCs w:val="20"/>
              </w:rPr>
              <w:t>КЛ-10 кВ от опоры № 19 ВЛ-10 кВ ф.ПЗ-5 подстанция 110/10 кВ «Промзона» до РП-2  г.Белореченск.</w:t>
            </w:r>
          </w:p>
        </w:tc>
        <w:tc>
          <w:tcPr>
            <w:tcW w:w="560" w:type="pct"/>
            <w:vAlign w:val="center"/>
          </w:tcPr>
          <w:p w14:paraId="1BAD4071" w14:textId="44B9786E" w:rsidR="002A0E16" w:rsidRPr="003B1B24" w:rsidRDefault="002A0E16" w:rsidP="002A0E16">
            <w:pPr>
              <w:autoSpaceDE w:val="0"/>
              <w:autoSpaceDN w:val="0"/>
              <w:adjustRightInd w:val="0"/>
              <w:jc w:val="center"/>
              <w:rPr>
                <w:sz w:val="20"/>
                <w:szCs w:val="20"/>
              </w:rPr>
            </w:pPr>
            <w:r w:rsidRPr="003B1B24">
              <w:rPr>
                <w:sz w:val="20"/>
                <w:szCs w:val="20"/>
              </w:rPr>
              <w:t xml:space="preserve">Протяженность </w:t>
            </w:r>
            <w:r w:rsidR="00663FB9" w:rsidRPr="003B1B24">
              <w:rPr>
                <w:sz w:val="20"/>
                <w:szCs w:val="20"/>
              </w:rPr>
              <w:t>3,32</w:t>
            </w:r>
            <w:r w:rsidRPr="003B1B24">
              <w:rPr>
                <w:sz w:val="20"/>
                <w:szCs w:val="20"/>
              </w:rPr>
              <w:t xml:space="preserve"> км</w:t>
            </w:r>
          </w:p>
        </w:tc>
        <w:tc>
          <w:tcPr>
            <w:tcW w:w="591" w:type="pct"/>
            <w:vAlign w:val="center"/>
          </w:tcPr>
          <w:p w14:paraId="608DF542" w14:textId="77777777" w:rsidR="002A0E16" w:rsidRPr="003B1B24" w:rsidRDefault="002A0E16" w:rsidP="002A0E16">
            <w:pPr>
              <w:autoSpaceDE w:val="0"/>
              <w:autoSpaceDN w:val="0"/>
              <w:adjustRightInd w:val="0"/>
              <w:jc w:val="center"/>
              <w:rPr>
                <w:sz w:val="20"/>
                <w:szCs w:val="20"/>
              </w:rPr>
            </w:pPr>
            <w:r w:rsidRPr="003B1B24">
              <w:rPr>
                <w:sz w:val="20"/>
                <w:szCs w:val="20"/>
              </w:rPr>
              <w:t>г. Белореченск</w:t>
            </w:r>
          </w:p>
        </w:tc>
        <w:tc>
          <w:tcPr>
            <w:tcW w:w="616" w:type="pct"/>
            <w:vAlign w:val="center"/>
          </w:tcPr>
          <w:p w14:paraId="4106C662"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3BF57C89" w14:textId="6C9AB5F4"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53B772ED"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3BBEA035" w14:textId="77777777" w:rsidTr="002A0E16">
        <w:trPr>
          <w:cantSplit/>
        </w:trPr>
        <w:tc>
          <w:tcPr>
            <w:tcW w:w="201" w:type="pct"/>
            <w:vAlign w:val="center"/>
          </w:tcPr>
          <w:p w14:paraId="65B12698" w14:textId="28B6C1C5" w:rsidR="002A0E16" w:rsidRPr="003B1B24" w:rsidRDefault="002A0E16" w:rsidP="002A0E16">
            <w:pPr>
              <w:jc w:val="center"/>
              <w:rPr>
                <w:b/>
                <w:bCs/>
                <w:sz w:val="20"/>
                <w:szCs w:val="20"/>
              </w:rPr>
            </w:pPr>
            <w:r w:rsidRPr="003B1B24">
              <w:rPr>
                <w:b/>
                <w:bCs/>
                <w:sz w:val="20"/>
                <w:szCs w:val="20"/>
              </w:rPr>
              <w:t>9.6</w:t>
            </w:r>
          </w:p>
        </w:tc>
        <w:tc>
          <w:tcPr>
            <w:tcW w:w="355" w:type="pct"/>
            <w:shd w:val="clear" w:color="000000" w:fill="FFFEFF"/>
            <w:vAlign w:val="center"/>
          </w:tcPr>
          <w:p w14:paraId="58227E0B" w14:textId="77777777" w:rsidR="002A0E16" w:rsidRPr="003B1B24" w:rsidRDefault="002A0E16" w:rsidP="002A0E16">
            <w:pPr>
              <w:jc w:val="center"/>
              <w:rPr>
                <w:sz w:val="20"/>
                <w:szCs w:val="20"/>
              </w:rPr>
            </w:pPr>
            <w:r w:rsidRPr="003B1B24">
              <w:rPr>
                <w:sz w:val="20"/>
                <w:szCs w:val="20"/>
              </w:rPr>
              <w:t>602040315</w:t>
            </w:r>
          </w:p>
        </w:tc>
        <w:tc>
          <w:tcPr>
            <w:tcW w:w="687" w:type="pct"/>
            <w:shd w:val="clear" w:color="000000" w:fill="FFFEFF"/>
            <w:vAlign w:val="center"/>
          </w:tcPr>
          <w:p w14:paraId="3E4A4A42" w14:textId="77777777" w:rsidR="002A0E16" w:rsidRPr="003B1B24" w:rsidRDefault="002A0E16" w:rsidP="002A0E16">
            <w:pPr>
              <w:jc w:val="center"/>
              <w:rPr>
                <w:sz w:val="20"/>
                <w:szCs w:val="20"/>
              </w:rPr>
            </w:pPr>
            <w:r w:rsidRPr="003B1B24">
              <w:rPr>
                <w:sz w:val="20"/>
                <w:szCs w:val="20"/>
              </w:rPr>
              <w:t>Линии электропередачи 10 кВ</w:t>
            </w:r>
          </w:p>
        </w:tc>
        <w:tc>
          <w:tcPr>
            <w:tcW w:w="726" w:type="pct"/>
            <w:vAlign w:val="center"/>
          </w:tcPr>
          <w:p w14:paraId="430F8CC9" w14:textId="77777777" w:rsidR="002A0E16" w:rsidRPr="003B1B24" w:rsidRDefault="002A0E16" w:rsidP="002A0E16">
            <w:pPr>
              <w:autoSpaceDE w:val="0"/>
              <w:autoSpaceDN w:val="0"/>
              <w:adjustRightInd w:val="0"/>
              <w:jc w:val="center"/>
              <w:rPr>
                <w:sz w:val="20"/>
                <w:szCs w:val="20"/>
              </w:rPr>
            </w:pPr>
            <w:r w:rsidRPr="003B1B24">
              <w:rPr>
                <w:sz w:val="20"/>
                <w:szCs w:val="20"/>
              </w:rPr>
              <w:t>ВЛ-10 кВ</w:t>
            </w:r>
          </w:p>
        </w:tc>
        <w:tc>
          <w:tcPr>
            <w:tcW w:w="560" w:type="pct"/>
            <w:vAlign w:val="center"/>
          </w:tcPr>
          <w:p w14:paraId="4698C772" w14:textId="736AB15C" w:rsidR="002A0E16" w:rsidRPr="003B1B24" w:rsidRDefault="002A0E16" w:rsidP="002A0E16">
            <w:pPr>
              <w:autoSpaceDE w:val="0"/>
              <w:autoSpaceDN w:val="0"/>
              <w:adjustRightInd w:val="0"/>
              <w:jc w:val="center"/>
              <w:rPr>
                <w:sz w:val="20"/>
                <w:szCs w:val="20"/>
              </w:rPr>
            </w:pPr>
            <w:r w:rsidRPr="003B1B24">
              <w:rPr>
                <w:sz w:val="20"/>
                <w:szCs w:val="20"/>
              </w:rPr>
              <w:t>Протяженность 7,</w:t>
            </w:r>
            <w:r w:rsidR="0092258C" w:rsidRPr="003B1B24">
              <w:rPr>
                <w:sz w:val="20"/>
                <w:szCs w:val="20"/>
              </w:rPr>
              <w:t>69</w:t>
            </w:r>
            <w:r w:rsidRPr="003B1B24">
              <w:rPr>
                <w:sz w:val="20"/>
                <w:szCs w:val="20"/>
              </w:rPr>
              <w:t xml:space="preserve"> км</w:t>
            </w:r>
          </w:p>
        </w:tc>
        <w:tc>
          <w:tcPr>
            <w:tcW w:w="591" w:type="pct"/>
            <w:vAlign w:val="center"/>
          </w:tcPr>
          <w:p w14:paraId="6E2844BE" w14:textId="77777777" w:rsidR="002A0E16" w:rsidRPr="003B1B24" w:rsidRDefault="002A0E16" w:rsidP="002A0E16">
            <w:pPr>
              <w:autoSpaceDE w:val="0"/>
              <w:autoSpaceDN w:val="0"/>
              <w:adjustRightInd w:val="0"/>
              <w:jc w:val="center"/>
              <w:rPr>
                <w:sz w:val="20"/>
                <w:szCs w:val="20"/>
              </w:rPr>
            </w:pPr>
            <w:r w:rsidRPr="003B1B24">
              <w:rPr>
                <w:sz w:val="20"/>
                <w:szCs w:val="20"/>
              </w:rPr>
              <w:t>микрорайон Лара в северо-восточной части г. Белореченск</w:t>
            </w:r>
          </w:p>
        </w:tc>
        <w:tc>
          <w:tcPr>
            <w:tcW w:w="616" w:type="pct"/>
            <w:vAlign w:val="center"/>
          </w:tcPr>
          <w:p w14:paraId="19E20F2F"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106D2FC1" w14:textId="064337EC"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47CDC300"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5A3CFB90" w14:textId="77777777" w:rsidTr="002A0E16">
        <w:trPr>
          <w:cantSplit/>
        </w:trPr>
        <w:tc>
          <w:tcPr>
            <w:tcW w:w="201" w:type="pct"/>
            <w:vAlign w:val="center"/>
          </w:tcPr>
          <w:p w14:paraId="1B14D67D" w14:textId="2572473B" w:rsidR="002A0E16" w:rsidRPr="003B1B24" w:rsidRDefault="002A0E16" w:rsidP="002A0E16">
            <w:pPr>
              <w:jc w:val="center"/>
              <w:rPr>
                <w:b/>
                <w:bCs/>
                <w:sz w:val="20"/>
                <w:szCs w:val="20"/>
              </w:rPr>
            </w:pPr>
            <w:r w:rsidRPr="003B1B24">
              <w:rPr>
                <w:b/>
                <w:bCs/>
                <w:sz w:val="20"/>
                <w:szCs w:val="20"/>
              </w:rPr>
              <w:t>9.7</w:t>
            </w:r>
          </w:p>
        </w:tc>
        <w:tc>
          <w:tcPr>
            <w:tcW w:w="355" w:type="pct"/>
            <w:shd w:val="clear" w:color="000000" w:fill="FFFEFF"/>
            <w:vAlign w:val="center"/>
          </w:tcPr>
          <w:p w14:paraId="09754CF5" w14:textId="77777777" w:rsidR="002A0E16" w:rsidRPr="003B1B24" w:rsidRDefault="002A0E16" w:rsidP="002A0E16">
            <w:pPr>
              <w:jc w:val="center"/>
              <w:rPr>
                <w:sz w:val="20"/>
                <w:szCs w:val="20"/>
              </w:rPr>
            </w:pPr>
            <w:r w:rsidRPr="003B1B24">
              <w:rPr>
                <w:sz w:val="20"/>
                <w:szCs w:val="20"/>
              </w:rPr>
              <w:t>602040315</w:t>
            </w:r>
          </w:p>
        </w:tc>
        <w:tc>
          <w:tcPr>
            <w:tcW w:w="687" w:type="pct"/>
            <w:shd w:val="clear" w:color="000000" w:fill="FFFEFF"/>
            <w:vAlign w:val="center"/>
          </w:tcPr>
          <w:p w14:paraId="74161AC8" w14:textId="77777777" w:rsidR="002A0E16" w:rsidRPr="003B1B24" w:rsidRDefault="002A0E16" w:rsidP="002A0E16">
            <w:pPr>
              <w:jc w:val="center"/>
              <w:rPr>
                <w:sz w:val="20"/>
                <w:szCs w:val="20"/>
              </w:rPr>
            </w:pPr>
            <w:r w:rsidRPr="003B1B24">
              <w:rPr>
                <w:sz w:val="20"/>
                <w:szCs w:val="20"/>
              </w:rPr>
              <w:t>Линии электропередачи 10 кВ</w:t>
            </w:r>
          </w:p>
        </w:tc>
        <w:tc>
          <w:tcPr>
            <w:tcW w:w="726" w:type="pct"/>
            <w:vAlign w:val="center"/>
          </w:tcPr>
          <w:p w14:paraId="0F0E6B50" w14:textId="77777777" w:rsidR="002A0E16" w:rsidRPr="003B1B24" w:rsidRDefault="002A0E16" w:rsidP="002A0E16">
            <w:pPr>
              <w:autoSpaceDE w:val="0"/>
              <w:autoSpaceDN w:val="0"/>
              <w:adjustRightInd w:val="0"/>
              <w:jc w:val="center"/>
              <w:rPr>
                <w:sz w:val="20"/>
                <w:szCs w:val="20"/>
              </w:rPr>
            </w:pPr>
            <w:r w:rsidRPr="003B1B24">
              <w:rPr>
                <w:sz w:val="20"/>
                <w:szCs w:val="20"/>
              </w:rPr>
              <w:t>ВЛ-10 кВ</w:t>
            </w:r>
          </w:p>
        </w:tc>
        <w:tc>
          <w:tcPr>
            <w:tcW w:w="560" w:type="pct"/>
            <w:vAlign w:val="center"/>
          </w:tcPr>
          <w:p w14:paraId="37378AE5" w14:textId="4351A2BE" w:rsidR="002A0E16" w:rsidRPr="003B1B24" w:rsidRDefault="002A0E16" w:rsidP="002A0E16">
            <w:pPr>
              <w:autoSpaceDE w:val="0"/>
              <w:autoSpaceDN w:val="0"/>
              <w:adjustRightInd w:val="0"/>
              <w:jc w:val="center"/>
              <w:rPr>
                <w:sz w:val="20"/>
                <w:szCs w:val="20"/>
              </w:rPr>
            </w:pPr>
            <w:r w:rsidRPr="003B1B24">
              <w:rPr>
                <w:sz w:val="20"/>
                <w:szCs w:val="20"/>
              </w:rPr>
              <w:t xml:space="preserve">Протяженность </w:t>
            </w:r>
            <w:r w:rsidR="0092258C" w:rsidRPr="003B1B24">
              <w:rPr>
                <w:sz w:val="20"/>
                <w:szCs w:val="20"/>
              </w:rPr>
              <w:t>1,28</w:t>
            </w:r>
            <w:r w:rsidRPr="003B1B24">
              <w:rPr>
                <w:sz w:val="20"/>
                <w:szCs w:val="20"/>
              </w:rPr>
              <w:t xml:space="preserve"> км</w:t>
            </w:r>
          </w:p>
        </w:tc>
        <w:tc>
          <w:tcPr>
            <w:tcW w:w="591" w:type="pct"/>
            <w:vAlign w:val="center"/>
          </w:tcPr>
          <w:p w14:paraId="68D83AD2" w14:textId="77777777" w:rsidR="002A0E16" w:rsidRPr="003B1B24" w:rsidRDefault="002A0E16" w:rsidP="002A0E16">
            <w:pPr>
              <w:autoSpaceDE w:val="0"/>
              <w:autoSpaceDN w:val="0"/>
              <w:adjustRightInd w:val="0"/>
              <w:jc w:val="center"/>
              <w:rPr>
                <w:sz w:val="20"/>
                <w:szCs w:val="20"/>
              </w:rPr>
            </w:pPr>
            <w:r w:rsidRPr="003B1B24">
              <w:rPr>
                <w:sz w:val="20"/>
                <w:szCs w:val="20"/>
              </w:rPr>
              <w:t>район планируемой многоэтажной жилой застройки в северной части г. Белореченск</w:t>
            </w:r>
          </w:p>
        </w:tc>
        <w:tc>
          <w:tcPr>
            <w:tcW w:w="616" w:type="pct"/>
            <w:vAlign w:val="center"/>
          </w:tcPr>
          <w:p w14:paraId="4A557D01"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4CA96CB9" w14:textId="5BC509F6" w:rsidR="002A0E16" w:rsidRPr="003B1B24" w:rsidRDefault="002A0E16" w:rsidP="002A0E16">
            <w:pPr>
              <w:jc w:val="center"/>
              <w:rPr>
                <w:sz w:val="20"/>
                <w:szCs w:val="20"/>
              </w:rPr>
            </w:pPr>
            <w:r w:rsidRPr="003B1B24">
              <w:rPr>
                <w:sz w:val="20"/>
                <w:szCs w:val="20"/>
              </w:rPr>
              <w:t>Не устанавливается (линейный объект)</w:t>
            </w:r>
          </w:p>
        </w:tc>
        <w:tc>
          <w:tcPr>
            <w:tcW w:w="575" w:type="pct"/>
            <w:vAlign w:val="center"/>
          </w:tcPr>
          <w:p w14:paraId="1ABCDB7D" w14:textId="77777777" w:rsidR="002A0E16" w:rsidRPr="003B1B24" w:rsidRDefault="002A0E16" w:rsidP="002A0E16">
            <w:pPr>
              <w:jc w:val="center"/>
              <w:rPr>
                <w:sz w:val="20"/>
                <w:szCs w:val="20"/>
              </w:rPr>
            </w:pPr>
            <w:r w:rsidRPr="003B1B24">
              <w:rPr>
                <w:sz w:val="20"/>
                <w:szCs w:val="20"/>
              </w:rPr>
              <w:t>Охранная зона объекта электросетевого хозяйства 10 м</w:t>
            </w:r>
          </w:p>
        </w:tc>
      </w:tr>
      <w:tr w:rsidR="002A0E16" w:rsidRPr="003B1B24" w14:paraId="14D7C36E" w14:textId="77777777" w:rsidTr="002A0E16">
        <w:trPr>
          <w:cantSplit/>
        </w:trPr>
        <w:tc>
          <w:tcPr>
            <w:tcW w:w="5000" w:type="pct"/>
            <w:gridSpan w:val="9"/>
            <w:vAlign w:val="center"/>
          </w:tcPr>
          <w:p w14:paraId="759CA0F5" w14:textId="41B0D049" w:rsidR="002A0E16" w:rsidRPr="003B1B24" w:rsidRDefault="002A0E16" w:rsidP="002A0E16">
            <w:pPr>
              <w:pStyle w:val="a2"/>
              <w:keepNext/>
              <w:ind w:left="720" w:firstLine="0"/>
              <w:jc w:val="center"/>
              <w:rPr>
                <w:sz w:val="20"/>
                <w:szCs w:val="20"/>
              </w:rPr>
            </w:pPr>
            <w:r w:rsidRPr="003B1B24">
              <w:rPr>
                <w:b/>
                <w:sz w:val="20"/>
                <w:szCs w:val="20"/>
                <w:lang w:val="ru-RU"/>
              </w:rPr>
              <w:t>10.Объекты образования и науки</w:t>
            </w:r>
          </w:p>
        </w:tc>
      </w:tr>
      <w:tr w:rsidR="002A0E16" w:rsidRPr="003B1B24" w14:paraId="17890A10" w14:textId="77777777" w:rsidTr="002A0E16">
        <w:trPr>
          <w:cantSplit/>
        </w:trPr>
        <w:tc>
          <w:tcPr>
            <w:tcW w:w="201" w:type="pct"/>
            <w:vAlign w:val="center"/>
          </w:tcPr>
          <w:p w14:paraId="708BA325" w14:textId="3A433E2A" w:rsidR="002A0E16" w:rsidRPr="003B1B24" w:rsidRDefault="002A0E16" w:rsidP="002A0E16">
            <w:pPr>
              <w:jc w:val="center"/>
              <w:rPr>
                <w:b/>
                <w:bCs/>
                <w:sz w:val="20"/>
                <w:szCs w:val="20"/>
              </w:rPr>
            </w:pPr>
            <w:r w:rsidRPr="003B1B24">
              <w:rPr>
                <w:b/>
                <w:bCs/>
                <w:sz w:val="20"/>
                <w:szCs w:val="20"/>
              </w:rPr>
              <w:t>10.1</w:t>
            </w:r>
          </w:p>
        </w:tc>
        <w:tc>
          <w:tcPr>
            <w:tcW w:w="355" w:type="pct"/>
            <w:shd w:val="clear" w:color="000000" w:fill="FFFEFF"/>
            <w:vAlign w:val="center"/>
          </w:tcPr>
          <w:p w14:paraId="37FEA87F" w14:textId="1EFA066B" w:rsidR="002A0E16" w:rsidRPr="003B1B24" w:rsidRDefault="002A0E16" w:rsidP="002A0E16">
            <w:pPr>
              <w:autoSpaceDE w:val="0"/>
              <w:autoSpaceDN w:val="0"/>
              <w:adjustRightInd w:val="0"/>
              <w:jc w:val="center"/>
              <w:rPr>
                <w:sz w:val="20"/>
                <w:szCs w:val="20"/>
              </w:rPr>
            </w:pPr>
            <w:r w:rsidRPr="003B1B24">
              <w:rPr>
                <w:sz w:val="20"/>
                <w:szCs w:val="20"/>
              </w:rPr>
              <w:t>602010102</w:t>
            </w:r>
          </w:p>
        </w:tc>
        <w:tc>
          <w:tcPr>
            <w:tcW w:w="687" w:type="pct"/>
            <w:shd w:val="clear" w:color="000000" w:fill="FFFEFF"/>
            <w:vAlign w:val="center"/>
          </w:tcPr>
          <w:p w14:paraId="3F92D2E6" w14:textId="1E1D6841" w:rsidR="002A0E16" w:rsidRPr="003B1B24" w:rsidRDefault="002A0E16" w:rsidP="002A0E16">
            <w:pPr>
              <w:autoSpaceDE w:val="0"/>
              <w:autoSpaceDN w:val="0"/>
              <w:adjustRightInd w:val="0"/>
              <w:jc w:val="center"/>
              <w:rPr>
                <w:sz w:val="20"/>
                <w:szCs w:val="20"/>
              </w:rPr>
            </w:pPr>
            <w:r w:rsidRPr="003B1B24">
              <w:rPr>
                <w:sz w:val="20"/>
                <w:szCs w:val="20"/>
              </w:rPr>
              <w:t>Здание (комплекс зданий) общеобразовательной организации</w:t>
            </w:r>
          </w:p>
        </w:tc>
        <w:tc>
          <w:tcPr>
            <w:tcW w:w="726" w:type="pct"/>
            <w:vAlign w:val="center"/>
          </w:tcPr>
          <w:p w14:paraId="7EB19552" w14:textId="77777777" w:rsidR="002A0E16" w:rsidRPr="003B1B24" w:rsidRDefault="002A0E16" w:rsidP="002A0E16">
            <w:pPr>
              <w:autoSpaceDE w:val="0"/>
              <w:autoSpaceDN w:val="0"/>
              <w:adjustRightInd w:val="0"/>
              <w:jc w:val="center"/>
              <w:rPr>
                <w:sz w:val="20"/>
                <w:szCs w:val="20"/>
              </w:rPr>
            </w:pPr>
            <w:r w:rsidRPr="003B1B24">
              <w:rPr>
                <w:sz w:val="20"/>
                <w:szCs w:val="20"/>
              </w:rPr>
              <w:t>Общеобразовательная школа</w:t>
            </w:r>
          </w:p>
        </w:tc>
        <w:tc>
          <w:tcPr>
            <w:tcW w:w="560" w:type="pct"/>
            <w:vAlign w:val="center"/>
          </w:tcPr>
          <w:p w14:paraId="7DBA6DD6" w14:textId="77777777" w:rsidR="002A0E16" w:rsidRPr="003B1B24" w:rsidRDefault="002A0E16" w:rsidP="002A0E16">
            <w:pPr>
              <w:autoSpaceDE w:val="0"/>
              <w:autoSpaceDN w:val="0"/>
              <w:adjustRightInd w:val="0"/>
              <w:jc w:val="center"/>
              <w:rPr>
                <w:sz w:val="20"/>
                <w:szCs w:val="20"/>
              </w:rPr>
            </w:pPr>
            <w:r w:rsidRPr="003B1B24">
              <w:rPr>
                <w:sz w:val="20"/>
                <w:szCs w:val="20"/>
              </w:rPr>
              <w:t>Вместимость 250 мест</w:t>
            </w:r>
          </w:p>
        </w:tc>
        <w:tc>
          <w:tcPr>
            <w:tcW w:w="591" w:type="pct"/>
            <w:vAlign w:val="center"/>
          </w:tcPr>
          <w:p w14:paraId="74149F1A" w14:textId="77777777" w:rsidR="002A0E16" w:rsidRPr="003B1B24" w:rsidRDefault="002A0E16" w:rsidP="002A0E16">
            <w:pPr>
              <w:autoSpaceDE w:val="0"/>
              <w:autoSpaceDN w:val="0"/>
              <w:adjustRightInd w:val="0"/>
              <w:jc w:val="center"/>
              <w:rPr>
                <w:sz w:val="20"/>
                <w:szCs w:val="20"/>
              </w:rPr>
            </w:pPr>
            <w:r w:rsidRPr="003B1B24">
              <w:rPr>
                <w:sz w:val="20"/>
                <w:szCs w:val="20"/>
              </w:rPr>
              <w:t>микрорайон Лара в северо-восточной части г. Белореченск</w:t>
            </w:r>
          </w:p>
        </w:tc>
        <w:tc>
          <w:tcPr>
            <w:tcW w:w="616" w:type="pct"/>
            <w:vAlign w:val="center"/>
          </w:tcPr>
          <w:p w14:paraId="5628AC18"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715EF41A" w14:textId="77777777" w:rsidR="002A0E16" w:rsidRPr="003B1B24" w:rsidRDefault="002A0E16" w:rsidP="002A0E16">
            <w:pPr>
              <w:jc w:val="center"/>
              <w:rPr>
                <w:sz w:val="20"/>
                <w:szCs w:val="20"/>
              </w:rPr>
            </w:pPr>
            <w:r w:rsidRPr="003B1B24">
              <w:rPr>
                <w:sz w:val="20"/>
                <w:szCs w:val="20"/>
              </w:rPr>
              <w:t>Зона специализированной общественной застройки</w:t>
            </w:r>
          </w:p>
        </w:tc>
        <w:tc>
          <w:tcPr>
            <w:tcW w:w="575" w:type="pct"/>
            <w:vAlign w:val="center"/>
          </w:tcPr>
          <w:p w14:paraId="62C76C0D" w14:textId="311C092C" w:rsidR="002A0E16" w:rsidRPr="003B1B24" w:rsidRDefault="002A0E16" w:rsidP="002A0E16">
            <w:pPr>
              <w:jc w:val="center"/>
              <w:rPr>
                <w:sz w:val="20"/>
                <w:szCs w:val="20"/>
              </w:rPr>
            </w:pPr>
            <w:r w:rsidRPr="003B1B24">
              <w:rPr>
                <w:sz w:val="20"/>
                <w:szCs w:val="20"/>
              </w:rPr>
              <w:t>Не устанавливается</w:t>
            </w:r>
          </w:p>
        </w:tc>
      </w:tr>
      <w:tr w:rsidR="002A0E16" w:rsidRPr="003B1B24" w14:paraId="778B1F04" w14:textId="77777777" w:rsidTr="002A0E16">
        <w:trPr>
          <w:cantSplit/>
        </w:trPr>
        <w:tc>
          <w:tcPr>
            <w:tcW w:w="201" w:type="pct"/>
            <w:vAlign w:val="center"/>
          </w:tcPr>
          <w:p w14:paraId="7F53CB65" w14:textId="37D4907D" w:rsidR="002A0E16" w:rsidRPr="003B1B24" w:rsidRDefault="002A0E16" w:rsidP="002A0E16">
            <w:pPr>
              <w:jc w:val="center"/>
              <w:rPr>
                <w:b/>
                <w:bCs/>
                <w:sz w:val="20"/>
                <w:szCs w:val="20"/>
              </w:rPr>
            </w:pPr>
            <w:r w:rsidRPr="003B1B24">
              <w:rPr>
                <w:b/>
                <w:bCs/>
                <w:sz w:val="20"/>
                <w:szCs w:val="20"/>
              </w:rPr>
              <w:t>10.2</w:t>
            </w:r>
          </w:p>
        </w:tc>
        <w:tc>
          <w:tcPr>
            <w:tcW w:w="355" w:type="pct"/>
            <w:shd w:val="clear" w:color="000000" w:fill="FFFEFF"/>
            <w:vAlign w:val="center"/>
          </w:tcPr>
          <w:p w14:paraId="4CAEDBC0" w14:textId="71F49F12" w:rsidR="002A0E16" w:rsidRPr="003B1B24" w:rsidRDefault="002A0E16" w:rsidP="002A0E16">
            <w:pPr>
              <w:autoSpaceDE w:val="0"/>
              <w:autoSpaceDN w:val="0"/>
              <w:adjustRightInd w:val="0"/>
              <w:jc w:val="center"/>
              <w:rPr>
                <w:sz w:val="20"/>
                <w:szCs w:val="20"/>
              </w:rPr>
            </w:pPr>
            <w:r w:rsidRPr="003B1B24">
              <w:rPr>
                <w:sz w:val="20"/>
                <w:szCs w:val="20"/>
              </w:rPr>
              <w:t>602010102</w:t>
            </w:r>
          </w:p>
        </w:tc>
        <w:tc>
          <w:tcPr>
            <w:tcW w:w="687" w:type="pct"/>
            <w:shd w:val="clear" w:color="000000" w:fill="FFFEFF"/>
            <w:vAlign w:val="center"/>
          </w:tcPr>
          <w:p w14:paraId="6B312A8A" w14:textId="77806E8F" w:rsidR="002A0E16" w:rsidRPr="003B1B24" w:rsidRDefault="002A0E16" w:rsidP="002A0E16">
            <w:pPr>
              <w:autoSpaceDE w:val="0"/>
              <w:autoSpaceDN w:val="0"/>
              <w:adjustRightInd w:val="0"/>
              <w:jc w:val="center"/>
              <w:rPr>
                <w:sz w:val="20"/>
                <w:szCs w:val="20"/>
              </w:rPr>
            </w:pPr>
            <w:r w:rsidRPr="003B1B24">
              <w:rPr>
                <w:sz w:val="20"/>
                <w:szCs w:val="20"/>
              </w:rPr>
              <w:t>Здание (комплекс зданий) общеобразовательной организации</w:t>
            </w:r>
          </w:p>
        </w:tc>
        <w:tc>
          <w:tcPr>
            <w:tcW w:w="726" w:type="pct"/>
            <w:vAlign w:val="center"/>
          </w:tcPr>
          <w:p w14:paraId="5839EF82" w14:textId="77777777" w:rsidR="002A0E16" w:rsidRPr="003B1B24" w:rsidRDefault="002A0E16" w:rsidP="002A0E16">
            <w:pPr>
              <w:autoSpaceDE w:val="0"/>
              <w:autoSpaceDN w:val="0"/>
              <w:adjustRightInd w:val="0"/>
              <w:jc w:val="center"/>
              <w:rPr>
                <w:sz w:val="20"/>
                <w:szCs w:val="20"/>
              </w:rPr>
            </w:pPr>
            <w:r w:rsidRPr="003B1B24">
              <w:rPr>
                <w:sz w:val="20"/>
                <w:szCs w:val="20"/>
              </w:rPr>
              <w:t>Общеобразовательная школа</w:t>
            </w:r>
          </w:p>
        </w:tc>
        <w:tc>
          <w:tcPr>
            <w:tcW w:w="560" w:type="pct"/>
            <w:vAlign w:val="center"/>
          </w:tcPr>
          <w:p w14:paraId="41A64656" w14:textId="77777777" w:rsidR="002A0E16" w:rsidRPr="003B1B24" w:rsidRDefault="002A0E16" w:rsidP="002A0E16">
            <w:pPr>
              <w:autoSpaceDE w:val="0"/>
              <w:autoSpaceDN w:val="0"/>
              <w:adjustRightInd w:val="0"/>
              <w:jc w:val="center"/>
              <w:rPr>
                <w:sz w:val="20"/>
                <w:szCs w:val="20"/>
              </w:rPr>
            </w:pPr>
            <w:r w:rsidRPr="003B1B24">
              <w:rPr>
                <w:sz w:val="20"/>
                <w:szCs w:val="20"/>
              </w:rPr>
              <w:t>Вместимость 500 мест</w:t>
            </w:r>
          </w:p>
        </w:tc>
        <w:tc>
          <w:tcPr>
            <w:tcW w:w="591" w:type="pct"/>
            <w:vAlign w:val="center"/>
          </w:tcPr>
          <w:p w14:paraId="22E5319A" w14:textId="77777777" w:rsidR="002A0E16" w:rsidRPr="003B1B24" w:rsidRDefault="002A0E16" w:rsidP="002A0E16">
            <w:pPr>
              <w:autoSpaceDE w:val="0"/>
              <w:autoSpaceDN w:val="0"/>
              <w:adjustRightInd w:val="0"/>
              <w:jc w:val="center"/>
              <w:rPr>
                <w:sz w:val="20"/>
                <w:szCs w:val="20"/>
              </w:rPr>
            </w:pPr>
            <w:r w:rsidRPr="003B1B24">
              <w:rPr>
                <w:sz w:val="20"/>
                <w:szCs w:val="20"/>
              </w:rPr>
              <w:t>район планируемой многоэтажной жилой застройки в северной части г. Белореченск</w:t>
            </w:r>
          </w:p>
        </w:tc>
        <w:tc>
          <w:tcPr>
            <w:tcW w:w="616" w:type="pct"/>
            <w:vAlign w:val="center"/>
          </w:tcPr>
          <w:p w14:paraId="4DACAB0D"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742ADDD9" w14:textId="77777777" w:rsidR="002A0E16" w:rsidRPr="003B1B24" w:rsidRDefault="002A0E16" w:rsidP="002A0E16">
            <w:pPr>
              <w:jc w:val="center"/>
              <w:rPr>
                <w:sz w:val="20"/>
                <w:szCs w:val="20"/>
              </w:rPr>
            </w:pPr>
            <w:r w:rsidRPr="003B1B24">
              <w:rPr>
                <w:sz w:val="20"/>
                <w:szCs w:val="20"/>
              </w:rPr>
              <w:t>Зона застройки многоэтажными жилыми домами (9 этажей и более)</w:t>
            </w:r>
          </w:p>
        </w:tc>
        <w:tc>
          <w:tcPr>
            <w:tcW w:w="575" w:type="pct"/>
            <w:vAlign w:val="center"/>
          </w:tcPr>
          <w:p w14:paraId="2B8DBCA7" w14:textId="1B98988E" w:rsidR="002A0E16" w:rsidRPr="003B1B24" w:rsidRDefault="002A0E16" w:rsidP="002A0E16">
            <w:pPr>
              <w:jc w:val="center"/>
              <w:rPr>
                <w:sz w:val="20"/>
                <w:szCs w:val="20"/>
              </w:rPr>
            </w:pPr>
            <w:r w:rsidRPr="003B1B24">
              <w:rPr>
                <w:sz w:val="20"/>
                <w:szCs w:val="20"/>
              </w:rPr>
              <w:t>Не устанавливается</w:t>
            </w:r>
          </w:p>
        </w:tc>
      </w:tr>
      <w:tr w:rsidR="002A0E16" w:rsidRPr="003B1B24" w14:paraId="7BCA0884" w14:textId="77777777" w:rsidTr="002A0E16">
        <w:trPr>
          <w:cantSplit/>
        </w:trPr>
        <w:tc>
          <w:tcPr>
            <w:tcW w:w="201" w:type="pct"/>
            <w:vAlign w:val="center"/>
          </w:tcPr>
          <w:p w14:paraId="2F31E02E" w14:textId="3A5F968D" w:rsidR="002A0E16" w:rsidRPr="003B1B24" w:rsidRDefault="002A0E16" w:rsidP="002A0E16">
            <w:pPr>
              <w:jc w:val="center"/>
              <w:rPr>
                <w:b/>
                <w:bCs/>
                <w:sz w:val="20"/>
                <w:szCs w:val="20"/>
              </w:rPr>
            </w:pPr>
            <w:r w:rsidRPr="003B1B24">
              <w:rPr>
                <w:b/>
                <w:bCs/>
                <w:sz w:val="20"/>
                <w:szCs w:val="20"/>
              </w:rPr>
              <w:t>10.3</w:t>
            </w:r>
          </w:p>
        </w:tc>
        <w:tc>
          <w:tcPr>
            <w:tcW w:w="355" w:type="pct"/>
            <w:shd w:val="clear" w:color="000000" w:fill="FFFEFF"/>
            <w:vAlign w:val="center"/>
          </w:tcPr>
          <w:p w14:paraId="277204C7" w14:textId="77777777" w:rsidR="002A0E16" w:rsidRPr="003B1B24" w:rsidRDefault="002A0E16" w:rsidP="002A0E16">
            <w:pPr>
              <w:autoSpaceDE w:val="0"/>
              <w:autoSpaceDN w:val="0"/>
              <w:adjustRightInd w:val="0"/>
              <w:jc w:val="center"/>
              <w:rPr>
                <w:sz w:val="20"/>
                <w:szCs w:val="20"/>
              </w:rPr>
            </w:pPr>
            <w:r w:rsidRPr="003B1B24">
              <w:rPr>
                <w:sz w:val="20"/>
                <w:szCs w:val="20"/>
              </w:rPr>
              <w:t>602010102</w:t>
            </w:r>
          </w:p>
        </w:tc>
        <w:tc>
          <w:tcPr>
            <w:tcW w:w="687" w:type="pct"/>
            <w:shd w:val="clear" w:color="000000" w:fill="FFFEFF"/>
            <w:vAlign w:val="center"/>
          </w:tcPr>
          <w:p w14:paraId="5C2E0562" w14:textId="11EE86A3" w:rsidR="002A0E16" w:rsidRPr="003B1B24" w:rsidRDefault="002A0E16" w:rsidP="002A0E16">
            <w:pPr>
              <w:autoSpaceDE w:val="0"/>
              <w:autoSpaceDN w:val="0"/>
              <w:adjustRightInd w:val="0"/>
              <w:jc w:val="center"/>
              <w:rPr>
                <w:sz w:val="20"/>
                <w:szCs w:val="20"/>
              </w:rPr>
            </w:pPr>
            <w:r w:rsidRPr="003B1B24">
              <w:rPr>
                <w:sz w:val="20"/>
                <w:szCs w:val="20"/>
              </w:rPr>
              <w:t>Здание (комплекс зданий) общеобразовательной организации</w:t>
            </w:r>
          </w:p>
        </w:tc>
        <w:tc>
          <w:tcPr>
            <w:tcW w:w="726" w:type="pct"/>
            <w:vAlign w:val="center"/>
          </w:tcPr>
          <w:p w14:paraId="6C915831" w14:textId="77777777" w:rsidR="002A0E16" w:rsidRPr="003B1B24" w:rsidRDefault="002A0E16" w:rsidP="002A0E16">
            <w:pPr>
              <w:autoSpaceDE w:val="0"/>
              <w:autoSpaceDN w:val="0"/>
              <w:adjustRightInd w:val="0"/>
              <w:jc w:val="center"/>
              <w:rPr>
                <w:sz w:val="20"/>
                <w:szCs w:val="20"/>
              </w:rPr>
            </w:pPr>
            <w:r w:rsidRPr="003B1B24">
              <w:rPr>
                <w:sz w:val="20"/>
                <w:szCs w:val="20"/>
              </w:rPr>
              <w:t>Общеобразовательная школа</w:t>
            </w:r>
          </w:p>
        </w:tc>
        <w:tc>
          <w:tcPr>
            <w:tcW w:w="560" w:type="pct"/>
            <w:vAlign w:val="center"/>
          </w:tcPr>
          <w:p w14:paraId="1EF1369B" w14:textId="77777777" w:rsidR="002A0E16" w:rsidRPr="003B1B24" w:rsidRDefault="002A0E16" w:rsidP="002A0E16">
            <w:pPr>
              <w:autoSpaceDE w:val="0"/>
              <w:autoSpaceDN w:val="0"/>
              <w:adjustRightInd w:val="0"/>
              <w:jc w:val="center"/>
              <w:rPr>
                <w:sz w:val="20"/>
                <w:szCs w:val="20"/>
              </w:rPr>
            </w:pPr>
            <w:r w:rsidRPr="003B1B24">
              <w:rPr>
                <w:sz w:val="20"/>
                <w:szCs w:val="20"/>
              </w:rPr>
              <w:t>Вместимость 250 мест</w:t>
            </w:r>
          </w:p>
        </w:tc>
        <w:tc>
          <w:tcPr>
            <w:tcW w:w="591" w:type="pct"/>
            <w:vAlign w:val="center"/>
          </w:tcPr>
          <w:p w14:paraId="26C893E1" w14:textId="77777777" w:rsidR="002A0E16" w:rsidRPr="003B1B24" w:rsidRDefault="002A0E16" w:rsidP="002A0E16">
            <w:pPr>
              <w:autoSpaceDE w:val="0"/>
              <w:autoSpaceDN w:val="0"/>
              <w:adjustRightInd w:val="0"/>
              <w:jc w:val="center"/>
              <w:rPr>
                <w:sz w:val="20"/>
                <w:szCs w:val="20"/>
              </w:rPr>
            </w:pPr>
            <w:r w:rsidRPr="003B1B24">
              <w:rPr>
                <w:sz w:val="20"/>
                <w:szCs w:val="20"/>
              </w:rPr>
              <w:t>ул. Полевая восточная часть г. Белореченск</w:t>
            </w:r>
          </w:p>
        </w:tc>
        <w:tc>
          <w:tcPr>
            <w:tcW w:w="616" w:type="pct"/>
            <w:vAlign w:val="center"/>
          </w:tcPr>
          <w:p w14:paraId="77DDE1B9"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16295EE2" w14:textId="77777777" w:rsidR="002A0E16" w:rsidRPr="003B1B24" w:rsidRDefault="002A0E16" w:rsidP="002A0E16">
            <w:pPr>
              <w:jc w:val="center"/>
              <w:rPr>
                <w:sz w:val="20"/>
                <w:szCs w:val="20"/>
              </w:rPr>
            </w:pPr>
            <w:r w:rsidRPr="003B1B24">
              <w:rPr>
                <w:sz w:val="20"/>
                <w:szCs w:val="20"/>
              </w:rPr>
              <w:t>Зона специализированной общественной застройки</w:t>
            </w:r>
          </w:p>
        </w:tc>
        <w:tc>
          <w:tcPr>
            <w:tcW w:w="575" w:type="pct"/>
            <w:vAlign w:val="center"/>
          </w:tcPr>
          <w:p w14:paraId="4C29D480" w14:textId="48214292" w:rsidR="002A0E16" w:rsidRPr="003B1B24" w:rsidRDefault="002A0E16" w:rsidP="002A0E16">
            <w:pPr>
              <w:jc w:val="center"/>
              <w:rPr>
                <w:sz w:val="20"/>
                <w:szCs w:val="20"/>
              </w:rPr>
            </w:pPr>
            <w:r w:rsidRPr="003B1B24">
              <w:rPr>
                <w:sz w:val="20"/>
                <w:szCs w:val="20"/>
              </w:rPr>
              <w:t>Не устанавливается</w:t>
            </w:r>
          </w:p>
        </w:tc>
      </w:tr>
      <w:tr w:rsidR="002A0E16" w:rsidRPr="003B1B24" w14:paraId="3772D399" w14:textId="77777777" w:rsidTr="002A0E16">
        <w:trPr>
          <w:cantSplit/>
        </w:trPr>
        <w:tc>
          <w:tcPr>
            <w:tcW w:w="201" w:type="pct"/>
            <w:vAlign w:val="center"/>
          </w:tcPr>
          <w:p w14:paraId="77C78E42" w14:textId="4BB39C9E" w:rsidR="002A0E16" w:rsidRPr="003B1B24" w:rsidRDefault="002A0E16" w:rsidP="002A0E16">
            <w:pPr>
              <w:jc w:val="center"/>
              <w:rPr>
                <w:b/>
                <w:bCs/>
                <w:sz w:val="20"/>
                <w:szCs w:val="20"/>
              </w:rPr>
            </w:pPr>
            <w:r w:rsidRPr="003B1B24">
              <w:rPr>
                <w:b/>
                <w:bCs/>
                <w:sz w:val="20"/>
                <w:szCs w:val="20"/>
              </w:rPr>
              <w:lastRenderedPageBreak/>
              <w:t>10.6</w:t>
            </w:r>
          </w:p>
        </w:tc>
        <w:tc>
          <w:tcPr>
            <w:tcW w:w="355" w:type="pct"/>
            <w:shd w:val="clear" w:color="000000" w:fill="FFFEFF"/>
            <w:vAlign w:val="center"/>
          </w:tcPr>
          <w:p w14:paraId="3DA975FC" w14:textId="174AB1F9" w:rsidR="002A0E16" w:rsidRPr="003B1B24" w:rsidRDefault="002A0E16" w:rsidP="002A0E16">
            <w:pPr>
              <w:autoSpaceDE w:val="0"/>
              <w:autoSpaceDN w:val="0"/>
              <w:adjustRightInd w:val="0"/>
              <w:jc w:val="center"/>
              <w:rPr>
                <w:sz w:val="20"/>
                <w:szCs w:val="20"/>
              </w:rPr>
            </w:pPr>
            <w:r w:rsidRPr="003B1B24">
              <w:rPr>
                <w:sz w:val="20"/>
                <w:szCs w:val="20"/>
              </w:rPr>
              <w:t>602010101</w:t>
            </w:r>
          </w:p>
        </w:tc>
        <w:tc>
          <w:tcPr>
            <w:tcW w:w="687" w:type="pct"/>
            <w:shd w:val="clear" w:color="000000" w:fill="FFFEFF"/>
            <w:vAlign w:val="center"/>
          </w:tcPr>
          <w:p w14:paraId="29200FB4" w14:textId="66702EDF" w:rsidR="002A0E16" w:rsidRPr="003B1B24" w:rsidRDefault="002A0E16" w:rsidP="002A0E16">
            <w:pPr>
              <w:autoSpaceDE w:val="0"/>
              <w:autoSpaceDN w:val="0"/>
              <w:adjustRightInd w:val="0"/>
              <w:jc w:val="center"/>
              <w:rPr>
                <w:sz w:val="20"/>
                <w:szCs w:val="20"/>
              </w:rPr>
            </w:pPr>
            <w:r w:rsidRPr="003B1B24">
              <w:rPr>
                <w:sz w:val="20"/>
                <w:szCs w:val="20"/>
              </w:rPr>
              <w:t>Здание (комплекс зданий) дошкольной образовательной организации</w:t>
            </w:r>
          </w:p>
        </w:tc>
        <w:tc>
          <w:tcPr>
            <w:tcW w:w="726" w:type="pct"/>
            <w:vAlign w:val="center"/>
          </w:tcPr>
          <w:p w14:paraId="4E0726FC" w14:textId="77777777" w:rsidR="002A0E16" w:rsidRPr="003B1B24" w:rsidRDefault="002A0E16" w:rsidP="002A0E16">
            <w:pPr>
              <w:autoSpaceDE w:val="0"/>
              <w:autoSpaceDN w:val="0"/>
              <w:adjustRightInd w:val="0"/>
              <w:jc w:val="center"/>
              <w:rPr>
                <w:sz w:val="20"/>
                <w:szCs w:val="20"/>
              </w:rPr>
            </w:pPr>
            <w:r w:rsidRPr="003B1B24">
              <w:rPr>
                <w:sz w:val="20"/>
                <w:szCs w:val="20"/>
              </w:rPr>
              <w:t>Детский сад</w:t>
            </w:r>
          </w:p>
        </w:tc>
        <w:tc>
          <w:tcPr>
            <w:tcW w:w="560" w:type="pct"/>
            <w:vAlign w:val="center"/>
          </w:tcPr>
          <w:p w14:paraId="036F6D0A" w14:textId="77777777" w:rsidR="002A0E16" w:rsidRPr="003B1B24" w:rsidRDefault="002A0E16" w:rsidP="002A0E16">
            <w:pPr>
              <w:autoSpaceDE w:val="0"/>
              <w:autoSpaceDN w:val="0"/>
              <w:adjustRightInd w:val="0"/>
              <w:jc w:val="center"/>
              <w:rPr>
                <w:sz w:val="20"/>
                <w:szCs w:val="20"/>
              </w:rPr>
            </w:pPr>
            <w:r w:rsidRPr="003B1B24">
              <w:rPr>
                <w:sz w:val="20"/>
                <w:szCs w:val="20"/>
              </w:rPr>
              <w:t>Вместимость 70 мест</w:t>
            </w:r>
          </w:p>
        </w:tc>
        <w:tc>
          <w:tcPr>
            <w:tcW w:w="591" w:type="pct"/>
            <w:vAlign w:val="center"/>
          </w:tcPr>
          <w:p w14:paraId="64B6C3CA" w14:textId="77777777" w:rsidR="002A0E16" w:rsidRPr="003B1B24" w:rsidRDefault="002A0E16" w:rsidP="002A0E16">
            <w:pPr>
              <w:autoSpaceDE w:val="0"/>
              <w:autoSpaceDN w:val="0"/>
              <w:adjustRightInd w:val="0"/>
              <w:jc w:val="center"/>
              <w:rPr>
                <w:sz w:val="20"/>
                <w:szCs w:val="20"/>
              </w:rPr>
            </w:pPr>
            <w:r w:rsidRPr="003B1B24">
              <w:rPr>
                <w:sz w:val="20"/>
                <w:szCs w:val="20"/>
              </w:rPr>
              <w:t>микрорайон Лара в северо-восточной части г. Белореченск</w:t>
            </w:r>
          </w:p>
        </w:tc>
        <w:tc>
          <w:tcPr>
            <w:tcW w:w="616" w:type="pct"/>
            <w:vAlign w:val="center"/>
          </w:tcPr>
          <w:p w14:paraId="52820E33"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626790FE" w14:textId="77777777" w:rsidR="002A0E16" w:rsidRPr="003B1B24" w:rsidRDefault="002A0E16" w:rsidP="002A0E16">
            <w:pPr>
              <w:jc w:val="center"/>
              <w:rPr>
                <w:sz w:val="20"/>
                <w:szCs w:val="20"/>
              </w:rPr>
            </w:pPr>
            <w:r w:rsidRPr="003B1B24">
              <w:rPr>
                <w:sz w:val="20"/>
                <w:szCs w:val="20"/>
              </w:rPr>
              <w:t>Зона специализированной общественной застройки</w:t>
            </w:r>
          </w:p>
        </w:tc>
        <w:tc>
          <w:tcPr>
            <w:tcW w:w="575" w:type="pct"/>
            <w:vAlign w:val="center"/>
          </w:tcPr>
          <w:p w14:paraId="3A3251A4" w14:textId="2F9C94E3" w:rsidR="002A0E16" w:rsidRPr="003B1B24" w:rsidRDefault="002A0E16" w:rsidP="002A0E16">
            <w:pPr>
              <w:jc w:val="center"/>
              <w:rPr>
                <w:sz w:val="20"/>
                <w:szCs w:val="20"/>
              </w:rPr>
            </w:pPr>
            <w:r w:rsidRPr="003B1B24">
              <w:rPr>
                <w:sz w:val="20"/>
                <w:szCs w:val="20"/>
              </w:rPr>
              <w:t>Не устанавливается</w:t>
            </w:r>
          </w:p>
        </w:tc>
      </w:tr>
      <w:tr w:rsidR="002A0E16" w:rsidRPr="003B1B24" w14:paraId="63F28592" w14:textId="77777777" w:rsidTr="002A0E16">
        <w:trPr>
          <w:cantSplit/>
        </w:trPr>
        <w:tc>
          <w:tcPr>
            <w:tcW w:w="201" w:type="pct"/>
            <w:vAlign w:val="center"/>
          </w:tcPr>
          <w:p w14:paraId="4B2C7850" w14:textId="2891A979" w:rsidR="002A0E16" w:rsidRPr="003B1B24" w:rsidRDefault="002A0E16" w:rsidP="002A0E16">
            <w:pPr>
              <w:jc w:val="center"/>
              <w:rPr>
                <w:b/>
                <w:bCs/>
                <w:sz w:val="20"/>
                <w:szCs w:val="20"/>
              </w:rPr>
            </w:pPr>
            <w:r w:rsidRPr="003B1B24">
              <w:rPr>
                <w:b/>
                <w:bCs/>
                <w:sz w:val="20"/>
                <w:szCs w:val="20"/>
              </w:rPr>
              <w:t>10.7</w:t>
            </w:r>
          </w:p>
        </w:tc>
        <w:tc>
          <w:tcPr>
            <w:tcW w:w="355" w:type="pct"/>
            <w:shd w:val="clear" w:color="000000" w:fill="FFFEFF"/>
            <w:vAlign w:val="center"/>
          </w:tcPr>
          <w:p w14:paraId="041065D7" w14:textId="70C14DF1" w:rsidR="002A0E16" w:rsidRPr="003B1B24" w:rsidRDefault="002A0E16" w:rsidP="002A0E16">
            <w:pPr>
              <w:autoSpaceDE w:val="0"/>
              <w:autoSpaceDN w:val="0"/>
              <w:adjustRightInd w:val="0"/>
              <w:jc w:val="center"/>
              <w:rPr>
                <w:sz w:val="20"/>
                <w:szCs w:val="20"/>
              </w:rPr>
            </w:pPr>
            <w:r w:rsidRPr="003B1B24">
              <w:rPr>
                <w:sz w:val="20"/>
                <w:szCs w:val="20"/>
              </w:rPr>
              <w:t>602010101</w:t>
            </w:r>
          </w:p>
        </w:tc>
        <w:tc>
          <w:tcPr>
            <w:tcW w:w="687" w:type="pct"/>
            <w:shd w:val="clear" w:color="000000" w:fill="FFFEFF"/>
            <w:vAlign w:val="center"/>
          </w:tcPr>
          <w:p w14:paraId="041F953E" w14:textId="7749B7B8" w:rsidR="002A0E16" w:rsidRPr="003B1B24" w:rsidRDefault="002A0E16" w:rsidP="002A0E16">
            <w:pPr>
              <w:autoSpaceDE w:val="0"/>
              <w:autoSpaceDN w:val="0"/>
              <w:adjustRightInd w:val="0"/>
              <w:jc w:val="center"/>
              <w:rPr>
                <w:sz w:val="20"/>
                <w:szCs w:val="20"/>
              </w:rPr>
            </w:pPr>
            <w:r w:rsidRPr="003B1B24">
              <w:rPr>
                <w:sz w:val="20"/>
                <w:szCs w:val="20"/>
              </w:rPr>
              <w:t>Здание (комплекс зданий) дошкольной образовательной организации</w:t>
            </w:r>
          </w:p>
        </w:tc>
        <w:tc>
          <w:tcPr>
            <w:tcW w:w="726" w:type="pct"/>
            <w:vAlign w:val="center"/>
          </w:tcPr>
          <w:p w14:paraId="4AAD1E79" w14:textId="77777777" w:rsidR="002A0E16" w:rsidRPr="003B1B24" w:rsidRDefault="002A0E16" w:rsidP="002A0E16">
            <w:pPr>
              <w:autoSpaceDE w:val="0"/>
              <w:autoSpaceDN w:val="0"/>
              <w:adjustRightInd w:val="0"/>
              <w:jc w:val="center"/>
              <w:rPr>
                <w:sz w:val="20"/>
                <w:szCs w:val="20"/>
              </w:rPr>
            </w:pPr>
            <w:r w:rsidRPr="003B1B24">
              <w:rPr>
                <w:sz w:val="20"/>
                <w:szCs w:val="20"/>
              </w:rPr>
              <w:t>Детский сад</w:t>
            </w:r>
          </w:p>
        </w:tc>
        <w:tc>
          <w:tcPr>
            <w:tcW w:w="560" w:type="pct"/>
            <w:vAlign w:val="center"/>
          </w:tcPr>
          <w:p w14:paraId="6E76F593" w14:textId="77777777" w:rsidR="002A0E16" w:rsidRPr="003B1B24" w:rsidRDefault="002A0E16" w:rsidP="002A0E16">
            <w:pPr>
              <w:autoSpaceDE w:val="0"/>
              <w:autoSpaceDN w:val="0"/>
              <w:adjustRightInd w:val="0"/>
              <w:jc w:val="center"/>
              <w:rPr>
                <w:sz w:val="20"/>
                <w:szCs w:val="20"/>
              </w:rPr>
            </w:pPr>
            <w:r w:rsidRPr="003B1B24">
              <w:rPr>
                <w:sz w:val="20"/>
                <w:szCs w:val="20"/>
              </w:rPr>
              <w:t>Вместимость 70 мест</w:t>
            </w:r>
          </w:p>
        </w:tc>
        <w:tc>
          <w:tcPr>
            <w:tcW w:w="591" w:type="pct"/>
            <w:vAlign w:val="center"/>
          </w:tcPr>
          <w:p w14:paraId="64B7FEA3" w14:textId="77777777" w:rsidR="002A0E16" w:rsidRPr="003B1B24" w:rsidRDefault="002A0E16" w:rsidP="002A0E16">
            <w:pPr>
              <w:autoSpaceDE w:val="0"/>
              <w:autoSpaceDN w:val="0"/>
              <w:adjustRightInd w:val="0"/>
              <w:jc w:val="center"/>
              <w:rPr>
                <w:sz w:val="20"/>
                <w:szCs w:val="20"/>
              </w:rPr>
            </w:pPr>
            <w:r w:rsidRPr="003B1B24">
              <w:rPr>
                <w:sz w:val="20"/>
                <w:szCs w:val="20"/>
              </w:rPr>
              <w:t>южная часть г. Белореченск</w:t>
            </w:r>
          </w:p>
        </w:tc>
        <w:tc>
          <w:tcPr>
            <w:tcW w:w="616" w:type="pct"/>
            <w:vAlign w:val="center"/>
          </w:tcPr>
          <w:p w14:paraId="01B0A556"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70C379DB" w14:textId="77777777" w:rsidR="002A0E16" w:rsidRPr="003B1B24" w:rsidRDefault="002A0E16" w:rsidP="002A0E16">
            <w:pPr>
              <w:jc w:val="center"/>
              <w:rPr>
                <w:sz w:val="20"/>
                <w:szCs w:val="20"/>
              </w:rPr>
            </w:pPr>
            <w:r w:rsidRPr="003B1B24">
              <w:rPr>
                <w:sz w:val="20"/>
                <w:szCs w:val="20"/>
              </w:rPr>
              <w:t>Зона специализированной общественной застройки</w:t>
            </w:r>
          </w:p>
        </w:tc>
        <w:tc>
          <w:tcPr>
            <w:tcW w:w="575" w:type="pct"/>
            <w:vAlign w:val="center"/>
          </w:tcPr>
          <w:p w14:paraId="1626A772" w14:textId="25089425" w:rsidR="002A0E16" w:rsidRPr="003B1B24" w:rsidRDefault="002A0E16" w:rsidP="002A0E16">
            <w:pPr>
              <w:jc w:val="center"/>
              <w:rPr>
                <w:sz w:val="20"/>
                <w:szCs w:val="20"/>
              </w:rPr>
            </w:pPr>
            <w:r w:rsidRPr="003B1B24">
              <w:rPr>
                <w:sz w:val="20"/>
                <w:szCs w:val="20"/>
              </w:rPr>
              <w:t>Не устанавливается</w:t>
            </w:r>
          </w:p>
        </w:tc>
      </w:tr>
      <w:tr w:rsidR="002A0E16" w:rsidRPr="003B1B24" w14:paraId="36328FB5" w14:textId="77777777" w:rsidTr="002A0E16">
        <w:trPr>
          <w:cantSplit/>
        </w:trPr>
        <w:tc>
          <w:tcPr>
            <w:tcW w:w="201" w:type="pct"/>
            <w:vAlign w:val="center"/>
          </w:tcPr>
          <w:p w14:paraId="69FB24FA" w14:textId="0E074EEC" w:rsidR="002A0E16" w:rsidRPr="003B1B24" w:rsidRDefault="002A0E16" w:rsidP="002A0E16">
            <w:pPr>
              <w:jc w:val="center"/>
              <w:rPr>
                <w:b/>
                <w:bCs/>
                <w:sz w:val="20"/>
                <w:szCs w:val="20"/>
              </w:rPr>
            </w:pPr>
            <w:r w:rsidRPr="003B1B24">
              <w:rPr>
                <w:b/>
                <w:bCs/>
                <w:sz w:val="20"/>
                <w:szCs w:val="20"/>
              </w:rPr>
              <w:t>10.8</w:t>
            </w:r>
          </w:p>
        </w:tc>
        <w:tc>
          <w:tcPr>
            <w:tcW w:w="355" w:type="pct"/>
            <w:shd w:val="clear" w:color="000000" w:fill="FFFEFF"/>
            <w:vAlign w:val="center"/>
          </w:tcPr>
          <w:p w14:paraId="62C67D16" w14:textId="1B0FE5E7" w:rsidR="002A0E16" w:rsidRPr="003B1B24" w:rsidRDefault="002A0E16" w:rsidP="002A0E16">
            <w:pPr>
              <w:autoSpaceDE w:val="0"/>
              <w:autoSpaceDN w:val="0"/>
              <w:adjustRightInd w:val="0"/>
              <w:jc w:val="center"/>
              <w:rPr>
                <w:sz w:val="20"/>
                <w:szCs w:val="20"/>
              </w:rPr>
            </w:pPr>
            <w:r w:rsidRPr="003B1B24">
              <w:rPr>
                <w:sz w:val="20"/>
                <w:szCs w:val="20"/>
              </w:rPr>
              <w:t>602010101</w:t>
            </w:r>
          </w:p>
        </w:tc>
        <w:tc>
          <w:tcPr>
            <w:tcW w:w="687" w:type="pct"/>
            <w:shd w:val="clear" w:color="000000" w:fill="FFFEFF"/>
            <w:vAlign w:val="center"/>
          </w:tcPr>
          <w:p w14:paraId="73B98EE7" w14:textId="5842C9D6" w:rsidR="002A0E16" w:rsidRPr="003B1B24" w:rsidRDefault="002A0E16" w:rsidP="002A0E16">
            <w:pPr>
              <w:autoSpaceDE w:val="0"/>
              <w:autoSpaceDN w:val="0"/>
              <w:adjustRightInd w:val="0"/>
              <w:jc w:val="center"/>
              <w:rPr>
                <w:sz w:val="20"/>
                <w:szCs w:val="20"/>
              </w:rPr>
            </w:pPr>
            <w:r w:rsidRPr="003B1B24">
              <w:rPr>
                <w:sz w:val="20"/>
                <w:szCs w:val="20"/>
              </w:rPr>
              <w:t>Здание (комплекс зданий) дошкольной образовательной организации</w:t>
            </w:r>
          </w:p>
        </w:tc>
        <w:tc>
          <w:tcPr>
            <w:tcW w:w="726" w:type="pct"/>
            <w:vAlign w:val="center"/>
          </w:tcPr>
          <w:p w14:paraId="30AC32EC" w14:textId="77777777" w:rsidR="002A0E16" w:rsidRPr="003B1B24" w:rsidRDefault="002A0E16" w:rsidP="002A0E16">
            <w:pPr>
              <w:autoSpaceDE w:val="0"/>
              <w:autoSpaceDN w:val="0"/>
              <w:adjustRightInd w:val="0"/>
              <w:jc w:val="center"/>
              <w:rPr>
                <w:sz w:val="20"/>
                <w:szCs w:val="20"/>
              </w:rPr>
            </w:pPr>
            <w:r w:rsidRPr="003B1B24">
              <w:rPr>
                <w:sz w:val="20"/>
                <w:szCs w:val="20"/>
              </w:rPr>
              <w:t>Детский сад</w:t>
            </w:r>
          </w:p>
        </w:tc>
        <w:tc>
          <w:tcPr>
            <w:tcW w:w="560" w:type="pct"/>
            <w:vAlign w:val="center"/>
          </w:tcPr>
          <w:p w14:paraId="592A5D14" w14:textId="77777777" w:rsidR="002A0E16" w:rsidRPr="003B1B24" w:rsidRDefault="002A0E16" w:rsidP="002A0E16">
            <w:pPr>
              <w:autoSpaceDE w:val="0"/>
              <w:autoSpaceDN w:val="0"/>
              <w:adjustRightInd w:val="0"/>
              <w:jc w:val="center"/>
              <w:rPr>
                <w:sz w:val="20"/>
                <w:szCs w:val="20"/>
              </w:rPr>
            </w:pPr>
            <w:r w:rsidRPr="003B1B24">
              <w:rPr>
                <w:sz w:val="20"/>
                <w:szCs w:val="20"/>
              </w:rPr>
              <w:t>Вместимость 150 мест</w:t>
            </w:r>
          </w:p>
        </w:tc>
        <w:tc>
          <w:tcPr>
            <w:tcW w:w="591" w:type="pct"/>
            <w:vAlign w:val="center"/>
          </w:tcPr>
          <w:p w14:paraId="49419DD5" w14:textId="77777777" w:rsidR="002A0E16" w:rsidRPr="003B1B24" w:rsidRDefault="002A0E16" w:rsidP="002A0E16">
            <w:pPr>
              <w:autoSpaceDE w:val="0"/>
              <w:autoSpaceDN w:val="0"/>
              <w:adjustRightInd w:val="0"/>
              <w:jc w:val="center"/>
              <w:rPr>
                <w:sz w:val="20"/>
                <w:szCs w:val="20"/>
              </w:rPr>
            </w:pPr>
            <w:r w:rsidRPr="003B1B24">
              <w:rPr>
                <w:sz w:val="20"/>
                <w:szCs w:val="20"/>
              </w:rPr>
              <w:t>район планируемой многоэтажной жилой застройки в северной части г. Белореченск</w:t>
            </w:r>
          </w:p>
        </w:tc>
        <w:tc>
          <w:tcPr>
            <w:tcW w:w="616" w:type="pct"/>
            <w:vAlign w:val="center"/>
          </w:tcPr>
          <w:p w14:paraId="7550DED9"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3A822F4E" w14:textId="77777777" w:rsidR="002A0E16" w:rsidRPr="003B1B24" w:rsidRDefault="002A0E16" w:rsidP="002A0E16">
            <w:pPr>
              <w:jc w:val="center"/>
              <w:rPr>
                <w:sz w:val="20"/>
                <w:szCs w:val="20"/>
              </w:rPr>
            </w:pPr>
            <w:r w:rsidRPr="003B1B24">
              <w:rPr>
                <w:sz w:val="20"/>
                <w:szCs w:val="20"/>
              </w:rPr>
              <w:t>Зона застройки многоэтажными жилыми домами (9 этажей и более)</w:t>
            </w:r>
          </w:p>
        </w:tc>
        <w:tc>
          <w:tcPr>
            <w:tcW w:w="575" w:type="pct"/>
            <w:vAlign w:val="center"/>
          </w:tcPr>
          <w:p w14:paraId="2F5DA292" w14:textId="55281473" w:rsidR="002A0E16" w:rsidRPr="003B1B24" w:rsidRDefault="002A0E16" w:rsidP="002A0E16">
            <w:pPr>
              <w:jc w:val="center"/>
              <w:rPr>
                <w:sz w:val="20"/>
                <w:szCs w:val="20"/>
              </w:rPr>
            </w:pPr>
            <w:r w:rsidRPr="003B1B24">
              <w:rPr>
                <w:sz w:val="20"/>
                <w:szCs w:val="20"/>
              </w:rPr>
              <w:t>Не устанавливается</w:t>
            </w:r>
          </w:p>
        </w:tc>
      </w:tr>
      <w:tr w:rsidR="002A0E16" w:rsidRPr="003B1B24" w14:paraId="70B7B2F9" w14:textId="77777777" w:rsidTr="002A0E16">
        <w:trPr>
          <w:cantSplit/>
        </w:trPr>
        <w:tc>
          <w:tcPr>
            <w:tcW w:w="5000" w:type="pct"/>
            <w:gridSpan w:val="9"/>
            <w:vAlign w:val="center"/>
          </w:tcPr>
          <w:p w14:paraId="551DBBBA" w14:textId="029B14D0" w:rsidR="002A0E16" w:rsidRPr="003B1B24" w:rsidRDefault="002A0E16" w:rsidP="002A0E16">
            <w:pPr>
              <w:pStyle w:val="a2"/>
              <w:keepNext/>
              <w:ind w:left="720" w:firstLine="0"/>
              <w:jc w:val="center"/>
              <w:rPr>
                <w:b/>
                <w:sz w:val="20"/>
                <w:szCs w:val="20"/>
                <w:lang w:val="ru-RU"/>
              </w:rPr>
            </w:pPr>
            <w:r w:rsidRPr="003B1B24">
              <w:rPr>
                <w:b/>
                <w:sz w:val="20"/>
                <w:szCs w:val="20"/>
                <w:lang w:val="ru-RU"/>
              </w:rPr>
              <w:t>11.Объекты здравоохранения</w:t>
            </w:r>
          </w:p>
        </w:tc>
      </w:tr>
      <w:tr w:rsidR="002A0E16" w:rsidRPr="003B1B24" w14:paraId="622C4003" w14:textId="77777777" w:rsidTr="002A0E16">
        <w:trPr>
          <w:cantSplit/>
        </w:trPr>
        <w:tc>
          <w:tcPr>
            <w:tcW w:w="201" w:type="pct"/>
            <w:vAlign w:val="center"/>
          </w:tcPr>
          <w:p w14:paraId="643FA479" w14:textId="5A1A1062" w:rsidR="002A0E16" w:rsidRPr="003B1B24" w:rsidRDefault="002A0E16" w:rsidP="002A0E16">
            <w:pPr>
              <w:jc w:val="center"/>
              <w:rPr>
                <w:b/>
                <w:bCs/>
                <w:sz w:val="20"/>
                <w:szCs w:val="20"/>
              </w:rPr>
            </w:pPr>
            <w:r w:rsidRPr="003B1B24">
              <w:rPr>
                <w:b/>
                <w:bCs/>
                <w:sz w:val="20"/>
                <w:szCs w:val="20"/>
              </w:rPr>
              <w:t>11.1</w:t>
            </w:r>
          </w:p>
        </w:tc>
        <w:tc>
          <w:tcPr>
            <w:tcW w:w="355" w:type="pct"/>
            <w:shd w:val="clear" w:color="000000" w:fill="FFFEFF"/>
            <w:vAlign w:val="center"/>
          </w:tcPr>
          <w:p w14:paraId="789598A2" w14:textId="7295C08B" w:rsidR="002A0E16" w:rsidRPr="003B1B24" w:rsidRDefault="002A0E16" w:rsidP="002A0E16">
            <w:pPr>
              <w:autoSpaceDE w:val="0"/>
              <w:autoSpaceDN w:val="0"/>
              <w:adjustRightInd w:val="0"/>
              <w:jc w:val="center"/>
              <w:rPr>
                <w:sz w:val="20"/>
                <w:szCs w:val="20"/>
              </w:rPr>
            </w:pPr>
            <w:r w:rsidRPr="003B1B24">
              <w:rPr>
                <w:sz w:val="20"/>
                <w:szCs w:val="20"/>
              </w:rPr>
              <w:t>602010402</w:t>
            </w:r>
          </w:p>
        </w:tc>
        <w:tc>
          <w:tcPr>
            <w:tcW w:w="687" w:type="pct"/>
            <w:shd w:val="clear" w:color="000000" w:fill="FFFEFF"/>
            <w:vAlign w:val="center"/>
          </w:tcPr>
          <w:p w14:paraId="1E0D8786" w14:textId="3F987731" w:rsidR="002A0E16" w:rsidRPr="003B1B24" w:rsidRDefault="002A0E16" w:rsidP="002A0E16">
            <w:pPr>
              <w:autoSpaceDE w:val="0"/>
              <w:autoSpaceDN w:val="0"/>
              <w:adjustRightInd w:val="0"/>
              <w:jc w:val="center"/>
              <w:rPr>
                <w:sz w:val="20"/>
                <w:szCs w:val="20"/>
              </w:rPr>
            </w:pPr>
            <w:r w:rsidRPr="003B1B24">
              <w:rPr>
                <w:sz w:val="20"/>
                <w:szCs w:val="20"/>
              </w:rPr>
              <w:t>Объект (здание, комплекс зданий) медицинской помощи, оказываемой в амбулаторных условиях и (или) в условиях дневного стационара</w:t>
            </w:r>
          </w:p>
        </w:tc>
        <w:tc>
          <w:tcPr>
            <w:tcW w:w="726" w:type="pct"/>
            <w:vAlign w:val="center"/>
          </w:tcPr>
          <w:p w14:paraId="0814DF26" w14:textId="77777777" w:rsidR="002A0E16" w:rsidRPr="003B1B24" w:rsidRDefault="002A0E16" w:rsidP="002A0E16">
            <w:pPr>
              <w:autoSpaceDE w:val="0"/>
              <w:autoSpaceDN w:val="0"/>
              <w:adjustRightInd w:val="0"/>
              <w:jc w:val="center"/>
              <w:rPr>
                <w:sz w:val="20"/>
                <w:szCs w:val="20"/>
              </w:rPr>
            </w:pPr>
            <w:r w:rsidRPr="003B1B24">
              <w:rPr>
                <w:sz w:val="20"/>
                <w:szCs w:val="20"/>
              </w:rPr>
              <w:t>Врачебная амбулатория</w:t>
            </w:r>
          </w:p>
        </w:tc>
        <w:tc>
          <w:tcPr>
            <w:tcW w:w="560" w:type="pct"/>
            <w:vAlign w:val="center"/>
          </w:tcPr>
          <w:p w14:paraId="23C16283" w14:textId="77777777" w:rsidR="002A0E16" w:rsidRPr="003B1B24" w:rsidRDefault="002A0E16" w:rsidP="002A0E16">
            <w:pPr>
              <w:autoSpaceDE w:val="0"/>
              <w:autoSpaceDN w:val="0"/>
              <w:adjustRightInd w:val="0"/>
              <w:jc w:val="center"/>
              <w:rPr>
                <w:sz w:val="20"/>
                <w:szCs w:val="20"/>
              </w:rPr>
            </w:pPr>
            <w:r w:rsidRPr="003B1B24">
              <w:rPr>
                <w:sz w:val="20"/>
                <w:szCs w:val="20"/>
              </w:rPr>
              <w:t>Мощность 50 пос./смену</w:t>
            </w:r>
          </w:p>
        </w:tc>
        <w:tc>
          <w:tcPr>
            <w:tcW w:w="591" w:type="pct"/>
            <w:vAlign w:val="center"/>
          </w:tcPr>
          <w:p w14:paraId="4CED0DC9" w14:textId="77777777" w:rsidR="002A0E16" w:rsidRPr="003B1B24" w:rsidRDefault="002A0E16" w:rsidP="002A0E16">
            <w:pPr>
              <w:autoSpaceDE w:val="0"/>
              <w:autoSpaceDN w:val="0"/>
              <w:adjustRightInd w:val="0"/>
              <w:jc w:val="center"/>
              <w:rPr>
                <w:sz w:val="20"/>
                <w:szCs w:val="20"/>
              </w:rPr>
            </w:pPr>
            <w:r w:rsidRPr="003B1B24">
              <w:rPr>
                <w:sz w:val="20"/>
                <w:szCs w:val="20"/>
              </w:rPr>
              <w:t>район планируемой многоэтажной жилой застройки в северной части г. Белореченск</w:t>
            </w:r>
          </w:p>
        </w:tc>
        <w:tc>
          <w:tcPr>
            <w:tcW w:w="616" w:type="pct"/>
            <w:vAlign w:val="center"/>
          </w:tcPr>
          <w:p w14:paraId="3D36BBD3"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77D06564" w14:textId="77777777" w:rsidR="002A0E16" w:rsidRPr="003B1B24" w:rsidRDefault="002A0E16" w:rsidP="002A0E16">
            <w:pPr>
              <w:jc w:val="center"/>
              <w:rPr>
                <w:sz w:val="20"/>
                <w:szCs w:val="20"/>
              </w:rPr>
            </w:pPr>
            <w:r w:rsidRPr="003B1B24">
              <w:rPr>
                <w:sz w:val="20"/>
                <w:szCs w:val="20"/>
              </w:rPr>
              <w:t>Многофункциональная общественно-деловая зона</w:t>
            </w:r>
          </w:p>
        </w:tc>
        <w:tc>
          <w:tcPr>
            <w:tcW w:w="575" w:type="pct"/>
            <w:vAlign w:val="center"/>
          </w:tcPr>
          <w:p w14:paraId="10CEA212" w14:textId="38EB8837" w:rsidR="002A0E16" w:rsidRPr="003B1B24" w:rsidRDefault="002A0E16" w:rsidP="002A0E16">
            <w:pPr>
              <w:jc w:val="center"/>
              <w:rPr>
                <w:sz w:val="20"/>
                <w:szCs w:val="20"/>
              </w:rPr>
            </w:pPr>
            <w:r w:rsidRPr="003B1B24">
              <w:rPr>
                <w:sz w:val="20"/>
                <w:szCs w:val="20"/>
              </w:rPr>
              <w:t>Не устанавливается</w:t>
            </w:r>
          </w:p>
        </w:tc>
      </w:tr>
      <w:tr w:rsidR="002A0E16" w:rsidRPr="003B1B24" w14:paraId="0861E11C" w14:textId="77777777" w:rsidTr="002A0E16">
        <w:trPr>
          <w:cantSplit/>
        </w:trPr>
        <w:tc>
          <w:tcPr>
            <w:tcW w:w="5000" w:type="pct"/>
            <w:gridSpan w:val="9"/>
            <w:vAlign w:val="center"/>
          </w:tcPr>
          <w:p w14:paraId="26E05D23" w14:textId="0FAC8D27" w:rsidR="002A0E16" w:rsidRPr="003B1B24" w:rsidRDefault="002A0E16" w:rsidP="002A0E16">
            <w:pPr>
              <w:pStyle w:val="a2"/>
              <w:keepNext/>
              <w:ind w:left="720" w:firstLine="0"/>
              <w:jc w:val="center"/>
              <w:rPr>
                <w:b/>
                <w:sz w:val="20"/>
                <w:szCs w:val="20"/>
                <w:lang w:val="ru-RU"/>
              </w:rPr>
            </w:pPr>
            <w:r w:rsidRPr="003B1B24">
              <w:rPr>
                <w:b/>
                <w:sz w:val="20"/>
                <w:szCs w:val="20"/>
                <w:lang w:val="ru-RU"/>
              </w:rPr>
              <w:t>12.Объекты культуры и искусства</w:t>
            </w:r>
          </w:p>
        </w:tc>
      </w:tr>
      <w:tr w:rsidR="00A209CE" w:rsidRPr="003B1B24" w14:paraId="0D2F0738" w14:textId="77777777" w:rsidTr="002A0E16">
        <w:trPr>
          <w:cantSplit/>
        </w:trPr>
        <w:tc>
          <w:tcPr>
            <w:tcW w:w="201" w:type="pct"/>
            <w:vAlign w:val="center"/>
          </w:tcPr>
          <w:p w14:paraId="56A0AB20" w14:textId="7C1FF129" w:rsidR="00A209CE" w:rsidRPr="003B1B24" w:rsidRDefault="00A209CE" w:rsidP="002A0E16">
            <w:pPr>
              <w:jc w:val="center"/>
              <w:rPr>
                <w:b/>
                <w:bCs/>
                <w:sz w:val="20"/>
                <w:szCs w:val="20"/>
              </w:rPr>
            </w:pPr>
            <w:r w:rsidRPr="003B1B24">
              <w:rPr>
                <w:b/>
                <w:bCs/>
                <w:sz w:val="20"/>
                <w:szCs w:val="20"/>
              </w:rPr>
              <w:t>12.1</w:t>
            </w:r>
          </w:p>
        </w:tc>
        <w:tc>
          <w:tcPr>
            <w:tcW w:w="355" w:type="pct"/>
            <w:shd w:val="clear" w:color="000000" w:fill="FFFEFF"/>
            <w:vAlign w:val="center"/>
          </w:tcPr>
          <w:p w14:paraId="6CD1C403" w14:textId="77777777" w:rsidR="00A209CE" w:rsidRPr="003B1B24" w:rsidRDefault="00A209CE" w:rsidP="002A0E16">
            <w:pPr>
              <w:jc w:val="center"/>
              <w:rPr>
                <w:sz w:val="20"/>
                <w:szCs w:val="20"/>
              </w:rPr>
            </w:pPr>
            <w:r w:rsidRPr="003B1B24">
              <w:rPr>
                <w:sz w:val="20"/>
                <w:szCs w:val="20"/>
              </w:rPr>
              <w:t>602010202</w:t>
            </w:r>
          </w:p>
        </w:tc>
        <w:tc>
          <w:tcPr>
            <w:tcW w:w="687" w:type="pct"/>
            <w:shd w:val="clear" w:color="000000" w:fill="FFFEFF"/>
            <w:vAlign w:val="center"/>
          </w:tcPr>
          <w:p w14:paraId="46599BAE" w14:textId="77777777" w:rsidR="00A209CE" w:rsidRPr="003B1B24" w:rsidRDefault="00A209CE" w:rsidP="002A0E16">
            <w:pPr>
              <w:jc w:val="center"/>
              <w:rPr>
                <w:sz w:val="20"/>
                <w:szCs w:val="20"/>
              </w:rPr>
            </w:pPr>
            <w:r w:rsidRPr="003B1B24">
              <w:rPr>
                <w:sz w:val="20"/>
                <w:szCs w:val="20"/>
              </w:rPr>
              <w:t>Объект культурно-досугового (клубного) типа</w:t>
            </w:r>
          </w:p>
        </w:tc>
        <w:tc>
          <w:tcPr>
            <w:tcW w:w="726" w:type="pct"/>
            <w:vAlign w:val="center"/>
          </w:tcPr>
          <w:p w14:paraId="76B62DF6" w14:textId="6BFC5FC7" w:rsidR="00A209CE" w:rsidRPr="003B1B24" w:rsidRDefault="00A209CE" w:rsidP="002A0E16">
            <w:pPr>
              <w:autoSpaceDE w:val="0"/>
              <w:autoSpaceDN w:val="0"/>
              <w:adjustRightInd w:val="0"/>
              <w:jc w:val="center"/>
              <w:rPr>
                <w:sz w:val="20"/>
                <w:szCs w:val="20"/>
              </w:rPr>
            </w:pPr>
            <w:r w:rsidRPr="003B1B24">
              <w:rPr>
                <w:sz w:val="20"/>
                <w:szCs w:val="20"/>
              </w:rPr>
              <w:t>Дом культуры</w:t>
            </w:r>
          </w:p>
        </w:tc>
        <w:tc>
          <w:tcPr>
            <w:tcW w:w="560" w:type="pct"/>
            <w:vAlign w:val="center"/>
          </w:tcPr>
          <w:p w14:paraId="460E28B5" w14:textId="644D5EA6" w:rsidR="00A209CE" w:rsidRPr="003B1B24" w:rsidRDefault="00A209CE" w:rsidP="002A0E16">
            <w:pPr>
              <w:autoSpaceDE w:val="0"/>
              <w:autoSpaceDN w:val="0"/>
              <w:adjustRightInd w:val="0"/>
              <w:jc w:val="center"/>
              <w:rPr>
                <w:sz w:val="20"/>
                <w:szCs w:val="20"/>
              </w:rPr>
            </w:pPr>
            <w:r w:rsidRPr="003B1B24">
              <w:rPr>
                <w:sz w:val="20"/>
                <w:szCs w:val="20"/>
              </w:rPr>
              <w:t xml:space="preserve">дом культуры на 215 мест, </w:t>
            </w:r>
          </w:p>
        </w:tc>
        <w:tc>
          <w:tcPr>
            <w:tcW w:w="591" w:type="pct"/>
            <w:vMerge w:val="restart"/>
            <w:vAlign w:val="center"/>
          </w:tcPr>
          <w:p w14:paraId="283C88CA" w14:textId="77777777" w:rsidR="00A209CE" w:rsidRPr="003B1B24" w:rsidRDefault="00A209CE" w:rsidP="002A0E16">
            <w:pPr>
              <w:autoSpaceDE w:val="0"/>
              <w:autoSpaceDN w:val="0"/>
              <w:adjustRightInd w:val="0"/>
              <w:jc w:val="center"/>
              <w:rPr>
                <w:sz w:val="20"/>
                <w:szCs w:val="20"/>
              </w:rPr>
            </w:pPr>
            <w:r w:rsidRPr="003B1B24">
              <w:rPr>
                <w:sz w:val="20"/>
                <w:szCs w:val="20"/>
              </w:rPr>
              <w:t>район планируемой многоэтажной жилой застройки в северной части г. Белореченск</w:t>
            </w:r>
          </w:p>
        </w:tc>
        <w:tc>
          <w:tcPr>
            <w:tcW w:w="616" w:type="pct"/>
            <w:vAlign w:val="center"/>
          </w:tcPr>
          <w:p w14:paraId="3558697A" w14:textId="77777777" w:rsidR="00A209CE" w:rsidRPr="003B1B24" w:rsidRDefault="00A209CE" w:rsidP="002A0E16">
            <w:pPr>
              <w:jc w:val="center"/>
              <w:rPr>
                <w:sz w:val="20"/>
                <w:szCs w:val="20"/>
              </w:rPr>
            </w:pPr>
            <w:r w:rsidRPr="003B1B24">
              <w:rPr>
                <w:sz w:val="20"/>
                <w:szCs w:val="20"/>
              </w:rPr>
              <w:t>Планируемый к размещению</w:t>
            </w:r>
          </w:p>
        </w:tc>
        <w:tc>
          <w:tcPr>
            <w:tcW w:w="689" w:type="pct"/>
            <w:vAlign w:val="center"/>
          </w:tcPr>
          <w:p w14:paraId="1BD33AB9" w14:textId="77777777" w:rsidR="00A209CE" w:rsidRPr="003B1B24" w:rsidRDefault="00A209CE" w:rsidP="002A0E16">
            <w:pPr>
              <w:jc w:val="center"/>
              <w:rPr>
                <w:sz w:val="20"/>
                <w:szCs w:val="20"/>
              </w:rPr>
            </w:pPr>
            <w:r w:rsidRPr="003B1B24">
              <w:rPr>
                <w:sz w:val="20"/>
                <w:szCs w:val="20"/>
              </w:rPr>
              <w:t>Многофункциональная общественно-деловая зона</w:t>
            </w:r>
          </w:p>
        </w:tc>
        <w:tc>
          <w:tcPr>
            <w:tcW w:w="575" w:type="pct"/>
            <w:vAlign w:val="center"/>
          </w:tcPr>
          <w:p w14:paraId="1180970A" w14:textId="1D3F87DD" w:rsidR="00A209CE" w:rsidRPr="003B1B24" w:rsidRDefault="00A209CE" w:rsidP="002A0E16">
            <w:pPr>
              <w:jc w:val="center"/>
              <w:rPr>
                <w:sz w:val="20"/>
                <w:szCs w:val="20"/>
              </w:rPr>
            </w:pPr>
            <w:r w:rsidRPr="003B1B24">
              <w:rPr>
                <w:sz w:val="20"/>
                <w:szCs w:val="20"/>
              </w:rPr>
              <w:t>Не устанавливается</w:t>
            </w:r>
          </w:p>
        </w:tc>
      </w:tr>
      <w:tr w:rsidR="00A209CE" w:rsidRPr="003B1B24" w14:paraId="23ADAD5A" w14:textId="77777777" w:rsidTr="002A0E16">
        <w:trPr>
          <w:cantSplit/>
        </w:trPr>
        <w:tc>
          <w:tcPr>
            <w:tcW w:w="201" w:type="pct"/>
            <w:vAlign w:val="center"/>
          </w:tcPr>
          <w:p w14:paraId="2558AF08" w14:textId="36A03A3B" w:rsidR="00A209CE" w:rsidRPr="003B1B24" w:rsidRDefault="00A209CE" w:rsidP="00A209CE">
            <w:pPr>
              <w:jc w:val="center"/>
              <w:rPr>
                <w:b/>
                <w:bCs/>
                <w:sz w:val="20"/>
                <w:szCs w:val="20"/>
              </w:rPr>
            </w:pPr>
            <w:r w:rsidRPr="003B1B24">
              <w:rPr>
                <w:b/>
                <w:bCs/>
                <w:sz w:val="20"/>
                <w:szCs w:val="20"/>
              </w:rPr>
              <w:t>12.2</w:t>
            </w:r>
          </w:p>
        </w:tc>
        <w:tc>
          <w:tcPr>
            <w:tcW w:w="355" w:type="pct"/>
            <w:shd w:val="clear" w:color="000000" w:fill="FFFEFF"/>
            <w:vAlign w:val="center"/>
          </w:tcPr>
          <w:p w14:paraId="563F86A5" w14:textId="5FAD078A" w:rsidR="00A209CE" w:rsidRPr="003B1B24" w:rsidRDefault="00A209CE" w:rsidP="00A209CE">
            <w:pPr>
              <w:jc w:val="center"/>
              <w:rPr>
                <w:sz w:val="20"/>
                <w:szCs w:val="20"/>
              </w:rPr>
            </w:pPr>
            <w:r w:rsidRPr="003B1B24">
              <w:rPr>
                <w:sz w:val="20"/>
                <w:szCs w:val="20"/>
              </w:rPr>
              <w:t>602010203</w:t>
            </w:r>
          </w:p>
        </w:tc>
        <w:tc>
          <w:tcPr>
            <w:tcW w:w="687" w:type="pct"/>
            <w:shd w:val="clear" w:color="000000" w:fill="FFFEFF"/>
            <w:vAlign w:val="center"/>
          </w:tcPr>
          <w:p w14:paraId="5E1D3F62" w14:textId="0C0714B3" w:rsidR="00A209CE" w:rsidRPr="003B1B24" w:rsidRDefault="00A209CE" w:rsidP="00A209CE">
            <w:pPr>
              <w:jc w:val="center"/>
              <w:rPr>
                <w:sz w:val="20"/>
                <w:szCs w:val="20"/>
              </w:rPr>
            </w:pPr>
            <w:r w:rsidRPr="003B1B24">
              <w:rPr>
                <w:sz w:val="20"/>
                <w:szCs w:val="20"/>
              </w:rPr>
              <w:t>Зрелищная организация</w:t>
            </w:r>
          </w:p>
        </w:tc>
        <w:tc>
          <w:tcPr>
            <w:tcW w:w="726" w:type="pct"/>
            <w:vAlign w:val="center"/>
          </w:tcPr>
          <w:p w14:paraId="23156B78" w14:textId="50EF1A32" w:rsidR="00A209CE" w:rsidRPr="003B1B24" w:rsidRDefault="00A209CE" w:rsidP="00A209CE">
            <w:pPr>
              <w:autoSpaceDE w:val="0"/>
              <w:autoSpaceDN w:val="0"/>
              <w:adjustRightInd w:val="0"/>
              <w:jc w:val="center"/>
              <w:rPr>
                <w:sz w:val="20"/>
                <w:szCs w:val="20"/>
              </w:rPr>
            </w:pPr>
            <w:r w:rsidRPr="003B1B24">
              <w:rPr>
                <w:sz w:val="20"/>
                <w:szCs w:val="20"/>
              </w:rPr>
              <w:t>Кинозал</w:t>
            </w:r>
          </w:p>
        </w:tc>
        <w:tc>
          <w:tcPr>
            <w:tcW w:w="560" w:type="pct"/>
            <w:vAlign w:val="center"/>
          </w:tcPr>
          <w:p w14:paraId="07C89E68" w14:textId="128D7CDC" w:rsidR="00A209CE" w:rsidRPr="003B1B24" w:rsidRDefault="00A209CE" w:rsidP="00A209CE">
            <w:pPr>
              <w:autoSpaceDE w:val="0"/>
              <w:autoSpaceDN w:val="0"/>
              <w:adjustRightInd w:val="0"/>
              <w:jc w:val="center"/>
              <w:rPr>
                <w:sz w:val="20"/>
                <w:szCs w:val="20"/>
              </w:rPr>
            </w:pPr>
            <w:r w:rsidRPr="003B1B24">
              <w:rPr>
                <w:sz w:val="20"/>
                <w:szCs w:val="20"/>
              </w:rPr>
              <w:t>кинозал на 85 мест</w:t>
            </w:r>
          </w:p>
        </w:tc>
        <w:tc>
          <w:tcPr>
            <w:tcW w:w="591" w:type="pct"/>
            <w:vMerge/>
            <w:vAlign w:val="center"/>
          </w:tcPr>
          <w:p w14:paraId="3671BE05" w14:textId="77777777" w:rsidR="00A209CE" w:rsidRPr="003B1B24" w:rsidRDefault="00A209CE" w:rsidP="00A209CE">
            <w:pPr>
              <w:autoSpaceDE w:val="0"/>
              <w:autoSpaceDN w:val="0"/>
              <w:adjustRightInd w:val="0"/>
              <w:jc w:val="center"/>
              <w:rPr>
                <w:sz w:val="20"/>
                <w:szCs w:val="20"/>
              </w:rPr>
            </w:pPr>
          </w:p>
        </w:tc>
        <w:tc>
          <w:tcPr>
            <w:tcW w:w="616" w:type="pct"/>
            <w:vAlign w:val="center"/>
          </w:tcPr>
          <w:p w14:paraId="44938F2C" w14:textId="12E2D795" w:rsidR="00A209CE" w:rsidRPr="003B1B24" w:rsidRDefault="00A209CE" w:rsidP="00A209CE">
            <w:pPr>
              <w:jc w:val="center"/>
              <w:rPr>
                <w:sz w:val="20"/>
                <w:szCs w:val="20"/>
              </w:rPr>
            </w:pPr>
            <w:r w:rsidRPr="003B1B24">
              <w:rPr>
                <w:sz w:val="20"/>
                <w:szCs w:val="20"/>
              </w:rPr>
              <w:t>Планируемый к размещению</w:t>
            </w:r>
          </w:p>
        </w:tc>
        <w:tc>
          <w:tcPr>
            <w:tcW w:w="689" w:type="pct"/>
            <w:vAlign w:val="center"/>
          </w:tcPr>
          <w:p w14:paraId="6BE85E27" w14:textId="23751B1D" w:rsidR="00A209CE" w:rsidRPr="003B1B24" w:rsidRDefault="00A209CE" w:rsidP="00A209CE">
            <w:pPr>
              <w:jc w:val="center"/>
              <w:rPr>
                <w:sz w:val="20"/>
                <w:szCs w:val="20"/>
              </w:rPr>
            </w:pPr>
            <w:r w:rsidRPr="003B1B24">
              <w:rPr>
                <w:sz w:val="20"/>
                <w:szCs w:val="20"/>
              </w:rPr>
              <w:t>Многофункциональная общественно-деловая зона</w:t>
            </w:r>
          </w:p>
        </w:tc>
        <w:tc>
          <w:tcPr>
            <w:tcW w:w="575" w:type="pct"/>
            <w:vAlign w:val="center"/>
          </w:tcPr>
          <w:p w14:paraId="4C70EFD5" w14:textId="5E9DF2E9" w:rsidR="00A209CE" w:rsidRPr="003B1B24" w:rsidRDefault="00A209CE" w:rsidP="00A209CE">
            <w:pPr>
              <w:jc w:val="center"/>
              <w:rPr>
                <w:sz w:val="20"/>
                <w:szCs w:val="20"/>
              </w:rPr>
            </w:pPr>
            <w:r w:rsidRPr="003B1B24">
              <w:rPr>
                <w:sz w:val="20"/>
                <w:szCs w:val="20"/>
              </w:rPr>
              <w:t>Не устанавливается</w:t>
            </w:r>
          </w:p>
        </w:tc>
      </w:tr>
      <w:tr w:rsidR="00A209CE" w:rsidRPr="003B1B24" w14:paraId="3AF5E661" w14:textId="77777777" w:rsidTr="002A0E16">
        <w:trPr>
          <w:cantSplit/>
        </w:trPr>
        <w:tc>
          <w:tcPr>
            <w:tcW w:w="201" w:type="pct"/>
            <w:vAlign w:val="center"/>
          </w:tcPr>
          <w:p w14:paraId="3AB0C152" w14:textId="4B9DF8B4" w:rsidR="00A209CE" w:rsidRPr="003B1B24" w:rsidRDefault="00A209CE" w:rsidP="00A209CE">
            <w:pPr>
              <w:jc w:val="center"/>
              <w:rPr>
                <w:b/>
                <w:bCs/>
                <w:sz w:val="20"/>
                <w:szCs w:val="20"/>
              </w:rPr>
            </w:pPr>
            <w:r w:rsidRPr="003B1B24">
              <w:rPr>
                <w:b/>
                <w:bCs/>
                <w:sz w:val="20"/>
                <w:szCs w:val="20"/>
              </w:rPr>
              <w:t>12.3</w:t>
            </w:r>
          </w:p>
        </w:tc>
        <w:tc>
          <w:tcPr>
            <w:tcW w:w="355" w:type="pct"/>
            <w:shd w:val="clear" w:color="000000" w:fill="FFFEFF"/>
            <w:vAlign w:val="center"/>
          </w:tcPr>
          <w:p w14:paraId="29F52F52" w14:textId="011D7FFD" w:rsidR="00A209CE" w:rsidRPr="003B1B24" w:rsidRDefault="00A209CE" w:rsidP="00A209CE">
            <w:pPr>
              <w:jc w:val="center"/>
              <w:rPr>
                <w:sz w:val="20"/>
                <w:szCs w:val="20"/>
              </w:rPr>
            </w:pPr>
            <w:r w:rsidRPr="003B1B24">
              <w:rPr>
                <w:sz w:val="20"/>
                <w:szCs w:val="20"/>
              </w:rPr>
              <w:t>602010201</w:t>
            </w:r>
          </w:p>
        </w:tc>
        <w:tc>
          <w:tcPr>
            <w:tcW w:w="687" w:type="pct"/>
            <w:shd w:val="clear" w:color="000000" w:fill="FFFEFF"/>
            <w:vAlign w:val="center"/>
          </w:tcPr>
          <w:p w14:paraId="3E253009" w14:textId="63C3AB67" w:rsidR="00A209CE" w:rsidRPr="003B1B24" w:rsidRDefault="00A209CE" w:rsidP="00A209CE">
            <w:pPr>
              <w:jc w:val="center"/>
              <w:rPr>
                <w:sz w:val="20"/>
                <w:szCs w:val="20"/>
              </w:rPr>
            </w:pPr>
            <w:r w:rsidRPr="003B1B24">
              <w:rPr>
                <w:sz w:val="20"/>
                <w:szCs w:val="20"/>
              </w:rPr>
              <w:t>Объект культурно-просветительного назначения</w:t>
            </w:r>
          </w:p>
        </w:tc>
        <w:tc>
          <w:tcPr>
            <w:tcW w:w="726" w:type="pct"/>
            <w:vAlign w:val="center"/>
          </w:tcPr>
          <w:p w14:paraId="33B09B8B" w14:textId="39D3B24E" w:rsidR="00A209CE" w:rsidRPr="003B1B24" w:rsidRDefault="00A209CE" w:rsidP="00A209CE">
            <w:pPr>
              <w:autoSpaceDE w:val="0"/>
              <w:autoSpaceDN w:val="0"/>
              <w:adjustRightInd w:val="0"/>
              <w:jc w:val="center"/>
              <w:rPr>
                <w:sz w:val="20"/>
                <w:szCs w:val="20"/>
              </w:rPr>
            </w:pPr>
            <w:r w:rsidRPr="003B1B24">
              <w:rPr>
                <w:sz w:val="20"/>
                <w:szCs w:val="20"/>
              </w:rPr>
              <w:t>Библиотека</w:t>
            </w:r>
          </w:p>
        </w:tc>
        <w:tc>
          <w:tcPr>
            <w:tcW w:w="560" w:type="pct"/>
            <w:vAlign w:val="center"/>
          </w:tcPr>
          <w:p w14:paraId="194BE7E9" w14:textId="0734E04C" w:rsidR="00A209CE" w:rsidRPr="003B1B24" w:rsidRDefault="00A209CE" w:rsidP="00A209CE">
            <w:pPr>
              <w:autoSpaceDE w:val="0"/>
              <w:autoSpaceDN w:val="0"/>
              <w:adjustRightInd w:val="0"/>
              <w:jc w:val="center"/>
              <w:rPr>
                <w:sz w:val="20"/>
                <w:szCs w:val="20"/>
              </w:rPr>
            </w:pPr>
            <w:r w:rsidRPr="003B1B24">
              <w:rPr>
                <w:sz w:val="20"/>
                <w:szCs w:val="20"/>
              </w:rPr>
              <w:t>библиотека на 12,1 тыс. томов хранения</w:t>
            </w:r>
          </w:p>
        </w:tc>
        <w:tc>
          <w:tcPr>
            <w:tcW w:w="591" w:type="pct"/>
            <w:vMerge/>
            <w:vAlign w:val="center"/>
          </w:tcPr>
          <w:p w14:paraId="100C82E8" w14:textId="77777777" w:rsidR="00A209CE" w:rsidRPr="003B1B24" w:rsidRDefault="00A209CE" w:rsidP="00A209CE">
            <w:pPr>
              <w:autoSpaceDE w:val="0"/>
              <w:autoSpaceDN w:val="0"/>
              <w:adjustRightInd w:val="0"/>
              <w:jc w:val="center"/>
              <w:rPr>
                <w:sz w:val="20"/>
                <w:szCs w:val="20"/>
              </w:rPr>
            </w:pPr>
          </w:p>
        </w:tc>
        <w:tc>
          <w:tcPr>
            <w:tcW w:w="616" w:type="pct"/>
            <w:vAlign w:val="center"/>
          </w:tcPr>
          <w:p w14:paraId="4B06A6AB" w14:textId="6C7CCA81" w:rsidR="00A209CE" w:rsidRPr="003B1B24" w:rsidRDefault="00A209CE" w:rsidP="00A209CE">
            <w:pPr>
              <w:jc w:val="center"/>
              <w:rPr>
                <w:sz w:val="20"/>
                <w:szCs w:val="20"/>
              </w:rPr>
            </w:pPr>
            <w:r w:rsidRPr="003B1B24">
              <w:rPr>
                <w:sz w:val="20"/>
                <w:szCs w:val="20"/>
              </w:rPr>
              <w:t>Планируемый к размещению</w:t>
            </w:r>
          </w:p>
        </w:tc>
        <w:tc>
          <w:tcPr>
            <w:tcW w:w="689" w:type="pct"/>
            <w:vAlign w:val="center"/>
          </w:tcPr>
          <w:p w14:paraId="5934C44A" w14:textId="0A71AC5B" w:rsidR="00A209CE" w:rsidRPr="003B1B24" w:rsidRDefault="00A209CE" w:rsidP="00A209CE">
            <w:pPr>
              <w:jc w:val="center"/>
              <w:rPr>
                <w:sz w:val="20"/>
                <w:szCs w:val="20"/>
              </w:rPr>
            </w:pPr>
            <w:r w:rsidRPr="003B1B24">
              <w:rPr>
                <w:sz w:val="20"/>
                <w:szCs w:val="20"/>
              </w:rPr>
              <w:t>Многофункциональная общественно-деловая зона</w:t>
            </w:r>
          </w:p>
        </w:tc>
        <w:tc>
          <w:tcPr>
            <w:tcW w:w="575" w:type="pct"/>
            <w:vAlign w:val="center"/>
          </w:tcPr>
          <w:p w14:paraId="585B2060" w14:textId="45EDCB57" w:rsidR="00A209CE" w:rsidRPr="003B1B24" w:rsidRDefault="00A209CE" w:rsidP="00A209CE">
            <w:pPr>
              <w:jc w:val="center"/>
              <w:rPr>
                <w:sz w:val="20"/>
                <w:szCs w:val="20"/>
              </w:rPr>
            </w:pPr>
            <w:r w:rsidRPr="003B1B24">
              <w:rPr>
                <w:sz w:val="20"/>
                <w:szCs w:val="20"/>
              </w:rPr>
              <w:t>Не устанавливается</w:t>
            </w:r>
          </w:p>
        </w:tc>
      </w:tr>
      <w:tr w:rsidR="002A0E16" w:rsidRPr="003B1B24" w14:paraId="1711F5BC" w14:textId="77777777" w:rsidTr="002A0E16">
        <w:trPr>
          <w:cantSplit/>
        </w:trPr>
        <w:tc>
          <w:tcPr>
            <w:tcW w:w="5000" w:type="pct"/>
            <w:gridSpan w:val="9"/>
            <w:vAlign w:val="center"/>
          </w:tcPr>
          <w:p w14:paraId="5532C08E" w14:textId="7EB0F41A" w:rsidR="002A0E16" w:rsidRPr="003B1B24" w:rsidRDefault="002A0E16" w:rsidP="002A0E16">
            <w:pPr>
              <w:pStyle w:val="a2"/>
              <w:keepNext/>
              <w:ind w:left="720" w:firstLine="0"/>
              <w:jc w:val="center"/>
              <w:rPr>
                <w:b/>
                <w:sz w:val="20"/>
                <w:szCs w:val="20"/>
                <w:lang w:val="ru-RU"/>
              </w:rPr>
            </w:pPr>
            <w:r w:rsidRPr="003B1B24">
              <w:rPr>
                <w:b/>
                <w:sz w:val="20"/>
                <w:szCs w:val="20"/>
                <w:lang w:val="ru-RU"/>
              </w:rPr>
              <w:lastRenderedPageBreak/>
              <w:t>13.Прочие объекты обслуживания</w:t>
            </w:r>
          </w:p>
        </w:tc>
      </w:tr>
      <w:tr w:rsidR="002A0E16" w:rsidRPr="003B1B24" w14:paraId="3D80ABE8" w14:textId="77777777" w:rsidTr="002A0E16">
        <w:trPr>
          <w:cantSplit/>
        </w:trPr>
        <w:tc>
          <w:tcPr>
            <w:tcW w:w="201" w:type="pct"/>
            <w:vAlign w:val="center"/>
          </w:tcPr>
          <w:p w14:paraId="6034A5BD" w14:textId="02B6A7FE" w:rsidR="002A0E16" w:rsidRPr="003B1B24" w:rsidRDefault="002A0E16" w:rsidP="002A0E16">
            <w:pPr>
              <w:jc w:val="center"/>
              <w:rPr>
                <w:b/>
                <w:bCs/>
                <w:sz w:val="20"/>
                <w:szCs w:val="20"/>
              </w:rPr>
            </w:pPr>
            <w:r w:rsidRPr="003B1B24">
              <w:rPr>
                <w:b/>
                <w:bCs/>
                <w:sz w:val="20"/>
                <w:szCs w:val="20"/>
              </w:rPr>
              <w:t>13.1</w:t>
            </w:r>
          </w:p>
        </w:tc>
        <w:tc>
          <w:tcPr>
            <w:tcW w:w="355" w:type="pct"/>
            <w:shd w:val="clear" w:color="000000" w:fill="FFFEFF"/>
            <w:vAlign w:val="center"/>
          </w:tcPr>
          <w:p w14:paraId="5EC73EEA" w14:textId="77777777" w:rsidR="002A0E16" w:rsidRPr="003B1B24" w:rsidRDefault="002A0E16" w:rsidP="002A0E16">
            <w:pPr>
              <w:jc w:val="center"/>
              <w:rPr>
                <w:sz w:val="20"/>
                <w:szCs w:val="20"/>
              </w:rPr>
            </w:pPr>
            <w:r w:rsidRPr="003B1B24">
              <w:rPr>
                <w:sz w:val="20"/>
                <w:szCs w:val="20"/>
              </w:rPr>
              <w:t>602010804</w:t>
            </w:r>
          </w:p>
        </w:tc>
        <w:tc>
          <w:tcPr>
            <w:tcW w:w="687" w:type="pct"/>
            <w:shd w:val="clear" w:color="000000" w:fill="FFFEFF"/>
            <w:vAlign w:val="center"/>
          </w:tcPr>
          <w:p w14:paraId="1CC58F7F" w14:textId="77777777" w:rsidR="002A0E16" w:rsidRPr="003B1B24" w:rsidRDefault="002A0E16" w:rsidP="002A0E16">
            <w:pPr>
              <w:jc w:val="center"/>
              <w:rPr>
                <w:sz w:val="20"/>
                <w:szCs w:val="20"/>
              </w:rPr>
            </w:pPr>
            <w:r w:rsidRPr="003B1B24">
              <w:rPr>
                <w:sz w:val="20"/>
                <w:szCs w:val="20"/>
              </w:rPr>
              <w:t>Объекты торговли, общественного питания</w:t>
            </w:r>
          </w:p>
        </w:tc>
        <w:tc>
          <w:tcPr>
            <w:tcW w:w="726" w:type="pct"/>
            <w:vAlign w:val="center"/>
          </w:tcPr>
          <w:p w14:paraId="621EB19C" w14:textId="77777777" w:rsidR="002A0E16" w:rsidRPr="003B1B24" w:rsidRDefault="002A0E16" w:rsidP="002A0E16">
            <w:pPr>
              <w:autoSpaceDE w:val="0"/>
              <w:autoSpaceDN w:val="0"/>
              <w:adjustRightInd w:val="0"/>
              <w:jc w:val="center"/>
              <w:rPr>
                <w:sz w:val="20"/>
                <w:szCs w:val="20"/>
              </w:rPr>
            </w:pPr>
            <w:r w:rsidRPr="003B1B24">
              <w:rPr>
                <w:sz w:val="20"/>
                <w:szCs w:val="20"/>
              </w:rPr>
              <w:t>Магазин</w:t>
            </w:r>
          </w:p>
        </w:tc>
        <w:tc>
          <w:tcPr>
            <w:tcW w:w="560" w:type="pct"/>
            <w:vAlign w:val="center"/>
          </w:tcPr>
          <w:p w14:paraId="4E908989" w14:textId="77777777" w:rsidR="002A0E16" w:rsidRPr="003B1B24" w:rsidRDefault="002A0E16" w:rsidP="002A0E16">
            <w:pPr>
              <w:autoSpaceDE w:val="0"/>
              <w:autoSpaceDN w:val="0"/>
              <w:adjustRightInd w:val="0"/>
              <w:jc w:val="center"/>
              <w:rPr>
                <w:sz w:val="20"/>
                <w:szCs w:val="20"/>
              </w:rPr>
            </w:pPr>
            <w:r w:rsidRPr="003B1B24">
              <w:rPr>
                <w:sz w:val="20"/>
                <w:szCs w:val="20"/>
              </w:rPr>
              <w:t>Площадь торгового зала 50 кв.м</w:t>
            </w:r>
          </w:p>
        </w:tc>
        <w:tc>
          <w:tcPr>
            <w:tcW w:w="591" w:type="pct"/>
            <w:vAlign w:val="center"/>
          </w:tcPr>
          <w:p w14:paraId="19F91AC6" w14:textId="77777777" w:rsidR="002A0E16" w:rsidRPr="003B1B24" w:rsidRDefault="002A0E16" w:rsidP="002A0E16">
            <w:pPr>
              <w:autoSpaceDE w:val="0"/>
              <w:autoSpaceDN w:val="0"/>
              <w:adjustRightInd w:val="0"/>
              <w:jc w:val="center"/>
              <w:rPr>
                <w:sz w:val="20"/>
                <w:szCs w:val="20"/>
              </w:rPr>
            </w:pPr>
            <w:r w:rsidRPr="003B1B24">
              <w:rPr>
                <w:sz w:val="20"/>
                <w:szCs w:val="20"/>
              </w:rPr>
              <w:t>микрорайон Лара в северо-восточной части г. Белореченск</w:t>
            </w:r>
          </w:p>
        </w:tc>
        <w:tc>
          <w:tcPr>
            <w:tcW w:w="616" w:type="pct"/>
            <w:vAlign w:val="center"/>
          </w:tcPr>
          <w:p w14:paraId="0484D4C8" w14:textId="77777777" w:rsidR="002A0E16" w:rsidRPr="003B1B24" w:rsidRDefault="002A0E16" w:rsidP="002A0E16">
            <w:pPr>
              <w:jc w:val="center"/>
              <w:rPr>
                <w:sz w:val="20"/>
                <w:szCs w:val="20"/>
              </w:rPr>
            </w:pPr>
            <w:r w:rsidRPr="003B1B24">
              <w:rPr>
                <w:sz w:val="20"/>
                <w:szCs w:val="20"/>
              </w:rPr>
              <w:t>Планируемый к размещению</w:t>
            </w:r>
          </w:p>
        </w:tc>
        <w:tc>
          <w:tcPr>
            <w:tcW w:w="689" w:type="pct"/>
            <w:vAlign w:val="center"/>
          </w:tcPr>
          <w:p w14:paraId="76E3AEA1" w14:textId="77777777" w:rsidR="002A0E16" w:rsidRPr="003B1B24" w:rsidRDefault="002A0E16" w:rsidP="002A0E16">
            <w:pPr>
              <w:jc w:val="center"/>
              <w:rPr>
                <w:sz w:val="20"/>
                <w:szCs w:val="20"/>
              </w:rPr>
            </w:pPr>
            <w:r w:rsidRPr="003B1B24">
              <w:rPr>
                <w:sz w:val="20"/>
                <w:szCs w:val="20"/>
              </w:rPr>
              <w:t>Многофункциональная общественно-деловая зона</w:t>
            </w:r>
          </w:p>
        </w:tc>
        <w:tc>
          <w:tcPr>
            <w:tcW w:w="575" w:type="pct"/>
            <w:vAlign w:val="center"/>
          </w:tcPr>
          <w:p w14:paraId="17AF5C9D" w14:textId="6049A086" w:rsidR="002A0E16" w:rsidRPr="003B1B24" w:rsidRDefault="002A0E16" w:rsidP="002A0E16">
            <w:pPr>
              <w:jc w:val="center"/>
              <w:rPr>
                <w:sz w:val="20"/>
                <w:szCs w:val="20"/>
              </w:rPr>
            </w:pPr>
            <w:r w:rsidRPr="003B1B24">
              <w:rPr>
                <w:sz w:val="20"/>
                <w:szCs w:val="20"/>
              </w:rPr>
              <w:t>Не устанавливается</w:t>
            </w:r>
          </w:p>
        </w:tc>
      </w:tr>
      <w:bookmarkEnd w:id="151"/>
    </w:tbl>
    <w:p w14:paraId="7E0FDBC7" w14:textId="77777777" w:rsidR="00DC1EDD" w:rsidRPr="003B1B24" w:rsidRDefault="00DC1EDD" w:rsidP="00F374D2">
      <w:pPr>
        <w:ind w:firstLine="709"/>
      </w:pPr>
    </w:p>
    <w:p w14:paraId="4330F574" w14:textId="77777777" w:rsidR="00DC1EDD" w:rsidRPr="003B1B24" w:rsidRDefault="00DC1EDD" w:rsidP="00F374D2">
      <w:pPr>
        <w:ind w:firstLine="709"/>
      </w:pPr>
    </w:p>
    <w:p w14:paraId="7971DBEA" w14:textId="77777777" w:rsidR="00431A5B" w:rsidRPr="003B1B24" w:rsidRDefault="00431A5B" w:rsidP="00F374D2">
      <w:pPr>
        <w:ind w:firstLine="709"/>
        <w:sectPr w:rsidR="00431A5B" w:rsidRPr="003B1B24" w:rsidSect="00DC1EDD">
          <w:pgSz w:w="16838" w:h="11906" w:orient="landscape"/>
          <w:pgMar w:top="1701" w:right="1701" w:bottom="851" w:left="1134" w:header="680" w:footer="680" w:gutter="0"/>
          <w:cols w:space="708"/>
          <w:docGrid w:linePitch="360"/>
        </w:sectPr>
      </w:pPr>
    </w:p>
    <w:p w14:paraId="1EF6EEE3" w14:textId="47AB2893" w:rsidR="006F1EBF" w:rsidRPr="003B1B24" w:rsidRDefault="006F1EBF" w:rsidP="00431A5B">
      <w:pPr>
        <w:keepNext/>
        <w:suppressAutoHyphens/>
        <w:spacing w:after="120"/>
        <w:jc w:val="right"/>
        <w:rPr>
          <w:b/>
          <w:lang w:eastAsia="ar-SA" w:bidi="en-US"/>
        </w:rPr>
      </w:pPr>
      <w:r w:rsidRPr="003B1B24">
        <w:rPr>
          <w:b/>
          <w:lang w:eastAsia="ar-SA" w:bidi="en-US"/>
        </w:rPr>
        <w:lastRenderedPageBreak/>
        <w:t>Таблица 3.</w:t>
      </w:r>
      <w:r w:rsidR="00DC1EDD" w:rsidRPr="003B1B24">
        <w:rPr>
          <w:b/>
          <w:lang w:eastAsia="ar-SA" w:bidi="en-US"/>
        </w:rPr>
        <w:t>2</w:t>
      </w:r>
    </w:p>
    <w:p w14:paraId="2A5E4289" w14:textId="6AE72AC4" w:rsidR="006F1EBF" w:rsidRPr="003B1B24" w:rsidRDefault="006F1EBF" w:rsidP="00EA2BCE">
      <w:pPr>
        <w:keepNext/>
        <w:suppressAutoHyphens/>
        <w:spacing w:after="120"/>
        <w:jc w:val="center"/>
        <w:rPr>
          <w:b/>
          <w:lang w:eastAsia="ar-SA" w:bidi="en-US"/>
        </w:rPr>
      </w:pPr>
      <w:r w:rsidRPr="003B1B24">
        <w:rPr>
          <w:b/>
          <w:lang w:eastAsia="ar-SA" w:bidi="en-US"/>
        </w:rPr>
        <w:t>Расчетные показатели для объектов социальной инфраструктуры территории планируемой жилой застройки:</w:t>
      </w:r>
    </w:p>
    <w:tbl>
      <w:tblPr>
        <w:tblW w:w="5000" w:type="pct"/>
        <w:tblLayout w:type="fixed"/>
        <w:tblCellMar>
          <w:top w:w="11" w:type="dxa"/>
          <w:left w:w="11" w:type="dxa"/>
          <w:bottom w:w="11" w:type="dxa"/>
          <w:right w:w="11" w:type="dxa"/>
        </w:tblCellMar>
        <w:tblLook w:val="0000" w:firstRow="0" w:lastRow="0" w:firstColumn="0" w:lastColumn="0" w:noHBand="0" w:noVBand="0"/>
      </w:tblPr>
      <w:tblGrid>
        <w:gridCol w:w="2013"/>
        <w:gridCol w:w="1553"/>
        <w:gridCol w:w="3218"/>
        <w:gridCol w:w="3585"/>
        <w:gridCol w:w="3624"/>
      </w:tblGrid>
      <w:tr w:rsidR="003F755C" w:rsidRPr="003B1B24" w14:paraId="14EDBEEA" w14:textId="77777777" w:rsidTr="00431A5B">
        <w:trPr>
          <w:tblHeader/>
        </w:trPr>
        <w:tc>
          <w:tcPr>
            <w:tcW w:w="719" w:type="pct"/>
            <w:tcBorders>
              <w:top w:val="single" w:sz="4" w:space="0" w:color="auto"/>
              <w:left w:val="single" w:sz="4" w:space="0" w:color="auto"/>
              <w:bottom w:val="single" w:sz="4" w:space="0" w:color="auto"/>
              <w:right w:val="single" w:sz="4" w:space="0" w:color="auto"/>
            </w:tcBorders>
            <w:vAlign w:val="center"/>
          </w:tcPr>
          <w:p w14:paraId="782AB7E7" w14:textId="5C38F1E3" w:rsidR="00EA2BCE" w:rsidRPr="003B1B24" w:rsidRDefault="00EA2BCE" w:rsidP="00EA2BCE">
            <w:pPr>
              <w:pStyle w:val="ConsPlusNormal2"/>
              <w:jc w:val="center"/>
              <w:rPr>
                <w:rFonts w:ascii="Times New Roman" w:hAnsi="Times New Roman" w:cs="Times New Roman"/>
                <w:b/>
                <w:bCs/>
                <w:szCs w:val="20"/>
              </w:rPr>
            </w:pPr>
            <w:r w:rsidRPr="003B1B24">
              <w:rPr>
                <w:rFonts w:ascii="Times New Roman" w:hAnsi="Times New Roman" w:cs="Times New Roman"/>
                <w:b/>
                <w:bCs/>
                <w:szCs w:val="20"/>
              </w:rPr>
              <w:t>Наименование объекта</w:t>
            </w:r>
          </w:p>
        </w:tc>
        <w:tc>
          <w:tcPr>
            <w:tcW w:w="555" w:type="pct"/>
            <w:tcBorders>
              <w:top w:val="single" w:sz="4" w:space="0" w:color="auto"/>
              <w:left w:val="single" w:sz="4" w:space="0" w:color="auto"/>
              <w:bottom w:val="single" w:sz="4" w:space="0" w:color="auto"/>
              <w:right w:val="single" w:sz="4" w:space="0" w:color="auto"/>
            </w:tcBorders>
            <w:vAlign w:val="center"/>
          </w:tcPr>
          <w:p w14:paraId="19DE0D22" w14:textId="4AD098BA" w:rsidR="00EA2BCE" w:rsidRPr="003B1B24" w:rsidRDefault="00EA2BCE" w:rsidP="00EA2BCE">
            <w:pPr>
              <w:pStyle w:val="ConsPlusNormal2"/>
              <w:jc w:val="center"/>
              <w:rPr>
                <w:rFonts w:ascii="Times New Roman" w:hAnsi="Times New Roman" w:cs="Times New Roman"/>
                <w:b/>
                <w:bCs/>
                <w:szCs w:val="20"/>
              </w:rPr>
            </w:pPr>
            <w:r w:rsidRPr="003B1B24">
              <w:rPr>
                <w:rFonts w:ascii="Times New Roman" w:hAnsi="Times New Roman" w:cs="Times New Roman"/>
                <w:b/>
                <w:bCs/>
                <w:szCs w:val="20"/>
              </w:rPr>
              <w:t>Кол-во мест</w:t>
            </w:r>
          </w:p>
        </w:tc>
        <w:tc>
          <w:tcPr>
            <w:tcW w:w="1150" w:type="pct"/>
            <w:tcBorders>
              <w:top w:val="single" w:sz="4" w:space="0" w:color="auto"/>
              <w:left w:val="single" w:sz="4" w:space="0" w:color="auto"/>
              <w:right w:val="single" w:sz="4" w:space="0" w:color="auto"/>
            </w:tcBorders>
            <w:vAlign w:val="center"/>
          </w:tcPr>
          <w:p w14:paraId="76AAA0B3" w14:textId="36598E88" w:rsidR="00EA2BCE" w:rsidRPr="003B1B24" w:rsidRDefault="00EA2BCE" w:rsidP="00EA2BCE">
            <w:pPr>
              <w:pStyle w:val="ConsPlusNormal2"/>
              <w:jc w:val="center"/>
              <w:rPr>
                <w:rFonts w:ascii="Times New Roman" w:hAnsi="Times New Roman" w:cs="Times New Roman"/>
                <w:b/>
                <w:bCs/>
                <w:szCs w:val="20"/>
              </w:rPr>
            </w:pPr>
            <w:bookmarkStart w:id="154" w:name="_Hlk104716748"/>
            <w:r w:rsidRPr="003B1B24">
              <w:rPr>
                <w:rFonts w:ascii="Times New Roman" w:hAnsi="Times New Roman" w:cs="Times New Roman"/>
                <w:b/>
                <w:bCs/>
                <w:szCs w:val="20"/>
              </w:rPr>
              <w:t xml:space="preserve">Рекомендуемая обеспеченность </w:t>
            </w:r>
            <w:bookmarkEnd w:id="154"/>
            <w:r w:rsidR="003F755C" w:rsidRPr="003B1B24">
              <w:rPr>
                <w:rFonts w:ascii="Times New Roman" w:hAnsi="Times New Roman" w:cs="Times New Roman"/>
                <w:b/>
                <w:bCs/>
                <w:szCs w:val="20"/>
              </w:rPr>
              <w:t>для планируемой территории</w:t>
            </w:r>
            <w:r w:rsidRPr="003B1B24">
              <w:rPr>
                <w:rFonts w:ascii="Times New Roman" w:hAnsi="Times New Roman" w:cs="Times New Roman"/>
                <w:b/>
                <w:bCs/>
                <w:szCs w:val="20"/>
              </w:rPr>
              <w:t xml:space="preserve"> </w:t>
            </w:r>
          </w:p>
        </w:tc>
        <w:tc>
          <w:tcPr>
            <w:tcW w:w="1281" w:type="pct"/>
            <w:tcBorders>
              <w:top w:val="single" w:sz="4" w:space="0" w:color="auto"/>
              <w:left w:val="single" w:sz="4" w:space="0" w:color="auto"/>
              <w:bottom w:val="single" w:sz="4" w:space="0" w:color="auto"/>
              <w:right w:val="single" w:sz="4" w:space="0" w:color="auto"/>
            </w:tcBorders>
            <w:vAlign w:val="center"/>
          </w:tcPr>
          <w:p w14:paraId="0AE3DA95" w14:textId="77777777" w:rsidR="00EA2BCE" w:rsidRPr="003B1B24" w:rsidRDefault="00EA2BCE" w:rsidP="00EA2BCE">
            <w:pPr>
              <w:pStyle w:val="ConsPlusNormal2"/>
              <w:jc w:val="center"/>
              <w:rPr>
                <w:rFonts w:ascii="Times New Roman" w:hAnsi="Times New Roman" w:cs="Times New Roman"/>
                <w:b/>
                <w:bCs/>
                <w:szCs w:val="20"/>
              </w:rPr>
            </w:pPr>
            <w:r w:rsidRPr="003B1B24">
              <w:rPr>
                <w:rFonts w:ascii="Times New Roman" w:hAnsi="Times New Roman" w:cs="Times New Roman"/>
                <w:b/>
                <w:bCs/>
                <w:szCs w:val="20"/>
              </w:rPr>
              <w:t>Размер земельного участка, кв. м</w:t>
            </w:r>
          </w:p>
        </w:tc>
        <w:tc>
          <w:tcPr>
            <w:tcW w:w="1295" w:type="pct"/>
            <w:tcBorders>
              <w:top w:val="single" w:sz="4" w:space="0" w:color="auto"/>
              <w:left w:val="single" w:sz="4" w:space="0" w:color="auto"/>
              <w:bottom w:val="single" w:sz="4" w:space="0" w:color="auto"/>
              <w:right w:val="single" w:sz="4" w:space="0" w:color="auto"/>
            </w:tcBorders>
            <w:vAlign w:val="center"/>
          </w:tcPr>
          <w:p w14:paraId="62453ACD" w14:textId="77777777" w:rsidR="00EA2BCE" w:rsidRPr="003B1B24" w:rsidRDefault="00EA2BCE" w:rsidP="00EA2BCE">
            <w:pPr>
              <w:pStyle w:val="ConsPlusNormal2"/>
              <w:jc w:val="center"/>
              <w:rPr>
                <w:rFonts w:ascii="Times New Roman" w:hAnsi="Times New Roman" w:cs="Times New Roman"/>
                <w:b/>
                <w:bCs/>
                <w:szCs w:val="20"/>
              </w:rPr>
            </w:pPr>
            <w:r w:rsidRPr="003B1B24">
              <w:rPr>
                <w:rFonts w:ascii="Times New Roman" w:hAnsi="Times New Roman" w:cs="Times New Roman"/>
                <w:b/>
                <w:bCs/>
                <w:szCs w:val="20"/>
              </w:rPr>
              <w:t>Примечание</w:t>
            </w:r>
          </w:p>
        </w:tc>
      </w:tr>
      <w:tr w:rsidR="00EA2BCE" w:rsidRPr="003B1B24" w14:paraId="32C544F8" w14:textId="77777777" w:rsidTr="00EA2BCE">
        <w:tc>
          <w:tcPr>
            <w:tcW w:w="5000" w:type="pct"/>
            <w:gridSpan w:val="5"/>
            <w:tcBorders>
              <w:top w:val="single" w:sz="4" w:space="0" w:color="auto"/>
              <w:left w:val="single" w:sz="4" w:space="0" w:color="auto"/>
              <w:right w:val="single" w:sz="4" w:space="0" w:color="auto"/>
            </w:tcBorders>
          </w:tcPr>
          <w:p w14:paraId="75E023AB"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I. Образовательные организации</w:t>
            </w:r>
          </w:p>
        </w:tc>
      </w:tr>
      <w:tr w:rsidR="003F755C" w:rsidRPr="003B1B24" w14:paraId="401B9F52" w14:textId="77777777" w:rsidTr="00431A5B">
        <w:tc>
          <w:tcPr>
            <w:tcW w:w="719" w:type="pct"/>
            <w:tcBorders>
              <w:top w:val="single" w:sz="4" w:space="0" w:color="auto"/>
              <w:left w:val="single" w:sz="4" w:space="0" w:color="auto"/>
              <w:right w:val="single" w:sz="4" w:space="0" w:color="auto"/>
            </w:tcBorders>
            <w:vAlign w:val="center"/>
          </w:tcPr>
          <w:p w14:paraId="54F39CA8" w14:textId="39D14643"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Дошкольные образовательные организации</w:t>
            </w:r>
          </w:p>
        </w:tc>
        <w:tc>
          <w:tcPr>
            <w:tcW w:w="555" w:type="pct"/>
            <w:tcBorders>
              <w:top w:val="single" w:sz="4" w:space="0" w:color="auto"/>
              <w:left w:val="single" w:sz="4" w:space="0" w:color="auto"/>
              <w:right w:val="single" w:sz="4" w:space="0" w:color="auto"/>
            </w:tcBorders>
          </w:tcPr>
          <w:p w14:paraId="20CDCC93" w14:textId="6FD60B36" w:rsidR="00EA2BCE" w:rsidRPr="003B1B24" w:rsidRDefault="003F755C" w:rsidP="00EA2BCE">
            <w:pPr>
              <w:pStyle w:val="ConsPlusNormal2"/>
              <w:jc w:val="center"/>
              <w:rPr>
                <w:rFonts w:ascii="Times New Roman" w:hAnsi="Times New Roman" w:cs="Times New Roman"/>
                <w:szCs w:val="20"/>
              </w:rPr>
            </w:pPr>
            <w:r w:rsidRPr="003B1B24">
              <w:rPr>
                <w:rFonts w:ascii="Times New Roman" w:hAnsi="Times New Roman" w:cs="Times New Roman"/>
                <w:szCs w:val="20"/>
              </w:rPr>
              <w:t>63 места</w:t>
            </w:r>
          </w:p>
        </w:tc>
        <w:tc>
          <w:tcPr>
            <w:tcW w:w="1150" w:type="pct"/>
            <w:tcBorders>
              <w:top w:val="single" w:sz="4" w:space="0" w:color="auto"/>
              <w:left w:val="single" w:sz="4" w:space="0" w:color="auto"/>
              <w:right w:val="single" w:sz="4" w:space="0" w:color="auto"/>
            </w:tcBorders>
            <w:vAlign w:val="center"/>
          </w:tcPr>
          <w:p w14:paraId="122DDA54" w14:textId="333AE4D2" w:rsidR="00EA2BCE" w:rsidRPr="003B1B24" w:rsidRDefault="003F755C"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w:t>
            </w:r>
            <w:r w:rsidR="00EA2BCE" w:rsidRPr="003B1B24">
              <w:rPr>
                <w:rFonts w:ascii="Times New Roman" w:hAnsi="Times New Roman" w:cs="Times New Roman"/>
                <w:szCs w:val="20"/>
              </w:rPr>
              <w:t xml:space="preserve">о </w:t>
            </w:r>
            <w:r w:rsidRPr="003B1B24">
              <w:rPr>
                <w:rFonts w:ascii="Times New Roman" w:hAnsi="Times New Roman" w:cs="Times New Roman"/>
                <w:szCs w:val="20"/>
              </w:rPr>
              <w:t>расчетной формуле, предусмотренной нормативами градостроительного проектирования Белореченского городского поселения</w:t>
            </w:r>
          </w:p>
        </w:tc>
        <w:tc>
          <w:tcPr>
            <w:tcW w:w="1281" w:type="pct"/>
            <w:tcBorders>
              <w:top w:val="single" w:sz="4" w:space="0" w:color="auto"/>
              <w:left w:val="single" w:sz="4" w:space="0" w:color="auto"/>
              <w:right w:val="single" w:sz="4" w:space="0" w:color="auto"/>
            </w:tcBorders>
          </w:tcPr>
          <w:p w14:paraId="041D8177" w14:textId="77777777" w:rsidR="00EA2BCE" w:rsidRPr="003B1B24" w:rsidRDefault="00EA2BCE" w:rsidP="00EA2BCE">
            <w:pPr>
              <w:pStyle w:val="ConsPlusNormal2"/>
              <w:jc w:val="center"/>
              <w:rPr>
                <w:rFonts w:ascii="Times New Roman" w:hAnsi="Times New Roman" w:cs="Times New Roman"/>
                <w:szCs w:val="20"/>
              </w:rPr>
            </w:pPr>
          </w:p>
        </w:tc>
        <w:tc>
          <w:tcPr>
            <w:tcW w:w="1295" w:type="pct"/>
            <w:tcBorders>
              <w:top w:val="single" w:sz="4" w:space="0" w:color="auto"/>
              <w:left w:val="single" w:sz="4" w:space="0" w:color="auto"/>
              <w:right w:val="single" w:sz="4" w:space="0" w:color="auto"/>
            </w:tcBorders>
            <w:vAlign w:val="center"/>
          </w:tcPr>
          <w:p w14:paraId="7AFC6780" w14:textId="79262F53"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Радиус обслуживания </w:t>
            </w:r>
            <w:r w:rsidR="00511B92" w:rsidRPr="003B1B24">
              <w:rPr>
                <w:rFonts w:ascii="Times New Roman" w:hAnsi="Times New Roman" w:cs="Times New Roman"/>
                <w:szCs w:val="20"/>
              </w:rPr>
              <w:t>300 м</w:t>
            </w:r>
          </w:p>
        </w:tc>
      </w:tr>
      <w:tr w:rsidR="003F755C" w:rsidRPr="003B1B24" w14:paraId="0D1E9E28" w14:textId="77777777" w:rsidTr="00431A5B">
        <w:tc>
          <w:tcPr>
            <w:tcW w:w="719" w:type="pct"/>
            <w:tcBorders>
              <w:top w:val="single" w:sz="4" w:space="0" w:color="auto"/>
              <w:left w:val="single" w:sz="4" w:space="0" w:color="auto"/>
              <w:right w:val="single" w:sz="4" w:space="0" w:color="auto"/>
            </w:tcBorders>
            <w:vAlign w:val="center"/>
          </w:tcPr>
          <w:p w14:paraId="4FA80D52" w14:textId="77777777" w:rsidR="003F755C" w:rsidRPr="003B1B24" w:rsidRDefault="003F755C" w:rsidP="003F755C">
            <w:pPr>
              <w:pStyle w:val="ConsPlusNormal2"/>
              <w:jc w:val="center"/>
              <w:rPr>
                <w:rFonts w:ascii="Times New Roman" w:hAnsi="Times New Roman" w:cs="Times New Roman"/>
                <w:szCs w:val="20"/>
              </w:rPr>
            </w:pPr>
            <w:r w:rsidRPr="003B1B24">
              <w:rPr>
                <w:rFonts w:ascii="Times New Roman" w:hAnsi="Times New Roman" w:cs="Times New Roman"/>
                <w:szCs w:val="20"/>
              </w:rPr>
              <w:t>Общеобразовательные организации: школы, лицеи, гимназии, кадетские училища</w:t>
            </w:r>
          </w:p>
        </w:tc>
        <w:tc>
          <w:tcPr>
            <w:tcW w:w="555" w:type="pct"/>
            <w:tcBorders>
              <w:top w:val="single" w:sz="4" w:space="0" w:color="auto"/>
              <w:left w:val="single" w:sz="4" w:space="0" w:color="auto"/>
              <w:right w:val="single" w:sz="4" w:space="0" w:color="auto"/>
            </w:tcBorders>
          </w:tcPr>
          <w:p w14:paraId="7D13EB03" w14:textId="4197B046" w:rsidR="003F755C" w:rsidRPr="003B1B24" w:rsidRDefault="003F755C" w:rsidP="003F755C">
            <w:pPr>
              <w:pStyle w:val="ConsPlusNormal2"/>
              <w:jc w:val="center"/>
              <w:rPr>
                <w:rFonts w:ascii="Times New Roman" w:hAnsi="Times New Roman" w:cs="Times New Roman"/>
                <w:szCs w:val="20"/>
              </w:rPr>
            </w:pPr>
            <w:r w:rsidRPr="003B1B24">
              <w:rPr>
                <w:rFonts w:ascii="Times New Roman" w:hAnsi="Times New Roman" w:cs="Times New Roman"/>
                <w:szCs w:val="20"/>
              </w:rPr>
              <w:t>233 места</w:t>
            </w:r>
          </w:p>
        </w:tc>
        <w:tc>
          <w:tcPr>
            <w:tcW w:w="1150" w:type="pct"/>
            <w:tcBorders>
              <w:top w:val="single" w:sz="4" w:space="0" w:color="auto"/>
              <w:left w:val="single" w:sz="4" w:space="0" w:color="auto"/>
              <w:right w:val="single" w:sz="4" w:space="0" w:color="auto"/>
            </w:tcBorders>
            <w:vAlign w:val="center"/>
          </w:tcPr>
          <w:p w14:paraId="002BC555" w14:textId="444F1591" w:rsidR="003F755C" w:rsidRPr="003B1B24" w:rsidRDefault="003F755C" w:rsidP="003F755C">
            <w:pPr>
              <w:pStyle w:val="ConsPlusNormal2"/>
              <w:jc w:val="center"/>
              <w:rPr>
                <w:rFonts w:ascii="Times New Roman" w:hAnsi="Times New Roman" w:cs="Times New Roman"/>
                <w:szCs w:val="20"/>
              </w:rPr>
            </w:pPr>
            <w:r w:rsidRPr="003B1B24">
              <w:rPr>
                <w:rFonts w:ascii="Times New Roman" w:hAnsi="Times New Roman" w:cs="Times New Roman"/>
                <w:szCs w:val="20"/>
              </w:rPr>
              <w:t>По расчетной формуле, предусмотренной нормативами градостроительного проектирования Белореченского городского поселения</w:t>
            </w:r>
          </w:p>
        </w:tc>
        <w:tc>
          <w:tcPr>
            <w:tcW w:w="1281" w:type="pct"/>
            <w:tcBorders>
              <w:top w:val="single" w:sz="4" w:space="0" w:color="auto"/>
              <w:left w:val="single" w:sz="4" w:space="0" w:color="auto"/>
              <w:right w:val="single" w:sz="4" w:space="0" w:color="auto"/>
            </w:tcBorders>
          </w:tcPr>
          <w:p w14:paraId="2A3E0F71" w14:textId="77777777" w:rsidR="003F755C" w:rsidRPr="003B1B24" w:rsidRDefault="003F755C" w:rsidP="003F755C">
            <w:pPr>
              <w:pStyle w:val="ConsPlusNormal2"/>
              <w:jc w:val="center"/>
              <w:rPr>
                <w:rFonts w:ascii="Times New Roman" w:hAnsi="Times New Roman" w:cs="Times New Roman"/>
                <w:szCs w:val="20"/>
              </w:rPr>
            </w:pPr>
          </w:p>
        </w:tc>
        <w:tc>
          <w:tcPr>
            <w:tcW w:w="1295" w:type="pct"/>
            <w:tcBorders>
              <w:top w:val="single" w:sz="4" w:space="0" w:color="auto"/>
              <w:left w:val="single" w:sz="4" w:space="0" w:color="auto"/>
              <w:right w:val="single" w:sz="4" w:space="0" w:color="auto"/>
            </w:tcBorders>
            <w:vAlign w:val="center"/>
          </w:tcPr>
          <w:p w14:paraId="29E3396C" w14:textId="1140A6CD" w:rsidR="003F755C" w:rsidRPr="003B1B24" w:rsidRDefault="003F755C" w:rsidP="003F755C">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Радиус обслуживания </w:t>
            </w:r>
            <w:r w:rsidR="00511B92" w:rsidRPr="003B1B24">
              <w:rPr>
                <w:rFonts w:ascii="Times New Roman" w:hAnsi="Times New Roman" w:cs="Times New Roman"/>
                <w:szCs w:val="20"/>
              </w:rPr>
              <w:t>500 м</w:t>
            </w:r>
            <w:r w:rsidRPr="003B1B24">
              <w:rPr>
                <w:rFonts w:ascii="Times New Roman" w:hAnsi="Times New Roman" w:cs="Times New Roman"/>
                <w:szCs w:val="20"/>
              </w:rPr>
              <w:t>.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3F755C" w:rsidRPr="003B1B24" w14:paraId="05C94C34"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4725559E"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Внешкольные учреждения, место</w:t>
            </w:r>
          </w:p>
        </w:tc>
        <w:tc>
          <w:tcPr>
            <w:tcW w:w="555" w:type="pct"/>
            <w:tcBorders>
              <w:top w:val="single" w:sz="4" w:space="0" w:color="auto"/>
              <w:left w:val="single" w:sz="4" w:space="0" w:color="auto"/>
              <w:bottom w:val="single" w:sz="4" w:space="0" w:color="auto"/>
              <w:right w:val="single" w:sz="4" w:space="0" w:color="auto"/>
            </w:tcBorders>
          </w:tcPr>
          <w:p w14:paraId="7E525653" w14:textId="07F40BA6" w:rsidR="00EA2BCE" w:rsidRPr="003B1B24" w:rsidRDefault="003F755C" w:rsidP="00EA2BCE">
            <w:pPr>
              <w:pStyle w:val="ConsPlusNormal2"/>
              <w:jc w:val="center"/>
              <w:rPr>
                <w:rFonts w:ascii="Times New Roman" w:hAnsi="Times New Roman" w:cs="Times New Roman"/>
                <w:szCs w:val="20"/>
              </w:rPr>
            </w:pPr>
            <w:r w:rsidRPr="003B1B24">
              <w:rPr>
                <w:rFonts w:ascii="Times New Roman" w:hAnsi="Times New Roman" w:cs="Times New Roman"/>
                <w:szCs w:val="20"/>
              </w:rPr>
              <w:t>64 места (на базе планируемой СОШ)</w:t>
            </w:r>
          </w:p>
        </w:tc>
        <w:tc>
          <w:tcPr>
            <w:tcW w:w="1150" w:type="pct"/>
            <w:tcBorders>
              <w:top w:val="single" w:sz="4" w:space="0" w:color="auto"/>
              <w:left w:val="single" w:sz="4" w:space="0" w:color="auto"/>
              <w:bottom w:val="single" w:sz="4" w:space="0" w:color="auto"/>
              <w:right w:val="single" w:sz="4" w:space="0" w:color="auto"/>
            </w:tcBorders>
            <w:vAlign w:val="center"/>
          </w:tcPr>
          <w:p w14:paraId="37C6BCBE" w14:textId="49ED4A6E"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10% общего числа школьников</w:t>
            </w:r>
          </w:p>
        </w:tc>
        <w:tc>
          <w:tcPr>
            <w:tcW w:w="1281" w:type="pct"/>
            <w:tcBorders>
              <w:top w:val="single" w:sz="4" w:space="0" w:color="auto"/>
              <w:left w:val="single" w:sz="4" w:space="0" w:color="auto"/>
              <w:bottom w:val="single" w:sz="4" w:space="0" w:color="auto"/>
              <w:right w:val="single" w:sz="4" w:space="0" w:color="auto"/>
            </w:tcBorders>
            <w:vAlign w:val="center"/>
          </w:tcPr>
          <w:p w14:paraId="5E4391F9"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95" w:type="pct"/>
            <w:tcBorders>
              <w:top w:val="single" w:sz="4" w:space="0" w:color="auto"/>
              <w:left w:val="single" w:sz="4" w:space="0" w:color="auto"/>
              <w:bottom w:val="single" w:sz="4" w:space="0" w:color="auto"/>
              <w:right w:val="single" w:sz="4" w:space="0" w:color="auto"/>
            </w:tcBorders>
            <w:vAlign w:val="center"/>
          </w:tcPr>
          <w:p w14:paraId="6143EC33"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В городе Белореченск внешкольные учреждения должны размещается на селитебной территории с учетом транспортной доступности не более 30 мин. В Белореченском городском поселении места для внешкольных учреждений рекомендуется предусматривать в зданиях общеобразовательных школ</w:t>
            </w:r>
          </w:p>
        </w:tc>
      </w:tr>
      <w:tr w:rsidR="00EA2BCE" w:rsidRPr="003B1B24" w14:paraId="7EDEE055" w14:textId="77777777" w:rsidTr="00EA2BCE">
        <w:tc>
          <w:tcPr>
            <w:tcW w:w="5000" w:type="pct"/>
            <w:gridSpan w:val="5"/>
            <w:tcBorders>
              <w:top w:val="single" w:sz="4" w:space="0" w:color="auto"/>
              <w:left w:val="single" w:sz="4" w:space="0" w:color="auto"/>
              <w:bottom w:val="single" w:sz="4" w:space="0" w:color="auto"/>
              <w:right w:val="single" w:sz="4" w:space="0" w:color="auto"/>
            </w:tcBorders>
          </w:tcPr>
          <w:p w14:paraId="0A2314BA"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II. Учреждения социального обслуживания и здравоохранения</w:t>
            </w:r>
          </w:p>
        </w:tc>
      </w:tr>
      <w:tr w:rsidR="003F755C" w:rsidRPr="003B1B24" w14:paraId="0D281ACD" w14:textId="77777777" w:rsidTr="003F755C">
        <w:tc>
          <w:tcPr>
            <w:tcW w:w="5000" w:type="pct"/>
            <w:gridSpan w:val="5"/>
            <w:tcBorders>
              <w:top w:val="single" w:sz="4" w:space="0" w:color="auto"/>
              <w:left w:val="single" w:sz="4" w:space="0" w:color="auto"/>
              <w:bottom w:val="single" w:sz="4" w:space="0" w:color="auto"/>
              <w:right w:val="single" w:sz="4" w:space="0" w:color="auto"/>
            </w:tcBorders>
            <w:vAlign w:val="center"/>
          </w:tcPr>
          <w:p w14:paraId="30AD8DDD" w14:textId="6511FE85" w:rsidR="003F755C" w:rsidRPr="003B1B24" w:rsidRDefault="003F755C"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Учреждения здравоохранения</w:t>
            </w:r>
          </w:p>
        </w:tc>
      </w:tr>
      <w:tr w:rsidR="003F755C" w:rsidRPr="003B1B24" w14:paraId="5C222657"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5698D0D6"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Стационары для взрослых и детей для интенсивного лечения и кратковременного пребывания (многопрофильные больницы, специализированные стационары и </w:t>
            </w:r>
            <w:r w:rsidRPr="003B1B24">
              <w:rPr>
                <w:rFonts w:ascii="Times New Roman" w:hAnsi="Times New Roman" w:cs="Times New Roman"/>
                <w:szCs w:val="20"/>
              </w:rPr>
              <w:lastRenderedPageBreak/>
              <w:t>медицинские центры, родильные дома и др.) с вспомогательными сооружениями</w:t>
            </w:r>
          </w:p>
        </w:tc>
        <w:tc>
          <w:tcPr>
            <w:tcW w:w="555" w:type="pct"/>
            <w:tcBorders>
              <w:top w:val="single" w:sz="4" w:space="0" w:color="auto"/>
              <w:left w:val="single" w:sz="4" w:space="0" w:color="auto"/>
              <w:bottom w:val="single" w:sz="4" w:space="0" w:color="auto"/>
              <w:right w:val="single" w:sz="4" w:space="0" w:color="auto"/>
            </w:tcBorders>
          </w:tcPr>
          <w:p w14:paraId="3F907B95" w14:textId="7C852158" w:rsidR="00EA2BCE" w:rsidRPr="003B1B24" w:rsidRDefault="003F755C" w:rsidP="00EA2BCE">
            <w:pPr>
              <w:pStyle w:val="ConsPlusNormal2"/>
              <w:jc w:val="center"/>
              <w:rPr>
                <w:rFonts w:ascii="Times New Roman" w:hAnsi="Times New Roman" w:cs="Times New Roman"/>
                <w:szCs w:val="20"/>
              </w:rPr>
            </w:pPr>
            <w:r w:rsidRPr="003B1B24">
              <w:rPr>
                <w:rFonts w:ascii="Times New Roman" w:hAnsi="Times New Roman" w:cs="Times New Roman"/>
                <w:szCs w:val="20"/>
              </w:rPr>
              <w:lastRenderedPageBreak/>
              <w:t>–</w:t>
            </w:r>
          </w:p>
        </w:tc>
        <w:tc>
          <w:tcPr>
            <w:tcW w:w="1150" w:type="pct"/>
            <w:tcBorders>
              <w:top w:val="single" w:sz="4" w:space="0" w:color="auto"/>
              <w:left w:val="single" w:sz="4" w:space="0" w:color="auto"/>
              <w:right w:val="single" w:sz="4" w:space="0" w:color="auto"/>
            </w:tcBorders>
            <w:vAlign w:val="center"/>
          </w:tcPr>
          <w:p w14:paraId="24E1D4CD"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281" w:type="pct"/>
            <w:tcBorders>
              <w:top w:val="single" w:sz="4" w:space="0" w:color="auto"/>
              <w:left w:val="single" w:sz="4" w:space="0" w:color="auto"/>
              <w:bottom w:val="single" w:sz="4" w:space="0" w:color="auto"/>
              <w:right w:val="single" w:sz="4" w:space="0" w:color="auto"/>
            </w:tcBorders>
            <w:vAlign w:val="center"/>
          </w:tcPr>
          <w:p w14:paraId="06AD95DE"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При мощности стационаров, коек: до 50 - 150 м2 на 1 койку, св. 50 до 100 - 150 м2 - 100, св. 100 до 200 - 100 - 80 м2 на одну койку, св. 200 до 400 - 80 - 75 м2, св. 400 до 800 - 75 - 70 м2, св. 800 до 1000 - 70 - 60 м2, св. 1000 - 60 м2</w:t>
            </w:r>
          </w:p>
        </w:tc>
        <w:tc>
          <w:tcPr>
            <w:tcW w:w="1295" w:type="pct"/>
            <w:tcBorders>
              <w:top w:val="single" w:sz="4" w:space="0" w:color="auto"/>
              <w:left w:val="single" w:sz="4" w:space="0" w:color="auto"/>
              <w:bottom w:val="single" w:sz="4" w:space="0" w:color="auto"/>
              <w:right w:val="single" w:sz="4" w:space="0" w:color="auto"/>
            </w:tcBorders>
            <w:vAlign w:val="center"/>
          </w:tcPr>
          <w:p w14:paraId="4C5B0D83"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Для стационаров с неполным набором вспомогательных зданий и сооружений площадь участка может быть соответственно уменьшена по заданию на проектирование. Для размещения парковой зоны, а также при необходимости размещения на участке вспомогательных зданий и сооружений для обслуживания стационара большей </w:t>
            </w:r>
            <w:r w:rsidRPr="003B1B24">
              <w:rPr>
                <w:rFonts w:ascii="Times New Roman" w:hAnsi="Times New Roman" w:cs="Times New Roman"/>
                <w:szCs w:val="20"/>
              </w:rPr>
              <w:lastRenderedPageBreak/>
              <w:t>конечной мощности, чем расчетная (для других стационаров или поликлиник), площадь участка должна быть соответственно увеличена по заданию на проектирование. 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tc>
      </w:tr>
      <w:tr w:rsidR="003F755C" w:rsidRPr="003B1B24" w14:paraId="45E6F8EE" w14:textId="77777777" w:rsidTr="00431A5B">
        <w:tc>
          <w:tcPr>
            <w:tcW w:w="719" w:type="pct"/>
            <w:tcBorders>
              <w:top w:val="single" w:sz="4" w:space="0" w:color="auto"/>
              <w:left w:val="single" w:sz="4" w:space="0" w:color="auto"/>
              <w:right w:val="single" w:sz="4" w:space="0" w:color="auto"/>
            </w:tcBorders>
            <w:vAlign w:val="center"/>
          </w:tcPr>
          <w:p w14:paraId="1809D8CD"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lastRenderedPageBreak/>
              <w:t>Поликлиники, амбулатории, диспансеры без стационара, посещение в смену</w:t>
            </w:r>
          </w:p>
        </w:tc>
        <w:tc>
          <w:tcPr>
            <w:tcW w:w="555" w:type="pct"/>
            <w:tcBorders>
              <w:top w:val="single" w:sz="4" w:space="0" w:color="auto"/>
              <w:left w:val="single" w:sz="4" w:space="0" w:color="auto"/>
              <w:right w:val="single" w:sz="4" w:space="0" w:color="auto"/>
            </w:tcBorders>
          </w:tcPr>
          <w:p w14:paraId="4CCEF99A" w14:textId="712298F9" w:rsidR="00EA2BCE" w:rsidRPr="003B1B24" w:rsidRDefault="00511B92" w:rsidP="00EA2BCE">
            <w:pPr>
              <w:pStyle w:val="ConsPlusNormal2"/>
              <w:jc w:val="center"/>
              <w:rPr>
                <w:rFonts w:ascii="Times New Roman" w:hAnsi="Times New Roman" w:cs="Times New Roman"/>
                <w:szCs w:val="20"/>
              </w:rPr>
            </w:pPr>
            <w:r w:rsidRPr="003B1B24">
              <w:rPr>
                <w:rFonts w:ascii="Times New Roman" w:hAnsi="Times New Roman" w:cs="Times New Roman"/>
                <w:szCs w:val="20"/>
              </w:rPr>
              <w:t>–</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3B4A6D93"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 определяемому органами здравоохранения</w:t>
            </w:r>
          </w:p>
        </w:tc>
        <w:tc>
          <w:tcPr>
            <w:tcW w:w="1281" w:type="pct"/>
            <w:tcBorders>
              <w:top w:val="single" w:sz="4" w:space="0" w:color="auto"/>
              <w:left w:val="single" w:sz="4" w:space="0" w:color="auto"/>
              <w:right w:val="single" w:sz="4" w:space="0" w:color="auto"/>
            </w:tcBorders>
            <w:vAlign w:val="center"/>
          </w:tcPr>
          <w:p w14:paraId="315A7812"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На 100 посещений в смену - встроенные;</w:t>
            </w:r>
          </w:p>
          <w:p w14:paraId="76BD11F1"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0,1 и на 100 посещений в смену, но не менее 0,2 га</w:t>
            </w:r>
          </w:p>
        </w:tc>
        <w:tc>
          <w:tcPr>
            <w:tcW w:w="1295" w:type="pct"/>
            <w:tcBorders>
              <w:top w:val="single" w:sz="4" w:space="0" w:color="auto"/>
              <w:left w:val="single" w:sz="4" w:space="0" w:color="auto"/>
              <w:right w:val="single" w:sz="4" w:space="0" w:color="auto"/>
            </w:tcBorders>
            <w:vAlign w:val="center"/>
          </w:tcPr>
          <w:p w14:paraId="4E664EB9"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Радиус обслуживания - 1000 м</w:t>
            </w:r>
          </w:p>
        </w:tc>
      </w:tr>
      <w:tr w:rsidR="003F755C" w:rsidRPr="003B1B24" w14:paraId="2D278B09"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48E8A79D"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Поликлиники, амбулатории, диспансеры без стационара, посещение в смену отдельно стоящие здания</w:t>
            </w:r>
          </w:p>
        </w:tc>
        <w:tc>
          <w:tcPr>
            <w:tcW w:w="555" w:type="pct"/>
            <w:tcBorders>
              <w:top w:val="single" w:sz="4" w:space="0" w:color="auto"/>
              <w:left w:val="single" w:sz="4" w:space="0" w:color="auto"/>
              <w:bottom w:val="single" w:sz="4" w:space="0" w:color="auto"/>
              <w:right w:val="single" w:sz="4" w:space="0" w:color="auto"/>
            </w:tcBorders>
          </w:tcPr>
          <w:p w14:paraId="2073141E" w14:textId="39DF9674" w:rsidR="00EA2BCE" w:rsidRPr="003B1B24" w:rsidRDefault="00511B92" w:rsidP="00EA2BCE">
            <w:pPr>
              <w:pStyle w:val="ConsPlusNormal2"/>
              <w:jc w:val="center"/>
              <w:rPr>
                <w:rFonts w:ascii="Times New Roman" w:hAnsi="Times New Roman" w:cs="Times New Roman"/>
                <w:szCs w:val="20"/>
              </w:rPr>
            </w:pPr>
            <w:r w:rsidRPr="003B1B24">
              <w:rPr>
                <w:rFonts w:ascii="Times New Roman" w:hAnsi="Times New Roman" w:cs="Times New Roman"/>
                <w:szCs w:val="20"/>
              </w:rPr>
              <w:t>–</w:t>
            </w:r>
          </w:p>
        </w:tc>
        <w:tc>
          <w:tcPr>
            <w:tcW w:w="1150" w:type="pct"/>
            <w:vMerge/>
            <w:tcBorders>
              <w:left w:val="single" w:sz="4" w:space="0" w:color="auto"/>
              <w:bottom w:val="single" w:sz="4" w:space="0" w:color="auto"/>
              <w:right w:val="single" w:sz="4" w:space="0" w:color="auto"/>
            </w:tcBorders>
            <w:vAlign w:val="center"/>
          </w:tcPr>
          <w:p w14:paraId="79D793D1" w14:textId="77777777" w:rsidR="00EA2BCE" w:rsidRPr="003B1B24" w:rsidRDefault="00EA2BCE" w:rsidP="00EA2BCE">
            <w:pPr>
              <w:pStyle w:val="ConsPlusNormal2"/>
              <w:jc w:val="center"/>
              <w:rPr>
                <w:rFonts w:ascii="Times New Roman" w:hAnsi="Times New Roman" w:cs="Times New Roman"/>
                <w:szCs w:val="20"/>
              </w:rPr>
            </w:pPr>
          </w:p>
        </w:tc>
        <w:tc>
          <w:tcPr>
            <w:tcW w:w="1281" w:type="pct"/>
            <w:tcBorders>
              <w:top w:val="single" w:sz="4" w:space="0" w:color="auto"/>
              <w:left w:val="single" w:sz="4" w:space="0" w:color="auto"/>
              <w:bottom w:val="single" w:sz="4" w:space="0" w:color="auto"/>
              <w:right w:val="single" w:sz="4" w:space="0" w:color="auto"/>
            </w:tcBorders>
            <w:vAlign w:val="center"/>
          </w:tcPr>
          <w:p w14:paraId="5E4EBFB8"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0,1 га на 100 посещений в смену, но не менее 0,3 га</w:t>
            </w:r>
          </w:p>
        </w:tc>
        <w:tc>
          <w:tcPr>
            <w:tcW w:w="1295" w:type="pct"/>
            <w:tcBorders>
              <w:top w:val="single" w:sz="4" w:space="0" w:color="auto"/>
              <w:left w:val="single" w:sz="4" w:space="0" w:color="auto"/>
              <w:bottom w:val="single" w:sz="4" w:space="0" w:color="auto"/>
              <w:right w:val="single" w:sz="4" w:space="0" w:color="auto"/>
            </w:tcBorders>
            <w:vAlign w:val="center"/>
          </w:tcPr>
          <w:p w14:paraId="0E1DED5C"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тоже</w:t>
            </w:r>
          </w:p>
        </w:tc>
      </w:tr>
      <w:tr w:rsidR="003F755C" w:rsidRPr="003B1B24" w14:paraId="3038B550" w14:textId="77777777" w:rsidTr="00431A5B">
        <w:tc>
          <w:tcPr>
            <w:tcW w:w="719" w:type="pct"/>
            <w:tcBorders>
              <w:top w:val="single" w:sz="4" w:space="0" w:color="auto"/>
              <w:left w:val="single" w:sz="4" w:space="0" w:color="auto"/>
              <w:right w:val="single" w:sz="4" w:space="0" w:color="auto"/>
            </w:tcBorders>
            <w:vAlign w:val="center"/>
          </w:tcPr>
          <w:p w14:paraId="610D9CFA"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Станции (подстанции) скорой медицинской помощи, автомобиль</w:t>
            </w:r>
          </w:p>
        </w:tc>
        <w:tc>
          <w:tcPr>
            <w:tcW w:w="555" w:type="pct"/>
            <w:tcBorders>
              <w:top w:val="single" w:sz="4" w:space="0" w:color="auto"/>
              <w:left w:val="single" w:sz="4" w:space="0" w:color="auto"/>
              <w:right w:val="single" w:sz="4" w:space="0" w:color="auto"/>
            </w:tcBorders>
          </w:tcPr>
          <w:p w14:paraId="624C1250"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1 автомобиль</w:t>
            </w:r>
          </w:p>
        </w:tc>
        <w:tc>
          <w:tcPr>
            <w:tcW w:w="1150" w:type="pct"/>
            <w:tcBorders>
              <w:top w:val="single" w:sz="4" w:space="0" w:color="auto"/>
              <w:left w:val="single" w:sz="4" w:space="0" w:color="auto"/>
              <w:bottom w:val="single" w:sz="4" w:space="0" w:color="auto"/>
              <w:right w:val="single" w:sz="4" w:space="0" w:color="auto"/>
            </w:tcBorders>
            <w:vAlign w:val="center"/>
          </w:tcPr>
          <w:p w14:paraId="1B676BB2"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0,1</w:t>
            </w:r>
          </w:p>
        </w:tc>
        <w:tc>
          <w:tcPr>
            <w:tcW w:w="1281" w:type="pct"/>
            <w:tcBorders>
              <w:top w:val="single" w:sz="4" w:space="0" w:color="auto"/>
              <w:left w:val="single" w:sz="4" w:space="0" w:color="auto"/>
              <w:right w:val="single" w:sz="4" w:space="0" w:color="auto"/>
            </w:tcBorders>
            <w:vAlign w:val="center"/>
          </w:tcPr>
          <w:p w14:paraId="699B3CF7" w14:textId="77777777" w:rsidR="00EA2BCE" w:rsidRPr="003B1B24" w:rsidRDefault="00EA2BCE" w:rsidP="00EA2BCE">
            <w:pPr>
              <w:pStyle w:val="ConsPlusNormal2"/>
              <w:jc w:val="center"/>
              <w:rPr>
                <w:rFonts w:ascii="Times New Roman" w:hAnsi="Times New Roman" w:cs="Times New Roman"/>
                <w:szCs w:val="20"/>
              </w:rPr>
            </w:pPr>
          </w:p>
        </w:tc>
        <w:tc>
          <w:tcPr>
            <w:tcW w:w="1295" w:type="pct"/>
            <w:tcBorders>
              <w:top w:val="single" w:sz="4" w:space="0" w:color="auto"/>
              <w:left w:val="single" w:sz="4" w:space="0" w:color="auto"/>
              <w:right w:val="single" w:sz="4" w:space="0" w:color="auto"/>
            </w:tcBorders>
            <w:vAlign w:val="center"/>
          </w:tcPr>
          <w:p w14:paraId="037EBD81"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в пределах зоны 15-минутной доступности на специальном автомобиле</w:t>
            </w:r>
          </w:p>
        </w:tc>
      </w:tr>
      <w:tr w:rsidR="003F755C" w:rsidRPr="003B1B24" w14:paraId="62F1D1ED" w14:textId="77777777" w:rsidTr="00431A5B">
        <w:tc>
          <w:tcPr>
            <w:tcW w:w="719" w:type="pct"/>
            <w:tcBorders>
              <w:top w:val="single" w:sz="4" w:space="0" w:color="auto"/>
              <w:left w:val="single" w:sz="4" w:space="0" w:color="auto"/>
              <w:right w:val="single" w:sz="4" w:space="0" w:color="auto"/>
            </w:tcBorders>
            <w:vAlign w:val="center"/>
          </w:tcPr>
          <w:p w14:paraId="0A90816D"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Фельдшерские или фельдшерско-акушерские пункты, объект</w:t>
            </w:r>
          </w:p>
        </w:tc>
        <w:tc>
          <w:tcPr>
            <w:tcW w:w="555" w:type="pct"/>
            <w:tcBorders>
              <w:top w:val="single" w:sz="4" w:space="0" w:color="auto"/>
              <w:left w:val="single" w:sz="4" w:space="0" w:color="auto"/>
              <w:right w:val="single" w:sz="4" w:space="0" w:color="auto"/>
            </w:tcBorders>
          </w:tcPr>
          <w:p w14:paraId="64C1F163"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1 объект</w:t>
            </w:r>
          </w:p>
        </w:tc>
        <w:tc>
          <w:tcPr>
            <w:tcW w:w="1150" w:type="pct"/>
            <w:tcBorders>
              <w:top w:val="single" w:sz="4" w:space="0" w:color="auto"/>
              <w:left w:val="single" w:sz="4" w:space="0" w:color="auto"/>
              <w:right w:val="single" w:sz="4" w:space="0" w:color="auto"/>
            </w:tcBorders>
            <w:vAlign w:val="center"/>
          </w:tcPr>
          <w:p w14:paraId="7F56450B"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 определяемому органами здравоохранения</w:t>
            </w:r>
          </w:p>
        </w:tc>
        <w:tc>
          <w:tcPr>
            <w:tcW w:w="1281" w:type="pct"/>
            <w:tcBorders>
              <w:top w:val="single" w:sz="4" w:space="0" w:color="auto"/>
              <w:left w:val="single" w:sz="4" w:space="0" w:color="auto"/>
              <w:right w:val="single" w:sz="4" w:space="0" w:color="auto"/>
            </w:tcBorders>
            <w:vAlign w:val="center"/>
          </w:tcPr>
          <w:p w14:paraId="2BA3AE49"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0,2 га</w:t>
            </w:r>
          </w:p>
        </w:tc>
        <w:tc>
          <w:tcPr>
            <w:tcW w:w="1295" w:type="pct"/>
            <w:tcBorders>
              <w:top w:val="single" w:sz="4" w:space="0" w:color="auto"/>
              <w:left w:val="single" w:sz="4" w:space="0" w:color="auto"/>
              <w:right w:val="single" w:sz="4" w:space="0" w:color="auto"/>
            </w:tcBorders>
            <w:vAlign w:val="center"/>
          </w:tcPr>
          <w:p w14:paraId="4161E097" w14:textId="77777777" w:rsidR="00EA2BCE" w:rsidRPr="003B1B24" w:rsidRDefault="00EA2BCE" w:rsidP="00EA2BCE">
            <w:pPr>
              <w:pStyle w:val="ConsPlusNormal2"/>
              <w:jc w:val="center"/>
              <w:rPr>
                <w:rFonts w:ascii="Times New Roman" w:hAnsi="Times New Roman" w:cs="Times New Roman"/>
                <w:szCs w:val="20"/>
              </w:rPr>
            </w:pPr>
          </w:p>
        </w:tc>
      </w:tr>
      <w:tr w:rsidR="003F755C" w:rsidRPr="003B1B24" w14:paraId="271A0402" w14:textId="77777777" w:rsidTr="00431A5B">
        <w:tc>
          <w:tcPr>
            <w:tcW w:w="719" w:type="pct"/>
            <w:tcBorders>
              <w:top w:val="single" w:sz="4" w:space="0" w:color="auto"/>
              <w:left w:val="single" w:sz="4" w:space="0" w:color="auto"/>
              <w:right w:val="single" w:sz="4" w:space="0" w:color="auto"/>
            </w:tcBorders>
            <w:vAlign w:val="center"/>
          </w:tcPr>
          <w:p w14:paraId="720F5F77"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Аптеки групп:</w:t>
            </w:r>
          </w:p>
          <w:p w14:paraId="52CE476C"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I - II</w:t>
            </w:r>
          </w:p>
        </w:tc>
        <w:tc>
          <w:tcPr>
            <w:tcW w:w="555" w:type="pct"/>
            <w:tcBorders>
              <w:top w:val="single" w:sz="4" w:space="0" w:color="auto"/>
              <w:left w:val="single" w:sz="4" w:space="0" w:color="auto"/>
              <w:right w:val="single" w:sz="4" w:space="0" w:color="auto"/>
            </w:tcBorders>
          </w:tcPr>
          <w:p w14:paraId="4E96E95A"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1 объект</w:t>
            </w:r>
          </w:p>
        </w:tc>
        <w:tc>
          <w:tcPr>
            <w:tcW w:w="1150" w:type="pct"/>
            <w:vMerge w:val="restart"/>
            <w:tcBorders>
              <w:top w:val="single" w:sz="4" w:space="0" w:color="auto"/>
              <w:left w:val="single" w:sz="4" w:space="0" w:color="auto"/>
              <w:right w:val="single" w:sz="4" w:space="0" w:color="auto"/>
            </w:tcBorders>
          </w:tcPr>
          <w:p w14:paraId="0E8309D9"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81" w:type="pct"/>
            <w:tcBorders>
              <w:top w:val="single" w:sz="4" w:space="0" w:color="auto"/>
              <w:left w:val="single" w:sz="4" w:space="0" w:color="auto"/>
              <w:right w:val="single" w:sz="4" w:space="0" w:color="auto"/>
            </w:tcBorders>
            <w:vAlign w:val="center"/>
          </w:tcPr>
          <w:p w14:paraId="541D8FBD"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0,3 га или встроенные</w:t>
            </w:r>
          </w:p>
        </w:tc>
        <w:tc>
          <w:tcPr>
            <w:tcW w:w="1295" w:type="pct"/>
            <w:vMerge w:val="restart"/>
            <w:tcBorders>
              <w:top w:val="single" w:sz="4" w:space="0" w:color="auto"/>
              <w:left w:val="single" w:sz="4" w:space="0" w:color="auto"/>
              <w:bottom w:val="single" w:sz="4" w:space="0" w:color="auto"/>
              <w:right w:val="single" w:sz="4" w:space="0" w:color="auto"/>
            </w:tcBorders>
            <w:vAlign w:val="center"/>
          </w:tcPr>
          <w:p w14:paraId="0D20318F"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Радиус обслуживания - 500 м, при малоэтажной застройке - 800 м</w:t>
            </w:r>
          </w:p>
        </w:tc>
      </w:tr>
      <w:tr w:rsidR="003F755C" w:rsidRPr="003B1B24" w14:paraId="410D0D60" w14:textId="77777777" w:rsidTr="00431A5B">
        <w:tc>
          <w:tcPr>
            <w:tcW w:w="719" w:type="pct"/>
            <w:tcBorders>
              <w:left w:val="single" w:sz="4" w:space="0" w:color="auto"/>
              <w:right w:val="single" w:sz="4" w:space="0" w:color="auto"/>
            </w:tcBorders>
          </w:tcPr>
          <w:p w14:paraId="2C187806"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III - V</w:t>
            </w:r>
          </w:p>
        </w:tc>
        <w:tc>
          <w:tcPr>
            <w:tcW w:w="555" w:type="pct"/>
            <w:tcBorders>
              <w:left w:val="single" w:sz="4" w:space="0" w:color="auto"/>
              <w:right w:val="single" w:sz="4" w:space="0" w:color="auto"/>
            </w:tcBorders>
          </w:tcPr>
          <w:p w14:paraId="41C159F8" w14:textId="77777777" w:rsidR="00EA2BCE" w:rsidRPr="003B1B24" w:rsidRDefault="00EA2BCE" w:rsidP="00EA2BCE">
            <w:pPr>
              <w:pStyle w:val="ConsPlusNormal2"/>
              <w:jc w:val="center"/>
              <w:rPr>
                <w:rFonts w:ascii="Times New Roman" w:hAnsi="Times New Roman" w:cs="Times New Roman"/>
                <w:szCs w:val="20"/>
              </w:rPr>
            </w:pPr>
          </w:p>
        </w:tc>
        <w:tc>
          <w:tcPr>
            <w:tcW w:w="1150" w:type="pct"/>
            <w:vMerge/>
            <w:tcBorders>
              <w:left w:val="single" w:sz="4" w:space="0" w:color="auto"/>
              <w:right w:val="single" w:sz="4" w:space="0" w:color="auto"/>
            </w:tcBorders>
          </w:tcPr>
          <w:p w14:paraId="31A54621" w14:textId="77777777" w:rsidR="00EA2BCE" w:rsidRPr="003B1B24" w:rsidRDefault="00EA2BCE" w:rsidP="00EA2BCE">
            <w:pPr>
              <w:pStyle w:val="ConsPlusNormal2"/>
              <w:jc w:val="center"/>
              <w:rPr>
                <w:rFonts w:ascii="Times New Roman" w:hAnsi="Times New Roman" w:cs="Times New Roman"/>
                <w:szCs w:val="20"/>
              </w:rPr>
            </w:pPr>
          </w:p>
        </w:tc>
        <w:tc>
          <w:tcPr>
            <w:tcW w:w="1281" w:type="pct"/>
            <w:tcBorders>
              <w:left w:val="single" w:sz="4" w:space="0" w:color="auto"/>
              <w:right w:val="single" w:sz="4" w:space="0" w:color="auto"/>
            </w:tcBorders>
          </w:tcPr>
          <w:p w14:paraId="2C801AF5"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0,25</w:t>
            </w:r>
          </w:p>
        </w:tc>
        <w:tc>
          <w:tcPr>
            <w:tcW w:w="1295" w:type="pct"/>
            <w:vMerge/>
            <w:tcBorders>
              <w:top w:val="single" w:sz="4" w:space="0" w:color="auto"/>
              <w:left w:val="single" w:sz="4" w:space="0" w:color="auto"/>
              <w:bottom w:val="single" w:sz="4" w:space="0" w:color="auto"/>
              <w:right w:val="single" w:sz="4" w:space="0" w:color="auto"/>
            </w:tcBorders>
          </w:tcPr>
          <w:p w14:paraId="499700F8" w14:textId="77777777" w:rsidR="00EA2BCE" w:rsidRPr="003B1B24" w:rsidRDefault="00EA2BCE" w:rsidP="00EA2BCE">
            <w:pPr>
              <w:pStyle w:val="ConsPlusNormal2"/>
              <w:jc w:val="center"/>
              <w:rPr>
                <w:rFonts w:ascii="Times New Roman" w:hAnsi="Times New Roman" w:cs="Times New Roman"/>
                <w:szCs w:val="20"/>
              </w:rPr>
            </w:pPr>
          </w:p>
        </w:tc>
      </w:tr>
      <w:tr w:rsidR="003F755C" w:rsidRPr="003B1B24" w14:paraId="2CAC2E0C" w14:textId="77777777" w:rsidTr="00431A5B">
        <w:tc>
          <w:tcPr>
            <w:tcW w:w="719" w:type="pct"/>
            <w:tcBorders>
              <w:left w:val="single" w:sz="4" w:space="0" w:color="auto"/>
              <w:bottom w:val="single" w:sz="4" w:space="0" w:color="auto"/>
              <w:right w:val="single" w:sz="4" w:space="0" w:color="auto"/>
            </w:tcBorders>
          </w:tcPr>
          <w:p w14:paraId="2CC6E934"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VI - VIII</w:t>
            </w:r>
          </w:p>
        </w:tc>
        <w:tc>
          <w:tcPr>
            <w:tcW w:w="555" w:type="pct"/>
            <w:tcBorders>
              <w:left w:val="single" w:sz="4" w:space="0" w:color="auto"/>
              <w:bottom w:val="single" w:sz="4" w:space="0" w:color="auto"/>
              <w:right w:val="single" w:sz="4" w:space="0" w:color="auto"/>
            </w:tcBorders>
          </w:tcPr>
          <w:p w14:paraId="65ED34BF" w14:textId="77777777" w:rsidR="00EA2BCE" w:rsidRPr="003B1B24" w:rsidRDefault="00EA2BCE" w:rsidP="00EA2BCE">
            <w:pPr>
              <w:pStyle w:val="ConsPlusNormal2"/>
              <w:jc w:val="center"/>
              <w:rPr>
                <w:rFonts w:ascii="Times New Roman" w:hAnsi="Times New Roman" w:cs="Times New Roman"/>
                <w:szCs w:val="20"/>
              </w:rPr>
            </w:pPr>
          </w:p>
        </w:tc>
        <w:tc>
          <w:tcPr>
            <w:tcW w:w="1150" w:type="pct"/>
            <w:vMerge/>
            <w:tcBorders>
              <w:left w:val="single" w:sz="4" w:space="0" w:color="auto"/>
              <w:bottom w:val="single" w:sz="4" w:space="0" w:color="auto"/>
              <w:right w:val="single" w:sz="4" w:space="0" w:color="auto"/>
            </w:tcBorders>
          </w:tcPr>
          <w:p w14:paraId="580D80D1" w14:textId="77777777" w:rsidR="00EA2BCE" w:rsidRPr="003B1B24" w:rsidRDefault="00EA2BCE" w:rsidP="00EA2BCE">
            <w:pPr>
              <w:pStyle w:val="ConsPlusNormal2"/>
              <w:jc w:val="center"/>
              <w:rPr>
                <w:rFonts w:ascii="Times New Roman" w:hAnsi="Times New Roman" w:cs="Times New Roman"/>
                <w:szCs w:val="20"/>
              </w:rPr>
            </w:pPr>
          </w:p>
        </w:tc>
        <w:tc>
          <w:tcPr>
            <w:tcW w:w="1281" w:type="pct"/>
            <w:tcBorders>
              <w:left w:val="single" w:sz="4" w:space="0" w:color="auto"/>
              <w:bottom w:val="single" w:sz="4" w:space="0" w:color="auto"/>
              <w:right w:val="single" w:sz="4" w:space="0" w:color="auto"/>
            </w:tcBorders>
          </w:tcPr>
          <w:p w14:paraId="1913AE51"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0,2</w:t>
            </w:r>
          </w:p>
        </w:tc>
        <w:tc>
          <w:tcPr>
            <w:tcW w:w="1295" w:type="pct"/>
            <w:vMerge/>
            <w:tcBorders>
              <w:top w:val="single" w:sz="4" w:space="0" w:color="auto"/>
              <w:left w:val="single" w:sz="4" w:space="0" w:color="auto"/>
              <w:bottom w:val="single" w:sz="4" w:space="0" w:color="auto"/>
              <w:right w:val="single" w:sz="4" w:space="0" w:color="auto"/>
            </w:tcBorders>
          </w:tcPr>
          <w:p w14:paraId="23130B7B" w14:textId="77777777" w:rsidR="00EA2BCE" w:rsidRPr="003B1B24" w:rsidRDefault="00EA2BCE" w:rsidP="00EA2BCE">
            <w:pPr>
              <w:pStyle w:val="ConsPlusNormal2"/>
              <w:jc w:val="center"/>
              <w:rPr>
                <w:rFonts w:ascii="Times New Roman" w:hAnsi="Times New Roman" w:cs="Times New Roman"/>
                <w:szCs w:val="20"/>
              </w:rPr>
            </w:pPr>
          </w:p>
        </w:tc>
      </w:tr>
      <w:tr w:rsidR="00EA2BCE" w:rsidRPr="003B1B24" w14:paraId="5C494881" w14:textId="77777777" w:rsidTr="00EA2BCE">
        <w:tc>
          <w:tcPr>
            <w:tcW w:w="5000" w:type="pct"/>
            <w:gridSpan w:val="5"/>
            <w:tcBorders>
              <w:top w:val="single" w:sz="4" w:space="0" w:color="auto"/>
              <w:left w:val="single" w:sz="4" w:space="0" w:color="auto"/>
              <w:bottom w:val="single" w:sz="4" w:space="0" w:color="auto"/>
              <w:right w:val="single" w:sz="4" w:space="0" w:color="auto"/>
            </w:tcBorders>
          </w:tcPr>
          <w:p w14:paraId="3D681062" w14:textId="29B8F1EF"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I</w:t>
            </w:r>
            <w:r w:rsidR="00431A5B" w:rsidRPr="003B1B24">
              <w:rPr>
                <w:rFonts w:ascii="Times New Roman" w:hAnsi="Times New Roman" w:cs="Times New Roman"/>
                <w:szCs w:val="20"/>
                <w:lang w:val="en-US"/>
              </w:rPr>
              <w:t>II</w:t>
            </w:r>
            <w:r w:rsidRPr="003B1B24">
              <w:rPr>
                <w:rFonts w:ascii="Times New Roman" w:hAnsi="Times New Roman" w:cs="Times New Roman"/>
                <w:szCs w:val="20"/>
              </w:rPr>
              <w:t>. Учреждения культуры и искусства</w:t>
            </w:r>
          </w:p>
        </w:tc>
      </w:tr>
      <w:tr w:rsidR="003F755C" w:rsidRPr="003B1B24" w14:paraId="53B42094"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026F72F4"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Помещения для культурно-массовой и </w:t>
            </w:r>
            <w:r w:rsidRPr="003B1B24">
              <w:rPr>
                <w:rFonts w:ascii="Times New Roman" w:hAnsi="Times New Roman" w:cs="Times New Roman"/>
                <w:szCs w:val="20"/>
              </w:rPr>
              <w:lastRenderedPageBreak/>
              <w:t>политико-воспитательной работы с населением, досуга и любительской деятельности, м</w:t>
            </w:r>
            <w:r w:rsidRPr="003B1B24">
              <w:rPr>
                <w:rFonts w:ascii="Times New Roman" w:hAnsi="Times New Roman" w:cs="Times New Roman"/>
                <w:szCs w:val="20"/>
                <w:vertAlign w:val="superscript"/>
              </w:rPr>
              <w:t xml:space="preserve">2 </w:t>
            </w:r>
            <w:r w:rsidRPr="003B1B24">
              <w:rPr>
                <w:rFonts w:ascii="Times New Roman" w:hAnsi="Times New Roman" w:cs="Times New Roman"/>
                <w:szCs w:val="20"/>
              </w:rPr>
              <w:t>площади пола на 1 тыс. чел.</w:t>
            </w:r>
          </w:p>
        </w:tc>
        <w:tc>
          <w:tcPr>
            <w:tcW w:w="555" w:type="pct"/>
            <w:tcBorders>
              <w:top w:val="single" w:sz="4" w:space="0" w:color="auto"/>
              <w:left w:val="single" w:sz="4" w:space="0" w:color="auto"/>
              <w:bottom w:val="single" w:sz="4" w:space="0" w:color="auto"/>
              <w:right w:val="single" w:sz="4" w:space="0" w:color="auto"/>
            </w:tcBorders>
          </w:tcPr>
          <w:p w14:paraId="0899B84F" w14:textId="0F2587D6" w:rsidR="00EA2BCE" w:rsidRPr="003B1B24" w:rsidRDefault="00511B92" w:rsidP="00EA2BCE">
            <w:pPr>
              <w:pStyle w:val="ConsPlusNormal2"/>
              <w:jc w:val="center"/>
              <w:rPr>
                <w:rFonts w:ascii="Times New Roman" w:hAnsi="Times New Roman" w:cs="Times New Roman"/>
                <w:szCs w:val="20"/>
              </w:rPr>
            </w:pPr>
            <w:r w:rsidRPr="003B1B24">
              <w:rPr>
                <w:rFonts w:ascii="Times New Roman" w:hAnsi="Times New Roman" w:cs="Times New Roman"/>
                <w:szCs w:val="20"/>
              </w:rPr>
              <w:lastRenderedPageBreak/>
              <w:t>165 к</w:t>
            </w:r>
            <w:r w:rsidR="00EA2BCE" w:rsidRPr="003B1B24">
              <w:rPr>
                <w:rFonts w:ascii="Times New Roman" w:hAnsi="Times New Roman" w:cs="Times New Roman"/>
                <w:szCs w:val="20"/>
              </w:rPr>
              <w:t>в. м общей площади</w:t>
            </w:r>
          </w:p>
        </w:tc>
        <w:tc>
          <w:tcPr>
            <w:tcW w:w="1150" w:type="pct"/>
            <w:tcBorders>
              <w:top w:val="single" w:sz="4" w:space="0" w:color="auto"/>
              <w:left w:val="single" w:sz="4" w:space="0" w:color="auto"/>
              <w:bottom w:val="single" w:sz="4" w:space="0" w:color="auto"/>
              <w:right w:val="single" w:sz="4" w:space="0" w:color="auto"/>
            </w:tcBorders>
            <w:vAlign w:val="center"/>
          </w:tcPr>
          <w:p w14:paraId="0C4074FD"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50 - 60</w:t>
            </w:r>
          </w:p>
        </w:tc>
        <w:tc>
          <w:tcPr>
            <w:tcW w:w="1281" w:type="pct"/>
            <w:tcBorders>
              <w:top w:val="single" w:sz="4" w:space="0" w:color="auto"/>
              <w:left w:val="single" w:sz="4" w:space="0" w:color="auto"/>
              <w:bottom w:val="single" w:sz="4" w:space="0" w:color="auto"/>
              <w:right w:val="single" w:sz="4" w:space="0" w:color="auto"/>
            </w:tcBorders>
            <w:vAlign w:val="center"/>
          </w:tcPr>
          <w:p w14:paraId="1FD4C08E"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95" w:type="pct"/>
            <w:tcBorders>
              <w:top w:val="single" w:sz="4" w:space="0" w:color="auto"/>
              <w:left w:val="single" w:sz="4" w:space="0" w:color="auto"/>
              <w:bottom w:val="single" w:sz="4" w:space="0" w:color="auto"/>
              <w:right w:val="single" w:sz="4" w:space="0" w:color="auto"/>
            </w:tcBorders>
            <w:vAlign w:val="center"/>
          </w:tcPr>
          <w:p w14:paraId="3FEBCA13"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Рекомендуется формировать единые комплексы для организации культурно-</w:t>
            </w:r>
            <w:r w:rsidRPr="003B1B24">
              <w:rPr>
                <w:rFonts w:ascii="Times New Roman" w:hAnsi="Times New Roman" w:cs="Times New Roman"/>
                <w:szCs w:val="20"/>
              </w:rPr>
              <w:lastRenderedPageBreak/>
              <w:t>массовой, физкультурно-оздоровительной и политико-воспитательной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11B92" w:rsidRPr="003B1B24" w14:paraId="6AC93CD7"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4052BA43" w14:textId="2A703932" w:rsidR="00511B92" w:rsidRPr="003B1B24" w:rsidRDefault="00511B92" w:rsidP="00511B92">
            <w:pPr>
              <w:pStyle w:val="ConsPlusNormal2"/>
              <w:jc w:val="center"/>
              <w:rPr>
                <w:rFonts w:ascii="Times New Roman" w:hAnsi="Times New Roman" w:cs="Times New Roman"/>
                <w:szCs w:val="20"/>
              </w:rPr>
            </w:pPr>
            <w:r w:rsidRPr="003B1B24">
              <w:rPr>
                <w:rFonts w:ascii="Times New Roman" w:hAnsi="Times New Roman" w:cs="Times New Roman"/>
                <w:szCs w:val="20"/>
              </w:rPr>
              <w:lastRenderedPageBreak/>
              <w:t>Клубы, посетительское место на 1 тыс. чел.</w:t>
            </w:r>
          </w:p>
        </w:tc>
        <w:tc>
          <w:tcPr>
            <w:tcW w:w="555" w:type="pct"/>
            <w:tcBorders>
              <w:top w:val="single" w:sz="4" w:space="0" w:color="auto"/>
              <w:left w:val="single" w:sz="4" w:space="0" w:color="auto"/>
              <w:bottom w:val="single" w:sz="4" w:space="0" w:color="auto"/>
              <w:right w:val="single" w:sz="4" w:space="0" w:color="auto"/>
            </w:tcBorders>
          </w:tcPr>
          <w:p w14:paraId="40C076C7" w14:textId="512ED1F2" w:rsidR="00511B92" w:rsidRPr="003B1B24" w:rsidRDefault="00511B92" w:rsidP="00511B92">
            <w:pPr>
              <w:pStyle w:val="ConsPlusNormal2"/>
              <w:jc w:val="center"/>
              <w:rPr>
                <w:rFonts w:ascii="Times New Roman" w:hAnsi="Times New Roman" w:cs="Times New Roman"/>
                <w:szCs w:val="20"/>
              </w:rPr>
            </w:pPr>
            <w:r w:rsidRPr="003B1B24">
              <w:rPr>
                <w:rFonts w:ascii="Times New Roman" w:hAnsi="Times New Roman" w:cs="Times New Roman"/>
                <w:szCs w:val="20"/>
              </w:rPr>
              <w:t>215 мест</w:t>
            </w:r>
          </w:p>
        </w:tc>
        <w:tc>
          <w:tcPr>
            <w:tcW w:w="1150" w:type="pct"/>
            <w:tcBorders>
              <w:top w:val="single" w:sz="4" w:space="0" w:color="auto"/>
              <w:left w:val="single" w:sz="4" w:space="0" w:color="auto"/>
              <w:bottom w:val="single" w:sz="4" w:space="0" w:color="auto"/>
              <w:right w:val="single" w:sz="4" w:space="0" w:color="auto"/>
            </w:tcBorders>
            <w:vAlign w:val="center"/>
          </w:tcPr>
          <w:p w14:paraId="32999359" w14:textId="5DBEC6C0" w:rsidR="00511B92" w:rsidRPr="003B1B24" w:rsidRDefault="00511B92" w:rsidP="00511B92">
            <w:pPr>
              <w:pStyle w:val="ConsPlusNormal2"/>
              <w:jc w:val="center"/>
              <w:rPr>
                <w:rFonts w:ascii="Times New Roman" w:hAnsi="Times New Roman" w:cs="Times New Roman"/>
                <w:szCs w:val="20"/>
              </w:rPr>
            </w:pPr>
            <w:r w:rsidRPr="003B1B24">
              <w:rPr>
                <w:rFonts w:ascii="Times New Roman" w:hAnsi="Times New Roman" w:cs="Times New Roman"/>
                <w:szCs w:val="20"/>
              </w:rPr>
              <w:t>80</w:t>
            </w:r>
          </w:p>
        </w:tc>
        <w:tc>
          <w:tcPr>
            <w:tcW w:w="1281" w:type="pct"/>
            <w:tcBorders>
              <w:top w:val="single" w:sz="4" w:space="0" w:color="auto"/>
              <w:left w:val="single" w:sz="4" w:space="0" w:color="auto"/>
              <w:bottom w:val="single" w:sz="4" w:space="0" w:color="auto"/>
              <w:right w:val="single" w:sz="4" w:space="0" w:color="auto"/>
            </w:tcBorders>
            <w:vAlign w:val="center"/>
          </w:tcPr>
          <w:p w14:paraId="48B69C1E" w14:textId="77777777" w:rsidR="00511B92" w:rsidRPr="003B1B24" w:rsidRDefault="00511B92" w:rsidP="00511B92">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95" w:type="pct"/>
            <w:vMerge w:val="restart"/>
            <w:tcBorders>
              <w:top w:val="single" w:sz="4" w:space="0" w:color="auto"/>
              <w:left w:val="single" w:sz="4" w:space="0" w:color="auto"/>
              <w:bottom w:val="single" w:sz="4" w:space="0" w:color="auto"/>
              <w:right w:val="single" w:sz="4" w:space="0" w:color="auto"/>
            </w:tcBorders>
          </w:tcPr>
          <w:p w14:paraId="208FFC1F" w14:textId="77777777" w:rsidR="00511B92" w:rsidRPr="003B1B24" w:rsidRDefault="00511B92" w:rsidP="00511B92">
            <w:pPr>
              <w:pStyle w:val="ConsPlusNormal2"/>
              <w:jc w:val="center"/>
              <w:rPr>
                <w:rFonts w:ascii="Times New Roman" w:hAnsi="Times New Roman" w:cs="Times New Roman"/>
                <w:szCs w:val="20"/>
              </w:rPr>
            </w:pPr>
            <w:r w:rsidRPr="003B1B24">
              <w:rPr>
                <w:rFonts w:ascii="Times New Roman" w:hAnsi="Times New Roman" w:cs="Times New Roman"/>
                <w:szCs w:val="20"/>
              </w:rPr>
              <w:t>Удельный вес танцевальных залов, кинотеатров и клубов районного значения рекомендуется в размере 40 - 50%.</w:t>
            </w:r>
          </w:p>
          <w:p w14:paraId="4EC80734" w14:textId="77777777" w:rsidR="00511B92" w:rsidRPr="003B1B24" w:rsidRDefault="00511B92" w:rsidP="00511B92">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Размещение, вместимость и размеры земельных участков планетариев, выставочных залов и музеев определяются заданием на проектирование. В городе Белореченск необходимо предусмотреть кинотеатр, универсальные спортивно-зрелищные залы с искусственным льдом. </w:t>
            </w:r>
          </w:p>
        </w:tc>
      </w:tr>
      <w:tr w:rsidR="003F755C" w:rsidRPr="003B1B24" w14:paraId="65FBA688"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090FAF17"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Кинотеатры, место на 1 тыс. чел.</w:t>
            </w:r>
          </w:p>
        </w:tc>
        <w:tc>
          <w:tcPr>
            <w:tcW w:w="555" w:type="pct"/>
            <w:tcBorders>
              <w:top w:val="single" w:sz="4" w:space="0" w:color="auto"/>
              <w:left w:val="single" w:sz="4" w:space="0" w:color="auto"/>
              <w:bottom w:val="single" w:sz="4" w:space="0" w:color="auto"/>
              <w:right w:val="single" w:sz="4" w:space="0" w:color="auto"/>
            </w:tcBorders>
          </w:tcPr>
          <w:p w14:paraId="39BCB802" w14:textId="0230B296" w:rsidR="00EA2BCE" w:rsidRPr="003B1B24" w:rsidRDefault="00511B92" w:rsidP="00EA2BCE">
            <w:pPr>
              <w:pStyle w:val="ConsPlusNormal2"/>
              <w:jc w:val="center"/>
              <w:rPr>
                <w:rFonts w:ascii="Times New Roman" w:hAnsi="Times New Roman" w:cs="Times New Roman"/>
                <w:szCs w:val="20"/>
              </w:rPr>
            </w:pPr>
            <w:r w:rsidRPr="003B1B24">
              <w:rPr>
                <w:rFonts w:ascii="Times New Roman" w:hAnsi="Times New Roman" w:cs="Times New Roman"/>
                <w:szCs w:val="20"/>
              </w:rPr>
              <w:t>85 мест</w:t>
            </w:r>
          </w:p>
        </w:tc>
        <w:tc>
          <w:tcPr>
            <w:tcW w:w="1150" w:type="pct"/>
            <w:tcBorders>
              <w:top w:val="single" w:sz="4" w:space="0" w:color="auto"/>
              <w:left w:val="single" w:sz="4" w:space="0" w:color="auto"/>
              <w:bottom w:val="single" w:sz="4" w:space="0" w:color="auto"/>
              <w:right w:val="single" w:sz="4" w:space="0" w:color="auto"/>
            </w:tcBorders>
            <w:vAlign w:val="center"/>
          </w:tcPr>
          <w:p w14:paraId="17EBF67A"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30</w:t>
            </w:r>
          </w:p>
        </w:tc>
        <w:tc>
          <w:tcPr>
            <w:tcW w:w="1281" w:type="pct"/>
            <w:tcBorders>
              <w:top w:val="single" w:sz="4" w:space="0" w:color="auto"/>
              <w:left w:val="single" w:sz="4" w:space="0" w:color="auto"/>
              <w:bottom w:val="single" w:sz="4" w:space="0" w:color="auto"/>
              <w:right w:val="single" w:sz="4" w:space="0" w:color="auto"/>
            </w:tcBorders>
            <w:vAlign w:val="center"/>
          </w:tcPr>
          <w:p w14:paraId="525B6050"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95" w:type="pct"/>
            <w:vMerge/>
            <w:tcBorders>
              <w:top w:val="single" w:sz="4" w:space="0" w:color="auto"/>
              <w:left w:val="single" w:sz="4" w:space="0" w:color="auto"/>
              <w:bottom w:val="single" w:sz="4" w:space="0" w:color="auto"/>
              <w:right w:val="single" w:sz="4" w:space="0" w:color="auto"/>
            </w:tcBorders>
          </w:tcPr>
          <w:p w14:paraId="168ACD88" w14:textId="77777777" w:rsidR="00EA2BCE" w:rsidRPr="003B1B24" w:rsidRDefault="00EA2BCE" w:rsidP="00EA2BCE">
            <w:pPr>
              <w:pStyle w:val="ConsPlusNormal2"/>
              <w:jc w:val="center"/>
              <w:rPr>
                <w:rFonts w:ascii="Times New Roman" w:hAnsi="Times New Roman" w:cs="Times New Roman"/>
                <w:szCs w:val="20"/>
              </w:rPr>
            </w:pPr>
          </w:p>
        </w:tc>
      </w:tr>
      <w:tr w:rsidR="003F755C" w:rsidRPr="003B1B24" w14:paraId="5A27E707"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23B81846"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Городские массовые библиотеки на 1 тыс. чел., зоны обслуживания при населении города, тыс. чел. &lt;*&gt;:</w:t>
            </w:r>
          </w:p>
        </w:tc>
        <w:tc>
          <w:tcPr>
            <w:tcW w:w="555" w:type="pct"/>
            <w:tcBorders>
              <w:top w:val="single" w:sz="4" w:space="0" w:color="auto"/>
              <w:left w:val="single" w:sz="4" w:space="0" w:color="auto"/>
              <w:bottom w:val="single" w:sz="4" w:space="0" w:color="auto"/>
              <w:right w:val="single" w:sz="4" w:space="0" w:color="auto"/>
            </w:tcBorders>
          </w:tcPr>
          <w:p w14:paraId="68880154" w14:textId="23EA29FE" w:rsidR="00EA2BCE" w:rsidRPr="003B1B24" w:rsidRDefault="00511B92" w:rsidP="00EA2BCE">
            <w:pPr>
              <w:pStyle w:val="ConsPlusNormal2"/>
              <w:jc w:val="center"/>
              <w:rPr>
                <w:rFonts w:ascii="Times New Roman" w:hAnsi="Times New Roman" w:cs="Times New Roman"/>
                <w:szCs w:val="20"/>
              </w:rPr>
            </w:pPr>
            <w:r w:rsidRPr="003B1B24">
              <w:rPr>
                <w:rFonts w:ascii="Times New Roman" w:hAnsi="Times New Roman" w:cs="Times New Roman"/>
                <w:szCs w:val="20"/>
              </w:rPr>
              <w:t>12,1 т</w:t>
            </w:r>
            <w:r w:rsidR="00EA2BCE" w:rsidRPr="003B1B24">
              <w:rPr>
                <w:rFonts w:ascii="Times New Roman" w:hAnsi="Times New Roman" w:cs="Times New Roman"/>
                <w:szCs w:val="20"/>
              </w:rPr>
              <w:t>ыс. единиц хранения</w:t>
            </w:r>
          </w:p>
        </w:tc>
        <w:tc>
          <w:tcPr>
            <w:tcW w:w="1150" w:type="pct"/>
            <w:tcBorders>
              <w:top w:val="single" w:sz="4" w:space="0" w:color="auto"/>
              <w:left w:val="single" w:sz="4" w:space="0" w:color="auto"/>
              <w:bottom w:val="single" w:sz="4" w:space="0" w:color="auto"/>
              <w:right w:val="single" w:sz="4" w:space="0" w:color="auto"/>
            </w:tcBorders>
            <w:vAlign w:val="center"/>
          </w:tcPr>
          <w:p w14:paraId="44A7F3CB"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4,5</w:t>
            </w:r>
          </w:p>
        </w:tc>
        <w:tc>
          <w:tcPr>
            <w:tcW w:w="1281" w:type="pct"/>
            <w:tcBorders>
              <w:top w:val="single" w:sz="4" w:space="0" w:color="auto"/>
              <w:left w:val="single" w:sz="4" w:space="0" w:color="auto"/>
              <w:bottom w:val="single" w:sz="4" w:space="0" w:color="auto"/>
              <w:right w:val="single" w:sz="4" w:space="0" w:color="auto"/>
            </w:tcBorders>
            <w:vAlign w:val="center"/>
          </w:tcPr>
          <w:p w14:paraId="7A408B62"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95" w:type="pct"/>
            <w:tcBorders>
              <w:top w:val="single" w:sz="4" w:space="0" w:color="auto"/>
              <w:left w:val="single" w:sz="4" w:space="0" w:color="auto"/>
              <w:bottom w:val="single" w:sz="4" w:space="0" w:color="auto"/>
              <w:right w:val="single" w:sz="4" w:space="0" w:color="auto"/>
            </w:tcBorders>
            <w:vAlign w:val="center"/>
          </w:tcPr>
          <w:p w14:paraId="67D10E8B" w14:textId="2F1AA6BF" w:rsidR="00EA2BCE" w:rsidRPr="003B1B24" w:rsidRDefault="00EA2BCE" w:rsidP="00511B92">
            <w:pPr>
              <w:pStyle w:val="ConsPlusNormal2"/>
              <w:jc w:val="center"/>
              <w:rPr>
                <w:rFonts w:ascii="Times New Roman" w:hAnsi="Times New Roman" w:cs="Times New Roman"/>
                <w:szCs w:val="20"/>
              </w:rPr>
            </w:pPr>
            <w:r w:rsidRPr="003B1B24">
              <w:rPr>
                <w:rFonts w:ascii="Times New Roman" w:hAnsi="Times New Roman" w:cs="Times New Roman"/>
                <w:szCs w:val="20"/>
              </w:rPr>
              <w:t>массовые библиотеки - 1 объект на жилой район</w:t>
            </w:r>
          </w:p>
        </w:tc>
      </w:tr>
      <w:tr w:rsidR="00EA2BCE" w:rsidRPr="003B1B24" w14:paraId="5976FDCD" w14:textId="77777777" w:rsidTr="00EA2BCE">
        <w:tc>
          <w:tcPr>
            <w:tcW w:w="5000" w:type="pct"/>
            <w:gridSpan w:val="5"/>
            <w:tcBorders>
              <w:top w:val="single" w:sz="4" w:space="0" w:color="auto"/>
              <w:left w:val="single" w:sz="4" w:space="0" w:color="auto"/>
              <w:bottom w:val="single" w:sz="4" w:space="0" w:color="auto"/>
              <w:right w:val="single" w:sz="4" w:space="0" w:color="auto"/>
            </w:tcBorders>
          </w:tcPr>
          <w:p w14:paraId="7A603FA8" w14:textId="37263890" w:rsidR="00EA2BCE" w:rsidRPr="003B1B24" w:rsidRDefault="00431A5B" w:rsidP="00EA2BCE">
            <w:pPr>
              <w:pStyle w:val="ConsPlusNormal2"/>
              <w:jc w:val="center"/>
              <w:rPr>
                <w:rFonts w:ascii="Times New Roman" w:hAnsi="Times New Roman" w:cs="Times New Roman"/>
                <w:szCs w:val="20"/>
              </w:rPr>
            </w:pPr>
            <w:r w:rsidRPr="003B1B24">
              <w:rPr>
                <w:rFonts w:ascii="Times New Roman" w:hAnsi="Times New Roman" w:cs="Times New Roman"/>
                <w:szCs w:val="20"/>
                <w:lang w:val="en-US"/>
              </w:rPr>
              <w:t>I</w:t>
            </w:r>
            <w:r w:rsidR="00EA2BCE" w:rsidRPr="003B1B24">
              <w:rPr>
                <w:rFonts w:ascii="Times New Roman" w:hAnsi="Times New Roman" w:cs="Times New Roman"/>
                <w:szCs w:val="20"/>
              </w:rPr>
              <w:t>V. Физкультурно-спортивные сооружения</w:t>
            </w:r>
          </w:p>
        </w:tc>
      </w:tr>
      <w:tr w:rsidR="003F755C" w:rsidRPr="003B1B24" w14:paraId="3ABB502F"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44F37F5C"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Физкультурно-спортивные сооружения. Территория</w:t>
            </w:r>
          </w:p>
        </w:tc>
        <w:tc>
          <w:tcPr>
            <w:tcW w:w="555" w:type="pct"/>
            <w:tcBorders>
              <w:top w:val="single" w:sz="4" w:space="0" w:color="auto"/>
              <w:left w:val="single" w:sz="4" w:space="0" w:color="auto"/>
              <w:bottom w:val="single" w:sz="4" w:space="0" w:color="auto"/>
              <w:right w:val="single" w:sz="4" w:space="0" w:color="auto"/>
            </w:tcBorders>
          </w:tcPr>
          <w:p w14:paraId="4C69B6C0" w14:textId="555E5864" w:rsidR="00EA2BCE" w:rsidRPr="003B1B24" w:rsidRDefault="00431A5B" w:rsidP="00EA2BCE">
            <w:pPr>
              <w:pStyle w:val="ConsPlusNormal2"/>
              <w:jc w:val="center"/>
              <w:rPr>
                <w:rFonts w:ascii="Times New Roman" w:hAnsi="Times New Roman" w:cs="Times New Roman"/>
                <w:szCs w:val="20"/>
              </w:rPr>
            </w:pPr>
            <w:r w:rsidRPr="003B1B24">
              <w:rPr>
                <w:rFonts w:ascii="Times New Roman" w:hAnsi="Times New Roman" w:cs="Times New Roman"/>
                <w:szCs w:val="20"/>
              </w:rPr>
              <w:t>2,5</w:t>
            </w:r>
            <w:r w:rsidR="00EA2BCE" w:rsidRPr="003B1B24">
              <w:rPr>
                <w:rFonts w:ascii="Times New Roman" w:hAnsi="Times New Roman" w:cs="Times New Roman"/>
                <w:szCs w:val="20"/>
              </w:rPr>
              <w:t xml:space="preserve"> га</w:t>
            </w:r>
          </w:p>
        </w:tc>
        <w:tc>
          <w:tcPr>
            <w:tcW w:w="1150" w:type="pct"/>
            <w:tcBorders>
              <w:top w:val="single" w:sz="4" w:space="0" w:color="auto"/>
              <w:left w:val="single" w:sz="4" w:space="0" w:color="auto"/>
              <w:bottom w:val="single" w:sz="4" w:space="0" w:color="auto"/>
              <w:right w:val="single" w:sz="4" w:space="0" w:color="auto"/>
            </w:tcBorders>
            <w:vAlign w:val="center"/>
          </w:tcPr>
          <w:p w14:paraId="0E94C4C9"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81" w:type="pct"/>
            <w:tcBorders>
              <w:top w:val="single" w:sz="4" w:space="0" w:color="auto"/>
              <w:left w:val="single" w:sz="4" w:space="0" w:color="auto"/>
              <w:bottom w:val="single" w:sz="4" w:space="0" w:color="auto"/>
              <w:right w:val="single" w:sz="4" w:space="0" w:color="auto"/>
            </w:tcBorders>
            <w:vAlign w:val="center"/>
          </w:tcPr>
          <w:p w14:paraId="7C4E0F1C"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0,9 га</w:t>
            </w:r>
          </w:p>
        </w:tc>
        <w:tc>
          <w:tcPr>
            <w:tcW w:w="1295" w:type="pct"/>
            <w:vMerge w:val="restart"/>
            <w:tcBorders>
              <w:top w:val="single" w:sz="4" w:space="0" w:color="auto"/>
              <w:left w:val="single" w:sz="4" w:space="0" w:color="auto"/>
              <w:bottom w:val="single" w:sz="4" w:space="0" w:color="auto"/>
              <w:right w:val="single" w:sz="4" w:space="0" w:color="auto"/>
            </w:tcBorders>
            <w:vAlign w:val="center"/>
          </w:tcPr>
          <w:p w14:paraId="59A698EF"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должны быть предусмотрена на территории города Белореченск.</w:t>
            </w:r>
          </w:p>
          <w:p w14:paraId="6745FB16"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lastRenderedPageBreak/>
              <w:t>Доступность физкультурно-спортивных сооружений не должна превышать 30 мин.</w:t>
            </w:r>
          </w:p>
          <w:p w14:paraId="02BE7B46"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Долю физкультурно-спортивных сооружений, размещаемых в жилом районе, следует принимать % общей нормы:</w:t>
            </w:r>
          </w:p>
          <w:p w14:paraId="608BDEB4"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территории - 35,</w:t>
            </w:r>
          </w:p>
          <w:p w14:paraId="70EB9B06"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спортивные залы - 50,</w:t>
            </w:r>
          </w:p>
          <w:p w14:paraId="19A71AC9"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бассейны - 45</w:t>
            </w:r>
          </w:p>
        </w:tc>
      </w:tr>
      <w:tr w:rsidR="003F755C" w:rsidRPr="003B1B24" w14:paraId="5A6400BE"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3EFFF9A2"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Помещения для физкультурно-оздоровительных занятий в микрорайоне, м</w:t>
            </w:r>
            <w:r w:rsidRPr="003B1B24">
              <w:rPr>
                <w:rFonts w:ascii="Times New Roman" w:hAnsi="Times New Roman" w:cs="Times New Roman"/>
                <w:szCs w:val="20"/>
                <w:vertAlign w:val="superscript"/>
              </w:rPr>
              <w:t>2</w:t>
            </w:r>
            <w:r w:rsidRPr="003B1B24">
              <w:rPr>
                <w:rFonts w:ascii="Times New Roman" w:hAnsi="Times New Roman" w:cs="Times New Roman"/>
                <w:szCs w:val="20"/>
              </w:rPr>
              <w:t xml:space="preserve"> общей площади на 1 тыс. чел.</w:t>
            </w:r>
          </w:p>
        </w:tc>
        <w:tc>
          <w:tcPr>
            <w:tcW w:w="555" w:type="pct"/>
            <w:tcBorders>
              <w:top w:val="single" w:sz="4" w:space="0" w:color="auto"/>
              <w:left w:val="single" w:sz="4" w:space="0" w:color="auto"/>
              <w:bottom w:val="single" w:sz="4" w:space="0" w:color="auto"/>
              <w:right w:val="single" w:sz="4" w:space="0" w:color="auto"/>
            </w:tcBorders>
          </w:tcPr>
          <w:p w14:paraId="7D189E87" w14:textId="2DF8E7B9" w:rsidR="00EA2BCE" w:rsidRPr="003B1B24" w:rsidRDefault="00431A5B" w:rsidP="00EA2BCE">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215,2 </w:t>
            </w:r>
            <w:r w:rsidR="00EA2BCE" w:rsidRPr="003B1B24">
              <w:rPr>
                <w:rFonts w:ascii="Times New Roman" w:hAnsi="Times New Roman" w:cs="Times New Roman"/>
                <w:szCs w:val="20"/>
              </w:rPr>
              <w:t>кв. м общей площади</w:t>
            </w:r>
          </w:p>
        </w:tc>
        <w:tc>
          <w:tcPr>
            <w:tcW w:w="1150" w:type="pct"/>
            <w:tcBorders>
              <w:top w:val="single" w:sz="4" w:space="0" w:color="auto"/>
              <w:left w:val="single" w:sz="4" w:space="0" w:color="auto"/>
              <w:bottom w:val="single" w:sz="4" w:space="0" w:color="auto"/>
              <w:right w:val="single" w:sz="4" w:space="0" w:color="auto"/>
            </w:tcBorders>
            <w:vAlign w:val="center"/>
          </w:tcPr>
          <w:p w14:paraId="3486A9B7"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80</w:t>
            </w:r>
          </w:p>
        </w:tc>
        <w:tc>
          <w:tcPr>
            <w:tcW w:w="1281" w:type="pct"/>
            <w:tcBorders>
              <w:top w:val="single" w:sz="4" w:space="0" w:color="auto"/>
              <w:left w:val="single" w:sz="4" w:space="0" w:color="auto"/>
              <w:bottom w:val="single" w:sz="4" w:space="0" w:color="auto"/>
              <w:right w:val="single" w:sz="4" w:space="0" w:color="auto"/>
            </w:tcBorders>
            <w:vAlign w:val="center"/>
          </w:tcPr>
          <w:p w14:paraId="2D2990F2"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95" w:type="pct"/>
            <w:vMerge/>
            <w:tcBorders>
              <w:top w:val="single" w:sz="4" w:space="0" w:color="auto"/>
              <w:left w:val="single" w:sz="4" w:space="0" w:color="auto"/>
              <w:bottom w:val="single" w:sz="4" w:space="0" w:color="auto"/>
              <w:right w:val="single" w:sz="4" w:space="0" w:color="auto"/>
            </w:tcBorders>
          </w:tcPr>
          <w:p w14:paraId="2EAA67FC" w14:textId="77777777" w:rsidR="00EA2BCE" w:rsidRPr="003B1B24" w:rsidRDefault="00EA2BCE" w:rsidP="00EA2BCE">
            <w:pPr>
              <w:pStyle w:val="ConsPlusNormal2"/>
              <w:jc w:val="center"/>
              <w:rPr>
                <w:rFonts w:ascii="Times New Roman" w:hAnsi="Times New Roman" w:cs="Times New Roman"/>
                <w:szCs w:val="20"/>
              </w:rPr>
            </w:pPr>
          </w:p>
        </w:tc>
      </w:tr>
      <w:tr w:rsidR="003F755C" w:rsidRPr="003B1B24" w14:paraId="7B959A07"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497D5CD4"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lastRenderedPageBreak/>
              <w:t>Спортивные залы общего пользования, м</w:t>
            </w:r>
            <w:r w:rsidRPr="003B1B24">
              <w:rPr>
                <w:rFonts w:ascii="Times New Roman" w:hAnsi="Times New Roman" w:cs="Times New Roman"/>
                <w:szCs w:val="20"/>
                <w:vertAlign w:val="superscript"/>
              </w:rPr>
              <w:t>2</w:t>
            </w:r>
            <w:r w:rsidRPr="003B1B24">
              <w:rPr>
                <w:rFonts w:ascii="Times New Roman" w:hAnsi="Times New Roman" w:cs="Times New Roman"/>
                <w:szCs w:val="20"/>
              </w:rPr>
              <w:t xml:space="preserve"> площади пола на 1 тыс. чел.</w:t>
            </w:r>
          </w:p>
        </w:tc>
        <w:tc>
          <w:tcPr>
            <w:tcW w:w="555" w:type="pct"/>
            <w:tcBorders>
              <w:top w:val="single" w:sz="4" w:space="0" w:color="auto"/>
              <w:left w:val="single" w:sz="4" w:space="0" w:color="auto"/>
              <w:bottom w:val="single" w:sz="4" w:space="0" w:color="auto"/>
              <w:right w:val="single" w:sz="4" w:space="0" w:color="auto"/>
            </w:tcBorders>
          </w:tcPr>
          <w:p w14:paraId="695F08C1" w14:textId="1017C7BB" w:rsidR="00EA2BCE" w:rsidRPr="003B1B24" w:rsidRDefault="00431A5B" w:rsidP="00EA2BCE">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215,2 </w:t>
            </w:r>
            <w:r w:rsidR="00EA2BCE" w:rsidRPr="003B1B24">
              <w:rPr>
                <w:rFonts w:ascii="Times New Roman" w:hAnsi="Times New Roman" w:cs="Times New Roman"/>
                <w:szCs w:val="20"/>
              </w:rPr>
              <w:t>кв. м общей площади</w:t>
            </w:r>
          </w:p>
        </w:tc>
        <w:tc>
          <w:tcPr>
            <w:tcW w:w="1150" w:type="pct"/>
            <w:tcBorders>
              <w:top w:val="single" w:sz="4" w:space="0" w:color="auto"/>
              <w:left w:val="single" w:sz="4" w:space="0" w:color="auto"/>
              <w:bottom w:val="single" w:sz="4" w:space="0" w:color="auto"/>
              <w:right w:val="single" w:sz="4" w:space="0" w:color="auto"/>
            </w:tcBorders>
            <w:vAlign w:val="center"/>
          </w:tcPr>
          <w:p w14:paraId="7DDFC8D9"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80</w:t>
            </w:r>
          </w:p>
        </w:tc>
        <w:tc>
          <w:tcPr>
            <w:tcW w:w="1281" w:type="pct"/>
            <w:tcBorders>
              <w:top w:val="single" w:sz="4" w:space="0" w:color="auto"/>
              <w:left w:val="single" w:sz="4" w:space="0" w:color="auto"/>
              <w:bottom w:val="single" w:sz="4" w:space="0" w:color="auto"/>
              <w:right w:val="single" w:sz="4" w:space="0" w:color="auto"/>
            </w:tcBorders>
            <w:vAlign w:val="center"/>
          </w:tcPr>
          <w:p w14:paraId="0D292CE3"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95" w:type="pct"/>
            <w:vMerge/>
            <w:tcBorders>
              <w:top w:val="single" w:sz="4" w:space="0" w:color="auto"/>
              <w:left w:val="single" w:sz="4" w:space="0" w:color="auto"/>
              <w:bottom w:val="single" w:sz="4" w:space="0" w:color="auto"/>
              <w:right w:val="single" w:sz="4" w:space="0" w:color="auto"/>
            </w:tcBorders>
          </w:tcPr>
          <w:p w14:paraId="7FABC445" w14:textId="77777777" w:rsidR="00EA2BCE" w:rsidRPr="003B1B24" w:rsidRDefault="00EA2BCE" w:rsidP="00EA2BCE">
            <w:pPr>
              <w:pStyle w:val="ConsPlusNormal2"/>
              <w:jc w:val="center"/>
              <w:rPr>
                <w:rFonts w:ascii="Times New Roman" w:hAnsi="Times New Roman" w:cs="Times New Roman"/>
                <w:szCs w:val="20"/>
              </w:rPr>
            </w:pPr>
          </w:p>
        </w:tc>
      </w:tr>
      <w:tr w:rsidR="003F755C" w:rsidRPr="003B1B24" w14:paraId="530767C8"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3542EE43"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lastRenderedPageBreak/>
              <w:t>Бассейны крытые и открытие общего пользования, м</w:t>
            </w:r>
            <w:r w:rsidRPr="003B1B24">
              <w:rPr>
                <w:rFonts w:ascii="Times New Roman" w:hAnsi="Times New Roman" w:cs="Times New Roman"/>
                <w:szCs w:val="20"/>
                <w:vertAlign w:val="superscript"/>
              </w:rPr>
              <w:t xml:space="preserve">2 </w:t>
            </w:r>
            <w:r w:rsidRPr="003B1B24">
              <w:rPr>
                <w:rFonts w:ascii="Times New Roman" w:hAnsi="Times New Roman" w:cs="Times New Roman"/>
                <w:szCs w:val="20"/>
              </w:rPr>
              <w:t>зеркала воды на 1 тыс. чел.</w:t>
            </w:r>
          </w:p>
        </w:tc>
        <w:tc>
          <w:tcPr>
            <w:tcW w:w="555" w:type="pct"/>
            <w:tcBorders>
              <w:top w:val="single" w:sz="4" w:space="0" w:color="auto"/>
              <w:left w:val="single" w:sz="4" w:space="0" w:color="auto"/>
              <w:bottom w:val="single" w:sz="4" w:space="0" w:color="auto"/>
              <w:right w:val="single" w:sz="4" w:space="0" w:color="auto"/>
            </w:tcBorders>
          </w:tcPr>
          <w:p w14:paraId="63BB5395" w14:textId="3AEC4645" w:rsidR="00EA2BCE" w:rsidRPr="003B1B24" w:rsidRDefault="00431A5B" w:rsidP="00EA2BCE">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67,25 </w:t>
            </w:r>
            <w:r w:rsidR="00EA2BCE" w:rsidRPr="003B1B24">
              <w:rPr>
                <w:rFonts w:ascii="Times New Roman" w:hAnsi="Times New Roman" w:cs="Times New Roman"/>
                <w:szCs w:val="20"/>
              </w:rPr>
              <w:t>кв. м зеркала воды</w:t>
            </w:r>
          </w:p>
        </w:tc>
        <w:tc>
          <w:tcPr>
            <w:tcW w:w="1150" w:type="pct"/>
            <w:tcBorders>
              <w:top w:val="single" w:sz="4" w:space="0" w:color="auto"/>
              <w:left w:val="single" w:sz="4" w:space="0" w:color="auto"/>
              <w:bottom w:val="single" w:sz="4" w:space="0" w:color="auto"/>
              <w:right w:val="single" w:sz="4" w:space="0" w:color="auto"/>
            </w:tcBorders>
            <w:vAlign w:val="center"/>
          </w:tcPr>
          <w:p w14:paraId="248273C4"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25</w:t>
            </w:r>
          </w:p>
        </w:tc>
        <w:tc>
          <w:tcPr>
            <w:tcW w:w="1281" w:type="pct"/>
            <w:tcBorders>
              <w:top w:val="single" w:sz="4" w:space="0" w:color="auto"/>
              <w:left w:val="single" w:sz="4" w:space="0" w:color="auto"/>
              <w:bottom w:val="single" w:sz="4" w:space="0" w:color="auto"/>
              <w:right w:val="single" w:sz="4" w:space="0" w:color="auto"/>
            </w:tcBorders>
            <w:vAlign w:val="center"/>
          </w:tcPr>
          <w:p w14:paraId="3B9FEA9D"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95" w:type="pct"/>
            <w:vMerge/>
            <w:tcBorders>
              <w:top w:val="single" w:sz="4" w:space="0" w:color="auto"/>
              <w:left w:val="single" w:sz="4" w:space="0" w:color="auto"/>
              <w:bottom w:val="single" w:sz="4" w:space="0" w:color="auto"/>
              <w:right w:val="single" w:sz="4" w:space="0" w:color="auto"/>
            </w:tcBorders>
          </w:tcPr>
          <w:p w14:paraId="00F85CA9" w14:textId="77777777" w:rsidR="00EA2BCE" w:rsidRPr="003B1B24" w:rsidRDefault="00EA2BCE" w:rsidP="00EA2BCE">
            <w:pPr>
              <w:pStyle w:val="ConsPlusNormal2"/>
              <w:jc w:val="center"/>
              <w:rPr>
                <w:rFonts w:ascii="Times New Roman" w:hAnsi="Times New Roman" w:cs="Times New Roman"/>
                <w:szCs w:val="20"/>
              </w:rPr>
            </w:pPr>
          </w:p>
        </w:tc>
      </w:tr>
      <w:tr w:rsidR="003F755C" w:rsidRPr="003B1B24" w14:paraId="04DF27A0"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5E2539D3"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Спортивно-тренажерный зал повседневного обслуживания</w:t>
            </w:r>
          </w:p>
        </w:tc>
        <w:tc>
          <w:tcPr>
            <w:tcW w:w="555" w:type="pct"/>
            <w:tcBorders>
              <w:top w:val="single" w:sz="4" w:space="0" w:color="auto"/>
              <w:left w:val="single" w:sz="4" w:space="0" w:color="auto"/>
              <w:bottom w:val="single" w:sz="4" w:space="0" w:color="auto"/>
              <w:right w:val="single" w:sz="4" w:space="0" w:color="auto"/>
            </w:tcBorders>
          </w:tcPr>
          <w:p w14:paraId="5528349C" w14:textId="65EF386E" w:rsidR="00EA2BCE" w:rsidRPr="003B1B24" w:rsidRDefault="00431A5B" w:rsidP="00EA2BCE">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120,0 </w:t>
            </w:r>
            <w:r w:rsidR="00EA2BCE" w:rsidRPr="003B1B24">
              <w:rPr>
                <w:rFonts w:ascii="Times New Roman" w:hAnsi="Times New Roman" w:cs="Times New Roman"/>
                <w:szCs w:val="20"/>
              </w:rPr>
              <w:t>кв. м общей площади</w:t>
            </w:r>
          </w:p>
        </w:tc>
        <w:tc>
          <w:tcPr>
            <w:tcW w:w="1150" w:type="pct"/>
            <w:tcBorders>
              <w:top w:val="single" w:sz="4" w:space="0" w:color="auto"/>
              <w:left w:val="single" w:sz="4" w:space="0" w:color="auto"/>
              <w:bottom w:val="single" w:sz="4" w:space="0" w:color="auto"/>
              <w:right w:val="single" w:sz="4" w:space="0" w:color="auto"/>
            </w:tcBorders>
            <w:vAlign w:val="center"/>
          </w:tcPr>
          <w:p w14:paraId="0277202A"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60</w:t>
            </w:r>
          </w:p>
        </w:tc>
        <w:tc>
          <w:tcPr>
            <w:tcW w:w="1281" w:type="pct"/>
            <w:tcBorders>
              <w:top w:val="single" w:sz="4" w:space="0" w:color="auto"/>
              <w:left w:val="single" w:sz="4" w:space="0" w:color="auto"/>
              <w:bottom w:val="single" w:sz="4" w:space="0" w:color="auto"/>
              <w:right w:val="single" w:sz="4" w:space="0" w:color="auto"/>
            </w:tcBorders>
            <w:vAlign w:val="center"/>
          </w:tcPr>
          <w:p w14:paraId="2F19966B"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95" w:type="pct"/>
            <w:vMerge/>
            <w:tcBorders>
              <w:top w:val="single" w:sz="4" w:space="0" w:color="auto"/>
              <w:left w:val="single" w:sz="4" w:space="0" w:color="auto"/>
              <w:bottom w:val="single" w:sz="4" w:space="0" w:color="auto"/>
              <w:right w:val="single" w:sz="4" w:space="0" w:color="auto"/>
            </w:tcBorders>
          </w:tcPr>
          <w:p w14:paraId="03AC5255" w14:textId="77777777" w:rsidR="00EA2BCE" w:rsidRPr="003B1B24" w:rsidRDefault="00EA2BCE" w:rsidP="00EA2BCE">
            <w:pPr>
              <w:pStyle w:val="ConsPlusNormal2"/>
              <w:jc w:val="center"/>
              <w:rPr>
                <w:rFonts w:ascii="Times New Roman" w:hAnsi="Times New Roman" w:cs="Times New Roman"/>
                <w:szCs w:val="20"/>
              </w:rPr>
            </w:pPr>
          </w:p>
        </w:tc>
      </w:tr>
      <w:tr w:rsidR="00EA2BCE" w:rsidRPr="003B1B24" w14:paraId="175024A9" w14:textId="77777777" w:rsidTr="00EA2BCE">
        <w:tc>
          <w:tcPr>
            <w:tcW w:w="5000" w:type="pct"/>
            <w:gridSpan w:val="5"/>
            <w:tcBorders>
              <w:top w:val="single" w:sz="4" w:space="0" w:color="auto"/>
              <w:left w:val="single" w:sz="4" w:space="0" w:color="auto"/>
              <w:bottom w:val="single" w:sz="4" w:space="0" w:color="auto"/>
              <w:right w:val="single" w:sz="4" w:space="0" w:color="auto"/>
            </w:tcBorders>
          </w:tcPr>
          <w:p w14:paraId="7FFFE70F" w14:textId="5054C4E1"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V. Предприятия торговли, общественного питания и бытового обслуживания</w:t>
            </w:r>
          </w:p>
        </w:tc>
      </w:tr>
      <w:tr w:rsidR="003F755C" w:rsidRPr="003B1B24" w14:paraId="5A7D1249" w14:textId="77777777" w:rsidTr="00431A5B">
        <w:tc>
          <w:tcPr>
            <w:tcW w:w="719" w:type="pct"/>
            <w:tcBorders>
              <w:top w:val="single" w:sz="4" w:space="0" w:color="auto"/>
              <w:left w:val="single" w:sz="4" w:space="0" w:color="auto"/>
              <w:right w:val="single" w:sz="4" w:space="0" w:color="auto"/>
            </w:tcBorders>
            <w:vAlign w:val="center"/>
          </w:tcPr>
          <w:p w14:paraId="789B24C2"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Торговые центры,</w:t>
            </w:r>
          </w:p>
          <w:p w14:paraId="72DE1D9C"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в том числе:</w:t>
            </w:r>
          </w:p>
        </w:tc>
        <w:tc>
          <w:tcPr>
            <w:tcW w:w="555" w:type="pct"/>
            <w:tcBorders>
              <w:top w:val="single" w:sz="4" w:space="0" w:color="auto"/>
              <w:left w:val="single" w:sz="4" w:space="0" w:color="auto"/>
              <w:right w:val="single" w:sz="4" w:space="0" w:color="auto"/>
            </w:tcBorders>
          </w:tcPr>
          <w:p w14:paraId="4E22E2AE" w14:textId="0BA1F19E" w:rsidR="00EA2BCE" w:rsidRPr="003B1B24" w:rsidRDefault="00431A5B" w:rsidP="00EA2BCE">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270,0 </w:t>
            </w:r>
            <w:r w:rsidR="00EA2BCE" w:rsidRPr="003B1B24">
              <w:rPr>
                <w:rFonts w:ascii="Times New Roman" w:hAnsi="Times New Roman" w:cs="Times New Roman"/>
                <w:szCs w:val="20"/>
              </w:rPr>
              <w:t>кв. м торговой площади</w:t>
            </w:r>
          </w:p>
        </w:tc>
        <w:tc>
          <w:tcPr>
            <w:tcW w:w="1150" w:type="pct"/>
            <w:tcBorders>
              <w:top w:val="single" w:sz="4" w:space="0" w:color="auto"/>
              <w:left w:val="single" w:sz="4" w:space="0" w:color="auto"/>
              <w:right w:val="single" w:sz="4" w:space="0" w:color="auto"/>
            </w:tcBorders>
            <w:vAlign w:val="center"/>
          </w:tcPr>
          <w:p w14:paraId="2B5F148A"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280 (100 - для микрорайонов и жилых районов)</w:t>
            </w:r>
          </w:p>
        </w:tc>
        <w:tc>
          <w:tcPr>
            <w:tcW w:w="1281" w:type="pct"/>
            <w:vMerge w:val="restart"/>
            <w:tcBorders>
              <w:top w:val="single" w:sz="4" w:space="0" w:color="auto"/>
              <w:left w:val="single" w:sz="4" w:space="0" w:color="auto"/>
              <w:right w:val="single" w:sz="4" w:space="0" w:color="auto"/>
            </w:tcBorders>
            <w:vAlign w:val="center"/>
          </w:tcPr>
          <w:p w14:paraId="79A3B81D"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Торговые центры местного значения с числом обслуживаемого населения, тыс. чел.:</w:t>
            </w:r>
          </w:p>
          <w:p w14:paraId="18DB2367"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от 4 до 6 - 0,4 - 0,6 га на объект;</w:t>
            </w:r>
          </w:p>
          <w:p w14:paraId="29E9EB6E"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от 6 до 10 - 0,6 - 0,8 га на объект;</w:t>
            </w:r>
          </w:p>
          <w:p w14:paraId="0DF9999B"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от 10 до 15 - 0,8 - 1,1 га на объект.</w:t>
            </w:r>
          </w:p>
          <w:p w14:paraId="3B867D17"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Предприятия торговли (возможно встроенно-пристроенные), м2 торговой площади; до 250 - 0,08 га на 100 м2 торговой площади, св. 250 до 650 - 0,08 - 0,06"</w:t>
            </w:r>
          </w:p>
          <w:p w14:paraId="3179B485"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"650 "1500 - 0,06 - 0,04"</w:t>
            </w:r>
          </w:p>
          <w:p w14:paraId="250F3200"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"1500 "3500 - 0,04 - 0,02"</w:t>
            </w:r>
          </w:p>
          <w:p w14:paraId="52FE021D"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"3500 - 0,02"</w:t>
            </w:r>
          </w:p>
        </w:tc>
        <w:tc>
          <w:tcPr>
            <w:tcW w:w="1295" w:type="pct"/>
            <w:vMerge w:val="restart"/>
            <w:tcBorders>
              <w:top w:val="single" w:sz="4" w:space="0" w:color="auto"/>
              <w:left w:val="single" w:sz="4" w:space="0" w:color="auto"/>
              <w:right w:val="single" w:sz="4" w:space="0" w:color="auto"/>
            </w:tcBorders>
            <w:vAlign w:val="center"/>
          </w:tcPr>
          <w:p w14:paraId="75A403C0"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 </w:t>
            </w:r>
            <w:hyperlink r:id="rId25" w:tooltip="Постановление главы администрации (губернатора) Краснодарского края от 21.11.2016 N 916 &quot;Об утверждении нормативов минимальной обеспеченности населения Краснодарского края площадью торговых объектов&quot;{КонсультантПлюс}" w:history="1">
              <w:r w:rsidRPr="003B1B24">
                <w:rPr>
                  <w:rFonts w:ascii="Times New Roman" w:hAnsi="Times New Roman" w:cs="Times New Roman"/>
                  <w:szCs w:val="20"/>
                </w:rPr>
                <w:t>постановлением</w:t>
              </w:r>
            </w:hyperlink>
            <w:r w:rsidRPr="003B1B24">
              <w:rPr>
                <w:rFonts w:ascii="Times New Roman" w:hAnsi="Times New Roman" w:cs="Times New Roman"/>
                <w:szCs w:val="20"/>
              </w:rPr>
              <w:t xml:space="preserve"> главы администрации (губернатора) Краснодарского края от 21 ноября 2016 года №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продовольственных и непродовольственных товаров в соответствии с </w:t>
            </w:r>
            <w:hyperlink r:id="rId26" w:tooltip="Постановление главы администрации (губернатора) Краснодарского края от 21.11.2016 N 916 &quot;Об утверждении нормативов минимальной обеспеченности населения Краснодарского края площадью торговых объектов&quot;{КонсультантПлюс}" w:history="1">
              <w:r w:rsidRPr="003B1B24">
                <w:rPr>
                  <w:rFonts w:ascii="Times New Roman" w:hAnsi="Times New Roman" w:cs="Times New Roman"/>
                  <w:szCs w:val="20"/>
                </w:rPr>
                <w:t>Приложением № 1</w:t>
              </w:r>
            </w:hyperlink>
            <w:r w:rsidRPr="003B1B24">
              <w:rPr>
                <w:rFonts w:ascii="Times New Roman" w:hAnsi="Times New Roman" w:cs="Times New Roman"/>
                <w:szCs w:val="20"/>
              </w:rPr>
              <w:t xml:space="preserve"> указанного постановления; нормативов минимальной обеспеченности населения площадью торговых объектов местного значения соответствии с </w:t>
            </w:r>
            <w:hyperlink r:id="rId27" w:tooltip="Постановление главы администрации (губернатора) Краснодарского края от 21.11.2016 N 916 &quot;Об утверждении нормативов минимальной обеспеченности населения Краснодарского края площадью торговых объектов&quot;{КонсультантПлюс}" w:history="1">
              <w:r w:rsidRPr="003B1B24">
                <w:rPr>
                  <w:rFonts w:ascii="Times New Roman" w:hAnsi="Times New Roman" w:cs="Times New Roman"/>
                  <w:szCs w:val="20"/>
                </w:rPr>
                <w:t>Приложением № 2</w:t>
              </w:r>
            </w:hyperlink>
            <w:r w:rsidRPr="003B1B24">
              <w:rPr>
                <w:rFonts w:ascii="Times New Roman" w:hAnsi="Times New Roman" w:cs="Times New Roman"/>
                <w:szCs w:val="20"/>
              </w:rPr>
              <w:t xml:space="preserve"> указанного постановления в соответствии с </w:t>
            </w:r>
            <w:hyperlink r:id="rId28" w:tooltip="Постановление главы администрации (губернатора) Краснодарского края от 20.05.2011 N 533 &quot;Об установлении нормативов минимальной обеспеченности населения площадью торговых объектов для Краснодарского края&quot;------------ Утратил силу или отменен{КонсультантПлюс}" w:history="1">
              <w:r w:rsidRPr="003B1B24">
                <w:rPr>
                  <w:rFonts w:ascii="Times New Roman" w:hAnsi="Times New Roman" w:cs="Times New Roman"/>
                  <w:szCs w:val="20"/>
                </w:rPr>
                <w:t>приложением № 3</w:t>
              </w:r>
            </w:hyperlink>
            <w:r w:rsidRPr="003B1B24">
              <w:rPr>
                <w:rFonts w:ascii="Times New Roman" w:hAnsi="Times New Roman" w:cs="Times New Roman"/>
                <w:szCs w:val="20"/>
              </w:rPr>
              <w:t>.</w:t>
            </w:r>
          </w:p>
          <w:p w14:paraId="3030C833"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lastRenderedPageBreak/>
              <w:t>При этом в норму расчета магазинов непродовольственных товаров входят комиссионные магазины из расчета 10 кв. м торговой площади на 1000 человек.</w:t>
            </w:r>
          </w:p>
        </w:tc>
      </w:tr>
      <w:tr w:rsidR="003F755C" w:rsidRPr="003B1B24" w14:paraId="2E57DDE7" w14:textId="77777777" w:rsidTr="00431A5B">
        <w:tc>
          <w:tcPr>
            <w:tcW w:w="719" w:type="pct"/>
            <w:tcBorders>
              <w:left w:val="single" w:sz="4" w:space="0" w:color="auto"/>
              <w:right w:val="single" w:sz="4" w:space="0" w:color="auto"/>
            </w:tcBorders>
          </w:tcPr>
          <w:p w14:paraId="0B33587C"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магазины продовольственных товаров</w:t>
            </w:r>
          </w:p>
        </w:tc>
        <w:tc>
          <w:tcPr>
            <w:tcW w:w="555" w:type="pct"/>
            <w:tcBorders>
              <w:left w:val="single" w:sz="4" w:space="0" w:color="auto"/>
              <w:right w:val="single" w:sz="4" w:space="0" w:color="auto"/>
            </w:tcBorders>
          </w:tcPr>
          <w:p w14:paraId="4BD637FB" w14:textId="1420CA4F" w:rsidR="00EA2BCE" w:rsidRPr="003B1B24" w:rsidRDefault="00431A5B" w:rsidP="00EA2BCE">
            <w:pPr>
              <w:pStyle w:val="ConsPlusNormal2"/>
              <w:jc w:val="center"/>
              <w:rPr>
                <w:rFonts w:ascii="Times New Roman" w:hAnsi="Times New Roman" w:cs="Times New Roman"/>
                <w:szCs w:val="20"/>
              </w:rPr>
            </w:pPr>
            <w:r w:rsidRPr="003B1B24">
              <w:rPr>
                <w:rFonts w:ascii="Times New Roman" w:hAnsi="Times New Roman" w:cs="Times New Roman"/>
                <w:szCs w:val="20"/>
              </w:rPr>
              <w:t>188 кв. м торговой площади</w:t>
            </w:r>
          </w:p>
        </w:tc>
        <w:tc>
          <w:tcPr>
            <w:tcW w:w="1150" w:type="pct"/>
            <w:tcBorders>
              <w:left w:val="single" w:sz="4" w:space="0" w:color="auto"/>
              <w:right w:val="single" w:sz="4" w:space="0" w:color="auto"/>
            </w:tcBorders>
          </w:tcPr>
          <w:p w14:paraId="742E7518"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100 (70 - для микрорайонов и жилых районов)</w:t>
            </w:r>
          </w:p>
        </w:tc>
        <w:tc>
          <w:tcPr>
            <w:tcW w:w="1281" w:type="pct"/>
            <w:vMerge/>
            <w:tcBorders>
              <w:top w:val="single" w:sz="4" w:space="0" w:color="auto"/>
              <w:left w:val="single" w:sz="4" w:space="0" w:color="auto"/>
              <w:right w:val="single" w:sz="4" w:space="0" w:color="auto"/>
            </w:tcBorders>
          </w:tcPr>
          <w:p w14:paraId="354EFC8D" w14:textId="77777777" w:rsidR="00EA2BCE" w:rsidRPr="003B1B24" w:rsidRDefault="00EA2BCE" w:rsidP="00EA2BCE">
            <w:pPr>
              <w:pStyle w:val="ConsPlusNormal2"/>
              <w:jc w:val="center"/>
              <w:rPr>
                <w:rFonts w:ascii="Times New Roman" w:hAnsi="Times New Roman" w:cs="Times New Roman"/>
                <w:szCs w:val="20"/>
              </w:rPr>
            </w:pPr>
          </w:p>
        </w:tc>
        <w:tc>
          <w:tcPr>
            <w:tcW w:w="1295" w:type="pct"/>
            <w:vMerge/>
            <w:tcBorders>
              <w:top w:val="single" w:sz="4" w:space="0" w:color="auto"/>
              <w:left w:val="single" w:sz="4" w:space="0" w:color="auto"/>
              <w:right w:val="single" w:sz="4" w:space="0" w:color="auto"/>
            </w:tcBorders>
          </w:tcPr>
          <w:p w14:paraId="323B772E" w14:textId="77777777" w:rsidR="00EA2BCE" w:rsidRPr="003B1B24" w:rsidRDefault="00EA2BCE" w:rsidP="00EA2BCE">
            <w:pPr>
              <w:pStyle w:val="ConsPlusNormal2"/>
              <w:jc w:val="center"/>
              <w:rPr>
                <w:rFonts w:ascii="Times New Roman" w:hAnsi="Times New Roman" w:cs="Times New Roman"/>
                <w:szCs w:val="20"/>
              </w:rPr>
            </w:pPr>
          </w:p>
        </w:tc>
      </w:tr>
      <w:tr w:rsidR="003F755C" w:rsidRPr="003B1B24" w14:paraId="46851506" w14:textId="77777777" w:rsidTr="00431A5B">
        <w:tc>
          <w:tcPr>
            <w:tcW w:w="719" w:type="pct"/>
            <w:tcBorders>
              <w:left w:val="single" w:sz="4" w:space="0" w:color="auto"/>
              <w:right w:val="single" w:sz="4" w:space="0" w:color="auto"/>
            </w:tcBorders>
          </w:tcPr>
          <w:p w14:paraId="7BE8B79D"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магазины непродовольственных товаров</w:t>
            </w:r>
          </w:p>
        </w:tc>
        <w:tc>
          <w:tcPr>
            <w:tcW w:w="555" w:type="pct"/>
            <w:tcBorders>
              <w:left w:val="single" w:sz="4" w:space="0" w:color="auto"/>
              <w:right w:val="single" w:sz="4" w:space="0" w:color="auto"/>
            </w:tcBorders>
          </w:tcPr>
          <w:p w14:paraId="29D8F3EE" w14:textId="48FDF1CB" w:rsidR="00EA2BCE" w:rsidRPr="003B1B24" w:rsidRDefault="00431A5B" w:rsidP="00EA2BCE">
            <w:pPr>
              <w:pStyle w:val="ConsPlusNormal2"/>
              <w:jc w:val="center"/>
              <w:rPr>
                <w:rFonts w:ascii="Times New Roman" w:hAnsi="Times New Roman" w:cs="Times New Roman"/>
                <w:szCs w:val="20"/>
              </w:rPr>
            </w:pPr>
            <w:r w:rsidRPr="003B1B24">
              <w:rPr>
                <w:rFonts w:ascii="Times New Roman" w:hAnsi="Times New Roman" w:cs="Times New Roman"/>
                <w:szCs w:val="20"/>
              </w:rPr>
              <w:t>82 кв. м торговой площади</w:t>
            </w:r>
          </w:p>
        </w:tc>
        <w:tc>
          <w:tcPr>
            <w:tcW w:w="1150" w:type="pct"/>
            <w:tcBorders>
              <w:left w:val="single" w:sz="4" w:space="0" w:color="auto"/>
              <w:right w:val="single" w:sz="4" w:space="0" w:color="auto"/>
            </w:tcBorders>
          </w:tcPr>
          <w:p w14:paraId="0312A88A"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180 (30 - для микрорайонов и жилых районов)</w:t>
            </w:r>
          </w:p>
        </w:tc>
        <w:tc>
          <w:tcPr>
            <w:tcW w:w="1281" w:type="pct"/>
            <w:vMerge/>
            <w:tcBorders>
              <w:top w:val="single" w:sz="4" w:space="0" w:color="auto"/>
              <w:left w:val="single" w:sz="4" w:space="0" w:color="auto"/>
              <w:right w:val="single" w:sz="4" w:space="0" w:color="auto"/>
            </w:tcBorders>
          </w:tcPr>
          <w:p w14:paraId="7DD856A6" w14:textId="77777777" w:rsidR="00EA2BCE" w:rsidRPr="003B1B24" w:rsidRDefault="00EA2BCE" w:rsidP="00EA2BCE">
            <w:pPr>
              <w:pStyle w:val="ConsPlusNormal2"/>
              <w:jc w:val="center"/>
              <w:rPr>
                <w:rFonts w:ascii="Times New Roman" w:hAnsi="Times New Roman" w:cs="Times New Roman"/>
                <w:szCs w:val="20"/>
              </w:rPr>
            </w:pPr>
          </w:p>
        </w:tc>
        <w:tc>
          <w:tcPr>
            <w:tcW w:w="1295" w:type="pct"/>
            <w:vMerge/>
            <w:tcBorders>
              <w:top w:val="single" w:sz="4" w:space="0" w:color="auto"/>
              <w:left w:val="single" w:sz="4" w:space="0" w:color="auto"/>
              <w:right w:val="single" w:sz="4" w:space="0" w:color="auto"/>
            </w:tcBorders>
          </w:tcPr>
          <w:p w14:paraId="6F811810" w14:textId="77777777" w:rsidR="00EA2BCE" w:rsidRPr="003B1B24" w:rsidRDefault="00EA2BCE" w:rsidP="00EA2BCE">
            <w:pPr>
              <w:pStyle w:val="ConsPlusNormal2"/>
              <w:jc w:val="center"/>
              <w:rPr>
                <w:rFonts w:ascii="Times New Roman" w:hAnsi="Times New Roman" w:cs="Times New Roman"/>
                <w:szCs w:val="20"/>
              </w:rPr>
            </w:pPr>
          </w:p>
        </w:tc>
      </w:tr>
      <w:tr w:rsidR="003F755C" w:rsidRPr="003B1B24" w14:paraId="2647C9EB" w14:textId="77777777" w:rsidTr="00431A5B">
        <w:tc>
          <w:tcPr>
            <w:tcW w:w="719" w:type="pct"/>
            <w:tcBorders>
              <w:top w:val="single" w:sz="4" w:space="0" w:color="auto"/>
              <w:left w:val="single" w:sz="4" w:space="0" w:color="auto"/>
              <w:right w:val="single" w:sz="4" w:space="0" w:color="auto"/>
            </w:tcBorders>
            <w:vAlign w:val="center"/>
          </w:tcPr>
          <w:p w14:paraId="74CA7FEF"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lastRenderedPageBreak/>
              <w:t>Рынок, ярмарка</w:t>
            </w:r>
          </w:p>
        </w:tc>
        <w:tc>
          <w:tcPr>
            <w:tcW w:w="555" w:type="pct"/>
            <w:tcBorders>
              <w:top w:val="single" w:sz="4" w:space="0" w:color="auto"/>
              <w:left w:val="single" w:sz="4" w:space="0" w:color="auto"/>
              <w:right w:val="single" w:sz="4" w:space="0" w:color="auto"/>
            </w:tcBorders>
          </w:tcPr>
          <w:p w14:paraId="179AE9B0" w14:textId="01C43B02" w:rsidR="00EA2BCE" w:rsidRPr="003B1B24" w:rsidRDefault="00431A5B" w:rsidP="00EA2BCE">
            <w:pPr>
              <w:pStyle w:val="ConsPlusNormal2"/>
              <w:jc w:val="center"/>
              <w:rPr>
                <w:rFonts w:ascii="Times New Roman" w:hAnsi="Times New Roman" w:cs="Times New Roman"/>
                <w:szCs w:val="20"/>
              </w:rPr>
            </w:pPr>
            <w:r w:rsidRPr="003B1B24">
              <w:rPr>
                <w:rFonts w:ascii="Times New Roman" w:hAnsi="Times New Roman" w:cs="Times New Roman"/>
                <w:szCs w:val="20"/>
              </w:rPr>
              <w:t>–</w:t>
            </w:r>
          </w:p>
        </w:tc>
        <w:tc>
          <w:tcPr>
            <w:tcW w:w="1150" w:type="pct"/>
            <w:tcBorders>
              <w:top w:val="single" w:sz="4" w:space="0" w:color="auto"/>
              <w:left w:val="single" w:sz="4" w:space="0" w:color="auto"/>
              <w:right w:val="single" w:sz="4" w:space="0" w:color="auto"/>
            </w:tcBorders>
            <w:vAlign w:val="center"/>
          </w:tcPr>
          <w:p w14:paraId="2D03D423"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81" w:type="pct"/>
            <w:tcBorders>
              <w:top w:val="single" w:sz="4" w:space="0" w:color="auto"/>
              <w:left w:val="single" w:sz="4" w:space="0" w:color="auto"/>
              <w:right w:val="single" w:sz="4" w:space="0" w:color="auto"/>
            </w:tcBorders>
            <w:vAlign w:val="center"/>
          </w:tcPr>
          <w:p w14:paraId="06EE1C55"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95" w:type="pct"/>
            <w:tcBorders>
              <w:top w:val="single" w:sz="4" w:space="0" w:color="auto"/>
              <w:left w:val="single" w:sz="4" w:space="0" w:color="auto"/>
              <w:right w:val="single" w:sz="4" w:space="0" w:color="auto"/>
            </w:tcBorders>
            <w:vAlign w:val="center"/>
          </w:tcPr>
          <w:p w14:paraId="77C1A5A5"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hyperlink r:id="rId29" w:tooltip="Постановление главы администрации (губернатора) Краснодарского края от 21.11.2016 N 916 &quot;Об утверждении нормативов минимальной обеспеченности населения Краснодарского края площадью торговых объектов&quot;{КонсультантПлюс}" w:history="1">
              <w:r w:rsidRPr="003B1B24">
                <w:rPr>
                  <w:rFonts w:ascii="Times New Roman" w:hAnsi="Times New Roman" w:cs="Times New Roman"/>
                  <w:szCs w:val="20"/>
                </w:rPr>
                <w:t>постановлением</w:t>
              </w:r>
            </w:hyperlink>
            <w:r w:rsidRPr="003B1B24">
              <w:rPr>
                <w:rFonts w:ascii="Times New Roman" w:hAnsi="Times New Roman" w:cs="Times New Roman"/>
                <w:szCs w:val="20"/>
              </w:rPr>
              <w:t xml:space="preserve"> главы администрации (губернатора) Краснодарского края от 21 ноября 2016 года № 916 «Об утверждении нормативов минимальной обеспеченности населения Краснодарского края площадью торговых объектов» в соответствии с </w:t>
            </w:r>
            <w:hyperlink r:id="rId30" w:tooltip="Постановление главы администрации (губернатора) Краснодарского края от 21.11.2016 N 916 &quot;Об утверждении нормативов минимальной обеспеченности населения Краснодарского края площадью торговых объектов&quot;{КонсультантПлюс}" w:history="1">
              <w:r w:rsidRPr="003B1B24">
                <w:rPr>
                  <w:rFonts w:ascii="Times New Roman" w:hAnsi="Times New Roman" w:cs="Times New Roman"/>
                  <w:szCs w:val="20"/>
                </w:rPr>
                <w:t>Приложением № 4</w:t>
              </w:r>
            </w:hyperlink>
            <w:r w:rsidRPr="003B1B24">
              <w:rPr>
                <w:rFonts w:ascii="Times New Roman" w:hAnsi="Times New Roman" w:cs="Times New Roman"/>
                <w:szCs w:val="20"/>
              </w:rPr>
              <w:t xml:space="preserve"> указанного постановления.</w:t>
            </w:r>
          </w:p>
          <w:p w14:paraId="5AFC90B1"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t>Ярмарки - на основании решения органов местного самоуправления муниципального образования, в соответствии с видом ярмарки</w:t>
            </w:r>
          </w:p>
        </w:tc>
      </w:tr>
      <w:tr w:rsidR="003F755C" w:rsidRPr="003B1B24" w14:paraId="3E86B0E5"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2B19FA43"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Рыночные комплексы, м2 торговой площади на 1 тыс. чел.</w:t>
            </w:r>
          </w:p>
        </w:tc>
        <w:tc>
          <w:tcPr>
            <w:tcW w:w="555" w:type="pct"/>
            <w:tcBorders>
              <w:top w:val="single" w:sz="4" w:space="0" w:color="auto"/>
              <w:left w:val="single" w:sz="4" w:space="0" w:color="auto"/>
              <w:bottom w:val="single" w:sz="4" w:space="0" w:color="auto"/>
              <w:right w:val="single" w:sz="4" w:space="0" w:color="auto"/>
            </w:tcBorders>
            <w:vAlign w:val="center"/>
          </w:tcPr>
          <w:p w14:paraId="1EA2B788" w14:textId="32FF990D" w:rsidR="00EA2BCE" w:rsidRPr="003B1B24" w:rsidRDefault="00431A5B" w:rsidP="00EA2BCE">
            <w:pPr>
              <w:pStyle w:val="ConsPlusNormal2"/>
              <w:jc w:val="center"/>
              <w:rPr>
                <w:rFonts w:ascii="Times New Roman" w:hAnsi="Times New Roman" w:cs="Times New Roman"/>
                <w:szCs w:val="20"/>
              </w:rPr>
            </w:pPr>
            <w:r w:rsidRPr="003B1B24">
              <w:rPr>
                <w:rFonts w:ascii="Times New Roman" w:hAnsi="Times New Roman" w:cs="Times New Roman"/>
                <w:szCs w:val="20"/>
              </w:rPr>
              <w:t>110,0 к</w:t>
            </w:r>
            <w:r w:rsidR="00EA2BCE" w:rsidRPr="003B1B24">
              <w:rPr>
                <w:rFonts w:ascii="Times New Roman" w:hAnsi="Times New Roman" w:cs="Times New Roman"/>
                <w:szCs w:val="20"/>
              </w:rPr>
              <w:t>в. м торговой площади</w:t>
            </w:r>
          </w:p>
        </w:tc>
        <w:tc>
          <w:tcPr>
            <w:tcW w:w="1150" w:type="pct"/>
            <w:tcBorders>
              <w:top w:val="single" w:sz="4" w:space="0" w:color="auto"/>
              <w:left w:val="single" w:sz="4" w:space="0" w:color="auto"/>
              <w:bottom w:val="single" w:sz="4" w:space="0" w:color="auto"/>
              <w:right w:val="single" w:sz="4" w:space="0" w:color="auto"/>
            </w:tcBorders>
            <w:vAlign w:val="center"/>
          </w:tcPr>
          <w:p w14:paraId="6367920E"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40</w:t>
            </w:r>
          </w:p>
        </w:tc>
        <w:tc>
          <w:tcPr>
            <w:tcW w:w="1281" w:type="pct"/>
            <w:tcBorders>
              <w:top w:val="single" w:sz="4" w:space="0" w:color="auto"/>
              <w:left w:val="single" w:sz="4" w:space="0" w:color="auto"/>
              <w:bottom w:val="single" w:sz="4" w:space="0" w:color="auto"/>
              <w:right w:val="single" w:sz="4" w:space="0" w:color="auto"/>
            </w:tcBorders>
            <w:vAlign w:val="center"/>
          </w:tcPr>
          <w:p w14:paraId="175AFF07"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t>От 7 до 14 м2 на 1 м2 торговой площади рыночного комплекса в зависимости от вместимости: 14 м2 - при торговой площади до 600 м2, 7 м2 - св. 3000 м2</w:t>
            </w:r>
          </w:p>
        </w:tc>
        <w:tc>
          <w:tcPr>
            <w:tcW w:w="1295" w:type="pct"/>
            <w:tcBorders>
              <w:top w:val="single" w:sz="4" w:space="0" w:color="auto"/>
              <w:left w:val="single" w:sz="4" w:space="0" w:color="auto"/>
              <w:bottom w:val="single" w:sz="4" w:space="0" w:color="auto"/>
              <w:right w:val="single" w:sz="4" w:space="0" w:color="auto"/>
            </w:tcBorders>
            <w:vAlign w:val="center"/>
          </w:tcPr>
          <w:p w14:paraId="18F65E27"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t>Рынки - в соответствии с планом, предусматривающим организацию рынков на территории Краснодарского края, 1 торговое место принимается в размере 5 кв. м торговой площади</w:t>
            </w:r>
          </w:p>
        </w:tc>
      </w:tr>
      <w:tr w:rsidR="00EA2BCE" w:rsidRPr="003B1B24" w14:paraId="4DE5DEBE" w14:textId="77777777" w:rsidTr="00EA2BCE">
        <w:tc>
          <w:tcPr>
            <w:tcW w:w="5000" w:type="pct"/>
            <w:gridSpan w:val="5"/>
            <w:tcBorders>
              <w:top w:val="single" w:sz="4" w:space="0" w:color="auto"/>
              <w:left w:val="single" w:sz="4" w:space="0" w:color="auto"/>
              <w:bottom w:val="single" w:sz="4" w:space="0" w:color="auto"/>
              <w:right w:val="single" w:sz="4" w:space="0" w:color="auto"/>
            </w:tcBorders>
          </w:tcPr>
          <w:p w14:paraId="5043A38B" w14:textId="5F11BA09"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VI. Организации и учреждения управления, проектные организации, кредитно-финансовые учреждения и предприятия связи</w:t>
            </w:r>
          </w:p>
        </w:tc>
      </w:tr>
      <w:tr w:rsidR="003F755C" w:rsidRPr="003B1B24" w14:paraId="7AD4FFF3"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069EF14C"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Отделения связи, объект</w:t>
            </w:r>
          </w:p>
        </w:tc>
        <w:tc>
          <w:tcPr>
            <w:tcW w:w="555" w:type="pct"/>
            <w:tcBorders>
              <w:top w:val="single" w:sz="4" w:space="0" w:color="auto"/>
              <w:left w:val="single" w:sz="4" w:space="0" w:color="auto"/>
              <w:bottom w:val="single" w:sz="4" w:space="0" w:color="auto"/>
              <w:right w:val="single" w:sz="4" w:space="0" w:color="auto"/>
            </w:tcBorders>
          </w:tcPr>
          <w:p w14:paraId="1A9BB506" w14:textId="77777777" w:rsidR="00EA2BCE" w:rsidRPr="003B1B24" w:rsidRDefault="00EA2BCE" w:rsidP="00EA2BCE">
            <w:pPr>
              <w:pStyle w:val="ConsPlusNormal2"/>
              <w:jc w:val="center"/>
              <w:rPr>
                <w:rFonts w:ascii="Times New Roman" w:hAnsi="Times New Roman" w:cs="Times New Roman"/>
                <w:szCs w:val="20"/>
              </w:rPr>
            </w:pPr>
          </w:p>
          <w:p w14:paraId="627C546F" w14:textId="77777777" w:rsidR="00EA2BCE" w:rsidRPr="003B1B24" w:rsidRDefault="00EA2BCE" w:rsidP="00EA2BCE">
            <w:pPr>
              <w:pStyle w:val="ConsPlusNormal2"/>
              <w:jc w:val="center"/>
              <w:rPr>
                <w:rFonts w:ascii="Times New Roman" w:hAnsi="Times New Roman" w:cs="Times New Roman"/>
                <w:szCs w:val="20"/>
              </w:rPr>
            </w:pPr>
          </w:p>
          <w:p w14:paraId="56C01B70" w14:textId="77777777" w:rsidR="00EA2BCE" w:rsidRPr="003B1B24" w:rsidRDefault="00EA2BCE" w:rsidP="00EA2BCE">
            <w:pPr>
              <w:pStyle w:val="ConsPlusNormal2"/>
              <w:jc w:val="center"/>
              <w:rPr>
                <w:rFonts w:ascii="Times New Roman" w:hAnsi="Times New Roman" w:cs="Times New Roman"/>
                <w:szCs w:val="20"/>
              </w:rPr>
            </w:pPr>
          </w:p>
          <w:p w14:paraId="22E96DDB" w14:textId="77777777" w:rsidR="00EA2BCE" w:rsidRPr="003B1B24" w:rsidRDefault="00EA2BCE" w:rsidP="00EA2BCE">
            <w:pPr>
              <w:pStyle w:val="ConsPlusNormal2"/>
              <w:jc w:val="center"/>
              <w:rPr>
                <w:rFonts w:ascii="Times New Roman" w:hAnsi="Times New Roman" w:cs="Times New Roman"/>
                <w:szCs w:val="20"/>
              </w:rPr>
            </w:pPr>
          </w:p>
          <w:p w14:paraId="7028400D" w14:textId="77777777" w:rsidR="00EA2BCE" w:rsidRPr="003B1B24" w:rsidRDefault="00EA2BCE" w:rsidP="00EA2BCE">
            <w:pPr>
              <w:pStyle w:val="ConsPlusNormal2"/>
              <w:jc w:val="center"/>
              <w:rPr>
                <w:rFonts w:ascii="Times New Roman" w:hAnsi="Times New Roman" w:cs="Times New Roman"/>
                <w:szCs w:val="20"/>
              </w:rPr>
            </w:pPr>
          </w:p>
          <w:p w14:paraId="532E163A" w14:textId="77777777" w:rsidR="00EA2BCE" w:rsidRPr="003B1B24" w:rsidRDefault="00EA2BCE" w:rsidP="00EA2BCE">
            <w:pPr>
              <w:pStyle w:val="ConsPlusNormal2"/>
              <w:jc w:val="center"/>
              <w:rPr>
                <w:rFonts w:ascii="Times New Roman" w:hAnsi="Times New Roman" w:cs="Times New Roman"/>
                <w:szCs w:val="20"/>
              </w:rPr>
            </w:pPr>
          </w:p>
          <w:p w14:paraId="2A17914E" w14:textId="77777777" w:rsidR="00EA2BCE" w:rsidRPr="003B1B24" w:rsidRDefault="00EA2BCE" w:rsidP="00EA2BCE">
            <w:pPr>
              <w:pStyle w:val="ConsPlusNormal2"/>
              <w:jc w:val="center"/>
              <w:rPr>
                <w:rFonts w:ascii="Times New Roman" w:hAnsi="Times New Roman" w:cs="Times New Roman"/>
                <w:szCs w:val="20"/>
              </w:rPr>
            </w:pPr>
          </w:p>
          <w:p w14:paraId="652E15D4" w14:textId="77777777" w:rsidR="00EA2BCE" w:rsidRPr="003B1B24" w:rsidRDefault="00EA2BCE" w:rsidP="00EA2BCE">
            <w:pPr>
              <w:pStyle w:val="ConsPlusNormal2"/>
              <w:jc w:val="center"/>
              <w:rPr>
                <w:rFonts w:ascii="Times New Roman" w:hAnsi="Times New Roman" w:cs="Times New Roman"/>
                <w:szCs w:val="20"/>
              </w:rPr>
            </w:pPr>
          </w:p>
          <w:p w14:paraId="34086492" w14:textId="77777777" w:rsidR="00EA2BCE" w:rsidRPr="003B1B24" w:rsidRDefault="00EA2BCE" w:rsidP="00EA2BCE">
            <w:pPr>
              <w:pStyle w:val="ConsPlusNormal2"/>
              <w:jc w:val="center"/>
              <w:rPr>
                <w:rFonts w:ascii="Times New Roman" w:hAnsi="Times New Roman" w:cs="Times New Roman"/>
                <w:szCs w:val="20"/>
              </w:rPr>
            </w:pPr>
          </w:p>
          <w:p w14:paraId="410706DC"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объект</w:t>
            </w:r>
          </w:p>
        </w:tc>
        <w:tc>
          <w:tcPr>
            <w:tcW w:w="1150" w:type="pct"/>
            <w:tcBorders>
              <w:top w:val="single" w:sz="4" w:space="0" w:color="auto"/>
              <w:left w:val="single" w:sz="4" w:space="0" w:color="auto"/>
              <w:bottom w:val="single" w:sz="4" w:space="0" w:color="auto"/>
              <w:right w:val="single" w:sz="4" w:space="0" w:color="auto"/>
            </w:tcBorders>
            <w:vAlign w:val="center"/>
          </w:tcPr>
          <w:p w14:paraId="459F0D3F"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Размещение отделений связи, укрупненных доставочных отделений связи (УДОС), узлов связи, почтамтов, агентств союзпечати, телеграфов, междугородних, городских и сельских телефонных станций, станций проводного вещания объектов радиовещания и телевидения, их группы, мощность </w:t>
            </w:r>
            <w:r w:rsidRPr="003B1B24">
              <w:rPr>
                <w:rFonts w:ascii="Times New Roman" w:hAnsi="Times New Roman" w:cs="Times New Roman"/>
                <w:szCs w:val="20"/>
              </w:rPr>
              <w:lastRenderedPageBreak/>
              <w:t>(вместимость) и размеры необходимых для них земельных участков следует принимать по нормам и правилам министерств связи РФ</w:t>
            </w:r>
          </w:p>
        </w:tc>
        <w:tc>
          <w:tcPr>
            <w:tcW w:w="1281" w:type="pct"/>
            <w:tcBorders>
              <w:top w:val="single" w:sz="4" w:space="0" w:color="auto"/>
              <w:left w:val="single" w:sz="4" w:space="0" w:color="auto"/>
              <w:bottom w:val="single" w:sz="4" w:space="0" w:color="auto"/>
              <w:right w:val="single" w:sz="4" w:space="0" w:color="auto"/>
            </w:tcBorders>
            <w:vAlign w:val="center"/>
          </w:tcPr>
          <w:p w14:paraId="01CC163D"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lastRenderedPageBreak/>
              <w:t>Отделения связи микрорайона, жилого района, га, для обслуживаемого населения, групп:</w:t>
            </w:r>
          </w:p>
          <w:p w14:paraId="0D7DC84D"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t>IV - V (по 9 тыс. чел.) - 0,07 - 0,08 га на объект</w:t>
            </w:r>
          </w:p>
          <w:p w14:paraId="2D79F6E9"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t>III - IV (9 - 18 тыс. чел.) - 0,09 - 0,1 га на объект</w:t>
            </w:r>
          </w:p>
          <w:p w14:paraId="3B021752"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t>Отделения связи города Белореченск для обслуживаемого населения групп:</w:t>
            </w:r>
          </w:p>
          <w:p w14:paraId="5A4573FD"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t>V - VI (0,5 - 2 тыс. чел.) - 0,3 - 0,35</w:t>
            </w:r>
          </w:p>
          <w:p w14:paraId="357F8A86"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lastRenderedPageBreak/>
              <w:t>III - IV (2 - 6 тыс. чел.) - 0,4 - 0,45</w:t>
            </w:r>
          </w:p>
        </w:tc>
        <w:tc>
          <w:tcPr>
            <w:tcW w:w="1295" w:type="pct"/>
            <w:tcBorders>
              <w:top w:val="single" w:sz="4" w:space="0" w:color="auto"/>
              <w:left w:val="single" w:sz="4" w:space="0" w:color="auto"/>
              <w:bottom w:val="single" w:sz="4" w:space="0" w:color="auto"/>
              <w:right w:val="single" w:sz="4" w:space="0" w:color="auto"/>
            </w:tcBorders>
            <w:vAlign w:val="center"/>
          </w:tcPr>
          <w:p w14:paraId="78F219CF" w14:textId="77777777" w:rsidR="00EA2BCE" w:rsidRPr="003B1B24" w:rsidRDefault="00EA2BCE" w:rsidP="00EA2BCE">
            <w:pPr>
              <w:pStyle w:val="ConsPlusNormal2"/>
              <w:rPr>
                <w:rFonts w:ascii="Times New Roman" w:hAnsi="Times New Roman" w:cs="Times New Roman"/>
                <w:szCs w:val="20"/>
              </w:rPr>
            </w:pPr>
          </w:p>
        </w:tc>
      </w:tr>
      <w:tr w:rsidR="003F755C" w:rsidRPr="003B1B24" w14:paraId="13CA04D9" w14:textId="77777777" w:rsidTr="00431A5B">
        <w:tc>
          <w:tcPr>
            <w:tcW w:w="719" w:type="pct"/>
            <w:tcBorders>
              <w:top w:val="single" w:sz="4" w:space="0" w:color="auto"/>
              <w:left w:val="single" w:sz="4" w:space="0" w:color="auto"/>
              <w:right w:val="single" w:sz="4" w:space="0" w:color="auto"/>
            </w:tcBorders>
            <w:vAlign w:val="center"/>
          </w:tcPr>
          <w:p w14:paraId="47375D22"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lastRenderedPageBreak/>
              <w:t>Участковый пункт полиции</w:t>
            </w:r>
          </w:p>
        </w:tc>
        <w:tc>
          <w:tcPr>
            <w:tcW w:w="555" w:type="pct"/>
            <w:tcBorders>
              <w:top w:val="single" w:sz="4" w:space="0" w:color="auto"/>
              <w:left w:val="single" w:sz="4" w:space="0" w:color="auto"/>
              <w:right w:val="single" w:sz="4" w:space="0" w:color="auto"/>
            </w:tcBorders>
          </w:tcPr>
          <w:p w14:paraId="31FCAE01" w14:textId="77777777" w:rsidR="00EA2BCE" w:rsidRPr="003B1B24" w:rsidRDefault="00EA2BCE" w:rsidP="00EA2BCE">
            <w:pPr>
              <w:pStyle w:val="ConsPlusNormal2"/>
              <w:jc w:val="center"/>
              <w:rPr>
                <w:rFonts w:ascii="Times New Roman" w:hAnsi="Times New Roman" w:cs="Times New Roman"/>
                <w:szCs w:val="20"/>
              </w:rPr>
            </w:pPr>
          </w:p>
          <w:p w14:paraId="45AC2F3C" w14:textId="77777777" w:rsidR="00EA2BCE" w:rsidRPr="003B1B24" w:rsidRDefault="00EA2BCE" w:rsidP="00EA2BCE">
            <w:pPr>
              <w:pStyle w:val="ConsPlusNormal2"/>
              <w:jc w:val="center"/>
              <w:rPr>
                <w:rFonts w:ascii="Times New Roman" w:hAnsi="Times New Roman" w:cs="Times New Roman"/>
                <w:szCs w:val="20"/>
              </w:rPr>
            </w:pPr>
          </w:p>
          <w:p w14:paraId="799CE696"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участковый уполномоченный (1 сотрудник)</w:t>
            </w:r>
          </w:p>
        </w:tc>
        <w:tc>
          <w:tcPr>
            <w:tcW w:w="1150" w:type="pct"/>
            <w:tcBorders>
              <w:top w:val="single" w:sz="4" w:space="0" w:color="auto"/>
              <w:left w:val="single" w:sz="4" w:space="0" w:color="auto"/>
              <w:right w:val="single" w:sz="4" w:space="0" w:color="auto"/>
            </w:tcBorders>
            <w:vAlign w:val="center"/>
          </w:tcPr>
          <w:p w14:paraId="134707E0" w14:textId="441399B3"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1 сотрудник на 2,8 тыс. чел.</w:t>
            </w:r>
          </w:p>
        </w:tc>
        <w:tc>
          <w:tcPr>
            <w:tcW w:w="1281" w:type="pct"/>
            <w:tcBorders>
              <w:top w:val="single" w:sz="4" w:space="0" w:color="auto"/>
              <w:left w:val="single" w:sz="4" w:space="0" w:color="auto"/>
              <w:right w:val="single" w:sz="4" w:space="0" w:color="auto"/>
            </w:tcBorders>
            <w:vAlign w:val="center"/>
          </w:tcPr>
          <w:p w14:paraId="2705C7C3"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95" w:type="pct"/>
            <w:tcBorders>
              <w:top w:val="single" w:sz="4" w:space="0" w:color="auto"/>
              <w:left w:val="single" w:sz="4" w:space="0" w:color="auto"/>
              <w:right w:val="single" w:sz="4" w:space="0" w:color="auto"/>
            </w:tcBorders>
          </w:tcPr>
          <w:p w14:paraId="23CD3DD6"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t>Допускается встроенное или пристроенное размещение участковых пунктов полиции с отдельным входом, в городе Белореченск в малоэтажной застройке рекомендуется совмещать с жильем сотрудника (участкового уполномоченного полиции)</w:t>
            </w:r>
          </w:p>
        </w:tc>
      </w:tr>
      <w:tr w:rsidR="00EA2BCE" w:rsidRPr="003B1B24" w14:paraId="5F18D9D2" w14:textId="77777777" w:rsidTr="00EA2BCE">
        <w:tc>
          <w:tcPr>
            <w:tcW w:w="5000" w:type="pct"/>
            <w:gridSpan w:val="5"/>
            <w:tcBorders>
              <w:top w:val="single" w:sz="4" w:space="0" w:color="auto"/>
              <w:left w:val="single" w:sz="4" w:space="0" w:color="auto"/>
              <w:bottom w:val="single" w:sz="4" w:space="0" w:color="auto"/>
              <w:right w:val="single" w:sz="4" w:space="0" w:color="auto"/>
            </w:tcBorders>
          </w:tcPr>
          <w:p w14:paraId="4828C4F6" w14:textId="461AE45B"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VII. Учреждения жилищно-коммунального хозяйства</w:t>
            </w:r>
          </w:p>
        </w:tc>
      </w:tr>
      <w:tr w:rsidR="003F755C" w:rsidRPr="003B1B24" w14:paraId="7CB58F88"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3953642E"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Бюро похоронного обслуживания</w:t>
            </w:r>
          </w:p>
        </w:tc>
        <w:tc>
          <w:tcPr>
            <w:tcW w:w="555" w:type="pct"/>
            <w:tcBorders>
              <w:top w:val="single" w:sz="4" w:space="0" w:color="auto"/>
              <w:left w:val="single" w:sz="4" w:space="0" w:color="auto"/>
              <w:bottom w:val="single" w:sz="4" w:space="0" w:color="auto"/>
              <w:right w:val="single" w:sz="4" w:space="0" w:color="auto"/>
            </w:tcBorders>
          </w:tcPr>
          <w:p w14:paraId="4F370344"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1 объект</w:t>
            </w:r>
          </w:p>
        </w:tc>
        <w:tc>
          <w:tcPr>
            <w:tcW w:w="1150" w:type="pct"/>
            <w:tcBorders>
              <w:top w:val="single" w:sz="4" w:space="0" w:color="auto"/>
              <w:left w:val="single" w:sz="4" w:space="0" w:color="auto"/>
              <w:bottom w:val="single" w:sz="4" w:space="0" w:color="auto"/>
              <w:right w:val="single" w:sz="4" w:space="0" w:color="auto"/>
            </w:tcBorders>
            <w:vAlign w:val="center"/>
          </w:tcPr>
          <w:p w14:paraId="0C851748"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1 объект </w:t>
            </w:r>
          </w:p>
        </w:tc>
        <w:tc>
          <w:tcPr>
            <w:tcW w:w="1281" w:type="pct"/>
            <w:tcBorders>
              <w:top w:val="single" w:sz="4" w:space="0" w:color="auto"/>
              <w:left w:val="single" w:sz="4" w:space="0" w:color="auto"/>
              <w:bottom w:val="single" w:sz="4" w:space="0" w:color="auto"/>
              <w:right w:val="single" w:sz="4" w:space="0" w:color="auto"/>
            </w:tcBorders>
            <w:vAlign w:val="center"/>
          </w:tcPr>
          <w:p w14:paraId="68DAD4E2"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t>По заданию на проектирование</w:t>
            </w:r>
          </w:p>
        </w:tc>
        <w:tc>
          <w:tcPr>
            <w:tcW w:w="1295" w:type="pct"/>
            <w:tcBorders>
              <w:top w:val="single" w:sz="4" w:space="0" w:color="auto"/>
              <w:left w:val="single" w:sz="4" w:space="0" w:color="auto"/>
              <w:bottom w:val="single" w:sz="4" w:space="0" w:color="auto"/>
              <w:right w:val="single" w:sz="4" w:space="0" w:color="auto"/>
            </w:tcBorders>
            <w:vAlign w:val="center"/>
          </w:tcPr>
          <w:p w14:paraId="2E25D6FE" w14:textId="77777777" w:rsidR="00EA2BCE" w:rsidRPr="003B1B24" w:rsidRDefault="00EA2BCE" w:rsidP="00EA2BCE">
            <w:pPr>
              <w:pStyle w:val="ConsPlusNormal2"/>
              <w:rPr>
                <w:rFonts w:ascii="Times New Roman" w:hAnsi="Times New Roman" w:cs="Times New Roman"/>
                <w:szCs w:val="20"/>
              </w:rPr>
            </w:pPr>
          </w:p>
        </w:tc>
      </w:tr>
      <w:tr w:rsidR="003F755C" w:rsidRPr="003B1B24" w14:paraId="3FE47F27" w14:textId="77777777" w:rsidTr="00431A5B">
        <w:tc>
          <w:tcPr>
            <w:tcW w:w="719" w:type="pct"/>
            <w:tcBorders>
              <w:top w:val="single" w:sz="4" w:space="0" w:color="auto"/>
              <w:left w:val="single" w:sz="4" w:space="0" w:color="auto"/>
              <w:bottom w:val="single" w:sz="4" w:space="0" w:color="auto"/>
              <w:right w:val="single" w:sz="4" w:space="0" w:color="auto"/>
            </w:tcBorders>
            <w:vAlign w:val="center"/>
          </w:tcPr>
          <w:p w14:paraId="5C505CA0"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Кладбище традиционного захоронения</w:t>
            </w:r>
          </w:p>
        </w:tc>
        <w:tc>
          <w:tcPr>
            <w:tcW w:w="555" w:type="pct"/>
            <w:tcBorders>
              <w:top w:val="single" w:sz="4" w:space="0" w:color="auto"/>
              <w:left w:val="single" w:sz="4" w:space="0" w:color="auto"/>
              <w:bottom w:val="single" w:sz="4" w:space="0" w:color="auto"/>
              <w:right w:val="single" w:sz="4" w:space="0" w:color="auto"/>
            </w:tcBorders>
          </w:tcPr>
          <w:p w14:paraId="11FE48A9" w14:textId="6D61830D" w:rsidR="00EA2BCE" w:rsidRPr="003B1B24" w:rsidRDefault="00431A5B" w:rsidP="00EA2BCE">
            <w:pPr>
              <w:pStyle w:val="ConsPlusNormal2"/>
              <w:jc w:val="center"/>
              <w:rPr>
                <w:rFonts w:ascii="Times New Roman" w:hAnsi="Times New Roman" w:cs="Times New Roman"/>
                <w:szCs w:val="20"/>
              </w:rPr>
            </w:pPr>
            <w:r w:rsidRPr="003B1B24">
              <w:rPr>
                <w:rFonts w:ascii="Times New Roman" w:hAnsi="Times New Roman" w:cs="Times New Roman"/>
                <w:szCs w:val="20"/>
              </w:rPr>
              <w:t xml:space="preserve">0,65 </w:t>
            </w:r>
            <w:r w:rsidR="00EA2BCE" w:rsidRPr="003B1B24">
              <w:rPr>
                <w:rFonts w:ascii="Times New Roman" w:hAnsi="Times New Roman" w:cs="Times New Roman"/>
                <w:szCs w:val="20"/>
              </w:rPr>
              <w:t>га</w:t>
            </w:r>
          </w:p>
        </w:tc>
        <w:tc>
          <w:tcPr>
            <w:tcW w:w="1150" w:type="pct"/>
            <w:tcBorders>
              <w:top w:val="single" w:sz="4" w:space="0" w:color="auto"/>
              <w:left w:val="single" w:sz="4" w:space="0" w:color="auto"/>
              <w:bottom w:val="single" w:sz="4" w:space="0" w:color="auto"/>
              <w:right w:val="single" w:sz="4" w:space="0" w:color="auto"/>
            </w:tcBorders>
            <w:vAlign w:val="center"/>
          </w:tcPr>
          <w:p w14:paraId="63362966" w14:textId="77777777" w:rsidR="00EA2BCE" w:rsidRPr="003B1B24" w:rsidRDefault="00EA2BCE" w:rsidP="00EA2BCE">
            <w:pPr>
              <w:pStyle w:val="ConsPlusNormal2"/>
              <w:jc w:val="center"/>
              <w:rPr>
                <w:rFonts w:ascii="Times New Roman" w:hAnsi="Times New Roman" w:cs="Times New Roman"/>
                <w:szCs w:val="20"/>
              </w:rPr>
            </w:pPr>
            <w:r w:rsidRPr="003B1B24">
              <w:rPr>
                <w:rFonts w:ascii="Times New Roman" w:hAnsi="Times New Roman" w:cs="Times New Roman"/>
                <w:szCs w:val="20"/>
              </w:rPr>
              <w:t>0,24</w:t>
            </w:r>
          </w:p>
        </w:tc>
        <w:tc>
          <w:tcPr>
            <w:tcW w:w="1281" w:type="pct"/>
            <w:tcBorders>
              <w:top w:val="single" w:sz="4" w:space="0" w:color="auto"/>
              <w:left w:val="single" w:sz="4" w:space="0" w:color="auto"/>
              <w:bottom w:val="single" w:sz="4" w:space="0" w:color="auto"/>
              <w:right w:val="single" w:sz="4" w:space="0" w:color="auto"/>
            </w:tcBorders>
            <w:vAlign w:val="center"/>
          </w:tcPr>
          <w:p w14:paraId="2FDF1C20" w14:textId="77777777" w:rsidR="00EA2BCE" w:rsidRPr="003B1B24" w:rsidRDefault="00EA2BCE" w:rsidP="00EA2BCE">
            <w:pPr>
              <w:pStyle w:val="ConsPlusNormal2"/>
              <w:jc w:val="both"/>
              <w:rPr>
                <w:rFonts w:ascii="Times New Roman" w:hAnsi="Times New Roman" w:cs="Times New Roman"/>
                <w:szCs w:val="20"/>
              </w:rPr>
            </w:pPr>
          </w:p>
        </w:tc>
        <w:tc>
          <w:tcPr>
            <w:tcW w:w="1295" w:type="pct"/>
            <w:tcBorders>
              <w:top w:val="single" w:sz="4" w:space="0" w:color="auto"/>
              <w:left w:val="single" w:sz="4" w:space="0" w:color="auto"/>
              <w:bottom w:val="single" w:sz="4" w:space="0" w:color="auto"/>
              <w:right w:val="single" w:sz="4" w:space="0" w:color="auto"/>
            </w:tcBorders>
          </w:tcPr>
          <w:p w14:paraId="1D46CAF3" w14:textId="77777777" w:rsidR="00EA2BCE" w:rsidRPr="003B1B24" w:rsidRDefault="00EA2BCE" w:rsidP="00EA2BCE">
            <w:pPr>
              <w:pStyle w:val="ConsPlusNormal2"/>
              <w:jc w:val="both"/>
              <w:rPr>
                <w:rFonts w:ascii="Times New Roman" w:hAnsi="Times New Roman" w:cs="Times New Roman"/>
                <w:szCs w:val="20"/>
              </w:rPr>
            </w:pPr>
            <w:r w:rsidRPr="003B1B24">
              <w:rPr>
                <w:rFonts w:ascii="Times New Roman" w:hAnsi="Times New Roman" w:cs="Times New Roman"/>
                <w:szCs w:val="20"/>
              </w:rPr>
              <w:t>Размеры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1ECF8FD7" w14:textId="77777777" w:rsidR="006F1EBF" w:rsidRPr="003B1B24" w:rsidRDefault="006F1EBF" w:rsidP="00F374D2">
      <w:pPr>
        <w:ind w:firstLine="709"/>
      </w:pPr>
    </w:p>
    <w:p w14:paraId="1554B3B9" w14:textId="77777777" w:rsidR="00431A5B" w:rsidRPr="003B1B24" w:rsidRDefault="00914E37" w:rsidP="00F374D2">
      <w:pPr>
        <w:ind w:firstLine="709"/>
        <w:sectPr w:rsidR="00431A5B" w:rsidRPr="003B1B24" w:rsidSect="00431A5B">
          <w:pgSz w:w="16838" w:h="11906" w:orient="landscape"/>
          <w:pgMar w:top="1701" w:right="1701" w:bottom="851" w:left="1134" w:header="680" w:footer="680" w:gutter="0"/>
          <w:cols w:space="708"/>
          <w:docGrid w:linePitch="360"/>
        </w:sectPr>
      </w:pPr>
      <w:r w:rsidRPr="003B1B24">
        <w:t xml:space="preserve">Реализация </w:t>
      </w:r>
      <w:r w:rsidR="00C5403B" w:rsidRPr="003B1B24">
        <w:t>данных мероприятий</w:t>
      </w:r>
      <w:r w:rsidRPr="003B1B24">
        <w:t xml:space="preserve"> позволит </w:t>
      </w:r>
      <w:r w:rsidR="007B6ECB" w:rsidRPr="003B1B24">
        <w:t xml:space="preserve">сохранить численность постоянного населения </w:t>
      </w:r>
      <w:r w:rsidR="00C563AD" w:rsidRPr="003B1B24">
        <w:t xml:space="preserve">Белореченского городского поселения Белореченского района </w:t>
      </w:r>
      <w:r w:rsidR="007B6ECB" w:rsidRPr="003B1B24">
        <w:t>за счет повышения удовлетворенности жителей</w:t>
      </w:r>
      <w:r w:rsidR="00070862" w:rsidRPr="003B1B24">
        <w:t>.</w:t>
      </w:r>
    </w:p>
    <w:p w14:paraId="325EEBD2" w14:textId="78D815FF" w:rsidR="00E1606C" w:rsidRPr="003B1B24" w:rsidRDefault="00E1606C" w:rsidP="00B1669B">
      <w:pPr>
        <w:pStyle w:val="20"/>
        <w:ind w:left="360"/>
        <w:rPr>
          <w:i w:val="0"/>
          <w:iCs w:val="0"/>
        </w:rPr>
      </w:pPr>
      <w:bookmarkStart w:id="155" w:name="_Toc73021525"/>
      <w:bookmarkStart w:id="156" w:name="_Toc228365171"/>
      <w:r w:rsidRPr="003B1B24">
        <w:rPr>
          <w:i w:val="0"/>
          <w:iCs w:val="0"/>
        </w:rPr>
        <w:lastRenderedPageBreak/>
        <w:t>3.2 Предложения по охране окружающей природной среды и улучшению санитарно-гигиенических условий, включающие мероприятия по охране воздушного и водного бассейнов, почвенного покрова</w:t>
      </w:r>
      <w:bookmarkEnd w:id="155"/>
      <w:bookmarkEnd w:id="156"/>
    </w:p>
    <w:p w14:paraId="7E89A044" w14:textId="77777777" w:rsidR="00E1606C" w:rsidRPr="003B1B24" w:rsidRDefault="00E1606C" w:rsidP="00E1606C">
      <w:pPr>
        <w:ind w:right="142" w:firstLine="709"/>
        <w:jc w:val="left"/>
        <w:rPr>
          <w:u w:val="single"/>
        </w:rPr>
      </w:pPr>
      <w:r w:rsidRPr="003B1B24">
        <w:rPr>
          <w:u w:val="single"/>
        </w:rPr>
        <w:t>Мероприятия по охране атмосферного воздуха</w:t>
      </w:r>
    </w:p>
    <w:p w14:paraId="00D64DC3" w14:textId="4F46CB58" w:rsidR="00E1606C" w:rsidRPr="003B1B24" w:rsidRDefault="00E1606C" w:rsidP="00E1606C">
      <w:pPr>
        <w:pStyle w:val="afff4"/>
        <w:ind w:left="0" w:firstLine="700"/>
      </w:pPr>
      <w:r w:rsidRPr="003B1B24">
        <w:t xml:space="preserve">Уровень загрязнения атмосферного воздуха на территории </w:t>
      </w:r>
      <w:r w:rsidR="00B1669B" w:rsidRPr="003B1B24">
        <w:t xml:space="preserve">Белореченского городского поселения Белореченского района </w:t>
      </w:r>
      <w:r w:rsidRPr="003B1B24">
        <w:t>обусловлен выбросами от предприятий различных ведомств и министерств, при этом основная доля приходится на предприятия акционерных обществ открытого, закрытого и частного типа, созданных на базе государственных предприятий, межотраслевых объединений, консорциумов, ассоциаций и других организаций, созданных на добровольной основе и предприятий, основанных физическими лицами, а также от автотранспорта.</w:t>
      </w:r>
    </w:p>
    <w:p w14:paraId="3871EB76" w14:textId="77777777" w:rsidR="00E1606C" w:rsidRPr="003B1B24" w:rsidRDefault="00E1606C" w:rsidP="00E1606C">
      <w:pPr>
        <w:pStyle w:val="afff4"/>
        <w:ind w:left="0" w:firstLine="700"/>
      </w:pPr>
      <w:r w:rsidRPr="003B1B24">
        <w:t>Природоохранные мероприятия, способствующие снижению негативного воздействия на атмосферный воздух от стационарных источников:</w:t>
      </w:r>
    </w:p>
    <w:p w14:paraId="0562DB7F" w14:textId="77777777" w:rsidR="00E1606C" w:rsidRPr="003B1B24" w:rsidRDefault="00E1606C" w:rsidP="00E1606C">
      <w:pPr>
        <w:pStyle w:val="afff4"/>
        <w:ind w:left="0" w:firstLine="700"/>
      </w:pPr>
      <w:r w:rsidRPr="003B1B24">
        <w:t>1) проведение на предприятиях - основных источниках загрязнения, технологических и организационно-технических мероприятий, направленных на снижение негативного воздействия на атмосферный воздух (модернизация технологического оборудования, установление и модернизация пылегазоочистного оборудования – основании разработанных проектов ПДВ);</w:t>
      </w:r>
    </w:p>
    <w:p w14:paraId="3C8B5CF8" w14:textId="77777777" w:rsidR="00E1606C" w:rsidRPr="003B1B24" w:rsidRDefault="00E1606C" w:rsidP="00E1606C">
      <w:pPr>
        <w:pStyle w:val="afff4"/>
        <w:ind w:left="0" w:firstLine="700"/>
      </w:pPr>
      <w:r w:rsidRPr="003B1B24">
        <w:t>2) снижение величины выбросов от отопительных котельных и прочих теплоисточников путем перевода их с твердого на газообразный вид топлива.</w:t>
      </w:r>
    </w:p>
    <w:p w14:paraId="497A7B06" w14:textId="0EC67354" w:rsidR="00E1606C" w:rsidRPr="003B1B24" w:rsidRDefault="00E1606C" w:rsidP="00E1606C">
      <w:pPr>
        <w:pStyle w:val="afff4"/>
        <w:ind w:left="0" w:firstLine="700"/>
      </w:pPr>
      <w:r w:rsidRPr="003B1B24">
        <w:t xml:space="preserve">Мониторинг загрязнения атмосферного воздуха в </w:t>
      </w:r>
      <w:r w:rsidR="00B1669B" w:rsidRPr="003B1B24">
        <w:t xml:space="preserve">Белореченском городском поселении Белореченского района </w:t>
      </w:r>
      <w:r w:rsidRPr="003B1B24">
        <w:t>не проводился.</w:t>
      </w:r>
    </w:p>
    <w:p w14:paraId="7ACE625A" w14:textId="661BC67B" w:rsidR="00E1606C" w:rsidRPr="003B1B24" w:rsidRDefault="00E1606C" w:rsidP="00E1606C">
      <w:pPr>
        <w:pStyle w:val="afff4"/>
        <w:ind w:left="0" w:firstLine="700"/>
      </w:pPr>
      <w:r w:rsidRPr="003B1B24">
        <w:t xml:space="preserve">Загрязнение атмосферного воздуха </w:t>
      </w:r>
      <w:r w:rsidR="00B1669B" w:rsidRPr="003B1B24">
        <w:t xml:space="preserve">Белореченского городского поселения Белореченского района </w:t>
      </w:r>
      <w:r w:rsidRPr="003B1B24">
        <w:t>в течение года определяют двумя факторами, работой: передвижных источников (легкового и грузового автотранспорта) и небольших котельных в отопительный сезон, топливом которых служит, наряду с природным газом, также уголь и мазут.</w:t>
      </w:r>
    </w:p>
    <w:p w14:paraId="5AA01A58" w14:textId="77777777" w:rsidR="00E1606C" w:rsidRPr="003B1B24" w:rsidRDefault="00E1606C" w:rsidP="00E1606C">
      <w:pPr>
        <w:ind w:right="142" w:firstLine="709"/>
        <w:jc w:val="left"/>
        <w:rPr>
          <w:u w:val="single"/>
        </w:rPr>
      </w:pPr>
      <w:bookmarkStart w:id="157" w:name="_Toc437008326"/>
      <w:r w:rsidRPr="003B1B24">
        <w:rPr>
          <w:u w:val="single"/>
        </w:rPr>
        <w:t>Загрязнение поверхностных вод</w:t>
      </w:r>
      <w:bookmarkEnd w:id="157"/>
    </w:p>
    <w:p w14:paraId="4B1F815A" w14:textId="31D7E8F0" w:rsidR="00E1606C" w:rsidRPr="003B1B24" w:rsidRDefault="00E1606C" w:rsidP="00E1606C">
      <w:pPr>
        <w:pStyle w:val="afff4"/>
        <w:ind w:left="0" w:firstLine="700"/>
      </w:pPr>
      <w:bookmarkStart w:id="158" w:name="_Toc437008327"/>
      <w:r w:rsidRPr="003B1B24">
        <w:t>Водоотведение сточных вод производится в поверхностные водные объекты и водоемы накопители. Основным</w:t>
      </w:r>
      <w:r w:rsidR="00B1669B" w:rsidRPr="003B1B24">
        <w:t>и</w:t>
      </w:r>
      <w:r w:rsidRPr="003B1B24">
        <w:t xml:space="preserve"> приемник</w:t>
      </w:r>
      <w:r w:rsidR="00B1669B" w:rsidRPr="003B1B24">
        <w:t>ами</w:t>
      </w:r>
      <w:r w:rsidRPr="003B1B24">
        <w:t xml:space="preserve"> загрязненных сточных вод в </w:t>
      </w:r>
      <w:r w:rsidR="00B1669B" w:rsidRPr="003B1B24">
        <w:t>Белореченском городском поселении Белореченского района являются реки</w:t>
      </w:r>
      <w:r w:rsidRPr="003B1B24">
        <w:t>. Главными загрязнителями, сбрасывающими загрязненные сточные воды, являются объекты коммунального хозяйства.</w:t>
      </w:r>
    </w:p>
    <w:p w14:paraId="12B23C4E" w14:textId="77777777" w:rsidR="00E1606C" w:rsidRPr="003B1B24" w:rsidRDefault="00E1606C" w:rsidP="00E1606C">
      <w:pPr>
        <w:ind w:right="142" w:firstLine="709"/>
        <w:jc w:val="left"/>
        <w:rPr>
          <w:u w:val="single"/>
        </w:rPr>
      </w:pPr>
      <w:r w:rsidRPr="003B1B24">
        <w:rPr>
          <w:u w:val="single"/>
        </w:rPr>
        <w:t>Сброс загрязняющих веществ в водные объекты и очистка сточных вод</w:t>
      </w:r>
      <w:bookmarkEnd w:id="158"/>
    </w:p>
    <w:p w14:paraId="5AC0314F" w14:textId="77777777" w:rsidR="00E1606C" w:rsidRPr="003B1B24" w:rsidRDefault="00E1606C" w:rsidP="00E1606C">
      <w:pPr>
        <w:pStyle w:val="afff4"/>
        <w:ind w:left="0" w:firstLine="700"/>
      </w:pPr>
      <w:r w:rsidRPr="003B1B24">
        <w:t xml:space="preserve">Анализ существующей ситуации с водоотведением сточных вод показал, что практически во всех городах и поселках сложилась крайне сложная обстановка с отведением и очисткой сточных вод. Существующие канализационные очистные сооружения и сети морально и технически устарели, работают с большой перегрузкой, не обеспечивают должной степени очистки стоков, что приводит к загрязнению водных объектов и ухудшению состояния окружающей среды. </w:t>
      </w:r>
    </w:p>
    <w:p w14:paraId="1A308DA7" w14:textId="47BC29D1" w:rsidR="00E1606C" w:rsidRPr="003B1B24" w:rsidRDefault="00E1606C" w:rsidP="00E1606C">
      <w:pPr>
        <w:pStyle w:val="afff4"/>
        <w:ind w:left="0" w:firstLine="700"/>
      </w:pPr>
      <w:r w:rsidRPr="003B1B24">
        <w:t>Сложное положение с водоотведением сложил</w:t>
      </w:r>
      <w:r w:rsidR="00B1669B" w:rsidRPr="003B1B24">
        <w:t>о</w:t>
      </w:r>
      <w:r w:rsidRPr="003B1B24">
        <w:t xml:space="preserve">сь практически во всех населенных пунктах </w:t>
      </w:r>
      <w:r w:rsidR="00B1669B" w:rsidRPr="003B1B24">
        <w:t>Белореченского района</w:t>
      </w:r>
      <w:r w:rsidRPr="003B1B24">
        <w:t xml:space="preserve">, в том числе на территории </w:t>
      </w:r>
      <w:r w:rsidR="00B1669B" w:rsidRPr="003B1B24">
        <w:t>Белореченского городского поселения</w:t>
      </w:r>
      <w:r w:rsidRPr="003B1B24">
        <w:t>.</w:t>
      </w:r>
    </w:p>
    <w:p w14:paraId="53B6ED00" w14:textId="77777777" w:rsidR="00E1606C" w:rsidRPr="003B1B24" w:rsidRDefault="00E1606C" w:rsidP="00E1606C">
      <w:pPr>
        <w:ind w:right="142" w:firstLine="709"/>
        <w:jc w:val="left"/>
        <w:rPr>
          <w:lang w:eastAsia="en-US"/>
        </w:rPr>
      </w:pPr>
      <w:r w:rsidRPr="003B1B24">
        <w:rPr>
          <w:u w:val="single"/>
        </w:rPr>
        <w:t>Основные загрязнители водных объектов (по отраслям экономики)</w:t>
      </w:r>
    </w:p>
    <w:p w14:paraId="2BAEEEB8" w14:textId="77777777" w:rsidR="00E1606C" w:rsidRPr="003B1B24" w:rsidRDefault="00E1606C" w:rsidP="00E1606C">
      <w:pPr>
        <w:ind w:firstLine="709"/>
        <w:rPr>
          <w:lang w:eastAsia="ar-SA" w:bidi="en-US"/>
        </w:rPr>
      </w:pPr>
      <w:r w:rsidRPr="003B1B24">
        <w:rPr>
          <w:lang w:eastAsia="ar-SA" w:bidi="en-US"/>
        </w:rPr>
        <w:t>Основными загрязнителями водного бассейна являются объекты коммунального хозяйства, на долю которых приходится более 90% сброса загрязненных сточных вод.</w:t>
      </w:r>
    </w:p>
    <w:p w14:paraId="7108DAE3" w14:textId="77777777" w:rsidR="00E1606C" w:rsidRPr="003B1B24" w:rsidRDefault="00E1606C" w:rsidP="00E1606C">
      <w:pPr>
        <w:ind w:right="142" w:firstLine="709"/>
        <w:jc w:val="left"/>
        <w:rPr>
          <w:u w:val="single"/>
        </w:rPr>
      </w:pPr>
      <w:r w:rsidRPr="003B1B24">
        <w:rPr>
          <w:u w:val="single"/>
        </w:rPr>
        <w:t>Качество питьевой воды и ее влияние на здоровье населения</w:t>
      </w:r>
    </w:p>
    <w:p w14:paraId="7BC232B1" w14:textId="77777777" w:rsidR="00E1606C" w:rsidRPr="003B1B24" w:rsidRDefault="00E1606C" w:rsidP="00E1606C">
      <w:pPr>
        <w:ind w:firstLine="709"/>
        <w:rPr>
          <w:lang w:eastAsia="ar-SA" w:bidi="en-US"/>
        </w:rPr>
      </w:pPr>
      <w:r w:rsidRPr="003B1B24">
        <w:rPr>
          <w:lang w:eastAsia="ar-SA" w:bidi="en-US"/>
        </w:rPr>
        <w:t xml:space="preserve">Анализ результатов лабораторных исследований показал, что качество питьевой воды в распределительной сети по микробиологическим показателям стабильное, а </w:t>
      </w:r>
      <w:r w:rsidRPr="003B1B24">
        <w:rPr>
          <w:lang w:eastAsia="ar-SA" w:bidi="en-US"/>
        </w:rPr>
        <w:lastRenderedPageBreak/>
        <w:t>колебания удельного веса несоответствующих проб по санитарно-химическим показателям можно объяснить изменением подхода в последние годы к осуществлению социально-гигиенического мониторинга и перечню контролируемых показателей в распределительной сети.</w:t>
      </w:r>
    </w:p>
    <w:p w14:paraId="6194553E" w14:textId="77777777" w:rsidR="00B1669B" w:rsidRPr="003B1B24" w:rsidRDefault="00B1669B" w:rsidP="00B1669B">
      <w:pPr>
        <w:pStyle w:val="a2"/>
        <w:rPr>
          <w:lang w:val="ru-RU"/>
        </w:rPr>
      </w:pPr>
      <w:r w:rsidRPr="003B1B24">
        <w:rPr>
          <w:lang w:val="ru-RU"/>
        </w:rPr>
        <w:t>Водоснабжение Белореченского городского поселения обеспечивается из подземных источников водоснабжения – артезианских скважин. Основные эксплуатируемые водоносные комплексы – понтический и меотический. Общество с ограниченной ответственностью (ООО) «Водопровод» осуществляет эксплуатацию группового водозабора «Южный» и водозабора «188 квартал».</w:t>
      </w:r>
    </w:p>
    <w:p w14:paraId="129717A6" w14:textId="77777777" w:rsidR="00B1669B" w:rsidRPr="003B1B24" w:rsidRDefault="00B1669B" w:rsidP="00B1669B">
      <w:pPr>
        <w:pStyle w:val="a2"/>
        <w:rPr>
          <w:lang w:val="ru-RU"/>
        </w:rPr>
      </w:pPr>
      <w:r w:rsidRPr="003B1B24">
        <w:rPr>
          <w:lang w:val="ru-RU"/>
        </w:rPr>
        <w:t xml:space="preserve">Водозабор «Южный» располагается южнее города Белореченска в п. Родники (Родниковское сельское поселение Белореченского района) и представляет собой линейно протяженное сооружение (протяженностью 7 км), состоящее из 17 площадок, 32 скважины. </w:t>
      </w:r>
    </w:p>
    <w:p w14:paraId="4972F2E7" w14:textId="77777777" w:rsidR="00B1669B" w:rsidRPr="003B1B24" w:rsidRDefault="00B1669B" w:rsidP="00B1669B">
      <w:pPr>
        <w:pStyle w:val="a2"/>
        <w:rPr>
          <w:lang w:val="ru-RU"/>
        </w:rPr>
      </w:pPr>
      <w:r w:rsidRPr="003B1B24">
        <w:rPr>
          <w:lang w:val="ru-RU"/>
        </w:rPr>
        <w:t xml:space="preserve">Водозабор «188 квартал» расположен в центральной части города и включает в себя 4 одиночные скважины. </w:t>
      </w:r>
    </w:p>
    <w:p w14:paraId="1654310C" w14:textId="59DD5937" w:rsidR="00E1606C" w:rsidRPr="003B1B24" w:rsidRDefault="00B1669B" w:rsidP="00B1669B">
      <w:pPr>
        <w:ind w:firstLine="709"/>
        <w:rPr>
          <w:lang w:eastAsia="ar-SA" w:bidi="en-US"/>
        </w:rPr>
      </w:pPr>
      <w:r w:rsidRPr="003B1B24">
        <w:t>Эксплуатация водозаборов осуществляется круглосуточно.</w:t>
      </w:r>
    </w:p>
    <w:p w14:paraId="36EA4A37" w14:textId="77777777" w:rsidR="00E1606C" w:rsidRPr="003B1B24" w:rsidRDefault="00E1606C" w:rsidP="00E1606C">
      <w:pPr>
        <w:pStyle w:val="a2"/>
        <w:spacing w:before="120"/>
        <w:rPr>
          <w:b/>
          <w:lang w:val="ru-RU"/>
        </w:rPr>
      </w:pPr>
      <w:r w:rsidRPr="003B1B24">
        <w:rPr>
          <w:b/>
          <w:lang w:val="ru-RU"/>
        </w:rPr>
        <w:t>Предложения по охране почвенного покрова</w:t>
      </w:r>
    </w:p>
    <w:p w14:paraId="552DE3F1" w14:textId="77777777" w:rsidR="00E1606C" w:rsidRPr="003B1B24" w:rsidRDefault="00E1606C" w:rsidP="00E1606C">
      <w:pPr>
        <w:ind w:right="142" w:firstLine="709"/>
        <w:jc w:val="left"/>
        <w:rPr>
          <w:u w:val="single"/>
        </w:rPr>
      </w:pPr>
      <w:bookmarkStart w:id="159" w:name="_Toc437008332"/>
      <w:r w:rsidRPr="003B1B24">
        <w:rPr>
          <w:u w:val="single"/>
        </w:rPr>
        <w:t>Основные факторы антропогенного воздействия на земельные ресурсы</w:t>
      </w:r>
      <w:bookmarkEnd w:id="159"/>
    </w:p>
    <w:p w14:paraId="5C8E64B9" w14:textId="77777777" w:rsidR="00E1606C" w:rsidRPr="003B1B24" w:rsidRDefault="00E1606C" w:rsidP="00E1606C">
      <w:pPr>
        <w:pStyle w:val="afff4"/>
        <w:ind w:left="0" w:firstLine="700"/>
      </w:pPr>
      <w:r w:rsidRPr="003B1B24">
        <w:t>Потенциальными источниками загрязнения земель являются сооружения, связанные с разведкой, добычей, переработкой, хранением, транспортировкой и реализацией нефти и нефтепродуктов. Особый вред наносит техническое состояние разведочных и эксплуатационных скважин на месторождениях углеводородов. Основными видами загрязняющих веществ являются тяжелые металлы и остаточное количество пестицидов.</w:t>
      </w:r>
    </w:p>
    <w:p w14:paraId="5DBAF4AE" w14:textId="77777777" w:rsidR="00E1606C" w:rsidRPr="003B1B24" w:rsidRDefault="00E1606C" w:rsidP="00E1606C">
      <w:pPr>
        <w:ind w:right="142" w:firstLine="709"/>
        <w:jc w:val="left"/>
        <w:rPr>
          <w:u w:val="single"/>
        </w:rPr>
      </w:pPr>
      <w:bookmarkStart w:id="160" w:name="_Toc437008333"/>
      <w:r w:rsidRPr="003B1B24">
        <w:rPr>
          <w:u w:val="single"/>
        </w:rPr>
        <w:t>Деградация земель</w:t>
      </w:r>
      <w:bookmarkEnd w:id="160"/>
    </w:p>
    <w:p w14:paraId="6849B17E" w14:textId="165AD485" w:rsidR="00E1606C" w:rsidRPr="003B1B24" w:rsidRDefault="00B1669B" w:rsidP="00E1606C">
      <w:pPr>
        <w:ind w:firstLine="709"/>
        <w:rPr>
          <w:lang w:eastAsia="ar-SA" w:bidi="en-US"/>
        </w:rPr>
      </w:pPr>
      <w:r w:rsidRPr="003B1B24">
        <w:rPr>
          <w:lang w:eastAsia="ar-SA" w:bidi="en-US"/>
        </w:rPr>
        <w:t>Почвы на территории Белореченского городского поселения Белореченского района</w:t>
      </w:r>
      <w:r w:rsidR="00E1606C" w:rsidRPr="003B1B24">
        <w:rPr>
          <w:lang w:eastAsia="ar-SA" w:bidi="en-US"/>
        </w:rPr>
        <w:t xml:space="preserve"> страдают от ветровой эрозии.</w:t>
      </w:r>
    </w:p>
    <w:p w14:paraId="6E2B1965" w14:textId="77777777" w:rsidR="00E1606C" w:rsidRPr="003B1B24" w:rsidRDefault="00E1606C" w:rsidP="00E1606C">
      <w:pPr>
        <w:ind w:firstLine="709"/>
        <w:rPr>
          <w:lang w:eastAsia="ar-SA" w:bidi="en-US"/>
        </w:rPr>
      </w:pPr>
      <w:r w:rsidRPr="003B1B24">
        <w:rPr>
          <w:lang w:eastAsia="ar-SA" w:bidi="en-US"/>
        </w:rPr>
        <w:t>Интенсивное развитие объектов, строительство домов, коттеджей привело к появлению большого разнообразия техногенных воздействий на геологическую среду.</w:t>
      </w:r>
    </w:p>
    <w:p w14:paraId="067A23BE" w14:textId="77777777" w:rsidR="00E1606C" w:rsidRPr="003B1B24" w:rsidRDefault="00E1606C" w:rsidP="00E1606C">
      <w:pPr>
        <w:ind w:right="142" w:firstLine="709"/>
        <w:jc w:val="left"/>
        <w:rPr>
          <w:u w:val="single"/>
        </w:rPr>
      </w:pPr>
      <w:r w:rsidRPr="003B1B24">
        <w:rPr>
          <w:u w:val="single"/>
        </w:rPr>
        <w:t>Мероприятия по охране почвенного покрова</w:t>
      </w:r>
    </w:p>
    <w:p w14:paraId="16B9E0CE" w14:textId="77777777" w:rsidR="00E1606C" w:rsidRPr="003B1B24" w:rsidRDefault="00E1606C" w:rsidP="00E1606C">
      <w:pPr>
        <w:ind w:firstLine="709"/>
        <w:rPr>
          <w:lang w:eastAsia="ar-SA" w:bidi="en-US"/>
        </w:rPr>
      </w:pPr>
      <w:r w:rsidRPr="003B1B24">
        <w:rPr>
          <w:lang w:eastAsia="ar-SA" w:bidi="en-US"/>
        </w:rPr>
        <w:t>К основным мероприятиям, направленным на защиту почв от деградации, относится охрана почв от ветровой и водной эрозии, засоления, заболачивания и загрязнения, а также препятствование необоснованному изъятию земель из сельскохозяйственного оборот и рекультивация поврежденного почвенного покрова.</w:t>
      </w:r>
    </w:p>
    <w:p w14:paraId="73F1FBD3" w14:textId="77777777" w:rsidR="00E1606C" w:rsidRPr="003B1B24" w:rsidRDefault="00E1606C" w:rsidP="00E1606C">
      <w:pPr>
        <w:ind w:firstLine="709"/>
        <w:rPr>
          <w:lang w:eastAsia="ar-SA" w:bidi="en-US"/>
        </w:rPr>
      </w:pPr>
      <w:r w:rsidRPr="003B1B24">
        <w:rPr>
          <w:lang w:eastAsia="ar-SA" w:bidi="en-US"/>
        </w:rPr>
        <w:t xml:space="preserve">При нарушении природного водного режима может возникнуть заболачивание почвы. Для борьбы с ним используют осушительную мелиорацию, понижающую уровень грунтовых вод, например, устройство открытых каналов, дренажей, водозаборных и других сооружений. </w:t>
      </w:r>
    </w:p>
    <w:p w14:paraId="2556C850" w14:textId="77777777" w:rsidR="00E1606C" w:rsidRPr="003B1B24" w:rsidRDefault="00E1606C" w:rsidP="00E1606C">
      <w:pPr>
        <w:ind w:firstLine="709"/>
        <w:rPr>
          <w:lang w:eastAsia="ar-SA" w:bidi="en-US"/>
        </w:rPr>
      </w:pPr>
      <w:r w:rsidRPr="003B1B24">
        <w:rPr>
          <w:lang w:eastAsia="ar-SA" w:bidi="en-US"/>
        </w:rPr>
        <w:t>Для профилактики засоления почв следует соблюдать нормы полива, периодически промывать орошаемые земли, отводя промывные воды при помощи дренажных систем, делать гидроизоляцию оросительных каналов, препятствующую фильтрации оросительных вод и подъему уровня грунтовых вод.</w:t>
      </w:r>
    </w:p>
    <w:p w14:paraId="0D4F65E1" w14:textId="4ECCD117" w:rsidR="00E1606C" w:rsidRPr="003B1B24" w:rsidRDefault="00E1606C" w:rsidP="00E1606C">
      <w:pPr>
        <w:ind w:firstLine="709"/>
        <w:rPr>
          <w:lang w:eastAsia="ar-SA" w:bidi="en-US"/>
        </w:rPr>
      </w:pPr>
      <w:r w:rsidRPr="003B1B24">
        <w:rPr>
          <w:lang w:eastAsia="ar-SA" w:bidi="en-US"/>
        </w:rPr>
        <w:t xml:space="preserve">Почвы на территории </w:t>
      </w:r>
      <w:r w:rsidR="00B1669B" w:rsidRPr="003B1B24">
        <w:rPr>
          <w:lang w:eastAsia="ar-SA" w:bidi="en-US"/>
        </w:rPr>
        <w:t xml:space="preserve">Белореченского городского поселения Белореченского района </w:t>
      </w:r>
      <w:r w:rsidRPr="003B1B24">
        <w:rPr>
          <w:lang w:eastAsia="ar-SA" w:bidi="en-US"/>
        </w:rPr>
        <w:t>могут быть загрязнены химическими веществами, возбудителями инфекционных и паразитарных заболеваний вследствие:</w:t>
      </w:r>
    </w:p>
    <w:p w14:paraId="3A0420C9" w14:textId="77777777" w:rsidR="00E1606C" w:rsidRPr="003B1B24" w:rsidRDefault="00E1606C" w:rsidP="00E352ED">
      <w:pPr>
        <w:pStyle w:val="afff4"/>
        <w:numPr>
          <w:ilvl w:val="0"/>
          <w:numId w:val="23"/>
        </w:numPr>
        <w:ind w:left="1050"/>
        <w:rPr>
          <w:lang w:eastAsia="ar-SA" w:bidi="en-US"/>
        </w:rPr>
      </w:pPr>
      <w:r w:rsidRPr="003B1B24">
        <w:rPr>
          <w:lang w:eastAsia="ar-SA" w:bidi="en-US"/>
        </w:rPr>
        <w:t>нарушения правил внесения и хранения минеральных и органических удобрений, пестицидов;</w:t>
      </w:r>
    </w:p>
    <w:p w14:paraId="4B6A93C3" w14:textId="77777777" w:rsidR="00E1606C" w:rsidRPr="003B1B24" w:rsidRDefault="00E1606C" w:rsidP="00E352ED">
      <w:pPr>
        <w:pStyle w:val="afff4"/>
        <w:numPr>
          <w:ilvl w:val="0"/>
          <w:numId w:val="23"/>
        </w:numPr>
        <w:ind w:left="1050"/>
        <w:rPr>
          <w:lang w:eastAsia="ar-SA" w:bidi="en-US"/>
        </w:rPr>
      </w:pPr>
      <w:r w:rsidRPr="003B1B24">
        <w:rPr>
          <w:lang w:eastAsia="ar-SA" w:bidi="en-US"/>
        </w:rPr>
        <w:t>образования промышленных и коммунальных отходов, различных видов необезвреженных сточных вод и их осадков, которые применяются как удобрение;</w:t>
      </w:r>
    </w:p>
    <w:p w14:paraId="52B38A63" w14:textId="77777777" w:rsidR="00E1606C" w:rsidRPr="003B1B24" w:rsidRDefault="00E1606C" w:rsidP="00E352ED">
      <w:pPr>
        <w:pStyle w:val="afff4"/>
        <w:numPr>
          <w:ilvl w:val="0"/>
          <w:numId w:val="23"/>
        </w:numPr>
        <w:ind w:left="1050"/>
        <w:rPr>
          <w:lang w:eastAsia="ar-SA" w:bidi="en-US"/>
        </w:rPr>
      </w:pPr>
      <w:r w:rsidRPr="003B1B24">
        <w:rPr>
          <w:lang w:eastAsia="ar-SA" w:bidi="en-US"/>
        </w:rPr>
        <w:t>внесения отходов животноводческих комплексов (ферм) и индивидуальных хозяйств;</w:t>
      </w:r>
    </w:p>
    <w:p w14:paraId="4CD0DD0B" w14:textId="77777777" w:rsidR="00E1606C" w:rsidRPr="003B1B24" w:rsidRDefault="00E1606C" w:rsidP="00E352ED">
      <w:pPr>
        <w:pStyle w:val="afff4"/>
        <w:numPr>
          <w:ilvl w:val="0"/>
          <w:numId w:val="23"/>
        </w:numPr>
        <w:ind w:left="1050"/>
        <w:rPr>
          <w:lang w:eastAsia="ar-SA" w:bidi="en-US"/>
        </w:rPr>
      </w:pPr>
      <w:r w:rsidRPr="003B1B24">
        <w:rPr>
          <w:lang w:eastAsia="ar-SA" w:bidi="en-US"/>
        </w:rPr>
        <w:lastRenderedPageBreak/>
        <w:t>наличия на поверхности почв ксенобиотиков из выбросов в атмосферный воздух промышленных предприятий и автотранспортных средств;</w:t>
      </w:r>
    </w:p>
    <w:p w14:paraId="03BCCA1D" w14:textId="77777777" w:rsidR="00E1606C" w:rsidRPr="003B1B24" w:rsidRDefault="00E1606C" w:rsidP="00E352ED">
      <w:pPr>
        <w:pStyle w:val="afff4"/>
        <w:numPr>
          <w:ilvl w:val="0"/>
          <w:numId w:val="23"/>
        </w:numPr>
        <w:ind w:left="1050"/>
        <w:rPr>
          <w:lang w:eastAsia="ar-SA" w:bidi="en-US"/>
        </w:rPr>
      </w:pPr>
      <w:r w:rsidRPr="003B1B24">
        <w:rPr>
          <w:lang w:eastAsia="ar-SA" w:bidi="en-US"/>
        </w:rPr>
        <w:t>хранения или постоянного захоронения коммунальных и промышленных отходов;</w:t>
      </w:r>
    </w:p>
    <w:p w14:paraId="7CA26936" w14:textId="77777777" w:rsidR="00E1606C" w:rsidRPr="003B1B24" w:rsidRDefault="00E1606C" w:rsidP="00E352ED">
      <w:pPr>
        <w:pStyle w:val="afff4"/>
        <w:numPr>
          <w:ilvl w:val="0"/>
          <w:numId w:val="23"/>
        </w:numPr>
        <w:ind w:left="1050"/>
        <w:rPr>
          <w:lang w:eastAsia="ar-SA" w:bidi="en-US"/>
        </w:rPr>
      </w:pPr>
      <w:r w:rsidRPr="003B1B24">
        <w:rPr>
          <w:lang w:eastAsia="ar-SA" w:bidi="en-US"/>
        </w:rPr>
        <w:t>нарушения правил добычи, транспортировки и переработки нефти и газа и разливания горюче-смазочных материалов.</w:t>
      </w:r>
    </w:p>
    <w:p w14:paraId="7DAB4309" w14:textId="77777777" w:rsidR="00E1606C" w:rsidRPr="003B1B24" w:rsidRDefault="00E1606C" w:rsidP="00E1606C">
      <w:pPr>
        <w:ind w:firstLine="709"/>
        <w:rPr>
          <w:lang w:eastAsia="ar-SA" w:bidi="en-US"/>
        </w:rPr>
      </w:pPr>
      <w:r w:rsidRPr="003B1B24">
        <w:rPr>
          <w:lang w:eastAsia="ar-SA" w:bidi="en-US"/>
        </w:rPr>
        <w:t>Охрана почв от водной эрозии состоит из комплекса мероприятий, включающих в себя:</w:t>
      </w:r>
    </w:p>
    <w:p w14:paraId="2E37AB61" w14:textId="77777777" w:rsidR="00E1606C" w:rsidRPr="003B1B24" w:rsidRDefault="00E1606C" w:rsidP="00E352ED">
      <w:pPr>
        <w:pStyle w:val="afff4"/>
        <w:numPr>
          <w:ilvl w:val="0"/>
          <w:numId w:val="23"/>
        </w:numPr>
        <w:ind w:left="1050"/>
        <w:rPr>
          <w:lang w:eastAsia="ar-SA" w:bidi="en-US"/>
        </w:rPr>
      </w:pPr>
      <w:r w:rsidRPr="003B1B24">
        <w:rPr>
          <w:lang w:eastAsia="ar-SA" w:bidi="en-US"/>
        </w:rPr>
        <w:t>закрепление почвы корнями растений, снижающее скорость поверхностного потока и способствующее впитыванию осадков в почву;</w:t>
      </w:r>
    </w:p>
    <w:p w14:paraId="28B66C80" w14:textId="77777777" w:rsidR="00E1606C" w:rsidRPr="003B1B24" w:rsidRDefault="00E1606C" w:rsidP="00E352ED">
      <w:pPr>
        <w:pStyle w:val="afff4"/>
        <w:numPr>
          <w:ilvl w:val="0"/>
          <w:numId w:val="23"/>
        </w:numPr>
        <w:ind w:left="1050"/>
        <w:rPr>
          <w:lang w:eastAsia="ar-SA" w:bidi="en-US"/>
        </w:rPr>
      </w:pPr>
      <w:r w:rsidRPr="003B1B24">
        <w:rPr>
          <w:lang w:eastAsia="ar-SA" w:bidi="en-US"/>
        </w:rPr>
        <w:t>устройство в верховье склона специальных канав, отводящих поверхностный поток;</w:t>
      </w:r>
    </w:p>
    <w:p w14:paraId="796D302E" w14:textId="77777777" w:rsidR="00E1606C" w:rsidRPr="003B1B24" w:rsidRDefault="00E1606C" w:rsidP="00E352ED">
      <w:pPr>
        <w:pStyle w:val="afff4"/>
        <w:numPr>
          <w:ilvl w:val="0"/>
          <w:numId w:val="23"/>
        </w:numPr>
        <w:ind w:left="1050"/>
        <w:rPr>
          <w:lang w:eastAsia="ar-SA" w:bidi="en-US"/>
        </w:rPr>
      </w:pPr>
      <w:r w:rsidRPr="003B1B24">
        <w:rPr>
          <w:lang w:eastAsia="ar-SA" w:bidi="en-US"/>
        </w:rPr>
        <w:t>формирование на склонах борозд и валиков, создание террас;</w:t>
      </w:r>
    </w:p>
    <w:p w14:paraId="6CDE5210" w14:textId="77777777" w:rsidR="00E1606C" w:rsidRPr="003B1B24" w:rsidRDefault="00E1606C" w:rsidP="00E352ED">
      <w:pPr>
        <w:pStyle w:val="afff4"/>
        <w:numPr>
          <w:ilvl w:val="0"/>
          <w:numId w:val="23"/>
        </w:numPr>
        <w:ind w:left="1050"/>
        <w:rPr>
          <w:lang w:eastAsia="ar-SA" w:bidi="en-US"/>
        </w:rPr>
      </w:pPr>
      <w:r w:rsidRPr="003B1B24">
        <w:rPr>
          <w:lang w:eastAsia="ar-SA" w:bidi="en-US"/>
        </w:rPr>
        <w:t>проведение пахотных работ поперек склона.</w:t>
      </w:r>
    </w:p>
    <w:p w14:paraId="27FF2BAC" w14:textId="77777777" w:rsidR="00E1606C" w:rsidRPr="003B1B24" w:rsidRDefault="00E1606C" w:rsidP="00E1606C">
      <w:pPr>
        <w:ind w:firstLine="709"/>
        <w:rPr>
          <w:lang w:eastAsia="ar-SA" w:bidi="en-US"/>
        </w:rPr>
      </w:pPr>
      <w:r w:rsidRPr="003B1B24">
        <w:rPr>
          <w:lang w:eastAsia="ar-SA" w:bidi="en-US"/>
        </w:rPr>
        <w:t>Защита от ветровой эрозии предполагает:</w:t>
      </w:r>
    </w:p>
    <w:p w14:paraId="033B22B4" w14:textId="77777777" w:rsidR="00E1606C" w:rsidRPr="003B1B24" w:rsidRDefault="00E1606C" w:rsidP="00E352ED">
      <w:pPr>
        <w:pStyle w:val="afff4"/>
        <w:numPr>
          <w:ilvl w:val="0"/>
          <w:numId w:val="23"/>
        </w:numPr>
        <w:ind w:left="1050"/>
        <w:rPr>
          <w:lang w:eastAsia="ar-SA" w:bidi="en-US"/>
        </w:rPr>
      </w:pPr>
      <w:r w:rsidRPr="003B1B24">
        <w:rPr>
          <w:lang w:eastAsia="ar-SA" w:bidi="en-US"/>
        </w:rPr>
        <w:t>агротехнические методы: чередование культур полосами, безотвальную вспашку, оставление на полях стерни;</w:t>
      </w:r>
    </w:p>
    <w:p w14:paraId="0EAF163B" w14:textId="77777777" w:rsidR="00E1606C" w:rsidRPr="003B1B24" w:rsidRDefault="00E1606C" w:rsidP="00E352ED">
      <w:pPr>
        <w:pStyle w:val="afff4"/>
        <w:numPr>
          <w:ilvl w:val="0"/>
          <w:numId w:val="23"/>
        </w:numPr>
        <w:ind w:left="1050"/>
        <w:rPr>
          <w:lang w:eastAsia="ar-SA" w:bidi="en-US"/>
        </w:rPr>
      </w:pPr>
      <w:r w:rsidRPr="003B1B24">
        <w:rPr>
          <w:lang w:eastAsia="ar-SA" w:bidi="en-US"/>
        </w:rPr>
        <w:t>высадку защитных лесополос, уменьшающих в приземном слое скорость ветра;</w:t>
      </w:r>
    </w:p>
    <w:p w14:paraId="6DF489CF" w14:textId="77777777" w:rsidR="00E1606C" w:rsidRPr="003B1B24" w:rsidRDefault="00E1606C" w:rsidP="00E352ED">
      <w:pPr>
        <w:pStyle w:val="afff4"/>
        <w:numPr>
          <w:ilvl w:val="0"/>
          <w:numId w:val="23"/>
        </w:numPr>
        <w:ind w:left="1050"/>
        <w:rPr>
          <w:lang w:eastAsia="ar-SA" w:bidi="en-US"/>
        </w:rPr>
      </w:pPr>
      <w:r w:rsidRPr="003B1B24">
        <w:rPr>
          <w:lang w:eastAsia="ar-SA" w:bidi="en-US"/>
        </w:rPr>
        <w:t>закрепление почвы специальными полимерами или растительностью.</w:t>
      </w:r>
    </w:p>
    <w:p w14:paraId="5957B9C4" w14:textId="77777777" w:rsidR="00E1606C" w:rsidRPr="003B1B24" w:rsidRDefault="00E1606C" w:rsidP="00E1606C">
      <w:pPr>
        <w:ind w:firstLine="709"/>
        <w:rPr>
          <w:lang w:eastAsia="ar-SA" w:bidi="en-US"/>
        </w:rPr>
      </w:pPr>
      <w:r w:rsidRPr="003B1B24">
        <w:rPr>
          <w:lang w:eastAsia="ar-SA" w:bidi="en-US"/>
        </w:rPr>
        <w:t>Охрана почв от загрязнения пестицидами заключается в применении природных методов борьбы с вредителями растений – использовании их естественных врагов. Самое сложное – подобрать этих врагов таким образом, чтобы они не нанесли ущерба иным видам.</w:t>
      </w:r>
    </w:p>
    <w:p w14:paraId="157E7FE1" w14:textId="77777777" w:rsidR="00E1606C" w:rsidRPr="003B1B24" w:rsidRDefault="00E1606C" w:rsidP="00E1606C">
      <w:pPr>
        <w:ind w:firstLine="709"/>
        <w:rPr>
          <w:lang w:eastAsia="ar-SA" w:bidi="en-US"/>
        </w:rPr>
      </w:pPr>
      <w:r w:rsidRPr="003B1B24">
        <w:rPr>
          <w:lang w:eastAsia="ar-SA" w:bidi="en-US"/>
        </w:rPr>
        <w:t xml:space="preserve">Отчуждение земель должно быть минимальным: </w:t>
      </w:r>
    </w:p>
    <w:p w14:paraId="30FC8EE4" w14:textId="77777777" w:rsidR="00E1606C" w:rsidRPr="003B1B24" w:rsidRDefault="00E1606C" w:rsidP="00E352ED">
      <w:pPr>
        <w:pStyle w:val="afff4"/>
        <w:numPr>
          <w:ilvl w:val="0"/>
          <w:numId w:val="23"/>
        </w:numPr>
        <w:ind w:left="1050"/>
        <w:rPr>
          <w:lang w:eastAsia="ar-SA" w:bidi="en-US"/>
        </w:rPr>
      </w:pPr>
      <w:r w:rsidRPr="003B1B24">
        <w:rPr>
          <w:lang w:eastAsia="ar-SA" w:bidi="en-US"/>
        </w:rPr>
        <w:t>при строительстве следует соблюдать правила отвода земель;</w:t>
      </w:r>
    </w:p>
    <w:p w14:paraId="6402847D" w14:textId="77777777" w:rsidR="00E1606C" w:rsidRPr="003B1B24" w:rsidRDefault="00E1606C" w:rsidP="00E352ED">
      <w:pPr>
        <w:pStyle w:val="afff4"/>
        <w:numPr>
          <w:ilvl w:val="0"/>
          <w:numId w:val="23"/>
        </w:numPr>
        <w:ind w:left="1050"/>
        <w:rPr>
          <w:lang w:eastAsia="ar-SA" w:bidi="en-US"/>
        </w:rPr>
      </w:pPr>
      <w:r w:rsidRPr="003B1B24">
        <w:rPr>
          <w:lang w:eastAsia="ar-SA" w:bidi="en-US"/>
        </w:rPr>
        <w:t>новые коммуникации и дорожные трассы должны привязываться к неугодьям или существующим трассам;</w:t>
      </w:r>
    </w:p>
    <w:p w14:paraId="4FA18A13" w14:textId="77777777" w:rsidR="00E1606C" w:rsidRPr="003B1B24" w:rsidRDefault="00E1606C" w:rsidP="00E352ED">
      <w:pPr>
        <w:pStyle w:val="afff4"/>
        <w:numPr>
          <w:ilvl w:val="0"/>
          <w:numId w:val="23"/>
        </w:numPr>
        <w:ind w:left="1050"/>
        <w:rPr>
          <w:lang w:eastAsia="ar-SA" w:bidi="en-US"/>
        </w:rPr>
      </w:pPr>
      <w:r w:rsidRPr="003B1B24">
        <w:rPr>
          <w:lang w:eastAsia="ar-SA" w:bidi="en-US"/>
        </w:rPr>
        <w:t>при выполнении земляных работ нужно стремиться сохранить плодородный слой;</w:t>
      </w:r>
    </w:p>
    <w:p w14:paraId="033ACC81" w14:textId="77777777" w:rsidR="00E1606C" w:rsidRPr="003B1B24" w:rsidRDefault="00E1606C" w:rsidP="00E352ED">
      <w:pPr>
        <w:pStyle w:val="afff4"/>
        <w:numPr>
          <w:ilvl w:val="0"/>
          <w:numId w:val="23"/>
        </w:numPr>
        <w:ind w:left="1050"/>
        <w:rPr>
          <w:lang w:eastAsia="ar-SA" w:bidi="en-US"/>
        </w:rPr>
      </w:pPr>
      <w:r w:rsidRPr="003B1B24">
        <w:rPr>
          <w:lang w:eastAsia="ar-SA" w:bidi="en-US"/>
        </w:rPr>
        <w:t>следует утилизировать отходы, совершенствовать технологии и комплексно использовать их в качестве сырья, что даст возможность уменьшить отчуждение земель для складирования мусора;</w:t>
      </w:r>
    </w:p>
    <w:p w14:paraId="01C41CED" w14:textId="77777777" w:rsidR="00E1606C" w:rsidRPr="003B1B24" w:rsidRDefault="00E1606C" w:rsidP="00E352ED">
      <w:pPr>
        <w:pStyle w:val="afff4"/>
        <w:numPr>
          <w:ilvl w:val="0"/>
          <w:numId w:val="23"/>
        </w:numPr>
        <w:ind w:left="1050"/>
        <w:rPr>
          <w:lang w:eastAsia="ar-SA" w:bidi="en-US"/>
        </w:rPr>
      </w:pPr>
      <w:r w:rsidRPr="003B1B24">
        <w:rPr>
          <w:lang w:eastAsia="ar-SA" w:bidi="en-US"/>
        </w:rPr>
        <w:t>необходимо проводить рекультивацию поврежденных земель.</w:t>
      </w:r>
    </w:p>
    <w:p w14:paraId="5B965C15" w14:textId="77777777" w:rsidR="00E1606C" w:rsidRPr="003B1B24" w:rsidRDefault="00E1606C" w:rsidP="00E1606C">
      <w:pPr>
        <w:ind w:firstLine="709"/>
        <w:rPr>
          <w:u w:val="single"/>
          <w:lang w:eastAsia="ar-SA" w:bidi="en-US"/>
        </w:rPr>
      </w:pPr>
      <w:r w:rsidRPr="003B1B24">
        <w:rPr>
          <w:u w:val="single"/>
          <w:lang w:eastAsia="ar-SA" w:bidi="en-US"/>
        </w:rPr>
        <w:t>Мероприятия по рекультивации нарушенных земель:</w:t>
      </w:r>
    </w:p>
    <w:p w14:paraId="32577402" w14:textId="77777777" w:rsidR="00E1606C" w:rsidRPr="003B1B24" w:rsidRDefault="00E1606C" w:rsidP="00E1606C">
      <w:pPr>
        <w:ind w:firstLine="709"/>
        <w:rPr>
          <w:lang w:eastAsia="ar-SA" w:bidi="en-US"/>
        </w:rPr>
      </w:pPr>
      <w:r w:rsidRPr="003B1B24">
        <w:rPr>
          <w:lang w:eastAsia="ar-SA" w:bidi="en-US"/>
        </w:rPr>
        <w:t>Рекультивация представляет собой комплекс мероприятий, направленных на восстановление почв, нарушенных при складировании отходов, строительстве, при добыче полезных ископаемых и прочих работах. Необходимо проведение следующих мероприятий:</w:t>
      </w:r>
    </w:p>
    <w:p w14:paraId="600A2F84" w14:textId="77777777" w:rsidR="00E1606C" w:rsidRPr="003B1B24" w:rsidRDefault="00E1606C" w:rsidP="00E352ED">
      <w:pPr>
        <w:pStyle w:val="afff4"/>
        <w:numPr>
          <w:ilvl w:val="0"/>
          <w:numId w:val="23"/>
        </w:numPr>
        <w:ind w:left="1050"/>
        <w:rPr>
          <w:lang w:eastAsia="ar-SA" w:bidi="en-US"/>
        </w:rPr>
      </w:pPr>
      <w:r w:rsidRPr="003B1B24">
        <w:rPr>
          <w:lang w:eastAsia="ar-SA" w:bidi="en-US"/>
        </w:rPr>
        <w:t xml:space="preserve">рекультивация территории недействующих карьеров; </w:t>
      </w:r>
    </w:p>
    <w:p w14:paraId="01CDBD0A" w14:textId="77777777" w:rsidR="00E1606C" w:rsidRPr="003B1B24" w:rsidRDefault="00E1606C" w:rsidP="00E352ED">
      <w:pPr>
        <w:pStyle w:val="afff4"/>
        <w:numPr>
          <w:ilvl w:val="0"/>
          <w:numId w:val="23"/>
        </w:numPr>
        <w:ind w:left="1050"/>
        <w:rPr>
          <w:lang w:eastAsia="ar-SA" w:bidi="en-US"/>
        </w:rPr>
      </w:pPr>
      <w:r w:rsidRPr="003B1B24">
        <w:rPr>
          <w:lang w:eastAsia="ar-SA" w:bidi="en-US"/>
        </w:rPr>
        <w:t xml:space="preserve">мониторинг степени загрязнения почвы на селитебных территориях, в зоне влияния предприятий; </w:t>
      </w:r>
    </w:p>
    <w:p w14:paraId="4CD9D331" w14:textId="77777777" w:rsidR="00E1606C" w:rsidRPr="003B1B24" w:rsidRDefault="00E1606C" w:rsidP="00E352ED">
      <w:pPr>
        <w:pStyle w:val="afff4"/>
        <w:numPr>
          <w:ilvl w:val="0"/>
          <w:numId w:val="23"/>
        </w:numPr>
        <w:ind w:left="1050"/>
        <w:rPr>
          <w:lang w:eastAsia="ar-SA" w:bidi="en-US"/>
        </w:rPr>
      </w:pPr>
      <w:r w:rsidRPr="003B1B24">
        <w:rPr>
          <w:lang w:eastAsia="ar-SA" w:bidi="en-US"/>
        </w:rPr>
        <w:t xml:space="preserve">проведение технической рекультивации земель, нарушенных при строительстве и прокладке инженерных сетей различного назначения; </w:t>
      </w:r>
    </w:p>
    <w:p w14:paraId="5B87DF3C" w14:textId="77777777" w:rsidR="00E1606C" w:rsidRPr="003B1B24" w:rsidRDefault="00E1606C" w:rsidP="00E352ED">
      <w:pPr>
        <w:pStyle w:val="afff4"/>
        <w:numPr>
          <w:ilvl w:val="0"/>
          <w:numId w:val="23"/>
        </w:numPr>
        <w:ind w:left="1050"/>
        <w:rPr>
          <w:lang w:eastAsia="ar-SA" w:bidi="en-US"/>
        </w:rPr>
      </w:pPr>
      <w:r w:rsidRPr="003B1B24">
        <w:rPr>
          <w:lang w:eastAsia="ar-SA" w:bidi="en-US"/>
        </w:rPr>
        <w:t xml:space="preserve">контроль за качеством и своевременностью выполнения работ по рекультивации нарушенных земель; </w:t>
      </w:r>
    </w:p>
    <w:p w14:paraId="068BE8E0" w14:textId="77777777" w:rsidR="00E1606C" w:rsidRPr="003B1B24" w:rsidRDefault="00E1606C" w:rsidP="00E352ED">
      <w:pPr>
        <w:pStyle w:val="afff4"/>
        <w:numPr>
          <w:ilvl w:val="0"/>
          <w:numId w:val="23"/>
        </w:numPr>
        <w:ind w:left="1050"/>
        <w:rPr>
          <w:lang w:eastAsia="ar-SA" w:bidi="en-US"/>
        </w:rPr>
      </w:pPr>
      <w:r w:rsidRPr="003B1B24">
        <w:rPr>
          <w:lang w:eastAsia="ar-SA" w:bidi="en-US"/>
        </w:rPr>
        <w:t xml:space="preserve">предотвращение загрязнения земель неочищенными сточными водами, производственными и прочими технологическими отходами; </w:t>
      </w:r>
    </w:p>
    <w:p w14:paraId="40719851" w14:textId="77777777" w:rsidR="00E1606C" w:rsidRPr="003B1B24" w:rsidRDefault="00E1606C" w:rsidP="00E352ED">
      <w:pPr>
        <w:pStyle w:val="afff4"/>
        <w:numPr>
          <w:ilvl w:val="0"/>
          <w:numId w:val="23"/>
        </w:numPr>
        <w:ind w:left="1050"/>
        <w:rPr>
          <w:lang w:eastAsia="ar-SA" w:bidi="en-US"/>
        </w:rPr>
      </w:pPr>
      <w:r w:rsidRPr="003B1B24">
        <w:rPr>
          <w:lang w:eastAsia="ar-SA" w:bidi="en-US"/>
        </w:rPr>
        <w:t xml:space="preserve">устройство защитных полос вдоль автомобильных дорог; </w:t>
      </w:r>
    </w:p>
    <w:p w14:paraId="60ED2514" w14:textId="77777777" w:rsidR="00E1606C" w:rsidRPr="003B1B24" w:rsidRDefault="00E1606C" w:rsidP="00E352ED">
      <w:pPr>
        <w:pStyle w:val="afff4"/>
        <w:numPr>
          <w:ilvl w:val="0"/>
          <w:numId w:val="23"/>
        </w:numPr>
        <w:ind w:left="1050"/>
        <w:rPr>
          <w:lang w:eastAsia="ar-SA" w:bidi="en-US"/>
        </w:rPr>
      </w:pPr>
      <w:r w:rsidRPr="003B1B24">
        <w:rPr>
          <w:lang w:eastAsia="ar-SA" w:bidi="en-US"/>
        </w:rPr>
        <w:t xml:space="preserve">организация и обеспечение планово-регулярной очистки территории сельского поселения от ТКО; </w:t>
      </w:r>
    </w:p>
    <w:p w14:paraId="04B45F50" w14:textId="77777777" w:rsidR="00E1606C" w:rsidRPr="003B1B24" w:rsidRDefault="00E1606C" w:rsidP="00E352ED">
      <w:pPr>
        <w:pStyle w:val="afff4"/>
        <w:numPr>
          <w:ilvl w:val="0"/>
          <w:numId w:val="23"/>
        </w:numPr>
        <w:ind w:left="1050"/>
        <w:rPr>
          <w:lang w:eastAsia="ar-SA" w:bidi="en-US"/>
        </w:rPr>
      </w:pPr>
      <w:r w:rsidRPr="003B1B24">
        <w:rPr>
          <w:lang w:eastAsia="ar-SA" w:bidi="en-US"/>
        </w:rPr>
        <w:lastRenderedPageBreak/>
        <w:t>выявление и ликвидация несанкционированных свалок, захламленных участков с последующей рекультивацией территории.</w:t>
      </w:r>
    </w:p>
    <w:p w14:paraId="16B93AE2" w14:textId="77777777" w:rsidR="00E1606C" w:rsidRPr="003B1B24" w:rsidRDefault="00E1606C" w:rsidP="00E1606C">
      <w:pPr>
        <w:ind w:firstLine="709"/>
        <w:rPr>
          <w:lang w:eastAsia="ar-SA" w:bidi="en-US"/>
        </w:rPr>
      </w:pPr>
      <w:r w:rsidRPr="003B1B24">
        <w:rPr>
          <w:lang w:eastAsia="ar-SA" w:bidi="en-US"/>
        </w:rPr>
        <w:t xml:space="preserve">Постановлением Правительства РФ от 10.07.2018 № 800 утверждены Правила проведения рекультивации и консервации земель и земельных участков (далее - Правила). </w:t>
      </w:r>
    </w:p>
    <w:p w14:paraId="5B14BA21" w14:textId="77777777" w:rsidR="00E1606C" w:rsidRPr="003B1B24" w:rsidRDefault="00E1606C" w:rsidP="00E1606C">
      <w:pPr>
        <w:ind w:firstLine="709"/>
        <w:rPr>
          <w:lang w:eastAsia="ar-SA" w:bidi="en-US"/>
        </w:rPr>
      </w:pPr>
      <w:r w:rsidRPr="003B1B24">
        <w:rPr>
          <w:lang w:eastAsia="ar-SA" w:bidi="en-US"/>
        </w:rPr>
        <w:t>Правилами установлено, что разработка проекта рекультивации земель и рекультивация земель, разработка проекта консервации земель и консервация земель обеспечиваются лицами, деятельность которых привела к деградации земель, в том числе правообладателями земельных участков, лицами, использующими земельные участки на условиях сервитута, публичного сервитута, а также лицами, использующими земли или земельные участки, находящиеся в государственной или муниципальной собственности, без предоставления земельных участков и установления сервитутов.</w:t>
      </w:r>
    </w:p>
    <w:p w14:paraId="45356F83" w14:textId="77777777" w:rsidR="00E1606C" w:rsidRPr="003B1B24" w:rsidRDefault="00E1606C" w:rsidP="00E1606C">
      <w:pPr>
        <w:ind w:firstLine="709"/>
        <w:rPr>
          <w:lang w:eastAsia="ar-SA" w:bidi="en-US"/>
        </w:rPr>
      </w:pPr>
      <w:r w:rsidRPr="003B1B24">
        <w:rPr>
          <w:lang w:eastAsia="ar-SA" w:bidi="en-US"/>
        </w:rPr>
        <w:t>Кроме того, Правилами регламентируется порядок разработки, согласования и утверждения проекта рекультивации земель и консервации земель, требования к его содержанию, перечень земель и земельных участков, в отношении которых проведение рекультивации или консервации является обязательной, сроки проведения работ по рекультивации земель, порядок завершения работ по рекультивации и консервации земель и др.</w:t>
      </w:r>
    </w:p>
    <w:p w14:paraId="2E03C12B" w14:textId="77777777" w:rsidR="00E1606C" w:rsidRPr="003B1B24" w:rsidRDefault="00E1606C" w:rsidP="00E1606C">
      <w:pPr>
        <w:pStyle w:val="a2"/>
        <w:spacing w:before="120"/>
        <w:rPr>
          <w:b/>
          <w:lang w:val="ru-RU"/>
        </w:rPr>
      </w:pPr>
      <w:r w:rsidRPr="003B1B24">
        <w:rPr>
          <w:b/>
          <w:lang w:val="ru-RU"/>
        </w:rPr>
        <w:t>Охрана животного и растительного мира</w:t>
      </w:r>
    </w:p>
    <w:p w14:paraId="61165A86" w14:textId="0CC676B5" w:rsidR="00E1606C" w:rsidRPr="003B1B24" w:rsidRDefault="007F3116" w:rsidP="007F3116">
      <w:pPr>
        <w:ind w:firstLine="709"/>
        <w:rPr>
          <w:lang w:eastAsia="ar-SA" w:bidi="en-US"/>
        </w:rPr>
      </w:pPr>
      <w:r w:rsidRPr="003B1B24">
        <w:rPr>
          <w:lang w:eastAsia="ar-SA" w:bidi="en-US"/>
        </w:rPr>
        <w:t>Законодательным Собранием Краснодарского края принят</w:t>
      </w:r>
      <w:r w:rsidR="00E1606C" w:rsidRPr="003B1B24">
        <w:rPr>
          <w:lang w:eastAsia="ar-SA" w:bidi="en-US"/>
        </w:rPr>
        <w:t xml:space="preserve"> </w:t>
      </w:r>
      <w:r w:rsidRPr="003B1B24">
        <w:rPr>
          <w:lang w:eastAsia="ar-SA" w:bidi="en-US"/>
        </w:rPr>
        <w:t>Закон Краснодарского края от 2 декабря 2004 г. N 802-КЗ "О животном мире на территории Краснодарского края"</w:t>
      </w:r>
      <w:r w:rsidR="00E1606C" w:rsidRPr="003B1B24">
        <w:rPr>
          <w:lang w:eastAsia="ar-SA" w:bidi="en-US"/>
        </w:rPr>
        <w:t>.</w:t>
      </w:r>
    </w:p>
    <w:p w14:paraId="319BA098" w14:textId="783AE753" w:rsidR="00E1606C" w:rsidRPr="003B1B24" w:rsidRDefault="00E1606C" w:rsidP="007F3116">
      <w:pPr>
        <w:ind w:firstLine="709"/>
        <w:rPr>
          <w:lang w:eastAsia="ar-SA" w:bidi="en-US"/>
        </w:rPr>
      </w:pPr>
      <w:r w:rsidRPr="003B1B24">
        <w:rPr>
          <w:lang w:eastAsia="ar-SA" w:bidi="en-US"/>
        </w:rPr>
        <w:t xml:space="preserve">Целью принятия данного закона является </w:t>
      </w:r>
      <w:r w:rsidR="007F3116" w:rsidRPr="003B1B24">
        <w:rPr>
          <w:lang w:eastAsia="ar-SA" w:bidi="en-US"/>
        </w:rPr>
        <w:t>охрана и использование обитающих в условиях естественной свободы, содержащихся в полувольных условиях или искусственно созданной среде обитания объектов животного мира на территории Краснодарского края и среды их обитания в целях обеспечения биологического разнообразия, устойчивого использования всех компонентов животного мира, создания условий для устойчивого существования объектов животного мира, сохранения генетического фонда диких животных на территории Краснодарского края и иной защиты животного мира как неотъемлемого элемента окружающей среды.</w:t>
      </w:r>
    </w:p>
    <w:p w14:paraId="2F9961B4" w14:textId="77777777" w:rsidR="00B66FBF" w:rsidRPr="003B1B24" w:rsidRDefault="00B66FBF" w:rsidP="00B66FBF">
      <w:pPr>
        <w:ind w:firstLine="709"/>
        <w:rPr>
          <w:lang w:eastAsia="ar-SA" w:bidi="en-US"/>
        </w:rPr>
      </w:pPr>
      <w:r w:rsidRPr="003B1B24">
        <w:rPr>
          <w:lang w:eastAsia="ar-SA" w:bidi="en-US"/>
        </w:rPr>
        <w:t>Территория Белореченского городского поселения Белореченского района входит в состав ареалов и мест обитания ряда видов (подвидов) объектов животного мира, занесенных в Красную книгу Российской Федерации и (или) в Красную книгу Краснодарского края.</w:t>
      </w:r>
    </w:p>
    <w:p w14:paraId="06C95657" w14:textId="7CA3787B" w:rsidR="00B66FBF" w:rsidRPr="003B1B24" w:rsidRDefault="00B66FBF" w:rsidP="00B66FBF">
      <w:pPr>
        <w:ind w:firstLine="709"/>
        <w:rPr>
          <w:lang w:eastAsia="ar-SA" w:bidi="en-US"/>
        </w:rPr>
      </w:pPr>
      <w:r w:rsidRPr="003B1B24">
        <w:rPr>
          <w:lang w:eastAsia="ar-SA" w:bidi="en-US"/>
        </w:rPr>
        <w:t>В соответствии с пунктом 2 постановления главы администрации Краснодарского края от 26 июля 2001 г. № 670 «О Красной книге Краснодарского края» Красная книга Краснодарского края является официальным документом. содержащим сведения о состоянии, распространении и мерах охраны редких и находящихся под угрозой исчезновения видов (подвидов, популяций) диких животных, обитающих на территории Краснодарского края. Действующий в настоящее время Перечень таксонов животных, занесенных в Красную книгу Краснодарского края, утвержден постановлением главы администрации (губернатора) Краснодарского края от 22 декабря 2017 г. № 1029, Перечень (список) объектов животного мира, занесенных в Красную книгу Российской Федерации, утвержден приказом Минприроды России от 24 марта 2020 г. № 162 «Об утверждении Перечня объектов животного мира, занесенных в Красную книгу Российской Федерации.</w:t>
      </w:r>
    </w:p>
    <w:p w14:paraId="1C0E39E0" w14:textId="2EFAC2BF" w:rsidR="00B66FBF" w:rsidRPr="003B1B24" w:rsidRDefault="00B66FBF" w:rsidP="00B66FBF">
      <w:pPr>
        <w:ind w:firstLine="709"/>
        <w:rPr>
          <w:lang w:eastAsia="ar-SA" w:bidi="en-US"/>
        </w:rPr>
      </w:pPr>
      <w:r w:rsidRPr="003B1B24">
        <w:rPr>
          <w:lang w:eastAsia="ar-SA" w:bidi="en-US"/>
        </w:rPr>
        <w:t>Электронная версия действующего третьего издания Красной книги Краснодарского края размещена на официальном сайте министерства природных ресурсов Краснодарского края в информационно</w:t>
      </w:r>
      <w:r w:rsidR="00FE3798" w:rsidRPr="003B1B24">
        <w:rPr>
          <w:lang w:eastAsia="ar-SA" w:bidi="en-US"/>
        </w:rPr>
        <w:t>-</w:t>
      </w:r>
      <w:r w:rsidRPr="003B1B24">
        <w:rPr>
          <w:lang w:eastAsia="ar-SA" w:bidi="en-US"/>
        </w:rPr>
        <w:t>телекоммуникационной се</w:t>
      </w:r>
      <w:r w:rsidR="00FE3798" w:rsidRPr="003B1B24">
        <w:rPr>
          <w:lang w:eastAsia="ar-SA" w:bidi="en-US"/>
        </w:rPr>
        <w:t>т</w:t>
      </w:r>
      <w:r w:rsidRPr="003B1B24">
        <w:rPr>
          <w:lang w:eastAsia="ar-SA" w:bidi="en-US"/>
        </w:rPr>
        <w:t>и «Интернет» (http://mpr.krasnodar.ru) в открытом для общего пользования разделе «Красная книга Краснодарского края».</w:t>
      </w:r>
    </w:p>
    <w:p w14:paraId="68CF0709" w14:textId="77777777" w:rsidR="00B66FBF" w:rsidRPr="003B1B24" w:rsidRDefault="00B66FBF" w:rsidP="00B66FBF">
      <w:pPr>
        <w:ind w:firstLine="709"/>
        <w:rPr>
          <w:lang w:eastAsia="ar-SA" w:bidi="en-US"/>
        </w:rPr>
      </w:pPr>
      <w:r w:rsidRPr="003B1B24">
        <w:rPr>
          <w:lang w:eastAsia="ar-SA" w:bidi="en-US"/>
        </w:rPr>
        <w:t xml:space="preserve">Вопрос о наличии или отсутствии особей и (или) мест обитания тех или иных видов (подвидов) объектов животного мира, занесенных в Красную книгу Российской Федерации и (или) в Красную книгу Краснодарского края, на каждом конкретном участке, который </w:t>
      </w:r>
      <w:r w:rsidRPr="003B1B24">
        <w:rPr>
          <w:lang w:eastAsia="ar-SA" w:bidi="en-US"/>
        </w:rPr>
        <w:lastRenderedPageBreak/>
        <w:t>планируется использовать для строительства, реконструкции, капитального ремонта или размещения объектов, либо для иных видов деятельности, способных оказать воздействие на упомянутых объектов животного мира и места их обитания, может быть решен посредством проведения полевых (натурных) и камеральных исследований профильными научными организациями.</w:t>
      </w:r>
    </w:p>
    <w:p w14:paraId="694DDB1B" w14:textId="77777777" w:rsidR="00B66FBF" w:rsidRPr="003B1B24" w:rsidRDefault="00B66FBF" w:rsidP="00B66FBF">
      <w:pPr>
        <w:ind w:firstLine="709"/>
        <w:rPr>
          <w:lang w:eastAsia="ar-SA" w:bidi="en-US"/>
        </w:rPr>
      </w:pPr>
      <w:r w:rsidRPr="003B1B24">
        <w:rPr>
          <w:lang w:eastAsia="ar-SA" w:bidi="en-US"/>
        </w:rPr>
        <w:t>Частью 2 статьи 22 Федерального Закона от 24 апреля 1995 г. № 52-ФЗ «О животном мире» при размещении, проектировании и строительстве предприятий, сооружений и других объектов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Кроме того, частью 1 статьи 56 упомянутого Федерального закона установлено, что юридические лица и граждане, причинившие вред объектам животного мира и среде их обитания, возмещают нанесенный ущерб добровольно либо ио решению суда или арбитражного суда. Данные нормы законодательства распространяются на все группы объектов животного мира без исключения (охотничьи ресурсы, позвоночные, беспозвоночные, занесенные и нс занесенные в Красные книги Российской Федерации и (или) Краснодарского края).</w:t>
      </w:r>
    </w:p>
    <w:p w14:paraId="6ADB77CB" w14:textId="77777777" w:rsidR="00B66FBF" w:rsidRPr="003B1B24" w:rsidRDefault="00B66FBF" w:rsidP="00B66FBF">
      <w:pPr>
        <w:ind w:firstLine="709"/>
        <w:rPr>
          <w:lang w:eastAsia="ar-SA" w:bidi="en-US"/>
        </w:rPr>
      </w:pPr>
      <w:r w:rsidRPr="003B1B24">
        <w:rPr>
          <w:lang w:eastAsia="ar-SA" w:bidi="en-US"/>
        </w:rPr>
        <w:t>В соответствии с пунктом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Краснодарского края, утвержденных постановлением главы администрации (губернатора) Краснодарского края от 23 августа 2016 г. № 642, при проектировании объектов капитального строительства и иных сооружений любого типа, планировании иной хозяйственной деятельности, оказывающей воздействие на объекты животного мира и среду их обитания, необходимо производить оценку их воздействия на окружающую среду в части объектов животного мира и среды их обитания, предусматривать мероприятия по охране объектов животного мира и среды их обитания (в том числе компенсационные природоохранные мероприятия), а при строительстве, реконструкции, капитальном ремонте объектов - реализовывать упомянутые мероприятия. Не допускается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воспроизводству лесов) без планирования и реализации мероприятий по охране объектов животного мира и среды их обитания, согласованных с органом исполнительной власти Краснодарского края, уполномоченным в области охраны и использования животного мира, сохранения и восстановления среды его обитания.</w:t>
      </w:r>
    </w:p>
    <w:p w14:paraId="259EBC01" w14:textId="77777777" w:rsidR="00B66FBF" w:rsidRPr="003B1B24" w:rsidRDefault="00B66FBF" w:rsidP="00B66FBF">
      <w:pPr>
        <w:ind w:firstLine="709"/>
        <w:rPr>
          <w:lang w:eastAsia="ar-SA" w:bidi="en-US"/>
        </w:rPr>
      </w:pPr>
      <w:r w:rsidRPr="003B1B24">
        <w:rPr>
          <w:lang w:eastAsia="ar-SA" w:bidi="en-US"/>
        </w:rPr>
        <w:t>В связи с этим, при проектировании каких-либо объектов необходимо произвести оценку его воздействия на окружающую среду в части объектов животного мира и среды их обитания и. по согласованию с министерством, предусмотреть и. в дальнейшем, реализовать мероприятия по охране объектов животного мира и среды их обитания, для чего перед прохождением экспертизы проектной документации необходимо направить соответствующие материалы в министерство.</w:t>
      </w:r>
    </w:p>
    <w:p w14:paraId="265212BA" w14:textId="559F301A" w:rsidR="00B66FBF" w:rsidRPr="003B1B24" w:rsidRDefault="00B66FBF" w:rsidP="00B66FBF">
      <w:pPr>
        <w:ind w:firstLine="709"/>
        <w:rPr>
          <w:lang w:eastAsia="ar-SA" w:bidi="en-US"/>
        </w:rPr>
      </w:pPr>
      <w:r w:rsidRPr="003B1B24">
        <w:rPr>
          <w:lang w:eastAsia="ar-SA" w:bidi="en-US"/>
        </w:rPr>
        <w:t>Территория Белореченского городского поселения Белореченского района Краснодарского края частично расположена в границах охотничьих угодий, в связи с этим при планировании использования земельных участков, находящихся в границах охотничьих угодий, необходимо учитывать интересы юридических лиц и индивидуальных предпринимателей, осуществляющих деятельность в сфере охотничьего хозяйства, а также охотников.</w:t>
      </w:r>
    </w:p>
    <w:p w14:paraId="5A2B7425" w14:textId="65E18B56" w:rsidR="00C56E3F" w:rsidRPr="003B1B24" w:rsidRDefault="00C56E3F" w:rsidP="007F3116">
      <w:pPr>
        <w:ind w:firstLine="709"/>
        <w:rPr>
          <w:lang w:eastAsia="ar-SA" w:bidi="en-US"/>
        </w:rPr>
      </w:pPr>
      <w:r w:rsidRPr="003B1B24">
        <w:rPr>
          <w:lang w:eastAsia="ar-SA" w:bidi="en-US"/>
        </w:rPr>
        <w:t xml:space="preserve">Согласно части 2 статьи 22 Закона «О животном мире» и в соответствии с пунктом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Краснодарского края </w:t>
      </w:r>
      <w:r w:rsidRPr="003B1B24">
        <w:rPr>
          <w:lang w:eastAsia="ar-SA" w:bidi="en-US"/>
        </w:rPr>
        <w:lastRenderedPageBreak/>
        <w:t>планируемые для размещения объекты местного значения поселения не приведут к ухудшению объектов животного мира и экологической обстановки.</w:t>
      </w:r>
    </w:p>
    <w:p w14:paraId="7804AACC" w14:textId="2AEF29F7" w:rsidR="00E1606C" w:rsidRPr="003B1B24" w:rsidRDefault="00B1669B" w:rsidP="00B1669B">
      <w:pPr>
        <w:pStyle w:val="20"/>
        <w:ind w:left="360"/>
        <w:rPr>
          <w:i w:val="0"/>
          <w:iCs w:val="0"/>
        </w:rPr>
      </w:pPr>
      <w:bookmarkStart w:id="161" w:name="_Toc73021527"/>
      <w:bookmarkStart w:id="162" w:name="_Toc228365172"/>
      <w:r w:rsidRPr="003B1B24">
        <w:rPr>
          <w:i w:val="0"/>
          <w:iCs w:val="0"/>
        </w:rPr>
        <w:t xml:space="preserve">3.3 </w:t>
      </w:r>
      <w:r w:rsidR="00E1606C" w:rsidRPr="003B1B24">
        <w:rPr>
          <w:i w:val="0"/>
          <w:iCs w:val="0"/>
        </w:rPr>
        <w:t>Предложения по инженерной защите территории от опасных природных процессов</w:t>
      </w:r>
      <w:bookmarkEnd w:id="161"/>
      <w:bookmarkEnd w:id="162"/>
    </w:p>
    <w:p w14:paraId="6619544F" w14:textId="1E6AE352" w:rsidR="00E1606C" w:rsidRPr="003B1B24" w:rsidRDefault="00E1606C" w:rsidP="00E1606C">
      <w:pPr>
        <w:suppressAutoHyphens/>
        <w:ind w:firstLine="720"/>
      </w:pPr>
      <w:r w:rsidRPr="003B1B24">
        <w:t xml:space="preserve">Сложность инженерно-геологических и строительных условий обуславливается сложностью гидрогеологического режима, состояния и свойства пород, широким развитием опасных геологических процессов и явлений (эрозия, подтопление и др.) на фоне высокой сейсмической активности, достигающей </w:t>
      </w:r>
      <w:r w:rsidR="007F3116" w:rsidRPr="003B1B24">
        <w:t>7</w:t>
      </w:r>
      <w:r w:rsidRPr="003B1B24">
        <w:t>-</w:t>
      </w:r>
      <w:r w:rsidR="007F3116" w:rsidRPr="003B1B24">
        <w:t>8</w:t>
      </w:r>
      <w:r w:rsidRPr="003B1B24">
        <w:t xml:space="preserve"> баллов. Среди современных отрицательных природных процессов геологического и гидрологического характера на территории </w:t>
      </w:r>
      <w:r w:rsidR="007F3116" w:rsidRPr="003B1B24">
        <w:t xml:space="preserve">Белореченского городского поселения Белореченского района </w:t>
      </w:r>
      <w:r w:rsidRPr="003B1B24">
        <w:t>широкое распространение получили:</w:t>
      </w:r>
    </w:p>
    <w:p w14:paraId="74C452CE" w14:textId="77777777" w:rsidR="00E1606C" w:rsidRPr="003B1B24" w:rsidRDefault="00E1606C" w:rsidP="00E352ED">
      <w:pPr>
        <w:numPr>
          <w:ilvl w:val="0"/>
          <w:numId w:val="24"/>
        </w:numPr>
        <w:autoSpaceDE w:val="0"/>
        <w:autoSpaceDN w:val="0"/>
        <w:adjustRightInd w:val="0"/>
        <w:ind w:left="1120" w:hanging="425"/>
      </w:pPr>
      <w:r w:rsidRPr="003B1B24">
        <w:t xml:space="preserve">ветровая и водная эрозия; </w:t>
      </w:r>
    </w:p>
    <w:p w14:paraId="2AA9AF8F" w14:textId="77777777" w:rsidR="00E1606C" w:rsidRPr="003B1B24" w:rsidRDefault="00E1606C" w:rsidP="00E352ED">
      <w:pPr>
        <w:numPr>
          <w:ilvl w:val="0"/>
          <w:numId w:val="24"/>
        </w:numPr>
        <w:autoSpaceDE w:val="0"/>
        <w:autoSpaceDN w:val="0"/>
        <w:adjustRightInd w:val="0"/>
        <w:ind w:left="1120" w:hanging="425"/>
      </w:pPr>
      <w:r w:rsidRPr="003B1B24">
        <w:t xml:space="preserve">деградация почв сельскохозяйственных угодий вследствие вторичного засоления, осолонцования, подтопления; </w:t>
      </w:r>
    </w:p>
    <w:p w14:paraId="4AC0CB34" w14:textId="77777777" w:rsidR="00E1606C" w:rsidRPr="003B1B24" w:rsidRDefault="00E1606C" w:rsidP="00E352ED">
      <w:pPr>
        <w:numPr>
          <w:ilvl w:val="0"/>
          <w:numId w:val="24"/>
        </w:numPr>
        <w:autoSpaceDE w:val="0"/>
        <w:autoSpaceDN w:val="0"/>
        <w:adjustRightInd w:val="0"/>
        <w:ind w:left="1120" w:hanging="425"/>
      </w:pPr>
      <w:r w:rsidRPr="003B1B24">
        <w:t xml:space="preserve">процессы подтопления и вторичного заболачивания. </w:t>
      </w:r>
    </w:p>
    <w:p w14:paraId="614063F4" w14:textId="77777777" w:rsidR="00E1606C" w:rsidRPr="003B1B24" w:rsidRDefault="00E1606C" w:rsidP="00E1606C">
      <w:pPr>
        <w:suppressAutoHyphens/>
        <w:ind w:firstLine="720"/>
      </w:pPr>
      <w:r w:rsidRPr="003B1B24">
        <w:t xml:space="preserve">Территории, подверженные проявлениям опасных природных процессов, являются ограниченно пригодными для градостроительной деятельности, поскольку требуют обязательного проведения комплексных инженерных, инженерно-геологических и инженерно-экологических изысканий, а также сложных мероприятий по инженерной защите и подготовке территории. Вследствие изучения и анализа местных природных условий, имеющихся плановых и картографических материалов и учитывая архитектурно-планировочные решения, принятые в данном проекте, определился перечень наиболее актуальных вопросов по инженерной защите территории от опасных природных процессов, развитию орошения на рассматриваемой территории: </w:t>
      </w:r>
    </w:p>
    <w:p w14:paraId="7E476E37" w14:textId="77777777" w:rsidR="00E1606C" w:rsidRPr="003B1B24" w:rsidRDefault="00E1606C" w:rsidP="00E352ED">
      <w:pPr>
        <w:numPr>
          <w:ilvl w:val="0"/>
          <w:numId w:val="24"/>
        </w:numPr>
        <w:autoSpaceDE w:val="0"/>
        <w:autoSpaceDN w:val="0"/>
        <w:adjustRightInd w:val="0"/>
        <w:ind w:left="1120" w:hanging="425"/>
      </w:pPr>
      <w:r w:rsidRPr="003B1B24">
        <w:t xml:space="preserve">защита территории от подтопления; </w:t>
      </w:r>
    </w:p>
    <w:p w14:paraId="155C275F" w14:textId="77777777" w:rsidR="00E1606C" w:rsidRPr="003B1B24" w:rsidRDefault="00E1606C" w:rsidP="00E352ED">
      <w:pPr>
        <w:numPr>
          <w:ilvl w:val="0"/>
          <w:numId w:val="24"/>
        </w:numPr>
        <w:autoSpaceDE w:val="0"/>
        <w:autoSpaceDN w:val="0"/>
        <w:adjustRightInd w:val="0"/>
        <w:ind w:left="1120" w:hanging="425"/>
      </w:pPr>
      <w:r w:rsidRPr="003B1B24">
        <w:t xml:space="preserve">противоэрозионные мероприятия; </w:t>
      </w:r>
    </w:p>
    <w:p w14:paraId="0B5F36DD" w14:textId="77777777" w:rsidR="00E1606C" w:rsidRPr="003B1B24" w:rsidRDefault="00E1606C" w:rsidP="00E352ED">
      <w:pPr>
        <w:numPr>
          <w:ilvl w:val="0"/>
          <w:numId w:val="24"/>
        </w:numPr>
        <w:autoSpaceDE w:val="0"/>
        <w:autoSpaceDN w:val="0"/>
        <w:adjustRightInd w:val="0"/>
        <w:ind w:left="1120" w:hanging="425"/>
      </w:pPr>
      <w:r w:rsidRPr="003B1B24">
        <w:t xml:space="preserve">организация и очистка поверхностного стока; </w:t>
      </w:r>
    </w:p>
    <w:p w14:paraId="5EC87D79" w14:textId="77777777" w:rsidR="00E1606C" w:rsidRPr="003B1B24" w:rsidRDefault="00E1606C" w:rsidP="00E352ED">
      <w:pPr>
        <w:numPr>
          <w:ilvl w:val="0"/>
          <w:numId w:val="24"/>
        </w:numPr>
        <w:autoSpaceDE w:val="0"/>
        <w:autoSpaceDN w:val="0"/>
        <w:adjustRightInd w:val="0"/>
        <w:ind w:left="1120" w:hanging="425"/>
      </w:pPr>
      <w:r w:rsidRPr="003B1B24">
        <w:t xml:space="preserve">орошение. </w:t>
      </w:r>
    </w:p>
    <w:p w14:paraId="4C8265D8" w14:textId="77777777" w:rsidR="00E1606C" w:rsidRPr="003B1B24" w:rsidRDefault="00E1606C" w:rsidP="00E1606C">
      <w:pPr>
        <w:suppressAutoHyphens/>
        <w:ind w:firstLine="720"/>
        <w:rPr>
          <w:u w:val="single"/>
        </w:rPr>
      </w:pPr>
      <w:r w:rsidRPr="003B1B24">
        <w:rPr>
          <w:u w:val="single"/>
        </w:rPr>
        <w:t>Защита от подтопления грунтовыми водами</w:t>
      </w:r>
    </w:p>
    <w:p w14:paraId="4189F5F9" w14:textId="23BF8FB2" w:rsidR="00E1606C" w:rsidRPr="003B1B24" w:rsidRDefault="00E1606C" w:rsidP="00E1606C">
      <w:pPr>
        <w:suppressAutoHyphens/>
        <w:ind w:firstLine="720"/>
      </w:pPr>
      <w:r w:rsidRPr="003B1B24">
        <w:t xml:space="preserve">Высокий уровень развития орошаемого земледелия исследуемой территории вызвал некоторые нарушения условий формирования стока, что способствовало развитию подтопленных территорий в зоне орошаемого земледелия, в том числе на территориях населенных пунктов, сельскохозяйственных угодий и хозяйственных объектов. Анализ показал, что за последние годы в результате многократного сокращения объемов подачи воды на орошение, на пахотных землях произошло некоторое снижение уровней грунтовых вод и улучшение мелиоративной обстановки. Однако, на некоторых участках сельскохозяйственных угодий высокий уровень грунтовых вод сохраняется, сохраняется он и в зоне жилой застройки. В зоне возможного подтопления находятся сельские населенные пункты и сельхозугодья. Основные причины сложившейся ситуации: неудовлетворительное техническое состояние дренажа и дренажных насосных станций, невыполнение мероприятий по отведению поверхностных стоков. Требуется проведение мероприятий по мелиоративному улучшению территорий и реконструкция дренажа на территории населенных пунктов. Подтоплению застроенных территорий грунтовыми водами способствуют естественные природные условия. Среди них: </w:t>
      </w:r>
    </w:p>
    <w:p w14:paraId="64AE1783" w14:textId="77777777" w:rsidR="00E1606C" w:rsidRPr="003B1B24" w:rsidRDefault="00E1606C" w:rsidP="00E352ED">
      <w:pPr>
        <w:numPr>
          <w:ilvl w:val="0"/>
          <w:numId w:val="24"/>
        </w:numPr>
        <w:autoSpaceDE w:val="0"/>
        <w:autoSpaceDN w:val="0"/>
        <w:adjustRightInd w:val="0"/>
        <w:ind w:left="1120" w:hanging="425"/>
      </w:pPr>
      <w:r w:rsidRPr="003B1B24">
        <w:t>наличие плохо проницаемых грунтов (супесей, суглинков, пылеватых песков, лесса и т.д.) с низкими коэффициентами фильтрации (1,0-2,0 м/сут);</w:t>
      </w:r>
    </w:p>
    <w:p w14:paraId="05C8F66D" w14:textId="77777777" w:rsidR="00E1606C" w:rsidRPr="003B1B24" w:rsidRDefault="00E1606C" w:rsidP="00E352ED">
      <w:pPr>
        <w:numPr>
          <w:ilvl w:val="0"/>
          <w:numId w:val="24"/>
        </w:numPr>
        <w:autoSpaceDE w:val="0"/>
        <w:autoSpaceDN w:val="0"/>
        <w:adjustRightInd w:val="0"/>
        <w:ind w:left="1120" w:hanging="425"/>
      </w:pPr>
      <w:r w:rsidRPr="003B1B24">
        <w:t xml:space="preserve">близость расположения от поверхности водоупора или слабопроницаемых прослоек; </w:t>
      </w:r>
    </w:p>
    <w:p w14:paraId="09A2746A" w14:textId="77777777" w:rsidR="00E1606C" w:rsidRPr="003B1B24" w:rsidRDefault="00E1606C" w:rsidP="00E352ED">
      <w:pPr>
        <w:numPr>
          <w:ilvl w:val="0"/>
          <w:numId w:val="24"/>
        </w:numPr>
        <w:autoSpaceDE w:val="0"/>
        <w:autoSpaceDN w:val="0"/>
        <w:adjustRightInd w:val="0"/>
        <w:ind w:left="1120" w:hanging="425"/>
      </w:pPr>
      <w:r w:rsidRPr="003B1B24">
        <w:t xml:space="preserve">слабая естественная дренированность территории; </w:t>
      </w:r>
    </w:p>
    <w:p w14:paraId="3858BE8E" w14:textId="77777777" w:rsidR="00E1606C" w:rsidRPr="003B1B24" w:rsidRDefault="00E1606C" w:rsidP="00E352ED">
      <w:pPr>
        <w:numPr>
          <w:ilvl w:val="0"/>
          <w:numId w:val="24"/>
        </w:numPr>
        <w:autoSpaceDE w:val="0"/>
        <w:autoSpaceDN w:val="0"/>
        <w:adjustRightInd w:val="0"/>
        <w:ind w:left="1120" w:hanging="425"/>
      </w:pPr>
      <w:r w:rsidRPr="003B1B24">
        <w:lastRenderedPageBreak/>
        <w:t xml:space="preserve">относительно высокое естественное положение грунтовых вод; </w:t>
      </w:r>
    </w:p>
    <w:p w14:paraId="3F932255" w14:textId="77777777" w:rsidR="00E1606C" w:rsidRPr="003B1B24" w:rsidRDefault="00E1606C" w:rsidP="00E352ED">
      <w:pPr>
        <w:numPr>
          <w:ilvl w:val="0"/>
          <w:numId w:val="24"/>
        </w:numPr>
        <w:autoSpaceDE w:val="0"/>
        <w:autoSpaceDN w:val="0"/>
        <w:adjustRightInd w:val="0"/>
        <w:ind w:left="1120" w:hanging="425"/>
      </w:pPr>
      <w:r w:rsidRPr="003B1B24">
        <w:t xml:space="preserve">не полностью организованный сток поверхностных вод. </w:t>
      </w:r>
    </w:p>
    <w:p w14:paraId="0A98DB11" w14:textId="77777777" w:rsidR="00E1606C" w:rsidRPr="003B1B24" w:rsidRDefault="00E1606C" w:rsidP="00E1606C">
      <w:pPr>
        <w:suppressAutoHyphens/>
        <w:ind w:firstLine="720"/>
      </w:pPr>
      <w:r w:rsidRPr="003B1B24">
        <w:t xml:space="preserve">К искусственным источникам подтопления территорий относятся: </w:t>
      </w:r>
    </w:p>
    <w:p w14:paraId="2518D9E5" w14:textId="77777777" w:rsidR="00E1606C" w:rsidRPr="003B1B24" w:rsidRDefault="00E1606C" w:rsidP="00E352ED">
      <w:pPr>
        <w:numPr>
          <w:ilvl w:val="0"/>
          <w:numId w:val="24"/>
        </w:numPr>
        <w:autoSpaceDE w:val="0"/>
        <w:autoSpaceDN w:val="0"/>
        <w:adjustRightInd w:val="0"/>
        <w:ind w:left="1120" w:hanging="425"/>
      </w:pPr>
      <w:r w:rsidRPr="003B1B24">
        <w:t xml:space="preserve">утечки из водонесущих инженерных коммуникаций; </w:t>
      </w:r>
    </w:p>
    <w:p w14:paraId="456BDAF1" w14:textId="77777777" w:rsidR="00E1606C" w:rsidRPr="003B1B24" w:rsidRDefault="00E1606C" w:rsidP="00E352ED">
      <w:pPr>
        <w:numPr>
          <w:ilvl w:val="0"/>
          <w:numId w:val="24"/>
        </w:numPr>
        <w:autoSpaceDE w:val="0"/>
        <w:autoSpaceDN w:val="0"/>
        <w:adjustRightInd w:val="0"/>
        <w:ind w:left="1120" w:hanging="425"/>
      </w:pPr>
      <w:r w:rsidRPr="003B1B24">
        <w:t xml:space="preserve">утечки из различных резервуаров, отвалов, котлованов и траншей; </w:t>
      </w:r>
    </w:p>
    <w:p w14:paraId="55BB2498" w14:textId="77777777" w:rsidR="00E1606C" w:rsidRPr="003B1B24" w:rsidRDefault="00E1606C" w:rsidP="00E352ED">
      <w:pPr>
        <w:numPr>
          <w:ilvl w:val="0"/>
          <w:numId w:val="24"/>
        </w:numPr>
        <w:autoSpaceDE w:val="0"/>
        <w:autoSpaceDN w:val="0"/>
        <w:adjustRightInd w:val="0"/>
        <w:ind w:left="1120" w:hanging="425"/>
      </w:pPr>
      <w:r w:rsidRPr="003B1B24">
        <w:t xml:space="preserve">нарушение поверхностного и подземного стока; </w:t>
      </w:r>
    </w:p>
    <w:p w14:paraId="0777BB48" w14:textId="77777777" w:rsidR="00E1606C" w:rsidRPr="003B1B24" w:rsidRDefault="00E1606C" w:rsidP="00E352ED">
      <w:pPr>
        <w:numPr>
          <w:ilvl w:val="0"/>
          <w:numId w:val="24"/>
        </w:numPr>
        <w:autoSpaceDE w:val="0"/>
        <w:autoSpaceDN w:val="0"/>
        <w:adjustRightInd w:val="0"/>
        <w:ind w:left="1120" w:hanging="425"/>
      </w:pPr>
      <w:r w:rsidRPr="003B1B24">
        <w:t xml:space="preserve">снижение интенсивности испарения. </w:t>
      </w:r>
    </w:p>
    <w:p w14:paraId="17586764" w14:textId="77777777" w:rsidR="00E1606C" w:rsidRPr="003B1B24" w:rsidRDefault="00E1606C" w:rsidP="00E1606C">
      <w:pPr>
        <w:suppressAutoHyphens/>
        <w:ind w:firstLine="720"/>
      </w:pPr>
      <w:r w:rsidRPr="003B1B24">
        <w:t xml:space="preserve">Подтопление селитебных территорий и промышленных предприятий приводит к подтоплению оснований фундаментов, разрушает фундаменты и стены домов, вызывает значительные строительные и эксплуатационные затраты из-за разрушения подземных сетей и сооружений. В соответствии со СНиП 2.06.15-85 понижение уровня грунтовых вод в зоне капитальной застройки предусматривается путем устройства закрытых дренажей, норма осушения 2 м. На территориях стадионов, парков и других озелененных территорий общего пользования, допускается открытая осушительная сеть, норма осушения – не менее 1 м. В целях борьбы с подтоплением грунтовыми водами необходимо по возможности максимальное сохранение элементов естественного ландшафта, в том числе сохранение ручьев, тальвегов, логов, являющихся для всей территории естественными дренами, по которым осуществляется водоотвод поверхностных и грунтовых вод со всего бассейна водосбора. </w:t>
      </w:r>
    </w:p>
    <w:p w14:paraId="35831D94" w14:textId="77777777" w:rsidR="00E1606C" w:rsidRPr="003B1B24" w:rsidRDefault="00E1606C" w:rsidP="00E1606C">
      <w:pPr>
        <w:suppressAutoHyphens/>
        <w:ind w:firstLine="720"/>
      </w:pPr>
      <w:r w:rsidRPr="003B1B24">
        <w:t xml:space="preserve">В целях понижения уровня грунтовых вод предлагается: </w:t>
      </w:r>
    </w:p>
    <w:p w14:paraId="02127DBA" w14:textId="77777777" w:rsidR="00E1606C" w:rsidRPr="003B1B24" w:rsidRDefault="00E1606C" w:rsidP="00E352ED">
      <w:pPr>
        <w:numPr>
          <w:ilvl w:val="0"/>
          <w:numId w:val="24"/>
        </w:numPr>
        <w:autoSpaceDE w:val="0"/>
        <w:autoSpaceDN w:val="0"/>
        <w:adjustRightInd w:val="0"/>
        <w:ind w:left="1120" w:hanging="425"/>
      </w:pPr>
      <w:r w:rsidRPr="003B1B24">
        <w:t xml:space="preserve">организация поверхностного стока путем устройства разветвленной сети ливнесточных коллекторов закрытого или открытого типа в комплексе с вертикальной планировкой территории; </w:t>
      </w:r>
    </w:p>
    <w:p w14:paraId="1A6DFC93" w14:textId="77777777" w:rsidR="00E1606C" w:rsidRPr="003B1B24" w:rsidRDefault="00E1606C" w:rsidP="00E352ED">
      <w:pPr>
        <w:numPr>
          <w:ilvl w:val="0"/>
          <w:numId w:val="24"/>
        </w:numPr>
        <w:autoSpaceDE w:val="0"/>
        <w:autoSpaceDN w:val="0"/>
        <w:adjustRightInd w:val="0"/>
        <w:ind w:left="1120" w:hanging="425"/>
      </w:pPr>
      <w:r w:rsidRPr="003B1B24">
        <w:t xml:space="preserve">качественное выполнение и реконструкция водонесущих инженерных коммуникаций и сооружений, возможно с сопутствующими дренажами; </w:t>
      </w:r>
    </w:p>
    <w:p w14:paraId="087F4922" w14:textId="77777777" w:rsidR="00E1606C" w:rsidRPr="003B1B24" w:rsidRDefault="00E1606C" w:rsidP="00E352ED">
      <w:pPr>
        <w:numPr>
          <w:ilvl w:val="0"/>
          <w:numId w:val="24"/>
        </w:numPr>
        <w:autoSpaceDE w:val="0"/>
        <w:autoSpaceDN w:val="0"/>
        <w:adjustRightInd w:val="0"/>
        <w:ind w:left="1120" w:hanging="425"/>
      </w:pPr>
      <w:r w:rsidRPr="003B1B24">
        <w:t xml:space="preserve">исключение влияния водоемов путем устройства перехватывающих дренажей или противофильтрационных завес и экранов; </w:t>
      </w:r>
    </w:p>
    <w:p w14:paraId="16254A89" w14:textId="77777777" w:rsidR="00E1606C" w:rsidRPr="003B1B24" w:rsidRDefault="00E1606C" w:rsidP="00E352ED">
      <w:pPr>
        <w:numPr>
          <w:ilvl w:val="0"/>
          <w:numId w:val="24"/>
        </w:numPr>
        <w:autoSpaceDE w:val="0"/>
        <w:autoSpaceDN w:val="0"/>
        <w:adjustRightInd w:val="0"/>
        <w:ind w:left="1120" w:hanging="425"/>
      </w:pPr>
      <w:r w:rsidRPr="003B1B24">
        <w:t xml:space="preserve">устройство защитной гидроизоляции или локальных дренажей для подземных помещений; -строительство горизонтальных или вертикальных дренажных коллекторов, часто с принудительной откачкой собранного подземного стока. Выбор варианта мероприятий и конструкции дренажа на той или иной площадке следует определить после проведения соответствующих гидрогеологических изысканий на основании детальных технико- экономических расчетов. </w:t>
      </w:r>
    </w:p>
    <w:p w14:paraId="2FA9318D" w14:textId="77777777" w:rsidR="00E1606C" w:rsidRPr="003B1B24" w:rsidRDefault="00E1606C" w:rsidP="00E1606C">
      <w:pPr>
        <w:suppressAutoHyphens/>
        <w:ind w:firstLine="720"/>
      </w:pPr>
      <w:r w:rsidRPr="003B1B24">
        <w:t xml:space="preserve">Для ликвидации подтопления, вызванного фильтрацией воды из различных водоёмов, предлагается устройство противофильтрационного экрана или завесы. Конструкция противофильтрационной завесы (цементационная или дренажная в виде открытого канала, закрытой трубчатой дрены, ряда вертикальных скважин или комбинированного типа) должна быть принята после детальных изысканий. Дренажную воду рекомендуется использовать для технических нужд промпредприятий. Сброс дренажных вод предусматривается в дождевую канализацию с дальнейшей принудительной откачкой стока насосными станциями или близлежащие водотоки. При возведении новых зданий с заглублёнными фундаментами необходимо строительство локальных пристенных или кольцевых дренажей вокруг отдельных зданий или группы зданий с целью отвода дренажных вод в магистральный дренажный коллектор или ливневую канализацию. Необходима также реконструкция существующих инженерных сетей, имеющих значительный износ. </w:t>
      </w:r>
    </w:p>
    <w:p w14:paraId="08DEC884" w14:textId="77777777" w:rsidR="00E1606C" w:rsidRPr="003B1B24" w:rsidRDefault="00E1606C" w:rsidP="00E1606C">
      <w:pPr>
        <w:suppressAutoHyphens/>
        <w:ind w:firstLine="720"/>
        <w:rPr>
          <w:u w:val="single"/>
        </w:rPr>
      </w:pPr>
      <w:r w:rsidRPr="003B1B24">
        <w:rPr>
          <w:u w:val="single"/>
        </w:rPr>
        <w:t>Противоэрозионные мероприятия</w:t>
      </w:r>
    </w:p>
    <w:p w14:paraId="65BF1EB5" w14:textId="77777777" w:rsidR="00E1606C" w:rsidRPr="003B1B24" w:rsidRDefault="00E1606C" w:rsidP="00E1606C">
      <w:pPr>
        <w:suppressAutoHyphens/>
        <w:ind w:firstLine="720"/>
      </w:pPr>
      <w:r w:rsidRPr="003B1B24">
        <w:t xml:space="preserve">Эрозионными процессами, в основном ветровой и водной эрозии, поражено больше 65% общей площади сельхозугодий. Для обеспечения противоэрозионной стойкости и повышения производительности угодий должна быть широко введенная почвозащитная система земледелия с контурно-мелиоративной организацией территории. Необходимо </w:t>
      </w:r>
      <w:r w:rsidRPr="003B1B24">
        <w:lastRenderedPageBreak/>
        <w:t xml:space="preserve">постепенное наращивание объемов работ по химической мелиорации солонцовых и засоленных грунтов (гипсование), а также по устранению деградации грунтового покрова орошаемых земель, в частности вторичного засоления и подтопления. Основными направлениями рекультивации деградированных земель должны быть рекреационный и лесохозяйственный. Эрозии способствуют обильные атмосферные осадки, отсутствие древесно-кустарниковой растительности и неглубокое залегание грунтовых вод. Наибольшую активность эрозионных процессов следует ожидать в период весеннего максимума осадков. </w:t>
      </w:r>
    </w:p>
    <w:p w14:paraId="7009ECC7" w14:textId="77777777" w:rsidR="00E1606C" w:rsidRPr="003B1B24" w:rsidRDefault="00E1606C" w:rsidP="00E1606C">
      <w:pPr>
        <w:suppressAutoHyphens/>
        <w:ind w:firstLine="720"/>
        <w:rPr>
          <w:u w:val="single"/>
        </w:rPr>
      </w:pPr>
      <w:r w:rsidRPr="003B1B24">
        <w:rPr>
          <w:u w:val="single"/>
        </w:rPr>
        <w:t>Организация поверхностного стока</w:t>
      </w:r>
    </w:p>
    <w:p w14:paraId="57B85694" w14:textId="77777777" w:rsidR="00051264" w:rsidRPr="003B1B24" w:rsidRDefault="00E1606C" w:rsidP="00E1606C">
      <w:pPr>
        <w:suppressAutoHyphens/>
        <w:ind w:firstLine="720"/>
      </w:pPr>
      <w:r w:rsidRPr="003B1B24">
        <w:t xml:space="preserve">Организация полного и быстрого отвода поверхностного стока с застроенных и перспективных территорий является одним из важнейших элементов системы мероприятий по охране окружающей среды, благоустройству и инженерной подготовки местности. Питание грунтовых вод осуществляется преимущественно за счет инфильтрации атмосферных осадков. </w:t>
      </w:r>
      <w:r w:rsidR="00051264" w:rsidRPr="003B1B24">
        <w:t xml:space="preserve">В Белореченском городском поселении наблюдается гидравлическая связь уровня подземных вод с уровнем воды в реке Келермесс. </w:t>
      </w:r>
    </w:p>
    <w:p w14:paraId="55794C7E" w14:textId="7B250EDE" w:rsidR="00051264" w:rsidRPr="003B1B24" w:rsidRDefault="00051264" w:rsidP="00E1606C">
      <w:pPr>
        <w:suppressAutoHyphens/>
        <w:ind w:firstLine="720"/>
      </w:pPr>
      <w:r w:rsidRPr="003B1B24">
        <w:t>На территории Белореченского городского поселения имеется система ливневой канализации протяженностью 9377 м и 200 ливнеприемных колодцев, которые обслуживают только центральные улицы города.</w:t>
      </w:r>
    </w:p>
    <w:p w14:paraId="47CD8521" w14:textId="3898B58A" w:rsidR="00E1606C" w:rsidRPr="003B1B24" w:rsidRDefault="00E1606C" w:rsidP="00E1606C">
      <w:pPr>
        <w:suppressAutoHyphens/>
        <w:ind w:firstLine="720"/>
      </w:pPr>
      <w:r w:rsidRPr="003B1B24">
        <w:t xml:space="preserve">Для отвода дождевых и талых вод с территории </w:t>
      </w:r>
      <w:r w:rsidR="0070567A" w:rsidRPr="003B1B24">
        <w:t>городского</w:t>
      </w:r>
      <w:r w:rsidRPr="003B1B24">
        <w:t xml:space="preserve"> поселения предлагается следующее: </w:t>
      </w:r>
    </w:p>
    <w:p w14:paraId="32792020" w14:textId="77777777" w:rsidR="00E1606C" w:rsidRPr="003B1B24" w:rsidRDefault="00E1606C" w:rsidP="00E352ED">
      <w:pPr>
        <w:numPr>
          <w:ilvl w:val="0"/>
          <w:numId w:val="24"/>
        </w:numPr>
        <w:autoSpaceDE w:val="0"/>
        <w:autoSpaceDN w:val="0"/>
        <w:adjustRightInd w:val="0"/>
        <w:ind w:left="1120" w:hanging="425"/>
      </w:pPr>
      <w:r w:rsidRPr="003B1B24">
        <w:t xml:space="preserve">строительство сети ливневой канализации с учетом современного состояния населенных пунктов и перспективы их развития; </w:t>
      </w:r>
    </w:p>
    <w:p w14:paraId="6BD23CFF" w14:textId="77777777" w:rsidR="00E1606C" w:rsidRPr="003B1B24" w:rsidRDefault="00E1606C" w:rsidP="00E352ED">
      <w:pPr>
        <w:numPr>
          <w:ilvl w:val="0"/>
          <w:numId w:val="24"/>
        </w:numPr>
        <w:autoSpaceDE w:val="0"/>
        <w:autoSpaceDN w:val="0"/>
        <w:adjustRightInd w:val="0"/>
        <w:ind w:left="1120" w:hanging="425"/>
      </w:pPr>
      <w:r w:rsidRPr="003B1B24">
        <w:t xml:space="preserve">строительство открытых водоотводящих каналов; </w:t>
      </w:r>
    </w:p>
    <w:p w14:paraId="7B7AE683" w14:textId="77777777" w:rsidR="00E1606C" w:rsidRPr="003B1B24" w:rsidRDefault="00E1606C" w:rsidP="00E352ED">
      <w:pPr>
        <w:numPr>
          <w:ilvl w:val="0"/>
          <w:numId w:val="24"/>
        </w:numPr>
        <w:autoSpaceDE w:val="0"/>
        <w:autoSpaceDN w:val="0"/>
        <w:adjustRightInd w:val="0"/>
        <w:ind w:left="1120" w:hanging="425"/>
      </w:pPr>
      <w:r w:rsidRPr="003B1B24">
        <w:t>планировка территории с подсыпкой в нужном объеме.</w:t>
      </w:r>
    </w:p>
    <w:p w14:paraId="34EA34BD" w14:textId="77777777" w:rsidR="00E1606C" w:rsidRPr="003B1B24" w:rsidRDefault="00E1606C" w:rsidP="00E1606C">
      <w:pPr>
        <w:suppressAutoHyphens/>
        <w:ind w:firstLine="720"/>
      </w:pPr>
      <w:r w:rsidRPr="003B1B24">
        <w:t xml:space="preserve">Основными элементами сети поверхностного стока могут быть приняты кюветы, расположенные с двух сторон уличных дорог. В зависимости от расхода они устраиваются в железобетонных лотках соответствующего сечения. В местах пересечения открытой сети с дорогами устраиваются переезды. При пересечении лотковой сети с существующими и проектируемыми коммуникациями, а также на углах поворота, при впадении лотка в лоток, резких изменениях уклонов поверхности земли устраиваются сооружения различного типа. Вид и размеры сечения канав и кюветов назначаются в соответствии с гидравлическим расчетом, выполненным по СП 32.13330.2012 и справочнику Карагодина, Молокова "Отвод поверхностных вод с городской территории", Москва. Стройиздат. </w:t>
      </w:r>
    </w:p>
    <w:p w14:paraId="17F607F6" w14:textId="77777777" w:rsidR="00E1606C" w:rsidRPr="003B1B24" w:rsidRDefault="00E1606C" w:rsidP="00E1606C">
      <w:pPr>
        <w:suppressAutoHyphens/>
        <w:ind w:firstLine="720"/>
      </w:pPr>
      <w:r w:rsidRPr="003B1B24">
        <w:t xml:space="preserve">Более точно глубину заложения, длину и местоположение водоотводных лотков определить отдельным рабочим проектом. Для полного благоустройства застроенной территории рекомендуется разработка проекта дождевой канализации. Для поддержания водных объектов в состоянии, соответствующем экологическим требованиям, для предотвращения загрязнения, засорения и истощения поверхностных вод необходима очистка наиболее загрязненной части поверхностного стока на очистных сооружениях, устраиваемых на устьевых участках коллекторов ливневой канализации перед выпуском в водоприёмник. Очистка необходима наиболее загрязненной части поверхностного стока, образующегося в период выпадения дождей, таяния снега и мойки дорожных покрытий. На очистные сооружения должно подаваться не менее 70% объема поверхностного стока. Пиковые расходы дождей редкой повторяемости практически чистыми сбрасываются непосредственно в водоприемник. Для очистки поверхностного стока возможно применение прудов-отстойников механической очистки с устройствами для улавливания плавающего мусора и нефтепродуктов, с фильтрами доочистки. Эффективность очистки в прудах отстойниках при времени отстаивания 2 часа составляет 80%, при времени отстаивания 4 часа – 85%. Очистные сооружения предназначены для очистки от плавающего мусора, взвешенных частиц и нефтемаслопродуктов. Твёрдый осадок и </w:t>
      </w:r>
      <w:r w:rsidRPr="003B1B24">
        <w:lastRenderedPageBreak/>
        <w:t xml:space="preserve">плавающий мусор необходимо отвозить на свалку, жидкую часть взвеси – на иловые площадки канализационных очистных сооружений. </w:t>
      </w:r>
    </w:p>
    <w:p w14:paraId="549C1EEA" w14:textId="77777777" w:rsidR="00E1606C" w:rsidRPr="003B1B24" w:rsidRDefault="00E1606C" w:rsidP="00E1606C">
      <w:pPr>
        <w:suppressAutoHyphens/>
        <w:ind w:firstLine="720"/>
      </w:pPr>
      <w:r w:rsidRPr="003B1B24">
        <w:t xml:space="preserve">Для уменьшения загрязненности поверхностного стока необходимо водосборную площадь содержать в надлежащем состоянии. Для этого необходимо: </w:t>
      </w:r>
    </w:p>
    <w:p w14:paraId="045AD9D8" w14:textId="77777777" w:rsidR="00E1606C" w:rsidRPr="003B1B24" w:rsidRDefault="00E1606C" w:rsidP="00E352ED">
      <w:pPr>
        <w:numPr>
          <w:ilvl w:val="0"/>
          <w:numId w:val="24"/>
        </w:numPr>
        <w:autoSpaceDE w:val="0"/>
        <w:autoSpaceDN w:val="0"/>
        <w:adjustRightInd w:val="0"/>
        <w:ind w:left="1120" w:hanging="425"/>
      </w:pPr>
      <w:r w:rsidRPr="003B1B24">
        <w:t xml:space="preserve">регулярно выполнять уборку территории, </w:t>
      </w:r>
    </w:p>
    <w:p w14:paraId="2C63D6FC" w14:textId="77777777" w:rsidR="00E1606C" w:rsidRPr="003B1B24" w:rsidRDefault="00E1606C" w:rsidP="00E352ED">
      <w:pPr>
        <w:numPr>
          <w:ilvl w:val="0"/>
          <w:numId w:val="24"/>
        </w:numPr>
        <w:autoSpaceDE w:val="0"/>
        <w:autoSpaceDN w:val="0"/>
        <w:adjustRightInd w:val="0"/>
        <w:ind w:left="1120" w:hanging="425"/>
      </w:pPr>
      <w:r w:rsidRPr="003B1B24">
        <w:t xml:space="preserve">своевременно проводить ремонт дорожных покрытий, </w:t>
      </w:r>
    </w:p>
    <w:p w14:paraId="0D3B5F23" w14:textId="77777777" w:rsidR="00E1606C" w:rsidRPr="003B1B24" w:rsidRDefault="00E1606C" w:rsidP="00E352ED">
      <w:pPr>
        <w:numPr>
          <w:ilvl w:val="0"/>
          <w:numId w:val="24"/>
        </w:numPr>
        <w:autoSpaceDE w:val="0"/>
        <w:autoSpaceDN w:val="0"/>
        <w:adjustRightInd w:val="0"/>
        <w:ind w:left="1120" w:hanging="425"/>
      </w:pPr>
      <w:r w:rsidRPr="003B1B24">
        <w:t xml:space="preserve">ограждать зоны озеленения бордюрами, исключающими смыв грунта во время ливневых дождей на дорожные покрытия, </w:t>
      </w:r>
    </w:p>
    <w:p w14:paraId="39BD702C" w14:textId="77777777" w:rsidR="00E1606C" w:rsidRPr="003B1B24" w:rsidRDefault="00E1606C" w:rsidP="00E352ED">
      <w:pPr>
        <w:numPr>
          <w:ilvl w:val="0"/>
          <w:numId w:val="24"/>
        </w:numPr>
        <w:autoSpaceDE w:val="0"/>
        <w:autoSpaceDN w:val="0"/>
        <w:adjustRightInd w:val="0"/>
        <w:ind w:left="1120" w:hanging="425"/>
      </w:pPr>
      <w:r w:rsidRPr="003B1B24">
        <w:t xml:space="preserve">исключить сброс в дождевую канализацию отходов производства. </w:t>
      </w:r>
    </w:p>
    <w:p w14:paraId="33851323" w14:textId="77777777" w:rsidR="00E1606C" w:rsidRPr="003B1B24" w:rsidRDefault="00E1606C" w:rsidP="00E1606C">
      <w:pPr>
        <w:suppressAutoHyphens/>
        <w:ind w:firstLine="720"/>
      </w:pPr>
      <w:r w:rsidRPr="003B1B24">
        <w:t xml:space="preserve">В дальнейшем каждое из мероприятий инженерной подготовки должно разрабатываться в виде самостоятельного проекта с учетом инженерно- геологической и гидрологической изученности территории и технико- экономических сопоставлений вариантов проектных решений. </w:t>
      </w:r>
    </w:p>
    <w:p w14:paraId="195BECA4" w14:textId="77777777" w:rsidR="00E1606C" w:rsidRPr="003B1B24" w:rsidRDefault="00E1606C" w:rsidP="00E1606C">
      <w:pPr>
        <w:suppressAutoHyphens/>
        <w:ind w:firstLine="720"/>
        <w:rPr>
          <w:u w:val="single"/>
        </w:rPr>
      </w:pPr>
      <w:r w:rsidRPr="003B1B24">
        <w:rPr>
          <w:u w:val="single"/>
        </w:rPr>
        <w:t>Рекомендации по строительству в сейсмических зонах и на участках распространения грязевулканических образований</w:t>
      </w:r>
    </w:p>
    <w:p w14:paraId="76920B2E" w14:textId="589E9FA9" w:rsidR="00E1606C" w:rsidRPr="003B1B24" w:rsidRDefault="00E1606C" w:rsidP="00E1606C">
      <w:pPr>
        <w:suppressAutoHyphens/>
        <w:ind w:firstLine="720"/>
      </w:pPr>
      <w:r w:rsidRPr="003B1B24">
        <w:t xml:space="preserve">Рассматриваемая территории отнесена к сейсмически активным районам, характеризующимися высокой сейсмической опасностью – </w:t>
      </w:r>
      <w:r w:rsidR="0041243D" w:rsidRPr="003B1B24">
        <w:t>7</w:t>
      </w:r>
      <w:r w:rsidRPr="003B1B24">
        <w:t>-</w:t>
      </w:r>
      <w:r w:rsidR="0041243D" w:rsidRPr="003B1B24">
        <w:t>8</w:t>
      </w:r>
      <w:r w:rsidRPr="003B1B24">
        <w:t xml:space="preserve"> баллов. </w:t>
      </w:r>
    </w:p>
    <w:p w14:paraId="5BC3E3B9" w14:textId="77777777" w:rsidR="00E1606C" w:rsidRPr="003B1B24" w:rsidRDefault="00E1606C" w:rsidP="00E1606C">
      <w:pPr>
        <w:suppressAutoHyphens/>
        <w:ind w:firstLine="720"/>
      </w:pPr>
      <w:r w:rsidRPr="003B1B24">
        <w:t>Разрушительному воздействию сильных землетрясений в районах сейсмической опасности подвержены практически все здания и ИС. В этой связи проектирование зданий и сооружений потребует введения определённых конструктивных особенностей, увеличенного расстояния между сооружениями, приоритетного выбора мест для строительства на скальных грунтах или выбора соответствующего условиям типа фундамента.</w:t>
      </w:r>
    </w:p>
    <w:p w14:paraId="05042A1F" w14:textId="77777777" w:rsidR="00E1606C" w:rsidRPr="003B1B24" w:rsidRDefault="00E1606C" w:rsidP="00E1606C">
      <w:pPr>
        <w:suppressAutoHyphens/>
        <w:ind w:firstLine="720"/>
      </w:pPr>
      <w:r w:rsidRPr="003B1B24">
        <w:t>Основные вопросы проектирования и строительства на данных территориях отражены в СП 14.13330-2014 «Строительство в сейсмических районах».</w:t>
      </w:r>
    </w:p>
    <w:p w14:paraId="0BD088AF" w14:textId="13D9C0A1" w:rsidR="00E1606C" w:rsidRPr="003B1B24" w:rsidRDefault="00E1606C" w:rsidP="00E1606C">
      <w:pPr>
        <w:suppressAutoHyphens/>
        <w:ind w:firstLine="720"/>
      </w:pPr>
      <w:r w:rsidRPr="003B1B24">
        <w:t xml:space="preserve">Настоящие нормы следует соблюдать при проектировании зданий и сооружений, возводимых в районах сейсмичностью </w:t>
      </w:r>
      <w:r w:rsidR="0041243D" w:rsidRPr="003B1B24">
        <w:t>7</w:t>
      </w:r>
      <w:r w:rsidRPr="003B1B24">
        <w:t xml:space="preserve"> и </w:t>
      </w:r>
      <w:r w:rsidR="0041243D" w:rsidRPr="003B1B24">
        <w:t>8</w:t>
      </w:r>
      <w:r w:rsidRPr="003B1B24">
        <w:t xml:space="preserve"> баллов. При проектировании зданий и сооружений для строительства в указанных сейсмических районах надлежит:</w:t>
      </w:r>
    </w:p>
    <w:p w14:paraId="5A185580" w14:textId="77777777" w:rsidR="00E1606C" w:rsidRPr="003B1B24" w:rsidRDefault="00E1606C" w:rsidP="00E352ED">
      <w:pPr>
        <w:numPr>
          <w:ilvl w:val="0"/>
          <w:numId w:val="24"/>
        </w:numPr>
        <w:autoSpaceDE w:val="0"/>
        <w:autoSpaceDN w:val="0"/>
        <w:adjustRightInd w:val="0"/>
        <w:ind w:left="1120" w:hanging="425"/>
      </w:pPr>
      <w:r w:rsidRPr="003B1B24">
        <w:t xml:space="preserve">применять материалы, конструкции и конструктивные схемы, обеспечивающие наименьшие значения сейсмических нагрузок; </w:t>
      </w:r>
    </w:p>
    <w:p w14:paraId="7294E49E" w14:textId="77777777" w:rsidR="00E1606C" w:rsidRPr="003B1B24" w:rsidRDefault="00E1606C" w:rsidP="00E352ED">
      <w:pPr>
        <w:numPr>
          <w:ilvl w:val="0"/>
          <w:numId w:val="24"/>
        </w:numPr>
        <w:autoSpaceDE w:val="0"/>
        <w:autoSpaceDN w:val="0"/>
        <w:adjustRightInd w:val="0"/>
        <w:ind w:left="1120" w:hanging="425"/>
      </w:pPr>
      <w:r w:rsidRPr="003B1B24">
        <w:t xml:space="preserve">принимать, как правило, симметричные конструктивные схемы, равномерное распределение жесткостей конструкций и их масс, а также нагрузок на перекрытия; </w:t>
      </w:r>
    </w:p>
    <w:p w14:paraId="5513686D" w14:textId="77777777" w:rsidR="00E1606C" w:rsidRPr="003B1B24" w:rsidRDefault="00E1606C" w:rsidP="00E352ED">
      <w:pPr>
        <w:numPr>
          <w:ilvl w:val="0"/>
          <w:numId w:val="24"/>
        </w:numPr>
        <w:autoSpaceDE w:val="0"/>
        <w:autoSpaceDN w:val="0"/>
        <w:adjustRightInd w:val="0"/>
        <w:ind w:left="1120" w:hanging="425"/>
      </w:pPr>
      <w:r w:rsidRPr="003B1B24">
        <w:t xml:space="preserve">в зданиях и сооружениях из сборных элементов располагать стыки вне зоны максимальных усилий; </w:t>
      </w:r>
    </w:p>
    <w:p w14:paraId="6499EE25" w14:textId="77777777" w:rsidR="00E1606C" w:rsidRPr="003B1B24" w:rsidRDefault="00E1606C" w:rsidP="00E352ED">
      <w:pPr>
        <w:numPr>
          <w:ilvl w:val="0"/>
          <w:numId w:val="24"/>
        </w:numPr>
        <w:autoSpaceDE w:val="0"/>
        <w:autoSpaceDN w:val="0"/>
        <w:adjustRightInd w:val="0"/>
        <w:ind w:left="1120" w:hanging="425"/>
      </w:pPr>
      <w:r w:rsidRPr="003B1B24">
        <w:t>обеспечивать монолитность и однородность конструкций с применением укрупненных сборных элементов;</w:t>
      </w:r>
    </w:p>
    <w:p w14:paraId="0051E566" w14:textId="77777777" w:rsidR="00E1606C" w:rsidRPr="003B1B24" w:rsidRDefault="00E1606C" w:rsidP="00E352ED">
      <w:pPr>
        <w:numPr>
          <w:ilvl w:val="0"/>
          <w:numId w:val="24"/>
        </w:numPr>
        <w:autoSpaceDE w:val="0"/>
        <w:autoSpaceDN w:val="0"/>
        <w:adjustRightInd w:val="0"/>
        <w:ind w:left="1120" w:hanging="425"/>
      </w:pPr>
      <w:r w:rsidRPr="003B1B24">
        <w:t>предусматривать условия, облегчающие развитие в элементах конструкций и их соединениях пластических деформаций, обеспечивающие при этом устойчивость сооружения.</w:t>
      </w:r>
    </w:p>
    <w:p w14:paraId="60DA395E" w14:textId="77777777" w:rsidR="00E1606C" w:rsidRPr="003B1B24" w:rsidRDefault="00E1606C" w:rsidP="00E1606C">
      <w:pPr>
        <w:suppressAutoHyphens/>
        <w:ind w:firstLine="720"/>
      </w:pPr>
      <w:r w:rsidRPr="003B1B24">
        <w:t>При проектировании зданий и сооружений для строительства в сейсмических районах следует учитывать: интенсивность сейсмического воздействия в баллах (сейсмичность); повторяемость сейсмического воздействия. Интенсивность и повторяемость следует принимать по картам сейсмического районирования территории согласно СП 14.13330-2014. При этом сейсмичность относится к участкам со средними по сейсмическим свойствам грунтами (II категории).</w:t>
      </w:r>
    </w:p>
    <w:p w14:paraId="2ED7B7A6" w14:textId="77777777" w:rsidR="00E1606C" w:rsidRPr="003B1B24" w:rsidRDefault="00E1606C" w:rsidP="00E1606C">
      <w:pPr>
        <w:suppressAutoHyphens/>
        <w:ind w:firstLine="720"/>
      </w:pPr>
      <w:r w:rsidRPr="003B1B24">
        <w:t xml:space="preserve">Площадки строительства с крутизной склонов более 15°, близостью плоскостей сбросов, сильной нарушенностью пород физико-геологическими процессами: просадочностью грунтов, осыпями, обвалами, оползнями, карстом, горными выработками, являются неблагоприятными в сейсмическом отношении. При необходимости </w:t>
      </w:r>
      <w:r w:rsidRPr="003B1B24">
        <w:lastRenderedPageBreak/>
        <w:t>строительства зданий и сооружений на таких площадках следует принимать дополнительные меры к укреплению их оснований и усилению конструкций.</w:t>
      </w:r>
    </w:p>
    <w:p w14:paraId="24AD1DC5" w14:textId="77777777" w:rsidR="00E1606C" w:rsidRPr="003B1B24" w:rsidRDefault="00E1606C" w:rsidP="00E1606C">
      <w:pPr>
        <w:suppressAutoHyphens/>
        <w:ind w:firstLine="720"/>
      </w:pPr>
      <w:r w:rsidRPr="003B1B24">
        <w:t>Проектирование сложных объектов и особо ответственных, важных объектов должно осуществляться при участии и научном сопровождении специалистов исследовательских институтов и разработчиков нормативных документов.</w:t>
      </w:r>
    </w:p>
    <w:p w14:paraId="205BC677" w14:textId="77777777" w:rsidR="00E1606C" w:rsidRPr="003B1B24" w:rsidRDefault="00E1606C" w:rsidP="00E1606C">
      <w:pPr>
        <w:suppressAutoHyphens/>
        <w:ind w:firstLine="720"/>
      </w:pPr>
      <w:r w:rsidRPr="003B1B24">
        <w:t>Научное сопровождение проектирования позволит повысить сейсмическую надежность сооружений и безопасность людей.</w:t>
      </w:r>
    </w:p>
    <w:p w14:paraId="7BD98A09" w14:textId="77777777" w:rsidR="00E1606C" w:rsidRPr="003B1B24" w:rsidRDefault="00E1606C" w:rsidP="00E1606C">
      <w:pPr>
        <w:suppressAutoHyphens/>
        <w:ind w:firstLine="720"/>
      </w:pPr>
      <w:r w:rsidRPr="003B1B24">
        <w:t>Сейсмостойкость зданий может усиливаться конструктивными решениями.</w:t>
      </w:r>
    </w:p>
    <w:p w14:paraId="63916E0F" w14:textId="77777777" w:rsidR="00E1606C" w:rsidRPr="003B1B24" w:rsidRDefault="00E1606C" w:rsidP="00E1606C">
      <w:pPr>
        <w:suppressAutoHyphens/>
        <w:ind w:firstLine="720"/>
      </w:pPr>
      <w:r w:rsidRPr="003B1B24">
        <w:t>Для усиления сейсмостойкости зданий рекомендуется применение инновационных технологий.</w:t>
      </w:r>
    </w:p>
    <w:p w14:paraId="53F1346F" w14:textId="77777777" w:rsidR="00E1606C" w:rsidRPr="003B1B24" w:rsidRDefault="00E1606C" w:rsidP="00E1606C">
      <w:pPr>
        <w:suppressAutoHyphens/>
        <w:ind w:firstLine="720"/>
      </w:pPr>
      <w:r w:rsidRPr="003B1B24">
        <w:t>Наиболее разрушительный эффект создают возможные тектонические подвижки и вызванные ими оползни, обвалы, просадки и т.д.</w:t>
      </w:r>
    </w:p>
    <w:p w14:paraId="677557C5" w14:textId="77777777" w:rsidR="00E1606C" w:rsidRPr="003B1B24" w:rsidRDefault="00E1606C" w:rsidP="00E1606C">
      <w:pPr>
        <w:suppressAutoHyphens/>
        <w:ind w:firstLine="720"/>
      </w:pPr>
      <w:r w:rsidRPr="003B1B24">
        <w:t>Причины активизации грязевулканической деятельности и сейсмичности едины и связаны с активизацией тектодинамических процессов.</w:t>
      </w:r>
    </w:p>
    <w:p w14:paraId="1BB50B6B" w14:textId="77777777" w:rsidR="00E1606C" w:rsidRPr="003B1B24" w:rsidRDefault="00E1606C" w:rsidP="00E1606C">
      <w:pPr>
        <w:suppressAutoHyphens/>
        <w:ind w:firstLine="720"/>
      </w:pPr>
      <w:r w:rsidRPr="003B1B24">
        <w:t xml:space="preserve">При инженерных изысканиях под гражданское и промышленное строительство, а также линейных сооружений особое внимание необходимо уделять изучению грязевых вулканов и возможных последствий при их взрыве. </w:t>
      </w:r>
    </w:p>
    <w:p w14:paraId="0B83BC1A" w14:textId="77777777" w:rsidR="00E1606C" w:rsidRPr="003B1B24" w:rsidRDefault="00E1606C" w:rsidP="00E1606C">
      <w:pPr>
        <w:suppressAutoHyphens/>
        <w:ind w:firstLine="720"/>
      </w:pPr>
      <w:r w:rsidRPr="003B1B24">
        <w:t>Участки на вулканах и в непосредственной близости от них являются непригодными для строительства.</w:t>
      </w:r>
    </w:p>
    <w:p w14:paraId="09823C20" w14:textId="77777777" w:rsidR="00E1606C" w:rsidRPr="003B1B24" w:rsidRDefault="00E1606C" w:rsidP="007748B9">
      <w:pPr>
        <w:ind w:firstLine="709"/>
      </w:pPr>
    </w:p>
    <w:p w14:paraId="6AAAB7ED" w14:textId="77777777" w:rsidR="00E1606C" w:rsidRPr="003B1B24" w:rsidRDefault="00E1606C" w:rsidP="007748B9">
      <w:pPr>
        <w:ind w:firstLine="709"/>
      </w:pPr>
    </w:p>
    <w:p w14:paraId="0C5A5100" w14:textId="64494A0D" w:rsidR="00E1606C" w:rsidRPr="003B1B24" w:rsidRDefault="00E1606C" w:rsidP="007748B9">
      <w:pPr>
        <w:ind w:firstLine="709"/>
        <w:sectPr w:rsidR="00E1606C" w:rsidRPr="003B1B24" w:rsidSect="004B3C63">
          <w:pgSz w:w="11906" w:h="16838"/>
          <w:pgMar w:top="1560" w:right="851" w:bottom="1134" w:left="1701" w:header="680" w:footer="680" w:gutter="0"/>
          <w:cols w:space="708"/>
          <w:docGrid w:linePitch="360"/>
        </w:sectPr>
      </w:pPr>
    </w:p>
    <w:p w14:paraId="7FE22904" w14:textId="07D7AF81" w:rsidR="00BA5736" w:rsidRPr="003B1B24" w:rsidRDefault="00E26DBF" w:rsidP="00FE3798">
      <w:pPr>
        <w:pStyle w:val="1"/>
        <w:spacing w:before="0"/>
        <w:ind w:left="357"/>
        <w:rPr>
          <w:lang w:eastAsia="ar-SA" w:bidi="en-US"/>
        </w:rPr>
      </w:pPr>
      <w:bookmarkStart w:id="163" w:name="_Toc228365173"/>
      <w:bookmarkEnd w:id="25"/>
      <w:bookmarkEnd w:id="29"/>
      <w:r w:rsidRPr="003B1B24">
        <w:rPr>
          <w:lang w:eastAsia="ar-SA" w:bidi="en-US"/>
        </w:rPr>
        <w:lastRenderedPageBreak/>
        <w:t xml:space="preserve">4. </w:t>
      </w:r>
      <w:r w:rsidR="0057505E" w:rsidRPr="003B1B24">
        <w:rPr>
          <w:lang w:eastAsia="ar-SA" w:bidi="en-US"/>
        </w:rPr>
        <w:t xml:space="preserve">Сведения </w:t>
      </w:r>
      <w:r w:rsidR="0057505E" w:rsidRPr="003B1B24">
        <w:rPr>
          <w:rFonts w:eastAsia="Times New Roman"/>
          <w:lang w:eastAsia="ar-SA" w:bidi="en-US"/>
        </w:rPr>
        <w:t>о планируемых для размещения на территориях поселения</w:t>
      </w:r>
      <w:r w:rsidR="007834D5" w:rsidRPr="003B1B24">
        <w:rPr>
          <w:rFonts w:eastAsia="Times New Roman"/>
          <w:lang w:eastAsia="ar-SA" w:bidi="en-US"/>
        </w:rPr>
        <w:t xml:space="preserve"> </w:t>
      </w:r>
      <w:r w:rsidR="0057505E" w:rsidRPr="003B1B24">
        <w:rPr>
          <w:shd w:val="clear" w:color="auto" w:fill="FFFFFF"/>
        </w:rPr>
        <w:t>объектов</w:t>
      </w:r>
      <w:r w:rsidR="0057505E" w:rsidRPr="003B1B24">
        <w:rPr>
          <w:rFonts w:eastAsia="Times New Roman"/>
          <w:lang w:eastAsia="ar-SA" w:bidi="en-US"/>
        </w:rPr>
        <w:t xml:space="preserve"> федерального значения, объектов регионального значения</w:t>
      </w:r>
      <w:bookmarkEnd w:id="163"/>
    </w:p>
    <w:p w14:paraId="224C6B40" w14:textId="1BF0DF8F" w:rsidR="005461E8" w:rsidRPr="003B1B24" w:rsidRDefault="005461E8" w:rsidP="005461E8">
      <w:pPr>
        <w:pStyle w:val="a2"/>
        <w:rPr>
          <w:lang w:val="ru-RU"/>
        </w:rPr>
      </w:pPr>
      <w:r w:rsidRPr="003B1B24">
        <w:rPr>
          <w:lang w:val="ru-RU"/>
        </w:rPr>
        <w:t xml:space="preserve">На территорию </w:t>
      </w:r>
      <w:r w:rsidR="008C4E08" w:rsidRPr="003B1B24">
        <w:rPr>
          <w:lang w:val="ru-RU"/>
        </w:rPr>
        <w:t xml:space="preserve">Белореченского городского поселения Белореченского района </w:t>
      </w:r>
      <w:r w:rsidRPr="003B1B24">
        <w:rPr>
          <w:lang w:val="ru-RU"/>
        </w:rPr>
        <w:t>распространяют действие следующие документы территориального планирования Российской Федерации:</w:t>
      </w:r>
    </w:p>
    <w:p w14:paraId="68BB4632" w14:textId="77777777" w:rsidR="005461E8" w:rsidRPr="003B1B24" w:rsidRDefault="005461E8" w:rsidP="005461E8">
      <w:pPr>
        <w:pStyle w:val="a2"/>
        <w:rPr>
          <w:lang w:val="ru-RU"/>
        </w:rPr>
      </w:pPr>
      <w:r w:rsidRPr="003B1B24">
        <w:rPr>
          <w:rFonts w:eastAsiaTheme="minorHAnsi"/>
          <w:color w:val="000000"/>
          <w:lang w:val="ru-RU" w:eastAsia="en-US"/>
        </w:rPr>
        <w:t>1</w:t>
      </w:r>
      <w:r w:rsidR="00CC732F" w:rsidRPr="003B1B24">
        <w:rPr>
          <w:rFonts w:eastAsiaTheme="minorHAnsi"/>
          <w:color w:val="000000"/>
          <w:lang w:val="ru-RU" w:eastAsia="en-US"/>
        </w:rPr>
        <w:t>)</w:t>
      </w:r>
      <w:r w:rsidRPr="003B1B24">
        <w:rPr>
          <w:rFonts w:eastAsiaTheme="minorHAnsi"/>
          <w:color w:val="000000"/>
          <w:lang w:val="ru-RU" w:eastAsia="en-US"/>
        </w:rPr>
        <w:t xml:space="preserve">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w:t>
      </w:r>
      <w:r w:rsidR="00234B55" w:rsidRPr="003B1B24">
        <w:rPr>
          <w:rFonts w:eastAsiaTheme="minorHAnsi"/>
          <w:color w:val="000000"/>
          <w:lang w:val="ru-RU" w:eastAsia="en-US"/>
        </w:rPr>
        <w:t xml:space="preserve"> </w:t>
      </w:r>
      <w:r w:rsidRPr="003B1B24">
        <w:rPr>
          <w:rFonts w:eastAsiaTheme="minorHAnsi"/>
          <w:color w:val="000000"/>
          <w:lang w:val="ru-RU" w:eastAsia="en-US"/>
        </w:rPr>
        <w:t>2607-р</w:t>
      </w:r>
      <w:r w:rsidR="00272471" w:rsidRPr="003B1B24">
        <w:rPr>
          <w:rFonts w:eastAsiaTheme="minorHAnsi"/>
          <w:color w:val="000000"/>
          <w:lang w:val="ru-RU" w:eastAsia="en-US"/>
        </w:rPr>
        <w:t xml:space="preserve"> </w:t>
      </w:r>
      <w:r w:rsidR="006A08D1" w:rsidRPr="003B1B24">
        <w:rPr>
          <w:rFonts w:eastAsiaTheme="minorHAnsi"/>
          <w:color w:val="000000"/>
          <w:lang w:val="ru-RU" w:eastAsia="en-US"/>
        </w:rPr>
        <w:t>(с последующими изменениями и дополнениями)</w:t>
      </w:r>
      <w:r w:rsidRPr="003B1B24">
        <w:rPr>
          <w:rFonts w:eastAsiaTheme="minorHAnsi"/>
          <w:color w:val="000000"/>
          <w:lang w:val="ru-RU" w:eastAsia="en-US"/>
        </w:rPr>
        <w:t>;</w:t>
      </w:r>
    </w:p>
    <w:p w14:paraId="7380E518" w14:textId="77777777" w:rsidR="005461E8" w:rsidRPr="003B1B24" w:rsidRDefault="005461E8" w:rsidP="005461E8">
      <w:pPr>
        <w:pStyle w:val="a2"/>
        <w:rPr>
          <w:rFonts w:eastAsiaTheme="minorHAnsi"/>
          <w:color w:val="000000"/>
          <w:lang w:val="ru-RU" w:eastAsia="en-US"/>
        </w:rPr>
      </w:pPr>
      <w:r w:rsidRPr="003B1B24">
        <w:rPr>
          <w:lang w:val="ru-RU"/>
        </w:rPr>
        <w:t>2) схема территориального планирования Российской Федерации в области высшего</w:t>
      </w:r>
      <w:r w:rsidRPr="003B1B24">
        <w:rPr>
          <w:rFonts w:eastAsiaTheme="minorHAnsi"/>
          <w:color w:val="000000"/>
          <w:lang w:val="ru-RU" w:eastAsia="en-US"/>
        </w:rPr>
        <w:t xml:space="preserve"> профессионального образования, утвержденная распоряжением Правительства Российской Федерации от 26.02.2013 №</w:t>
      </w:r>
      <w:r w:rsidR="00234B55" w:rsidRPr="003B1B24">
        <w:rPr>
          <w:rFonts w:eastAsiaTheme="minorHAnsi"/>
          <w:color w:val="000000"/>
          <w:lang w:val="ru-RU" w:eastAsia="en-US"/>
        </w:rPr>
        <w:t xml:space="preserve"> </w:t>
      </w:r>
      <w:r w:rsidRPr="003B1B24">
        <w:rPr>
          <w:rFonts w:eastAsiaTheme="minorHAnsi"/>
          <w:color w:val="000000"/>
          <w:lang w:val="ru-RU" w:eastAsia="en-US"/>
        </w:rPr>
        <w:t>247-р;</w:t>
      </w:r>
    </w:p>
    <w:p w14:paraId="32E1D05E" w14:textId="77777777" w:rsidR="005461E8" w:rsidRPr="003B1B24" w:rsidRDefault="005461E8" w:rsidP="005461E8">
      <w:pPr>
        <w:pStyle w:val="a2"/>
        <w:rPr>
          <w:rFonts w:eastAsiaTheme="minorHAnsi"/>
          <w:color w:val="000000"/>
          <w:lang w:val="ru-RU" w:eastAsia="en-US"/>
        </w:rPr>
      </w:pPr>
      <w:r w:rsidRPr="003B1B24">
        <w:rPr>
          <w:rFonts w:eastAsiaTheme="minorHAnsi"/>
          <w:color w:val="000000"/>
          <w:lang w:val="ru-RU" w:eastAsia="en-US"/>
        </w:rPr>
        <w:t>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w:t>
      </w:r>
      <w:r w:rsidR="00234B55" w:rsidRPr="003B1B24">
        <w:rPr>
          <w:rFonts w:eastAsiaTheme="minorHAnsi"/>
          <w:color w:val="000000"/>
          <w:lang w:val="ru-RU" w:eastAsia="en-US"/>
        </w:rPr>
        <w:t xml:space="preserve"> </w:t>
      </w:r>
      <w:r w:rsidRPr="003B1B24">
        <w:rPr>
          <w:rFonts w:eastAsiaTheme="minorHAnsi"/>
          <w:color w:val="000000"/>
          <w:lang w:val="ru-RU" w:eastAsia="en-US"/>
        </w:rPr>
        <w:t>384-р (с последующими изменениями и дополнениями);</w:t>
      </w:r>
    </w:p>
    <w:p w14:paraId="1C03695D" w14:textId="4968B35B" w:rsidR="005461E8" w:rsidRPr="003B1B24" w:rsidRDefault="005461E8" w:rsidP="005461E8">
      <w:pPr>
        <w:pStyle w:val="a2"/>
        <w:rPr>
          <w:rFonts w:eastAsiaTheme="minorHAnsi"/>
          <w:color w:val="000000"/>
          <w:lang w:val="ru-RU" w:eastAsia="en-US"/>
        </w:rPr>
      </w:pPr>
      <w:r w:rsidRPr="003B1B24">
        <w:rPr>
          <w:rFonts w:eastAsiaTheme="minorHAnsi"/>
          <w:color w:val="000000"/>
          <w:lang w:val="ru-RU" w:eastAsia="en-US"/>
        </w:rPr>
        <w:t xml:space="preserve">4) </w:t>
      </w:r>
      <w:r w:rsidR="00F37E1D" w:rsidRPr="003B1B24">
        <w:rPr>
          <w:rFonts w:eastAsiaTheme="minorHAnsi"/>
          <w:color w:val="000000"/>
          <w:lang w:val="ru-RU" w:eastAsia="en-US"/>
        </w:rPr>
        <w:t>схема территориального планирования Российской Федерации в области федерального транспорта (в части трубопроводного транспорта), утвержденная распоряжением Правительства Российской Федерации от 06.05.2015 №816-р (с последующими изменениями и дополнениями);</w:t>
      </w:r>
    </w:p>
    <w:p w14:paraId="49EDC5A3" w14:textId="6A438985" w:rsidR="005461E8" w:rsidRPr="003B1B24" w:rsidRDefault="005461E8" w:rsidP="005461E8">
      <w:pPr>
        <w:pStyle w:val="a2"/>
        <w:rPr>
          <w:rFonts w:eastAsiaTheme="minorHAnsi"/>
          <w:color w:val="000000"/>
          <w:lang w:val="ru-RU" w:eastAsia="en-US"/>
        </w:rPr>
      </w:pPr>
      <w:r w:rsidRPr="003B1B24">
        <w:rPr>
          <w:rFonts w:eastAsiaTheme="minorHAnsi"/>
          <w:color w:val="000000"/>
          <w:lang w:val="ru-RU" w:eastAsia="en-US"/>
        </w:rPr>
        <w:t xml:space="preserve">5) схема 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10.12.2015 </w:t>
      </w:r>
      <w:r w:rsidR="00234B55" w:rsidRPr="003B1B24">
        <w:rPr>
          <w:rFonts w:eastAsiaTheme="minorHAnsi"/>
          <w:color w:val="000000"/>
          <w:lang w:val="ru-RU" w:eastAsia="en-US"/>
        </w:rPr>
        <w:t xml:space="preserve">№ </w:t>
      </w:r>
      <w:r w:rsidRPr="003B1B24">
        <w:rPr>
          <w:rFonts w:eastAsiaTheme="minorHAnsi"/>
          <w:color w:val="000000"/>
          <w:lang w:val="ru-RU" w:eastAsia="en-US"/>
        </w:rPr>
        <w:t>615</w:t>
      </w:r>
      <w:r w:rsidR="00D50BCD" w:rsidRPr="003B1B24">
        <w:rPr>
          <w:rFonts w:eastAsiaTheme="minorHAnsi"/>
          <w:color w:val="000000"/>
          <w:lang w:val="ru-RU" w:eastAsia="en-US"/>
        </w:rPr>
        <w:t xml:space="preserve"> </w:t>
      </w:r>
      <w:r w:rsidRPr="003B1B24">
        <w:rPr>
          <w:rFonts w:eastAsiaTheme="minorHAnsi"/>
          <w:color w:val="000000"/>
          <w:lang w:val="ru-RU" w:eastAsia="en-US"/>
        </w:rPr>
        <w:t>сс;</w:t>
      </w:r>
    </w:p>
    <w:p w14:paraId="41C3E88A" w14:textId="17521FC8" w:rsidR="005461E8" w:rsidRPr="003B1B24" w:rsidRDefault="005461E8" w:rsidP="005461E8">
      <w:pPr>
        <w:pStyle w:val="a2"/>
        <w:rPr>
          <w:rFonts w:eastAsiaTheme="minorHAnsi"/>
          <w:color w:val="000000"/>
          <w:lang w:val="ru-RU" w:eastAsia="en-US"/>
        </w:rPr>
      </w:pPr>
      <w:r w:rsidRPr="003B1B24">
        <w:rPr>
          <w:rFonts w:eastAsiaTheme="minorHAnsi"/>
          <w:color w:val="000000"/>
          <w:lang w:val="ru-RU" w:eastAsia="en-US"/>
        </w:rPr>
        <w:t xml:space="preserve">6)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w:t>
      </w:r>
      <w:r w:rsidR="001B4257" w:rsidRPr="003B1B24">
        <w:rPr>
          <w:rFonts w:eastAsiaTheme="minorHAnsi"/>
          <w:color w:val="000000"/>
          <w:lang w:val="ru-RU" w:eastAsia="en-US"/>
        </w:rPr>
        <w:t>№ </w:t>
      </w:r>
      <w:r w:rsidRPr="003B1B24">
        <w:rPr>
          <w:rFonts w:eastAsiaTheme="minorHAnsi"/>
          <w:color w:val="000000"/>
          <w:lang w:val="ru-RU" w:eastAsia="en-US"/>
        </w:rPr>
        <w:t>1634-р (с последующими изменениями и дополнениями).</w:t>
      </w:r>
    </w:p>
    <w:p w14:paraId="4C1085D0" w14:textId="4CC7033E" w:rsidR="00CC732F" w:rsidRPr="003B1B24" w:rsidRDefault="005461E8" w:rsidP="005461E8">
      <w:pPr>
        <w:pStyle w:val="a2"/>
        <w:rPr>
          <w:lang w:val="ru-RU"/>
        </w:rPr>
      </w:pPr>
      <w:r w:rsidRPr="003B1B24">
        <w:rPr>
          <w:lang w:val="ru-RU"/>
        </w:rPr>
        <w:t xml:space="preserve">Кроме того, на территорию </w:t>
      </w:r>
      <w:r w:rsidR="008C4E08" w:rsidRPr="003B1B24">
        <w:rPr>
          <w:lang w:val="ru-RU"/>
        </w:rPr>
        <w:t xml:space="preserve">Белореченского городского поселения Белореченского района </w:t>
      </w:r>
      <w:r w:rsidRPr="003B1B24">
        <w:rPr>
          <w:lang w:val="ru-RU"/>
        </w:rPr>
        <w:t xml:space="preserve">распространяется действие документов территориального планирования </w:t>
      </w:r>
      <w:r w:rsidR="00FE7861" w:rsidRPr="003B1B24">
        <w:rPr>
          <w:lang w:val="ru-RU"/>
        </w:rPr>
        <w:t>Краснодарского края</w:t>
      </w:r>
      <w:r w:rsidR="00234B55" w:rsidRPr="003B1B24">
        <w:rPr>
          <w:lang w:val="ru-RU"/>
        </w:rPr>
        <w:t>:</w:t>
      </w:r>
    </w:p>
    <w:p w14:paraId="7CE11B63" w14:textId="5D899082" w:rsidR="008822C6" w:rsidRPr="003B1B24" w:rsidRDefault="00A76B91" w:rsidP="00872B10">
      <w:pPr>
        <w:pStyle w:val="afff4"/>
        <w:numPr>
          <w:ilvl w:val="0"/>
          <w:numId w:val="12"/>
        </w:numPr>
        <w:autoSpaceDE w:val="0"/>
        <w:autoSpaceDN w:val="0"/>
        <w:adjustRightInd w:val="0"/>
        <w:rPr>
          <w:szCs w:val="22"/>
        </w:rPr>
      </w:pPr>
      <w:r w:rsidRPr="003B1B24">
        <w:rPr>
          <w:szCs w:val="22"/>
        </w:rPr>
        <w:t>схема территориально</w:t>
      </w:r>
      <w:r w:rsidR="008822C6" w:rsidRPr="003B1B24">
        <w:rPr>
          <w:szCs w:val="22"/>
        </w:rPr>
        <w:t xml:space="preserve">го планирования </w:t>
      </w:r>
      <w:r w:rsidR="00FE7861" w:rsidRPr="003B1B24">
        <w:rPr>
          <w:szCs w:val="22"/>
        </w:rPr>
        <w:t>Краснодарского края</w:t>
      </w:r>
      <w:r w:rsidRPr="003B1B24">
        <w:rPr>
          <w:szCs w:val="22"/>
        </w:rPr>
        <w:t>, утвержденн</w:t>
      </w:r>
      <w:r w:rsidR="00B46ED5" w:rsidRPr="003B1B24">
        <w:rPr>
          <w:szCs w:val="22"/>
        </w:rPr>
        <w:t>ая</w:t>
      </w:r>
      <w:r w:rsidRPr="003B1B24">
        <w:rPr>
          <w:szCs w:val="22"/>
        </w:rPr>
        <w:t xml:space="preserve"> </w:t>
      </w:r>
      <w:r w:rsidR="00BC23BC" w:rsidRPr="003B1B24">
        <w:rPr>
          <w:szCs w:val="22"/>
        </w:rPr>
        <w:t xml:space="preserve">Постановлением Главы администрации (Губернатора) Краснодарского края </w:t>
      </w:r>
      <w:r w:rsidRPr="003B1B24">
        <w:rPr>
          <w:szCs w:val="22"/>
        </w:rPr>
        <w:t xml:space="preserve">от </w:t>
      </w:r>
      <w:r w:rsidR="00BC23BC" w:rsidRPr="003B1B24">
        <w:rPr>
          <w:szCs w:val="22"/>
        </w:rPr>
        <w:t>10</w:t>
      </w:r>
      <w:r w:rsidR="008822C6" w:rsidRPr="003B1B24">
        <w:rPr>
          <w:szCs w:val="22"/>
        </w:rPr>
        <w:t xml:space="preserve"> </w:t>
      </w:r>
      <w:r w:rsidR="00D902B3" w:rsidRPr="003B1B24">
        <w:rPr>
          <w:szCs w:val="22"/>
        </w:rPr>
        <w:t>мая</w:t>
      </w:r>
      <w:r w:rsidR="00C232C3" w:rsidRPr="003B1B24">
        <w:rPr>
          <w:szCs w:val="22"/>
        </w:rPr>
        <w:t xml:space="preserve"> </w:t>
      </w:r>
      <w:r w:rsidR="00BC23BC" w:rsidRPr="003B1B24">
        <w:rPr>
          <w:szCs w:val="22"/>
        </w:rPr>
        <w:t>2011</w:t>
      </w:r>
      <w:r w:rsidRPr="003B1B24">
        <w:rPr>
          <w:szCs w:val="22"/>
        </w:rPr>
        <w:t xml:space="preserve"> г. №</w:t>
      </w:r>
      <w:r w:rsidR="00234B55" w:rsidRPr="003B1B24">
        <w:rPr>
          <w:szCs w:val="22"/>
        </w:rPr>
        <w:t xml:space="preserve"> </w:t>
      </w:r>
      <w:r w:rsidR="00BC23BC" w:rsidRPr="003B1B24">
        <w:rPr>
          <w:szCs w:val="22"/>
        </w:rPr>
        <w:t>438</w:t>
      </w:r>
      <w:r w:rsidR="00C95C54" w:rsidRPr="003B1B24">
        <w:rPr>
          <w:szCs w:val="22"/>
        </w:rPr>
        <w:t>.</w:t>
      </w:r>
    </w:p>
    <w:p w14:paraId="27A3D4A8" w14:textId="23DD83ED" w:rsidR="000D5B36" w:rsidRPr="003B1B24" w:rsidRDefault="000D5B36" w:rsidP="000D5B36">
      <w:pPr>
        <w:pStyle w:val="a2"/>
        <w:rPr>
          <w:lang w:val="ru-RU"/>
        </w:rPr>
      </w:pPr>
      <w:r w:rsidRPr="003B1B24">
        <w:rPr>
          <w:lang w:val="ru-RU"/>
        </w:rPr>
        <w:t xml:space="preserve">Сведения о видах, назначении и наименованиях, планируемых для размещения на территориях поселения объектов </w:t>
      </w:r>
      <w:r w:rsidR="00EB59A0" w:rsidRPr="003B1B24">
        <w:rPr>
          <w:lang w:val="ru-RU"/>
        </w:rPr>
        <w:t xml:space="preserve">федерального значения, </w:t>
      </w:r>
      <w:r w:rsidRPr="003B1B24">
        <w:rPr>
          <w:lang w:val="ru-RU"/>
        </w:rPr>
        <w:t>регионального значения, их основные характеристики, местоположение, характеристики зон с особыми условиями использования территорий, реквизиты документов территориального планирования, а также обоснование выбранного варианта размещения данных объектов представлены в таблиц</w:t>
      </w:r>
      <w:r w:rsidR="00EB59A0" w:rsidRPr="003B1B24">
        <w:rPr>
          <w:lang w:val="ru-RU"/>
        </w:rPr>
        <w:t>ах</w:t>
      </w:r>
      <w:r w:rsidRPr="003B1B24">
        <w:rPr>
          <w:lang w:val="ru-RU"/>
        </w:rPr>
        <w:t xml:space="preserve"> 4.</w:t>
      </w:r>
      <w:r w:rsidR="008E01EE" w:rsidRPr="003B1B24">
        <w:rPr>
          <w:lang w:val="ru-RU"/>
        </w:rPr>
        <w:t>1</w:t>
      </w:r>
      <w:r w:rsidR="00EB59A0" w:rsidRPr="003B1B24">
        <w:rPr>
          <w:lang w:val="ru-RU"/>
        </w:rPr>
        <w:t>, 4.2</w:t>
      </w:r>
      <w:r w:rsidRPr="003B1B24">
        <w:rPr>
          <w:lang w:val="ru-RU"/>
        </w:rPr>
        <w:t>.</w:t>
      </w:r>
    </w:p>
    <w:p w14:paraId="5321F836" w14:textId="77777777" w:rsidR="000D5B36" w:rsidRPr="003B1B24" w:rsidRDefault="000D5B36" w:rsidP="000D5B36">
      <w:pPr>
        <w:jc w:val="left"/>
        <w:rPr>
          <w:lang w:eastAsia="ar-SA" w:bidi="en-US"/>
        </w:rPr>
        <w:sectPr w:rsidR="000D5B36" w:rsidRPr="003B1B24">
          <w:pgSz w:w="11906" w:h="16838"/>
          <w:pgMar w:top="1701" w:right="851" w:bottom="1134" w:left="1701" w:header="680" w:footer="680" w:gutter="0"/>
          <w:cols w:space="720"/>
        </w:sectPr>
      </w:pPr>
    </w:p>
    <w:p w14:paraId="384999AA" w14:textId="77777777" w:rsidR="00EB59A0" w:rsidRPr="003B1B24" w:rsidRDefault="00EB59A0" w:rsidP="00EB59A0">
      <w:pPr>
        <w:pStyle w:val="a2"/>
        <w:spacing w:before="120"/>
        <w:jc w:val="right"/>
        <w:rPr>
          <w:rFonts w:eastAsiaTheme="minorHAnsi"/>
          <w:b/>
          <w:color w:val="000000"/>
          <w:lang w:val="ru-RU" w:eastAsia="en-US"/>
        </w:rPr>
      </w:pPr>
      <w:bookmarkStart w:id="164" w:name="_Hlk224546333"/>
      <w:bookmarkStart w:id="165" w:name="_Hlk224551174"/>
      <w:r w:rsidRPr="003B1B24">
        <w:rPr>
          <w:rFonts w:eastAsiaTheme="minorHAnsi"/>
          <w:b/>
          <w:color w:val="000000"/>
          <w:lang w:val="ru-RU" w:eastAsia="en-US"/>
        </w:rPr>
        <w:lastRenderedPageBreak/>
        <w:t>Таблица 4.1</w:t>
      </w:r>
    </w:p>
    <w:p w14:paraId="7A98F315" w14:textId="286E564C" w:rsidR="00EB59A0" w:rsidRPr="003B1B24" w:rsidRDefault="00EB59A0" w:rsidP="00EB59A0">
      <w:pPr>
        <w:keepNext/>
        <w:suppressAutoHyphens/>
        <w:spacing w:after="120"/>
        <w:jc w:val="center"/>
        <w:rPr>
          <w:b/>
          <w:lang w:eastAsia="ar-SA" w:bidi="en-US"/>
        </w:rPr>
      </w:pPr>
      <w:r w:rsidRPr="003B1B24">
        <w:rPr>
          <w:b/>
          <w:lang w:eastAsia="ar-SA" w:bidi="en-US"/>
        </w:rPr>
        <w:t>Сведения о планируемых для размещения на территории поселения объектах федерального значения</w:t>
      </w:r>
    </w:p>
    <w:tbl>
      <w:tblPr>
        <w:tblStyle w:val="af"/>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4A0" w:firstRow="1" w:lastRow="0" w:firstColumn="1" w:lastColumn="0" w:noHBand="0" w:noVBand="1"/>
      </w:tblPr>
      <w:tblGrid>
        <w:gridCol w:w="849"/>
        <w:gridCol w:w="956"/>
        <w:gridCol w:w="1439"/>
        <w:gridCol w:w="1484"/>
        <w:gridCol w:w="1395"/>
        <w:gridCol w:w="1529"/>
        <w:gridCol w:w="1709"/>
        <w:gridCol w:w="1344"/>
        <w:gridCol w:w="1559"/>
        <w:gridCol w:w="2144"/>
      </w:tblGrid>
      <w:tr w:rsidR="0057640D" w:rsidRPr="003B1B24" w14:paraId="7B1F59AB" w14:textId="77777777" w:rsidTr="0057640D">
        <w:trPr>
          <w:tblHeader/>
        </w:trPr>
        <w:tc>
          <w:tcPr>
            <w:tcW w:w="295" w:type="pct"/>
          </w:tcPr>
          <w:p w14:paraId="52BD1080" w14:textId="7C3B80BE" w:rsidR="0057640D" w:rsidRPr="003B1B24" w:rsidRDefault="0057640D" w:rsidP="00D9600C">
            <w:pPr>
              <w:pStyle w:val="a2"/>
              <w:keepNext/>
              <w:ind w:firstLine="0"/>
              <w:jc w:val="center"/>
              <w:rPr>
                <w:b/>
                <w:sz w:val="20"/>
                <w:szCs w:val="20"/>
                <w:lang w:val="ru-RU"/>
              </w:rPr>
            </w:pPr>
            <w:r w:rsidRPr="003B1B24">
              <w:rPr>
                <w:b/>
                <w:sz w:val="20"/>
                <w:szCs w:val="20"/>
                <w:lang w:val="ru-RU"/>
              </w:rPr>
              <w:t>№ объекта</w:t>
            </w:r>
          </w:p>
        </w:tc>
        <w:tc>
          <w:tcPr>
            <w:tcW w:w="332" w:type="pct"/>
            <w:hideMark/>
          </w:tcPr>
          <w:p w14:paraId="51450AD8" w14:textId="01166212" w:rsidR="0057640D" w:rsidRPr="003B1B24" w:rsidRDefault="0057640D" w:rsidP="00D9600C">
            <w:pPr>
              <w:pStyle w:val="a2"/>
              <w:keepNext/>
              <w:ind w:firstLine="0"/>
              <w:jc w:val="center"/>
              <w:rPr>
                <w:b/>
                <w:sz w:val="20"/>
                <w:szCs w:val="20"/>
                <w:lang w:val="ru-RU"/>
              </w:rPr>
            </w:pPr>
            <w:r w:rsidRPr="003B1B24">
              <w:rPr>
                <w:b/>
                <w:sz w:val="20"/>
                <w:szCs w:val="20"/>
                <w:lang w:val="ru-RU"/>
              </w:rPr>
              <w:t>Код объекта</w:t>
            </w:r>
          </w:p>
        </w:tc>
        <w:tc>
          <w:tcPr>
            <w:tcW w:w="499" w:type="pct"/>
            <w:hideMark/>
          </w:tcPr>
          <w:p w14:paraId="60BDEAB7" w14:textId="77777777" w:rsidR="0057640D" w:rsidRPr="003B1B24" w:rsidRDefault="0057640D" w:rsidP="00D9600C">
            <w:pPr>
              <w:pStyle w:val="a2"/>
              <w:keepNext/>
              <w:ind w:firstLine="0"/>
              <w:jc w:val="center"/>
              <w:rPr>
                <w:b/>
                <w:sz w:val="20"/>
                <w:szCs w:val="20"/>
                <w:lang w:val="ru-RU"/>
              </w:rPr>
            </w:pPr>
            <w:r w:rsidRPr="003B1B24">
              <w:rPr>
                <w:b/>
                <w:sz w:val="20"/>
                <w:szCs w:val="20"/>
                <w:lang w:val="ru-RU"/>
              </w:rPr>
              <w:t>Вид объекта</w:t>
            </w:r>
          </w:p>
        </w:tc>
        <w:tc>
          <w:tcPr>
            <w:tcW w:w="515" w:type="pct"/>
            <w:hideMark/>
          </w:tcPr>
          <w:p w14:paraId="70E25E0C" w14:textId="77777777" w:rsidR="0057640D" w:rsidRPr="003B1B24" w:rsidRDefault="0057640D" w:rsidP="00D9600C">
            <w:pPr>
              <w:pStyle w:val="a2"/>
              <w:keepNext/>
              <w:ind w:firstLine="0"/>
              <w:jc w:val="center"/>
              <w:rPr>
                <w:b/>
                <w:sz w:val="20"/>
                <w:szCs w:val="20"/>
                <w:lang w:val="ru-RU"/>
              </w:rPr>
            </w:pPr>
            <w:r w:rsidRPr="003B1B24">
              <w:rPr>
                <w:b/>
                <w:sz w:val="20"/>
                <w:szCs w:val="20"/>
                <w:lang w:val="ru-RU"/>
              </w:rPr>
              <w:t>Назначение объекта</w:t>
            </w:r>
          </w:p>
        </w:tc>
        <w:tc>
          <w:tcPr>
            <w:tcW w:w="484" w:type="pct"/>
            <w:hideMark/>
          </w:tcPr>
          <w:p w14:paraId="373EDDF5" w14:textId="77777777" w:rsidR="0057640D" w:rsidRPr="003B1B24" w:rsidRDefault="0057640D" w:rsidP="00D9600C">
            <w:pPr>
              <w:pStyle w:val="a2"/>
              <w:keepNext/>
              <w:ind w:firstLine="0"/>
              <w:jc w:val="center"/>
              <w:rPr>
                <w:b/>
                <w:sz w:val="20"/>
                <w:szCs w:val="20"/>
                <w:lang w:val="ru-RU"/>
              </w:rPr>
            </w:pPr>
            <w:r w:rsidRPr="003B1B24">
              <w:rPr>
                <w:b/>
                <w:sz w:val="20"/>
                <w:szCs w:val="20"/>
                <w:lang w:val="ru-RU"/>
              </w:rPr>
              <w:t>Наименование объекта</w:t>
            </w:r>
          </w:p>
        </w:tc>
        <w:tc>
          <w:tcPr>
            <w:tcW w:w="531" w:type="pct"/>
            <w:hideMark/>
          </w:tcPr>
          <w:p w14:paraId="01D5D38E" w14:textId="77777777" w:rsidR="0057640D" w:rsidRPr="003B1B24" w:rsidRDefault="0057640D" w:rsidP="00D9600C">
            <w:pPr>
              <w:pStyle w:val="a2"/>
              <w:keepNext/>
              <w:ind w:firstLine="0"/>
              <w:jc w:val="center"/>
              <w:rPr>
                <w:b/>
                <w:sz w:val="20"/>
                <w:szCs w:val="20"/>
                <w:lang w:val="ru-RU"/>
              </w:rPr>
            </w:pPr>
            <w:r w:rsidRPr="003B1B24">
              <w:rPr>
                <w:b/>
                <w:sz w:val="20"/>
                <w:szCs w:val="20"/>
                <w:lang w:val="ru-RU"/>
              </w:rPr>
              <w:t>Основные характеристики объекта</w:t>
            </w:r>
          </w:p>
        </w:tc>
        <w:tc>
          <w:tcPr>
            <w:tcW w:w="593" w:type="pct"/>
            <w:hideMark/>
          </w:tcPr>
          <w:p w14:paraId="03219002" w14:textId="77777777" w:rsidR="0057640D" w:rsidRPr="003B1B24" w:rsidRDefault="0057640D" w:rsidP="00D9600C">
            <w:pPr>
              <w:pStyle w:val="a2"/>
              <w:keepNext/>
              <w:ind w:firstLine="0"/>
              <w:jc w:val="center"/>
              <w:rPr>
                <w:b/>
                <w:sz w:val="20"/>
                <w:szCs w:val="20"/>
                <w:lang w:val="ru-RU"/>
              </w:rPr>
            </w:pPr>
            <w:r w:rsidRPr="003B1B24">
              <w:rPr>
                <w:b/>
                <w:sz w:val="20"/>
                <w:szCs w:val="20"/>
                <w:lang w:val="ru-RU"/>
              </w:rPr>
              <w:t>Местоположение</w:t>
            </w:r>
          </w:p>
        </w:tc>
        <w:tc>
          <w:tcPr>
            <w:tcW w:w="466" w:type="pct"/>
            <w:hideMark/>
          </w:tcPr>
          <w:p w14:paraId="399E50A8" w14:textId="77777777" w:rsidR="0057640D" w:rsidRPr="003B1B24" w:rsidRDefault="0057640D" w:rsidP="00D9600C">
            <w:pPr>
              <w:pStyle w:val="a2"/>
              <w:keepNext/>
              <w:ind w:firstLine="0"/>
              <w:jc w:val="center"/>
              <w:rPr>
                <w:b/>
                <w:sz w:val="20"/>
                <w:szCs w:val="20"/>
                <w:lang w:val="ru-RU"/>
              </w:rPr>
            </w:pPr>
            <w:r w:rsidRPr="003B1B24">
              <w:rPr>
                <w:b/>
                <w:sz w:val="20"/>
                <w:szCs w:val="20"/>
                <w:lang w:val="ru-RU"/>
              </w:rPr>
              <w:t>Планируемые мероприятия по объекту</w:t>
            </w:r>
          </w:p>
        </w:tc>
        <w:tc>
          <w:tcPr>
            <w:tcW w:w="541" w:type="pct"/>
            <w:hideMark/>
          </w:tcPr>
          <w:p w14:paraId="098902CA" w14:textId="77777777" w:rsidR="0057640D" w:rsidRPr="003B1B24" w:rsidRDefault="0057640D" w:rsidP="00D9600C">
            <w:pPr>
              <w:pStyle w:val="a2"/>
              <w:keepNext/>
              <w:ind w:firstLine="0"/>
              <w:jc w:val="center"/>
              <w:rPr>
                <w:b/>
                <w:sz w:val="20"/>
                <w:szCs w:val="20"/>
                <w:lang w:val="ru-RU"/>
              </w:rPr>
            </w:pPr>
            <w:r w:rsidRPr="003B1B24">
              <w:rPr>
                <w:b/>
                <w:sz w:val="20"/>
                <w:szCs w:val="20"/>
                <w:lang w:val="ru-RU"/>
              </w:rPr>
              <w:t>Характеристика зон с особыми условиями использования территории</w:t>
            </w:r>
          </w:p>
        </w:tc>
        <w:tc>
          <w:tcPr>
            <w:tcW w:w="744" w:type="pct"/>
            <w:hideMark/>
          </w:tcPr>
          <w:p w14:paraId="683CAF56" w14:textId="77777777" w:rsidR="0057640D" w:rsidRPr="003B1B24" w:rsidRDefault="0057640D" w:rsidP="00D9600C">
            <w:pPr>
              <w:pStyle w:val="a2"/>
              <w:keepNext/>
              <w:ind w:firstLine="0"/>
              <w:jc w:val="center"/>
              <w:rPr>
                <w:b/>
                <w:sz w:val="20"/>
                <w:szCs w:val="20"/>
                <w:lang w:val="ru-RU"/>
              </w:rPr>
            </w:pPr>
            <w:r w:rsidRPr="003B1B24">
              <w:rPr>
                <w:b/>
                <w:sz w:val="20"/>
                <w:szCs w:val="20"/>
                <w:lang w:val="ru-RU"/>
              </w:rPr>
              <w:t>Реквизиты документов территориального планирования</w:t>
            </w:r>
          </w:p>
        </w:tc>
      </w:tr>
      <w:tr w:rsidR="00617E6E" w:rsidRPr="003B1B24" w14:paraId="357E3619" w14:textId="77777777" w:rsidTr="00617E6E">
        <w:tc>
          <w:tcPr>
            <w:tcW w:w="5000" w:type="pct"/>
            <w:gridSpan w:val="10"/>
          </w:tcPr>
          <w:p w14:paraId="25B1EA82" w14:textId="08D5562B" w:rsidR="00617E6E" w:rsidRPr="003B1B24" w:rsidRDefault="00617E6E" w:rsidP="00617E6E">
            <w:pPr>
              <w:pStyle w:val="a2"/>
              <w:keepNext/>
              <w:ind w:firstLine="0"/>
              <w:jc w:val="center"/>
              <w:rPr>
                <w:b/>
                <w:sz w:val="20"/>
                <w:szCs w:val="20"/>
                <w:lang w:val="ru-RU"/>
              </w:rPr>
            </w:pPr>
            <w:r w:rsidRPr="003B1B24">
              <w:rPr>
                <w:b/>
                <w:sz w:val="20"/>
                <w:szCs w:val="20"/>
                <w:lang w:val="ru-RU"/>
              </w:rPr>
              <w:t>Автомобильные дороги</w:t>
            </w:r>
          </w:p>
        </w:tc>
      </w:tr>
      <w:tr w:rsidR="0057640D" w:rsidRPr="003B1B24" w14:paraId="1EB8DBCA" w14:textId="77777777" w:rsidTr="0057640D">
        <w:tc>
          <w:tcPr>
            <w:tcW w:w="295" w:type="pct"/>
          </w:tcPr>
          <w:p w14:paraId="30BB8F6D" w14:textId="16A216DC" w:rsidR="0057640D" w:rsidRPr="003B1B24" w:rsidRDefault="0057640D" w:rsidP="00D9600C">
            <w:pPr>
              <w:jc w:val="center"/>
              <w:rPr>
                <w:sz w:val="20"/>
                <w:szCs w:val="20"/>
              </w:rPr>
            </w:pPr>
            <w:r w:rsidRPr="003B1B24">
              <w:rPr>
                <w:sz w:val="20"/>
                <w:szCs w:val="20"/>
              </w:rPr>
              <w:t>1ф</w:t>
            </w:r>
          </w:p>
        </w:tc>
        <w:tc>
          <w:tcPr>
            <w:tcW w:w="332" w:type="pct"/>
            <w:hideMark/>
          </w:tcPr>
          <w:p w14:paraId="6B69E084" w14:textId="3A2ECEAD" w:rsidR="0057640D" w:rsidRPr="003B1B24" w:rsidRDefault="0057640D" w:rsidP="00D9600C">
            <w:pPr>
              <w:jc w:val="center"/>
              <w:rPr>
                <w:sz w:val="20"/>
                <w:szCs w:val="20"/>
              </w:rPr>
            </w:pPr>
            <w:bookmarkStart w:id="166" w:name="_Hlk86320591"/>
            <w:r w:rsidRPr="003B1B24">
              <w:rPr>
                <w:sz w:val="20"/>
                <w:szCs w:val="20"/>
              </w:rPr>
              <w:t>602030301</w:t>
            </w:r>
          </w:p>
        </w:tc>
        <w:tc>
          <w:tcPr>
            <w:tcW w:w="499" w:type="pct"/>
            <w:hideMark/>
          </w:tcPr>
          <w:p w14:paraId="57D70DC8" w14:textId="46622A12" w:rsidR="0057640D" w:rsidRPr="003B1B24" w:rsidRDefault="0057640D" w:rsidP="00D9600C">
            <w:pPr>
              <w:jc w:val="center"/>
              <w:rPr>
                <w:sz w:val="20"/>
                <w:szCs w:val="20"/>
              </w:rPr>
            </w:pPr>
            <w:r w:rsidRPr="003B1B24">
              <w:rPr>
                <w:sz w:val="20"/>
                <w:szCs w:val="20"/>
              </w:rPr>
              <w:t>Автомобильные дороги федерального значения</w:t>
            </w:r>
          </w:p>
        </w:tc>
        <w:tc>
          <w:tcPr>
            <w:tcW w:w="515" w:type="pct"/>
            <w:hideMark/>
          </w:tcPr>
          <w:p w14:paraId="703885CC" w14:textId="17B639C2" w:rsidR="0057640D" w:rsidRPr="003B1B24" w:rsidRDefault="0057640D" w:rsidP="00D9600C">
            <w:pPr>
              <w:jc w:val="center"/>
              <w:rPr>
                <w:sz w:val="20"/>
                <w:szCs w:val="20"/>
              </w:rPr>
            </w:pPr>
            <w:r w:rsidRPr="003B1B24">
              <w:rPr>
                <w:sz w:val="20"/>
                <w:szCs w:val="20"/>
              </w:rPr>
              <w:t>Развитие транспортной инфраструктуры</w:t>
            </w:r>
          </w:p>
        </w:tc>
        <w:tc>
          <w:tcPr>
            <w:tcW w:w="484" w:type="pct"/>
            <w:hideMark/>
          </w:tcPr>
          <w:p w14:paraId="4371E2A3" w14:textId="62E393E3" w:rsidR="0057640D" w:rsidRPr="003B1B24" w:rsidRDefault="0057640D" w:rsidP="00D9600C">
            <w:pPr>
              <w:autoSpaceDE w:val="0"/>
              <w:autoSpaceDN w:val="0"/>
              <w:adjustRightInd w:val="0"/>
              <w:jc w:val="center"/>
              <w:rPr>
                <w:sz w:val="20"/>
                <w:szCs w:val="20"/>
              </w:rPr>
            </w:pPr>
            <w:r w:rsidRPr="003B1B24">
              <w:rPr>
                <w:sz w:val="20"/>
                <w:szCs w:val="20"/>
              </w:rPr>
              <w:t>А-160 Майкоп - Бжедугхабль - Адыгейск - Усть-Лабинск - Кореновск</w:t>
            </w:r>
          </w:p>
        </w:tc>
        <w:tc>
          <w:tcPr>
            <w:tcW w:w="531" w:type="pct"/>
            <w:hideMark/>
          </w:tcPr>
          <w:p w14:paraId="0310670D" w14:textId="61076033" w:rsidR="0057640D" w:rsidRPr="003B1B24" w:rsidRDefault="0057640D" w:rsidP="00D9600C">
            <w:pPr>
              <w:autoSpaceDE w:val="0"/>
              <w:autoSpaceDN w:val="0"/>
              <w:adjustRightInd w:val="0"/>
              <w:jc w:val="center"/>
              <w:rPr>
                <w:sz w:val="20"/>
                <w:szCs w:val="20"/>
              </w:rPr>
            </w:pPr>
            <w:r w:rsidRPr="003B1B24">
              <w:rPr>
                <w:sz w:val="20"/>
                <w:szCs w:val="20"/>
              </w:rPr>
              <w:t>Протяженность 7,6 км</w:t>
            </w:r>
          </w:p>
        </w:tc>
        <w:tc>
          <w:tcPr>
            <w:tcW w:w="593" w:type="pct"/>
            <w:hideMark/>
          </w:tcPr>
          <w:p w14:paraId="274E1D6A" w14:textId="5CAFD068" w:rsidR="0057640D" w:rsidRPr="003B1B24" w:rsidRDefault="0057640D" w:rsidP="00D9600C">
            <w:pPr>
              <w:autoSpaceDE w:val="0"/>
              <w:autoSpaceDN w:val="0"/>
              <w:adjustRightInd w:val="0"/>
              <w:jc w:val="center"/>
              <w:rPr>
                <w:sz w:val="20"/>
                <w:szCs w:val="20"/>
              </w:rPr>
            </w:pPr>
            <w:r w:rsidRPr="003B1B24">
              <w:rPr>
                <w:sz w:val="20"/>
                <w:szCs w:val="20"/>
              </w:rPr>
              <w:t>Белореченское городское поселение Белореченского района</w:t>
            </w:r>
          </w:p>
        </w:tc>
        <w:tc>
          <w:tcPr>
            <w:tcW w:w="466" w:type="pct"/>
            <w:hideMark/>
          </w:tcPr>
          <w:p w14:paraId="7ACB2E1E" w14:textId="3262A3CE" w:rsidR="0057640D" w:rsidRPr="003B1B24" w:rsidRDefault="0057640D" w:rsidP="00D9600C">
            <w:pPr>
              <w:jc w:val="center"/>
              <w:rPr>
                <w:sz w:val="20"/>
                <w:szCs w:val="20"/>
              </w:rPr>
            </w:pPr>
            <w:r w:rsidRPr="003B1B24">
              <w:rPr>
                <w:sz w:val="20"/>
                <w:szCs w:val="20"/>
              </w:rPr>
              <w:t>Планируемый к реконструкции</w:t>
            </w:r>
          </w:p>
        </w:tc>
        <w:tc>
          <w:tcPr>
            <w:tcW w:w="541" w:type="pct"/>
            <w:hideMark/>
          </w:tcPr>
          <w:p w14:paraId="5FB53819" w14:textId="7CE645A1" w:rsidR="0057640D" w:rsidRPr="003B1B24" w:rsidRDefault="0057640D" w:rsidP="00D9600C">
            <w:pPr>
              <w:jc w:val="center"/>
              <w:rPr>
                <w:sz w:val="20"/>
                <w:szCs w:val="20"/>
              </w:rPr>
            </w:pPr>
            <w:r w:rsidRPr="003B1B24">
              <w:rPr>
                <w:sz w:val="20"/>
                <w:szCs w:val="20"/>
              </w:rPr>
              <w:t>Придорожная полоса в соответствии с ФЗ от 08.11.2007 № 257-ФЗ</w:t>
            </w:r>
          </w:p>
        </w:tc>
        <w:tc>
          <w:tcPr>
            <w:tcW w:w="744" w:type="pct"/>
            <w:hideMark/>
          </w:tcPr>
          <w:p w14:paraId="4635F305" w14:textId="24A1FF4B" w:rsidR="0057640D" w:rsidRPr="003B1B24" w:rsidRDefault="0057640D" w:rsidP="00D9600C">
            <w:pPr>
              <w:jc w:val="center"/>
              <w:rPr>
                <w:sz w:val="20"/>
                <w:szCs w:val="20"/>
              </w:rPr>
            </w:pPr>
            <w:r w:rsidRPr="003B1B24">
              <w:rPr>
                <w:sz w:val="20"/>
                <w:szCs w:val="20"/>
              </w:rPr>
              <w:t>СТП РФ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 384-р</w:t>
            </w:r>
          </w:p>
        </w:tc>
      </w:tr>
    </w:tbl>
    <w:p w14:paraId="1C7E871E" w14:textId="585015E3" w:rsidR="008E01EE" w:rsidRPr="003B1B24" w:rsidRDefault="008E01EE" w:rsidP="008E01EE">
      <w:pPr>
        <w:pStyle w:val="a2"/>
        <w:spacing w:before="120"/>
        <w:jc w:val="right"/>
        <w:rPr>
          <w:rFonts w:eastAsiaTheme="minorHAnsi"/>
          <w:b/>
          <w:color w:val="000000"/>
          <w:lang w:val="ru-RU" w:eastAsia="en-US"/>
        </w:rPr>
      </w:pPr>
      <w:bookmarkStart w:id="167" w:name="_Hlk224546362"/>
      <w:bookmarkEnd w:id="164"/>
      <w:bookmarkEnd w:id="166"/>
      <w:r w:rsidRPr="003B1B24">
        <w:rPr>
          <w:rFonts w:eastAsiaTheme="minorHAnsi"/>
          <w:b/>
          <w:color w:val="000000"/>
          <w:lang w:val="ru-RU" w:eastAsia="en-US"/>
        </w:rPr>
        <w:t>Таблица 4.</w:t>
      </w:r>
      <w:r w:rsidR="00EB59A0" w:rsidRPr="003B1B24">
        <w:rPr>
          <w:rFonts w:eastAsiaTheme="minorHAnsi"/>
          <w:b/>
          <w:color w:val="000000"/>
          <w:lang w:val="ru-RU" w:eastAsia="en-US"/>
        </w:rPr>
        <w:t>2</w:t>
      </w:r>
    </w:p>
    <w:p w14:paraId="3D125820" w14:textId="77777777" w:rsidR="008E01EE" w:rsidRPr="003B1B24" w:rsidRDefault="008E01EE" w:rsidP="008E01EE">
      <w:pPr>
        <w:keepNext/>
        <w:suppressAutoHyphens/>
        <w:spacing w:after="120"/>
        <w:jc w:val="center"/>
        <w:rPr>
          <w:b/>
          <w:lang w:eastAsia="ar-SA" w:bidi="en-US"/>
        </w:rPr>
      </w:pPr>
      <w:r w:rsidRPr="003B1B24">
        <w:rPr>
          <w:b/>
          <w:lang w:eastAsia="ar-SA" w:bidi="en-US"/>
        </w:rPr>
        <w:t>Сведения о планируемых для размещения на территории поселения объектах регионального значения</w:t>
      </w:r>
    </w:p>
    <w:tbl>
      <w:tblPr>
        <w:tblStyle w:val="af"/>
        <w:tblW w:w="5015"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11" w:type="dxa"/>
          <w:right w:w="11" w:type="dxa"/>
        </w:tblCellMar>
        <w:tblLook w:val="04A0" w:firstRow="1" w:lastRow="0" w:firstColumn="1" w:lastColumn="0" w:noHBand="0" w:noVBand="1"/>
      </w:tblPr>
      <w:tblGrid>
        <w:gridCol w:w="532"/>
        <w:gridCol w:w="1101"/>
        <w:gridCol w:w="1841"/>
        <w:gridCol w:w="1569"/>
        <w:gridCol w:w="1619"/>
        <w:gridCol w:w="1555"/>
        <w:gridCol w:w="1601"/>
        <w:gridCol w:w="1344"/>
        <w:gridCol w:w="1558"/>
        <w:gridCol w:w="1731"/>
      </w:tblGrid>
      <w:tr w:rsidR="005F7D03" w:rsidRPr="003B1B24" w14:paraId="7A25355F" w14:textId="77777777" w:rsidTr="00617E6E">
        <w:trPr>
          <w:tblHeader/>
        </w:trPr>
        <w:tc>
          <w:tcPr>
            <w:tcW w:w="184" w:type="pct"/>
            <w:hideMark/>
          </w:tcPr>
          <w:p w14:paraId="03CBA662" w14:textId="15E24617" w:rsidR="005F7D03" w:rsidRPr="003B1B24" w:rsidRDefault="005F7D03" w:rsidP="005F7D03">
            <w:pPr>
              <w:pStyle w:val="a2"/>
              <w:keepNext/>
              <w:ind w:firstLine="0"/>
              <w:jc w:val="center"/>
              <w:rPr>
                <w:b/>
                <w:sz w:val="20"/>
                <w:szCs w:val="20"/>
                <w:lang w:val="ru-RU"/>
              </w:rPr>
            </w:pPr>
            <w:bookmarkStart w:id="168" w:name="_Hlk224546368"/>
            <w:bookmarkEnd w:id="167"/>
            <w:r w:rsidRPr="003B1B24">
              <w:rPr>
                <w:b/>
                <w:sz w:val="20"/>
                <w:szCs w:val="20"/>
                <w:lang w:val="ru-RU"/>
              </w:rPr>
              <w:t>№ объекта</w:t>
            </w:r>
          </w:p>
        </w:tc>
        <w:tc>
          <w:tcPr>
            <w:tcW w:w="381" w:type="pct"/>
            <w:hideMark/>
          </w:tcPr>
          <w:p w14:paraId="36BAC083" w14:textId="77777777" w:rsidR="005F7D03" w:rsidRPr="003B1B24" w:rsidRDefault="005F7D03" w:rsidP="005F7D03">
            <w:pPr>
              <w:pStyle w:val="a2"/>
              <w:keepNext/>
              <w:ind w:firstLine="0"/>
              <w:jc w:val="center"/>
              <w:rPr>
                <w:b/>
                <w:sz w:val="20"/>
                <w:szCs w:val="20"/>
                <w:lang w:val="ru-RU"/>
              </w:rPr>
            </w:pPr>
            <w:r w:rsidRPr="003B1B24">
              <w:rPr>
                <w:b/>
                <w:sz w:val="20"/>
                <w:szCs w:val="20"/>
                <w:lang w:val="ru-RU"/>
              </w:rPr>
              <w:t>Код объекта</w:t>
            </w:r>
          </w:p>
        </w:tc>
        <w:tc>
          <w:tcPr>
            <w:tcW w:w="637" w:type="pct"/>
            <w:hideMark/>
          </w:tcPr>
          <w:p w14:paraId="3578434C" w14:textId="77777777" w:rsidR="005F7D03" w:rsidRPr="003B1B24" w:rsidRDefault="005F7D03" w:rsidP="005F7D03">
            <w:pPr>
              <w:pStyle w:val="a2"/>
              <w:keepNext/>
              <w:ind w:firstLine="0"/>
              <w:jc w:val="center"/>
              <w:rPr>
                <w:b/>
                <w:sz w:val="20"/>
                <w:szCs w:val="20"/>
                <w:lang w:val="ru-RU"/>
              </w:rPr>
            </w:pPr>
            <w:r w:rsidRPr="003B1B24">
              <w:rPr>
                <w:b/>
                <w:sz w:val="20"/>
                <w:szCs w:val="20"/>
                <w:lang w:val="ru-RU"/>
              </w:rPr>
              <w:t>Вид объекта</w:t>
            </w:r>
          </w:p>
        </w:tc>
        <w:tc>
          <w:tcPr>
            <w:tcW w:w="543" w:type="pct"/>
            <w:hideMark/>
          </w:tcPr>
          <w:p w14:paraId="61BA8F0D" w14:textId="77777777" w:rsidR="005F7D03" w:rsidRPr="003B1B24" w:rsidRDefault="005F7D03" w:rsidP="005F7D03">
            <w:pPr>
              <w:pStyle w:val="a2"/>
              <w:keepNext/>
              <w:ind w:firstLine="0"/>
              <w:jc w:val="center"/>
              <w:rPr>
                <w:b/>
                <w:sz w:val="20"/>
                <w:szCs w:val="20"/>
                <w:lang w:val="ru-RU"/>
              </w:rPr>
            </w:pPr>
            <w:r w:rsidRPr="003B1B24">
              <w:rPr>
                <w:b/>
                <w:sz w:val="20"/>
                <w:szCs w:val="20"/>
                <w:lang w:val="ru-RU"/>
              </w:rPr>
              <w:t>Назначение объекта</w:t>
            </w:r>
          </w:p>
        </w:tc>
        <w:tc>
          <w:tcPr>
            <w:tcW w:w="560" w:type="pct"/>
            <w:hideMark/>
          </w:tcPr>
          <w:p w14:paraId="4D0EDAC3" w14:textId="77777777" w:rsidR="005F7D03" w:rsidRPr="003B1B24" w:rsidRDefault="005F7D03" w:rsidP="005F7D03">
            <w:pPr>
              <w:pStyle w:val="a2"/>
              <w:keepNext/>
              <w:ind w:firstLine="0"/>
              <w:jc w:val="center"/>
              <w:rPr>
                <w:b/>
                <w:sz w:val="20"/>
                <w:szCs w:val="20"/>
                <w:lang w:val="ru-RU"/>
              </w:rPr>
            </w:pPr>
            <w:r w:rsidRPr="003B1B24">
              <w:rPr>
                <w:b/>
                <w:sz w:val="20"/>
                <w:szCs w:val="20"/>
                <w:lang w:val="ru-RU"/>
              </w:rPr>
              <w:t>Наименование объекта</w:t>
            </w:r>
          </w:p>
        </w:tc>
        <w:tc>
          <w:tcPr>
            <w:tcW w:w="538" w:type="pct"/>
            <w:hideMark/>
          </w:tcPr>
          <w:p w14:paraId="4DEB3A0A" w14:textId="77777777" w:rsidR="005F7D03" w:rsidRPr="003B1B24" w:rsidRDefault="005F7D03" w:rsidP="005F7D03">
            <w:pPr>
              <w:pStyle w:val="a2"/>
              <w:keepNext/>
              <w:ind w:firstLine="0"/>
              <w:jc w:val="center"/>
              <w:rPr>
                <w:b/>
                <w:sz w:val="20"/>
                <w:szCs w:val="20"/>
                <w:lang w:val="ru-RU"/>
              </w:rPr>
            </w:pPr>
            <w:r w:rsidRPr="003B1B24">
              <w:rPr>
                <w:b/>
                <w:sz w:val="20"/>
                <w:szCs w:val="20"/>
                <w:lang w:val="ru-RU"/>
              </w:rPr>
              <w:t>Основные характеристики объекта</w:t>
            </w:r>
          </w:p>
        </w:tc>
        <w:tc>
          <w:tcPr>
            <w:tcW w:w="554" w:type="pct"/>
            <w:hideMark/>
          </w:tcPr>
          <w:p w14:paraId="541E6B3F" w14:textId="77777777" w:rsidR="005F7D03" w:rsidRPr="003B1B24" w:rsidRDefault="005F7D03" w:rsidP="005F7D03">
            <w:pPr>
              <w:pStyle w:val="a2"/>
              <w:keepNext/>
              <w:ind w:firstLine="0"/>
              <w:jc w:val="center"/>
              <w:rPr>
                <w:b/>
                <w:sz w:val="20"/>
                <w:szCs w:val="20"/>
                <w:lang w:val="ru-RU"/>
              </w:rPr>
            </w:pPr>
            <w:r w:rsidRPr="003B1B24">
              <w:rPr>
                <w:b/>
                <w:sz w:val="20"/>
                <w:szCs w:val="20"/>
                <w:lang w:val="ru-RU"/>
              </w:rPr>
              <w:t>Местоположение</w:t>
            </w:r>
          </w:p>
        </w:tc>
        <w:tc>
          <w:tcPr>
            <w:tcW w:w="465" w:type="pct"/>
            <w:hideMark/>
          </w:tcPr>
          <w:p w14:paraId="2E053305" w14:textId="77777777" w:rsidR="005F7D03" w:rsidRPr="003B1B24" w:rsidRDefault="005F7D03" w:rsidP="005F7D03">
            <w:pPr>
              <w:pStyle w:val="a2"/>
              <w:keepNext/>
              <w:ind w:firstLine="0"/>
              <w:jc w:val="center"/>
              <w:rPr>
                <w:b/>
                <w:sz w:val="20"/>
                <w:szCs w:val="20"/>
                <w:lang w:val="ru-RU"/>
              </w:rPr>
            </w:pPr>
            <w:r w:rsidRPr="003B1B24">
              <w:rPr>
                <w:b/>
                <w:sz w:val="20"/>
                <w:szCs w:val="20"/>
                <w:lang w:val="ru-RU"/>
              </w:rPr>
              <w:t>Планируемые мероприятия по объекту</w:t>
            </w:r>
          </w:p>
        </w:tc>
        <w:tc>
          <w:tcPr>
            <w:tcW w:w="539" w:type="pct"/>
            <w:hideMark/>
          </w:tcPr>
          <w:p w14:paraId="18830635" w14:textId="77777777" w:rsidR="005F7D03" w:rsidRPr="003B1B24" w:rsidRDefault="005F7D03" w:rsidP="005F7D03">
            <w:pPr>
              <w:pStyle w:val="a2"/>
              <w:keepNext/>
              <w:ind w:firstLine="0"/>
              <w:jc w:val="center"/>
              <w:rPr>
                <w:b/>
                <w:sz w:val="20"/>
                <w:szCs w:val="20"/>
                <w:lang w:val="ru-RU"/>
              </w:rPr>
            </w:pPr>
            <w:r w:rsidRPr="003B1B24">
              <w:rPr>
                <w:b/>
                <w:sz w:val="20"/>
                <w:szCs w:val="20"/>
                <w:lang w:val="ru-RU"/>
              </w:rPr>
              <w:t>Характеристика зон с особыми условиями использования территории</w:t>
            </w:r>
          </w:p>
        </w:tc>
        <w:tc>
          <w:tcPr>
            <w:tcW w:w="599" w:type="pct"/>
            <w:hideMark/>
          </w:tcPr>
          <w:p w14:paraId="7591EC5A" w14:textId="77777777" w:rsidR="005F7D03" w:rsidRPr="003B1B24" w:rsidRDefault="005F7D03" w:rsidP="005F7D03">
            <w:pPr>
              <w:pStyle w:val="a2"/>
              <w:keepNext/>
              <w:ind w:firstLine="0"/>
              <w:jc w:val="center"/>
              <w:rPr>
                <w:b/>
                <w:sz w:val="20"/>
                <w:szCs w:val="20"/>
                <w:lang w:val="ru-RU"/>
              </w:rPr>
            </w:pPr>
            <w:r w:rsidRPr="003B1B24">
              <w:rPr>
                <w:b/>
                <w:sz w:val="20"/>
                <w:szCs w:val="20"/>
                <w:lang w:val="ru-RU"/>
              </w:rPr>
              <w:t>Реквизиты документов территориального планирования</w:t>
            </w:r>
          </w:p>
        </w:tc>
      </w:tr>
      <w:tr w:rsidR="00617E6E" w:rsidRPr="003B1B24" w14:paraId="2FBBD68B" w14:textId="77777777" w:rsidTr="00617E6E">
        <w:tc>
          <w:tcPr>
            <w:tcW w:w="5000" w:type="pct"/>
            <w:gridSpan w:val="10"/>
          </w:tcPr>
          <w:p w14:paraId="2612866D" w14:textId="336686DD" w:rsidR="00617E6E" w:rsidRPr="003B1B24" w:rsidRDefault="00617E6E" w:rsidP="00617E6E">
            <w:pPr>
              <w:pStyle w:val="a2"/>
              <w:keepNext/>
              <w:ind w:firstLine="0"/>
              <w:jc w:val="center"/>
              <w:rPr>
                <w:b/>
                <w:sz w:val="20"/>
                <w:szCs w:val="20"/>
                <w:lang w:val="ru-RU"/>
              </w:rPr>
            </w:pPr>
            <w:r w:rsidRPr="003B1B24">
              <w:rPr>
                <w:b/>
                <w:sz w:val="20"/>
                <w:szCs w:val="20"/>
                <w:lang w:val="ru-RU"/>
              </w:rPr>
              <w:t>Автомобильные дороги</w:t>
            </w:r>
          </w:p>
        </w:tc>
      </w:tr>
      <w:tr w:rsidR="00334F2B" w:rsidRPr="003B1B24" w14:paraId="43D92F37" w14:textId="77777777" w:rsidTr="00617E6E">
        <w:tc>
          <w:tcPr>
            <w:tcW w:w="184" w:type="pct"/>
          </w:tcPr>
          <w:p w14:paraId="032720D5" w14:textId="19B9A15A" w:rsidR="009D516C" w:rsidRPr="003B1B24" w:rsidRDefault="00542222" w:rsidP="00FE3798">
            <w:pPr>
              <w:jc w:val="center"/>
              <w:rPr>
                <w:b/>
                <w:sz w:val="20"/>
                <w:szCs w:val="20"/>
              </w:rPr>
            </w:pPr>
            <w:bookmarkStart w:id="169" w:name="_Hlk86320680"/>
            <w:r w:rsidRPr="003B1B24">
              <w:rPr>
                <w:b/>
                <w:sz w:val="20"/>
                <w:szCs w:val="20"/>
              </w:rPr>
              <w:t>1</w:t>
            </w:r>
            <w:r w:rsidR="00617E6E" w:rsidRPr="003B1B24">
              <w:rPr>
                <w:b/>
                <w:sz w:val="20"/>
                <w:szCs w:val="20"/>
              </w:rPr>
              <w:t>.1</w:t>
            </w:r>
            <w:r w:rsidR="0057640D" w:rsidRPr="003B1B24">
              <w:rPr>
                <w:b/>
                <w:sz w:val="20"/>
                <w:szCs w:val="20"/>
              </w:rPr>
              <w:t>р</w:t>
            </w:r>
          </w:p>
        </w:tc>
        <w:tc>
          <w:tcPr>
            <w:tcW w:w="381" w:type="pct"/>
          </w:tcPr>
          <w:p w14:paraId="0F233A5D" w14:textId="1BDC2B05" w:rsidR="009D516C" w:rsidRPr="003B1B24" w:rsidRDefault="009D516C" w:rsidP="00FE3798">
            <w:pPr>
              <w:jc w:val="center"/>
              <w:rPr>
                <w:sz w:val="20"/>
                <w:szCs w:val="20"/>
              </w:rPr>
            </w:pPr>
            <w:r w:rsidRPr="003B1B24">
              <w:rPr>
                <w:sz w:val="20"/>
                <w:szCs w:val="20"/>
              </w:rPr>
              <w:t>602030302</w:t>
            </w:r>
          </w:p>
        </w:tc>
        <w:tc>
          <w:tcPr>
            <w:tcW w:w="637" w:type="pct"/>
          </w:tcPr>
          <w:p w14:paraId="5582B0FE" w14:textId="725D3BC0" w:rsidR="009D516C" w:rsidRPr="003B1B24" w:rsidRDefault="009D516C" w:rsidP="00FE3798">
            <w:pPr>
              <w:jc w:val="center"/>
              <w:rPr>
                <w:sz w:val="20"/>
                <w:szCs w:val="20"/>
              </w:rPr>
            </w:pPr>
            <w:r w:rsidRPr="003B1B24">
              <w:rPr>
                <w:sz w:val="20"/>
                <w:szCs w:val="20"/>
              </w:rPr>
              <w:t>Автомобильные дороги регионального или межмуниципального значения</w:t>
            </w:r>
          </w:p>
        </w:tc>
        <w:tc>
          <w:tcPr>
            <w:tcW w:w="543" w:type="pct"/>
          </w:tcPr>
          <w:p w14:paraId="11CCDB64" w14:textId="23F0FC56" w:rsidR="009D516C" w:rsidRPr="003B1B24" w:rsidRDefault="009D516C" w:rsidP="00FE3798">
            <w:pPr>
              <w:jc w:val="center"/>
              <w:rPr>
                <w:sz w:val="20"/>
                <w:szCs w:val="20"/>
              </w:rPr>
            </w:pPr>
            <w:r w:rsidRPr="003B1B24">
              <w:rPr>
                <w:sz w:val="20"/>
                <w:szCs w:val="20"/>
              </w:rPr>
              <w:t>Развитие транспортной инфраструктуры</w:t>
            </w:r>
          </w:p>
        </w:tc>
        <w:tc>
          <w:tcPr>
            <w:tcW w:w="560" w:type="pct"/>
          </w:tcPr>
          <w:p w14:paraId="7B093A01" w14:textId="1DA094E7" w:rsidR="009D516C" w:rsidRPr="003B1B24" w:rsidRDefault="009D516C" w:rsidP="00FE3798">
            <w:pPr>
              <w:autoSpaceDE w:val="0"/>
              <w:autoSpaceDN w:val="0"/>
              <w:adjustRightInd w:val="0"/>
              <w:jc w:val="center"/>
              <w:rPr>
                <w:sz w:val="20"/>
                <w:szCs w:val="20"/>
              </w:rPr>
            </w:pPr>
            <w:r w:rsidRPr="003B1B24">
              <w:rPr>
                <w:sz w:val="20"/>
                <w:szCs w:val="20"/>
              </w:rPr>
              <w:t>г. Белореченск - ст-ца Гиагинская" 03 ОП РЗ 03К-037</w:t>
            </w:r>
          </w:p>
        </w:tc>
        <w:tc>
          <w:tcPr>
            <w:tcW w:w="538" w:type="pct"/>
          </w:tcPr>
          <w:p w14:paraId="2C033EC9" w14:textId="30B1C580" w:rsidR="009D516C" w:rsidRPr="003B1B24" w:rsidRDefault="009D516C" w:rsidP="00FE3798">
            <w:pPr>
              <w:autoSpaceDE w:val="0"/>
              <w:autoSpaceDN w:val="0"/>
              <w:adjustRightInd w:val="0"/>
              <w:jc w:val="center"/>
              <w:rPr>
                <w:sz w:val="20"/>
                <w:szCs w:val="20"/>
              </w:rPr>
            </w:pPr>
            <w:r w:rsidRPr="003B1B24">
              <w:rPr>
                <w:sz w:val="20"/>
                <w:szCs w:val="20"/>
              </w:rPr>
              <w:t>Протяженность 2.4 км</w:t>
            </w:r>
          </w:p>
        </w:tc>
        <w:tc>
          <w:tcPr>
            <w:tcW w:w="554" w:type="pct"/>
          </w:tcPr>
          <w:p w14:paraId="138C79C4" w14:textId="78B69609" w:rsidR="009D516C" w:rsidRPr="003B1B24" w:rsidRDefault="009D516C" w:rsidP="00FE3798">
            <w:pPr>
              <w:autoSpaceDE w:val="0"/>
              <w:autoSpaceDN w:val="0"/>
              <w:adjustRightInd w:val="0"/>
              <w:jc w:val="center"/>
              <w:rPr>
                <w:sz w:val="20"/>
                <w:szCs w:val="20"/>
              </w:rPr>
            </w:pPr>
            <w:r w:rsidRPr="003B1B24">
              <w:rPr>
                <w:sz w:val="20"/>
                <w:szCs w:val="20"/>
              </w:rPr>
              <w:t>Белореченское городское поселение Белореченского района</w:t>
            </w:r>
          </w:p>
        </w:tc>
        <w:tc>
          <w:tcPr>
            <w:tcW w:w="465" w:type="pct"/>
          </w:tcPr>
          <w:p w14:paraId="0F281864" w14:textId="7016F286" w:rsidR="009D516C" w:rsidRPr="003B1B24" w:rsidRDefault="009D516C" w:rsidP="00FE3798">
            <w:pPr>
              <w:jc w:val="center"/>
              <w:rPr>
                <w:sz w:val="20"/>
                <w:szCs w:val="20"/>
              </w:rPr>
            </w:pPr>
            <w:r w:rsidRPr="003B1B24">
              <w:rPr>
                <w:sz w:val="20"/>
                <w:szCs w:val="20"/>
              </w:rPr>
              <w:t>Планируемый к реконструкции</w:t>
            </w:r>
          </w:p>
        </w:tc>
        <w:tc>
          <w:tcPr>
            <w:tcW w:w="539" w:type="pct"/>
          </w:tcPr>
          <w:p w14:paraId="103C730C" w14:textId="3B62FA89" w:rsidR="009D516C" w:rsidRPr="003B1B24" w:rsidRDefault="009D516C" w:rsidP="00FE3798">
            <w:pPr>
              <w:jc w:val="center"/>
              <w:rPr>
                <w:sz w:val="20"/>
                <w:szCs w:val="20"/>
              </w:rPr>
            </w:pPr>
            <w:r w:rsidRPr="003B1B24">
              <w:rPr>
                <w:sz w:val="20"/>
                <w:szCs w:val="20"/>
              </w:rPr>
              <w:t>Придорожная полоса в соответствии с ФЗ от 08.11.2007 № 257-ФЗ</w:t>
            </w:r>
          </w:p>
        </w:tc>
        <w:tc>
          <w:tcPr>
            <w:tcW w:w="599" w:type="pct"/>
          </w:tcPr>
          <w:p w14:paraId="7A16481B" w14:textId="7FAF6CCC" w:rsidR="009D516C" w:rsidRPr="003B1B24" w:rsidRDefault="009D516C" w:rsidP="00FE3798">
            <w:pPr>
              <w:jc w:val="center"/>
              <w:rPr>
                <w:sz w:val="20"/>
                <w:szCs w:val="20"/>
              </w:rPr>
            </w:pPr>
            <w:r w:rsidRPr="003B1B24">
              <w:rPr>
                <w:sz w:val="20"/>
                <w:szCs w:val="20"/>
              </w:rPr>
              <w:t>СТП Краснодарского края</w:t>
            </w:r>
          </w:p>
        </w:tc>
      </w:tr>
      <w:tr w:rsidR="00334F2B" w:rsidRPr="003B1B24" w14:paraId="4231AE05" w14:textId="77777777" w:rsidTr="00617E6E">
        <w:tc>
          <w:tcPr>
            <w:tcW w:w="184" w:type="pct"/>
          </w:tcPr>
          <w:p w14:paraId="4C170FEA" w14:textId="631A6BDF" w:rsidR="009D516C" w:rsidRPr="003B1B24" w:rsidRDefault="00617E6E" w:rsidP="00FE3798">
            <w:pPr>
              <w:jc w:val="center"/>
              <w:rPr>
                <w:b/>
                <w:sz w:val="20"/>
                <w:szCs w:val="20"/>
              </w:rPr>
            </w:pPr>
            <w:bookmarkStart w:id="170" w:name="_Hlk86320728"/>
            <w:bookmarkEnd w:id="169"/>
            <w:r w:rsidRPr="003B1B24">
              <w:rPr>
                <w:b/>
                <w:sz w:val="20"/>
                <w:szCs w:val="20"/>
              </w:rPr>
              <w:lastRenderedPageBreak/>
              <w:t>1.2р</w:t>
            </w:r>
          </w:p>
        </w:tc>
        <w:tc>
          <w:tcPr>
            <w:tcW w:w="381" w:type="pct"/>
          </w:tcPr>
          <w:p w14:paraId="2BCA7321" w14:textId="620EE9CD" w:rsidR="009D516C" w:rsidRPr="003B1B24" w:rsidRDefault="009D516C" w:rsidP="00FE3798">
            <w:pPr>
              <w:jc w:val="center"/>
              <w:rPr>
                <w:sz w:val="20"/>
                <w:szCs w:val="20"/>
              </w:rPr>
            </w:pPr>
            <w:r w:rsidRPr="003B1B24">
              <w:rPr>
                <w:sz w:val="20"/>
                <w:szCs w:val="20"/>
              </w:rPr>
              <w:t>602030302</w:t>
            </w:r>
          </w:p>
        </w:tc>
        <w:tc>
          <w:tcPr>
            <w:tcW w:w="637" w:type="pct"/>
          </w:tcPr>
          <w:p w14:paraId="10AF7AC7" w14:textId="0B87718F" w:rsidR="009D516C" w:rsidRPr="003B1B24" w:rsidRDefault="009D516C" w:rsidP="00FE3798">
            <w:pPr>
              <w:jc w:val="center"/>
              <w:rPr>
                <w:sz w:val="20"/>
                <w:szCs w:val="20"/>
              </w:rPr>
            </w:pPr>
            <w:r w:rsidRPr="003B1B24">
              <w:rPr>
                <w:sz w:val="20"/>
                <w:szCs w:val="20"/>
              </w:rPr>
              <w:t>Автомобильные дороги регионального или межмуниципального значения</w:t>
            </w:r>
          </w:p>
        </w:tc>
        <w:tc>
          <w:tcPr>
            <w:tcW w:w="543" w:type="pct"/>
          </w:tcPr>
          <w:p w14:paraId="3705EA34" w14:textId="6F0D3124" w:rsidR="009D516C" w:rsidRPr="003B1B24" w:rsidRDefault="009D516C" w:rsidP="00FE3798">
            <w:pPr>
              <w:jc w:val="center"/>
              <w:rPr>
                <w:sz w:val="20"/>
                <w:szCs w:val="20"/>
              </w:rPr>
            </w:pPr>
            <w:r w:rsidRPr="003B1B24">
              <w:rPr>
                <w:sz w:val="20"/>
                <w:szCs w:val="20"/>
              </w:rPr>
              <w:t>Развитие транспортной инфраструктуры</w:t>
            </w:r>
          </w:p>
        </w:tc>
        <w:tc>
          <w:tcPr>
            <w:tcW w:w="560" w:type="pct"/>
          </w:tcPr>
          <w:p w14:paraId="78F6926C" w14:textId="705E377F" w:rsidR="009D516C" w:rsidRPr="003B1B24" w:rsidRDefault="009D516C" w:rsidP="00FE3798">
            <w:pPr>
              <w:autoSpaceDE w:val="0"/>
              <w:autoSpaceDN w:val="0"/>
              <w:adjustRightInd w:val="0"/>
              <w:jc w:val="center"/>
              <w:rPr>
                <w:sz w:val="20"/>
                <w:szCs w:val="20"/>
              </w:rPr>
            </w:pPr>
            <w:r w:rsidRPr="003B1B24">
              <w:rPr>
                <w:sz w:val="20"/>
                <w:szCs w:val="20"/>
              </w:rPr>
              <w:t>Подъезд к г. Белореченск 03 ОП РЗ 03К-</w:t>
            </w:r>
            <w:r w:rsidR="006605EF" w:rsidRPr="003B1B24">
              <w:rPr>
                <w:sz w:val="20"/>
                <w:szCs w:val="20"/>
              </w:rPr>
              <w:t>137</w:t>
            </w:r>
          </w:p>
        </w:tc>
        <w:tc>
          <w:tcPr>
            <w:tcW w:w="538" w:type="pct"/>
          </w:tcPr>
          <w:p w14:paraId="265C28A8" w14:textId="48DC0B1C" w:rsidR="009D516C" w:rsidRPr="003B1B24" w:rsidRDefault="009D516C" w:rsidP="00FE3798">
            <w:pPr>
              <w:autoSpaceDE w:val="0"/>
              <w:autoSpaceDN w:val="0"/>
              <w:adjustRightInd w:val="0"/>
              <w:jc w:val="center"/>
              <w:rPr>
                <w:sz w:val="20"/>
                <w:szCs w:val="20"/>
              </w:rPr>
            </w:pPr>
            <w:r w:rsidRPr="003B1B24">
              <w:rPr>
                <w:sz w:val="20"/>
                <w:szCs w:val="20"/>
              </w:rPr>
              <w:t xml:space="preserve">Протяженность </w:t>
            </w:r>
            <w:r w:rsidR="006605EF" w:rsidRPr="003B1B24">
              <w:rPr>
                <w:sz w:val="20"/>
                <w:szCs w:val="20"/>
              </w:rPr>
              <w:t>2,95</w:t>
            </w:r>
            <w:r w:rsidRPr="003B1B24">
              <w:rPr>
                <w:sz w:val="20"/>
                <w:szCs w:val="20"/>
              </w:rPr>
              <w:t xml:space="preserve"> км</w:t>
            </w:r>
          </w:p>
        </w:tc>
        <w:tc>
          <w:tcPr>
            <w:tcW w:w="554" w:type="pct"/>
          </w:tcPr>
          <w:p w14:paraId="38906C67" w14:textId="0FA6CC89" w:rsidR="009D516C" w:rsidRPr="003B1B24" w:rsidRDefault="009D516C" w:rsidP="00FE3798">
            <w:pPr>
              <w:autoSpaceDE w:val="0"/>
              <w:autoSpaceDN w:val="0"/>
              <w:adjustRightInd w:val="0"/>
              <w:jc w:val="center"/>
              <w:rPr>
                <w:sz w:val="20"/>
                <w:szCs w:val="20"/>
              </w:rPr>
            </w:pPr>
            <w:r w:rsidRPr="003B1B24">
              <w:rPr>
                <w:sz w:val="20"/>
                <w:szCs w:val="20"/>
              </w:rPr>
              <w:t>Белореченское городское поселение Белореченского района</w:t>
            </w:r>
          </w:p>
        </w:tc>
        <w:tc>
          <w:tcPr>
            <w:tcW w:w="465" w:type="pct"/>
          </w:tcPr>
          <w:p w14:paraId="179B8E2D" w14:textId="5F323D59" w:rsidR="009D516C" w:rsidRPr="003B1B24" w:rsidRDefault="009D516C" w:rsidP="00FE3798">
            <w:pPr>
              <w:jc w:val="center"/>
              <w:rPr>
                <w:sz w:val="20"/>
                <w:szCs w:val="20"/>
              </w:rPr>
            </w:pPr>
            <w:r w:rsidRPr="003B1B24">
              <w:rPr>
                <w:sz w:val="20"/>
                <w:szCs w:val="20"/>
              </w:rPr>
              <w:t>Планируемый к реконструкции</w:t>
            </w:r>
          </w:p>
        </w:tc>
        <w:tc>
          <w:tcPr>
            <w:tcW w:w="539" w:type="pct"/>
          </w:tcPr>
          <w:p w14:paraId="45AA1742" w14:textId="25686889" w:rsidR="009D516C" w:rsidRPr="003B1B24" w:rsidRDefault="009D516C" w:rsidP="00FE3798">
            <w:pPr>
              <w:jc w:val="center"/>
              <w:rPr>
                <w:sz w:val="20"/>
                <w:szCs w:val="20"/>
              </w:rPr>
            </w:pPr>
            <w:r w:rsidRPr="003B1B24">
              <w:rPr>
                <w:sz w:val="20"/>
                <w:szCs w:val="20"/>
              </w:rPr>
              <w:t>Придорожная полоса в соответствии с ФЗ от 08.11.2007 № 257-ФЗ</w:t>
            </w:r>
          </w:p>
        </w:tc>
        <w:tc>
          <w:tcPr>
            <w:tcW w:w="599" w:type="pct"/>
          </w:tcPr>
          <w:p w14:paraId="294B20AF" w14:textId="07EDBEA8" w:rsidR="009D516C" w:rsidRPr="003B1B24" w:rsidRDefault="009D516C" w:rsidP="00FE3798">
            <w:pPr>
              <w:jc w:val="center"/>
              <w:rPr>
                <w:sz w:val="20"/>
                <w:szCs w:val="20"/>
              </w:rPr>
            </w:pPr>
            <w:r w:rsidRPr="003B1B24">
              <w:rPr>
                <w:sz w:val="20"/>
                <w:szCs w:val="20"/>
              </w:rPr>
              <w:t>СТП Краснодарского края</w:t>
            </w:r>
          </w:p>
        </w:tc>
      </w:tr>
      <w:bookmarkEnd w:id="170"/>
      <w:tr w:rsidR="006605EF" w:rsidRPr="003B1B24" w14:paraId="06177DA7" w14:textId="77777777" w:rsidTr="00617E6E">
        <w:tc>
          <w:tcPr>
            <w:tcW w:w="184" w:type="pct"/>
          </w:tcPr>
          <w:p w14:paraId="61686CA5" w14:textId="5A4FA504" w:rsidR="006605EF" w:rsidRPr="003B1B24" w:rsidRDefault="00617E6E" w:rsidP="00FE3798">
            <w:pPr>
              <w:jc w:val="center"/>
              <w:rPr>
                <w:b/>
                <w:sz w:val="20"/>
                <w:szCs w:val="20"/>
              </w:rPr>
            </w:pPr>
            <w:r w:rsidRPr="003B1B24">
              <w:rPr>
                <w:b/>
                <w:sz w:val="20"/>
                <w:szCs w:val="20"/>
              </w:rPr>
              <w:t>1.3р</w:t>
            </w:r>
          </w:p>
        </w:tc>
        <w:tc>
          <w:tcPr>
            <w:tcW w:w="381" w:type="pct"/>
          </w:tcPr>
          <w:p w14:paraId="7E1CEE93" w14:textId="47CF7A26" w:rsidR="006605EF" w:rsidRPr="003B1B24" w:rsidRDefault="006605EF" w:rsidP="00FE3798">
            <w:pPr>
              <w:jc w:val="center"/>
              <w:rPr>
                <w:sz w:val="20"/>
                <w:szCs w:val="20"/>
              </w:rPr>
            </w:pPr>
            <w:r w:rsidRPr="003B1B24">
              <w:rPr>
                <w:sz w:val="20"/>
                <w:szCs w:val="20"/>
              </w:rPr>
              <w:t>602030302</w:t>
            </w:r>
          </w:p>
        </w:tc>
        <w:tc>
          <w:tcPr>
            <w:tcW w:w="637" w:type="pct"/>
          </w:tcPr>
          <w:p w14:paraId="36F9682D" w14:textId="7D8DE74E" w:rsidR="006605EF" w:rsidRPr="003B1B24" w:rsidRDefault="006605EF" w:rsidP="00FE3798">
            <w:pPr>
              <w:jc w:val="center"/>
              <w:rPr>
                <w:sz w:val="20"/>
                <w:szCs w:val="20"/>
              </w:rPr>
            </w:pPr>
            <w:r w:rsidRPr="003B1B24">
              <w:rPr>
                <w:sz w:val="20"/>
                <w:szCs w:val="20"/>
              </w:rPr>
              <w:t>Автомобильные дороги регионального или межмуниципального значения</w:t>
            </w:r>
          </w:p>
        </w:tc>
        <w:tc>
          <w:tcPr>
            <w:tcW w:w="543" w:type="pct"/>
          </w:tcPr>
          <w:p w14:paraId="191E5A0C" w14:textId="47EFA3EE" w:rsidR="006605EF" w:rsidRPr="003B1B24" w:rsidRDefault="006605EF" w:rsidP="00FE3798">
            <w:pPr>
              <w:jc w:val="center"/>
              <w:rPr>
                <w:sz w:val="20"/>
                <w:szCs w:val="20"/>
              </w:rPr>
            </w:pPr>
            <w:r w:rsidRPr="003B1B24">
              <w:rPr>
                <w:sz w:val="20"/>
                <w:szCs w:val="20"/>
              </w:rPr>
              <w:t>Развитие транспортной инфраструктуры</w:t>
            </w:r>
          </w:p>
        </w:tc>
        <w:tc>
          <w:tcPr>
            <w:tcW w:w="560" w:type="pct"/>
          </w:tcPr>
          <w:p w14:paraId="3C712DB7" w14:textId="720D52EB" w:rsidR="006605EF" w:rsidRPr="003B1B24" w:rsidRDefault="006605EF" w:rsidP="00FE3798">
            <w:pPr>
              <w:autoSpaceDE w:val="0"/>
              <w:autoSpaceDN w:val="0"/>
              <w:adjustRightInd w:val="0"/>
              <w:jc w:val="center"/>
              <w:rPr>
                <w:sz w:val="20"/>
                <w:szCs w:val="20"/>
              </w:rPr>
            </w:pPr>
            <w:r w:rsidRPr="003B1B24">
              <w:rPr>
                <w:sz w:val="20"/>
                <w:szCs w:val="20"/>
              </w:rPr>
              <w:t>г. Белореченск - п. Родники 03 ОП РЗ 03К-135</w:t>
            </w:r>
          </w:p>
        </w:tc>
        <w:tc>
          <w:tcPr>
            <w:tcW w:w="538" w:type="pct"/>
          </w:tcPr>
          <w:p w14:paraId="5CF39787" w14:textId="3E31EC01" w:rsidR="006605EF" w:rsidRPr="003B1B24" w:rsidRDefault="006605EF" w:rsidP="00FE3798">
            <w:pPr>
              <w:autoSpaceDE w:val="0"/>
              <w:autoSpaceDN w:val="0"/>
              <w:adjustRightInd w:val="0"/>
              <w:jc w:val="center"/>
              <w:rPr>
                <w:sz w:val="20"/>
                <w:szCs w:val="20"/>
              </w:rPr>
            </w:pPr>
            <w:r w:rsidRPr="003B1B24">
              <w:rPr>
                <w:sz w:val="20"/>
                <w:szCs w:val="20"/>
              </w:rPr>
              <w:t>Протяженность 1,91 км</w:t>
            </w:r>
          </w:p>
        </w:tc>
        <w:tc>
          <w:tcPr>
            <w:tcW w:w="554" w:type="pct"/>
          </w:tcPr>
          <w:p w14:paraId="0808EBEA" w14:textId="79C695E5" w:rsidR="006605EF" w:rsidRPr="003B1B24" w:rsidRDefault="006605EF" w:rsidP="00FE3798">
            <w:pPr>
              <w:autoSpaceDE w:val="0"/>
              <w:autoSpaceDN w:val="0"/>
              <w:adjustRightInd w:val="0"/>
              <w:jc w:val="center"/>
              <w:rPr>
                <w:sz w:val="20"/>
                <w:szCs w:val="20"/>
              </w:rPr>
            </w:pPr>
            <w:r w:rsidRPr="003B1B24">
              <w:rPr>
                <w:sz w:val="20"/>
                <w:szCs w:val="20"/>
              </w:rPr>
              <w:t>Белореченское городское поселение Белореченского района</w:t>
            </w:r>
          </w:p>
        </w:tc>
        <w:tc>
          <w:tcPr>
            <w:tcW w:w="465" w:type="pct"/>
          </w:tcPr>
          <w:p w14:paraId="594F29A0" w14:textId="527159E4" w:rsidR="006605EF" w:rsidRPr="003B1B24" w:rsidRDefault="006605EF" w:rsidP="00FE3798">
            <w:pPr>
              <w:jc w:val="center"/>
              <w:rPr>
                <w:sz w:val="20"/>
                <w:szCs w:val="20"/>
              </w:rPr>
            </w:pPr>
            <w:r w:rsidRPr="003B1B24">
              <w:rPr>
                <w:sz w:val="20"/>
                <w:szCs w:val="20"/>
              </w:rPr>
              <w:t>Планируемый к реконструкции</w:t>
            </w:r>
          </w:p>
        </w:tc>
        <w:tc>
          <w:tcPr>
            <w:tcW w:w="539" w:type="pct"/>
          </w:tcPr>
          <w:p w14:paraId="4CFCD31D" w14:textId="619268A7" w:rsidR="006605EF" w:rsidRPr="003B1B24" w:rsidRDefault="006605EF" w:rsidP="00FE3798">
            <w:pPr>
              <w:jc w:val="center"/>
              <w:rPr>
                <w:sz w:val="20"/>
                <w:szCs w:val="20"/>
              </w:rPr>
            </w:pPr>
            <w:r w:rsidRPr="003B1B24">
              <w:rPr>
                <w:sz w:val="20"/>
                <w:szCs w:val="20"/>
              </w:rPr>
              <w:t>Придорожная полоса в соответствии с ФЗ от 08.11.2007 № 257-ФЗ</w:t>
            </w:r>
          </w:p>
        </w:tc>
        <w:tc>
          <w:tcPr>
            <w:tcW w:w="599" w:type="pct"/>
          </w:tcPr>
          <w:p w14:paraId="1A3BE045" w14:textId="48C5ACED" w:rsidR="006605EF" w:rsidRPr="003B1B24" w:rsidRDefault="006605EF" w:rsidP="00FE3798">
            <w:pPr>
              <w:jc w:val="center"/>
              <w:rPr>
                <w:sz w:val="20"/>
                <w:szCs w:val="20"/>
              </w:rPr>
            </w:pPr>
            <w:r w:rsidRPr="003B1B24">
              <w:rPr>
                <w:sz w:val="20"/>
                <w:szCs w:val="20"/>
              </w:rPr>
              <w:t>СТП Краснодарского края</w:t>
            </w:r>
          </w:p>
        </w:tc>
      </w:tr>
      <w:tr w:rsidR="006605EF" w:rsidRPr="003B1B24" w14:paraId="2FE3CCBF" w14:textId="77777777" w:rsidTr="00617E6E">
        <w:tc>
          <w:tcPr>
            <w:tcW w:w="184" w:type="pct"/>
          </w:tcPr>
          <w:p w14:paraId="6D3066CC" w14:textId="6B9449EE" w:rsidR="006605EF" w:rsidRPr="003B1B24" w:rsidRDefault="00617E6E" w:rsidP="00FE3798">
            <w:pPr>
              <w:jc w:val="center"/>
              <w:rPr>
                <w:b/>
                <w:sz w:val="20"/>
                <w:szCs w:val="20"/>
              </w:rPr>
            </w:pPr>
            <w:bookmarkStart w:id="171" w:name="_Hlk86320744"/>
            <w:r w:rsidRPr="003B1B24">
              <w:rPr>
                <w:b/>
                <w:sz w:val="20"/>
                <w:szCs w:val="20"/>
              </w:rPr>
              <w:t>1.4р</w:t>
            </w:r>
          </w:p>
        </w:tc>
        <w:tc>
          <w:tcPr>
            <w:tcW w:w="381" w:type="pct"/>
          </w:tcPr>
          <w:p w14:paraId="74E48A94" w14:textId="712C42D9" w:rsidR="006605EF" w:rsidRPr="003B1B24" w:rsidRDefault="006605EF" w:rsidP="00FE3798">
            <w:pPr>
              <w:jc w:val="center"/>
              <w:rPr>
                <w:sz w:val="20"/>
                <w:szCs w:val="20"/>
              </w:rPr>
            </w:pPr>
            <w:r w:rsidRPr="003B1B24">
              <w:rPr>
                <w:sz w:val="20"/>
                <w:szCs w:val="20"/>
              </w:rPr>
              <w:t>602030302</w:t>
            </w:r>
          </w:p>
        </w:tc>
        <w:tc>
          <w:tcPr>
            <w:tcW w:w="637" w:type="pct"/>
          </w:tcPr>
          <w:p w14:paraId="7EA5544F" w14:textId="661C3FF5" w:rsidR="006605EF" w:rsidRPr="003B1B24" w:rsidRDefault="006605EF" w:rsidP="00FE3798">
            <w:pPr>
              <w:jc w:val="center"/>
              <w:rPr>
                <w:sz w:val="20"/>
                <w:szCs w:val="20"/>
              </w:rPr>
            </w:pPr>
            <w:r w:rsidRPr="003B1B24">
              <w:rPr>
                <w:sz w:val="20"/>
                <w:szCs w:val="20"/>
              </w:rPr>
              <w:t>Автомобильные дороги регионального или межмуниципального значения</w:t>
            </w:r>
          </w:p>
        </w:tc>
        <w:tc>
          <w:tcPr>
            <w:tcW w:w="543" w:type="pct"/>
          </w:tcPr>
          <w:p w14:paraId="27A06757" w14:textId="6823159E" w:rsidR="006605EF" w:rsidRPr="003B1B24" w:rsidRDefault="006605EF" w:rsidP="00FE3798">
            <w:pPr>
              <w:jc w:val="center"/>
              <w:rPr>
                <w:sz w:val="20"/>
                <w:szCs w:val="20"/>
              </w:rPr>
            </w:pPr>
            <w:r w:rsidRPr="003B1B24">
              <w:rPr>
                <w:sz w:val="20"/>
                <w:szCs w:val="20"/>
              </w:rPr>
              <w:t>Развитие транспортной инфраструктуры</w:t>
            </w:r>
          </w:p>
        </w:tc>
        <w:tc>
          <w:tcPr>
            <w:tcW w:w="560" w:type="pct"/>
          </w:tcPr>
          <w:p w14:paraId="4FA94C32" w14:textId="043F5156" w:rsidR="006605EF" w:rsidRPr="003B1B24" w:rsidRDefault="006605EF" w:rsidP="00FE3798">
            <w:pPr>
              <w:autoSpaceDE w:val="0"/>
              <w:autoSpaceDN w:val="0"/>
              <w:adjustRightInd w:val="0"/>
              <w:jc w:val="center"/>
              <w:rPr>
                <w:sz w:val="20"/>
                <w:szCs w:val="20"/>
              </w:rPr>
            </w:pPr>
            <w:r w:rsidRPr="003B1B24">
              <w:rPr>
                <w:sz w:val="20"/>
                <w:szCs w:val="20"/>
              </w:rPr>
              <w:t>г. Белореченск - ст-ца Ханская 03 ОП РЗ 03К-038</w:t>
            </w:r>
          </w:p>
        </w:tc>
        <w:tc>
          <w:tcPr>
            <w:tcW w:w="538" w:type="pct"/>
          </w:tcPr>
          <w:p w14:paraId="2CDD00F8" w14:textId="4C25FEC9" w:rsidR="006605EF" w:rsidRPr="003B1B24" w:rsidRDefault="006605EF" w:rsidP="00FE3798">
            <w:pPr>
              <w:autoSpaceDE w:val="0"/>
              <w:autoSpaceDN w:val="0"/>
              <w:adjustRightInd w:val="0"/>
              <w:jc w:val="center"/>
              <w:rPr>
                <w:sz w:val="20"/>
                <w:szCs w:val="20"/>
              </w:rPr>
            </w:pPr>
            <w:r w:rsidRPr="003B1B24">
              <w:rPr>
                <w:sz w:val="20"/>
                <w:szCs w:val="20"/>
              </w:rPr>
              <w:t>Протяженность 1,9 км</w:t>
            </w:r>
          </w:p>
        </w:tc>
        <w:tc>
          <w:tcPr>
            <w:tcW w:w="554" w:type="pct"/>
          </w:tcPr>
          <w:p w14:paraId="357AE5AA" w14:textId="0D016197" w:rsidR="006605EF" w:rsidRPr="003B1B24" w:rsidRDefault="006605EF" w:rsidP="00FE3798">
            <w:pPr>
              <w:autoSpaceDE w:val="0"/>
              <w:autoSpaceDN w:val="0"/>
              <w:adjustRightInd w:val="0"/>
              <w:jc w:val="center"/>
              <w:rPr>
                <w:sz w:val="20"/>
                <w:szCs w:val="20"/>
              </w:rPr>
            </w:pPr>
            <w:r w:rsidRPr="003B1B24">
              <w:rPr>
                <w:sz w:val="20"/>
                <w:szCs w:val="20"/>
              </w:rPr>
              <w:t>Белореченское городское поселение Белореченского района</w:t>
            </w:r>
          </w:p>
        </w:tc>
        <w:tc>
          <w:tcPr>
            <w:tcW w:w="465" w:type="pct"/>
          </w:tcPr>
          <w:p w14:paraId="46C96DBE" w14:textId="317F0425" w:rsidR="006605EF" w:rsidRPr="003B1B24" w:rsidRDefault="006605EF" w:rsidP="00FE3798">
            <w:pPr>
              <w:jc w:val="center"/>
              <w:rPr>
                <w:sz w:val="20"/>
                <w:szCs w:val="20"/>
              </w:rPr>
            </w:pPr>
            <w:r w:rsidRPr="003B1B24">
              <w:rPr>
                <w:sz w:val="20"/>
                <w:szCs w:val="20"/>
              </w:rPr>
              <w:t>Планируемый к реконструкции</w:t>
            </w:r>
          </w:p>
        </w:tc>
        <w:tc>
          <w:tcPr>
            <w:tcW w:w="539" w:type="pct"/>
          </w:tcPr>
          <w:p w14:paraId="3883FAB3" w14:textId="70CED801" w:rsidR="006605EF" w:rsidRPr="003B1B24" w:rsidRDefault="006605EF" w:rsidP="00FE3798">
            <w:pPr>
              <w:jc w:val="center"/>
              <w:rPr>
                <w:sz w:val="20"/>
                <w:szCs w:val="20"/>
              </w:rPr>
            </w:pPr>
            <w:r w:rsidRPr="003B1B24">
              <w:rPr>
                <w:sz w:val="20"/>
                <w:szCs w:val="20"/>
              </w:rPr>
              <w:t>Придорожная полоса в соответствии с ФЗ от 08.11.2007 № 257-ФЗ</w:t>
            </w:r>
          </w:p>
        </w:tc>
        <w:tc>
          <w:tcPr>
            <w:tcW w:w="599" w:type="pct"/>
          </w:tcPr>
          <w:p w14:paraId="3A35755A" w14:textId="46B7DFEA" w:rsidR="006605EF" w:rsidRPr="003B1B24" w:rsidRDefault="006605EF" w:rsidP="00FE3798">
            <w:pPr>
              <w:jc w:val="center"/>
              <w:rPr>
                <w:sz w:val="20"/>
                <w:szCs w:val="20"/>
              </w:rPr>
            </w:pPr>
            <w:r w:rsidRPr="003B1B24">
              <w:rPr>
                <w:sz w:val="20"/>
                <w:szCs w:val="20"/>
              </w:rPr>
              <w:t>СТП Краснодарского края</w:t>
            </w:r>
          </w:p>
        </w:tc>
      </w:tr>
      <w:tr w:rsidR="006605EF" w:rsidRPr="003B1B24" w14:paraId="51A9A25A" w14:textId="77777777" w:rsidTr="00617E6E">
        <w:tc>
          <w:tcPr>
            <w:tcW w:w="184" w:type="pct"/>
          </w:tcPr>
          <w:p w14:paraId="3D7C4E64" w14:textId="672F5706" w:rsidR="006605EF" w:rsidRPr="003B1B24" w:rsidRDefault="00617E6E" w:rsidP="00FE3798">
            <w:pPr>
              <w:jc w:val="center"/>
              <w:rPr>
                <w:b/>
                <w:sz w:val="20"/>
                <w:szCs w:val="20"/>
              </w:rPr>
            </w:pPr>
            <w:bookmarkStart w:id="172" w:name="_Hlk86320761"/>
            <w:bookmarkEnd w:id="171"/>
            <w:r w:rsidRPr="003B1B24">
              <w:rPr>
                <w:b/>
                <w:sz w:val="20"/>
                <w:szCs w:val="20"/>
              </w:rPr>
              <w:t>1.5р</w:t>
            </w:r>
          </w:p>
        </w:tc>
        <w:tc>
          <w:tcPr>
            <w:tcW w:w="381" w:type="pct"/>
          </w:tcPr>
          <w:p w14:paraId="64D82E43" w14:textId="4A0D75D1" w:rsidR="006605EF" w:rsidRPr="003B1B24" w:rsidRDefault="006605EF" w:rsidP="00FE3798">
            <w:pPr>
              <w:jc w:val="center"/>
              <w:rPr>
                <w:sz w:val="20"/>
                <w:szCs w:val="20"/>
              </w:rPr>
            </w:pPr>
            <w:r w:rsidRPr="003B1B24">
              <w:rPr>
                <w:sz w:val="20"/>
                <w:szCs w:val="20"/>
              </w:rPr>
              <w:t>602030302</w:t>
            </w:r>
          </w:p>
        </w:tc>
        <w:tc>
          <w:tcPr>
            <w:tcW w:w="637" w:type="pct"/>
          </w:tcPr>
          <w:p w14:paraId="5473BBAC" w14:textId="64CE7F01" w:rsidR="006605EF" w:rsidRPr="003B1B24" w:rsidRDefault="006605EF" w:rsidP="00FE3798">
            <w:pPr>
              <w:jc w:val="center"/>
              <w:rPr>
                <w:sz w:val="20"/>
                <w:szCs w:val="20"/>
              </w:rPr>
            </w:pPr>
            <w:r w:rsidRPr="003B1B24">
              <w:rPr>
                <w:sz w:val="20"/>
                <w:szCs w:val="20"/>
              </w:rPr>
              <w:t>Автомобильные дороги регионального или межмуниципального значения</w:t>
            </w:r>
          </w:p>
        </w:tc>
        <w:tc>
          <w:tcPr>
            <w:tcW w:w="543" w:type="pct"/>
          </w:tcPr>
          <w:p w14:paraId="76F38E92" w14:textId="25014769" w:rsidR="006605EF" w:rsidRPr="003B1B24" w:rsidRDefault="006605EF" w:rsidP="00FE3798">
            <w:pPr>
              <w:jc w:val="center"/>
              <w:rPr>
                <w:sz w:val="20"/>
                <w:szCs w:val="20"/>
              </w:rPr>
            </w:pPr>
            <w:r w:rsidRPr="003B1B24">
              <w:rPr>
                <w:sz w:val="20"/>
                <w:szCs w:val="20"/>
              </w:rPr>
              <w:t>Развитие транспортной инфраструктуры</w:t>
            </w:r>
          </w:p>
        </w:tc>
        <w:tc>
          <w:tcPr>
            <w:tcW w:w="560" w:type="pct"/>
          </w:tcPr>
          <w:p w14:paraId="78B1761D" w14:textId="339BA4A7" w:rsidR="006605EF" w:rsidRPr="003B1B24" w:rsidRDefault="006605EF" w:rsidP="00FE3798">
            <w:pPr>
              <w:autoSpaceDE w:val="0"/>
              <w:autoSpaceDN w:val="0"/>
              <w:adjustRightInd w:val="0"/>
              <w:jc w:val="center"/>
              <w:rPr>
                <w:sz w:val="20"/>
                <w:szCs w:val="20"/>
              </w:rPr>
            </w:pPr>
            <w:r w:rsidRPr="003B1B24">
              <w:rPr>
                <w:sz w:val="20"/>
                <w:szCs w:val="20"/>
              </w:rPr>
              <w:t>г. Белореченск - г. Апшеронск 03 ОП РЗ 03К-020</w:t>
            </w:r>
          </w:p>
        </w:tc>
        <w:tc>
          <w:tcPr>
            <w:tcW w:w="538" w:type="pct"/>
          </w:tcPr>
          <w:p w14:paraId="4B0D3923" w14:textId="5054B2AE" w:rsidR="006605EF" w:rsidRPr="003B1B24" w:rsidRDefault="006605EF" w:rsidP="00FE3798">
            <w:pPr>
              <w:autoSpaceDE w:val="0"/>
              <w:autoSpaceDN w:val="0"/>
              <w:adjustRightInd w:val="0"/>
              <w:jc w:val="center"/>
              <w:rPr>
                <w:sz w:val="20"/>
                <w:szCs w:val="20"/>
              </w:rPr>
            </w:pPr>
            <w:r w:rsidRPr="003B1B24">
              <w:rPr>
                <w:sz w:val="20"/>
                <w:szCs w:val="20"/>
              </w:rPr>
              <w:t>Протяженность 1,2 км</w:t>
            </w:r>
          </w:p>
        </w:tc>
        <w:tc>
          <w:tcPr>
            <w:tcW w:w="554" w:type="pct"/>
          </w:tcPr>
          <w:p w14:paraId="5555BE44" w14:textId="09098BB7" w:rsidR="006605EF" w:rsidRPr="003B1B24" w:rsidRDefault="006605EF" w:rsidP="00FE3798">
            <w:pPr>
              <w:autoSpaceDE w:val="0"/>
              <w:autoSpaceDN w:val="0"/>
              <w:adjustRightInd w:val="0"/>
              <w:jc w:val="center"/>
              <w:rPr>
                <w:sz w:val="20"/>
                <w:szCs w:val="20"/>
              </w:rPr>
            </w:pPr>
            <w:r w:rsidRPr="003B1B24">
              <w:rPr>
                <w:sz w:val="20"/>
                <w:szCs w:val="20"/>
              </w:rPr>
              <w:t>Белореченское городское поселение Белореченского района</w:t>
            </w:r>
          </w:p>
        </w:tc>
        <w:tc>
          <w:tcPr>
            <w:tcW w:w="465" w:type="pct"/>
          </w:tcPr>
          <w:p w14:paraId="55712CA4" w14:textId="4A419307" w:rsidR="006605EF" w:rsidRPr="003B1B24" w:rsidRDefault="006605EF" w:rsidP="00FE3798">
            <w:pPr>
              <w:jc w:val="center"/>
              <w:rPr>
                <w:sz w:val="20"/>
                <w:szCs w:val="20"/>
              </w:rPr>
            </w:pPr>
            <w:r w:rsidRPr="003B1B24">
              <w:rPr>
                <w:sz w:val="20"/>
                <w:szCs w:val="20"/>
              </w:rPr>
              <w:t>Планируемый к реконструкции</w:t>
            </w:r>
          </w:p>
        </w:tc>
        <w:tc>
          <w:tcPr>
            <w:tcW w:w="539" w:type="pct"/>
          </w:tcPr>
          <w:p w14:paraId="71CA65AB" w14:textId="50B24657" w:rsidR="006605EF" w:rsidRPr="003B1B24" w:rsidRDefault="006605EF" w:rsidP="00FE3798">
            <w:pPr>
              <w:jc w:val="center"/>
              <w:rPr>
                <w:sz w:val="20"/>
                <w:szCs w:val="20"/>
              </w:rPr>
            </w:pPr>
            <w:r w:rsidRPr="003B1B24">
              <w:rPr>
                <w:sz w:val="20"/>
                <w:szCs w:val="20"/>
              </w:rPr>
              <w:t>Придорожная полоса в соответствии с ФЗ от 08.11.2007 № 257-ФЗ</w:t>
            </w:r>
          </w:p>
        </w:tc>
        <w:tc>
          <w:tcPr>
            <w:tcW w:w="599" w:type="pct"/>
          </w:tcPr>
          <w:p w14:paraId="7CAB4601" w14:textId="1715E648" w:rsidR="006605EF" w:rsidRPr="003B1B24" w:rsidRDefault="006605EF" w:rsidP="00FE3798">
            <w:pPr>
              <w:jc w:val="center"/>
              <w:rPr>
                <w:sz w:val="20"/>
                <w:szCs w:val="20"/>
              </w:rPr>
            </w:pPr>
            <w:r w:rsidRPr="003B1B24">
              <w:rPr>
                <w:sz w:val="20"/>
                <w:szCs w:val="20"/>
              </w:rPr>
              <w:t>СТП Краснодарского края</w:t>
            </w:r>
          </w:p>
        </w:tc>
      </w:tr>
      <w:tr w:rsidR="00617E6E" w:rsidRPr="003B1B24" w14:paraId="66F86CB6" w14:textId="77777777" w:rsidTr="00617E6E">
        <w:tc>
          <w:tcPr>
            <w:tcW w:w="5000" w:type="pct"/>
            <w:gridSpan w:val="10"/>
          </w:tcPr>
          <w:p w14:paraId="713059F8" w14:textId="389F5A7B" w:rsidR="00617E6E" w:rsidRPr="003B1B24" w:rsidRDefault="00617E6E" w:rsidP="00617E6E">
            <w:pPr>
              <w:pStyle w:val="a2"/>
              <w:keepNext/>
              <w:ind w:firstLine="0"/>
              <w:jc w:val="center"/>
              <w:rPr>
                <w:sz w:val="20"/>
                <w:szCs w:val="20"/>
                <w:lang w:val="ru-RU"/>
              </w:rPr>
            </w:pPr>
            <w:r w:rsidRPr="003B1B24">
              <w:rPr>
                <w:b/>
                <w:sz w:val="20"/>
                <w:szCs w:val="20"/>
                <w:lang w:val="ru-RU"/>
              </w:rPr>
              <w:t>Объекты физической культуры и массового спорта</w:t>
            </w:r>
          </w:p>
        </w:tc>
      </w:tr>
      <w:bookmarkEnd w:id="172"/>
      <w:tr w:rsidR="006605EF" w:rsidRPr="003B1B24" w14:paraId="76BDB345" w14:textId="77777777" w:rsidTr="00617E6E">
        <w:tc>
          <w:tcPr>
            <w:tcW w:w="184" w:type="pct"/>
          </w:tcPr>
          <w:p w14:paraId="63B145D9" w14:textId="1291CD1C" w:rsidR="006605EF" w:rsidRPr="003B1B24" w:rsidRDefault="00617E6E" w:rsidP="00FE3798">
            <w:pPr>
              <w:jc w:val="center"/>
              <w:rPr>
                <w:b/>
                <w:sz w:val="20"/>
                <w:szCs w:val="20"/>
              </w:rPr>
            </w:pPr>
            <w:r w:rsidRPr="003B1B24">
              <w:rPr>
                <w:b/>
                <w:sz w:val="20"/>
                <w:szCs w:val="20"/>
              </w:rPr>
              <w:t>2.1р</w:t>
            </w:r>
          </w:p>
        </w:tc>
        <w:tc>
          <w:tcPr>
            <w:tcW w:w="381" w:type="pct"/>
          </w:tcPr>
          <w:p w14:paraId="22D190A4" w14:textId="514DDFCA" w:rsidR="006605EF" w:rsidRPr="003B1B24" w:rsidRDefault="006605EF" w:rsidP="00FE3798">
            <w:pPr>
              <w:jc w:val="center"/>
              <w:rPr>
                <w:sz w:val="20"/>
                <w:szCs w:val="20"/>
              </w:rPr>
            </w:pPr>
            <w:r w:rsidRPr="003B1B24">
              <w:rPr>
                <w:sz w:val="20"/>
                <w:szCs w:val="20"/>
              </w:rPr>
              <w:t>602010301</w:t>
            </w:r>
          </w:p>
        </w:tc>
        <w:tc>
          <w:tcPr>
            <w:tcW w:w="637" w:type="pct"/>
          </w:tcPr>
          <w:p w14:paraId="5CA6B240" w14:textId="35CCB352" w:rsidR="006605EF" w:rsidRPr="003B1B24" w:rsidRDefault="006605EF" w:rsidP="00FE3798">
            <w:pPr>
              <w:jc w:val="center"/>
              <w:rPr>
                <w:sz w:val="20"/>
                <w:szCs w:val="20"/>
              </w:rPr>
            </w:pPr>
            <w:r w:rsidRPr="003B1B24">
              <w:rPr>
                <w:sz w:val="20"/>
                <w:szCs w:val="20"/>
              </w:rPr>
              <w:t>Объект спорта, включающий раздельно нормируемые спортивные сооружения (объекты) (в т. ч. физкультурно-оздоровительный комплекс)</w:t>
            </w:r>
          </w:p>
        </w:tc>
        <w:tc>
          <w:tcPr>
            <w:tcW w:w="543" w:type="pct"/>
          </w:tcPr>
          <w:p w14:paraId="021136D1" w14:textId="03B09494" w:rsidR="006605EF" w:rsidRPr="003B1B24" w:rsidRDefault="006605EF" w:rsidP="00FE3798">
            <w:pPr>
              <w:jc w:val="center"/>
              <w:rPr>
                <w:sz w:val="20"/>
                <w:szCs w:val="20"/>
              </w:rPr>
            </w:pPr>
            <w:r w:rsidRPr="003B1B24">
              <w:rPr>
                <w:sz w:val="20"/>
                <w:szCs w:val="20"/>
              </w:rPr>
              <w:t>Развитие социальной инфраструктуры</w:t>
            </w:r>
          </w:p>
        </w:tc>
        <w:tc>
          <w:tcPr>
            <w:tcW w:w="560" w:type="pct"/>
          </w:tcPr>
          <w:p w14:paraId="6970A32D" w14:textId="51691577" w:rsidR="00183775" w:rsidRPr="003B1B24" w:rsidRDefault="006605EF" w:rsidP="000C75F9">
            <w:pPr>
              <w:autoSpaceDE w:val="0"/>
              <w:autoSpaceDN w:val="0"/>
              <w:adjustRightInd w:val="0"/>
              <w:jc w:val="center"/>
              <w:rPr>
                <w:sz w:val="20"/>
                <w:szCs w:val="20"/>
              </w:rPr>
            </w:pPr>
            <w:r w:rsidRPr="003B1B24">
              <w:rPr>
                <w:sz w:val="20"/>
                <w:szCs w:val="20"/>
              </w:rPr>
              <w:t>Центр плавания</w:t>
            </w:r>
          </w:p>
        </w:tc>
        <w:tc>
          <w:tcPr>
            <w:tcW w:w="538" w:type="pct"/>
          </w:tcPr>
          <w:p w14:paraId="2130D87B" w14:textId="39505A5D" w:rsidR="006605EF" w:rsidRPr="003B1B24" w:rsidRDefault="006605EF" w:rsidP="00FE3798">
            <w:pPr>
              <w:autoSpaceDE w:val="0"/>
              <w:autoSpaceDN w:val="0"/>
              <w:adjustRightInd w:val="0"/>
              <w:jc w:val="center"/>
              <w:rPr>
                <w:sz w:val="20"/>
                <w:szCs w:val="20"/>
              </w:rPr>
            </w:pPr>
            <w:r w:rsidRPr="003B1B24">
              <w:rPr>
                <w:sz w:val="20"/>
                <w:szCs w:val="20"/>
              </w:rPr>
              <w:t>Площадь 6803,3 кв. м</w:t>
            </w:r>
          </w:p>
        </w:tc>
        <w:tc>
          <w:tcPr>
            <w:tcW w:w="554" w:type="pct"/>
          </w:tcPr>
          <w:p w14:paraId="69EDBD13" w14:textId="666B5AC3" w:rsidR="006605EF" w:rsidRPr="003B1B24" w:rsidRDefault="006605EF" w:rsidP="00FE3798">
            <w:pPr>
              <w:autoSpaceDE w:val="0"/>
              <w:autoSpaceDN w:val="0"/>
              <w:adjustRightInd w:val="0"/>
              <w:jc w:val="center"/>
              <w:rPr>
                <w:sz w:val="20"/>
                <w:szCs w:val="20"/>
              </w:rPr>
            </w:pPr>
            <w:r w:rsidRPr="003B1B24">
              <w:rPr>
                <w:sz w:val="20"/>
                <w:szCs w:val="20"/>
              </w:rPr>
              <w:t>Белореченское городское поселение Белореченского района</w:t>
            </w:r>
          </w:p>
        </w:tc>
        <w:tc>
          <w:tcPr>
            <w:tcW w:w="465" w:type="pct"/>
          </w:tcPr>
          <w:p w14:paraId="607B6C4D" w14:textId="2908F9ED" w:rsidR="006605EF" w:rsidRPr="003B1B24" w:rsidRDefault="006605EF" w:rsidP="00FE3798">
            <w:pPr>
              <w:jc w:val="center"/>
              <w:rPr>
                <w:sz w:val="20"/>
                <w:szCs w:val="20"/>
              </w:rPr>
            </w:pPr>
            <w:r w:rsidRPr="003B1B24">
              <w:rPr>
                <w:sz w:val="20"/>
                <w:szCs w:val="20"/>
              </w:rPr>
              <w:t>Планируемый к размещению</w:t>
            </w:r>
          </w:p>
        </w:tc>
        <w:tc>
          <w:tcPr>
            <w:tcW w:w="539" w:type="pct"/>
          </w:tcPr>
          <w:p w14:paraId="79F69D1C" w14:textId="003EB007" w:rsidR="006605EF" w:rsidRPr="003B1B24" w:rsidRDefault="006605EF" w:rsidP="00FE3798">
            <w:pPr>
              <w:jc w:val="center"/>
              <w:rPr>
                <w:sz w:val="20"/>
                <w:szCs w:val="20"/>
              </w:rPr>
            </w:pPr>
            <w:r w:rsidRPr="003B1B24">
              <w:rPr>
                <w:sz w:val="20"/>
                <w:szCs w:val="20"/>
              </w:rPr>
              <w:t>Не устанавливается</w:t>
            </w:r>
          </w:p>
        </w:tc>
        <w:tc>
          <w:tcPr>
            <w:tcW w:w="599" w:type="pct"/>
          </w:tcPr>
          <w:p w14:paraId="04F644E5" w14:textId="3C597963" w:rsidR="006605EF" w:rsidRPr="003B1B24" w:rsidRDefault="006605EF" w:rsidP="00FE3798">
            <w:pPr>
              <w:jc w:val="center"/>
              <w:rPr>
                <w:sz w:val="20"/>
                <w:szCs w:val="20"/>
              </w:rPr>
            </w:pPr>
            <w:r w:rsidRPr="003B1B24">
              <w:rPr>
                <w:sz w:val="20"/>
                <w:szCs w:val="20"/>
              </w:rPr>
              <w:t>СТП Краснодарского края</w:t>
            </w:r>
          </w:p>
        </w:tc>
      </w:tr>
      <w:tr w:rsidR="00617E6E" w:rsidRPr="003B1B24" w14:paraId="1C1F081B" w14:textId="77777777" w:rsidTr="00617E6E">
        <w:tc>
          <w:tcPr>
            <w:tcW w:w="5000" w:type="pct"/>
            <w:gridSpan w:val="10"/>
          </w:tcPr>
          <w:p w14:paraId="61D0A38B" w14:textId="0E8B6B65" w:rsidR="00617E6E" w:rsidRPr="003B1B24" w:rsidRDefault="00617E6E" w:rsidP="00617E6E">
            <w:pPr>
              <w:pStyle w:val="a2"/>
              <w:keepNext/>
              <w:ind w:firstLine="0"/>
              <w:jc w:val="center"/>
              <w:rPr>
                <w:b/>
                <w:sz w:val="20"/>
                <w:szCs w:val="20"/>
                <w:lang w:val="ru-RU"/>
              </w:rPr>
            </w:pPr>
            <w:r w:rsidRPr="003B1B24">
              <w:rPr>
                <w:b/>
                <w:sz w:val="20"/>
                <w:szCs w:val="20"/>
                <w:lang w:val="ru-RU"/>
              </w:rPr>
              <w:lastRenderedPageBreak/>
              <w:t>Электрические подстанции</w:t>
            </w:r>
          </w:p>
        </w:tc>
      </w:tr>
      <w:tr w:rsidR="006605EF" w:rsidRPr="003B1B24" w14:paraId="5B5A23ED" w14:textId="77777777" w:rsidTr="00617E6E">
        <w:tc>
          <w:tcPr>
            <w:tcW w:w="184" w:type="pct"/>
          </w:tcPr>
          <w:p w14:paraId="29AE9182" w14:textId="5B376C19" w:rsidR="006605EF" w:rsidRPr="003B1B24" w:rsidRDefault="00617E6E" w:rsidP="00FE3798">
            <w:pPr>
              <w:jc w:val="center"/>
              <w:rPr>
                <w:b/>
                <w:sz w:val="20"/>
                <w:szCs w:val="20"/>
              </w:rPr>
            </w:pPr>
            <w:r w:rsidRPr="003B1B24">
              <w:rPr>
                <w:b/>
                <w:sz w:val="20"/>
                <w:szCs w:val="20"/>
              </w:rPr>
              <w:t>3.1р</w:t>
            </w:r>
          </w:p>
        </w:tc>
        <w:tc>
          <w:tcPr>
            <w:tcW w:w="381" w:type="pct"/>
          </w:tcPr>
          <w:p w14:paraId="2910EFEF" w14:textId="421640F2" w:rsidR="006605EF" w:rsidRPr="003B1B24" w:rsidRDefault="006605EF" w:rsidP="00FE3798">
            <w:pPr>
              <w:jc w:val="center"/>
              <w:rPr>
                <w:sz w:val="20"/>
                <w:szCs w:val="20"/>
              </w:rPr>
            </w:pPr>
            <w:r w:rsidRPr="003B1B24">
              <w:rPr>
                <w:sz w:val="20"/>
                <w:szCs w:val="20"/>
              </w:rPr>
              <w:t>602040211</w:t>
            </w:r>
          </w:p>
        </w:tc>
        <w:tc>
          <w:tcPr>
            <w:tcW w:w="637" w:type="pct"/>
          </w:tcPr>
          <w:p w14:paraId="09D17726" w14:textId="0826D03D" w:rsidR="006605EF" w:rsidRPr="003B1B24" w:rsidRDefault="006605EF" w:rsidP="00FE3798">
            <w:pPr>
              <w:jc w:val="center"/>
              <w:rPr>
                <w:sz w:val="20"/>
                <w:szCs w:val="20"/>
              </w:rPr>
            </w:pPr>
            <w:r w:rsidRPr="003B1B24">
              <w:rPr>
                <w:sz w:val="20"/>
                <w:szCs w:val="20"/>
              </w:rPr>
              <w:t>Электрическая подстанция 110 кВ</w:t>
            </w:r>
          </w:p>
        </w:tc>
        <w:tc>
          <w:tcPr>
            <w:tcW w:w="543" w:type="pct"/>
          </w:tcPr>
          <w:p w14:paraId="43D49FAE" w14:textId="72F612B3" w:rsidR="006605EF" w:rsidRPr="003B1B24" w:rsidRDefault="006605EF" w:rsidP="00FE3798">
            <w:pPr>
              <w:jc w:val="center"/>
              <w:rPr>
                <w:sz w:val="20"/>
                <w:szCs w:val="20"/>
              </w:rPr>
            </w:pPr>
            <w:r w:rsidRPr="003B1B24">
              <w:rPr>
                <w:sz w:val="20"/>
                <w:szCs w:val="20"/>
              </w:rPr>
              <w:t>Развитие инженерной инфраструктуры</w:t>
            </w:r>
          </w:p>
        </w:tc>
        <w:tc>
          <w:tcPr>
            <w:tcW w:w="560" w:type="pct"/>
          </w:tcPr>
          <w:p w14:paraId="4EFEBCDD" w14:textId="3B56F6D4" w:rsidR="006605EF" w:rsidRPr="003B1B24" w:rsidRDefault="006605EF" w:rsidP="00FE3798">
            <w:pPr>
              <w:autoSpaceDE w:val="0"/>
              <w:autoSpaceDN w:val="0"/>
              <w:adjustRightInd w:val="0"/>
              <w:jc w:val="center"/>
              <w:rPr>
                <w:sz w:val="20"/>
                <w:szCs w:val="20"/>
              </w:rPr>
            </w:pPr>
            <w:r w:rsidRPr="003B1B24">
              <w:rPr>
                <w:sz w:val="20"/>
                <w:szCs w:val="20"/>
              </w:rPr>
              <w:t>ПС 110/35/10 кВ «Очистные сооружения»</w:t>
            </w:r>
          </w:p>
        </w:tc>
        <w:tc>
          <w:tcPr>
            <w:tcW w:w="538" w:type="pct"/>
          </w:tcPr>
          <w:p w14:paraId="1DA03E48" w14:textId="645396D1" w:rsidR="006605EF" w:rsidRPr="003B1B24" w:rsidRDefault="006605EF" w:rsidP="00FE3798">
            <w:pPr>
              <w:autoSpaceDE w:val="0"/>
              <w:autoSpaceDN w:val="0"/>
              <w:adjustRightInd w:val="0"/>
              <w:jc w:val="center"/>
              <w:rPr>
                <w:sz w:val="20"/>
                <w:szCs w:val="20"/>
              </w:rPr>
            </w:pPr>
            <w:r w:rsidRPr="003B1B24">
              <w:rPr>
                <w:sz w:val="20"/>
                <w:szCs w:val="20"/>
              </w:rPr>
              <w:t>Замена трансформаторов мощностью 2х16 МВА на трансформаторы мощностью 2х40 МВА</w:t>
            </w:r>
          </w:p>
        </w:tc>
        <w:tc>
          <w:tcPr>
            <w:tcW w:w="554" w:type="pct"/>
          </w:tcPr>
          <w:p w14:paraId="27821B63" w14:textId="041561E7" w:rsidR="006605EF" w:rsidRPr="003B1B24" w:rsidRDefault="006605EF" w:rsidP="00FE3798">
            <w:pPr>
              <w:autoSpaceDE w:val="0"/>
              <w:autoSpaceDN w:val="0"/>
              <w:adjustRightInd w:val="0"/>
              <w:jc w:val="center"/>
              <w:rPr>
                <w:sz w:val="20"/>
                <w:szCs w:val="20"/>
              </w:rPr>
            </w:pPr>
            <w:r w:rsidRPr="003B1B24">
              <w:rPr>
                <w:sz w:val="20"/>
                <w:szCs w:val="20"/>
              </w:rPr>
              <w:t>Белореченское городское поселение Белореченского района</w:t>
            </w:r>
          </w:p>
        </w:tc>
        <w:tc>
          <w:tcPr>
            <w:tcW w:w="465" w:type="pct"/>
          </w:tcPr>
          <w:p w14:paraId="45616687" w14:textId="18C5F1FF" w:rsidR="006605EF" w:rsidRPr="003B1B24" w:rsidRDefault="006605EF" w:rsidP="00FE3798">
            <w:pPr>
              <w:jc w:val="center"/>
              <w:rPr>
                <w:sz w:val="20"/>
                <w:szCs w:val="20"/>
              </w:rPr>
            </w:pPr>
            <w:r w:rsidRPr="003B1B24">
              <w:rPr>
                <w:sz w:val="20"/>
                <w:szCs w:val="20"/>
              </w:rPr>
              <w:t>Планируемый к реконструкции</w:t>
            </w:r>
          </w:p>
        </w:tc>
        <w:tc>
          <w:tcPr>
            <w:tcW w:w="539" w:type="pct"/>
          </w:tcPr>
          <w:p w14:paraId="44A72069" w14:textId="11A25A02" w:rsidR="006605EF" w:rsidRPr="003B1B24" w:rsidRDefault="006605EF" w:rsidP="00FE3798">
            <w:pPr>
              <w:jc w:val="center"/>
              <w:rPr>
                <w:sz w:val="20"/>
                <w:szCs w:val="20"/>
              </w:rPr>
            </w:pPr>
            <w:r w:rsidRPr="003B1B24">
              <w:rPr>
                <w:sz w:val="20"/>
                <w:szCs w:val="20"/>
              </w:rPr>
              <w:t>Охранная зона 20 м</w:t>
            </w:r>
          </w:p>
        </w:tc>
        <w:tc>
          <w:tcPr>
            <w:tcW w:w="599" w:type="pct"/>
          </w:tcPr>
          <w:p w14:paraId="5A932E0A" w14:textId="5C330CBB" w:rsidR="006605EF" w:rsidRPr="003B1B24" w:rsidRDefault="006605EF" w:rsidP="00FE3798">
            <w:pPr>
              <w:jc w:val="center"/>
              <w:rPr>
                <w:sz w:val="20"/>
                <w:szCs w:val="20"/>
              </w:rPr>
            </w:pPr>
            <w:r w:rsidRPr="003B1B24">
              <w:rPr>
                <w:sz w:val="20"/>
                <w:szCs w:val="20"/>
              </w:rPr>
              <w:t>СТП Краснодарского края</w:t>
            </w:r>
          </w:p>
        </w:tc>
      </w:tr>
      <w:tr w:rsidR="006605EF" w:rsidRPr="003B1B24" w14:paraId="1765773E" w14:textId="77777777" w:rsidTr="00617E6E">
        <w:tc>
          <w:tcPr>
            <w:tcW w:w="184" w:type="pct"/>
          </w:tcPr>
          <w:p w14:paraId="3F38E41C" w14:textId="1ED4C198" w:rsidR="006605EF" w:rsidRPr="003B1B24" w:rsidRDefault="00617E6E" w:rsidP="00FE3798">
            <w:pPr>
              <w:jc w:val="center"/>
              <w:rPr>
                <w:b/>
                <w:sz w:val="20"/>
                <w:szCs w:val="20"/>
              </w:rPr>
            </w:pPr>
            <w:r w:rsidRPr="003B1B24">
              <w:rPr>
                <w:b/>
                <w:sz w:val="20"/>
                <w:szCs w:val="20"/>
              </w:rPr>
              <w:t>3.2р</w:t>
            </w:r>
          </w:p>
        </w:tc>
        <w:tc>
          <w:tcPr>
            <w:tcW w:w="381" w:type="pct"/>
          </w:tcPr>
          <w:p w14:paraId="0493ED6D" w14:textId="2E0F0C71" w:rsidR="006605EF" w:rsidRPr="003B1B24" w:rsidRDefault="006605EF" w:rsidP="00FE3798">
            <w:pPr>
              <w:jc w:val="center"/>
              <w:rPr>
                <w:sz w:val="20"/>
                <w:szCs w:val="20"/>
              </w:rPr>
            </w:pPr>
            <w:r w:rsidRPr="003B1B24">
              <w:rPr>
                <w:sz w:val="20"/>
                <w:szCs w:val="20"/>
              </w:rPr>
              <w:t>602040211</w:t>
            </w:r>
          </w:p>
        </w:tc>
        <w:tc>
          <w:tcPr>
            <w:tcW w:w="637" w:type="pct"/>
          </w:tcPr>
          <w:p w14:paraId="3A082D9D" w14:textId="125D2425" w:rsidR="006605EF" w:rsidRPr="003B1B24" w:rsidRDefault="006605EF" w:rsidP="00FE3798">
            <w:pPr>
              <w:jc w:val="center"/>
              <w:rPr>
                <w:sz w:val="20"/>
                <w:szCs w:val="20"/>
              </w:rPr>
            </w:pPr>
            <w:r w:rsidRPr="003B1B24">
              <w:rPr>
                <w:sz w:val="20"/>
                <w:szCs w:val="20"/>
              </w:rPr>
              <w:t>Электрическая подстанция 110 кВ</w:t>
            </w:r>
          </w:p>
        </w:tc>
        <w:tc>
          <w:tcPr>
            <w:tcW w:w="543" w:type="pct"/>
          </w:tcPr>
          <w:p w14:paraId="66CAB0A8" w14:textId="194A6A6D" w:rsidR="006605EF" w:rsidRPr="003B1B24" w:rsidRDefault="006605EF" w:rsidP="00FE3798">
            <w:pPr>
              <w:jc w:val="center"/>
              <w:rPr>
                <w:sz w:val="20"/>
                <w:szCs w:val="20"/>
              </w:rPr>
            </w:pPr>
            <w:r w:rsidRPr="003B1B24">
              <w:rPr>
                <w:sz w:val="20"/>
                <w:szCs w:val="20"/>
              </w:rPr>
              <w:t>Развитие инженерной инфраструктуры</w:t>
            </w:r>
          </w:p>
        </w:tc>
        <w:tc>
          <w:tcPr>
            <w:tcW w:w="560" w:type="pct"/>
          </w:tcPr>
          <w:p w14:paraId="08E807F5" w14:textId="1247E5DB" w:rsidR="006605EF" w:rsidRPr="003B1B24" w:rsidRDefault="006605EF" w:rsidP="00FE3798">
            <w:pPr>
              <w:autoSpaceDE w:val="0"/>
              <w:autoSpaceDN w:val="0"/>
              <w:adjustRightInd w:val="0"/>
              <w:jc w:val="center"/>
              <w:rPr>
                <w:sz w:val="20"/>
                <w:szCs w:val="20"/>
              </w:rPr>
            </w:pPr>
            <w:r w:rsidRPr="003B1B24">
              <w:rPr>
                <w:sz w:val="20"/>
                <w:szCs w:val="20"/>
              </w:rPr>
              <w:t xml:space="preserve">ПС 110/10 кВ «Промзона» </w:t>
            </w:r>
          </w:p>
        </w:tc>
        <w:tc>
          <w:tcPr>
            <w:tcW w:w="538" w:type="pct"/>
          </w:tcPr>
          <w:p w14:paraId="4885FD32" w14:textId="20E93100" w:rsidR="006605EF" w:rsidRPr="003B1B24" w:rsidRDefault="006605EF" w:rsidP="00FE3798">
            <w:pPr>
              <w:autoSpaceDE w:val="0"/>
              <w:autoSpaceDN w:val="0"/>
              <w:adjustRightInd w:val="0"/>
              <w:jc w:val="center"/>
              <w:rPr>
                <w:sz w:val="20"/>
                <w:szCs w:val="20"/>
              </w:rPr>
            </w:pPr>
            <w:r w:rsidRPr="003B1B24">
              <w:rPr>
                <w:sz w:val="20"/>
                <w:szCs w:val="20"/>
              </w:rPr>
              <w:t>Замена трансформаторов мощностью 2х10 МВА на трансформаторы мощностью 2х16 МВА</w:t>
            </w:r>
          </w:p>
        </w:tc>
        <w:tc>
          <w:tcPr>
            <w:tcW w:w="554" w:type="pct"/>
          </w:tcPr>
          <w:p w14:paraId="574F5409" w14:textId="43599A9B" w:rsidR="006605EF" w:rsidRPr="003B1B24" w:rsidRDefault="006605EF" w:rsidP="00FE3798">
            <w:pPr>
              <w:autoSpaceDE w:val="0"/>
              <w:autoSpaceDN w:val="0"/>
              <w:adjustRightInd w:val="0"/>
              <w:jc w:val="center"/>
              <w:rPr>
                <w:sz w:val="20"/>
                <w:szCs w:val="20"/>
              </w:rPr>
            </w:pPr>
            <w:r w:rsidRPr="003B1B24">
              <w:rPr>
                <w:sz w:val="20"/>
                <w:szCs w:val="20"/>
              </w:rPr>
              <w:t>Белореченское городское поселение Белореченского района</w:t>
            </w:r>
          </w:p>
        </w:tc>
        <w:tc>
          <w:tcPr>
            <w:tcW w:w="465" w:type="pct"/>
          </w:tcPr>
          <w:p w14:paraId="1957B430" w14:textId="7CE17DC7" w:rsidR="006605EF" w:rsidRPr="003B1B24" w:rsidRDefault="006605EF" w:rsidP="00FE3798">
            <w:pPr>
              <w:jc w:val="center"/>
              <w:rPr>
                <w:sz w:val="20"/>
                <w:szCs w:val="20"/>
              </w:rPr>
            </w:pPr>
            <w:r w:rsidRPr="003B1B24">
              <w:rPr>
                <w:sz w:val="20"/>
                <w:szCs w:val="20"/>
              </w:rPr>
              <w:t>Планируемый к реконструкции</w:t>
            </w:r>
          </w:p>
        </w:tc>
        <w:tc>
          <w:tcPr>
            <w:tcW w:w="539" w:type="pct"/>
          </w:tcPr>
          <w:p w14:paraId="54A863E3" w14:textId="6D02707D" w:rsidR="006605EF" w:rsidRPr="003B1B24" w:rsidRDefault="006605EF" w:rsidP="00FE3798">
            <w:pPr>
              <w:jc w:val="center"/>
              <w:rPr>
                <w:sz w:val="20"/>
                <w:szCs w:val="20"/>
              </w:rPr>
            </w:pPr>
            <w:r w:rsidRPr="003B1B24">
              <w:rPr>
                <w:sz w:val="20"/>
                <w:szCs w:val="20"/>
              </w:rPr>
              <w:t>Охранная зона 20 м</w:t>
            </w:r>
          </w:p>
        </w:tc>
        <w:tc>
          <w:tcPr>
            <w:tcW w:w="599" w:type="pct"/>
          </w:tcPr>
          <w:p w14:paraId="5B0CDC1F" w14:textId="49312ACD" w:rsidR="006605EF" w:rsidRPr="003B1B24" w:rsidRDefault="006605EF" w:rsidP="00FE3798">
            <w:pPr>
              <w:jc w:val="center"/>
              <w:rPr>
                <w:sz w:val="20"/>
                <w:szCs w:val="20"/>
              </w:rPr>
            </w:pPr>
            <w:r w:rsidRPr="003B1B24">
              <w:rPr>
                <w:sz w:val="20"/>
                <w:szCs w:val="20"/>
              </w:rPr>
              <w:t>СТП Краснодарского края</w:t>
            </w:r>
          </w:p>
        </w:tc>
      </w:tr>
      <w:bookmarkEnd w:id="168"/>
    </w:tbl>
    <w:p w14:paraId="281E694F" w14:textId="6B71A184" w:rsidR="00312C26" w:rsidRPr="003B1B24" w:rsidRDefault="00312C26" w:rsidP="00312C26">
      <w:pPr>
        <w:pStyle w:val="a2"/>
        <w:rPr>
          <w:lang w:val="ru-RU"/>
        </w:rPr>
      </w:pPr>
    </w:p>
    <w:p w14:paraId="050A2A79" w14:textId="77777777" w:rsidR="000A4617" w:rsidRPr="003B1B24" w:rsidRDefault="000A4617" w:rsidP="00312C26">
      <w:pPr>
        <w:pStyle w:val="a2"/>
        <w:rPr>
          <w:lang w:val="ru-RU"/>
        </w:rPr>
      </w:pPr>
    </w:p>
    <w:bookmarkEnd w:id="165"/>
    <w:p w14:paraId="563EFFBC" w14:textId="77777777" w:rsidR="000A4617" w:rsidRPr="003B1B24" w:rsidRDefault="000A4617" w:rsidP="00312C26">
      <w:pPr>
        <w:pStyle w:val="a2"/>
        <w:rPr>
          <w:lang w:val="ru-RU"/>
        </w:rPr>
      </w:pPr>
    </w:p>
    <w:p w14:paraId="6BDB1AFF" w14:textId="720C2046" w:rsidR="000A4617" w:rsidRPr="003B1B24" w:rsidRDefault="000A4617" w:rsidP="00312C26">
      <w:pPr>
        <w:pStyle w:val="a2"/>
        <w:rPr>
          <w:lang w:val="ru-RU"/>
        </w:rPr>
        <w:sectPr w:rsidR="000A4617" w:rsidRPr="003B1B24" w:rsidSect="008E01EE">
          <w:footerReference w:type="default" r:id="rId31"/>
          <w:pgSz w:w="16838" w:h="11906" w:orient="landscape"/>
          <w:pgMar w:top="1701" w:right="1276" w:bottom="851" w:left="1134" w:header="680" w:footer="680" w:gutter="0"/>
          <w:cols w:space="708"/>
          <w:docGrid w:linePitch="360"/>
        </w:sectPr>
      </w:pPr>
    </w:p>
    <w:p w14:paraId="180F4C87" w14:textId="5B844D89" w:rsidR="008C6D4D" w:rsidRPr="003B1B24" w:rsidRDefault="00E26DBF" w:rsidP="00E26DBF">
      <w:pPr>
        <w:pStyle w:val="1"/>
        <w:spacing w:before="240"/>
        <w:ind w:left="360"/>
        <w:rPr>
          <w:rFonts w:eastAsia="Times New Roman"/>
          <w:lang w:eastAsia="ar-SA" w:bidi="en-US"/>
        </w:rPr>
      </w:pPr>
      <w:bookmarkStart w:id="173" w:name="_Toc228365174"/>
      <w:r w:rsidRPr="003B1B24">
        <w:rPr>
          <w:rFonts w:eastAsia="Times New Roman"/>
          <w:lang w:eastAsia="ar-SA" w:bidi="en-US"/>
        </w:rPr>
        <w:lastRenderedPageBreak/>
        <w:t xml:space="preserve">5. </w:t>
      </w:r>
      <w:r w:rsidR="0057505E" w:rsidRPr="003B1B24">
        <w:rPr>
          <w:rFonts w:eastAsia="Times New Roman"/>
          <w:lang w:eastAsia="ar-SA" w:bidi="en-US"/>
        </w:rPr>
        <w:t xml:space="preserve">Сведения о планируемых для размещения на территориях </w:t>
      </w:r>
      <w:r w:rsidR="0057505E" w:rsidRPr="003B1B24">
        <w:rPr>
          <w:lang w:eastAsia="ar-SA" w:bidi="en-US"/>
        </w:rPr>
        <w:t>поселения</w:t>
      </w:r>
      <w:r w:rsidR="0057505E" w:rsidRPr="003B1B24">
        <w:rPr>
          <w:rFonts w:eastAsia="Times New Roman"/>
          <w:lang w:eastAsia="ar-SA" w:bidi="en-US"/>
        </w:rPr>
        <w:t xml:space="preserve"> объектов местного значения муниципального района</w:t>
      </w:r>
      <w:bookmarkEnd w:id="173"/>
    </w:p>
    <w:p w14:paraId="1DF7929D" w14:textId="1C906740" w:rsidR="00781AB9" w:rsidRPr="003B1B24" w:rsidRDefault="005461E8" w:rsidP="00AF5CF0">
      <w:pPr>
        <w:pStyle w:val="a2"/>
        <w:rPr>
          <w:lang w:val="ru-RU"/>
        </w:rPr>
      </w:pPr>
      <w:bookmarkStart w:id="174" w:name="dst101699"/>
      <w:bookmarkStart w:id="175" w:name="_Toc370201566"/>
      <w:bookmarkEnd w:id="174"/>
      <w:r w:rsidRPr="003B1B24">
        <w:rPr>
          <w:lang w:val="ru-RU"/>
        </w:rPr>
        <w:t>На территори</w:t>
      </w:r>
      <w:r w:rsidR="00B671EE" w:rsidRPr="003B1B24">
        <w:rPr>
          <w:lang w:val="ru-RU"/>
        </w:rPr>
        <w:t>ю</w:t>
      </w:r>
      <w:r w:rsidR="00D5384F" w:rsidRPr="003B1B24">
        <w:rPr>
          <w:lang w:val="ru-RU"/>
        </w:rPr>
        <w:t xml:space="preserve"> </w:t>
      </w:r>
      <w:r w:rsidR="009A757F" w:rsidRPr="003B1B24">
        <w:rPr>
          <w:lang w:val="ru-RU"/>
        </w:rPr>
        <w:t xml:space="preserve">Белореченского городского поселения Белореченского района </w:t>
      </w:r>
      <w:r w:rsidRPr="003B1B24">
        <w:rPr>
          <w:lang w:val="ru-RU"/>
        </w:rPr>
        <w:t xml:space="preserve">распространяет действие документ территориального планирования </w:t>
      </w:r>
      <w:r w:rsidR="009A757F" w:rsidRPr="003B1B24">
        <w:rPr>
          <w:lang w:val="ru-RU"/>
        </w:rPr>
        <w:t>Белореченского</w:t>
      </w:r>
      <w:r w:rsidR="00533021" w:rsidRPr="003B1B24">
        <w:rPr>
          <w:lang w:val="ru-RU"/>
        </w:rPr>
        <w:t xml:space="preserve"> района </w:t>
      </w:r>
      <w:r w:rsidR="009A757F" w:rsidRPr="003B1B24">
        <w:rPr>
          <w:lang w:val="ru-RU"/>
        </w:rPr>
        <w:t>Краснодарского края</w:t>
      </w:r>
      <w:r w:rsidRPr="003B1B24">
        <w:rPr>
          <w:lang w:val="ru-RU"/>
        </w:rPr>
        <w:t>:</w:t>
      </w:r>
    </w:p>
    <w:p w14:paraId="3DC05406" w14:textId="598CFE94" w:rsidR="00053028" w:rsidRPr="003B1B24" w:rsidRDefault="00693B3F" w:rsidP="00872B10">
      <w:pPr>
        <w:pStyle w:val="afff4"/>
        <w:numPr>
          <w:ilvl w:val="0"/>
          <w:numId w:val="12"/>
        </w:numPr>
        <w:autoSpaceDE w:val="0"/>
        <w:autoSpaceDN w:val="0"/>
        <w:adjustRightInd w:val="0"/>
        <w:rPr>
          <w:szCs w:val="22"/>
        </w:rPr>
      </w:pPr>
      <w:r w:rsidRPr="003B1B24">
        <w:rPr>
          <w:szCs w:val="22"/>
        </w:rPr>
        <w:t xml:space="preserve">Схема территориального планирования </w:t>
      </w:r>
      <w:r w:rsidR="009A757F" w:rsidRPr="003B1B24">
        <w:t xml:space="preserve">Белореченского </w:t>
      </w:r>
      <w:r w:rsidR="00D902B3" w:rsidRPr="003B1B24">
        <w:t xml:space="preserve">района </w:t>
      </w:r>
      <w:r w:rsidR="009A757F" w:rsidRPr="003B1B24">
        <w:t>Краснодарского края</w:t>
      </w:r>
      <w:r w:rsidR="00182910" w:rsidRPr="003B1B24">
        <w:rPr>
          <w:szCs w:val="22"/>
        </w:rPr>
        <w:t>,</w:t>
      </w:r>
      <w:r w:rsidR="00060779" w:rsidRPr="003B1B24">
        <w:rPr>
          <w:szCs w:val="22"/>
        </w:rPr>
        <w:t xml:space="preserve"> </w:t>
      </w:r>
      <w:r w:rsidR="008822C6" w:rsidRPr="003B1B24">
        <w:rPr>
          <w:szCs w:val="22"/>
        </w:rPr>
        <w:t xml:space="preserve">утвержденная решением </w:t>
      </w:r>
      <w:r w:rsidR="009A757F" w:rsidRPr="003B1B24">
        <w:rPr>
          <w:szCs w:val="22"/>
        </w:rPr>
        <w:t>Совета муниципального образования Белореченский район</w:t>
      </w:r>
      <w:r w:rsidR="008822C6" w:rsidRPr="003B1B24">
        <w:rPr>
          <w:szCs w:val="22"/>
        </w:rPr>
        <w:t xml:space="preserve"> </w:t>
      </w:r>
      <w:r w:rsidR="00182910" w:rsidRPr="003B1B24">
        <w:rPr>
          <w:szCs w:val="22"/>
        </w:rPr>
        <w:t xml:space="preserve">от </w:t>
      </w:r>
      <w:r w:rsidR="009A757F" w:rsidRPr="003B1B24">
        <w:rPr>
          <w:szCs w:val="22"/>
        </w:rPr>
        <w:t>30</w:t>
      </w:r>
      <w:r w:rsidR="00182910" w:rsidRPr="003B1B24">
        <w:rPr>
          <w:szCs w:val="22"/>
        </w:rPr>
        <w:t>.</w:t>
      </w:r>
      <w:r w:rsidR="009A757F" w:rsidRPr="003B1B24">
        <w:rPr>
          <w:szCs w:val="22"/>
        </w:rPr>
        <w:t>01</w:t>
      </w:r>
      <w:r w:rsidR="00182910" w:rsidRPr="003B1B24">
        <w:rPr>
          <w:szCs w:val="22"/>
        </w:rPr>
        <w:t>.</w:t>
      </w:r>
      <w:r w:rsidR="009A757F" w:rsidRPr="003B1B24">
        <w:rPr>
          <w:szCs w:val="22"/>
        </w:rPr>
        <w:t>2014</w:t>
      </w:r>
      <w:r w:rsidR="00182910" w:rsidRPr="003B1B24">
        <w:rPr>
          <w:szCs w:val="22"/>
        </w:rPr>
        <w:t xml:space="preserve"> г. № </w:t>
      </w:r>
      <w:r w:rsidR="009A757F" w:rsidRPr="003B1B24">
        <w:rPr>
          <w:szCs w:val="22"/>
        </w:rPr>
        <w:t>45</w:t>
      </w:r>
      <w:r w:rsidR="000244E7" w:rsidRPr="003B1B24">
        <w:t>.</w:t>
      </w:r>
    </w:p>
    <w:p w14:paraId="0596C180" w14:textId="77777777" w:rsidR="00334F2B" w:rsidRPr="003B1B24" w:rsidRDefault="00334F2B" w:rsidP="008E01EE">
      <w:pPr>
        <w:pStyle w:val="a2"/>
        <w:rPr>
          <w:lang w:val="ru-RU"/>
        </w:rPr>
      </w:pPr>
      <w:r w:rsidRPr="003B1B24">
        <w:rPr>
          <w:lang w:val="ru-RU"/>
        </w:rPr>
        <w:t>На территории Белореченского городского поселения Белореченского района не предусмотрено размещение объектов местного значения муниципального района.</w:t>
      </w:r>
    </w:p>
    <w:p w14:paraId="59CA262A" w14:textId="5E330392" w:rsidR="00334F2B" w:rsidRPr="003B1B24" w:rsidRDefault="00334F2B" w:rsidP="008E01EE">
      <w:pPr>
        <w:pStyle w:val="a2"/>
        <w:rPr>
          <w:lang w:val="ru-RU"/>
        </w:rPr>
        <w:sectPr w:rsidR="00334F2B" w:rsidRPr="003B1B24" w:rsidSect="00EA0F38">
          <w:footerReference w:type="default" r:id="rId32"/>
          <w:pgSz w:w="11906" w:h="16838"/>
          <w:pgMar w:top="1418" w:right="851" w:bottom="1134" w:left="1701" w:header="680" w:footer="680" w:gutter="0"/>
          <w:cols w:space="708"/>
          <w:docGrid w:linePitch="360"/>
        </w:sectPr>
      </w:pPr>
    </w:p>
    <w:p w14:paraId="1F867E6D" w14:textId="6E71C5FC" w:rsidR="008F2FA3" w:rsidRPr="003B1B24" w:rsidRDefault="00E26DBF" w:rsidP="00E26DBF">
      <w:pPr>
        <w:pStyle w:val="1"/>
        <w:spacing w:before="120"/>
        <w:ind w:left="360"/>
        <w:rPr>
          <w:shd w:val="clear" w:color="auto" w:fill="FFFFFF"/>
        </w:rPr>
      </w:pPr>
      <w:bookmarkStart w:id="176" w:name="_Toc228365175"/>
      <w:r w:rsidRPr="003B1B24">
        <w:rPr>
          <w:shd w:val="clear" w:color="auto" w:fill="FFFFFF"/>
        </w:rPr>
        <w:lastRenderedPageBreak/>
        <w:t xml:space="preserve">6. </w:t>
      </w:r>
      <w:r w:rsidR="00506E4F" w:rsidRPr="003B1B24">
        <w:rPr>
          <w:shd w:val="clear" w:color="auto" w:fill="FFFFFF"/>
        </w:rPr>
        <w:t>П</w:t>
      </w:r>
      <w:r w:rsidR="008F2FA3" w:rsidRPr="003B1B24">
        <w:rPr>
          <w:shd w:val="clear" w:color="auto" w:fill="FFFFFF"/>
        </w:rPr>
        <w:t xml:space="preserve">еречень и характеристика основных факторов риска </w:t>
      </w:r>
      <w:r w:rsidR="008F2FA3" w:rsidRPr="003B1B24">
        <w:rPr>
          <w:lang w:eastAsia="ar-SA" w:bidi="en-US"/>
        </w:rPr>
        <w:t>возникновения</w:t>
      </w:r>
      <w:r w:rsidR="008F2FA3" w:rsidRPr="003B1B24">
        <w:rPr>
          <w:shd w:val="clear" w:color="auto" w:fill="FFFFFF"/>
        </w:rPr>
        <w:t xml:space="preserve"> чрезвычайных ситуаций природного и техногенного характера</w:t>
      </w:r>
      <w:bookmarkEnd w:id="176"/>
    </w:p>
    <w:p w14:paraId="15C59A40" w14:textId="7F16A127" w:rsidR="00C8240E" w:rsidRPr="003B1B24" w:rsidRDefault="00C8240E" w:rsidP="00C8240E">
      <w:pPr>
        <w:ind w:firstLine="709"/>
        <w:rPr>
          <w:lang w:eastAsia="ar-SA" w:bidi="en-US"/>
        </w:rPr>
      </w:pPr>
      <w:r w:rsidRPr="003B1B24">
        <w:rPr>
          <w:lang w:eastAsia="ar-SA" w:bidi="en-US"/>
        </w:rPr>
        <w:t xml:space="preserve">В данном разделе в соответствии с п. 6 ст. 23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w:t>
      </w:r>
      <w:r w:rsidR="003667FA" w:rsidRPr="003B1B24">
        <w:t>Белореченского городского поселения Белореченского района</w:t>
      </w:r>
      <w:r w:rsidRPr="003B1B24">
        <w:rPr>
          <w:lang w:eastAsia="ar-SA" w:bidi="en-US"/>
        </w:rPr>
        <w:t>.</w:t>
      </w:r>
    </w:p>
    <w:p w14:paraId="58BB402C" w14:textId="657B67D6" w:rsidR="00C8240E" w:rsidRPr="003B1B24" w:rsidRDefault="00601DBF" w:rsidP="00601DBF">
      <w:pPr>
        <w:pStyle w:val="20"/>
        <w:ind w:left="360"/>
        <w:rPr>
          <w:i w:val="0"/>
          <w:iCs w:val="0"/>
        </w:rPr>
      </w:pPr>
      <w:bookmarkStart w:id="177" w:name="_Toc521619"/>
      <w:bookmarkStart w:id="178" w:name="_Toc12268634"/>
      <w:bookmarkStart w:id="179" w:name="_Toc54700571"/>
      <w:bookmarkStart w:id="180" w:name="_Toc228365176"/>
      <w:r w:rsidRPr="003B1B24">
        <w:rPr>
          <w:i w:val="0"/>
          <w:iCs w:val="0"/>
        </w:rPr>
        <w:t xml:space="preserve">6.1 </w:t>
      </w:r>
      <w:r w:rsidR="00C8240E" w:rsidRPr="003B1B24">
        <w:rPr>
          <w:i w:val="0"/>
          <w:iCs w:val="0"/>
        </w:rPr>
        <w:t>Общие положения</w:t>
      </w:r>
      <w:bookmarkEnd w:id="177"/>
      <w:bookmarkEnd w:id="178"/>
      <w:bookmarkEnd w:id="179"/>
      <w:bookmarkEnd w:id="180"/>
    </w:p>
    <w:p w14:paraId="2299B74C" w14:textId="29DFF4E8" w:rsidR="00C8240E" w:rsidRPr="003B1B24" w:rsidRDefault="00C8240E" w:rsidP="00601DBF">
      <w:pPr>
        <w:pStyle w:val="30"/>
        <w:rPr>
          <w:b/>
          <w:bCs w:val="0"/>
          <w:i w:val="0"/>
        </w:rPr>
      </w:pPr>
      <w:bookmarkStart w:id="181" w:name="_Toc54700572"/>
      <w:bookmarkStart w:id="182" w:name="_Toc80273679"/>
      <w:bookmarkStart w:id="183" w:name="_Toc228365177"/>
      <w:r w:rsidRPr="003B1B24">
        <w:rPr>
          <w:i w:val="0"/>
          <w:szCs w:val="28"/>
        </w:rPr>
        <w:t>6.1.1 Краткое описание территории</w:t>
      </w:r>
      <w:bookmarkEnd w:id="181"/>
      <w:bookmarkEnd w:id="182"/>
      <w:bookmarkEnd w:id="183"/>
    </w:p>
    <w:p w14:paraId="7AF8BF1C" w14:textId="77777777" w:rsidR="00EA0F38" w:rsidRPr="003B1B24" w:rsidRDefault="00EA0F38" w:rsidP="00EA0F38">
      <w:pPr>
        <w:pStyle w:val="a2"/>
        <w:rPr>
          <w:szCs w:val="28"/>
          <w:lang w:val="ru-RU"/>
        </w:rPr>
      </w:pPr>
      <w:bookmarkStart w:id="184" w:name="_Toc54700573"/>
      <w:bookmarkStart w:id="185" w:name="_Toc80273680"/>
      <w:r w:rsidRPr="003B1B24">
        <w:rPr>
          <w:szCs w:val="28"/>
          <w:lang w:val="ru-RU"/>
        </w:rPr>
        <w:t>Белореченское городское поселение Белореченского района расположено в юго-восточной предгорной зоне Краснодарского края, на реке Белой, в 120 километрах от Краснодара и 25 километрах от Майкопа.</w:t>
      </w:r>
    </w:p>
    <w:p w14:paraId="6A3475DD" w14:textId="451965D1" w:rsidR="008E01EE" w:rsidRPr="003B1B24" w:rsidRDefault="00EA0F38" w:rsidP="00EA0F38">
      <w:pPr>
        <w:pStyle w:val="a2"/>
        <w:rPr>
          <w:szCs w:val="28"/>
          <w:lang w:val="ru-RU"/>
        </w:rPr>
      </w:pPr>
      <w:r w:rsidRPr="003B1B24">
        <w:rPr>
          <w:szCs w:val="28"/>
          <w:lang w:val="ru-RU"/>
        </w:rPr>
        <w:t>В состав поселения входит 1 населённый пункт - город Белореченск.</w:t>
      </w:r>
    </w:p>
    <w:p w14:paraId="3DBC7CA8" w14:textId="77777777" w:rsidR="00EA0F38" w:rsidRPr="003B1B24" w:rsidRDefault="00EA0F38" w:rsidP="00EA0F38">
      <w:pPr>
        <w:pStyle w:val="a2"/>
        <w:rPr>
          <w:szCs w:val="28"/>
          <w:lang w:val="ru-RU"/>
        </w:rPr>
      </w:pPr>
      <w:r w:rsidRPr="003B1B24">
        <w:rPr>
          <w:szCs w:val="28"/>
          <w:lang w:val="ru-RU"/>
        </w:rPr>
        <w:t>В Белореченском городском поселении имеется хорошо развитая транспортная инфраструктура.</w:t>
      </w:r>
    </w:p>
    <w:p w14:paraId="7A63DF75" w14:textId="243883A1" w:rsidR="00EA0F38" w:rsidRPr="003B1B24" w:rsidRDefault="00EA0F38" w:rsidP="00EA0F38">
      <w:pPr>
        <w:pStyle w:val="a2"/>
        <w:rPr>
          <w:szCs w:val="28"/>
          <w:lang w:val="ru-RU"/>
        </w:rPr>
      </w:pPr>
      <w:r w:rsidRPr="003B1B24">
        <w:rPr>
          <w:szCs w:val="28"/>
          <w:lang w:val="ru-RU"/>
        </w:rPr>
        <w:t xml:space="preserve">По территории Белореченского городского поселения проходит федеральная автомобильная дорога А-160 </w:t>
      </w:r>
      <w:r w:rsidR="00FE3798" w:rsidRPr="003B1B24">
        <w:rPr>
          <w:szCs w:val="28"/>
          <w:lang w:val="ru-RU"/>
        </w:rPr>
        <w:t>Майкоп - Бжедугхабль - Адыгейск - Усть-Лабинск - Кореновск</w:t>
      </w:r>
      <w:r w:rsidRPr="003B1B24">
        <w:rPr>
          <w:szCs w:val="28"/>
          <w:lang w:val="ru-RU"/>
        </w:rPr>
        <w:t>.</w:t>
      </w:r>
    </w:p>
    <w:p w14:paraId="0E12DA42" w14:textId="77777777" w:rsidR="00EA0F38" w:rsidRPr="003B1B24" w:rsidRDefault="00EA0F38" w:rsidP="00EA0F38">
      <w:pPr>
        <w:pStyle w:val="a2"/>
        <w:rPr>
          <w:szCs w:val="28"/>
          <w:lang w:val="ru-RU"/>
        </w:rPr>
      </w:pPr>
      <w:r w:rsidRPr="003B1B24">
        <w:rPr>
          <w:szCs w:val="28"/>
          <w:lang w:val="ru-RU"/>
        </w:rPr>
        <w:t>По территории города Белореченск проходят важнейшие железнодорожные маршруты федерального значения к портам и курортам Черноморского побережья Кавказа.</w:t>
      </w:r>
    </w:p>
    <w:p w14:paraId="00B70E90" w14:textId="044BC8B5" w:rsidR="00EA0F38" w:rsidRPr="003B1B24" w:rsidRDefault="00EA0F38" w:rsidP="00EA0F38">
      <w:pPr>
        <w:pStyle w:val="a2"/>
        <w:rPr>
          <w:szCs w:val="28"/>
          <w:lang w:val="ru-RU"/>
        </w:rPr>
      </w:pPr>
      <w:r w:rsidRPr="003B1B24">
        <w:rPr>
          <w:szCs w:val="28"/>
          <w:lang w:val="ru-RU"/>
        </w:rPr>
        <w:t>Участковая железнодорожная станция (Белореченская) Северо-Кавказской железной дороги на линии Армавир - Туапсе с ответвлением электрифицированной ветки вверх по долине реки Белая (через Майкоп) проходит до посёлка Каменномостский.</w:t>
      </w:r>
    </w:p>
    <w:p w14:paraId="364B2490" w14:textId="77777777" w:rsidR="00C8240E" w:rsidRPr="003B1B24" w:rsidRDefault="00C8240E" w:rsidP="00601DBF">
      <w:pPr>
        <w:pStyle w:val="30"/>
        <w:rPr>
          <w:i w:val="0"/>
          <w:szCs w:val="28"/>
        </w:rPr>
      </w:pPr>
      <w:bookmarkStart w:id="186" w:name="_Toc228365178"/>
      <w:r w:rsidRPr="003B1B24">
        <w:rPr>
          <w:i w:val="0"/>
          <w:szCs w:val="28"/>
        </w:rPr>
        <w:t>6.1.2 Природно-ресурсный потенциал территории поселения</w:t>
      </w:r>
      <w:bookmarkEnd w:id="184"/>
      <w:bookmarkEnd w:id="185"/>
      <w:bookmarkEnd w:id="186"/>
    </w:p>
    <w:p w14:paraId="1E671493" w14:textId="77777777" w:rsidR="00E1606C" w:rsidRPr="003B1B24" w:rsidRDefault="00E1606C" w:rsidP="00E1606C">
      <w:pPr>
        <w:pStyle w:val="a2"/>
        <w:rPr>
          <w:rStyle w:val="afffffa"/>
          <w:lang w:val="ru-RU" w:eastAsia="ru-RU" w:bidi="ar-SA"/>
        </w:rPr>
      </w:pPr>
      <w:r w:rsidRPr="003B1B24">
        <w:rPr>
          <w:rStyle w:val="afffffa"/>
          <w:lang w:val="ru-RU" w:eastAsia="ru-RU" w:bidi="ar-SA"/>
        </w:rPr>
        <w:t>Климат в Белореченском городском поселении относится к континентальному умеренных широт с теплым летом и умеренно мягкой зимой. Город Белореченск расположен на реке Белая, в предгорьях Главного Кавказского хребта.</w:t>
      </w:r>
    </w:p>
    <w:p w14:paraId="738D0073" w14:textId="77777777" w:rsidR="00E1606C" w:rsidRPr="003B1B24" w:rsidRDefault="00E1606C" w:rsidP="00E1606C">
      <w:pPr>
        <w:pStyle w:val="a2"/>
        <w:rPr>
          <w:rStyle w:val="afffffa"/>
          <w:lang w:val="ru-RU" w:eastAsia="ru-RU" w:bidi="ar-SA"/>
        </w:rPr>
      </w:pPr>
      <w:r w:rsidRPr="003B1B24">
        <w:rPr>
          <w:rStyle w:val="afffffa"/>
          <w:lang w:val="ru-RU" w:eastAsia="ru-RU" w:bidi="ar-SA"/>
        </w:rPr>
        <w:t>Средняя температура января + 2,6 °С, августа + 23,7 °С, среднегодовая + 11 °С. Безморозный период составляет 232 дня в году. По многолетним данным, абсолютный минимум составляет - 36 °С. Абсолютный максимум + 41,5 °С. Средняя годовая температура самого жаркого месяца (июнь) - плюс 28,6 °С, а самого холодного (январь) - минус 0,6 °С.</w:t>
      </w:r>
    </w:p>
    <w:p w14:paraId="76B4D930" w14:textId="66B181D6" w:rsidR="0062619D" w:rsidRPr="003B1B24" w:rsidRDefault="00E1606C" w:rsidP="00E1606C">
      <w:pPr>
        <w:pStyle w:val="a2"/>
        <w:rPr>
          <w:rStyle w:val="afffffa"/>
          <w:lang w:val="ru-RU" w:eastAsia="ru-RU" w:bidi="ar-SA"/>
        </w:rPr>
      </w:pPr>
      <w:r w:rsidRPr="003B1B24">
        <w:rPr>
          <w:rStyle w:val="afffffa"/>
          <w:lang w:val="ru-RU" w:eastAsia="ru-RU" w:bidi="ar-SA"/>
        </w:rPr>
        <w:t>Наибольшее количество осадков выпадает зимой, наименьшее летом.</w:t>
      </w:r>
    </w:p>
    <w:p w14:paraId="71543221" w14:textId="77777777" w:rsidR="00E1606C" w:rsidRPr="003B1B24" w:rsidRDefault="00E1606C" w:rsidP="00E1606C">
      <w:pPr>
        <w:pStyle w:val="a2"/>
        <w:rPr>
          <w:lang w:val="ru-RU"/>
        </w:rPr>
      </w:pPr>
      <w:r w:rsidRPr="003B1B24">
        <w:rPr>
          <w:lang w:val="ru-RU"/>
        </w:rPr>
        <w:t>Среднегодовое количество осадков по данным многолетних наблюдений 713 мм. Число дней с осадками в году по многолетним наблюдениям равно 139. Относительная влажность 60 %.</w:t>
      </w:r>
    </w:p>
    <w:p w14:paraId="46140D48" w14:textId="77777777" w:rsidR="00E1606C" w:rsidRPr="003B1B24" w:rsidRDefault="00E1606C" w:rsidP="00E1606C">
      <w:pPr>
        <w:pStyle w:val="a2"/>
        <w:rPr>
          <w:lang w:val="ru-RU"/>
        </w:rPr>
      </w:pPr>
      <w:r w:rsidRPr="003B1B24">
        <w:rPr>
          <w:lang w:val="ru-RU"/>
        </w:rPr>
        <w:t>В среднем за год в районе муниципального образования наблюдается два дня с метелями, хотя в отдельные годы количество метелей может быть больше в 3 - 4 раза. Средняя продолжительность одной метели около 7 часов.</w:t>
      </w:r>
    </w:p>
    <w:p w14:paraId="0A4E4F36" w14:textId="77777777" w:rsidR="00E1606C" w:rsidRPr="003B1B24" w:rsidRDefault="00E1606C" w:rsidP="00E1606C">
      <w:pPr>
        <w:pStyle w:val="a2"/>
        <w:rPr>
          <w:lang w:val="ru-RU"/>
        </w:rPr>
      </w:pPr>
      <w:r w:rsidRPr="003B1B24">
        <w:rPr>
          <w:lang w:val="ru-RU"/>
        </w:rPr>
        <w:t>Грозы на рассматриваемой территории возможны в любой из месяцев года, наибольшее количество их отмечается летом. В среднем в году бывает 26 дней с грозой. Среднегодовое число дней с туманами составляет 6 - 15, и чаще всего они отмечаются в период с марта по май.</w:t>
      </w:r>
    </w:p>
    <w:p w14:paraId="79418C1A" w14:textId="77777777" w:rsidR="00E1606C" w:rsidRPr="003B1B24" w:rsidRDefault="00E1606C" w:rsidP="00E1606C">
      <w:pPr>
        <w:pStyle w:val="a2"/>
        <w:rPr>
          <w:lang w:val="ru-RU"/>
        </w:rPr>
      </w:pPr>
      <w:r w:rsidRPr="003B1B24">
        <w:rPr>
          <w:lang w:val="ru-RU"/>
        </w:rPr>
        <w:t>К опасным явлениям природы, кроме перечисленных, относится град. В среднем за год отмечается 1 - 2 дня с градом. Наиболее вероятен град летом.</w:t>
      </w:r>
    </w:p>
    <w:p w14:paraId="62A8B834" w14:textId="77777777" w:rsidR="00E1606C" w:rsidRPr="003B1B24" w:rsidRDefault="00E1606C" w:rsidP="00E1606C">
      <w:pPr>
        <w:pStyle w:val="a2"/>
        <w:rPr>
          <w:lang w:val="ru-RU"/>
        </w:rPr>
      </w:pPr>
      <w:r w:rsidRPr="003B1B24">
        <w:rPr>
          <w:lang w:val="ru-RU"/>
        </w:rPr>
        <w:lastRenderedPageBreak/>
        <w:t>Для Белореченского городского поселения характерен средний ветровой режим, среднегодовая скорость 5 км/ч, преобладающее направление ветров в течение большинства месяцев года юго-восточное.</w:t>
      </w:r>
    </w:p>
    <w:p w14:paraId="42CED372" w14:textId="7DAF9F58" w:rsidR="00E1606C" w:rsidRPr="003B1B24" w:rsidRDefault="00E1606C" w:rsidP="00E1606C">
      <w:pPr>
        <w:pStyle w:val="a2"/>
        <w:rPr>
          <w:lang w:val="ru-RU"/>
        </w:rPr>
      </w:pPr>
      <w:r w:rsidRPr="003B1B24">
        <w:rPr>
          <w:lang w:val="ru-RU"/>
        </w:rPr>
        <w:t>Среднегодовая температура воды на поверхности + 14,4 °С, максимальная температура воды + 28 °С, минимальная около 0 °С. Количество дней в году с температурой воды на поверхности выше + 20 °С около 110.</w:t>
      </w:r>
    </w:p>
    <w:p w14:paraId="419ABA85" w14:textId="77777777" w:rsidR="00C8240E" w:rsidRPr="003B1B24" w:rsidRDefault="00C8240E" w:rsidP="00D25A2F">
      <w:pPr>
        <w:pStyle w:val="30"/>
        <w:rPr>
          <w:i w:val="0"/>
          <w:szCs w:val="28"/>
        </w:rPr>
      </w:pPr>
      <w:bookmarkStart w:id="187" w:name="_Toc54700574"/>
      <w:bookmarkStart w:id="188" w:name="_Toc80273681"/>
      <w:bookmarkStart w:id="189" w:name="_Toc228365179"/>
      <w:r w:rsidRPr="003B1B24">
        <w:rPr>
          <w:i w:val="0"/>
          <w:szCs w:val="28"/>
        </w:rPr>
        <w:t>6.1.3 Инженерное обеспечение территории</w:t>
      </w:r>
      <w:bookmarkEnd w:id="187"/>
      <w:bookmarkEnd w:id="188"/>
      <w:bookmarkEnd w:id="189"/>
    </w:p>
    <w:p w14:paraId="22524D90" w14:textId="77777777" w:rsidR="00BB416B" w:rsidRPr="003B1B24" w:rsidRDefault="00BB416B" w:rsidP="00BB416B">
      <w:pPr>
        <w:pStyle w:val="a2"/>
        <w:keepNext/>
        <w:spacing w:before="120"/>
        <w:rPr>
          <w:b/>
          <w:lang w:val="ru-RU"/>
        </w:rPr>
      </w:pPr>
      <w:bookmarkStart w:id="190" w:name="_Toc449611267"/>
      <w:bookmarkStart w:id="191" w:name="_Toc54700575"/>
      <w:bookmarkStart w:id="192" w:name="_Toc80273682"/>
      <w:r w:rsidRPr="003B1B24">
        <w:rPr>
          <w:b/>
          <w:lang w:val="ru-RU"/>
        </w:rPr>
        <w:t>Водоотведение</w:t>
      </w:r>
    </w:p>
    <w:p w14:paraId="4A765611" w14:textId="77777777" w:rsidR="00BB416B" w:rsidRPr="003B1B24" w:rsidRDefault="00BB416B" w:rsidP="00BB416B">
      <w:pPr>
        <w:pStyle w:val="a2"/>
        <w:rPr>
          <w:lang w:val="ru-RU"/>
        </w:rPr>
      </w:pPr>
      <w:r w:rsidRPr="003B1B24">
        <w:rPr>
          <w:lang w:val="ru-RU"/>
        </w:rPr>
        <w:t>Водоотведение на территории г. Белореченска осуществляют предприятия ВКХ ООО «Трансвод» и ООО «Водоотведение», круглосуточно обеспечивающие потребителей соответствующими услугами. Обслуживание и эксплуатацию канализационных сетей и насосных станций осуществляет ООО «Трансвод», эксплуатацию ОСК ведет предприятие ООО «Водоотведение».</w:t>
      </w:r>
    </w:p>
    <w:p w14:paraId="38D0B254" w14:textId="77777777" w:rsidR="00BB416B" w:rsidRPr="003B1B24" w:rsidRDefault="00BB416B" w:rsidP="00BB416B">
      <w:pPr>
        <w:pStyle w:val="a2"/>
        <w:rPr>
          <w:lang w:val="ru-RU"/>
        </w:rPr>
      </w:pPr>
      <w:r w:rsidRPr="003B1B24">
        <w:rPr>
          <w:lang w:val="ru-RU"/>
        </w:rPr>
        <w:t xml:space="preserve">Сточные воды от потребителей Белореченского городского поселения по канализационным напорным и безнапорным сетям поступают на главную канализационную насосную станцию № 3, откуда перекачиваются в приемную камеру очистных сооружений. Проектная мощность очистных сооружений канализации (ОСК) 13140 тыс. м3/год (36 тыс. м3/сут.) Сооружения введены в эксплуатацию в 1977 году, в их состав входят: камера расходомеров, приемная камера, песколовки горизонтальные с круговым движением воды, первичные радиальные отстойники, 3-х коридорные  аэротенки с рассредоточенным впуском сточной жидкости, вторичные радиальные отстойники, камера осветленных сточных вод, биопруды (временно не используются), песковые бункеры, аэробные стабилизаторы, илоуплотнитель  (не используются), иловые карты. </w:t>
      </w:r>
    </w:p>
    <w:p w14:paraId="3956066D" w14:textId="77777777" w:rsidR="00BB416B" w:rsidRPr="003B1B24" w:rsidRDefault="00BB416B" w:rsidP="00BB416B">
      <w:pPr>
        <w:pStyle w:val="a2"/>
        <w:rPr>
          <w:lang w:val="ru-RU"/>
        </w:rPr>
      </w:pPr>
      <w:r w:rsidRPr="003B1B24">
        <w:rPr>
          <w:lang w:val="ru-RU"/>
        </w:rPr>
        <w:t>В настоящее время существующие очистные сооружения канализации г. Белореченска работают по классической схеме очистки сточных вод, рассчитанной на полную биологическую очистку без удаления биогенных элементов.</w:t>
      </w:r>
    </w:p>
    <w:p w14:paraId="34414922" w14:textId="77777777" w:rsidR="00BB416B" w:rsidRPr="003B1B24" w:rsidRDefault="00BB416B" w:rsidP="00BB416B">
      <w:pPr>
        <w:pStyle w:val="a2"/>
        <w:rPr>
          <w:lang w:val="ru-RU"/>
        </w:rPr>
      </w:pPr>
      <w:r w:rsidRPr="003B1B24">
        <w:rPr>
          <w:lang w:val="ru-RU"/>
        </w:rPr>
        <w:t>Обеззараживание сточных вод осуществляется хлором.</w:t>
      </w:r>
    </w:p>
    <w:p w14:paraId="479F6668" w14:textId="77777777" w:rsidR="00BB416B" w:rsidRPr="003B1B24" w:rsidRDefault="00BB416B" w:rsidP="00BB416B">
      <w:pPr>
        <w:pStyle w:val="a2"/>
        <w:keepNext/>
        <w:spacing w:before="120"/>
        <w:rPr>
          <w:b/>
          <w:lang w:val="ru-RU"/>
        </w:rPr>
      </w:pPr>
      <w:r w:rsidRPr="003B1B24">
        <w:rPr>
          <w:b/>
          <w:lang w:val="ru-RU"/>
        </w:rPr>
        <w:t>Водоснабжение</w:t>
      </w:r>
    </w:p>
    <w:p w14:paraId="49288171" w14:textId="77777777" w:rsidR="00BB416B" w:rsidRPr="003B1B24" w:rsidRDefault="00BB416B" w:rsidP="00BB416B">
      <w:pPr>
        <w:pStyle w:val="a2"/>
        <w:rPr>
          <w:lang w:val="ru-RU"/>
        </w:rPr>
      </w:pPr>
      <w:r w:rsidRPr="003B1B24">
        <w:rPr>
          <w:lang w:val="ru-RU"/>
        </w:rPr>
        <w:t>Водоснабжение Белореченского городского поселения обеспечивается из подземных источников водоснабжения – артезианских скважин. Основные эксплуатируемые водоносные комплексы – понтический и меотический. Общество с ограниченной ответственностью (ООО) «Водопровод» осуществляет эксплуатацию группового водозабора «Южный» и водозабора «188 квартал».</w:t>
      </w:r>
    </w:p>
    <w:p w14:paraId="31FAA7D7" w14:textId="77777777" w:rsidR="00BB416B" w:rsidRPr="003B1B24" w:rsidRDefault="00BB416B" w:rsidP="00BB416B">
      <w:pPr>
        <w:pStyle w:val="a2"/>
        <w:rPr>
          <w:lang w:val="ru-RU"/>
        </w:rPr>
      </w:pPr>
      <w:r w:rsidRPr="003B1B24">
        <w:rPr>
          <w:lang w:val="ru-RU"/>
        </w:rPr>
        <w:t xml:space="preserve">Водозабор «Южный» располагается южнее города Белореченска в п. Родники (Родниковское сельское поселение Белореченского района) и представляет собой линейно протяженное сооружение (протяженностью 7 км), состоящее из 17 площадок, 32 скважины. </w:t>
      </w:r>
    </w:p>
    <w:p w14:paraId="7805AA22" w14:textId="77777777" w:rsidR="00BB416B" w:rsidRPr="003B1B24" w:rsidRDefault="00BB416B" w:rsidP="00BB416B">
      <w:pPr>
        <w:pStyle w:val="a2"/>
        <w:rPr>
          <w:lang w:val="ru-RU"/>
        </w:rPr>
      </w:pPr>
      <w:r w:rsidRPr="003B1B24">
        <w:rPr>
          <w:lang w:val="ru-RU"/>
        </w:rPr>
        <w:t xml:space="preserve">Водозабор «188 квартал» расположен в центральной части города и включает в себя 4 одиночные скважины. </w:t>
      </w:r>
    </w:p>
    <w:p w14:paraId="0C5CE20D" w14:textId="77777777" w:rsidR="00BB416B" w:rsidRPr="003B1B24" w:rsidRDefault="00BB416B" w:rsidP="00BB416B">
      <w:pPr>
        <w:pStyle w:val="a2"/>
        <w:rPr>
          <w:lang w:val="ru-RU"/>
        </w:rPr>
      </w:pPr>
      <w:r w:rsidRPr="003B1B24">
        <w:rPr>
          <w:lang w:val="ru-RU"/>
        </w:rPr>
        <w:t>Централизованная система горячего водоснабжения в Белореченском городском поселении Белореченского района осуществляется в пределах зон действия котельных и ЦТП по закрытой схеме.</w:t>
      </w:r>
    </w:p>
    <w:p w14:paraId="6258BE66" w14:textId="77777777" w:rsidR="00BB416B" w:rsidRPr="003B1B24" w:rsidRDefault="00BB416B" w:rsidP="00BB416B">
      <w:pPr>
        <w:pStyle w:val="a2"/>
        <w:rPr>
          <w:lang w:val="ru-RU"/>
        </w:rPr>
      </w:pPr>
      <w:r w:rsidRPr="003B1B24">
        <w:rPr>
          <w:lang w:val="ru-RU"/>
        </w:rPr>
        <w:t>Общая санитарно-техническая надежность систем водоснабжения в Белореченском городском поселении Белореченского района удовлетворительная.</w:t>
      </w:r>
    </w:p>
    <w:p w14:paraId="018D394F" w14:textId="77777777" w:rsidR="00BB416B" w:rsidRPr="003B1B24" w:rsidRDefault="00BB416B" w:rsidP="00BB416B">
      <w:pPr>
        <w:pStyle w:val="a2"/>
        <w:rPr>
          <w:lang w:val="ru-RU"/>
        </w:rPr>
      </w:pPr>
      <w:r w:rsidRPr="003B1B24">
        <w:rPr>
          <w:lang w:val="ru-RU"/>
        </w:rPr>
        <w:t>Проблема обеспечения населения водой гарантированного качества является одной из основных для обеспечения санитарно-эпидемиологического благополучия.</w:t>
      </w:r>
    </w:p>
    <w:p w14:paraId="21DC2E8B" w14:textId="77777777" w:rsidR="00BB416B" w:rsidRPr="003B1B24" w:rsidRDefault="00BB416B" w:rsidP="00FE3798">
      <w:pPr>
        <w:pStyle w:val="a2"/>
        <w:keepNext/>
        <w:spacing w:before="120"/>
        <w:rPr>
          <w:b/>
          <w:lang w:val="ru-RU"/>
        </w:rPr>
      </w:pPr>
      <w:r w:rsidRPr="003B1B24">
        <w:rPr>
          <w:b/>
          <w:lang w:val="ru-RU"/>
        </w:rPr>
        <w:t>Газоснабжение</w:t>
      </w:r>
    </w:p>
    <w:p w14:paraId="16F24FBC" w14:textId="77777777" w:rsidR="00BB416B" w:rsidRPr="003B1B24" w:rsidRDefault="00BB416B" w:rsidP="00BB416B">
      <w:pPr>
        <w:pStyle w:val="a2"/>
        <w:rPr>
          <w:lang w:val="ru-RU"/>
        </w:rPr>
      </w:pPr>
      <w:r w:rsidRPr="003B1B24">
        <w:rPr>
          <w:lang w:val="ru-RU"/>
        </w:rPr>
        <w:t xml:space="preserve">Белореченское городское поселение Белореченского района снабжается природным газом от ГРС «Белореченская» и ГРС «Гарда». Объем газификации приближается к 80%. </w:t>
      </w:r>
      <w:r w:rsidRPr="003B1B24">
        <w:rPr>
          <w:lang w:val="ru-RU"/>
        </w:rPr>
        <w:lastRenderedPageBreak/>
        <w:t>Производительность ГРС «Белореченская» - 80 м3/час, ГРС «Гарда» - 10 м3/час. Объем газификации приближается к 80%.</w:t>
      </w:r>
    </w:p>
    <w:p w14:paraId="68E997FA" w14:textId="77777777" w:rsidR="00BB416B" w:rsidRPr="003B1B24" w:rsidRDefault="00BB416B" w:rsidP="00BB416B">
      <w:pPr>
        <w:pStyle w:val="a2"/>
        <w:rPr>
          <w:lang w:val="ru-RU"/>
        </w:rPr>
      </w:pPr>
      <w:r w:rsidRPr="003B1B24">
        <w:rPr>
          <w:lang w:val="ru-RU"/>
        </w:rPr>
        <w:t>От ГРС по городу проложены газопроводы высокого давления к ГРП, ШРП, котельным, потребителям.</w:t>
      </w:r>
    </w:p>
    <w:p w14:paraId="64784E9D" w14:textId="77777777" w:rsidR="00BB416B" w:rsidRPr="003B1B24" w:rsidRDefault="00BB416B" w:rsidP="00BB416B">
      <w:pPr>
        <w:pStyle w:val="a2"/>
        <w:rPr>
          <w:lang w:val="ru-RU"/>
        </w:rPr>
      </w:pPr>
      <w:r w:rsidRPr="003B1B24">
        <w:rPr>
          <w:lang w:val="ru-RU"/>
        </w:rPr>
        <w:t xml:space="preserve">Схема газоснабжения двухступенчатая: газопроводы высокого и низкого давления. К газопроводам высокого давления подключаются ГРП, ШРП, котельные и общественные потребители. К газопроводам низкого давления подключается жилой фонд. </w:t>
      </w:r>
    </w:p>
    <w:p w14:paraId="766CB7B2" w14:textId="77777777" w:rsidR="00BB416B" w:rsidRPr="003B1B24" w:rsidRDefault="00BB416B" w:rsidP="00BB416B">
      <w:pPr>
        <w:pStyle w:val="a2"/>
        <w:rPr>
          <w:lang w:val="ru-RU"/>
        </w:rPr>
      </w:pPr>
      <w:r w:rsidRPr="003B1B24">
        <w:rPr>
          <w:lang w:val="ru-RU"/>
        </w:rPr>
        <w:t>Протяженность существующих газовых сетей высокого давления составляет 43,6 км.</w:t>
      </w:r>
    </w:p>
    <w:p w14:paraId="43D01FA0" w14:textId="77777777" w:rsidR="00BB416B" w:rsidRPr="003B1B24" w:rsidRDefault="00BB416B" w:rsidP="00BB416B">
      <w:pPr>
        <w:pStyle w:val="a2"/>
        <w:keepNext/>
        <w:spacing w:before="120"/>
        <w:rPr>
          <w:b/>
          <w:lang w:val="ru-RU"/>
        </w:rPr>
      </w:pPr>
      <w:r w:rsidRPr="003B1B24">
        <w:rPr>
          <w:b/>
          <w:lang w:val="ru-RU"/>
        </w:rPr>
        <w:t>Теплоснабжение</w:t>
      </w:r>
    </w:p>
    <w:p w14:paraId="214D42E2" w14:textId="77777777" w:rsidR="0066029E" w:rsidRPr="003B1B24" w:rsidRDefault="0066029E" w:rsidP="0066029E">
      <w:pPr>
        <w:pStyle w:val="a2"/>
        <w:rPr>
          <w:lang w:val="ru-RU"/>
        </w:rPr>
      </w:pPr>
      <w:r w:rsidRPr="003B1B24">
        <w:rPr>
          <w:lang w:val="ru-RU"/>
        </w:rPr>
        <w:t>Теплоснабжение города Белореченска в настоящее время осуществляется от десяти существующих котельных МУП БГП БР «Белореченские тепловые сети», двух существующих котельных ОАО «РЖД» и четырех существующим котельных УО МО Белореченский район, которые отапливают детские сады, школы, административные и жилые здания.</w:t>
      </w:r>
    </w:p>
    <w:p w14:paraId="74162013" w14:textId="77777777" w:rsidR="00BB416B" w:rsidRPr="003B1B24" w:rsidRDefault="00BB416B" w:rsidP="00BB416B">
      <w:pPr>
        <w:pStyle w:val="a2"/>
        <w:rPr>
          <w:lang w:val="ru-RU"/>
        </w:rPr>
      </w:pPr>
      <w:r w:rsidRPr="003B1B24">
        <w:rPr>
          <w:lang w:val="ru-RU"/>
        </w:rPr>
        <w:t>Тепловые сети всех котельных имеют следующую структуру: подающий и обратный трубопровод, тепловые камеры и потребитель тепловой энергии.</w:t>
      </w:r>
    </w:p>
    <w:p w14:paraId="0FD96687" w14:textId="77777777" w:rsidR="00BB416B" w:rsidRPr="003B1B24" w:rsidRDefault="00BB416B" w:rsidP="00BB416B">
      <w:pPr>
        <w:pStyle w:val="a2"/>
        <w:rPr>
          <w:lang w:val="ru-RU"/>
        </w:rPr>
      </w:pPr>
      <w:r w:rsidRPr="003B1B24">
        <w:rPr>
          <w:lang w:val="ru-RU"/>
        </w:rPr>
        <w:t>В качестве арматуры в тепловых сетях источников поселения применяются стальные задвижки, шаровые краны и затворы.</w:t>
      </w:r>
    </w:p>
    <w:p w14:paraId="223EF2A1" w14:textId="77777777" w:rsidR="00BB416B" w:rsidRPr="003B1B24" w:rsidRDefault="00BB416B" w:rsidP="00BB416B">
      <w:pPr>
        <w:pStyle w:val="a2"/>
        <w:keepNext/>
        <w:spacing w:before="120"/>
        <w:rPr>
          <w:b/>
          <w:lang w:val="ru-RU"/>
        </w:rPr>
      </w:pPr>
      <w:r w:rsidRPr="003B1B24">
        <w:rPr>
          <w:b/>
          <w:lang w:val="ru-RU"/>
        </w:rPr>
        <w:t>Электроснабжение</w:t>
      </w:r>
    </w:p>
    <w:p w14:paraId="63EEDD0F" w14:textId="115B4B5A" w:rsidR="00BB416B" w:rsidRPr="003B1B24" w:rsidRDefault="00BB416B" w:rsidP="00BB416B">
      <w:pPr>
        <w:pStyle w:val="a2"/>
        <w:rPr>
          <w:lang w:val="ru-RU"/>
        </w:rPr>
      </w:pPr>
      <w:r w:rsidRPr="003B1B24">
        <w:rPr>
          <w:lang w:val="ru-RU"/>
        </w:rPr>
        <w:t xml:space="preserve">Электроснабжение Белореченского городского поселения Белореченского района осуществляется от подстанций: ПС 110/35/10 кВ «Очистные сооружения» и ПС 110/10 кВ «Промзона». </w:t>
      </w:r>
    </w:p>
    <w:p w14:paraId="5DA368BB" w14:textId="77777777" w:rsidR="00BB416B" w:rsidRPr="003B1B24" w:rsidRDefault="00BB416B" w:rsidP="00BB416B">
      <w:pPr>
        <w:pStyle w:val="a2"/>
        <w:rPr>
          <w:lang w:val="ru-RU"/>
        </w:rPr>
      </w:pPr>
      <w:r w:rsidRPr="003B1B24">
        <w:rPr>
          <w:lang w:val="ru-RU"/>
        </w:rPr>
        <w:t>Суммарная установленная мощность подстанций составляет 52,0 МВА.</w:t>
      </w:r>
    </w:p>
    <w:p w14:paraId="60F5B76E" w14:textId="77777777" w:rsidR="00BB416B" w:rsidRPr="003B1B24" w:rsidRDefault="00BB416B" w:rsidP="00BB416B">
      <w:pPr>
        <w:pStyle w:val="a2"/>
        <w:rPr>
          <w:lang w:val="ru-RU"/>
        </w:rPr>
      </w:pPr>
      <w:r w:rsidRPr="003B1B24">
        <w:rPr>
          <w:lang w:val="ru-RU"/>
        </w:rPr>
        <w:t>Крупнейшими потребителями электроэнергии в поселении являются объекты промышленности, жилищно-коммунальной сферы, объекты обслуживания.</w:t>
      </w:r>
    </w:p>
    <w:p w14:paraId="4D8AED92" w14:textId="77777777" w:rsidR="00BB416B" w:rsidRPr="003B1B24" w:rsidRDefault="00BB416B" w:rsidP="00BB416B">
      <w:pPr>
        <w:pStyle w:val="a2"/>
        <w:rPr>
          <w:lang w:val="ru-RU"/>
        </w:rPr>
      </w:pPr>
      <w:r w:rsidRPr="003B1B24">
        <w:rPr>
          <w:lang w:val="ru-RU"/>
        </w:rPr>
        <w:t>Объекты коммунальной электроэнергетики в границах территории поселения представлены понизительными трансформаторными подстанциями и распределительными электрическими сетями напряжением 10 кВ и до 1 кВ.</w:t>
      </w:r>
    </w:p>
    <w:p w14:paraId="65C8E87B" w14:textId="77777777" w:rsidR="00BB416B" w:rsidRPr="003B1B24" w:rsidRDefault="00BB416B" w:rsidP="00BB416B">
      <w:pPr>
        <w:pStyle w:val="a2"/>
        <w:rPr>
          <w:lang w:val="ru-RU"/>
        </w:rPr>
      </w:pPr>
      <w:r w:rsidRPr="003B1B24">
        <w:rPr>
          <w:lang w:val="ru-RU"/>
        </w:rPr>
        <w:t>В Белореченском городском поселения Белореченского района в системе электроснабжения в настоящее время задействовано 170 КТП, ЗТП, ГКТП, в которых установлен 211 трансформатор. Суммарная установленная мощность силовых трансформаторов 57,726 МВА. Количество трансформаторов, имеющих срок эксплуатации более 15 лет – 97 шт. (57,05 %), в том числе 64 шт. (37,64 %) более 25 лет.</w:t>
      </w:r>
    </w:p>
    <w:p w14:paraId="678BACD8" w14:textId="77777777" w:rsidR="00BB416B" w:rsidRPr="003B1B24" w:rsidRDefault="00BB416B" w:rsidP="00BB416B">
      <w:pPr>
        <w:pStyle w:val="a2"/>
        <w:rPr>
          <w:lang w:val="ru-RU"/>
        </w:rPr>
      </w:pPr>
      <w:r w:rsidRPr="003B1B24">
        <w:rPr>
          <w:lang w:val="ru-RU"/>
        </w:rPr>
        <w:t>Средняя загрузка трансформаторов в трансформаторных подстанциях в часы собственного максимума – 70 %.</w:t>
      </w:r>
    </w:p>
    <w:p w14:paraId="43CD5FE6" w14:textId="77777777" w:rsidR="00C8240E" w:rsidRPr="003B1B24" w:rsidRDefault="00C8240E" w:rsidP="00D25A2F">
      <w:pPr>
        <w:pStyle w:val="30"/>
        <w:rPr>
          <w:b/>
          <w:bCs w:val="0"/>
          <w:i w:val="0"/>
        </w:rPr>
      </w:pPr>
      <w:bookmarkStart w:id="193" w:name="_Toc228365180"/>
      <w:r w:rsidRPr="003B1B24">
        <w:rPr>
          <w:i w:val="0"/>
          <w:szCs w:val="28"/>
        </w:rPr>
        <w:t xml:space="preserve">6.1.4 </w:t>
      </w:r>
      <w:bookmarkEnd w:id="190"/>
      <w:r w:rsidRPr="003B1B24">
        <w:rPr>
          <w:i w:val="0"/>
          <w:szCs w:val="28"/>
        </w:rPr>
        <w:t>Анализ использования территорий поселения</w:t>
      </w:r>
      <w:bookmarkEnd w:id="191"/>
      <w:bookmarkEnd w:id="192"/>
      <w:bookmarkEnd w:id="193"/>
    </w:p>
    <w:p w14:paraId="65B48352" w14:textId="77777777" w:rsidR="00BB416B" w:rsidRPr="003B1B24" w:rsidRDefault="00BB416B" w:rsidP="00BB416B">
      <w:pPr>
        <w:pStyle w:val="a2"/>
        <w:rPr>
          <w:szCs w:val="28"/>
          <w:lang w:val="ru-RU"/>
        </w:rPr>
      </w:pPr>
      <w:r w:rsidRPr="003B1B24">
        <w:rPr>
          <w:szCs w:val="28"/>
          <w:lang w:val="ru-RU"/>
        </w:rPr>
        <w:t>Белореченское городское поселение – муниципальное образование, наделенное статусом городского поселения в соответствии с Законом Краснодарского края от 22 июля 2004 года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В соответствии с данным законом в состав городского поселения входит единственный населенный пункт - город Белореченск.</w:t>
      </w:r>
    </w:p>
    <w:p w14:paraId="25F5D62D" w14:textId="178D9A64"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 xml:space="preserve">По группе </w:t>
      </w:r>
      <w:r w:rsidR="00BB416B" w:rsidRPr="003B1B24">
        <w:rPr>
          <w:rFonts w:eastAsiaTheme="minorEastAsia" w:cstheme="minorBidi"/>
          <w:szCs w:val="22"/>
          <w:lang w:eastAsia="ar-SA" w:bidi="en-US"/>
        </w:rPr>
        <w:t xml:space="preserve">ГО Белореченское городское поселение Белореченского района </w:t>
      </w:r>
      <w:r w:rsidRPr="003B1B24">
        <w:rPr>
          <w:rFonts w:eastAsiaTheme="minorEastAsia" w:cstheme="minorBidi"/>
          <w:szCs w:val="22"/>
          <w:lang w:eastAsia="ar-SA" w:bidi="en-US"/>
        </w:rPr>
        <w:t>– не категорирован</w:t>
      </w:r>
      <w:r w:rsidR="0062619D" w:rsidRPr="003B1B24">
        <w:rPr>
          <w:rFonts w:eastAsiaTheme="minorEastAsia" w:cstheme="minorBidi"/>
          <w:szCs w:val="22"/>
          <w:lang w:eastAsia="ar-SA" w:bidi="en-US"/>
        </w:rPr>
        <w:t>о</w:t>
      </w:r>
      <w:r w:rsidRPr="003B1B24">
        <w:rPr>
          <w:rFonts w:eastAsiaTheme="minorEastAsia" w:cstheme="minorBidi"/>
          <w:szCs w:val="22"/>
          <w:lang w:eastAsia="ar-SA" w:bidi="en-US"/>
        </w:rPr>
        <w:t xml:space="preserve">. На территории поселения отсутствуют категорированные по ГО населенные пункты, предприятия, организации и учреждения. </w:t>
      </w:r>
    </w:p>
    <w:p w14:paraId="63263717" w14:textId="753E72B7" w:rsidR="00C8240E" w:rsidRPr="003B1B24" w:rsidRDefault="00D25A2F" w:rsidP="00D25A2F">
      <w:pPr>
        <w:pStyle w:val="20"/>
        <w:ind w:left="360"/>
        <w:rPr>
          <w:i w:val="0"/>
          <w:iCs w:val="0"/>
        </w:rPr>
      </w:pPr>
      <w:bookmarkStart w:id="194" w:name="_Toc54700576"/>
      <w:bookmarkStart w:id="195" w:name="_Toc228365181"/>
      <w:r w:rsidRPr="003B1B24">
        <w:rPr>
          <w:i w:val="0"/>
          <w:iCs w:val="0"/>
        </w:rPr>
        <w:lastRenderedPageBreak/>
        <w:t xml:space="preserve">6.2 </w:t>
      </w:r>
      <w:r w:rsidR="00C8240E" w:rsidRPr="003B1B24">
        <w:rPr>
          <w:i w:val="0"/>
          <w:iCs w:val="0"/>
        </w:rPr>
        <w:t>Анализ возможных последствий воздействия современных средств поражения, ЧС техногенного и природного характера на функционирование поселения</w:t>
      </w:r>
      <w:bookmarkEnd w:id="194"/>
      <w:bookmarkEnd w:id="195"/>
    </w:p>
    <w:p w14:paraId="4C1C56C7" w14:textId="0CEFB137" w:rsidR="00C8240E" w:rsidRPr="003B1B24" w:rsidRDefault="00C8240E" w:rsidP="00D25A2F">
      <w:pPr>
        <w:pStyle w:val="30"/>
        <w:rPr>
          <w:i w:val="0"/>
          <w:szCs w:val="28"/>
        </w:rPr>
      </w:pPr>
      <w:bookmarkStart w:id="196" w:name="_Toc12268639"/>
      <w:bookmarkStart w:id="197" w:name="_Toc54700577"/>
      <w:bookmarkStart w:id="198" w:name="_Toc80273684"/>
      <w:bookmarkStart w:id="199" w:name="_Toc228365182"/>
      <w:r w:rsidRPr="003B1B24">
        <w:rPr>
          <w:i w:val="0"/>
          <w:szCs w:val="28"/>
        </w:rPr>
        <w:t>6.2.1 Анализ возможных последствий воздействия современных средств поражения</w:t>
      </w:r>
      <w:bookmarkEnd w:id="196"/>
      <w:bookmarkEnd w:id="197"/>
      <w:bookmarkEnd w:id="198"/>
      <w:bookmarkEnd w:id="199"/>
    </w:p>
    <w:p w14:paraId="7639FFEF" w14:textId="015BB6C7" w:rsidR="00C8240E" w:rsidRPr="003B1B24" w:rsidRDefault="00C8240E" w:rsidP="00C8240E">
      <w:pPr>
        <w:ind w:firstLine="720"/>
      </w:pPr>
      <w:r w:rsidRPr="003B1B24">
        <w:t xml:space="preserve">В соответствии с исходными данными Главного управления МЧС России по </w:t>
      </w:r>
      <w:r w:rsidR="00BB416B" w:rsidRPr="003B1B24">
        <w:t>Краснодарскому краю</w:t>
      </w:r>
      <w:r w:rsidRPr="003B1B24">
        <w:t xml:space="preserve"> проектируемый объект градостроительной деятельности располагается на некатегорированной территории вне зон опасности, предусмотренных СП 165.1325800.2014 «Инженерно-технические мероприятия по гражданской обороне», </w:t>
      </w:r>
      <w:r w:rsidRPr="003B1B24">
        <w:rPr>
          <w:bCs/>
        </w:rPr>
        <w:t xml:space="preserve">актуализированная редакция </w:t>
      </w:r>
      <w:r w:rsidRPr="003B1B24">
        <w:t>СНиП 2.01.51-90.</w:t>
      </w:r>
    </w:p>
    <w:p w14:paraId="2A1C6664" w14:textId="77777777" w:rsidR="00C8240E" w:rsidRPr="003B1B24" w:rsidRDefault="00C8240E" w:rsidP="00C8240E">
      <w:pPr>
        <w:pStyle w:val="afffff8"/>
        <w:ind w:firstLine="709"/>
        <w:rPr>
          <w:rStyle w:val="afa"/>
          <w:sz w:val="24"/>
          <w:szCs w:val="24"/>
        </w:rPr>
      </w:pPr>
      <w:r w:rsidRPr="003B1B24">
        <w:rPr>
          <w:rStyle w:val="afa"/>
          <w:sz w:val="24"/>
          <w:szCs w:val="24"/>
        </w:rPr>
        <w:t>Вероятность нанесения противником ядерного удара по объекту не рассматривается.</w:t>
      </w:r>
    </w:p>
    <w:p w14:paraId="1E90D9D4" w14:textId="77777777" w:rsidR="00C8240E" w:rsidRPr="003B1B24" w:rsidRDefault="00C8240E" w:rsidP="00C8240E">
      <w:pPr>
        <w:pStyle w:val="afffff8"/>
        <w:ind w:firstLine="709"/>
        <w:rPr>
          <w:rStyle w:val="afa"/>
          <w:sz w:val="24"/>
          <w:szCs w:val="24"/>
        </w:rPr>
      </w:pPr>
      <w:r w:rsidRPr="003B1B24">
        <w:rPr>
          <w:rStyle w:val="afa"/>
          <w:sz w:val="24"/>
          <w:szCs w:val="24"/>
        </w:rPr>
        <w:t>Предприятия и учреждения в военное время будут работать в обычном режиме.</w:t>
      </w:r>
    </w:p>
    <w:p w14:paraId="6F2B5CB9" w14:textId="77777777" w:rsidR="00C8240E" w:rsidRPr="003B1B24" w:rsidRDefault="00C8240E" w:rsidP="00F01481">
      <w:pPr>
        <w:pStyle w:val="30"/>
        <w:rPr>
          <w:i w:val="0"/>
          <w:szCs w:val="28"/>
        </w:rPr>
      </w:pPr>
      <w:bookmarkStart w:id="200" w:name="_Toc54700578"/>
      <w:bookmarkStart w:id="201" w:name="_Toc80273685"/>
      <w:bookmarkStart w:id="202" w:name="_Toc228365183"/>
      <w:r w:rsidRPr="003B1B24">
        <w:rPr>
          <w:i w:val="0"/>
          <w:szCs w:val="28"/>
        </w:rPr>
        <w:t>6.2.2 Анализ возможных последствий воздействия ЧС техногенного характера</w:t>
      </w:r>
      <w:bookmarkEnd w:id="200"/>
      <w:bookmarkEnd w:id="201"/>
      <w:bookmarkEnd w:id="202"/>
    </w:p>
    <w:p w14:paraId="32DFC278" w14:textId="1B68A095" w:rsidR="0062619D" w:rsidRPr="003B1B24" w:rsidRDefault="00C8240E" w:rsidP="0062619D">
      <w:pPr>
        <w:pStyle w:val="a2"/>
        <w:rPr>
          <w:szCs w:val="28"/>
          <w:lang w:val="ru-RU"/>
        </w:rPr>
      </w:pPr>
      <w:r w:rsidRPr="003B1B24">
        <w:rPr>
          <w:rFonts w:cs="Arial"/>
          <w:bCs/>
          <w:lang w:val="ru-RU"/>
        </w:rPr>
        <w:t xml:space="preserve">Техногенная составляющая является основной среди источников чрезвычайных ситуаций. На территории </w:t>
      </w:r>
      <w:r w:rsidR="00BB416B" w:rsidRPr="003B1B24">
        <w:rPr>
          <w:rFonts w:eastAsiaTheme="minorEastAsia" w:cstheme="minorBidi"/>
          <w:szCs w:val="22"/>
          <w:lang w:val="ru-RU"/>
        </w:rPr>
        <w:t xml:space="preserve">Белореченского городского поселения Белореченского района </w:t>
      </w:r>
      <w:r w:rsidRPr="003B1B24">
        <w:rPr>
          <w:rFonts w:cs="Arial"/>
          <w:bCs/>
          <w:lang w:val="ru-RU"/>
        </w:rPr>
        <w:t xml:space="preserve">эксплуатируются котельные, трансформаторные подстанции, проложены инженерные сети и сети энергоснабжения. В поселении проходят автодороги регионального и межмуниципального значения. </w:t>
      </w:r>
      <w:r w:rsidR="0062619D" w:rsidRPr="003B1B24">
        <w:rPr>
          <w:szCs w:val="28"/>
          <w:lang w:val="ru-RU"/>
        </w:rPr>
        <w:t xml:space="preserve">Основу экономической базы городского поселения составляет </w:t>
      </w:r>
      <w:r w:rsidR="00BB416B" w:rsidRPr="003B1B24">
        <w:rPr>
          <w:szCs w:val="28"/>
          <w:lang w:val="ru-RU"/>
        </w:rPr>
        <w:t>сельское хозяйство</w:t>
      </w:r>
      <w:r w:rsidR="0062619D" w:rsidRPr="003B1B24">
        <w:rPr>
          <w:szCs w:val="28"/>
          <w:lang w:val="ru-RU"/>
        </w:rPr>
        <w:t>.</w:t>
      </w:r>
    </w:p>
    <w:p w14:paraId="7097CA07" w14:textId="77777777" w:rsidR="00C8240E" w:rsidRPr="003B1B24" w:rsidRDefault="00C8240E" w:rsidP="00C8240E">
      <w:pPr>
        <w:spacing w:line="238" w:lineRule="auto"/>
        <w:ind w:left="20" w:firstLine="567"/>
        <w:rPr>
          <w:rFonts w:cs="Arial"/>
          <w:bCs/>
        </w:rPr>
      </w:pPr>
      <w:r w:rsidRPr="003B1B24">
        <w:rPr>
          <w:rFonts w:cs="Arial"/>
          <w:bCs/>
        </w:rPr>
        <w:t>Все эти объекты и предприятия в процессе эксплуатации создают различные опасности техногенного характера.</w:t>
      </w:r>
    </w:p>
    <w:p w14:paraId="0A2E738B" w14:textId="77777777" w:rsidR="00C8240E" w:rsidRPr="003B1B24" w:rsidRDefault="00C8240E" w:rsidP="00C8240E">
      <w:pPr>
        <w:spacing w:line="238" w:lineRule="auto"/>
        <w:ind w:left="20" w:firstLine="567"/>
        <w:rPr>
          <w:rFonts w:cs="Arial"/>
          <w:b/>
          <w:bCs/>
        </w:rPr>
      </w:pPr>
      <w:r w:rsidRPr="003B1B24">
        <w:rPr>
          <w:rFonts w:cs="Arial"/>
          <w:b/>
          <w:bCs/>
        </w:rPr>
        <w:t>Химически опасные объекты – аварии с угрозой выброса аварийно-химически опасных веществ (АХОВ)</w:t>
      </w:r>
    </w:p>
    <w:p w14:paraId="33135EDC" w14:textId="77777777" w:rsidR="00C8240E" w:rsidRPr="003B1B24" w:rsidRDefault="00C8240E" w:rsidP="00C8240E">
      <w:pPr>
        <w:ind w:left="709"/>
        <w:rPr>
          <w:rFonts w:eastAsia="Calibri"/>
          <w:u w:val="single"/>
          <w:lang w:eastAsia="en-US"/>
        </w:rPr>
      </w:pPr>
      <w:r w:rsidRPr="003B1B24">
        <w:rPr>
          <w:rFonts w:eastAsia="Calibri"/>
          <w:u w:val="single"/>
          <w:lang w:eastAsia="en-US"/>
        </w:rPr>
        <w:t>Риски возникновения аварий на химически опасных объектах</w:t>
      </w:r>
    </w:p>
    <w:p w14:paraId="092ADCB7" w14:textId="77777777" w:rsidR="00C8240E" w:rsidRPr="003B1B24" w:rsidRDefault="00C8240E" w:rsidP="00C8240E">
      <w:pPr>
        <w:spacing w:line="238" w:lineRule="auto"/>
        <w:ind w:left="20" w:firstLine="567"/>
        <w:rPr>
          <w:rFonts w:cs="Arial"/>
          <w:bCs/>
        </w:rPr>
      </w:pPr>
      <w:r w:rsidRPr="003B1B24">
        <w:rPr>
          <w:rFonts w:cs="Arial"/>
          <w:bCs/>
        </w:rPr>
        <w:t>Проектируемая территория не попадает в зону риска возникновения аварий на химически опасных объектах.</w:t>
      </w:r>
    </w:p>
    <w:p w14:paraId="4C621433" w14:textId="77777777" w:rsidR="00C8240E" w:rsidRPr="003B1B24" w:rsidRDefault="00C8240E" w:rsidP="00C8240E">
      <w:pPr>
        <w:ind w:left="709"/>
        <w:rPr>
          <w:rFonts w:eastAsia="Calibri"/>
          <w:u w:val="single"/>
          <w:lang w:eastAsia="en-US"/>
        </w:rPr>
      </w:pPr>
      <w:r w:rsidRPr="003B1B24">
        <w:rPr>
          <w:rFonts w:eastAsia="Calibri"/>
          <w:u w:val="single"/>
          <w:lang w:eastAsia="en-US"/>
        </w:rPr>
        <w:t>Риски возникновения аварий на радиационно-опасных объектах</w:t>
      </w:r>
    </w:p>
    <w:p w14:paraId="69ADB973" w14:textId="77777777" w:rsidR="00C8240E" w:rsidRPr="003B1B24" w:rsidRDefault="00C8240E" w:rsidP="00C8240E">
      <w:pPr>
        <w:spacing w:line="238" w:lineRule="auto"/>
        <w:ind w:left="20" w:firstLine="567"/>
        <w:rPr>
          <w:rFonts w:cs="Arial"/>
          <w:bCs/>
        </w:rPr>
      </w:pPr>
      <w:r w:rsidRPr="003B1B24">
        <w:rPr>
          <w:rFonts w:cs="Arial"/>
          <w:bCs/>
        </w:rPr>
        <w:t>Проектируемая территория не попадает в зону риска возникновения аварий на радиационно-опасных объектах.</w:t>
      </w:r>
    </w:p>
    <w:p w14:paraId="48B05136" w14:textId="77777777" w:rsidR="00C8240E" w:rsidRPr="003B1B24" w:rsidRDefault="00C8240E" w:rsidP="00C8240E">
      <w:pPr>
        <w:ind w:left="709"/>
        <w:rPr>
          <w:rFonts w:eastAsia="Calibri"/>
          <w:u w:val="single"/>
          <w:lang w:eastAsia="en-US"/>
        </w:rPr>
      </w:pPr>
      <w:r w:rsidRPr="003B1B24">
        <w:rPr>
          <w:rFonts w:eastAsia="Calibri"/>
          <w:u w:val="single"/>
          <w:lang w:eastAsia="en-US"/>
        </w:rPr>
        <w:t>Риски возникновения аварий на пожаровзрывоопасных объектах</w:t>
      </w:r>
    </w:p>
    <w:p w14:paraId="2F2855B1" w14:textId="119E6FF6" w:rsidR="00C8240E" w:rsidRPr="003B1B24" w:rsidRDefault="00C8240E" w:rsidP="00C8240E">
      <w:pPr>
        <w:spacing w:line="238" w:lineRule="auto"/>
        <w:ind w:left="20" w:firstLine="567"/>
        <w:rPr>
          <w:rFonts w:cs="Arial"/>
          <w:bCs/>
        </w:rPr>
      </w:pPr>
      <w:r w:rsidRPr="003B1B24">
        <w:rPr>
          <w:rFonts w:cs="Arial"/>
          <w:bCs/>
        </w:rPr>
        <w:t>Проектируемая территория попадает в зону риска возникновения аварий на пожаровзрывоопасных объектах.</w:t>
      </w:r>
      <w:r w:rsidR="00BB416B" w:rsidRPr="003B1B24">
        <w:rPr>
          <w:rFonts w:cs="Arial"/>
          <w:bCs/>
        </w:rPr>
        <w:t xml:space="preserve"> Перечень пожаровзрывоопасных объектов представлен в таблице 6.</w:t>
      </w:r>
      <w:r w:rsidR="003B45F7" w:rsidRPr="003B1B24">
        <w:rPr>
          <w:rFonts w:cs="Arial"/>
          <w:bCs/>
        </w:rPr>
        <w:t>1</w:t>
      </w:r>
      <w:r w:rsidR="00BB416B" w:rsidRPr="003B1B24">
        <w:rPr>
          <w:rFonts w:cs="Arial"/>
          <w:bCs/>
        </w:rPr>
        <w:t>.</w:t>
      </w:r>
    </w:p>
    <w:p w14:paraId="139EF687" w14:textId="77777777" w:rsidR="00BB416B" w:rsidRPr="003B1B24" w:rsidRDefault="00BB416B" w:rsidP="00C8240E">
      <w:pPr>
        <w:spacing w:line="238" w:lineRule="auto"/>
        <w:ind w:left="20" w:firstLine="567"/>
        <w:rPr>
          <w:rFonts w:cs="Arial"/>
          <w:bCs/>
        </w:rPr>
      </w:pPr>
    </w:p>
    <w:p w14:paraId="0E898FD0" w14:textId="766AE130" w:rsidR="00BB416B" w:rsidRPr="003B1B24" w:rsidRDefault="00BB416B" w:rsidP="00BB416B">
      <w:pPr>
        <w:pStyle w:val="a2"/>
        <w:jc w:val="right"/>
        <w:rPr>
          <w:b/>
          <w:szCs w:val="28"/>
          <w:lang w:val="ru-RU"/>
        </w:rPr>
      </w:pPr>
      <w:r w:rsidRPr="003B1B24">
        <w:rPr>
          <w:b/>
          <w:szCs w:val="28"/>
          <w:lang w:val="ru-RU"/>
        </w:rPr>
        <w:t>Таблица 6.</w:t>
      </w:r>
      <w:r w:rsidR="003B45F7" w:rsidRPr="003B1B24">
        <w:rPr>
          <w:b/>
          <w:szCs w:val="28"/>
          <w:lang w:val="ru-RU"/>
        </w:rPr>
        <w:t>1</w:t>
      </w:r>
    </w:p>
    <w:p w14:paraId="04FBD699" w14:textId="56FDE426" w:rsidR="00BB416B" w:rsidRPr="003B1B24" w:rsidRDefault="00BB416B" w:rsidP="00BB416B">
      <w:pPr>
        <w:pStyle w:val="a2"/>
        <w:jc w:val="center"/>
        <w:rPr>
          <w:b/>
          <w:szCs w:val="28"/>
          <w:lang w:val="ru-RU"/>
        </w:rPr>
      </w:pPr>
      <w:r w:rsidRPr="003B1B24">
        <w:rPr>
          <w:b/>
          <w:szCs w:val="28"/>
          <w:lang w:val="ru-RU"/>
        </w:rPr>
        <w:t>Перечень пожаровзрывоопасных объектов Белореченского городского поселения Белореченского района</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7"/>
        <w:gridCol w:w="2383"/>
        <w:gridCol w:w="1645"/>
        <w:gridCol w:w="1511"/>
        <w:gridCol w:w="1277"/>
        <w:gridCol w:w="1947"/>
      </w:tblGrid>
      <w:tr w:rsidR="000507A2" w:rsidRPr="003B1B24" w14:paraId="116C3392" w14:textId="77777777" w:rsidTr="000507A2">
        <w:trPr>
          <w:tblHeader/>
        </w:trPr>
        <w:tc>
          <w:tcPr>
            <w:tcW w:w="169" w:type="pct"/>
            <w:vAlign w:val="center"/>
          </w:tcPr>
          <w:p w14:paraId="32564675" w14:textId="77777777" w:rsidR="00BB416B" w:rsidRPr="003B1B24" w:rsidRDefault="00BB416B" w:rsidP="000507A2">
            <w:pPr>
              <w:pStyle w:val="afffffe"/>
              <w:ind w:firstLine="0"/>
              <w:jc w:val="center"/>
              <w:rPr>
                <w:sz w:val="20"/>
                <w:szCs w:val="20"/>
              </w:rPr>
            </w:pPr>
            <w:r w:rsidRPr="003B1B24">
              <w:rPr>
                <w:rStyle w:val="afffffd"/>
                <w:rFonts w:eastAsia="Arial"/>
                <w:b/>
                <w:bCs/>
                <w:sz w:val="20"/>
                <w:szCs w:val="20"/>
              </w:rPr>
              <w:t>№ п/п</w:t>
            </w:r>
          </w:p>
        </w:tc>
        <w:tc>
          <w:tcPr>
            <w:tcW w:w="1312" w:type="pct"/>
            <w:vAlign w:val="center"/>
          </w:tcPr>
          <w:p w14:paraId="32D9D045" w14:textId="77777777" w:rsidR="00BB416B" w:rsidRPr="003B1B24" w:rsidRDefault="00BB416B" w:rsidP="000507A2">
            <w:pPr>
              <w:pStyle w:val="afffffe"/>
              <w:ind w:firstLine="0"/>
              <w:jc w:val="center"/>
              <w:rPr>
                <w:sz w:val="20"/>
                <w:szCs w:val="20"/>
              </w:rPr>
            </w:pPr>
            <w:r w:rsidRPr="003B1B24">
              <w:rPr>
                <w:rStyle w:val="afffffd"/>
                <w:rFonts w:eastAsia="Arial"/>
                <w:b/>
                <w:bCs/>
                <w:sz w:val="20"/>
                <w:szCs w:val="20"/>
              </w:rPr>
              <w:t>Наименование объекта и организации</w:t>
            </w:r>
          </w:p>
        </w:tc>
        <w:tc>
          <w:tcPr>
            <w:tcW w:w="906" w:type="pct"/>
            <w:vAlign w:val="center"/>
          </w:tcPr>
          <w:p w14:paraId="6917B1C5" w14:textId="77777777" w:rsidR="00BB416B" w:rsidRPr="003B1B24" w:rsidRDefault="00BB416B" w:rsidP="000507A2">
            <w:pPr>
              <w:pStyle w:val="afffffe"/>
              <w:ind w:firstLine="0"/>
              <w:jc w:val="center"/>
              <w:rPr>
                <w:sz w:val="20"/>
                <w:szCs w:val="20"/>
              </w:rPr>
            </w:pPr>
            <w:r w:rsidRPr="003B1B24">
              <w:rPr>
                <w:rStyle w:val="afffffd"/>
                <w:rFonts w:eastAsia="Arial"/>
                <w:b/>
                <w:bCs/>
                <w:sz w:val="20"/>
                <w:szCs w:val="20"/>
              </w:rPr>
              <w:t>Место расположения объекта</w:t>
            </w:r>
          </w:p>
        </w:tc>
        <w:tc>
          <w:tcPr>
            <w:tcW w:w="832" w:type="pct"/>
            <w:vAlign w:val="center"/>
          </w:tcPr>
          <w:p w14:paraId="4D0BB014" w14:textId="77777777" w:rsidR="00BB416B" w:rsidRPr="003B1B24" w:rsidRDefault="00BB416B" w:rsidP="000507A2">
            <w:pPr>
              <w:pStyle w:val="afffffe"/>
              <w:ind w:firstLine="0"/>
              <w:jc w:val="center"/>
              <w:rPr>
                <w:sz w:val="20"/>
                <w:szCs w:val="20"/>
              </w:rPr>
            </w:pPr>
            <w:r w:rsidRPr="003B1B24">
              <w:rPr>
                <w:rStyle w:val="afffffd"/>
                <w:rFonts w:eastAsia="Arial"/>
                <w:b/>
                <w:bCs/>
                <w:sz w:val="20"/>
                <w:szCs w:val="20"/>
              </w:rPr>
              <w:t>Наименование опасного вещества</w:t>
            </w:r>
          </w:p>
        </w:tc>
        <w:tc>
          <w:tcPr>
            <w:tcW w:w="703" w:type="pct"/>
            <w:vAlign w:val="center"/>
          </w:tcPr>
          <w:p w14:paraId="546EBD1D" w14:textId="77777777" w:rsidR="00BB416B" w:rsidRPr="003B1B24" w:rsidRDefault="00BB416B" w:rsidP="000507A2">
            <w:pPr>
              <w:pStyle w:val="afffffe"/>
              <w:ind w:firstLine="0"/>
              <w:jc w:val="center"/>
              <w:rPr>
                <w:sz w:val="20"/>
                <w:szCs w:val="20"/>
              </w:rPr>
            </w:pPr>
            <w:r w:rsidRPr="003B1B24">
              <w:rPr>
                <w:rStyle w:val="afffffd"/>
                <w:rFonts w:eastAsia="Arial"/>
                <w:b/>
                <w:bCs/>
                <w:sz w:val="20"/>
                <w:szCs w:val="20"/>
              </w:rPr>
              <w:t>Общее количество опасного вещества</w:t>
            </w:r>
          </w:p>
        </w:tc>
        <w:tc>
          <w:tcPr>
            <w:tcW w:w="1078" w:type="pct"/>
            <w:vAlign w:val="center"/>
          </w:tcPr>
          <w:p w14:paraId="3759F72C" w14:textId="77777777" w:rsidR="00BB416B" w:rsidRPr="003B1B24" w:rsidRDefault="00BB416B" w:rsidP="000507A2">
            <w:pPr>
              <w:pStyle w:val="afffffe"/>
              <w:ind w:firstLine="0"/>
              <w:jc w:val="center"/>
              <w:rPr>
                <w:sz w:val="20"/>
                <w:szCs w:val="20"/>
              </w:rPr>
            </w:pPr>
            <w:r w:rsidRPr="003B1B24">
              <w:rPr>
                <w:rStyle w:val="afffffd"/>
                <w:rFonts w:eastAsia="Arial"/>
                <w:b/>
                <w:bCs/>
                <w:sz w:val="20"/>
                <w:szCs w:val="20"/>
              </w:rPr>
              <w:t>Основные операции, производимые с опасными веществами</w:t>
            </w:r>
          </w:p>
        </w:tc>
      </w:tr>
      <w:tr w:rsidR="000507A2" w:rsidRPr="003B1B24" w14:paraId="4848A88C" w14:textId="77777777" w:rsidTr="000507A2">
        <w:tc>
          <w:tcPr>
            <w:tcW w:w="169" w:type="pct"/>
            <w:vAlign w:val="center"/>
          </w:tcPr>
          <w:p w14:paraId="7F0320AE"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1</w:t>
            </w:r>
          </w:p>
        </w:tc>
        <w:tc>
          <w:tcPr>
            <w:tcW w:w="1312" w:type="pct"/>
            <w:vAlign w:val="center"/>
          </w:tcPr>
          <w:p w14:paraId="3609BFB4"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Склад ГСМ Туапсинского МТО базы топлива «Белореченская»</w:t>
            </w:r>
          </w:p>
        </w:tc>
        <w:tc>
          <w:tcPr>
            <w:tcW w:w="906" w:type="pct"/>
            <w:vAlign w:val="center"/>
          </w:tcPr>
          <w:p w14:paraId="2F0C260C" w14:textId="791B1D8B" w:rsidR="00BB416B" w:rsidRPr="003B1B24" w:rsidRDefault="00BB416B" w:rsidP="000507A2">
            <w:pPr>
              <w:pStyle w:val="afffffe"/>
              <w:ind w:firstLine="0"/>
              <w:jc w:val="center"/>
              <w:rPr>
                <w:sz w:val="20"/>
                <w:szCs w:val="20"/>
              </w:rPr>
            </w:pPr>
            <w:r w:rsidRPr="003B1B24">
              <w:rPr>
                <w:rStyle w:val="afffffd"/>
                <w:rFonts w:eastAsia="Arial"/>
                <w:sz w:val="20"/>
                <w:szCs w:val="20"/>
              </w:rPr>
              <w:t>г. Белореченск ул. Свердлова, 2а</w:t>
            </w:r>
          </w:p>
        </w:tc>
        <w:tc>
          <w:tcPr>
            <w:tcW w:w="832" w:type="pct"/>
            <w:vAlign w:val="center"/>
          </w:tcPr>
          <w:p w14:paraId="001C630B"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нефтепродукты</w:t>
            </w:r>
          </w:p>
        </w:tc>
        <w:tc>
          <w:tcPr>
            <w:tcW w:w="703" w:type="pct"/>
            <w:vAlign w:val="center"/>
          </w:tcPr>
          <w:p w14:paraId="5C1057D0"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2360 т</w:t>
            </w:r>
          </w:p>
        </w:tc>
        <w:tc>
          <w:tcPr>
            <w:tcW w:w="1078" w:type="pct"/>
            <w:vAlign w:val="center"/>
          </w:tcPr>
          <w:p w14:paraId="7A05B6F4"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Хранение и перевалка нефтепродуктов</w:t>
            </w:r>
          </w:p>
        </w:tc>
      </w:tr>
      <w:tr w:rsidR="000507A2" w:rsidRPr="003B1B24" w14:paraId="13CB2FBE" w14:textId="77777777" w:rsidTr="000507A2">
        <w:tc>
          <w:tcPr>
            <w:tcW w:w="169" w:type="pct"/>
            <w:vAlign w:val="center"/>
          </w:tcPr>
          <w:p w14:paraId="2676F115"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2</w:t>
            </w:r>
          </w:p>
        </w:tc>
        <w:tc>
          <w:tcPr>
            <w:tcW w:w="1312" w:type="pct"/>
            <w:vAlign w:val="center"/>
          </w:tcPr>
          <w:p w14:paraId="3C0B6D86"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Нефтебаза Белореченского филиала ОАО «НК «Роснефть-Кубаньнефтепродукт»</w:t>
            </w:r>
          </w:p>
        </w:tc>
        <w:tc>
          <w:tcPr>
            <w:tcW w:w="906" w:type="pct"/>
            <w:vAlign w:val="center"/>
          </w:tcPr>
          <w:p w14:paraId="1D757EAE" w14:textId="390134C2" w:rsidR="00BB416B" w:rsidRPr="003B1B24" w:rsidRDefault="00BB416B" w:rsidP="000507A2">
            <w:pPr>
              <w:pStyle w:val="afffffe"/>
              <w:ind w:firstLine="0"/>
              <w:jc w:val="center"/>
              <w:rPr>
                <w:sz w:val="20"/>
                <w:szCs w:val="20"/>
              </w:rPr>
            </w:pPr>
            <w:r w:rsidRPr="003B1B24">
              <w:rPr>
                <w:rStyle w:val="afffffd"/>
                <w:rFonts w:eastAsia="Arial"/>
                <w:sz w:val="20"/>
                <w:szCs w:val="20"/>
              </w:rPr>
              <w:t>г. Белореченск, ул. Майкопское шоссе, 1</w:t>
            </w:r>
          </w:p>
        </w:tc>
        <w:tc>
          <w:tcPr>
            <w:tcW w:w="832" w:type="pct"/>
            <w:vAlign w:val="center"/>
          </w:tcPr>
          <w:p w14:paraId="3F899A40"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нефтепродукты</w:t>
            </w:r>
          </w:p>
        </w:tc>
        <w:tc>
          <w:tcPr>
            <w:tcW w:w="703" w:type="pct"/>
            <w:vAlign w:val="center"/>
          </w:tcPr>
          <w:p w14:paraId="1CEF5634"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4080 т</w:t>
            </w:r>
          </w:p>
        </w:tc>
        <w:tc>
          <w:tcPr>
            <w:tcW w:w="1078" w:type="pct"/>
            <w:vAlign w:val="center"/>
          </w:tcPr>
          <w:p w14:paraId="24CAD146"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Хранение продуктов нефтепереработки, заправка транспорта жидким моторным топливом</w:t>
            </w:r>
          </w:p>
        </w:tc>
      </w:tr>
      <w:tr w:rsidR="000507A2" w:rsidRPr="003B1B24" w14:paraId="6F94A849" w14:textId="77777777" w:rsidTr="000507A2">
        <w:tc>
          <w:tcPr>
            <w:tcW w:w="169" w:type="pct"/>
            <w:vAlign w:val="center"/>
          </w:tcPr>
          <w:p w14:paraId="74F3402C"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3</w:t>
            </w:r>
          </w:p>
        </w:tc>
        <w:tc>
          <w:tcPr>
            <w:tcW w:w="1312" w:type="pct"/>
            <w:vAlign w:val="center"/>
          </w:tcPr>
          <w:p w14:paraId="32F1C202"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Склад ГСМ ООО «Химпром-Сервис»</w:t>
            </w:r>
          </w:p>
        </w:tc>
        <w:tc>
          <w:tcPr>
            <w:tcW w:w="906" w:type="pct"/>
            <w:vAlign w:val="center"/>
          </w:tcPr>
          <w:p w14:paraId="7FACA176" w14:textId="762BB52F" w:rsidR="00BB416B" w:rsidRPr="003B1B24" w:rsidRDefault="00BB416B" w:rsidP="000507A2">
            <w:pPr>
              <w:pStyle w:val="afffffe"/>
              <w:ind w:firstLine="0"/>
              <w:jc w:val="center"/>
              <w:rPr>
                <w:sz w:val="20"/>
                <w:szCs w:val="20"/>
              </w:rPr>
            </w:pPr>
            <w:r w:rsidRPr="003B1B24">
              <w:rPr>
                <w:rStyle w:val="afffffd"/>
                <w:rFonts w:eastAsia="Arial"/>
                <w:sz w:val="20"/>
                <w:szCs w:val="20"/>
              </w:rPr>
              <w:t>г. Белореченск ул. Майкопское шоссе, 4-в</w:t>
            </w:r>
          </w:p>
        </w:tc>
        <w:tc>
          <w:tcPr>
            <w:tcW w:w="832" w:type="pct"/>
            <w:vAlign w:val="center"/>
          </w:tcPr>
          <w:p w14:paraId="1CBB2ACC"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нефтепродукты</w:t>
            </w:r>
          </w:p>
        </w:tc>
        <w:tc>
          <w:tcPr>
            <w:tcW w:w="703" w:type="pct"/>
            <w:vAlign w:val="center"/>
          </w:tcPr>
          <w:p w14:paraId="5365A28F"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2000 т</w:t>
            </w:r>
          </w:p>
        </w:tc>
        <w:tc>
          <w:tcPr>
            <w:tcW w:w="1078" w:type="pct"/>
            <w:vAlign w:val="center"/>
          </w:tcPr>
          <w:p w14:paraId="7D1A289A" w14:textId="77777777" w:rsidR="00BB416B" w:rsidRPr="003B1B24" w:rsidRDefault="00BB416B" w:rsidP="000507A2">
            <w:pPr>
              <w:pStyle w:val="afffffe"/>
              <w:ind w:firstLine="0"/>
              <w:jc w:val="center"/>
              <w:rPr>
                <w:sz w:val="20"/>
                <w:szCs w:val="20"/>
              </w:rPr>
            </w:pPr>
            <w:r w:rsidRPr="003B1B24">
              <w:rPr>
                <w:rStyle w:val="afffffd"/>
                <w:rFonts w:eastAsia="Arial"/>
                <w:sz w:val="20"/>
                <w:szCs w:val="20"/>
              </w:rPr>
              <w:t>Хранение и перевалка нефтепродуктов</w:t>
            </w:r>
          </w:p>
        </w:tc>
      </w:tr>
      <w:tr w:rsidR="000507A2" w:rsidRPr="003B1B24" w14:paraId="2FB716F2" w14:textId="77777777" w:rsidTr="000507A2">
        <w:tc>
          <w:tcPr>
            <w:tcW w:w="5000" w:type="pct"/>
            <w:gridSpan w:val="6"/>
            <w:vAlign w:val="center"/>
          </w:tcPr>
          <w:p w14:paraId="3508DA9A" w14:textId="77777777" w:rsidR="00BB416B" w:rsidRPr="003B1B24" w:rsidRDefault="00BB416B" w:rsidP="000507A2">
            <w:pPr>
              <w:pStyle w:val="afffffe"/>
              <w:ind w:firstLine="0"/>
              <w:jc w:val="center"/>
              <w:rPr>
                <w:sz w:val="20"/>
                <w:szCs w:val="20"/>
              </w:rPr>
            </w:pPr>
            <w:r w:rsidRPr="003B1B24">
              <w:rPr>
                <w:rStyle w:val="afffffd"/>
                <w:rFonts w:eastAsia="Arial"/>
                <w:b/>
                <w:bCs/>
                <w:sz w:val="20"/>
                <w:szCs w:val="20"/>
              </w:rPr>
              <w:lastRenderedPageBreak/>
              <w:t>АЗС</w:t>
            </w:r>
          </w:p>
        </w:tc>
      </w:tr>
      <w:tr w:rsidR="00FF4F08" w:rsidRPr="003B1B24" w14:paraId="315184DC" w14:textId="77777777" w:rsidTr="000507A2">
        <w:tc>
          <w:tcPr>
            <w:tcW w:w="169" w:type="pct"/>
            <w:vAlign w:val="center"/>
          </w:tcPr>
          <w:p w14:paraId="1DF802F4"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4</w:t>
            </w:r>
          </w:p>
        </w:tc>
        <w:tc>
          <w:tcPr>
            <w:tcW w:w="1312" w:type="pct"/>
            <w:vAlign w:val="center"/>
          </w:tcPr>
          <w:p w14:paraId="4E961797"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АЗС «Позитрон» ООО «Фирма «Позитрон»</w:t>
            </w:r>
          </w:p>
        </w:tc>
        <w:tc>
          <w:tcPr>
            <w:tcW w:w="906" w:type="pct"/>
            <w:vAlign w:val="center"/>
          </w:tcPr>
          <w:p w14:paraId="6F13EA99" w14:textId="114AC4D5" w:rsidR="00FF4F08" w:rsidRPr="003B1B24" w:rsidRDefault="00FF4F08" w:rsidP="00FF4F08">
            <w:pPr>
              <w:pStyle w:val="afffffe"/>
              <w:ind w:firstLine="0"/>
              <w:jc w:val="center"/>
              <w:rPr>
                <w:sz w:val="20"/>
                <w:szCs w:val="20"/>
              </w:rPr>
            </w:pPr>
            <w:r w:rsidRPr="003B1B24">
              <w:rPr>
                <w:rStyle w:val="afffffd"/>
                <w:rFonts w:eastAsia="Arial"/>
                <w:sz w:val="20"/>
                <w:szCs w:val="20"/>
              </w:rPr>
              <w:t>г. Белореченск, ул. Толстого</w:t>
            </w:r>
          </w:p>
        </w:tc>
        <w:tc>
          <w:tcPr>
            <w:tcW w:w="832" w:type="pct"/>
            <w:vAlign w:val="center"/>
          </w:tcPr>
          <w:p w14:paraId="6A1BDB40"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бензин, дизтопливо</w:t>
            </w:r>
          </w:p>
        </w:tc>
        <w:tc>
          <w:tcPr>
            <w:tcW w:w="703" w:type="pct"/>
            <w:vAlign w:val="center"/>
          </w:tcPr>
          <w:p w14:paraId="49B72734"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40 т</w:t>
            </w:r>
          </w:p>
        </w:tc>
        <w:tc>
          <w:tcPr>
            <w:tcW w:w="1078" w:type="pct"/>
            <w:vAlign w:val="center"/>
          </w:tcPr>
          <w:p w14:paraId="1267C086" w14:textId="22FCB561" w:rsidR="00FF4F08" w:rsidRPr="003B1B24" w:rsidRDefault="00FF4F08" w:rsidP="00FF4F08">
            <w:pPr>
              <w:pStyle w:val="afffffe"/>
              <w:ind w:firstLine="0"/>
              <w:jc w:val="center"/>
              <w:rPr>
                <w:sz w:val="20"/>
                <w:szCs w:val="20"/>
              </w:rPr>
            </w:pPr>
            <w:r w:rsidRPr="003B1B24">
              <w:rPr>
                <w:rStyle w:val="afffffd"/>
                <w:rFonts w:eastAsia="Arial"/>
                <w:sz w:val="20"/>
                <w:szCs w:val="20"/>
              </w:rPr>
              <w:t>Прием, хранение и отпуск нефтепродуктов</w:t>
            </w:r>
          </w:p>
        </w:tc>
      </w:tr>
      <w:tr w:rsidR="00FF4F08" w:rsidRPr="003B1B24" w14:paraId="3B23A67A" w14:textId="77777777" w:rsidTr="000507A2">
        <w:tc>
          <w:tcPr>
            <w:tcW w:w="169" w:type="pct"/>
            <w:vAlign w:val="center"/>
          </w:tcPr>
          <w:p w14:paraId="1F62BDE5"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5</w:t>
            </w:r>
          </w:p>
        </w:tc>
        <w:tc>
          <w:tcPr>
            <w:tcW w:w="1312" w:type="pct"/>
            <w:vAlign w:val="center"/>
          </w:tcPr>
          <w:p w14:paraId="2A1BC918"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АЗС № 1 ООО «Химпромсервис»</w:t>
            </w:r>
          </w:p>
        </w:tc>
        <w:tc>
          <w:tcPr>
            <w:tcW w:w="906" w:type="pct"/>
            <w:vAlign w:val="center"/>
          </w:tcPr>
          <w:p w14:paraId="06FE5B77" w14:textId="5242B864" w:rsidR="00FF4F08" w:rsidRPr="003B1B24" w:rsidRDefault="00FF4F08" w:rsidP="00FF4F08">
            <w:pPr>
              <w:pStyle w:val="afffffe"/>
              <w:ind w:firstLine="0"/>
              <w:jc w:val="center"/>
              <w:rPr>
                <w:sz w:val="20"/>
                <w:szCs w:val="20"/>
              </w:rPr>
            </w:pPr>
            <w:r w:rsidRPr="003B1B24">
              <w:rPr>
                <w:rStyle w:val="afffffd"/>
                <w:rFonts w:eastAsia="Arial"/>
                <w:sz w:val="20"/>
                <w:szCs w:val="20"/>
              </w:rPr>
              <w:t>г. Белореченск, ул. Железнодорожная, 1а</w:t>
            </w:r>
          </w:p>
        </w:tc>
        <w:tc>
          <w:tcPr>
            <w:tcW w:w="832" w:type="pct"/>
            <w:vAlign w:val="center"/>
          </w:tcPr>
          <w:p w14:paraId="67078B1E"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бензин, дизтопливо, газ (пропан)</w:t>
            </w:r>
          </w:p>
        </w:tc>
        <w:tc>
          <w:tcPr>
            <w:tcW w:w="703" w:type="pct"/>
            <w:vAlign w:val="center"/>
          </w:tcPr>
          <w:p w14:paraId="2770E228"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120 т</w:t>
            </w:r>
          </w:p>
          <w:p w14:paraId="30A0CD5B"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18,4 м</w:t>
            </w:r>
            <w:r w:rsidRPr="003B1B24">
              <w:rPr>
                <w:rStyle w:val="afffffd"/>
                <w:rFonts w:eastAsia="Arial"/>
                <w:sz w:val="20"/>
                <w:szCs w:val="20"/>
                <w:vertAlign w:val="superscript"/>
              </w:rPr>
              <w:t>3</w:t>
            </w:r>
          </w:p>
        </w:tc>
        <w:tc>
          <w:tcPr>
            <w:tcW w:w="1078" w:type="pct"/>
            <w:vAlign w:val="center"/>
          </w:tcPr>
          <w:p w14:paraId="23F2F813" w14:textId="589B06F6" w:rsidR="00FF4F08" w:rsidRPr="003B1B24" w:rsidRDefault="00FF4F08" w:rsidP="00FF4F08">
            <w:pPr>
              <w:pStyle w:val="afffffe"/>
              <w:ind w:firstLine="0"/>
              <w:jc w:val="center"/>
              <w:rPr>
                <w:sz w:val="20"/>
                <w:szCs w:val="20"/>
              </w:rPr>
            </w:pPr>
            <w:r w:rsidRPr="003B1B24">
              <w:rPr>
                <w:rStyle w:val="afffffd"/>
                <w:rFonts w:eastAsia="Arial"/>
                <w:sz w:val="20"/>
                <w:szCs w:val="20"/>
              </w:rPr>
              <w:t>Прием, хранение и отпуск нефтепродуктов</w:t>
            </w:r>
          </w:p>
        </w:tc>
      </w:tr>
      <w:tr w:rsidR="00FF4F08" w:rsidRPr="003B1B24" w14:paraId="41091FC5" w14:textId="77777777" w:rsidTr="000507A2">
        <w:tc>
          <w:tcPr>
            <w:tcW w:w="169" w:type="pct"/>
            <w:vAlign w:val="center"/>
          </w:tcPr>
          <w:p w14:paraId="61B66B4A"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6</w:t>
            </w:r>
          </w:p>
        </w:tc>
        <w:tc>
          <w:tcPr>
            <w:tcW w:w="1312" w:type="pct"/>
            <w:vAlign w:val="center"/>
          </w:tcPr>
          <w:p w14:paraId="2E3ECEF9"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АЗС № 2 ООО «Химпромсервис»</w:t>
            </w:r>
          </w:p>
        </w:tc>
        <w:tc>
          <w:tcPr>
            <w:tcW w:w="906" w:type="pct"/>
            <w:vAlign w:val="center"/>
          </w:tcPr>
          <w:p w14:paraId="3A96FF2C" w14:textId="72E97ED6" w:rsidR="00FF4F08" w:rsidRPr="003B1B24" w:rsidRDefault="00FF4F08" w:rsidP="00FF4F08">
            <w:pPr>
              <w:pStyle w:val="afffffe"/>
              <w:ind w:firstLine="0"/>
              <w:jc w:val="center"/>
              <w:rPr>
                <w:sz w:val="20"/>
                <w:szCs w:val="20"/>
              </w:rPr>
            </w:pPr>
            <w:r w:rsidRPr="003B1B24">
              <w:rPr>
                <w:rStyle w:val="afffffd"/>
                <w:rFonts w:eastAsia="Arial"/>
                <w:sz w:val="20"/>
                <w:szCs w:val="20"/>
              </w:rPr>
              <w:t>г. Белореченск, ул. Мира, 87</w:t>
            </w:r>
          </w:p>
        </w:tc>
        <w:tc>
          <w:tcPr>
            <w:tcW w:w="832" w:type="pct"/>
            <w:vAlign w:val="center"/>
          </w:tcPr>
          <w:p w14:paraId="4DC81738"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бензин, дизтопливо, газ (пропан)</w:t>
            </w:r>
          </w:p>
        </w:tc>
        <w:tc>
          <w:tcPr>
            <w:tcW w:w="703" w:type="pct"/>
            <w:vAlign w:val="center"/>
          </w:tcPr>
          <w:p w14:paraId="102FB030"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120 т</w:t>
            </w:r>
          </w:p>
          <w:p w14:paraId="1086EA0C"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18,4 м</w:t>
            </w:r>
            <w:r w:rsidRPr="003B1B24">
              <w:rPr>
                <w:rStyle w:val="afffffd"/>
                <w:rFonts w:eastAsia="Arial"/>
                <w:sz w:val="20"/>
                <w:szCs w:val="20"/>
                <w:vertAlign w:val="superscript"/>
              </w:rPr>
              <w:t>3</w:t>
            </w:r>
          </w:p>
        </w:tc>
        <w:tc>
          <w:tcPr>
            <w:tcW w:w="1078" w:type="pct"/>
            <w:vAlign w:val="center"/>
          </w:tcPr>
          <w:p w14:paraId="22CD8236" w14:textId="5E84DC21" w:rsidR="00FF4F08" w:rsidRPr="003B1B24" w:rsidRDefault="00FF4F08" w:rsidP="00FF4F08">
            <w:pPr>
              <w:pStyle w:val="afffffe"/>
              <w:ind w:firstLine="0"/>
              <w:jc w:val="center"/>
              <w:rPr>
                <w:sz w:val="20"/>
                <w:szCs w:val="20"/>
              </w:rPr>
            </w:pPr>
            <w:r w:rsidRPr="003B1B24">
              <w:rPr>
                <w:rStyle w:val="afffffd"/>
                <w:rFonts w:eastAsia="Arial"/>
                <w:sz w:val="20"/>
                <w:szCs w:val="20"/>
              </w:rPr>
              <w:t>Прием, хранение и отпуск нефтепродуктов</w:t>
            </w:r>
          </w:p>
        </w:tc>
      </w:tr>
      <w:tr w:rsidR="00FF4F08" w:rsidRPr="003B1B24" w14:paraId="01B58F97" w14:textId="77777777" w:rsidTr="000507A2">
        <w:tc>
          <w:tcPr>
            <w:tcW w:w="169" w:type="pct"/>
            <w:vAlign w:val="center"/>
          </w:tcPr>
          <w:p w14:paraId="16148D5A"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7</w:t>
            </w:r>
          </w:p>
        </w:tc>
        <w:tc>
          <w:tcPr>
            <w:tcW w:w="1312" w:type="pct"/>
            <w:vAlign w:val="center"/>
          </w:tcPr>
          <w:p w14:paraId="2D7F85CC"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МАЗК № 83 Белореченский филиал ОАО «НК «Роснефть-Кубаньнефтепродукт»</w:t>
            </w:r>
          </w:p>
        </w:tc>
        <w:tc>
          <w:tcPr>
            <w:tcW w:w="906" w:type="pct"/>
            <w:vAlign w:val="center"/>
          </w:tcPr>
          <w:p w14:paraId="103C9D42" w14:textId="1D44C6B8" w:rsidR="00FF4F08" w:rsidRPr="003B1B24" w:rsidRDefault="00FF4F08" w:rsidP="00FF4F08">
            <w:pPr>
              <w:pStyle w:val="afffffe"/>
              <w:ind w:firstLine="0"/>
              <w:jc w:val="center"/>
              <w:rPr>
                <w:sz w:val="20"/>
                <w:szCs w:val="20"/>
              </w:rPr>
            </w:pPr>
            <w:r w:rsidRPr="003B1B24">
              <w:rPr>
                <w:rStyle w:val="afffffd"/>
                <w:rFonts w:eastAsia="Arial"/>
                <w:sz w:val="20"/>
                <w:szCs w:val="20"/>
              </w:rPr>
              <w:t>г. Белореченск, ул. Победы, 477</w:t>
            </w:r>
          </w:p>
        </w:tc>
        <w:tc>
          <w:tcPr>
            <w:tcW w:w="832" w:type="pct"/>
            <w:vAlign w:val="center"/>
          </w:tcPr>
          <w:p w14:paraId="00699EA9"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бензин, дизтопливо, газ (пропан)</w:t>
            </w:r>
          </w:p>
        </w:tc>
        <w:tc>
          <w:tcPr>
            <w:tcW w:w="703" w:type="pct"/>
            <w:vAlign w:val="center"/>
          </w:tcPr>
          <w:p w14:paraId="6EF856EA"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80 т</w:t>
            </w:r>
          </w:p>
          <w:p w14:paraId="482B3E94"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10 т</w:t>
            </w:r>
          </w:p>
        </w:tc>
        <w:tc>
          <w:tcPr>
            <w:tcW w:w="1078" w:type="pct"/>
            <w:vAlign w:val="center"/>
          </w:tcPr>
          <w:p w14:paraId="3E0C8776" w14:textId="06C9C2F3" w:rsidR="00FF4F08" w:rsidRPr="003B1B24" w:rsidRDefault="00FF4F08" w:rsidP="00FF4F08">
            <w:pPr>
              <w:pStyle w:val="afffffe"/>
              <w:ind w:firstLine="0"/>
              <w:jc w:val="center"/>
              <w:rPr>
                <w:sz w:val="20"/>
                <w:szCs w:val="20"/>
              </w:rPr>
            </w:pPr>
            <w:r w:rsidRPr="003B1B24">
              <w:rPr>
                <w:rStyle w:val="afffffd"/>
                <w:rFonts w:eastAsia="Arial"/>
                <w:sz w:val="20"/>
                <w:szCs w:val="20"/>
              </w:rPr>
              <w:t>Прием, хранение и отпуск нефтепродуктов</w:t>
            </w:r>
          </w:p>
        </w:tc>
      </w:tr>
      <w:tr w:rsidR="00FF4F08" w:rsidRPr="003B1B24" w14:paraId="6E04126F" w14:textId="77777777" w:rsidTr="000507A2">
        <w:tc>
          <w:tcPr>
            <w:tcW w:w="169" w:type="pct"/>
            <w:vAlign w:val="center"/>
          </w:tcPr>
          <w:p w14:paraId="2D523F8A"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8</w:t>
            </w:r>
          </w:p>
        </w:tc>
        <w:tc>
          <w:tcPr>
            <w:tcW w:w="1312" w:type="pct"/>
            <w:vAlign w:val="center"/>
          </w:tcPr>
          <w:p w14:paraId="475C6701"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МАЗС № 15 ООО «Южная нефтяная компания»</w:t>
            </w:r>
          </w:p>
        </w:tc>
        <w:tc>
          <w:tcPr>
            <w:tcW w:w="906" w:type="pct"/>
            <w:vAlign w:val="center"/>
          </w:tcPr>
          <w:p w14:paraId="3EE861FD" w14:textId="0A1B8993" w:rsidR="00FF4F08" w:rsidRPr="003B1B24" w:rsidRDefault="00FF4F08" w:rsidP="00FF4F08">
            <w:pPr>
              <w:pStyle w:val="afffffe"/>
              <w:ind w:firstLine="0"/>
              <w:jc w:val="center"/>
              <w:rPr>
                <w:sz w:val="20"/>
                <w:szCs w:val="20"/>
              </w:rPr>
            </w:pPr>
            <w:r w:rsidRPr="003B1B24">
              <w:rPr>
                <w:rStyle w:val="afffffd"/>
                <w:rFonts w:eastAsia="Arial"/>
                <w:sz w:val="20"/>
                <w:szCs w:val="20"/>
              </w:rPr>
              <w:t>г. Белореченск, угол ул. Ленина и ул. Железнодорожной</w:t>
            </w:r>
          </w:p>
        </w:tc>
        <w:tc>
          <w:tcPr>
            <w:tcW w:w="832" w:type="pct"/>
            <w:vAlign w:val="center"/>
          </w:tcPr>
          <w:p w14:paraId="7403EB77"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бензин, дизтопливо, газ (пропан)</w:t>
            </w:r>
          </w:p>
        </w:tc>
        <w:tc>
          <w:tcPr>
            <w:tcW w:w="703" w:type="pct"/>
            <w:vAlign w:val="center"/>
          </w:tcPr>
          <w:p w14:paraId="556D3C26"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150 т</w:t>
            </w:r>
          </w:p>
          <w:p w14:paraId="5AA96AD3"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10 м</w:t>
            </w:r>
            <w:r w:rsidRPr="003B1B24">
              <w:rPr>
                <w:rStyle w:val="afffffd"/>
                <w:rFonts w:eastAsia="Arial"/>
                <w:sz w:val="20"/>
                <w:szCs w:val="20"/>
                <w:vertAlign w:val="superscript"/>
              </w:rPr>
              <w:t>3</w:t>
            </w:r>
          </w:p>
        </w:tc>
        <w:tc>
          <w:tcPr>
            <w:tcW w:w="1078" w:type="pct"/>
            <w:vAlign w:val="center"/>
          </w:tcPr>
          <w:p w14:paraId="30740582" w14:textId="4B7729DB" w:rsidR="00FF4F08" w:rsidRPr="003B1B24" w:rsidRDefault="00FF4F08" w:rsidP="00FF4F08">
            <w:pPr>
              <w:pStyle w:val="afffffe"/>
              <w:ind w:firstLine="0"/>
              <w:jc w:val="center"/>
              <w:rPr>
                <w:sz w:val="20"/>
                <w:szCs w:val="20"/>
              </w:rPr>
            </w:pPr>
            <w:r w:rsidRPr="003B1B24">
              <w:rPr>
                <w:rStyle w:val="afffffd"/>
                <w:rFonts w:eastAsia="Arial"/>
                <w:sz w:val="20"/>
                <w:szCs w:val="20"/>
              </w:rPr>
              <w:t>Прием, хранение и отпуск нефтепродуктов</w:t>
            </w:r>
          </w:p>
        </w:tc>
      </w:tr>
      <w:tr w:rsidR="00FF4F08" w:rsidRPr="003B1B24" w14:paraId="57A599D5" w14:textId="77777777" w:rsidTr="000507A2">
        <w:tc>
          <w:tcPr>
            <w:tcW w:w="169" w:type="pct"/>
            <w:vAlign w:val="center"/>
          </w:tcPr>
          <w:p w14:paraId="73AC0F1A"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9</w:t>
            </w:r>
          </w:p>
        </w:tc>
        <w:tc>
          <w:tcPr>
            <w:tcW w:w="1312" w:type="pct"/>
            <w:vAlign w:val="center"/>
          </w:tcPr>
          <w:p w14:paraId="2ACC58A6"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АЗС № 122 Белореченский филиал ОАО «НК «Роснефть-Кубаньнефтепродукт»</w:t>
            </w:r>
          </w:p>
        </w:tc>
        <w:tc>
          <w:tcPr>
            <w:tcW w:w="906" w:type="pct"/>
            <w:vAlign w:val="center"/>
          </w:tcPr>
          <w:p w14:paraId="7C71AA0C" w14:textId="0F49DC5D"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г. Белореченск, ул. Майкопское шоссе,1</w:t>
            </w:r>
          </w:p>
        </w:tc>
        <w:tc>
          <w:tcPr>
            <w:tcW w:w="832" w:type="pct"/>
            <w:vAlign w:val="center"/>
          </w:tcPr>
          <w:p w14:paraId="2F959515"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бензин, дизтопливо</w:t>
            </w:r>
          </w:p>
        </w:tc>
        <w:tc>
          <w:tcPr>
            <w:tcW w:w="703" w:type="pct"/>
            <w:vAlign w:val="center"/>
          </w:tcPr>
          <w:p w14:paraId="188510E3"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10 т</w:t>
            </w:r>
          </w:p>
        </w:tc>
        <w:tc>
          <w:tcPr>
            <w:tcW w:w="1078" w:type="pct"/>
            <w:vAlign w:val="center"/>
          </w:tcPr>
          <w:p w14:paraId="43E5882A" w14:textId="13E09F9C"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Прием, хранение и отпуск нефтепродуктов</w:t>
            </w:r>
          </w:p>
        </w:tc>
      </w:tr>
      <w:tr w:rsidR="00FF4F08" w:rsidRPr="003B1B24" w14:paraId="06F84C63" w14:textId="77777777" w:rsidTr="000507A2">
        <w:tc>
          <w:tcPr>
            <w:tcW w:w="169" w:type="pct"/>
            <w:vAlign w:val="center"/>
          </w:tcPr>
          <w:p w14:paraId="070B73C6"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10</w:t>
            </w:r>
          </w:p>
        </w:tc>
        <w:tc>
          <w:tcPr>
            <w:tcW w:w="1312" w:type="pct"/>
            <w:vAlign w:val="center"/>
          </w:tcPr>
          <w:p w14:paraId="5D651BEA"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АЗК № 9 Белореченский филиал ОАО «НК «Роснефть-Кубаньнефтепродукт»</w:t>
            </w:r>
          </w:p>
        </w:tc>
        <w:tc>
          <w:tcPr>
            <w:tcW w:w="906" w:type="pct"/>
            <w:vAlign w:val="center"/>
          </w:tcPr>
          <w:p w14:paraId="0AECC790" w14:textId="716AEBA8"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г. Белореченск, ул. Мира 91</w:t>
            </w:r>
          </w:p>
        </w:tc>
        <w:tc>
          <w:tcPr>
            <w:tcW w:w="832" w:type="pct"/>
            <w:vAlign w:val="center"/>
          </w:tcPr>
          <w:p w14:paraId="38B093D7"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бензин, дизтопливо</w:t>
            </w:r>
          </w:p>
        </w:tc>
        <w:tc>
          <w:tcPr>
            <w:tcW w:w="703" w:type="pct"/>
            <w:vAlign w:val="center"/>
          </w:tcPr>
          <w:p w14:paraId="69245F3E"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21 т</w:t>
            </w:r>
          </w:p>
        </w:tc>
        <w:tc>
          <w:tcPr>
            <w:tcW w:w="1078" w:type="pct"/>
            <w:vAlign w:val="center"/>
          </w:tcPr>
          <w:p w14:paraId="3366B9F2" w14:textId="6275AF0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Прием, хранение и отпуск нефтепродуктов</w:t>
            </w:r>
          </w:p>
        </w:tc>
      </w:tr>
      <w:tr w:rsidR="00FF4F08" w:rsidRPr="003B1B24" w14:paraId="6B241BC6" w14:textId="77777777" w:rsidTr="000507A2">
        <w:tc>
          <w:tcPr>
            <w:tcW w:w="169" w:type="pct"/>
            <w:vAlign w:val="center"/>
          </w:tcPr>
          <w:p w14:paraId="7E9732C6"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11</w:t>
            </w:r>
          </w:p>
        </w:tc>
        <w:tc>
          <w:tcPr>
            <w:tcW w:w="1312" w:type="pct"/>
            <w:vAlign w:val="center"/>
          </w:tcPr>
          <w:p w14:paraId="0983DAB5"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АЗС № 52 ООО «Лукойл - Югнефтепродукт»</w:t>
            </w:r>
          </w:p>
        </w:tc>
        <w:tc>
          <w:tcPr>
            <w:tcW w:w="906" w:type="pct"/>
            <w:vAlign w:val="center"/>
          </w:tcPr>
          <w:p w14:paraId="226A0023" w14:textId="658A43A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г. Белореченск, ул. Деповская, 69</w:t>
            </w:r>
          </w:p>
        </w:tc>
        <w:tc>
          <w:tcPr>
            <w:tcW w:w="832" w:type="pct"/>
            <w:vAlign w:val="center"/>
          </w:tcPr>
          <w:p w14:paraId="579402E6"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бензин, дизтопливо</w:t>
            </w:r>
          </w:p>
        </w:tc>
        <w:tc>
          <w:tcPr>
            <w:tcW w:w="703" w:type="pct"/>
            <w:vAlign w:val="center"/>
          </w:tcPr>
          <w:p w14:paraId="644016A2"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180 т</w:t>
            </w:r>
          </w:p>
        </w:tc>
        <w:tc>
          <w:tcPr>
            <w:tcW w:w="1078" w:type="pct"/>
            <w:vAlign w:val="center"/>
          </w:tcPr>
          <w:p w14:paraId="09B11FF8" w14:textId="45240563"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Прием, хранение и отпуск нефтепродуктов</w:t>
            </w:r>
          </w:p>
        </w:tc>
      </w:tr>
      <w:tr w:rsidR="00FF4F08" w:rsidRPr="003B1B24" w14:paraId="41D5321E" w14:textId="77777777" w:rsidTr="000507A2">
        <w:tc>
          <w:tcPr>
            <w:tcW w:w="169" w:type="pct"/>
            <w:vAlign w:val="center"/>
          </w:tcPr>
          <w:p w14:paraId="634A5AFC"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12</w:t>
            </w:r>
          </w:p>
        </w:tc>
        <w:tc>
          <w:tcPr>
            <w:tcW w:w="1312" w:type="pct"/>
            <w:vAlign w:val="center"/>
          </w:tcPr>
          <w:p w14:paraId="369170A8"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АЗС № 26 ООО «Югэнерго» РНБ</w:t>
            </w:r>
          </w:p>
        </w:tc>
        <w:tc>
          <w:tcPr>
            <w:tcW w:w="906" w:type="pct"/>
            <w:vAlign w:val="center"/>
          </w:tcPr>
          <w:p w14:paraId="049BA138" w14:textId="2C3B53BB"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г. Белореченск, ул. Первомайская, 170</w:t>
            </w:r>
          </w:p>
        </w:tc>
        <w:tc>
          <w:tcPr>
            <w:tcW w:w="832" w:type="pct"/>
            <w:vAlign w:val="center"/>
          </w:tcPr>
          <w:p w14:paraId="6184A00F"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бензин, дизтопливо</w:t>
            </w:r>
          </w:p>
        </w:tc>
        <w:tc>
          <w:tcPr>
            <w:tcW w:w="703" w:type="pct"/>
            <w:vAlign w:val="center"/>
          </w:tcPr>
          <w:p w14:paraId="37FD3A90"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50 т</w:t>
            </w:r>
          </w:p>
        </w:tc>
        <w:tc>
          <w:tcPr>
            <w:tcW w:w="1078" w:type="pct"/>
            <w:vAlign w:val="center"/>
          </w:tcPr>
          <w:p w14:paraId="08BC7B5C" w14:textId="1ADB230B"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Прием, хранение и отпуск нефтепродуктов</w:t>
            </w:r>
          </w:p>
        </w:tc>
      </w:tr>
      <w:tr w:rsidR="00FF4F08" w:rsidRPr="003B1B24" w14:paraId="280DD1E4" w14:textId="77777777" w:rsidTr="000507A2">
        <w:tc>
          <w:tcPr>
            <w:tcW w:w="169" w:type="pct"/>
            <w:vAlign w:val="center"/>
          </w:tcPr>
          <w:p w14:paraId="2AF07D7E"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13</w:t>
            </w:r>
          </w:p>
        </w:tc>
        <w:tc>
          <w:tcPr>
            <w:tcW w:w="1312" w:type="pct"/>
            <w:vAlign w:val="center"/>
          </w:tcPr>
          <w:p w14:paraId="670B2762"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АЗС № 207 ООО «ГЭС розница»</w:t>
            </w:r>
          </w:p>
        </w:tc>
        <w:tc>
          <w:tcPr>
            <w:tcW w:w="906" w:type="pct"/>
            <w:vAlign w:val="center"/>
          </w:tcPr>
          <w:p w14:paraId="31F2C7EC" w14:textId="2199C136"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г. Белореченск, автодорога Майкоп - Усть-Лабинск - Кореновск 24 км + 800 м (слева)</w:t>
            </w:r>
          </w:p>
        </w:tc>
        <w:tc>
          <w:tcPr>
            <w:tcW w:w="832" w:type="pct"/>
            <w:vAlign w:val="center"/>
          </w:tcPr>
          <w:p w14:paraId="49EC8319"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бензин, дизтопливо</w:t>
            </w:r>
          </w:p>
        </w:tc>
        <w:tc>
          <w:tcPr>
            <w:tcW w:w="703" w:type="pct"/>
            <w:vAlign w:val="center"/>
          </w:tcPr>
          <w:p w14:paraId="116E322C"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150 т</w:t>
            </w:r>
          </w:p>
        </w:tc>
        <w:tc>
          <w:tcPr>
            <w:tcW w:w="1078" w:type="pct"/>
            <w:vAlign w:val="center"/>
          </w:tcPr>
          <w:p w14:paraId="4B877E87" w14:textId="0EF78689"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Прием, хранение и отпуск нефтепродуктов</w:t>
            </w:r>
          </w:p>
        </w:tc>
      </w:tr>
      <w:tr w:rsidR="00FF4F08" w:rsidRPr="003B1B24" w14:paraId="5D45D12C" w14:textId="77777777" w:rsidTr="000507A2">
        <w:tc>
          <w:tcPr>
            <w:tcW w:w="169" w:type="pct"/>
            <w:vAlign w:val="center"/>
          </w:tcPr>
          <w:p w14:paraId="3539F14B"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14</w:t>
            </w:r>
          </w:p>
        </w:tc>
        <w:tc>
          <w:tcPr>
            <w:tcW w:w="1312" w:type="pct"/>
            <w:vAlign w:val="center"/>
          </w:tcPr>
          <w:p w14:paraId="0AEA9F71"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АЗС № 4 «РУСОЙЛ»</w:t>
            </w:r>
          </w:p>
        </w:tc>
        <w:tc>
          <w:tcPr>
            <w:tcW w:w="906" w:type="pct"/>
            <w:vAlign w:val="center"/>
          </w:tcPr>
          <w:p w14:paraId="65F379AE" w14:textId="04095B89"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г. Белореченск, автодорога Майкоп - Усть-Лабинск - Кореновск 24 км + 800м (справа)</w:t>
            </w:r>
          </w:p>
        </w:tc>
        <w:tc>
          <w:tcPr>
            <w:tcW w:w="832" w:type="pct"/>
            <w:vAlign w:val="center"/>
          </w:tcPr>
          <w:p w14:paraId="488FFAED"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бензин, дизтопливо</w:t>
            </w:r>
          </w:p>
        </w:tc>
        <w:tc>
          <w:tcPr>
            <w:tcW w:w="703" w:type="pct"/>
            <w:vAlign w:val="center"/>
          </w:tcPr>
          <w:p w14:paraId="569A3375"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250 т</w:t>
            </w:r>
          </w:p>
        </w:tc>
        <w:tc>
          <w:tcPr>
            <w:tcW w:w="1078" w:type="pct"/>
            <w:vAlign w:val="center"/>
          </w:tcPr>
          <w:p w14:paraId="74B4F5C7" w14:textId="5C259396"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Прием, хранение и отпуск нефтепродуктов</w:t>
            </w:r>
          </w:p>
        </w:tc>
      </w:tr>
      <w:tr w:rsidR="00FF4F08" w:rsidRPr="003B1B24" w14:paraId="0C88C736" w14:textId="77777777" w:rsidTr="000507A2">
        <w:tc>
          <w:tcPr>
            <w:tcW w:w="169" w:type="pct"/>
            <w:vAlign w:val="center"/>
          </w:tcPr>
          <w:p w14:paraId="5A7664D1"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15</w:t>
            </w:r>
          </w:p>
        </w:tc>
        <w:tc>
          <w:tcPr>
            <w:tcW w:w="1312" w:type="pct"/>
            <w:vAlign w:val="center"/>
          </w:tcPr>
          <w:p w14:paraId="0B068BFB"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АЗС «ДОН»</w:t>
            </w:r>
          </w:p>
        </w:tc>
        <w:tc>
          <w:tcPr>
            <w:tcW w:w="906" w:type="pct"/>
            <w:vAlign w:val="center"/>
          </w:tcPr>
          <w:p w14:paraId="1534DECC" w14:textId="3BBC793A"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г. Белореченск г., трасса Р253, 36 км</w:t>
            </w:r>
          </w:p>
        </w:tc>
        <w:tc>
          <w:tcPr>
            <w:tcW w:w="832" w:type="pct"/>
            <w:vAlign w:val="center"/>
          </w:tcPr>
          <w:p w14:paraId="2853FDF2"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бензин, дизтопливо</w:t>
            </w:r>
          </w:p>
        </w:tc>
        <w:tc>
          <w:tcPr>
            <w:tcW w:w="703" w:type="pct"/>
            <w:vAlign w:val="center"/>
          </w:tcPr>
          <w:p w14:paraId="3941EB7B" w14:textId="77777777"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150 т</w:t>
            </w:r>
          </w:p>
        </w:tc>
        <w:tc>
          <w:tcPr>
            <w:tcW w:w="1078" w:type="pct"/>
            <w:vAlign w:val="center"/>
          </w:tcPr>
          <w:p w14:paraId="30F39ADC" w14:textId="794EDEF8" w:rsidR="00FF4F08" w:rsidRPr="003B1B24" w:rsidRDefault="00FF4F08" w:rsidP="00FF4F08">
            <w:pPr>
              <w:pStyle w:val="afffffe"/>
              <w:ind w:firstLine="0"/>
              <w:jc w:val="center"/>
              <w:rPr>
                <w:rFonts w:eastAsia="Arial"/>
                <w:sz w:val="20"/>
                <w:szCs w:val="20"/>
              </w:rPr>
            </w:pPr>
            <w:r w:rsidRPr="003B1B24">
              <w:rPr>
                <w:rStyle w:val="afffffd"/>
                <w:rFonts w:eastAsia="Arial"/>
                <w:sz w:val="20"/>
                <w:szCs w:val="20"/>
              </w:rPr>
              <w:t>Прием, хранение и отпуск нефтепродуктов</w:t>
            </w:r>
          </w:p>
        </w:tc>
      </w:tr>
      <w:tr w:rsidR="000507A2" w:rsidRPr="003B1B24" w14:paraId="53E13EF3" w14:textId="77777777" w:rsidTr="000507A2">
        <w:tblPrEx>
          <w:jc w:val="center"/>
        </w:tblPrEx>
        <w:trPr>
          <w:jc w:val="center"/>
        </w:trPr>
        <w:tc>
          <w:tcPr>
            <w:tcW w:w="5000" w:type="pct"/>
            <w:gridSpan w:val="6"/>
            <w:vAlign w:val="center"/>
          </w:tcPr>
          <w:p w14:paraId="764F1B8F" w14:textId="77777777" w:rsidR="000507A2" w:rsidRPr="003B1B24" w:rsidRDefault="000507A2" w:rsidP="000507A2">
            <w:pPr>
              <w:pStyle w:val="afffffe"/>
              <w:ind w:firstLine="0"/>
              <w:jc w:val="center"/>
              <w:rPr>
                <w:sz w:val="20"/>
                <w:szCs w:val="20"/>
              </w:rPr>
            </w:pPr>
            <w:r w:rsidRPr="003B1B24">
              <w:rPr>
                <w:rStyle w:val="afffffd"/>
                <w:rFonts w:eastAsia="Arial"/>
                <w:b/>
                <w:bCs/>
                <w:sz w:val="20"/>
                <w:szCs w:val="20"/>
              </w:rPr>
              <w:t>АГЗС</w:t>
            </w:r>
          </w:p>
        </w:tc>
      </w:tr>
      <w:tr w:rsidR="00FF4F08" w:rsidRPr="003B1B24" w14:paraId="3C81A04E" w14:textId="77777777" w:rsidTr="000507A2">
        <w:tblPrEx>
          <w:jc w:val="center"/>
        </w:tblPrEx>
        <w:trPr>
          <w:jc w:val="center"/>
        </w:trPr>
        <w:tc>
          <w:tcPr>
            <w:tcW w:w="175" w:type="pct"/>
            <w:vAlign w:val="center"/>
          </w:tcPr>
          <w:p w14:paraId="0338CFD1"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16</w:t>
            </w:r>
          </w:p>
        </w:tc>
        <w:tc>
          <w:tcPr>
            <w:tcW w:w="1306" w:type="pct"/>
            <w:vAlign w:val="center"/>
          </w:tcPr>
          <w:p w14:paraId="358928BE"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АГЗС ИП Щава В.П.</w:t>
            </w:r>
          </w:p>
        </w:tc>
        <w:tc>
          <w:tcPr>
            <w:tcW w:w="906" w:type="pct"/>
            <w:vAlign w:val="center"/>
          </w:tcPr>
          <w:p w14:paraId="3D92849A" w14:textId="23153CEA" w:rsidR="00FF4F08" w:rsidRPr="003B1B24" w:rsidRDefault="00FF4F08" w:rsidP="00FF4F08">
            <w:pPr>
              <w:pStyle w:val="afffffe"/>
              <w:ind w:firstLine="0"/>
              <w:jc w:val="center"/>
              <w:rPr>
                <w:sz w:val="20"/>
                <w:szCs w:val="20"/>
              </w:rPr>
            </w:pPr>
            <w:r w:rsidRPr="003B1B24">
              <w:rPr>
                <w:rStyle w:val="afffffd"/>
                <w:rFonts w:eastAsia="Arial"/>
                <w:sz w:val="20"/>
                <w:szCs w:val="20"/>
              </w:rPr>
              <w:t>г. Белореченск, ул. Суворова (выезд на автодорогу Майкоп -Усть-Лабинск)</w:t>
            </w:r>
          </w:p>
        </w:tc>
        <w:tc>
          <w:tcPr>
            <w:tcW w:w="832" w:type="pct"/>
            <w:vAlign w:val="center"/>
          </w:tcPr>
          <w:p w14:paraId="38F5CB88"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газ (пропан)</w:t>
            </w:r>
          </w:p>
        </w:tc>
        <w:tc>
          <w:tcPr>
            <w:tcW w:w="703" w:type="pct"/>
            <w:vAlign w:val="center"/>
          </w:tcPr>
          <w:p w14:paraId="488DF41A"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18,4 м</w:t>
            </w:r>
            <w:r w:rsidRPr="003B1B24">
              <w:rPr>
                <w:rStyle w:val="afffffd"/>
                <w:rFonts w:eastAsia="Arial"/>
                <w:sz w:val="20"/>
                <w:szCs w:val="20"/>
                <w:vertAlign w:val="superscript"/>
              </w:rPr>
              <w:t>3</w:t>
            </w:r>
          </w:p>
        </w:tc>
        <w:tc>
          <w:tcPr>
            <w:tcW w:w="1078" w:type="pct"/>
            <w:vAlign w:val="center"/>
          </w:tcPr>
          <w:p w14:paraId="08DA5F2B" w14:textId="37656785" w:rsidR="00FF4F08" w:rsidRPr="003B1B24" w:rsidRDefault="00FF4F08" w:rsidP="00FF4F08">
            <w:pPr>
              <w:pStyle w:val="afffffe"/>
              <w:ind w:firstLine="0"/>
              <w:jc w:val="center"/>
              <w:rPr>
                <w:sz w:val="20"/>
                <w:szCs w:val="20"/>
              </w:rPr>
            </w:pPr>
            <w:r w:rsidRPr="003B1B24">
              <w:rPr>
                <w:rStyle w:val="afffffd"/>
                <w:rFonts w:eastAsia="Arial"/>
                <w:sz w:val="20"/>
                <w:szCs w:val="20"/>
              </w:rPr>
              <w:t>Прием, хранение и отпуск нефтепродуктов</w:t>
            </w:r>
          </w:p>
        </w:tc>
      </w:tr>
      <w:tr w:rsidR="00FF4F08" w:rsidRPr="003B1B24" w14:paraId="62946E74" w14:textId="77777777" w:rsidTr="000507A2">
        <w:tblPrEx>
          <w:jc w:val="center"/>
        </w:tblPrEx>
        <w:trPr>
          <w:jc w:val="center"/>
        </w:trPr>
        <w:tc>
          <w:tcPr>
            <w:tcW w:w="175" w:type="pct"/>
            <w:vAlign w:val="center"/>
          </w:tcPr>
          <w:p w14:paraId="53EFA634"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17</w:t>
            </w:r>
          </w:p>
        </w:tc>
        <w:tc>
          <w:tcPr>
            <w:tcW w:w="1306" w:type="pct"/>
            <w:vAlign w:val="center"/>
          </w:tcPr>
          <w:p w14:paraId="2BC7F8E0"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АГЗС «Автогазсервис» ИП Аношин П.Г.</w:t>
            </w:r>
          </w:p>
        </w:tc>
        <w:tc>
          <w:tcPr>
            <w:tcW w:w="906" w:type="pct"/>
            <w:vAlign w:val="center"/>
          </w:tcPr>
          <w:p w14:paraId="31A37700" w14:textId="7B07F097" w:rsidR="00FF4F08" w:rsidRPr="003B1B24" w:rsidRDefault="00FF4F08" w:rsidP="00FF4F08">
            <w:pPr>
              <w:pStyle w:val="afffffe"/>
              <w:ind w:firstLine="0"/>
              <w:jc w:val="center"/>
              <w:rPr>
                <w:sz w:val="20"/>
                <w:szCs w:val="20"/>
              </w:rPr>
            </w:pPr>
            <w:r w:rsidRPr="003B1B24">
              <w:rPr>
                <w:rStyle w:val="afffffd"/>
                <w:rFonts w:eastAsia="Arial"/>
                <w:sz w:val="20"/>
                <w:szCs w:val="20"/>
              </w:rPr>
              <w:t>г. Белореченск, ул. Первомайская, 167</w:t>
            </w:r>
          </w:p>
        </w:tc>
        <w:tc>
          <w:tcPr>
            <w:tcW w:w="832" w:type="pct"/>
            <w:vAlign w:val="center"/>
          </w:tcPr>
          <w:p w14:paraId="67191BBB"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газ (пропан)</w:t>
            </w:r>
          </w:p>
        </w:tc>
        <w:tc>
          <w:tcPr>
            <w:tcW w:w="703" w:type="pct"/>
            <w:vAlign w:val="center"/>
          </w:tcPr>
          <w:p w14:paraId="4949C1E1" w14:textId="77777777" w:rsidR="00FF4F08" w:rsidRPr="003B1B24" w:rsidRDefault="00FF4F08" w:rsidP="00FF4F08">
            <w:pPr>
              <w:pStyle w:val="afffffe"/>
              <w:ind w:firstLine="0"/>
              <w:jc w:val="center"/>
              <w:rPr>
                <w:sz w:val="20"/>
                <w:szCs w:val="20"/>
              </w:rPr>
            </w:pPr>
            <w:r w:rsidRPr="003B1B24">
              <w:rPr>
                <w:rStyle w:val="afffffd"/>
                <w:rFonts w:eastAsia="Arial"/>
                <w:sz w:val="20"/>
                <w:szCs w:val="20"/>
              </w:rPr>
              <w:t>50 м</w:t>
            </w:r>
            <w:r w:rsidRPr="003B1B24">
              <w:rPr>
                <w:rStyle w:val="afffffd"/>
                <w:rFonts w:eastAsia="Arial"/>
                <w:sz w:val="20"/>
                <w:szCs w:val="20"/>
                <w:vertAlign w:val="superscript"/>
              </w:rPr>
              <w:t>3</w:t>
            </w:r>
          </w:p>
        </w:tc>
        <w:tc>
          <w:tcPr>
            <w:tcW w:w="1078" w:type="pct"/>
            <w:vAlign w:val="center"/>
          </w:tcPr>
          <w:p w14:paraId="2D9FB2A0" w14:textId="09684ACB" w:rsidR="00FF4F08" w:rsidRPr="003B1B24" w:rsidRDefault="00FF4F08" w:rsidP="00FF4F08">
            <w:pPr>
              <w:pStyle w:val="afffffe"/>
              <w:ind w:firstLine="0"/>
              <w:jc w:val="center"/>
              <w:rPr>
                <w:sz w:val="20"/>
                <w:szCs w:val="20"/>
              </w:rPr>
            </w:pPr>
            <w:r w:rsidRPr="003B1B24">
              <w:rPr>
                <w:rStyle w:val="afffffd"/>
                <w:rFonts w:eastAsia="Arial"/>
                <w:sz w:val="20"/>
                <w:szCs w:val="20"/>
              </w:rPr>
              <w:t>Прием, хранение и отпуск нефтепродуктов</w:t>
            </w:r>
          </w:p>
        </w:tc>
      </w:tr>
      <w:tr w:rsidR="00FF4F08" w:rsidRPr="003B1B24" w14:paraId="51CF6683" w14:textId="77777777" w:rsidTr="000507A2">
        <w:tblPrEx>
          <w:jc w:val="center"/>
        </w:tblPrEx>
        <w:trPr>
          <w:jc w:val="center"/>
        </w:trPr>
        <w:tc>
          <w:tcPr>
            <w:tcW w:w="175" w:type="pct"/>
            <w:vAlign w:val="center"/>
          </w:tcPr>
          <w:p w14:paraId="70CD5749" w14:textId="3E4DDBBE" w:rsidR="00FF4F08" w:rsidRPr="003B1B24" w:rsidRDefault="00FF4F08" w:rsidP="00FF4F08">
            <w:pPr>
              <w:pStyle w:val="afffffe"/>
              <w:ind w:firstLine="0"/>
              <w:jc w:val="center"/>
              <w:rPr>
                <w:rStyle w:val="afffffd"/>
                <w:rFonts w:eastAsia="Arial"/>
                <w:sz w:val="20"/>
                <w:szCs w:val="20"/>
              </w:rPr>
            </w:pPr>
            <w:r w:rsidRPr="003B1B24">
              <w:rPr>
                <w:rStyle w:val="afffffd"/>
                <w:rFonts w:eastAsia="Arial"/>
                <w:sz w:val="20"/>
                <w:szCs w:val="20"/>
              </w:rPr>
              <w:lastRenderedPageBreak/>
              <w:t>18</w:t>
            </w:r>
          </w:p>
        </w:tc>
        <w:tc>
          <w:tcPr>
            <w:tcW w:w="1306" w:type="pct"/>
            <w:vAlign w:val="center"/>
          </w:tcPr>
          <w:p w14:paraId="109A709A" w14:textId="55CC5528" w:rsidR="00FF4F08" w:rsidRPr="003B1B24" w:rsidRDefault="00FF4F08" w:rsidP="00FF4F08">
            <w:pPr>
              <w:pStyle w:val="afffffe"/>
              <w:ind w:firstLine="0"/>
              <w:jc w:val="center"/>
              <w:rPr>
                <w:rStyle w:val="afffffd"/>
                <w:rFonts w:eastAsia="Arial"/>
                <w:sz w:val="20"/>
                <w:szCs w:val="20"/>
              </w:rPr>
            </w:pPr>
            <w:r w:rsidRPr="003B1B24">
              <w:rPr>
                <w:rStyle w:val="afffffd"/>
                <w:rFonts w:eastAsia="Arial"/>
                <w:sz w:val="20"/>
                <w:szCs w:val="20"/>
              </w:rPr>
              <w:t>АГЗС ООО «ЮРиТА»</w:t>
            </w:r>
          </w:p>
        </w:tc>
        <w:tc>
          <w:tcPr>
            <w:tcW w:w="906" w:type="pct"/>
            <w:vAlign w:val="center"/>
          </w:tcPr>
          <w:p w14:paraId="0FDE78C6" w14:textId="0BD6E74C" w:rsidR="00FF4F08" w:rsidRPr="003B1B24" w:rsidRDefault="00FF4F08" w:rsidP="00FF4F08">
            <w:pPr>
              <w:pStyle w:val="afffffe"/>
              <w:ind w:firstLine="0"/>
              <w:jc w:val="center"/>
              <w:rPr>
                <w:rStyle w:val="afffffd"/>
                <w:rFonts w:eastAsia="Arial"/>
                <w:sz w:val="20"/>
                <w:szCs w:val="20"/>
              </w:rPr>
            </w:pPr>
            <w:r w:rsidRPr="003B1B24">
              <w:rPr>
                <w:rStyle w:val="afffffd"/>
                <w:rFonts w:eastAsia="Arial"/>
                <w:sz w:val="20"/>
                <w:szCs w:val="20"/>
              </w:rPr>
              <w:t>г. Белореченск, автодорога Майкоп - Усть-Лабинск - Кореновск + 500м (справа)</w:t>
            </w:r>
          </w:p>
        </w:tc>
        <w:tc>
          <w:tcPr>
            <w:tcW w:w="832" w:type="pct"/>
            <w:vAlign w:val="center"/>
          </w:tcPr>
          <w:p w14:paraId="64CBF994" w14:textId="712A70FB" w:rsidR="00FF4F08" w:rsidRPr="003B1B24" w:rsidRDefault="00FF4F08" w:rsidP="00FF4F08">
            <w:pPr>
              <w:pStyle w:val="afffffe"/>
              <w:ind w:firstLine="0"/>
              <w:jc w:val="center"/>
              <w:rPr>
                <w:rStyle w:val="afffffd"/>
                <w:rFonts w:eastAsia="Arial"/>
                <w:sz w:val="20"/>
                <w:szCs w:val="20"/>
              </w:rPr>
            </w:pPr>
            <w:r w:rsidRPr="003B1B24">
              <w:rPr>
                <w:rStyle w:val="afffffd"/>
                <w:rFonts w:eastAsia="Arial"/>
                <w:sz w:val="20"/>
                <w:szCs w:val="20"/>
              </w:rPr>
              <w:t>газ (пропан)</w:t>
            </w:r>
          </w:p>
        </w:tc>
        <w:tc>
          <w:tcPr>
            <w:tcW w:w="703" w:type="pct"/>
            <w:vAlign w:val="center"/>
          </w:tcPr>
          <w:p w14:paraId="00327EB5" w14:textId="12AF69FB" w:rsidR="00FF4F08" w:rsidRPr="003B1B24" w:rsidRDefault="00FF4F08" w:rsidP="00FF4F08">
            <w:pPr>
              <w:pStyle w:val="afffffe"/>
              <w:ind w:firstLine="0"/>
              <w:jc w:val="center"/>
              <w:rPr>
                <w:rStyle w:val="afffffd"/>
                <w:rFonts w:eastAsia="Arial"/>
                <w:sz w:val="20"/>
                <w:szCs w:val="20"/>
              </w:rPr>
            </w:pPr>
            <w:r w:rsidRPr="003B1B24">
              <w:rPr>
                <w:rStyle w:val="afffffd"/>
                <w:rFonts w:eastAsia="Arial"/>
                <w:sz w:val="20"/>
                <w:szCs w:val="20"/>
              </w:rPr>
              <w:t>18,4 м3</w:t>
            </w:r>
          </w:p>
        </w:tc>
        <w:tc>
          <w:tcPr>
            <w:tcW w:w="1078" w:type="pct"/>
            <w:vAlign w:val="center"/>
          </w:tcPr>
          <w:p w14:paraId="2C33945C" w14:textId="76008ED8" w:rsidR="00FF4F08" w:rsidRPr="003B1B24" w:rsidRDefault="00FF4F08" w:rsidP="00FF4F08">
            <w:pPr>
              <w:pStyle w:val="afffffe"/>
              <w:ind w:firstLine="0"/>
              <w:jc w:val="center"/>
              <w:rPr>
                <w:rStyle w:val="afffffd"/>
                <w:rFonts w:eastAsia="Arial"/>
                <w:sz w:val="20"/>
                <w:szCs w:val="20"/>
              </w:rPr>
            </w:pPr>
            <w:r w:rsidRPr="003B1B24">
              <w:rPr>
                <w:rStyle w:val="afffffd"/>
                <w:rFonts w:eastAsia="Arial"/>
                <w:sz w:val="20"/>
                <w:szCs w:val="20"/>
              </w:rPr>
              <w:t>Прием, хранение и отпуск нефтепродуктов</w:t>
            </w:r>
          </w:p>
        </w:tc>
      </w:tr>
      <w:tr w:rsidR="000507A2" w:rsidRPr="003B1B24" w14:paraId="322A1CED" w14:textId="77777777" w:rsidTr="000507A2">
        <w:tblPrEx>
          <w:jc w:val="center"/>
        </w:tblPrEx>
        <w:trPr>
          <w:jc w:val="center"/>
        </w:trPr>
        <w:tc>
          <w:tcPr>
            <w:tcW w:w="175" w:type="pct"/>
            <w:vAlign w:val="center"/>
          </w:tcPr>
          <w:p w14:paraId="52432EDE" w14:textId="66074EA3" w:rsidR="000507A2" w:rsidRPr="003B1B24" w:rsidRDefault="000507A2" w:rsidP="000507A2">
            <w:pPr>
              <w:pStyle w:val="afffffe"/>
              <w:ind w:firstLine="0"/>
              <w:jc w:val="center"/>
              <w:rPr>
                <w:rStyle w:val="afffffd"/>
                <w:rFonts w:eastAsia="Arial"/>
                <w:sz w:val="20"/>
                <w:szCs w:val="20"/>
              </w:rPr>
            </w:pPr>
            <w:r w:rsidRPr="003B1B24">
              <w:rPr>
                <w:rStyle w:val="afffffd"/>
                <w:rFonts w:eastAsia="Arial"/>
                <w:sz w:val="20"/>
                <w:szCs w:val="20"/>
              </w:rPr>
              <w:t>19</w:t>
            </w:r>
          </w:p>
        </w:tc>
        <w:tc>
          <w:tcPr>
            <w:tcW w:w="1306" w:type="pct"/>
            <w:vAlign w:val="center"/>
          </w:tcPr>
          <w:p w14:paraId="7669DEE6" w14:textId="4EE070AF" w:rsidR="000507A2" w:rsidRPr="003B1B24" w:rsidRDefault="000507A2" w:rsidP="000507A2">
            <w:pPr>
              <w:pStyle w:val="afffffe"/>
              <w:ind w:firstLine="0"/>
              <w:jc w:val="center"/>
              <w:rPr>
                <w:rStyle w:val="afffffd"/>
                <w:rFonts w:eastAsia="Arial"/>
                <w:sz w:val="20"/>
                <w:szCs w:val="20"/>
              </w:rPr>
            </w:pPr>
            <w:r w:rsidRPr="003B1B24">
              <w:rPr>
                <w:rStyle w:val="afffffd"/>
                <w:rFonts w:eastAsia="Arial"/>
                <w:sz w:val="20"/>
                <w:szCs w:val="20"/>
              </w:rPr>
              <w:t>АГНКС-1 ООО "Газпром газомоторное топливо"</w:t>
            </w:r>
          </w:p>
        </w:tc>
        <w:tc>
          <w:tcPr>
            <w:tcW w:w="906" w:type="pct"/>
            <w:vAlign w:val="center"/>
          </w:tcPr>
          <w:p w14:paraId="56991F1B" w14:textId="126FBF07" w:rsidR="000507A2" w:rsidRPr="003B1B24" w:rsidRDefault="000507A2" w:rsidP="000507A2">
            <w:pPr>
              <w:pStyle w:val="afffffe"/>
              <w:ind w:firstLine="0"/>
              <w:jc w:val="center"/>
              <w:rPr>
                <w:rStyle w:val="afffffd"/>
                <w:rFonts w:eastAsia="Arial"/>
                <w:sz w:val="20"/>
                <w:szCs w:val="20"/>
              </w:rPr>
            </w:pPr>
            <w:r w:rsidRPr="003B1B24">
              <w:rPr>
                <w:rStyle w:val="afffffd"/>
                <w:rFonts w:eastAsia="Arial"/>
                <w:sz w:val="20"/>
                <w:szCs w:val="20"/>
              </w:rPr>
              <w:t>г. Белореченск, автодорога Майкоп Усть-Лабинск -Кореновск 26 км + 400м (слева)</w:t>
            </w:r>
          </w:p>
        </w:tc>
        <w:tc>
          <w:tcPr>
            <w:tcW w:w="832" w:type="pct"/>
            <w:vAlign w:val="center"/>
          </w:tcPr>
          <w:p w14:paraId="4B4B2AE5" w14:textId="58D3E43B" w:rsidR="000507A2" w:rsidRPr="003B1B24" w:rsidRDefault="000507A2" w:rsidP="000507A2">
            <w:pPr>
              <w:pStyle w:val="afffffe"/>
              <w:ind w:firstLine="0"/>
              <w:jc w:val="center"/>
              <w:rPr>
                <w:rStyle w:val="afffffd"/>
                <w:rFonts w:eastAsia="Arial"/>
                <w:sz w:val="20"/>
                <w:szCs w:val="20"/>
              </w:rPr>
            </w:pPr>
            <w:r w:rsidRPr="003B1B24">
              <w:rPr>
                <w:rStyle w:val="afffffd"/>
                <w:rFonts w:eastAsia="Arial"/>
                <w:sz w:val="20"/>
                <w:szCs w:val="20"/>
              </w:rPr>
              <w:t>газ (метан)</w:t>
            </w:r>
          </w:p>
        </w:tc>
        <w:tc>
          <w:tcPr>
            <w:tcW w:w="703" w:type="pct"/>
            <w:vAlign w:val="center"/>
          </w:tcPr>
          <w:p w14:paraId="1DB97619" w14:textId="175E55AD" w:rsidR="000507A2" w:rsidRPr="003B1B24" w:rsidRDefault="000507A2" w:rsidP="000507A2">
            <w:pPr>
              <w:pStyle w:val="afffffe"/>
              <w:ind w:firstLine="0"/>
              <w:jc w:val="center"/>
              <w:rPr>
                <w:rStyle w:val="afffffd"/>
                <w:rFonts w:eastAsia="Arial"/>
                <w:sz w:val="20"/>
                <w:szCs w:val="20"/>
              </w:rPr>
            </w:pPr>
            <w:r w:rsidRPr="003B1B24">
              <w:rPr>
                <w:rStyle w:val="afffffd"/>
                <w:rFonts w:eastAsia="Arial"/>
                <w:sz w:val="20"/>
                <w:szCs w:val="20"/>
              </w:rPr>
              <w:t>50 м3</w:t>
            </w:r>
          </w:p>
        </w:tc>
        <w:tc>
          <w:tcPr>
            <w:tcW w:w="1078" w:type="pct"/>
            <w:vAlign w:val="center"/>
          </w:tcPr>
          <w:p w14:paraId="6EF46DED" w14:textId="07362F47" w:rsidR="000507A2" w:rsidRPr="003B1B24" w:rsidRDefault="000507A2" w:rsidP="000507A2">
            <w:pPr>
              <w:pStyle w:val="afffffe"/>
              <w:ind w:firstLine="0"/>
              <w:jc w:val="center"/>
              <w:rPr>
                <w:rStyle w:val="afffffd"/>
                <w:rFonts w:eastAsia="Arial"/>
                <w:sz w:val="20"/>
                <w:szCs w:val="20"/>
              </w:rPr>
            </w:pPr>
            <w:r w:rsidRPr="003B1B24">
              <w:rPr>
                <w:rStyle w:val="afffffd"/>
                <w:rFonts w:eastAsia="Arial"/>
                <w:sz w:val="20"/>
                <w:szCs w:val="20"/>
              </w:rPr>
              <w:t>Прием,</w:t>
            </w:r>
            <w:r w:rsidR="00FF4F08" w:rsidRPr="003B1B24">
              <w:rPr>
                <w:rStyle w:val="afffffd"/>
                <w:rFonts w:eastAsia="Arial"/>
                <w:sz w:val="20"/>
                <w:szCs w:val="20"/>
              </w:rPr>
              <w:t xml:space="preserve"> </w:t>
            </w:r>
            <w:r w:rsidRPr="003B1B24">
              <w:rPr>
                <w:rStyle w:val="afffffd"/>
                <w:rFonts w:eastAsia="Arial"/>
                <w:sz w:val="20"/>
                <w:szCs w:val="20"/>
              </w:rPr>
              <w:t>хранение и отпуск нефтепродуктов</w:t>
            </w:r>
          </w:p>
        </w:tc>
      </w:tr>
    </w:tbl>
    <w:p w14:paraId="3298FE08" w14:textId="77777777" w:rsidR="00BB416B" w:rsidRPr="003B1B24" w:rsidRDefault="00BB416B" w:rsidP="00C8240E">
      <w:pPr>
        <w:spacing w:line="238" w:lineRule="auto"/>
        <w:ind w:left="20" w:firstLine="567"/>
        <w:rPr>
          <w:rFonts w:cs="Arial"/>
          <w:bCs/>
        </w:rPr>
      </w:pPr>
    </w:p>
    <w:p w14:paraId="396C2F4F" w14:textId="77777777" w:rsidR="00C8240E" w:rsidRPr="003B1B24" w:rsidRDefault="00C8240E" w:rsidP="00C8240E">
      <w:pPr>
        <w:ind w:left="709"/>
        <w:rPr>
          <w:rFonts w:eastAsia="Calibri"/>
          <w:u w:val="single"/>
          <w:lang w:eastAsia="en-US"/>
        </w:rPr>
      </w:pPr>
      <w:r w:rsidRPr="003B1B24">
        <w:rPr>
          <w:rFonts w:eastAsia="Calibri"/>
          <w:u w:val="single"/>
          <w:lang w:eastAsia="en-US"/>
        </w:rPr>
        <w:t>Обеспечение безопасности гидротехнических сооружений</w:t>
      </w:r>
    </w:p>
    <w:p w14:paraId="11FC3F31" w14:textId="320DD839" w:rsidR="000507A2" w:rsidRPr="003B1B24" w:rsidRDefault="000507A2" w:rsidP="000507A2">
      <w:pPr>
        <w:suppressAutoHyphens/>
        <w:ind w:firstLine="720"/>
      </w:pPr>
      <w:r w:rsidRPr="003B1B24">
        <w:t>Перечень гидротехнических сооружений Белореченского городского поселения Белореченского района представлен в таблице 6.</w:t>
      </w:r>
      <w:r w:rsidR="003B45F7" w:rsidRPr="003B1B24">
        <w:t>2</w:t>
      </w:r>
      <w:r w:rsidRPr="003B1B24">
        <w:t>.</w:t>
      </w:r>
    </w:p>
    <w:p w14:paraId="7AD5947A" w14:textId="77777777" w:rsidR="00A310EB" w:rsidRPr="003B1B24" w:rsidRDefault="00A310EB" w:rsidP="000507A2">
      <w:pPr>
        <w:suppressAutoHyphens/>
        <w:ind w:firstLine="720"/>
      </w:pPr>
    </w:p>
    <w:p w14:paraId="2F1C03C6" w14:textId="49BFD36E" w:rsidR="00A310EB" w:rsidRPr="003B1B24" w:rsidRDefault="00A310EB" w:rsidP="00A310EB">
      <w:pPr>
        <w:pStyle w:val="a2"/>
        <w:jc w:val="right"/>
        <w:rPr>
          <w:b/>
          <w:szCs w:val="28"/>
          <w:lang w:val="ru-RU"/>
        </w:rPr>
      </w:pPr>
      <w:r w:rsidRPr="003B1B24">
        <w:rPr>
          <w:b/>
          <w:szCs w:val="28"/>
          <w:lang w:val="ru-RU"/>
        </w:rPr>
        <w:t>Таблица 6.</w:t>
      </w:r>
      <w:r w:rsidR="003B45F7" w:rsidRPr="003B1B24">
        <w:rPr>
          <w:b/>
          <w:szCs w:val="28"/>
          <w:lang w:val="ru-RU"/>
        </w:rPr>
        <w:t>2</w:t>
      </w:r>
    </w:p>
    <w:p w14:paraId="60C98C95" w14:textId="77777777" w:rsidR="00A310EB" w:rsidRPr="003B1B24" w:rsidRDefault="00A310EB" w:rsidP="00A310EB">
      <w:pPr>
        <w:pStyle w:val="a2"/>
        <w:jc w:val="center"/>
        <w:rPr>
          <w:b/>
          <w:szCs w:val="28"/>
          <w:lang w:val="ru-RU"/>
        </w:rPr>
      </w:pPr>
      <w:r w:rsidRPr="003B1B24">
        <w:rPr>
          <w:b/>
          <w:szCs w:val="28"/>
          <w:lang w:val="ru-RU"/>
        </w:rPr>
        <w:t>Перечень гидротехнических сооружений, расположенных на территории</w:t>
      </w:r>
      <w:r w:rsidRPr="003B1B24">
        <w:rPr>
          <w:b/>
          <w:szCs w:val="28"/>
          <w:lang w:val="ru-RU"/>
        </w:rPr>
        <w:br/>
        <w:t>Белореченского городского поселения</w:t>
      </w:r>
    </w:p>
    <w:tbl>
      <w:tblPr>
        <w:tblOverlap w:val="never"/>
        <w:tblW w:w="9710" w:type="dxa"/>
        <w:jc w:val="center"/>
        <w:tblLayout w:type="fixed"/>
        <w:tblCellMar>
          <w:left w:w="10" w:type="dxa"/>
          <w:right w:w="10" w:type="dxa"/>
        </w:tblCellMar>
        <w:tblLook w:val="0000" w:firstRow="0" w:lastRow="0" w:firstColumn="0" w:lastColumn="0" w:noHBand="0" w:noVBand="0"/>
      </w:tblPr>
      <w:tblGrid>
        <w:gridCol w:w="562"/>
        <w:gridCol w:w="7230"/>
        <w:gridCol w:w="1918"/>
      </w:tblGrid>
      <w:tr w:rsidR="00A310EB" w:rsidRPr="003B1B24" w14:paraId="1E6AD6D4" w14:textId="77777777" w:rsidTr="00A310EB">
        <w:trPr>
          <w:jc w:val="center"/>
        </w:trPr>
        <w:tc>
          <w:tcPr>
            <w:tcW w:w="562" w:type="dxa"/>
            <w:tcBorders>
              <w:top w:val="single" w:sz="4" w:space="0" w:color="auto"/>
              <w:left w:val="single" w:sz="4" w:space="0" w:color="auto"/>
            </w:tcBorders>
            <w:vAlign w:val="center"/>
          </w:tcPr>
          <w:p w14:paraId="2F231F2D" w14:textId="77777777" w:rsidR="00A310EB" w:rsidRPr="003B1B24" w:rsidRDefault="00A310EB" w:rsidP="00A310EB">
            <w:pPr>
              <w:pStyle w:val="afffffe"/>
              <w:ind w:firstLine="0"/>
              <w:jc w:val="center"/>
              <w:rPr>
                <w:b/>
                <w:bCs/>
                <w:sz w:val="20"/>
                <w:szCs w:val="20"/>
              </w:rPr>
            </w:pPr>
            <w:r w:rsidRPr="003B1B24">
              <w:rPr>
                <w:rStyle w:val="afffffd"/>
                <w:rFonts w:eastAsia="Arial"/>
                <w:b/>
                <w:bCs/>
                <w:sz w:val="20"/>
                <w:szCs w:val="20"/>
              </w:rPr>
              <w:t>№ пп</w:t>
            </w:r>
          </w:p>
        </w:tc>
        <w:tc>
          <w:tcPr>
            <w:tcW w:w="7230" w:type="dxa"/>
            <w:tcBorders>
              <w:top w:val="single" w:sz="4" w:space="0" w:color="auto"/>
              <w:left w:val="single" w:sz="4" w:space="0" w:color="auto"/>
            </w:tcBorders>
            <w:vAlign w:val="center"/>
          </w:tcPr>
          <w:p w14:paraId="716FBC2A" w14:textId="77777777" w:rsidR="00A310EB" w:rsidRPr="003B1B24" w:rsidRDefault="00A310EB" w:rsidP="008858D0">
            <w:pPr>
              <w:pStyle w:val="afffffe"/>
              <w:ind w:firstLine="0"/>
              <w:jc w:val="center"/>
              <w:rPr>
                <w:b/>
                <w:bCs/>
                <w:sz w:val="20"/>
                <w:szCs w:val="20"/>
              </w:rPr>
            </w:pPr>
            <w:r w:rsidRPr="003B1B24">
              <w:rPr>
                <w:rStyle w:val="afffffd"/>
                <w:rFonts w:eastAsia="Arial"/>
                <w:b/>
                <w:bCs/>
                <w:sz w:val="20"/>
                <w:szCs w:val="20"/>
              </w:rPr>
              <w:t>Наименование и место расположения ГТС</w:t>
            </w:r>
          </w:p>
        </w:tc>
        <w:tc>
          <w:tcPr>
            <w:tcW w:w="1918" w:type="dxa"/>
            <w:tcBorders>
              <w:top w:val="single" w:sz="4" w:space="0" w:color="auto"/>
              <w:left w:val="single" w:sz="4" w:space="0" w:color="auto"/>
              <w:right w:val="single" w:sz="4" w:space="0" w:color="auto"/>
            </w:tcBorders>
            <w:vAlign w:val="center"/>
          </w:tcPr>
          <w:p w14:paraId="669287A6" w14:textId="77777777" w:rsidR="00A310EB" w:rsidRPr="003B1B24" w:rsidRDefault="00A310EB" w:rsidP="008858D0">
            <w:pPr>
              <w:pStyle w:val="afffffe"/>
              <w:ind w:firstLine="0"/>
              <w:jc w:val="center"/>
              <w:rPr>
                <w:b/>
                <w:bCs/>
                <w:sz w:val="20"/>
                <w:szCs w:val="20"/>
              </w:rPr>
            </w:pPr>
            <w:r w:rsidRPr="003B1B24">
              <w:rPr>
                <w:rStyle w:val="afffffd"/>
                <w:rFonts w:eastAsia="Arial"/>
                <w:b/>
                <w:bCs/>
                <w:sz w:val="20"/>
                <w:szCs w:val="20"/>
              </w:rPr>
              <w:t>Протяженность (м)</w:t>
            </w:r>
          </w:p>
        </w:tc>
      </w:tr>
      <w:tr w:rsidR="00A310EB" w:rsidRPr="003B1B24" w14:paraId="0D461004" w14:textId="77777777" w:rsidTr="00A310EB">
        <w:trPr>
          <w:jc w:val="center"/>
        </w:trPr>
        <w:tc>
          <w:tcPr>
            <w:tcW w:w="562" w:type="dxa"/>
            <w:tcBorders>
              <w:top w:val="single" w:sz="4" w:space="0" w:color="auto"/>
              <w:left w:val="single" w:sz="4" w:space="0" w:color="auto"/>
            </w:tcBorders>
          </w:tcPr>
          <w:p w14:paraId="1167522F" w14:textId="44AACC2C" w:rsidR="00A310EB" w:rsidRPr="003B1B24" w:rsidRDefault="007935D9" w:rsidP="00A310EB">
            <w:pPr>
              <w:jc w:val="center"/>
              <w:rPr>
                <w:sz w:val="20"/>
                <w:szCs w:val="20"/>
              </w:rPr>
            </w:pPr>
            <w:r w:rsidRPr="003B1B24">
              <w:rPr>
                <w:sz w:val="20"/>
                <w:szCs w:val="20"/>
              </w:rPr>
              <w:t>1</w:t>
            </w:r>
          </w:p>
        </w:tc>
        <w:tc>
          <w:tcPr>
            <w:tcW w:w="7230" w:type="dxa"/>
            <w:tcBorders>
              <w:top w:val="single" w:sz="4" w:space="0" w:color="auto"/>
              <w:left w:val="single" w:sz="4" w:space="0" w:color="auto"/>
            </w:tcBorders>
            <w:vAlign w:val="bottom"/>
          </w:tcPr>
          <w:p w14:paraId="7D7C2E4A" w14:textId="50946A18" w:rsidR="00A310EB" w:rsidRPr="003B1B24" w:rsidRDefault="00A310EB" w:rsidP="00A310EB">
            <w:pPr>
              <w:pStyle w:val="afffffe"/>
              <w:ind w:firstLine="0"/>
              <w:jc w:val="center"/>
              <w:rPr>
                <w:sz w:val="20"/>
                <w:szCs w:val="20"/>
              </w:rPr>
            </w:pPr>
            <w:r w:rsidRPr="003B1B24">
              <w:rPr>
                <w:rStyle w:val="afffffd"/>
                <w:rFonts w:eastAsia="Arial"/>
                <w:sz w:val="20"/>
                <w:szCs w:val="20"/>
              </w:rPr>
              <w:t xml:space="preserve">«Берегоукрепительные работы на реке Белой», на участке от улицы Веселой до улицы Красной в г. Белореченске, 2-я очередь строительства. </w:t>
            </w:r>
          </w:p>
        </w:tc>
        <w:tc>
          <w:tcPr>
            <w:tcW w:w="1918" w:type="dxa"/>
            <w:tcBorders>
              <w:top w:val="single" w:sz="4" w:space="0" w:color="auto"/>
              <w:left w:val="single" w:sz="4" w:space="0" w:color="auto"/>
              <w:right w:val="single" w:sz="4" w:space="0" w:color="auto"/>
            </w:tcBorders>
            <w:vAlign w:val="center"/>
          </w:tcPr>
          <w:p w14:paraId="2008D0FC" w14:textId="77777777" w:rsidR="00A310EB" w:rsidRPr="003B1B24" w:rsidRDefault="00A310EB" w:rsidP="008858D0">
            <w:pPr>
              <w:pStyle w:val="afffffe"/>
              <w:ind w:firstLine="0"/>
              <w:jc w:val="center"/>
              <w:rPr>
                <w:sz w:val="20"/>
                <w:szCs w:val="20"/>
              </w:rPr>
            </w:pPr>
            <w:r w:rsidRPr="003B1B24">
              <w:rPr>
                <w:rStyle w:val="afffffd"/>
                <w:rFonts w:eastAsia="Arial"/>
                <w:sz w:val="20"/>
                <w:szCs w:val="20"/>
              </w:rPr>
              <w:t>1468</w:t>
            </w:r>
          </w:p>
        </w:tc>
      </w:tr>
      <w:tr w:rsidR="00A310EB" w:rsidRPr="003B1B24" w14:paraId="327868E1" w14:textId="77777777" w:rsidTr="00A310EB">
        <w:trPr>
          <w:jc w:val="center"/>
        </w:trPr>
        <w:tc>
          <w:tcPr>
            <w:tcW w:w="562" w:type="dxa"/>
            <w:tcBorders>
              <w:top w:val="single" w:sz="4" w:space="0" w:color="auto"/>
              <w:left w:val="single" w:sz="4" w:space="0" w:color="auto"/>
            </w:tcBorders>
            <w:vAlign w:val="center"/>
          </w:tcPr>
          <w:p w14:paraId="53E13355" w14:textId="67679AA2" w:rsidR="00A310EB" w:rsidRPr="003B1B24" w:rsidRDefault="007935D9" w:rsidP="00A310EB">
            <w:pPr>
              <w:pStyle w:val="afffffe"/>
              <w:ind w:firstLine="0"/>
              <w:jc w:val="center"/>
              <w:rPr>
                <w:sz w:val="20"/>
                <w:szCs w:val="20"/>
              </w:rPr>
            </w:pPr>
            <w:r w:rsidRPr="003B1B24">
              <w:rPr>
                <w:sz w:val="20"/>
                <w:szCs w:val="20"/>
              </w:rPr>
              <w:t>2</w:t>
            </w:r>
          </w:p>
        </w:tc>
        <w:tc>
          <w:tcPr>
            <w:tcW w:w="7230" w:type="dxa"/>
            <w:tcBorders>
              <w:top w:val="single" w:sz="4" w:space="0" w:color="auto"/>
              <w:left w:val="single" w:sz="4" w:space="0" w:color="auto"/>
            </w:tcBorders>
            <w:vAlign w:val="bottom"/>
          </w:tcPr>
          <w:p w14:paraId="017B2178" w14:textId="0BCD7168" w:rsidR="00A310EB" w:rsidRPr="003B1B24" w:rsidRDefault="00BC69AC" w:rsidP="008858D0">
            <w:pPr>
              <w:pStyle w:val="afffffe"/>
              <w:ind w:firstLine="0"/>
              <w:jc w:val="center"/>
              <w:rPr>
                <w:sz w:val="20"/>
                <w:szCs w:val="20"/>
              </w:rPr>
            </w:pPr>
            <w:r w:rsidRPr="003B1B24">
              <w:rPr>
                <w:rStyle w:val="afffffd"/>
                <w:rFonts w:eastAsia="Arial"/>
                <w:sz w:val="20"/>
                <w:szCs w:val="20"/>
              </w:rPr>
              <w:t>Габионное крепление правого берега реки Белой в черте города Белореченска</w:t>
            </w:r>
          </w:p>
        </w:tc>
        <w:tc>
          <w:tcPr>
            <w:tcW w:w="1918" w:type="dxa"/>
            <w:tcBorders>
              <w:top w:val="single" w:sz="4" w:space="0" w:color="auto"/>
              <w:left w:val="single" w:sz="4" w:space="0" w:color="auto"/>
              <w:right w:val="single" w:sz="4" w:space="0" w:color="auto"/>
            </w:tcBorders>
            <w:vAlign w:val="center"/>
          </w:tcPr>
          <w:p w14:paraId="6BBFA70C" w14:textId="3AB5AEC7" w:rsidR="00A310EB" w:rsidRPr="003B1B24" w:rsidRDefault="00BC69AC" w:rsidP="008858D0">
            <w:pPr>
              <w:pStyle w:val="afffffe"/>
              <w:ind w:firstLine="0"/>
              <w:jc w:val="center"/>
              <w:rPr>
                <w:sz w:val="20"/>
                <w:szCs w:val="20"/>
              </w:rPr>
            </w:pPr>
            <w:r w:rsidRPr="003B1B24">
              <w:rPr>
                <w:rStyle w:val="afffffd"/>
                <w:rFonts w:eastAsia="Arial"/>
                <w:sz w:val="20"/>
                <w:szCs w:val="20"/>
              </w:rPr>
              <w:t>1870</w:t>
            </w:r>
          </w:p>
        </w:tc>
      </w:tr>
      <w:tr w:rsidR="00A310EB" w:rsidRPr="003B1B24" w14:paraId="72D88670" w14:textId="77777777" w:rsidTr="00A310EB">
        <w:trPr>
          <w:jc w:val="center"/>
        </w:trPr>
        <w:tc>
          <w:tcPr>
            <w:tcW w:w="562" w:type="dxa"/>
            <w:tcBorders>
              <w:top w:val="single" w:sz="4" w:space="0" w:color="auto"/>
              <w:left w:val="single" w:sz="4" w:space="0" w:color="auto"/>
              <w:bottom w:val="single" w:sz="4" w:space="0" w:color="auto"/>
            </w:tcBorders>
            <w:vAlign w:val="center"/>
          </w:tcPr>
          <w:p w14:paraId="505C45F2" w14:textId="3EE26B65" w:rsidR="00A310EB" w:rsidRPr="003B1B24" w:rsidRDefault="007935D9" w:rsidP="00A310EB">
            <w:pPr>
              <w:pStyle w:val="afffffe"/>
              <w:ind w:firstLine="0"/>
              <w:jc w:val="center"/>
              <w:rPr>
                <w:sz w:val="20"/>
                <w:szCs w:val="20"/>
              </w:rPr>
            </w:pPr>
            <w:r w:rsidRPr="003B1B24">
              <w:rPr>
                <w:sz w:val="20"/>
                <w:szCs w:val="20"/>
              </w:rPr>
              <w:t>3</w:t>
            </w:r>
          </w:p>
        </w:tc>
        <w:tc>
          <w:tcPr>
            <w:tcW w:w="7230" w:type="dxa"/>
            <w:tcBorders>
              <w:top w:val="single" w:sz="4" w:space="0" w:color="auto"/>
              <w:left w:val="single" w:sz="4" w:space="0" w:color="auto"/>
              <w:bottom w:val="single" w:sz="4" w:space="0" w:color="auto"/>
            </w:tcBorders>
            <w:vAlign w:val="center"/>
          </w:tcPr>
          <w:p w14:paraId="7EF43651" w14:textId="12AD4D97" w:rsidR="00A310EB" w:rsidRPr="003B1B24" w:rsidRDefault="00BC69AC" w:rsidP="008858D0">
            <w:pPr>
              <w:pStyle w:val="afffffe"/>
              <w:ind w:firstLine="0"/>
              <w:jc w:val="center"/>
              <w:rPr>
                <w:sz w:val="20"/>
                <w:szCs w:val="20"/>
              </w:rPr>
            </w:pPr>
            <w:r w:rsidRPr="003B1B24">
              <w:rPr>
                <w:rStyle w:val="afffffd"/>
                <w:rFonts w:eastAsia="Arial"/>
                <w:sz w:val="20"/>
                <w:szCs w:val="20"/>
              </w:rPr>
              <w:t>От автодорожного моста Белореченск-Апшеронск через реку Белую до ул. Кочергин сад</w:t>
            </w:r>
          </w:p>
        </w:tc>
        <w:tc>
          <w:tcPr>
            <w:tcW w:w="1918" w:type="dxa"/>
            <w:tcBorders>
              <w:top w:val="single" w:sz="4" w:space="0" w:color="auto"/>
              <w:left w:val="single" w:sz="4" w:space="0" w:color="auto"/>
              <w:bottom w:val="single" w:sz="4" w:space="0" w:color="auto"/>
              <w:right w:val="single" w:sz="4" w:space="0" w:color="auto"/>
            </w:tcBorders>
            <w:vAlign w:val="center"/>
          </w:tcPr>
          <w:p w14:paraId="79D4C6B8" w14:textId="45B5F784" w:rsidR="00A310EB" w:rsidRPr="003B1B24" w:rsidRDefault="00BC69AC" w:rsidP="008858D0">
            <w:pPr>
              <w:pStyle w:val="afffffe"/>
              <w:ind w:firstLine="0"/>
              <w:jc w:val="center"/>
              <w:rPr>
                <w:sz w:val="20"/>
                <w:szCs w:val="20"/>
              </w:rPr>
            </w:pPr>
            <w:r w:rsidRPr="003B1B24">
              <w:rPr>
                <w:rStyle w:val="afffffd"/>
                <w:rFonts w:eastAsia="Arial"/>
                <w:sz w:val="20"/>
                <w:szCs w:val="20"/>
              </w:rPr>
              <w:t>–</w:t>
            </w:r>
          </w:p>
        </w:tc>
      </w:tr>
    </w:tbl>
    <w:p w14:paraId="18306CEA" w14:textId="77777777" w:rsidR="00A310EB" w:rsidRPr="003B1B24" w:rsidRDefault="00A310EB" w:rsidP="000507A2">
      <w:pPr>
        <w:suppressAutoHyphens/>
        <w:ind w:firstLine="720"/>
      </w:pPr>
    </w:p>
    <w:p w14:paraId="1510E5AA" w14:textId="77777777" w:rsidR="000507A2" w:rsidRPr="003B1B24" w:rsidRDefault="000507A2" w:rsidP="000507A2">
      <w:pPr>
        <w:suppressAutoHyphens/>
        <w:ind w:firstLine="720"/>
      </w:pPr>
      <w:r w:rsidRPr="003B1B24">
        <w:t>При аварии на берегоукрепительных сооружениях реки Белой возможно локальное разрушение данного гидротехнического сооружения и подтопление прилегающей территории.</w:t>
      </w:r>
    </w:p>
    <w:p w14:paraId="44475A56" w14:textId="77777777" w:rsidR="000507A2" w:rsidRPr="003B1B24" w:rsidRDefault="000507A2" w:rsidP="000507A2">
      <w:pPr>
        <w:suppressAutoHyphens/>
        <w:ind w:firstLine="720"/>
      </w:pPr>
      <w:r w:rsidRPr="003B1B24">
        <w:t>В результате аварии будет нанесен ущерб в размере 7 млн. рублей.</w:t>
      </w:r>
    </w:p>
    <w:p w14:paraId="00617C33" w14:textId="77777777" w:rsidR="000507A2" w:rsidRPr="003B1B24" w:rsidRDefault="000507A2" w:rsidP="000507A2">
      <w:pPr>
        <w:suppressAutoHyphens/>
        <w:ind w:firstLine="720"/>
      </w:pPr>
      <w:r w:rsidRPr="003B1B24">
        <w:t>В зону подтопления попадут жилые дома и объекты экономики, расположенные вдоль берегоукрепительного сооружения.</w:t>
      </w:r>
    </w:p>
    <w:p w14:paraId="1A10C781" w14:textId="36E653AB" w:rsidR="000507A2" w:rsidRPr="003B1B24" w:rsidRDefault="000507A2" w:rsidP="000507A2">
      <w:pPr>
        <w:suppressAutoHyphens/>
        <w:ind w:firstLine="720"/>
      </w:pPr>
      <w:r w:rsidRPr="003B1B24">
        <w:t>При планировании действий по ликвидации чрезвычайной ситуации необходимо учесть, что коммуникации в районах, подвергшихся затоплению, будут отключены. При планировании эвакуационных мероприятий следует предусматривать использование транспорта обычной проходимости, особенно легкового, только на начальных этапах развития чрезвычайной ситуации или при проведении заблаговременной эвакуации.</w:t>
      </w:r>
    </w:p>
    <w:p w14:paraId="065FB289" w14:textId="4ED34527" w:rsidR="00C8240E" w:rsidRPr="003B1B24" w:rsidRDefault="00C8240E" w:rsidP="00C8240E">
      <w:pPr>
        <w:suppressAutoHyphens/>
        <w:ind w:firstLine="720"/>
      </w:pPr>
      <w:r w:rsidRPr="003B1B24">
        <w:t>Обеспечение безопасности гидротехнических сооружений осуществляется на основании следующих общих требований:</w:t>
      </w:r>
    </w:p>
    <w:p w14:paraId="2050D42A" w14:textId="4D555632" w:rsidR="00C8240E" w:rsidRPr="003B1B24" w:rsidRDefault="00C8240E" w:rsidP="00F01481">
      <w:pPr>
        <w:pStyle w:val="afff4"/>
        <w:numPr>
          <w:ilvl w:val="0"/>
          <w:numId w:val="13"/>
        </w:numPr>
        <w:rPr>
          <w:rFonts w:eastAsia="Calibri"/>
          <w:szCs w:val="22"/>
          <w:lang w:eastAsia="en-US"/>
        </w:rPr>
      </w:pPr>
      <w:r w:rsidRPr="003B1B24">
        <w:rPr>
          <w:rFonts w:eastAsia="Calibri"/>
          <w:szCs w:val="22"/>
          <w:lang w:eastAsia="en-US"/>
        </w:rPr>
        <w:t>обеспечение допустимого уровня риска аварий гидротехнических сооружений;</w:t>
      </w:r>
    </w:p>
    <w:p w14:paraId="57E8110B" w14:textId="5DD897CD" w:rsidR="00C8240E" w:rsidRPr="003B1B24" w:rsidRDefault="00C8240E" w:rsidP="00F01481">
      <w:pPr>
        <w:pStyle w:val="afff4"/>
        <w:numPr>
          <w:ilvl w:val="0"/>
          <w:numId w:val="13"/>
        </w:numPr>
        <w:rPr>
          <w:rFonts w:eastAsia="Calibri"/>
          <w:szCs w:val="22"/>
          <w:lang w:eastAsia="en-US"/>
        </w:rPr>
      </w:pPr>
      <w:r w:rsidRPr="003B1B24">
        <w:rPr>
          <w:rFonts w:eastAsia="Calibri"/>
          <w:szCs w:val="22"/>
          <w:lang w:eastAsia="en-US"/>
        </w:rPr>
        <w:t>представление деклараций безопасности гидротехнических сооружений;</w:t>
      </w:r>
    </w:p>
    <w:p w14:paraId="7CE2BF44" w14:textId="594472EE" w:rsidR="00C8240E" w:rsidRPr="003B1B24" w:rsidRDefault="00C8240E" w:rsidP="00F01481">
      <w:pPr>
        <w:pStyle w:val="afff4"/>
        <w:numPr>
          <w:ilvl w:val="0"/>
          <w:numId w:val="13"/>
        </w:numPr>
        <w:rPr>
          <w:rFonts w:eastAsia="Calibri"/>
          <w:szCs w:val="22"/>
          <w:lang w:eastAsia="en-US"/>
        </w:rPr>
      </w:pPr>
      <w:r w:rsidRPr="003B1B24">
        <w:rPr>
          <w:rFonts w:eastAsia="Calibri"/>
          <w:szCs w:val="22"/>
          <w:lang w:eastAsia="en-US"/>
        </w:rPr>
        <w:t>осуществление федерального государственного надзора в области безопасности гидротехнических сооружений;</w:t>
      </w:r>
    </w:p>
    <w:p w14:paraId="21D07F9A" w14:textId="31F9FE09" w:rsidR="00C8240E" w:rsidRPr="003B1B24" w:rsidRDefault="00C8240E" w:rsidP="00F01481">
      <w:pPr>
        <w:pStyle w:val="afff4"/>
        <w:numPr>
          <w:ilvl w:val="0"/>
          <w:numId w:val="13"/>
        </w:numPr>
        <w:rPr>
          <w:rFonts w:eastAsia="Calibri"/>
          <w:szCs w:val="22"/>
          <w:lang w:eastAsia="en-US"/>
        </w:rPr>
      </w:pPr>
      <w:r w:rsidRPr="003B1B24">
        <w:rPr>
          <w:rFonts w:eastAsia="Calibri"/>
          <w:szCs w:val="22"/>
          <w:lang w:eastAsia="en-US"/>
        </w:rPr>
        <w:t>непрерывность эксплуатации гидротехнических сооружений;</w:t>
      </w:r>
    </w:p>
    <w:p w14:paraId="56BC0000" w14:textId="5E93767C" w:rsidR="00C8240E" w:rsidRPr="003B1B24" w:rsidRDefault="00C8240E" w:rsidP="00F01481">
      <w:pPr>
        <w:pStyle w:val="afff4"/>
        <w:numPr>
          <w:ilvl w:val="0"/>
          <w:numId w:val="13"/>
        </w:numPr>
        <w:rPr>
          <w:rFonts w:eastAsia="Calibri"/>
          <w:szCs w:val="22"/>
          <w:lang w:eastAsia="en-US"/>
        </w:rPr>
      </w:pPr>
      <w:r w:rsidRPr="003B1B24">
        <w:rPr>
          <w:rFonts w:eastAsia="Calibri"/>
          <w:szCs w:val="22"/>
          <w:lang w:eastAsia="en-US"/>
        </w:rPr>
        <w:t>осуществление мер по обеспечению безопасности гидротехнических сооружений, в том числе установление критериев их безопасности, оснащение гидротехнических сооружений техническими средствами в целях постоянного контроля за их состоянием, обеспечение необходимой квалификации работников, обслуживающих гидротехническое сооружение;</w:t>
      </w:r>
    </w:p>
    <w:p w14:paraId="0558DDAA" w14:textId="5A355D5E" w:rsidR="00C8240E" w:rsidRPr="003B1B24" w:rsidRDefault="00C8240E" w:rsidP="00F01481">
      <w:pPr>
        <w:pStyle w:val="afff4"/>
        <w:numPr>
          <w:ilvl w:val="0"/>
          <w:numId w:val="13"/>
        </w:numPr>
        <w:rPr>
          <w:rFonts w:eastAsia="Calibri"/>
          <w:szCs w:val="22"/>
          <w:lang w:eastAsia="en-US"/>
        </w:rPr>
      </w:pPr>
      <w:r w:rsidRPr="003B1B24">
        <w:rPr>
          <w:rFonts w:eastAsia="Calibri"/>
          <w:szCs w:val="22"/>
          <w:lang w:eastAsia="en-US"/>
        </w:rPr>
        <w:lastRenderedPageBreak/>
        <w:t>необходимость заблаговременного проведения комплекса мероприятий по максимальному уменьшению риска возникновения чрезвычайных ситуаций на гидротехнических сооружениях;</w:t>
      </w:r>
    </w:p>
    <w:p w14:paraId="3D3C782F" w14:textId="77777777" w:rsidR="00C8240E" w:rsidRPr="003B1B24" w:rsidRDefault="00C8240E" w:rsidP="00F01481">
      <w:pPr>
        <w:pStyle w:val="afff4"/>
        <w:numPr>
          <w:ilvl w:val="0"/>
          <w:numId w:val="13"/>
        </w:numPr>
        <w:rPr>
          <w:rFonts w:eastAsia="Calibri"/>
          <w:szCs w:val="22"/>
          <w:lang w:eastAsia="en-US"/>
        </w:rPr>
      </w:pPr>
      <w:r w:rsidRPr="003B1B24">
        <w:rPr>
          <w:rFonts w:eastAsia="Calibri"/>
          <w:szCs w:val="22"/>
          <w:lang w:eastAsia="en-US"/>
        </w:rPr>
        <w:t>ответственность за действия (бездействие), которые повлекли за собой снижение безопасности гидротехнических сооружений ниже допустимого уровня.</w:t>
      </w:r>
    </w:p>
    <w:p w14:paraId="53DB6A1B" w14:textId="77777777" w:rsidR="00C8240E" w:rsidRPr="003B1B24" w:rsidRDefault="00C8240E" w:rsidP="00F01481">
      <w:pPr>
        <w:spacing w:line="238" w:lineRule="auto"/>
        <w:ind w:left="20" w:firstLine="567"/>
        <w:rPr>
          <w:rFonts w:cs="Arial"/>
          <w:b/>
          <w:bCs/>
        </w:rPr>
      </w:pPr>
      <w:r w:rsidRPr="003B1B24">
        <w:rPr>
          <w:rFonts w:cs="Arial"/>
          <w:b/>
          <w:bCs/>
        </w:rPr>
        <w:t>Риски возникновения опасных происшествий на транспорте</w:t>
      </w:r>
    </w:p>
    <w:p w14:paraId="23826F24" w14:textId="6498DF8F" w:rsidR="00C8240E" w:rsidRPr="003B1B24" w:rsidRDefault="00C8240E" w:rsidP="00C8240E">
      <w:pPr>
        <w:suppressAutoHyphens/>
        <w:ind w:firstLine="720"/>
      </w:pPr>
      <w:r w:rsidRPr="003B1B24">
        <w:t xml:space="preserve">Основным видом транспорта в </w:t>
      </w:r>
      <w:r w:rsidR="003667FA" w:rsidRPr="003B1B24">
        <w:t xml:space="preserve">Белореченском городском поселении Белореченского района </w:t>
      </w:r>
      <w:r w:rsidRPr="003B1B24">
        <w:t>является автомобильный и железнодорожный транспорт.</w:t>
      </w:r>
    </w:p>
    <w:p w14:paraId="02DA8E7E" w14:textId="77777777" w:rsidR="00304BA3" w:rsidRPr="003B1B24" w:rsidRDefault="00304BA3" w:rsidP="00C8240E">
      <w:pPr>
        <w:suppressAutoHyphens/>
        <w:ind w:firstLine="720"/>
      </w:pPr>
    </w:p>
    <w:p w14:paraId="5DEE900B" w14:textId="77777777" w:rsidR="00C8240E" w:rsidRPr="003B1B24" w:rsidRDefault="00C8240E" w:rsidP="00C8240E">
      <w:pPr>
        <w:suppressAutoHyphens/>
        <w:jc w:val="center"/>
      </w:pPr>
      <w:r w:rsidRPr="003B1B24">
        <w:t>Автомобильный транспорт</w:t>
      </w:r>
    </w:p>
    <w:p w14:paraId="713C993E" w14:textId="49795A89" w:rsidR="00CB62FC" w:rsidRPr="003B1B24" w:rsidRDefault="00C8240E" w:rsidP="00CB62FC">
      <w:pPr>
        <w:pStyle w:val="afff6"/>
        <w:ind w:firstLine="720"/>
      </w:pPr>
      <w:r w:rsidRPr="003B1B24">
        <w:t xml:space="preserve">По территории </w:t>
      </w:r>
      <w:r w:rsidR="003667FA" w:rsidRPr="003B1B24">
        <w:t xml:space="preserve">Белореченского городского поселения Белореченского района </w:t>
      </w:r>
      <w:r w:rsidRPr="003B1B24">
        <w:t xml:space="preserve">проходят автомобильные </w:t>
      </w:r>
      <w:r w:rsidR="00CB62FC" w:rsidRPr="003B1B24">
        <w:rPr>
          <w:rStyle w:val="afffffa"/>
        </w:rPr>
        <w:t>Одна из опасностей для населения Белореченского городского поселения связана с авариями на железнодорожном и автотранспорте, перевозящем опасные грузы.</w:t>
      </w:r>
    </w:p>
    <w:p w14:paraId="3CCFDD8E" w14:textId="77777777" w:rsidR="00CB62FC" w:rsidRPr="003B1B24" w:rsidRDefault="00CB62FC" w:rsidP="00CB62FC">
      <w:pPr>
        <w:pStyle w:val="afff6"/>
        <w:ind w:firstLine="720"/>
      </w:pPr>
      <w:r w:rsidRPr="003B1B24">
        <w:t>Наиболее опасными авариями являются:</w:t>
      </w:r>
    </w:p>
    <w:p w14:paraId="0D735825" w14:textId="77777777" w:rsidR="00CB62FC" w:rsidRPr="003B1B24" w:rsidRDefault="00CB62FC" w:rsidP="00DC62E4">
      <w:pPr>
        <w:pStyle w:val="afff4"/>
        <w:numPr>
          <w:ilvl w:val="0"/>
          <w:numId w:val="13"/>
        </w:numPr>
        <w:rPr>
          <w:rFonts w:eastAsia="Calibri"/>
          <w:szCs w:val="22"/>
          <w:lang w:eastAsia="en-US"/>
        </w:rPr>
      </w:pPr>
      <w:r w:rsidRPr="003B1B24">
        <w:rPr>
          <w:rFonts w:eastAsia="Calibri"/>
          <w:szCs w:val="22"/>
          <w:lang w:eastAsia="en-US"/>
        </w:rPr>
        <w:t>крушение товарных поездов, перевозящих взрывопожароопасные вещества, так как может произойти детонация взрывоопасных веществ и возгорание пожароопасных веществ, что приведет к мощному взрыву, возникновению крупного пожара, человеческим жертвам и потребует привлечение больших сил и средств для ликвидации ЧС;</w:t>
      </w:r>
    </w:p>
    <w:p w14:paraId="1D0948D4" w14:textId="67F4D4A2" w:rsidR="00CB62FC" w:rsidRPr="003B1B24" w:rsidRDefault="00CB62FC" w:rsidP="00DC62E4">
      <w:pPr>
        <w:pStyle w:val="afff4"/>
        <w:numPr>
          <w:ilvl w:val="0"/>
          <w:numId w:val="13"/>
        </w:numPr>
        <w:rPr>
          <w:rFonts w:eastAsia="Calibri"/>
          <w:szCs w:val="22"/>
          <w:lang w:eastAsia="en-US"/>
        </w:rPr>
      </w:pPr>
      <w:r w:rsidRPr="003B1B24">
        <w:rPr>
          <w:rFonts w:eastAsia="Calibri"/>
          <w:szCs w:val="22"/>
          <w:lang w:eastAsia="en-US"/>
        </w:rPr>
        <w:t>крушение товарных поездов, перевозящих аварийно</w:t>
      </w:r>
      <w:r w:rsidR="00DC62E4" w:rsidRPr="003B1B24">
        <w:rPr>
          <w:rFonts w:eastAsia="Calibri"/>
          <w:szCs w:val="22"/>
          <w:lang w:eastAsia="en-US"/>
        </w:rPr>
        <w:t>-</w:t>
      </w:r>
      <w:r w:rsidRPr="003B1B24">
        <w:rPr>
          <w:rFonts w:eastAsia="Calibri"/>
          <w:szCs w:val="22"/>
          <w:lang w:eastAsia="en-US"/>
        </w:rPr>
        <w:t>химически опасные вещества (АХОВ), что приведет к разливу АХОВ, образованию зон химического заражения и большому количеству пострадавших, если крушение произойдет в черте населенного пункта;</w:t>
      </w:r>
    </w:p>
    <w:p w14:paraId="083BA823" w14:textId="77777777" w:rsidR="00CB62FC" w:rsidRPr="003B1B24" w:rsidRDefault="00CB62FC" w:rsidP="00DC62E4">
      <w:pPr>
        <w:pStyle w:val="afff4"/>
        <w:numPr>
          <w:ilvl w:val="0"/>
          <w:numId w:val="13"/>
        </w:numPr>
        <w:rPr>
          <w:rFonts w:eastAsia="Calibri"/>
          <w:szCs w:val="22"/>
          <w:lang w:eastAsia="en-US"/>
        </w:rPr>
      </w:pPr>
      <w:r w:rsidRPr="003B1B24">
        <w:rPr>
          <w:rFonts w:eastAsia="Calibri"/>
          <w:szCs w:val="22"/>
          <w:lang w:eastAsia="en-US"/>
        </w:rPr>
        <w:t>нарушение герметичности емкости для перевозки АХОВ.</w:t>
      </w:r>
    </w:p>
    <w:p w14:paraId="7632C6A6" w14:textId="77777777" w:rsidR="00CB62FC" w:rsidRPr="003B1B24" w:rsidRDefault="00CB62FC" w:rsidP="00CB62FC">
      <w:pPr>
        <w:pStyle w:val="afff6"/>
        <w:ind w:firstLine="720"/>
      </w:pPr>
      <w:r w:rsidRPr="003B1B24">
        <w:t>При аварии на железнодорожном транспорте максимальный объем разлившихся нефтепродуктов принимался 60 тонн, аммиака 43 тонны.</w:t>
      </w:r>
    </w:p>
    <w:p w14:paraId="14FBC2D2" w14:textId="77777777" w:rsidR="00CB62FC" w:rsidRPr="003B1B24" w:rsidRDefault="00CB62FC" w:rsidP="00CB62FC">
      <w:pPr>
        <w:pStyle w:val="afff6"/>
        <w:ind w:firstLine="720"/>
      </w:pPr>
      <w:r w:rsidRPr="003B1B24">
        <w:t>При аварии на автомобильном транспорте максимальный объем разлившихся нефтепродуктов принимался 22,5 тонн, СУГ - 15,3 тонны.</w:t>
      </w:r>
    </w:p>
    <w:p w14:paraId="211803E0" w14:textId="77777777" w:rsidR="00CB62FC" w:rsidRPr="003B1B24" w:rsidRDefault="00CB62FC" w:rsidP="00CB62FC">
      <w:pPr>
        <w:pStyle w:val="afff6"/>
        <w:ind w:firstLine="720"/>
      </w:pPr>
      <w:r w:rsidRPr="003B1B24">
        <w:t>Вероятность разгерметизации железнодорожной цистерны с нефтепродуктами - 1,62Е-04 [30].</w:t>
      </w:r>
    </w:p>
    <w:p w14:paraId="31595E66" w14:textId="77777777" w:rsidR="00CB62FC" w:rsidRPr="003B1B24" w:rsidRDefault="00CB62FC" w:rsidP="00CB62FC">
      <w:pPr>
        <w:pStyle w:val="afff6"/>
        <w:ind w:firstLine="720"/>
      </w:pPr>
      <w:r w:rsidRPr="003B1B24">
        <w:t>Вероятность разгерметизации автоцистерны с бензином - 4,62Е-04 [30].</w:t>
      </w:r>
    </w:p>
    <w:p w14:paraId="4C874778" w14:textId="77777777" w:rsidR="00CB62FC" w:rsidRPr="003B1B24" w:rsidRDefault="00CB62FC" w:rsidP="00CB62FC">
      <w:pPr>
        <w:pStyle w:val="afff6"/>
        <w:ind w:firstLine="720"/>
      </w:pPr>
      <w:r w:rsidRPr="003B1B24">
        <w:t>Вероятность разгерметизации автоцистерны с сжиженным углеводородным газом - 2,00Е-06 [28].</w:t>
      </w:r>
    </w:p>
    <w:p w14:paraId="7CCDAD51" w14:textId="44BDC029" w:rsidR="00CB62FC" w:rsidRPr="003B1B24" w:rsidRDefault="00CB62FC" w:rsidP="00CB62FC">
      <w:pPr>
        <w:pStyle w:val="afff6"/>
        <w:ind w:firstLine="720"/>
      </w:pPr>
      <w:r w:rsidRPr="003B1B24">
        <w:t>Вероятность разгерметизации ж/д цистерны с аммиаком</w:t>
      </w:r>
      <w:r w:rsidR="00C1338F" w:rsidRPr="003B1B24">
        <w:t xml:space="preserve"> представлена в таблице 6.</w:t>
      </w:r>
      <w:r w:rsidR="003B45F7" w:rsidRPr="003B1B24">
        <w:t>3</w:t>
      </w:r>
      <w:r w:rsidRPr="003B1B24">
        <w:t>.</w:t>
      </w:r>
    </w:p>
    <w:p w14:paraId="2BFA8A39" w14:textId="77777777" w:rsidR="00C1338F" w:rsidRPr="003B1B24" w:rsidRDefault="00C1338F" w:rsidP="00CB62FC">
      <w:pPr>
        <w:pStyle w:val="afff6"/>
        <w:ind w:firstLine="720"/>
      </w:pPr>
    </w:p>
    <w:p w14:paraId="0D8A0FE8" w14:textId="10EC9614" w:rsidR="00C1338F" w:rsidRPr="003B1B24" w:rsidRDefault="00C1338F" w:rsidP="00C1338F">
      <w:pPr>
        <w:pStyle w:val="a2"/>
        <w:jc w:val="right"/>
        <w:rPr>
          <w:b/>
          <w:szCs w:val="28"/>
          <w:lang w:val="ru-RU"/>
        </w:rPr>
      </w:pPr>
      <w:r w:rsidRPr="003B1B24">
        <w:rPr>
          <w:b/>
          <w:szCs w:val="28"/>
          <w:lang w:val="ru-RU"/>
        </w:rPr>
        <w:t>Таблица 6.</w:t>
      </w:r>
      <w:r w:rsidR="003B45F7" w:rsidRPr="003B1B24">
        <w:rPr>
          <w:b/>
          <w:szCs w:val="28"/>
          <w:lang w:val="ru-RU"/>
        </w:rPr>
        <w:t>3</w:t>
      </w:r>
    </w:p>
    <w:p w14:paraId="76341EB8" w14:textId="12349B8F" w:rsidR="00C1338F" w:rsidRPr="003B1B24" w:rsidRDefault="00C1338F" w:rsidP="00C1338F">
      <w:pPr>
        <w:pStyle w:val="a2"/>
        <w:jc w:val="center"/>
        <w:rPr>
          <w:b/>
          <w:szCs w:val="28"/>
          <w:lang w:val="ru-RU"/>
        </w:rPr>
      </w:pPr>
      <w:r w:rsidRPr="003B1B24">
        <w:rPr>
          <w:b/>
          <w:szCs w:val="28"/>
          <w:lang w:val="ru-RU"/>
        </w:rPr>
        <w:t>Оценка степени риска разгерметизации автоцистерны с нефтепродуктами</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38"/>
        <w:gridCol w:w="1885"/>
        <w:gridCol w:w="1346"/>
        <w:gridCol w:w="2564"/>
        <w:gridCol w:w="2011"/>
      </w:tblGrid>
      <w:tr w:rsidR="00C1338F" w:rsidRPr="003B1B24" w14:paraId="0B4B77DA" w14:textId="77777777" w:rsidTr="00296D19">
        <w:trPr>
          <w:jc w:val="center"/>
        </w:trPr>
        <w:tc>
          <w:tcPr>
            <w:tcW w:w="799" w:type="pct"/>
            <w:vAlign w:val="bottom"/>
          </w:tcPr>
          <w:p w14:paraId="130DBCD8" w14:textId="77777777" w:rsidR="00CB62FC" w:rsidRPr="003B1B24" w:rsidRDefault="00CB62FC" w:rsidP="00C1338F">
            <w:pPr>
              <w:pStyle w:val="afffffe"/>
              <w:ind w:firstLine="0"/>
              <w:rPr>
                <w:sz w:val="20"/>
                <w:szCs w:val="20"/>
              </w:rPr>
            </w:pPr>
            <w:r w:rsidRPr="003B1B24">
              <w:rPr>
                <w:rStyle w:val="afffffd"/>
                <w:rFonts w:eastAsia="Arial"/>
                <w:sz w:val="20"/>
                <w:szCs w:val="20"/>
              </w:rPr>
              <w:t>Разгерметизация автоцистерны с нефтепродуктами</w:t>
            </w:r>
          </w:p>
          <w:p w14:paraId="11125628" w14:textId="77777777" w:rsidR="00CB62FC" w:rsidRPr="003B1B24" w:rsidRDefault="00CB62FC" w:rsidP="00C1338F">
            <w:pPr>
              <w:pStyle w:val="afffffe"/>
              <w:ind w:firstLine="0"/>
              <w:rPr>
                <w:sz w:val="20"/>
                <w:szCs w:val="20"/>
              </w:rPr>
            </w:pPr>
            <w:r w:rsidRPr="003B1B24">
              <w:rPr>
                <w:rStyle w:val="afffffd"/>
                <w:rFonts w:eastAsia="Arial"/>
                <w:sz w:val="20"/>
                <w:szCs w:val="20"/>
                <w:lang w:bidi="en-US"/>
              </w:rPr>
              <w:t>4,62</w:t>
            </w:r>
            <w:r w:rsidRPr="003B1B24">
              <w:rPr>
                <w:rStyle w:val="afffffd"/>
                <w:rFonts w:eastAsia="Arial"/>
                <w:sz w:val="20"/>
                <w:szCs w:val="20"/>
                <w:lang w:val="en-US" w:bidi="en-US"/>
              </w:rPr>
              <w:t>E</w:t>
            </w:r>
            <w:r w:rsidRPr="003B1B24">
              <w:rPr>
                <w:rStyle w:val="afffffd"/>
                <w:rFonts w:eastAsia="Arial"/>
                <w:sz w:val="20"/>
                <w:szCs w:val="20"/>
                <w:lang w:bidi="en-US"/>
              </w:rPr>
              <w:t>-04</w:t>
            </w:r>
          </w:p>
        </w:tc>
        <w:tc>
          <w:tcPr>
            <w:tcW w:w="1015" w:type="pct"/>
            <w:vAlign w:val="bottom"/>
          </w:tcPr>
          <w:p w14:paraId="077FEC0A" w14:textId="77777777" w:rsidR="00CB62FC" w:rsidRPr="003B1B24" w:rsidRDefault="00CB62FC" w:rsidP="00C1338F">
            <w:pPr>
              <w:pStyle w:val="afffffe"/>
              <w:ind w:firstLine="0"/>
              <w:rPr>
                <w:sz w:val="20"/>
                <w:szCs w:val="20"/>
              </w:rPr>
            </w:pPr>
            <w:r w:rsidRPr="003B1B24">
              <w:rPr>
                <w:rStyle w:val="afffffd"/>
                <w:rFonts w:eastAsia="Arial"/>
                <w:sz w:val="20"/>
                <w:szCs w:val="20"/>
              </w:rPr>
              <w:t>Исключение источников зажигания 0,95</w:t>
            </w:r>
          </w:p>
        </w:tc>
        <w:tc>
          <w:tcPr>
            <w:tcW w:w="726" w:type="pct"/>
          </w:tcPr>
          <w:p w14:paraId="518EF540" w14:textId="77777777" w:rsidR="00CB62FC" w:rsidRPr="003B1B24" w:rsidRDefault="00CB62FC" w:rsidP="00C1338F">
            <w:pPr>
              <w:rPr>
                <w:sz w:val="10"/>
                <w:szCs w:val="10"/>
              </w:rPr>
            </w:pPr>
          </w:p>
        </w:tc>
        <w:tc>
          <w:tcPr>
            <w:tcW w:w="1378" w:type="pct"/>
          </w:tcPr>
          <w:p w14:paraId="74638C3C" w14:textId="77777777" w:rsidR="00CB62FC" w:rsidRPr="003B1B24" w:rsidRDefault="00CB62FC" w:rsidP="00C1338F">
            <w:pPr>
              <w:rPr>
                <w:sz w:val="10"/>
                <w:szCs w:val="10"/>
              </w:rPr>
            </w:pPr>
          </w:p>
        </w:tc>
        <w:tc>
          <w:tcPr>
            <w:tcW w:w="1082" w:type="pct"/>
            <w:vAlign w:val="bottom"/>
          </w:tcPr>
          <w:p w14:paraId="2A07E0E5" w14:textId="77777777" w:rsidR="00CB62FC" w:rsidRPr="003B1B24" w:rsidRDefault="00CB62FC" w:rsidP="00C1338F">
            <w:pPr>
              <w:pStyle w:val="afffffe"/>
              <w:ind w:firstLine="0"/>
              <w:rPr>
                <w:sz w:val="20"/>
                <w:szCs w:val="20"/>
              </w:rPr>
            </w:pPr>
            <w:r w:rsidRPr="003B1B24">
              <w:rPr>
                <w:rStyle w:val="afffffd"/>
                <w:rFonts w:eastAsia="Arial"/>
                <w:sz w:val="20"/>
                <w:szCs w:val="20"/>
              </w:rPr>
              <w:t xml:space="preserve">Рассеивание облака ТВС </w:t>
            </w:r>
            <w:r w:rsidRPr="003B1B24">
              <w:rPr>
                <w:rStyle w:val="afffffd"/>
                <w:rFonts w:eastAsia="Arial"/>
                <w:sz w:val="20"/>
                <w:szCs w:val="20"/>
                <w:lang w:val="en-US" w:bidi="en-US"/>
              </w:rPr>
              <w:t>4,39E-04</w:t>
            </w:r>
          </w:p>
        </w:tc>
      </w:tr>
      <w:tr w:rsidR="00C1338F" w:rsidRPr="003B1B24" w14:paraId="535D20D2" w14:textId="77777777" w:rsidTr="00296D19">
        <w:trPr>
          <w:jc w:val="center"/>
        </w:trPr>
        <w:tc>
          <w:tcPr>
            <w:tcW w:w="799" w:type="pct"/>
          </w:tcPr>
          <w:p w14:paraId="6941A4AF" w14:textId="77777777" w:rsidR="00CB62FC" w:rsidRPr="003B1B24" w:rsidRDefault="00CB62FC" w:rsidP="00C1338F">
            <w:pPr>
              <w:rPr>
                <w:sz w:val="10"/>
                <w:szCs w:val="10"/>
              </w:rPr>
            </w:pPr>
          </w:p>
        </w:tc>
        <w:tc>
          <w:tcPr>
            <w:tcW w:w="1015" w:type="pct"/>
            <w:vAlign w:val="bottom"/>
          </w:tcPr>
          <w:p w14:paraId="1657BA26" w14:textId="77777777" w:rsidR="00CB62FC" w:rsidRPr="003B1B24" w:rsidRDefault="00CB62FC" w:rsidP="00C1338F">
            <w:pPr>
              <w:pStyle w:val="afffffe"/>
              <w:ind w:firstLine="0"/>
              <w:rPr>
                <w:sz w:val="20"/>
                <w:szCs w:val="20"/>
              </w:rPr>
            </w:pPr>
            <w:r w:rsidRPr="003B1B24">
              <w:rPr>
                <w:rStyle w:val="afffffd"/>
                <w:rFonts w:eastAsia="Arial"/>
                <w:sz w:val="20"/>
                <w:szCs w:val="20"/>
              </w:rPr>
              <w:t>Появление источника зажигания 0,05</w:t>
            </w:r>
          </w:p>
        </w:tc>
        <w:tc>
          <w:tcPr>
            <w:tcW w:w="726" w:type="pct"/>
            <w:vAlign w:val="bottom"/>
          </w:tcPr>
          <w:p w14:paraId="3E8CFED9" w14:textId="77777777" w:rsidR="00CB62FC" w:rsidRPr="003B1B24" w:rsidRDefault="00CB62FC" w:rsidP="00C1338F">
            <w:pPr>
              <w:pStyle w:val="afffffe"/>
              <w:ind w:firstLine="0"/>
              <w:rPr>
                <w:sz w:val="20"/>
                <w:szCs w:val="20"/>
              </w:rPr>
            </w:pPr>
            <w:r w:rsidRPr="003B1B24">
              <w:rPr>
                <w:rStyle w:val="afffffd"/>
                <w:rFonts w:eastAsia="Arial"/>
                <w:sz w:val="20"/>
                <w:szCs w:val="20"/>
              </w:rPr>
              <w:t>Пожар пролива 0,9</w:t>
            </w:r>
          </w:p>
        </w:tc>
        <w:tc>
          <w:tcPr>
            <w:tcW w:w="1378" w:type="pct"/>
            <w:vAlign w:val="bottom"/>
          </w:tcPr>
          <w:p w14:paraId="4219A9C4" w14:textId="77777777" w:rsidR="00CB62FC" w:rsidRPr="003B1B24" w:rsidRDefault="00CB62FC" w:rsidP="00C1338F">
            <w:pPr>
              <w:pStyle w:val="afffffe"/>
              <w:ind w:firstLine="0"/>
              <w:rPr>
                <w:sz w:val="20"/>
                <w:szCs w:val="20"/>
              </w:rPr>
            </w:pPr>
            <w:r w:rsidRPr="003B1B24">
              <w:rPr>
                <w:rStyle w:val="afffffd"/>
                <w:rFonts w:eastAsia="Arial"/>
                <w:sz w:val="20"/>
                <w:szCs w:val="20"/>
              </w:rPr>
              <w:t>Своевременные и эффективные действия по охлаждению оборудования в зоне пожара 0,76</w:t>
            </w:r>
          </w:p>
        </w:tc>
        <w:tc>
          <w:tcPr>
            <w:tcW w:w="1082" w:type="pct"/>
            <w:vAlign w:val="bottom"/>
          </w:tcPr>
          <w:p w14:paraId="6D92A35C" w14:textId="77777777" w:rsidR="00CB62FC" w:rsidRPr="003B1B24" w:rsidRDefault="00CB62FC" w:rsidP="00C1338F">
            <w:pPr>
              <w:pStyle w:val="afffffe"/>
              <w:ind w:firstLine="0"/>
              <w:rPr>
                <w:sz w:val="20"/>
                <w:szCs w:val="20"/>
              </w:rPr>
            </w:pPr>
            <w:r w:rsidRPr="003B1B24">
              <w:rPr>
                <w:rStyle w:val="afffffd"/>
                <w:rFonts w:eastAsia="Arial"/>
                <w:sz w:val="20"/>
                <w:szCs w:val="20"/>
              </w:rPr>
              <w:t>Сгорание выброшенного нефтепродукта</w:t>
            </w:r>
          </w:p>
          <w:p w14:paraId="2D91F47D" w14:textId="77777777" w:rsidR="00CB62FC" w:rsidRPr="003B1B24" w:rsidRDefault="00CB62FC" w:rsidP="00C1338F">
            <w:pPr>
              <w:pStyle w:val="afffffe"/>
              <w:ind w:firstLine="0"/>
              <w:rPr>
                <w:sz w:val="20"/>
                <w:szCs w:val="20"/>
              </w:rPr>
            </w:pPr>
            <w:r w:rsidRPr="003B1B24">
              <w:rPr>
                <w:rStyle w:val="afffffd"/>
                <w:rFonts w:eastAsia="Arial"/>
                <w:sz w:val="20"/>
                <w:szCs w:val="20"/>
                <w:lang w:val="en-US" w:bidi="en-US"/>
              </w:rPr>
              <w:t>1.58E-05</w:t>
            </w:r>
          </w:p>
        </w:tc>
      </w:tr>
      <w:tr w:rsidR="00C1338F" w:rsidRPr="003B1B24" w14:paraId="77FBC1C0" w14:textId="77777777" w:rsidTr="00296D19">
        <w:trPr>
          <w:jc w:val="center"/>
        </w:trPr>
        <w:tc>
          <w:tcPr>
            <w:tcW w:w="1814" w:type="pct"/>
            <w:gridSpan w:val="2"/>
          </w:tcPr>
          <w:p w14:paraId="36C10815" w14:textId="77777777" w:rsidR="00CB62FC" w:rsidRPr="003B1B24" w:rsidRDefault="00CB62FC" w:rsidP="00C1338F">
            <w:pPr>
              <w:rPr>
                <w:sz w:val="10"/>
                <w:szCs w:val="10"/>
              </w:rPr>
            </w:pPr>
          </w:p>
        </w:tc>
        <w:tc>
          <w:tcPr>
            <w:tcW w:w="726" w:type="pct"/>
          </w:tcPr>
          <w:p w14:paraId="265FE7C5" w14:textId="77777777" w:rsidR="00CB62FC" w:rsidRPr="003B1B24" w:rsidRDefault="00CB62FC" w:rsidP="00C1338F">
            <w:pPr>
              <w:rPr>
                <w:sz w:val="10"/>
                <w:szCs w:val="10"/>
              </w:rPr>
            </w:pPr>
          </w:p>
        </w:tc>
        <w:tc>
          <w:tcPr>
            <w:tcW w:w="1378" w:type="pct"/>
            <w:vAlign w:val="bottom"/>
          </w:tcPr>
          <w:p w14:paraId="484B37C0" w14:textId="77777777" w:rsidR="00CB62FC" w:rsidRPr="003B1B24" w:rsidRDefault="00CB62FC" w:rsidP="00C1338F">
            <w:pPr>
              <w:pStyle w:val="afffffe"/>
              <w:ind w:firstLine="0"/>
              <w:rPr>
                <w:sz w:val="20"/>
                <w:szCs w:val="20"/>
              </w:rPr>
            </w:pPr>
            <w:r w:rsidRPr="003B1B24">
              <w:rPr>
                <w:rStyle w:val="afffffd"/>
                <w:rFonts w:eastAsia="Arial"/>
                <w:sz w:val="20"/>
                <w:szCs w:val="20"/>
              </w:rPr>
              <w:t>Бездействие или ошибочные действия по охлаждению оборудования в зоне пожара 0,24</w:t>
            </w:r>
          </w:p>
        </w:tc>
        <w:tc>
          <w:tcPr>
            <w:tcW w:w="1082" w:type="pct"/>
            <w:vAlign w:val="bottom"/>
          </w:tcPr>
          <w:p w14:paraId="08A689A9" w14:textId="77777777" w:rsidR="00CB62FC" w:rsidRPr="003B1B24" w:rsidRDefault="00CB62FC" w:rsidP="00C1338F">
            <w:pPr>
              <w:pStyle w:val="afffffe"/>
              <w:ind w:firstLine="0"/>
              <w:rPr>
                <w:sz w:val="20"/>
                <w:szCs w:val="20"/>
              </w:rPr>
            </w:pPr>
            <w:r w:rsidRPr="003B1B24">
              <w:rPr>
                <w:rStyle w:val="afffffd"/>
                <w:rFonts w:eastAsia="Arial"/>
                <w:sz w:val="20"/>
                <w:szCs w:val="20"/>
              </w:rPr>
              <w:t xml:space="preserve">Воздействие теплового излучения пожара на соседнее оборудование и население </w:t>
            </w:r>
            <w:r w:rsidRPr="003B1B24">
              <w:rPr>
                <w:rStyle w:val="afffffd"/>
                <w:rFonts w:eastAsia="Arial"/>
                <w:sz w:val="20"/>
                <w:szCs w:val="20"/>
                <w:lang w:bidi="en-US"/>
              </w:rPr>
              <w:t>4,99</w:t>
            </w:r>
            <w:r w:rsidRPr="003B1B24">
              <w:rPr>
                <w:rStyle w:val="afffffd"/>
                <w:rFonts w:eastAsia="Arial"/>
                <w:sz w:val="20"/>
                <w:szCs w:val="20"/>
                <w:lang w:val="en-US" w:bidi="en-US"/>
              </w:rPr>
              <w:t>E</w:t>
            </w:r>
            <w:r w:rsidRPr="003B1B24">
              <w:rPr>
                <w:rStyle w:val="afffffd"/>
                <w:rFonts w:eastAsia="Arial"/>
                <w:sz w:val="20"/>
                <w:szCs w:val="20"/>
                <w:lang w:bidi="en-US"/>
              </w:rPr>
              <w:t>-06</w:t>
            </w:r>
          </w:p>
        </w:tc>
      </w:tr>
      <w:tr w:rsidR="00C1338F" w:rsidRPr="003B1B24" w14:paraId="61207E49" w14:textId="77777777" w:rsidTr="00296D19">
        <w:trPr>
          <w:jc w:val="center"/>
        </w:trPr>
        <w:tc>
          <w:tcPr>
            <w:tcW w:w="1814" w:type="pct"/>
            <w:gridSpan w:val="2"/>
          </w:tcPr>
          <w:p w14:paraId="1044ED25" w14:textId="77777777" w:rsidR="00CB62FC" w:rsidRPr="003B1B24" w:rsidRDefault="00CB62FC" w:rsidP="00C1338F">
            <w:pPr>
              <w:rPr>
                <w:sz w:val="10"/>
                <w:szCs w:val="10"/>
              </w:rPr>
            </w:pPr>
          </w:p>
        </w:tc>
        <w:tc>
          <w:tcPr>
            <w:tcW w:w="726" w:type="pct"/>
            <w:vAlign w:val="bottom"/>
          </w:tcPr>
          <w:p w14:paraId="3F4A6ACD" w14:textId="77777777" w:rsidR="00CB62FC" w:rsidRPr="003B1B24" w:rsidRDefault="00CB62FC" w:rsidP="00C1338F">
            <w:pPr>
              <w:pStyle w:val="afffffe"/>
              <w:ind w:firstLine="0"/>
              <w:rPr>
                <w:sz w:val="20"/>
                <w:szCs w:val="20"/>
              </w:rPr>
            </w:pPr>
            <w:r w:rsidRPr="003B1B24">
              <w:rPr>
                <w:rStyle w:val="afffffd"/>
                <w:rFonts w:eastAsia="Arial"/>
                <w:sz w:val="20"/>
                <w:szCs w:val="20"/>
              </w:rPr>
              <w:t>Пожар-вспышка 0,021</w:t>
            </w:r>
          </w:p>
        </w:tc>
        <w:tc>
          <w:tcPr>
            <w:tcW w:w="1378" w:type="pct"/>
          </w:tcPr>
          <w:p w14:paraId="24F00374" w14:textId="77777777" w:rsidR="00CB62FC" w:rsidRPr="003B1B24" w:rsidRDefault="00CB62FC" w:rsidP="00C1338F">
            <w:pPr>
              <w:rPr>
                <w:sz w:val="10"/>
                <w:szCs w:val="10"/>
              </w:rPr>
            </w:pPr>
          </w:p>
        </w:tc>
        <w:tc>
          <w:tcPr>
            <w:tcW w:w="1082" w:type="pct"/>
            <w:vAlign w:val="bottom"/>
          </w:tcPr>
          <w:p w14:paraId="26C14FD6" w14:textId="77777777" w:rsidR="00CB62FC" w:rsidRPr="003B1B24" w:rsidRDefault="00CB62FC" w:rsidP="00C1338F">
            <w:pPr>
              <w:pStyle w:val="afffffe"/>
              <w:ind w:firstLine="0"/>
              <w:rPr>
                <w:sz w:val="20"/>
                <w:szCs w:val="20"/>
              </w:rPr>
            </w:pPr>
            <w:r w:rsidRPr="003B1B24">
              <w:rPr>
                <w:rStyle w:val="afffffd"/>
                <w:rFonts w:eastAsia="Arial"/>
                <w:sz w:val="20"/>
                <w:szCs w:val="20"/>
              </w:rPr>
              <w:t xml:space="preserve">Воздействие теплового излучения пожара на </w:t>
            </w:r>
            <w:r w:rsidRPr="003B1B24">
              <w:rPr>
                <w:rStyle w:val="afffffd"/>
                <w:rFonts w:eastAsia="Arial"/>
                <w:sz w:val="20"/>
                <w:szCs w:val="20"/>
              </w:rPr>
              <w:lastRenderedPageBreak/>
              <w:t xml:space="preserve">соседнее оборудование и население </w:t>
            </w:r>
            <w:r w:rsidRPr="003B1B24">
              <w:rPr>
                <w:rStyle w:val="afffffd"/>
                <w:rFonts w:eastAsia="Arial"/>
                <w:sz w:val="20"/>
                <w:szCs w:val="20"/>
                <w:lang w:bidi="en-US"/>
              </w:rPr>
              <w:t>4,85</w:t>
            </w:r>
            <w:r w:rsidRPr="003B1B24">
              <w:rPr>
                <w:rStyle w:val="afffffd"/>
                <w:rFonts w:eastAsia="Arial"/>
                <w:sz w:val="20"/>
                <w:szCs w:val="20"/>
                <w:lang w:val="en-US" w:bidi="en-US"/>
              </w:rPr>
              <w:t>E</w:t>
            </w:r>
            <w:r w:rsidRPr="003B1B24">
              <w:rPr>
                <w:rStyle w:val="afffffd"/>
                <w:rFonts w:eastAsia="Arial"/>
                <w:sz w:val="20"/>
                <w:szCs w:val="20"/>
                <w:lang w:bidi="en-US"/>
              </w:rPr>
              <w:t>-07</w:t>
            </w:r>
          </w:p>
        </w:tc>
      </w:tr>
      <w:tr w:rsidR="00C1338F" w:rsidRPr="003B1B24" w14:paraId="771F8C44" w14:textId="77777777" w:rsidTr="00296D19">
        <w:trPr>
          <w:jc w:val="center"/>
        </w:trPr>
        <w:tc>
          <w:tcPr>
            <w:tcW w:w="1814" w:type="pct"/>
            <w:gridSpan w:val="2"/>
          </w:tcPr>
          <w:p w14:paraId="3699A38B" w14:textId="77777777" w:rsidR="00CB62FC" w:rsidRPr="003B1B24" w:rsidRDefault="00CB62FC" w:rsidP="00C1338F">
            <w:pPr>
              <w:rPr>
                <w:sz w:val="10"/>
                <w:szCs w:val="10"/>
              </w:rPr>
            </w:pPr>
          </w:p>
        </w:tc>
        <w:tc>
          <w:tcPr>
            <w:tcW w:w="726" w:type="pct"/>
            <w:vAlign w:val="bottom"/>
          </w:tcPr>
          <w:p w14:paraId="3F23C9FD" w14:textId="77777777" w:rsidR="00CB62FC" w:rsidRPr="003B1B24" w:rsidRDefault="00CB62FC" w:rsidP="00C1338F">
            <w:pPr>
              <w:pStyle w:val="afffffe"/>
              <w:ind w:firstLine="0"/>
              <w:rPr>
                <w:sz w:val="20"/>
                <w:szCs w:val="20"/>
              </w:rPr>
            </w:pPr>
            <w:r w:rsidRPr="003B1B24">
              <w:rPr>
                <w:rStyle w:val="afffffd"/>
                <w:rFonts w:eastAsia="Arial"/>
                <w:sz w:val="20"/>
                <w:szCs w:val="20"/>
              </w:rPr>
              <w:t>Взрыв 0,029</w:t>
            </w:r>
          </w:p>
        </w:tc>
        <w:tc>
          <w:tcPr>
            <w:tcW w:w="1378" w:type="pct"/>
          </w:tcPr>
          <w:p w14:paraId="5B08B51E" w14:textId="77777777" w:rsidR="00CB62FC" w:rsidRPr="003B1B24" w:rsidRDefault="00CB62FC" w:rsidP="00C1338F">
            <w:pPr>
              <w:rPr>
                <w:sz w:val="10"/>
                <w:szCs w:val="10"/>
              </w:rPr>
            </w:pPr>
          </w:p>
        </w:tc>
        <w:tc>
          <w:tcPr>
            <w:tcW w:w="1082" w:type="pct"/>
            <w:vAlign w:val="bottom"/>
          </w:tcPr>
          <w:p w14:paraId="7819214D" w14:textId="77777777" w:rsidR="00CB62FC" w:rsidRPr="003B1B24" w:rsidRDefault="00CB62FC" w:rsidP="00C1338F">
            <w:pPr>
              <w:pStyle w:val="afffffe"/>
              <w:ind w:firstLine="0"/>
              <w:rPr>
                <w:sz w:val="20"/>
                <w:szCs w:val="20"/>
              </w:rPr>
            </w:pPr>
            <w:r w:rsidRPr="003B1B24">
              <w:rPr>
                <w:rStyle w:val="afffffd"/>
                <w:rFonts w:eastAsia="Arial"/>
                <w:sz w:val="20"/>
                <w:szCs w:val="20"/>
              </w:rPr>
              <w:t xml:space="preserve">Воздействие избыточного давления на население и соседнее оборудование </w:t>
            </w:r>
            <w:r w:rsidRPr="003B1B24">
              <w:rPr>
                <w:rStyle w:val="afffffd"/>
                <w:rFonts w:eastAsia="Arial"/>
                <w:sz w:val="20"/>
                <w:szCs w:val="20"/>
                <w:lang w:bidi="en-US"/>
              </w:rPr>
              <w:t>6,70</w:t>
            </w:r>
            <w:r w:rsidRPr="003B1B24">
              <w:rPr>
                <w:rStyle w:val="afffffd"/>
                <w:rFonts w:eastAsia="Arial"/>
                <w:sz w:val="20"/>
                <w:szCs w:val="20"/>
                <w:lang w:val="en-US" w:bidi="en-US"/>
              </w:rPr>
              <w:t>E</w:t>
            </w:r>
            <w:r w:rsidRPr="003B1B24">
              <w:rPr>
                <w:rStyle w:val="afffffd"/>
                <w:rFonts w:eastAsia="Arial"/>
                <w:sz w:val="20"/>
                <w:szCs w:val="20"/>
                <w:lang w:bidi="en-US"/>
              </w:rPr>
              <w:t>-07</w:t>
            </w:r>
          </w:p>
        </w:tc>
      </w:tr>
      <w:tr w:rsidR="00C1338F" w:rsidRPr="003B1B24" w14:paraId="02A6F06C" w14:textId="77777777" w:rsidTr="00296D19">
        <w:trPr>
          <w:jc w:val="center"/>
        </w:trPr>
        <w:tc>
          <w:tcPr>
            <w:tcW w:w="1814" w:type="pct"/>
            <w:gridSpan w:val="2"/>
          </w:tcPr>
          <w:p w14:paraId="1055124E" w14:textId="77777777" w:rsidR="00CB62FC" w:rsidRPr="003B1B24" w:rsidRDefault="00CB62FC" w:rsidP="00C1338F">
            <w:pPr>
              <w:rPr>
                <w:sz w:val="10"/>
                <w:szCs w:val="10"/>
              </w:rPr>
            </w:pPr>
          </w:p>
        </w:tc>
        <w:tc>
          <w:tcPr>
            <w:tcW w:w="726" w:type="pct"/>
            <w:vAlign w:val="bottom"/>
          </w:tcPr>
          <w:p w14:paraId="2AABE8B8" w14:textId="77777777" w:rsidR="00CB62FC" w:rsidRPr="003B1B24" w:rsidRDefault="00CB62FC" w:rsidP="00C1338F">
            <w:pPr>
              <w:pStyle w:val="afffffe"/>
              <w:ind w:firstLine="0"/>
              <w:rPr>
                <w:sz w:val="20"/>
                <w:szCs w:val="20"/>
              </w:rPr>
            </w:pPr>
            <w:r w:rsidRPr="003B1B24">
              <w:rPr>
                <w:rStyle w:val="afffffd"/>
                <w:rFonts w:eastAsia="Arial"/>
                <w:sz w:val="20"/>
                <w:szCs w:val="20"/>
              </w:rPr>
              <w:t>Без горения 0,05</w:t>
            </w:r>
          </w:p>
        </w:tc>
        <w:tc>
          <w:tcPr>
            <w:tcW w:w="1378" w:type="pct"/>
          </w:tcPr>
          <w:p w14:paraId="200B9F08" w14:textId="77777777" w:rsidR="00CB62FC" w:rsidRPr="003B1B24" w:rsidRDefault="00CB62FC" w:rsidP="00C1338F">
            <w:pPr>
              <w:rPr>
                <w:sz w:val="10"/>
                <w:szCs w:val="10"/>
              </w:rPr>
            </w:pPr>
          </w:p>
        </w:tc>
        <w:tc>
          <w:tcPr>
            <w:tcW w:w="1082" w:type="pct"/>
            <w:vAlign w:val="bottom"/>
          </w:tcPr>
          <w:p w14:paraId="78E0B49E" w14:textId="77777777" w:rsidR="00CB62FC" w:rsidRPr="003B1B24" w:rsidRDefault="00CB62FC" w:rsidP="00C1338F">
            <w:pPr>
              <w:pStyle w:val="afffffe"/>
              <w:ind w:firstLine="0"/>
              <w:rPr>
                <w:sz w:val="20"/>
                <w:szCs w:val="20"/>
              </w:rPr>
            </w:pPr>
            <w:r w:rsidRPr="003B1B24">
              <w:rPr>
                <w:rStyle w:val="afffffd"/>
                <w:rFonts w:eastAsia="Arial"/>
                <w:sz w:val="20"/>
                <w:szCs w:val="20"/>
              </w:rPr>
              <w:t>Авария ликвидирована без опасных последствий</w:t>
            </w:r>
          </w:p>
          <w:p w14:paraId="5F7E12DF" w14:textId="77777777" w:rsidR="00CB62FC" w:rsidRPr="003B1B24" w:rsidRDefault="00CB62FC" w:rsidP="00C1338F">
            <w:pPr>
              <w:pStyle w:val="afffffe"/>
              <w:ind w:firstLine="0"/>
              <w:rPr>
                <w:sz w:val="20"/>
                <w:szCs w:val="20"/>
              </w:rPr>
            </w:pPr>
            <w:r w:rsidRPr="003B1B24">
              <w:rPr>
                <w:rStyle w:val="afffffd"/>
                <w:rFonts w:eastAsia="Arial"/>
                <w:sz w:val="20"/>
                <w:szCs w:val="20"/>
                <w:lang w:bidi="en-US"/>
              </w:rPr>
              <w:t>1.16</w:t>
            </w:r>
            <w:r w:rsidRPr="003B1B24">
              <w:rPr>
                <w:rStyle w:val="afffffd"/>
                <w:rFonts w:eastAsia="Arial"/>
                <w:sz w:val="20"/>
                <w:szCs w:val="20"/>
                <w:lang w:val="en-US" w:bidi="en-US"/>
              </w:rPr>
              <w:t>E</w:t>
            </w:r>
            <w:r w:rsidRPr="003B1B24">
              <w:rPr>
                <w:rStyle w:val="afffffd"/>
                <w:rFonts w:eastAsia="Arial"/>
                <w:sz w:val="20"/>
                <w:szCs w:val="20"/>
                <w:lang w:bidi="en-US"/>
              </w:rPr>
              <w:t>-06</w:t>
            </w:r>
          </w:p>
        </w:tc>
      </w:tr>
    </w:tbl>
    <w:p w14:paraId="4B670226" w14:textId="77777777" w:rsidR="003B45F7" w:rsidRPr="003B1B24" w:rsidRDefault="003B45F7" w:rsidP="008858D0">
      <w:pPr>
        <w:pStyle w:val="a2"/>
        <w:jc w:val="right"/>
        <w:rPr>
          <w:b/>
          <w:szCs w:val="28"/>
          <w:lang w:val="ru-RU"/>
        </w:rPr>
      </w:pPr>
    </w:p>
    <w:p w14:paraId="2D69B34F" w14:textId="1188E287" w:rsidR="00C1338F" w:rsidRPr="003B1B24" w:rsidRDefault="00C1338F" w:rsidP="008858D0">
      <w:pPr>
        <w:pStyle w:val="a2"/>
        <w:jc w:val="right"/>
        <w:rPr>
          <w:b/>
          <w:szCs w:val="28"/>
          <w:lang w:val="ru-RU"/>
        </w:rPr>
      </w:pPr>
      <w:r w:rsidRPr="003B1B24">
        <w:rPr>
          <w:b/>
          <w:szCs w:val="28"/>
          <w:lang w:val="ru-RU"/>
        </w:rPr>
        <w:t>Таблица 6.</w:t>
      </w:r>
      <w:r w:rsidR="003B45F7" w:rsidRPr="003B1B24">
        <w:rPr>
          <w:b/>
          <w:szCs w:val="28"/>
          <w:lang w:val="ru-RU"/>
        </w:rPr>
        <w:t>4</w:t>
      </w:r>
    </w:p>
    <w:p w14:paraId="4B10A508" w14:textId="2741AE93" w:rsidR="00C1338F" w:rsidRPr="003B1B24" w:rsidRDefault="00C1338F" w:rsidP="00C1338F">
      <w:pPr>
        <w:pStyle w:val="a2"/>
        <w:jc w:val="center"/>
        <w:rPr>
          <w:b/>
          <w:szCs w:val="28"/>
          <w:lang w:val="ru-RU"/>
        </w:rPr>
      </w:pPr>
      <w:r w:rsidRPr="003B1B24">
        <w:rPr>
          <w:b/>
          <w:szCs w:val="28"/>
          <w:lang w:val="ru-RU"/>
        </w:rPr>
        <w:t>Оценка степени риска разгерметизации автоцистерны с СУГ</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21"/>
        <w:gridCol w:w="1359"/>
        <w:gridCol w:w="1899"/>
        <w:gridCol w:w="2172"/>
        <w:gridCol w:w="2693"/>
      </w:tblGrid>
      <w:tr w:rsidR="00CB62FC" w:rsidRPr="003B1B24" w14:paraId="3A7BB441" w14:textId="77777777" w:rsidTr="00296D19">
        <w:trPr>
          <w:jc w:val="center"/>
        </w:trPr>
        <w:tc>
          <w:tcPr>
            <w:tcW w:w="654" w:type="pct"/>
            <w:vAlign w:val="bottom"/>
          </w:tcPr>
          <w:p w14:paraId="35439F58" w14:textId="77777777" w:rsidR="00CB62FC" w:rsidRPr="003B1B24" w:rsidRDefault="00CB62FC" w:rsidP="00C1338F">
            <w:pPr>
              <w:pStyle w:val="afffffe"/>
              <w:ind w:firstLine="0"/>
              <w:rPr>
                <w:sz w:val="20"/>
                <w:szCs w:val="20"/>
              </w:rPr>
            </w:pPr>
            <w:r w:rsidRPr="003B1B24">
              <w:rPr>
                <w:rStyle w:val="afffffd"/>
                <w:rFonts w:eastAsia="Arial"/>
                <w:sz w:val="20"/>
                <w:szCs w:val="20"/>
              </w:rPr>
              <w:t>автоцистерны с СУГ</w:t>
            </w:r>
          </w:p>
          <w:p w14:paraId="7E44CEFA" w14:textId="77777777" w:rsidR="00CB62FC" w:rsidRPr="003B1B24" w:rsidRDefault="00CB62FC" w:rsidP="00C1338F">
            <w:pPr>
              <w:pStyle w:val="afffffe"/>
              <w:ind w:firstLine="0"/>
              <w:rPr>
                <w:sz w:val="20"/>
                <w:szCs w:val="20"/>
              </w:rPr>
            </w:pPr>
            <w:r w:rsidRPr="003B1B24">
              <w:rPr>
                <w:rStyle w:val="afffffd"/>
                <w:rFonts w:eastAsia="Arial"/>
                <w:sz w:val="20"/>
                <w:szCs w:val="20"/>
                <w:lang w:val="en-US" w:bidi="en-US"/>
              </w:rPr>
              <w:t>2,0E-06</w:t>
            </w:r>
          </w:p>
        </w:tc>
        <w:tc>
          <w:tcPr>
            <w:tcW w:w="727" w:type="pct"/>
            <w:vAlign w:val="bottom"/>
          </w:tcPr>
          <w:p w14:paraId="30C54F1F" w14:textId="77777777" w:rsidR="00CB62FC" w:rsidRPr="003B1B24" w:rsidRDefault="00CB62FC" w:rsidP="00C1338F">
            <w:pPr>
              <w:pStyle w:val="afffffe"/>
              <w:ind w:firstLine="0"/>
              <w:rPr>
                <w:sz w:val="20"/>
                <w:szCs w:val="20"/>
              </w:rPr>
            </w:pPr>
            <w:r w:rsidRPr="003B1B24">
              <w:rPr>
                <w:rStyle w:val="afffffd"/>
                <w:rFonts w:eastAsia="Arial"/>
                <w:sz w:val="20"/>
                <w:szCs w:val="20"/>
              </w:rPr>
              <w:t>источников зажигания 0,95</w:t>
            </w:r>
          </w:p>
        </w:tc>
        <w:tc>
          <w:tcPr>
            <w:tcW w:w="1016" w:type="pct"/>
          </w:tcPr>
          <w:p w14:paraId="1C792D4F" w14:textId="77777777" w:rsidR="00CB62FC" w:rsidRPr="003B1B24" w:rsidRDefault="00CB62FC" w:rsidP="00C1338F">
            <w:pPr>
              <w:rPr>
                <w:sz w:val="10"/>
                <w:szCs w:val="10"/>
              </w:rPr>
            </w:pPr>
          </w:p>
        </w:tc>
        <w:tc>
          <w:tcPr>
            <w:tcW w:w="1162" w:type="pct"/>
          </w:tcPr>
          <w:p w14:paraId="6FCBE964" w14:textId="77777777" w:rsidR="00CB62FC" w:rsidRPr="003B1B24" w:rsidRDefault="00CB62FC" w:rsidP="00C1338F">
            <w:pPr>
              <w:rPr>
                <w:sz w:val="10"/>
                <w:szCs w:val="10"/>
              </w:rPr>
            </w:pPr>
          </w:p>
        </w:tc>
        <w:tc>
          <w:tcPr>
            <w:tcW w:w="1441" w:type="pct"/>
            <w:vAlign w:val="bottom"/>
          </w:tcPr>
          <w:p w14:paraId="7CC59C48" w14:textId="77777777" w:rsidR="00CB62FC" w:rsidRPr="003B1B24" w:rsidRDefault="00CB62FC" w:rsidP="00C1338F">
            <w:pPr>
              <w:pStyle w:val="afffffe"/>
              <w:ind w:firstLine="0"/>
              <w:rPr>
                <w:sz w:val="20"/>
                <w:szCs w:val="20"/>
              </w:rPr>
            </w:pPr>
            <w:r w:rsidRPr="003B1B24">
              <w:rPr>
                <w:rStyle w:val="afffffd"/>
                <w:rFonts w:eastAsia="Arial"/>
                <w:sz w:val="20"/>
                <w:szCs w:val="20"/>
              </w:rPr>
              <w:t>Дрейф облака ТВС</w:t>
            </w:r>
          </w:p>
          <w:p w14:paraId="44097935" w14:textId="77777777" w:rsidR="00CB62FC" w:rsidRPr="003B1B24" w:rsidRDefault="00CB62FC" w:rsidP="00C1338F">
            <w:pPr>
              <w:pStyle w:val="afffffe"/>
              <w:ind w:firstLine="0"/>
              <w:rPr>
                <w:sz w:val="20"/>
                <w:szCs w:val="20"/>
              </w:rPr>
            </w:pPr>
            <w:r w:rsidRPr="003B1B24">
              <w:rPr>
                <w:rStyle w:val="afffffd"/>
                <w:rFonts w:eastAsia="Arial"/>
                <w:sz w:val="20"/>
                <w:szCs w:val="20"/>
                <w:lang w:val="en-US" w:bidi="en-US"/>
              </w:rPr>
              <w:t>1.9E-06</w:t>
            </w:r>
          </w:p>
        </w:tc>
      </w:tr>
      <w:tr w:rsidR="00CB62FC" w:rsidRPr="003B1B24" w14:paraId="63A5B22F" w14:textId="77777777" w:rsidTr="00296D19">
        <w:trPr>
          <w:jc w:val="center"/>
        </w:trPr>
        <w:tc>
          <w:tcPr>
            <w:tcW w:w="654" w:type="pct"/>
          </w:tcPr>
          <w:p w14:paraId="36BEFED3" w14:textId="77777777" w:rsidR="00CB62FC" w:rsidRPr="003B1B24" w:rsidRDefault="00CB62FC" w:rsidP="00C1338F">
            <w:pPr>
              <w:rPr>
                <w:sz w:val="10"/>
                <w:szCs w:val="10"/>
              </w:rPr>
            </w:pPr>
          </w:p>
        </w:tc>
        <w:tc>
          <w:tcPr>
            <w:tcW w:w="727" w:type="pct"/>
            <w:vAlign w:val="bottom"/>
          </w:tcPr>
          <w:p w14:paraId="5842BCFE" w14:textId="77777777" w:rsidR="00CB62FC" w:rsidRPr="003B1B24" w:rsidRDefault="00CB62FC" w:rsidP="00C1338F">
            <w:pPr>
              <w:pStyle w:val="afffffe"/>
              <w:ind w:firstLine="0"/>
              <w:rPr>
                <w:sz w:val="20"/>
                <w:szCs w:val="20"/>
              </w:rPr>
            </w:pPr>
            <w:r w:rsidRPr="003B1B24">
              <w:rPr>
                <w:rStyle w:val="afffffd"/>
                <w:rFonts w:eastAsia="Arial"/>
                <w:sz w:val="20"/>
                <w:szCs w:val="20"/>
              </w:rPr>
              <w:t>Появление источников зажигания 0,05</w:t>
            </w:r>
          </w:p>
        </w:tc>
        <w:tc>
          <w:tcPr>
            <w:tcW w:w="1016" w:type="pct"/>
            <w:vAlign w:val="bottom"/>
          </w:tcPr>
          <w:p w14:paraId="13593C09" w14:textId="77777777" w:rsidR="00CB62FC" w:rsidRPr="003B1B24" w:rsidRDefault="00CB62FC" w:rsidP="00C1338F">
            <w:pPr>
              <w:pStyle w:val="afffffe"/>
              <w:ind w:firstLine="0"/>
              <w:rPr>
                <w:sz w:val="20"/>
                <w:szCs w:val="20"/>
              </w:rPr>
            </w:pPr>
            <w:r w:rsidRPr="003B1B24">
              <w:rPr>
                <w:rStyle w:val="afffffd"/>
                <w:rFonts w:eastAsia="Arial"/>
                <w:sz w:val="20"/>
                <w:szCs w:val="20"/>
              </w:rPr>
              <w:t>Пожар пролива 0,061</w:t>
            </w:r>
          </w:p>
        </w:tc>
        <w:tc>
          <w:tcPr>
            <w:tcW w:w="1162" w:type="pct"/>
            <w:vAlign w:val="bottom"/>
          </w:tcPr>
          <w:p w14:paraId="6160DDFD" w14:textId="77777777" w:rsidR="00CB62FC" w:rsidRPr="003B1B24" w:rsidRDefault="00CB62FC" w:rsidP="00C1338F">
            <w:pPr>
              <w:pStyle w:val="afffffe"/>
              <w:ind w:firstLine="0"/>
              <w:rPr>
                <w:sz w:val="20"/>
                <w:szCs w:val="20"/>
              </w:rPr>
            </w:pPr>
            <w:r w:rsidRPr="003B1B24">
              <w:rPr>
                <w:rStyle w:val="afffffd"/>
                <w:rFonts w:eastAsia="Arial"/>
                <w:sz w:val="20"/>
                <w:szCs w:val="20"/>
              </w:rPr>
              <w:t>Своевременные и эффективные меры по локализации и ликвидации пожара 0,906</w:t>
            </w:r>
          </w:p>
        </w:tc>
        <w:tc>
          <w:tcPr>
            <w:tcW w:w="1441" w:type="pct"/>
            <w:vAlign w:val="bottom"/>
          </w:tcPr>
          <w:p w14:paraId="5C312001" w14:textId="77777777" w:rsidR="00CB62FC" w:rsidRPr="003B1B24" w:rsidRDefault="00CB62FC" w:rsidP="00C1338F">
            <w:pPr>
              <w:pStyle w:val="afffffe"/>
              <w:ind w:firstLine="0"/>
              <w:rPr>
                <w:sz w:val="20"/>
                <w:szCs w:val="20"/>
              </w:rPr>
            </w:pPr>
            <w:r w:rsidRPr="003B1B24">
              <w:rPr>
                <w:rStyle w:val="afffffd"/>
                <w:rFonts w:eastAsia="Arial"/>
                <w:sz w:val="20"/>
                <w:szCs w:val="20"/>
              </w:rPr>
              <w:t xml:space="preserve">Опасные последствия ликвидированы на начальной стадии </w:t>
            </w:r>
            <w:r w:rsidRPr="003B1B24">
              <w:rPr>
                <w:rStyle w:val="afffffd"/>
                <w:rFonts w:eastAsia="Arial"/>
                <w:sz w:val="20"/>
                <w:szCs w:val="20"/>
                <w:lang w:bidi="en-US"/>
              </w:rPr>
              <w:t>5,52</w:t>
            </w:r>
            <w:r w:rsidRPr="003B1B24">
              <w:rPr>
                <w:rStyle w:val="afffffd"/>
                <w:rFonts w:eastAsia="Arial"/>
                <w:sz w:val="20"/>
                <w:szCs w:val="20"/>
                <w:lang w:val="en-US" w:bidi="en-US"/>
              </w:rPr>
              <w:t>E</w:t>
            </w:r>
            <w:r w:rsidRPr="003B1B24">
              <w:rPr>
                <w:rStyle w:val="afffffd"/>
                <w:rFonts w:eastAsia="Arial"/>
                <w:sz w:val="20"/>
                <w:szCs w:val="20"/>
                <w:lang w:bidi="en-US"/>
              </w:rPr>
              <w:t>-09</w:t>
            </w:r>
          </w:p>
        </w:tc>
      </w:tr>
      <w:tr w:rsidR="00CB62FC" w:rsidRPr="003B1B24" w14:paraId="368E2EB1" w14:textId="77777777" w:rsidTr="00296D19">
        <w:trPr>
          <w:jc w:val="center"/>
        </w:trPr>
        <w:tc>
          <w:tcPr>
            <w:tcW w:w="1380" w:type="pct"/>
            <w:gridSpan w:val="2"/>
          </w:tcPr>
          <w:p w14:paraId="66B19D86" w14:textId="77777777" w:rsidR="00CB62FC" w:rsidRPr="003B1B24" w:rsidRDefault="00CB62FC" w:rsidP="00C1338F">
            <w:pPr>
              <w:rPr>
                <w:sz w:val="10"/>
                <w:szCs w:val="10"/>
              </w:rPr>
            </w:pPr>
          </w:p>
        </w:tc>
        <w:tc>
          <w:tcPr>
            <w:tcW w:w="1016" w:type="pct"/>
          </w:tcPr>
          <w:p w14:paraId="46F4FF76" w14:textId="77777777" w:rsidR="00CB62FC" w:rsidRPr="003B1B24" w:rsidRDefault="00CB62FC" w:rsidP="00C1338F">
            <w:pPr>
              <w:rPr>
                <w:sz w:val="10"/>
                <w:szCs w:val="10"/>
              </w:rPr>
            </w:pPr>
          </w:p>
        </w:tc>
        <w:tc>
          <w:tcPr>
            <w:tcW w:w="1162" w:type="pct"/>
            <w:vAlign w:val="bottom"/>
          </w:tcPr>
          <w:p w14:paraId="3FF92D48" w14:textId="77777777" w:rsidR="00CB62FC" w:rsidRPr="003B1B24" w:rsidRDefault="00CB62FC" w:rsidP="00C1338F">
            <w:pPr>
              <w:pStyle w:val="afffffe"/>
              <w:ind w:firstLine="0"/>
              <w:rPr>
                <w:sz w:val="20"/>
                <w:szCs w:val="20"/>
              </w:rPr>
            </w:pPr>
            <w:r w:rsidRPr="003B1B24">
              <w:rPr>
                <w:rStyle w:val="afffffd"/>
                <w:rFonts w:eastAsia="Arial"/>
                <w:sz w:val="20"/>
                <w:szCs w:val="20"/>
              </w:rPr>
              <w:t>Несвоевременные или ошибочные меры по локализации и ликвидации пожара 0,094</w:t>
            </w:r>
          </w:p>
        </w:tc>
        <w:tc>
          <w:tcPr>
            <w:tcW w:w="1441" w:type="pct"/>
            <w:vAlign w:val="bottom"/>
          </w:tcPr>
          <w:p w14:paraId="554AEDB5" w14:textId="77777777" w:rsidR="00CB62FC" w:rsidRPr="003B1B24" w:rsidRDefault="00CB62FC" w:rsidP="00C1338F">
            <w:pPr>
              <w:pStyle w:val="afffffe"/>
              <w:ind w:firstLine="0"/>
              <w:rPr>
                <w:sz w:val="20"/>
                <w:szCs w:val="20"/>
              </w:rPr>
            </w:pPr>
            <w:r w:rsidRPr="003B1B24">
              <w:rPr>
                <w:rStyle w:val="afffffd"/>
                <w:rFonts w:eastAsia="Arial"/>
                <w:sz w:val="20"/>
                <w:szCs w:val="20"/>
              </w:rPr>
              <w:t xml:space="preserve">Воздействие теплового излучения на персонал, население и соседнее оборудование </w:t>
            </w:r>
            <w:r w:rsidRPr="003B1B24">
              <w:rPr>
                <w:rStyle w:val="afffffd"/>
                <w:rFonts w:eastAsia="Arial"/>
                <w:sz w:val="20"/>
                <w:szCs w:val="20"/>
                <w:lang w:bidi="en-US"/>
              </w:rPr>
              <w:t>5,73</w:t>
            </w:r>
            <w:r w:rsidRPr="003B1B24">
              <w:rPr>
                <w:rStyle w:val="afffffd"/>
                <w:rFonts w:eastAsia="Arial"/>
                <w:sz w:val="20"/>
                <w:szCs w:val="20"/>
                <w:lang w:val="en-US" w:bidi="en-US"/>
              </w:rPr>
              <w:t>E</w:t>
            </w:r>
            <w:r w:rsidRPr="003B1B24">
              <w:rPr>
                <w:rStyle w:val="afffffd"/>
                <w:rFonts w:eastAsia="Arial"/>
                <w:sz w:val="20"/>
                <w:szCs w:val="20"/>
                <w:lang w:bidi="en-US"/>
              </w:rPr>
              <w:t>-10</w:t>
            </w:r>
          </w:p>
        </w:tc>
      </w:tr>
      <w:tr w:rsidR="00CB62FC" w:rsidRPr="003B1B24" w14:paraId="7DA9AD82" w14:textId="77777777" w:rsidTr="00296D19">
        <w:trPr>
          <w:jc w:val="center"/>
        </w:trPr>
        <w:tc>
          <w:tcPr>
            <w:tcW w:w="1380" w:type="pct"/>
            <w:gridSpan w:val="2"/>
          </w:tcPr>
          <w:p w14:paraId="07A21266" w14:textId="77777777" w:rsidR="00CB62FC" w:rsidRPr="003B1B24" w:rsidRDefault="00CB62FC" w:rsidP="00C1338F">
            <w:pPr>
              <w:rPr>
                <w:sz w:val="10"/>
                <w:szCs w:val="10"/>
              </w:rPr>
            </w:pPr>
          </w:p>
        </w:tc>
        <w:tc>
          <w:tcPr>
            <w:tcW w:w="1016" w:type="pct"/>
            <w:vAlign w:val="bottom"/>
          </w:tcPr>
          <w:p w14:paraId="6FA87B37" w14:textId="77777777" w:rsidR="00CB62FC" w:rsidRPr="003B1B24" w:rsidRDefault="00CB62FC" w:rsidP="00C1338F">
            <w:pPr>
              <w:pStyle w:val="afffffe"/>
              <w:ind w:firstLine="0"/>
              <w:rPr>
                <w:sz w:val="20"/>
                <w:szCs w:val="20"/>
              </w:rPr>
            </w:pPr>
            <w:r w:rsidRPr="003B1B24">
              <w:rPr>
                <w:rStyle w:val="afffffd"/>
                <w:rFonts w:eastAsia="Arial"/>
                <w:sz w:val="20"/>
                <w:szCs w:val="20"/>
              </w:rPr>
              <w:t>Воспламенение облака ТВС 0,939</w:t>
            </w:r>
          </w:p>
        </w:tc>
        <w:tc>
          <w:tcPr>
            <w:tcW w:w="1162" w:type="pct"/>
            <w:vAlign w:val="bottom"/>
          </w:tcPr>
          <w:p w14:paraId="2D8BD49C" w14:textId="77777777" w:rsidR="00CB62FC" w:rsidRPr="003B1B24" w:rsidRDefault="00CB62FC" w:rsidP="00C1338F">
            <w:pPr>
              <w:pStyle w:val="afffffe"/>
              <w:ind w:firstLine="0"/>
              <w:rPr>
                <w:sz w:val="20"/>
                <w:szCs w:val="20"/>
              </w:rPr>
            </w:pPr>
            <w:r w:rsidRPr="003B1B24">
              <w:rPr>
                <w:rStyle w:val="afffffd"/>
                <w:rFonts w:eastAsia="Arial"/>
                <w:sz w:val="20"/>
                <w:szCs w:val="20"/>
              </w:rPr>
              <w:t>Взрыв облака ТВС 0,1</w:t>
            </w:r>
          </w:p>
        </w:tc>
        <w:tc>
          <w:tcPr>
            <w:tcW w:w="1441" w:type="pct"/>
            <w:vAlign w:val="bottom"/>
          </w:tcPr>
          <w:p w14:paraId="6868203D" w14:textId="77777777" w:rsidR="00CB62FC" w:rsidRPr="003B1B24" w:rsidRDefault="00CB62FC" w:rsidP="00C1338F">
            <w:pPr>
              <w:pStyle w:val="afffffe"/>
              <w:ind w:firstLine="0"/>
              <w:rPr>
                <w:sz w:val="20"/>
                <w:szCs w:val="20"/>
              </w:rPr>
            </w:pPr>
            <w:r w:rsidRPr="003B1B24">
              <w:rPr>
                <w:rStyle w:val="afffffd"/>
                <w:rFonts w:eastAsia="Arial"/>
                <w:sz w:val="20"/>
                <w:szCs w:val="20"/>
              </w:rPr>
              <w:t xml:space="preserve">Воздействие избыточного давления на персонал, население и соседнее оборудование </w:t>
            </w:r>
            <w:r w:rsidRPr="003B1B24">
              <w:rPr>
                <w:rStyle w:val="afffffd"/>
                <w:rFonts w:eastAsia="Arial"/>
                <w:sz w:val="20"/>
                <w:szCs w:val="20"/>
                <w:lang w:bidi="en-US"/>
              </w:rPr>
              <w:t>9,39</w:t>
            </w:r>
            <w:r w:rsidRPr="003B1B24">
              <w:rPr>
                <w:rStyle w:val="afffffd"/>
                <w:rFonts w:eastAsia="Arial"/>
                <w:sz w:val="20"/>
                <w:szCs w:val="20"/>
                <w:lang w:val="en-US" w:bidi="en-US"/>
              </w:rPr>
              <w:t>E</w:t>
            </w:r>
            <w:r w:rsidRPr="003B1B24">
              <w:rPr>
                <w:rStyle w:val="afffffd"/>
                <w:rFonts w:eastAsia="Arial"/>
                <w:sz w:val="20"/>
                <w:szCs w:val="20"/>
                <w:lang w:bidi="en-US"/>
              </w:rPr>
              <w:t>-09</w:t>
            </w:r>
          </w:p>
        </w:tc>
      </w:tr>
      <w:tr w:rsidR="00CB62FC" w:rsidRPr="003B1B24" w14:paraId="23AE0EBC" w14:textId="77777777" w:rsidTr="00296D19">
        <w:trPr>
          <w:jc w:val="center"/>
        </w:trPr>
        <w:tc>
          <w:tcPr>
            <w:tcW w:w="1380" w:type="pct"/>
            <w:gridSpan w:val="2"/>
          </w:tcPr>
          <w:p w14:paraId="71723CE6" w14:textId="77777777" w:rsidR="00CB62FC" w:rsidRPr="003B1B24" w:rsidRDefault="00CB62FC" w:rsidP="00C1338F">
            <w:pPr>
              <w:rPr>
                <w:sz w:val="10"/>
                <w:szCs w:val="10"/>
              </w:rPr>
            </w:pPr>
          </w:p>
        </w:tc>
        <w:tc>
          <w:tcPr>
            <w:tcW w:w="1016" w:type="pct"/>
          </w:tcPr>
          <w:p w14:paraId="46973A51" w14:textId="77777777" w:rsidR="00CB62FC" w:rsidRPr="003B1B24" w:rsidRDefault="00CB62FC" w:rsidP="00C1338F">
            <w:pPr>
              <w:rPr>
                <w:sz w:val="10"/>
                <w:szCs w:val="10"/>
              </w:rPr>
            </w:pPr>
          </w:p>
        </w:tc>
        <w:tc>
          <w:tcPr>
            <w:tcW w:w="1162" w:type="pct"/>
            <w:vAlign w:val="bottom"/>
          </w:tcPr>
          <w:p w14:paraId="32A50B85" w14:textId="77777777" w:rsidR="00CB62FC" w:rsidRPr="003B1B24" w:rsidRDefault="00CB62FC" w:rsidP="00C1338F">
            <w:pPr>
              <w:pStyle w:val="afffffe"/>
              <w:ind w:firstLine="0"/>
              <w:rPr>
                <w:sz w:val="20"/>
                <w:szCs w:val="20"/>
              </w:rPr>
            </w:pPr>
            <w:r w:rsidRPr="003B1B24">
              <w:rPr>
                <w:rStyle w:val="afffffd"/>
                <w:rFonts w:eastAsia="Arial"/>
                <w:sz w:val="20"/>
                <w:szCs w:val="20"/>
              </w:rPr>
              <w:t>Возникновение «огненного шара» 0,9</w:t>
            </w:r>
          </w:p>
        </w:tc>
        <w:tc>
          <w:tcPr>
            <w:tcW w:w="1441" w:type="pct"/>
            <w:vAlign w:val="bottom"/>
          </w:tcPr>
          <w:p w14:paraId="00B7BBD8" w14:textId="77777777" w:rsidR="00CB62FC" w:rsidRPr="003B1B24" w:rsidRDefault="00CB62FC" w:rsidP="00C1338F">
            <w:pPr>
              <w:pStyle w:val="afffffe"/>
              <w:ind w:firstLine="0"/>
              <w:rPr>
                <w:sz w:val="20"/>
                <w:szCs w:val="20"/>
              </w:rPr>
            </w:pPr>
            <w:r w:rsidRPr="003B1B24">
              <w:rPr>
                <w:rStyle w:val="afffffd"/>
                <w:rFonts w:eastAsia="Arial"/>
                <w:sz w:val="20"/>
                <w:szCs w:val="20"/>
              </w:rPr>
              <w:t xml:space="preserve">Воздействие теплового излучения «огненного шара» на персонал, население и соседнее оборудование </w:t>
            </w:r>
            <w:r w:rsidRPr="003B1B24">
              <w:rPr>
                <w:rStyle w:val="afffffd"/>
                <w:rFonts w:eastAsia="Arial"/>
                <w:sz w:val="20"/>
                <w:szCs w:val="20"/>
                <w:lang w:bidi="en-US"/>
              </w:rPr>
              <w:t>8,45</w:t>
            </w:r>
            <w:r w:rsidRPr="003B1B24">
              <w:rPr>
                <w:rStyle w:val="afffffd"/>
                <w:rFonts w:eastAsia="Arial"/>
                <w:sz w:val="20"/>
                <w:szCs w:val="20"/>
                <w:lang w:val="en-US" w:bidi="en-US"/>
              </w:rPr>
              <w:t>E</w:t>
            </w:r>
            <w:r w:rsidRPr="003B1B24">
              <w:rPr>
                <w:rStyle w:val="afffffd"/>
                <w:rFonts w:eastAsia="Arial"/>
                <w:sz w:val="20"/>
                <w:szCs w:val="20"/>
                <w:lang w:bidi="en-US"/>
              </w:rPr>
              <w:t>-08</w:t>
            </w:r>
          </w:p>
        </w:tc>
      </w:tr>
    </w:tbl>
    <w:p w14:paraId="23136EE6" w14:textId="77777777" w:rsidR="00C1338F" w:rsidRPr="003B1B24" w:rsidRDefault="00C1338F" w:rsidP="00CB62FC">
      <w:pPr>
        <w:pStyle w:val="afffffc"/>
        <w:ind w:left="43"/>
        <w:rPr>
          <w:rStyle w:val="afffffb"/>
          <w:rFonts w:ascii="Arial" w:eastAsia="Arial" w:hAnsi="Arial" w:cs="Arial"/>
          <w:sz w:val="20"/>
          <w:szCs w:val="20"/>
        </w:rPr>
      </w:pPr>
    </w:p>
    <w:p w14:paraId="0950ED00" w14:textId="71DE4597" w:rsidR="00C1338F" w:rsidRPr="003B1B24" w:rsidRDefault="00C1338F" w:rsidP="008858D0">
      <w:pPr>
        <w:pStyle w:val="a2"/>
        <w:jc w:val="right"/>
        <w:rPr>
          <w:b/>
          <w:szCs w:val="28"/>
          <w:lang w:val="ru-RU"/>
        </w:rPr>
      </w:pPr>
      <w:r w:rsidRPr="003B1B24">
        <w:rPr>
          <w:b/>
          <w:szCs w:val="28"/>
          <w:lang w:val="ru-RU"/>
        </w:rPr>
        <w:t>Таблица 6.</w:t>
      </w:r>
      <w:r w:rsidR="003B45F7" w:rsidRPr="003B1B24">
        <w:rPr>
          <w:b/>
          <w:szCs w:val="28"/>
          <w:lang w:val="ru-RU"/>
        </w:rPr>
        <w:t>5</w:t>
      </w:r>
    </w:p>
    <w:p w14:paraId="00A0D83E" w14:textId="6297680A" w:rsidR="00C1338F" w:rsidRPr="003B1B24" w:rsidRDefault="00C1338F" w:rsidP="00C1338F">
      <w:pPr>
        <w:pStyle w:val="a2"/>
        <w:jc w:val="center"/>
        <w:rPr>
          <w:b/>
          <w:szCs w:val="28"/>
          <w:lang w:val="ru-RU"/>
        </w:rPr>
      </w:pPr>
      <w:r w:rsidRPr="003B1B24">
        <w:rPr>
          <w:b/>
          <w:szCs w:val="28"/>
          <w:lang w:val="ru-RU"/>
        </w:rPr>
        <w:t>Оценка степени риска разгерметизации автоцистерны с бензином</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42"/>
        <w:gridCol w:w="1349"/>
        <w:gridCol w:w="1697"/>
        <w:gridCol w:w="1897"/>
        <w:gridCol w:w="2959"/>
      </w:tblGrid>
      <w:tr w:rsidR="00CB62FC" w:rsidRPr="003B1B24" w14:paraId="58A4B87C" w14:textId="77777777" w:rsidTr="00296D19">
        <w:trPr>
          <w:jc w:val="center"/>
        </w:trPr>
        <w:tc>
          <w:tcPr>
            <w:tcW w:w="760" w:type="pct"/>
            <w:vAlign w:val="bottom"/>
          </w:tcPr>
          <w:p w14:paraId="3F85FB83" w14:textId="77777777" w:rsidR="00CB62FC" w:rsidRPr="003B1B24" w:rsidRDefault="00CB62FC" w:rsidP="00C1338F">
            <w:pPr>
              <w:pStyle w:val="afffffe"/>
              <w:ind w:firstLine="0"/>
              <w:rPr>
                <w:sz w:val="20"/>
                <w:szCs w:val="20"/>
              </w:rPr>
            </w:pPr>
            <w:r w:rsidRPr="003B1B24">
              <w:rPr>
                <w:rStyle w:val="afffffd"/>
                <w:rFonts w:eastAsia="Arial"/>
                <w:sz w:val="20"/>
                <w:szCs w:val="20"/>
              </w:rPr>
              <w:t>ж/д цистерны с нефтепродуктом (бензин)</w:t>
            </w:r>
          </w:p>
          <w:p w14:paraId="120EB393" w14:textId="77777777" w:rsidR="00CB62FC" w:rsidRPr="003B1B24" w:rsidRDefault="00CB62FC" w:rsidP="00C1338F">
            <w:pPr>
              <w:pStyle w:val="afffffe"/>
              <w:ind w:firstLine="0"/>
              <w:rPr>
                <w:sz w:val="20"/>
                <w:szCs w:val="20"/>
              </w:rPr>
            </w:pPr>
            <w:r w:rsidRPr="003B1B24">
              <w:rPr>
                <w:rStyle w:val="afffffd"/>
                <w:rFonts w:eastAsia="Arial"/>
                <w:sz w:val="20"/>
                <w:szCs w:val="20"/>
              </w:rPr>
              <w:t>1</w:t>
            </w:r>
            <w:r w:rsidRPr="003B1B24">
              <w:rPr>
                <w:rStyle w:val="afffffd"/>
                <w:rFonts w:eastAsia="Arial"/>
                <w:sz w:val="20"/>
                <w:szCs w:val="20"/>
                <w:lang w:val="en-US" w:bidi="en-US"/>
              </w:rPr>
              <w:t>,62E-04</w:t>
            </w:r>
          </w:p>
        </w:tc>
        <w:tc>
          <w:tcPr>
            <w:tcW w:w="725" w:type="pct"/>
            <w:vAlign w:val="bottom"/>
          </w:tcPr>
          <w:p w14:paraId="590BBFDB" w14:textId="77777777" w:rsidR="00CB62FC" w:rsidRPr="003B1B24" w:rsidRDefault="00CB62FC" w:rsidP="00C1338F">
            <w:pPr>
              <w:pStyle w:val="afffffe"/>
              <w:ind w:firstLine="0"/>
              <w:rPr>
                <w:sz w:val="20"/>
                <w:szCs w:val="20"/>
              </w:rPr>
            </w:pPr>
            <w:r w:rsidRPr="003B1B24">
              <w:rPr>
                <w:rStyle w:val="afffffd"/>
                <w:rFonts w:eastAsia="Arial"/>
                <w:sz w:val="20"/>
                <w:szCs w:val="20"/>
              </w:rPr>
              <w:t>Исключение источников зажигания 0,95</w:t>
            </w:r>
          </w:p>
        </w:tc>
        <w:tc>
          <w:tcPr>
            <w:tcW w:w="3515" w:type="pct"/>
            <w:gridSpan w:val="3"/>
            <w:vAlign w:val="bottom"/>
          </w:tcPr>
          <w:p w14:paraId="32CC09E7" w14:textId="77777777" w:rsidR="00CB62FC" w:rsidRPr="003B1B24" w:rsidRDefault="00CB62FC" w:rsidP="00C1338F">
            <w:pPr>
              <w:pStyle w:val="afffffe"/>
              <w:ind w:firstLine="0"/>
              <w:rPr>
                <w:sz w:val="20"/>
                <w:szCs w:val="20"/>
              </w:rPr>
            </w:pPr>
            <w:r w:rsidRPr="003B1B24">
              <w:rPr>
                <w:rStyle w:val="afffffd"/>
                <w:rFonts w:eastAsia="Arial"/>
                <w:sz w:val="20"/>
                <w:szCs w:val="20"/>
              </w:rPr>
              <w:t>Рассеивание облака ТВС 1</w:t>
            </w:r>
            <w:r w:rsidRPr="003B1B24">
              <w:rPr>
                <w:rStyle w:val="afffffd"/>
                <w:rFonts w:eastAsia="Arial"/>
                <w:sz w:val="20"/>
                <w:szCs w:val="20"/>
                <w:lang w:val="en-US" w:bidi="en-US"/>
              </w:rPr>
              <w:t>,54E-04</w:t>
            </w:r>
          </w:p>
        </w:tc>
      </w:tr>
      <w:tr w:rsidR="00CB62FC" w:rsidRPr="003B1B24" w14:paraId="3238E693" w14:textId="77777777" w:rsidTr="00296D19">
        <w:trPr>
          <w:jc w:val="center"/>
        </w:trPr>
        <w:tc>
          <w:tcPr>
            <w:tcW w:w="760" w:type="pct"/>
          </w:tcPr>
          <w:p w14:paraId="42465785" w14:textId="77777777" w:rsidR="00CB62FC" w:rsidRPr="003B1B24" w:rsidRDefault="00CB62FC" w:rsidP="00C1338F">
            <w:pPr>
              <w:rPr>
                <w:sz w:val="10"/>
                <w:szCs w:val="10"/>
              </w:rPr>
            </w:pPr>
          </w:p>
        </w:tc>
        <w:tc>
          <w:tcPr>
            <w:tcW w:w="725" w:type="pct"/>
            <w:vAlign w:val="bottom"/>
          </w:tcPr>
          <w:p w14:paraId="1F98676E" w14:textId="77777777" w:rsidR="00CB62FC" w:rsidRPr="003B1B24" w:rsidRDefault="00CB62FC" w:rsidP="00C1338F">
            <w:pPr>
              <w:pStyle w:val="afffffe"/>
              <w:ind w:firstLine="0"/>
              <w:rPr>
                <w:sz w:val="20"/>
                <w:szCs w:val="20"/>
              </w:rPr>
            </w:pPr>
            <w:r w:rsidRPr="003B1B24">
              <w:rPr>
                <w:rStyle w:val="afffffd"/>
                <w:rFonts w:eastAsia="Arial"/>
                <w:sz w:val="20"/>
                <w:szCs w:val="20"/>
              </w:rPr>
              <w:t>Появление источника зажигания 0,05</w:t>
            </w:r>
          </w:p>
        </w:tc>
        <w:tc>
          <w:tcPr>
            <w:tcW w:w="911" w:type="pct"/>
            <w:vAlign w:val="bottom"/>
          </w:tcPr>
          <w:p w14:paraId="34C49FD5" w14:textId="77777777" w:rsidR="00CB62FC" w:rsidRPr="003B1B24" w:rsidRDefault="00CB62FC" w:rsidP="00C1338F">
            <w:pPr>
              <w:pStyle w:val="afffffe"/>
              <w:ind w:firstLine="0"/>
              <w:rPr>
                <w:sz w:val="20"/>
                <w:szCs w:val="20"/>
              </w:rPr>
            </w:pPr>
            <w:r w:rsidRPr="003B1B24">
              <w:rPr>
                <w:rStyle w:val="afffffd"/>
                <w:rFonts w:eastAsia="Arial"/>
                <w:sz w:val="20"/>
                <w:szCs w:val="20"/>
              </w:rPr>
              <w:t>Пожар пролива 0,95</w:t>
            </w:r>
          </w:p>
        </w:tc>
        <w:tc>
          <w:tcPr>
            <w:tcW w:w="1018" w:type="pct"/>
            <w:vAlign w:val="bottom"/>
          </w:tcPr>
          <w:p w14:paraId="7634830B" w14:textId="77777777" w:rsidR="00CB62FC" w:rsidRPr="003B1B24" w:rsidRDefault="00CB62FC" w:rsidP="00C1338F">
            <w:pPr>
              <w:pStyle w:val="afffffe"/>
              <w:ind w:firstLine="0"/>
              <w:jc w:val="both"/>
              <w:rPr>
                <w:sz w:val="20"/>
                <w:szCs w:val="20"/>
              </w:rPr>
            </w:pPr>
            <w:r w:rsidRPr="003B1B24">
              <w:rPr>
                <w:rStyle w:val="afffffd"/>
                <w:rFonts w:eastAsia="Arial"/>
                <w:sz w:val="20"/>
                <w:szCs w:val="20"/>
              </w:rPr>
              <w:t>Своевременные и эффективные действия по охлаждению оборудования в зоне пожара 0,76</w:t>
            </w:r>
          </w:p>
        </w:tc>
        <w:tc>
          <w:tcPr>
            <w:tcW w:w="1586" w:type="pct"/>
            <w:vAlign w:val="bottom"/>
          </w:tcPr>
          <w:p w14:paraId="579446F0" w14:textId="77777777" w:rsidR="00CB62FC" w:rsidRPr="003B1B24" w:rsidRDefault="00CB62FC" w:rsidP="00C1338F">
            <w:pPr>
              <w:pStyle w:val="afffffe"/>
              <w:ind w:firstLine="0"/>
              <w:rPr>
                <w:sz w:val="20"/>
                <w:szCs w:val="20"/>
              </w:rPr>
            </w:pPr>
            <w:r w:rsidRPr="003B1B24">
              <w:rPr>
                <w:rStyle w:val="afffffd"/>
                <w:rFonts w:eastAsia="Arial"/>
                <w:sz w:val="20"/>
                <w:szCs w:val="20"/>
              </w:rPr>
              <w:t>Сгорание выброшенного нефтепродукта</w:t>
            </w:r>
          </w:p>
          <w:p w14:paraId="6E724E76" w14:textId="77777777" w:rsidR="00CB62FC" w:rsidRPr="003B1B24" w:rsidRDefault="00CB62FC" w:rsidP="00C1338F">
            <w:pPr>
              <w:pStyle w:val="afffffe"/>
              <w:ind w:firstLine="0"/>
              <w:rPr>
                <w:sz w:val="20"/>
                <w:szCs w:val="20"/>
              </w:rPr>
            </w:pPr>
            <w:r w:rsidRPr="003B1B24">
              <w:rPr>
                <w:rStyle w:val="afffffd"/>
                <w:rFonts w:eastAsia="Arial"/>
                <w:sz w:val="20"/>
                <w:szCs w:val="20"/>
                <w:lang w:val="en-US" w:bidi="en-US"/>
              </w:rPr>
              <w:t>5,85E-06</w:t>
            </w:r>
          </w:p>
        </w:tc>
      </w:tr>
      <w:tr w:rsidR="00CB62FC" w:rsidRPr="003B1B24" w14:paraId="26423A2E" w14:textId="77777777" w:rsidTr="00296D19">
        <w:trPr>
          <w:jc w:val="center"/>
        </w:trPr>
        <w:tc>
          <w:tcPr>
            <w:tcW w:w="760" w:type="pct"/>
          </w:tcPr>
          <w:p w14:paraId="4BF269D9" w14:textId="77777777" w:rsidR="00CB62FC" w:rsidRPr="003B1B24" w:rsidRDefault="00CB62FC" w:rsidP="00C1338F">
            <w:pPr>
              <w:rPr>
                <w:sz w:val="10"/>
                <w:szCs w:val="10"/>
              </w:rPr>
            </w:pPr>
          </w:p>
        </w:tc>
        <w:tc>
          <w:tcPr>
            <w:tcW w:w="725" w:type="pct"/>
          </w:tcPr>
          <w:p w14:paraId="2DD37882" w14:textId="77777777" w:rsidR="00CB62FC" w:rsidRPr="003B1B24" w:rsidRDefault="00CB62FC" w:rsidP="00C1338F">
            <w:pPr>
              <w:rPr>
                <w:sz w:val="10"/>
                <w:szCs w:val="10"/>
              </w:rPr>
            </w:pPr>
          </w:p>
        </w:tc>
        <w:tc>
          <w:tcPr>
            <w:tcW w:w="911" w:type="pct"/>
          </w:tcPr>
          <w:p w14:paraId="24C2E26E" w14:textId="77777777" w:rsidR="00CB62FC" w:rsidRPr="003B1B24" w:rsidRDefault="00CB62FC" w:rsidP="00C1338F">
            <w:pPr>
              <w:rPr>
                <w:sz w:val="10"/>
                <w:szCs w:val="10"/>
              </w:rPr>
            </w:pPr>
          </w:p>
        </w:tc>
        <w:tc>
          <w:tcPr>
            <w:tcW w:w="1018" w:type="pct"/>
            <w:vAlign w:val="bottom"/>
          </w:tcPr>
          <w:p w14:paraId="63754936" w14:textId="77777777" w:rsidR="00CB62FC" w:rsidRPr="003B1B24" w:rsidRDefault="00CB62FC" w:rsidP="00C1338F">
            <w:pPr>
              <w:pStyle w:val="afffffe"/>
              <w:ind w:firstLine="0"/>
              <w:jc w:val="both"/>
              <w:rPr>
                <w:sz w:val="20"/>
                <w:szCs w:val="20"/>
              </w:rPr>
            </w:pPr>
            <w:r w:rsidRPr="003B1B24">
              <w:rPr>
                <w:rStyle w:val="afffffd"/>
                <w:rFonts w:eastAsia="Arial"/>
                <w:sz w:val="20"/>
                <w:szCs w:val="20"/>
              </w:rPr>
              <w:t>Бездействие или ошибочные действия по охлаждению оборудования в зоне пожара 0,24</w:t>
            </w:r>
          </w:p>
        </w:tc>
        <w:tc>
          <w:tcPr>
            <w:tcW w:w="1586" w:type="pct"/>
            <w:vAlign w:val="bottom"/>
          </w:tcPr>
          <w:p w14:paraId="25867FC0" w14:textId="77777777" w:rsidR="00CB62FC" w:rsidRPr="003B1B24" w:rsidRDefault="00CB62FC" w:rsidP="00C1338F">
            <w:pPr>
              <w:pStyle w:val="afffffe"/>
              <w:ind w:firstLine="0"/>
              <w:rPr>
                <w:sz w:val="20"/>
                <w:szCs w:val="20"/>
              </w:rPr>
            </w:pPr>
            <w:r w:rsidRPr="003B1B24">
              <w:rPr>
                <w:rStyle w:val="afffffd"/>
                <w:rFonts w:eastAsia="Arial"/>
                <w:sz w:val="20"/>
                <w:szCs w:val="20"/>
              </w:rPr>
              <w:t>Воздействие теплового излучения пожара на соседнее оборудование и население</w:t>
            </w:r>
          </w:p>
          <w:p w14:paraId="33DFA824" w14:textId="77777777" w:rsidR="00CB62FC" w:rsidRPr="003B1B24" w:rsidRDefault="00CB62FC" w:rsidP="00C1338F">
            <w:pPr>
              <w:pStyle w:val="afffffe"/>
              <w:ind w:firstLine="0"/>
              <w:rPr>
                <w:sz w:val="20"/>
                <w:szCs w:val="20"/>
              </w:rPr>
            </w:pPr>
            <w:r w:rsidRPr="003B1B24">
              <w:rPr>
                <w:rStyle w:val="afffffd"/>
                <w:rFonts w:eastAsia="Arial"/>
                <w:sz w:val="20"/>
                <w:szCs w:val="20"/>
              </w:rPr>
              <w:t>1</w:t>
            </w:r>
            <w:r w:rsidRPr="003B1B24">
              <w:rPr>
                <w:rStyle w:val="afffffd"/>
                <w:rFonts w:eastAsia="Arial"/>
                <w:sz w:val="20"/>
                <w:szCs w:val="20"/>
                <w:lang w:val="en-US" w:bidi="en-US"/>
              </w:rPr>
              <w:t>,85E-06</w:t>
            </w:r>
          </w:p>
        </w:tc>
      </w:tr>
      <w:tr w:rsidR="00CB62FC" w:rsidRPr="003B1B24" w14:paraId="3159AEC2" w14:textId="77777777" w:rsidTr="00296D19">
        <w:trPr>
          <w:jc w:val="center"/>
        </w:trPr>
        <w:tc>
          <w:tcPr>
            <w:tcW w:w="760" w:type="pct"/>
          </w:tcPr>
          <w:p w14:paraId="55BECD07" w14:textId="77777777" w:rsidR="00CB62FC" w:rsidRPr="003B1B24" w:rsidRDefault="00CB62FC" w:rsidP="00C1338F">
            <w:pPr>
              <w:rPr>
                <w:sz w:val="10"/>
                <w:szCs w:val="10"/>
              </w:rPr>
            </w:pPr>
          </w:p>
        </w:tc>
        <w:tc>
          <w:tcPr>
            <w:tcW w:w="725" w:type="pct"/>
          </w:tcPr>
          <w:p w14:paraId="13CC68FA" w14:textId="77777777" w:rsidR="00CB62FC" w:rsidRPr="003B1B24" w:rsidRDefault="00CB62FC" w:rsidP="00C1338F">
            <w:pPr>
              <w:rPr>
                <w:sz w:val="10"/>
                <w:szCs w:val="10"/>
              </w:rPr>
            </w:pPr>
          </w:p>
        </w:tc>
        <w:tc>
          <w:tcPr>
            <w:tcW w:w="911" w:type="pct"/>
            <w:vAlign w:val="bottom"/>
          </w:tcPr>
          <w:p w14:paraId="23E3F3B9" w14:textId="77777777" w:rsidR="00CB62FC" w:rsidRPr="003B1B24" w:rsidRDefault="00CB62FC" w:rsidP="00C1338F">
            <w:pPr>
              <w:pStyle w:val="afffffe"/>
              <w:ind w:firstLine="0"/>
              <w:rPr>
                <w:sz w:val="20"/>
                <w:szCs w:val="20"/>
              </w:rPr>
            </w:pPr>
            <w:r w:rsidRPr="003B1B24">
              <w:rPr>
                <w:rStyle w:val="afffffd"/>
                <w:rFonts w:eastAsia="Arial"/>
                <w:sz w:val="20"/>
                <w:szCs w:val="20"/>
              </w:rPr>
              <w:t>Пожар-вспышка 0,021</w:t>
            </w:r>
          </w:p>
        </w:tc>
        <w:tc>
          <w:tcPr>
            <w:tcW w:w="1018" w:type="pct"/>
          </w:tcPr>
          <w:p w14:paraId="7B09BCD2" w14:textId="77777777" w:rsidR="00CB62FC" w:rsidRPr="003B1B24" w:rsidRDefault="00CB62FC" w:rsidP="00C1338F">
            <w:pPr>
              <w:rPr>
                <w:sz w:val="10"/>
                <w:szCs w:val="10"/>
              </w:rPr>
            </w:pPr>
          </w:p>
        </w:tc>
        <w:tc>
          <w:tcPr>
            <w:tcW w:w="1586" w:type="pct"/>
            <w:vAlign w:val="bottom"/>
          </w:tcPr>
          <w:p w14:paraId="3F9DC278" w14:textId="77777777" w:rsidR="00CB62FC" w:rsidRPr="003B1B24" w:rsidRDefault="00CB62FC" w:rsidP="00C1338F">
            <w:pPr>
              <w:pStyle w:val="afffffe"/>
              <w:ind w:firstLine="0"/>
              <w:rPr>
                <w:sz w:val="20"/>
                <w:szCs w:val="20"/>
              </w:rPr>
            </w:pPr>
            <w:r w:rsidRPr="003B1B24">
              <w:rPr>
                <w:rStyle w:val="afffffd"/>
                <w:rFonts w:eastAsia="Arial"/>
                <w:sz w:val="20"/>
                <w:szCs w:val="20"/>
              </w:rPr>
              <w:t>Воздействие теплового излучения пожара на соседнее оборудование и население</w:t>
            </w:r>
          </w:p>
          <w:p w14:paraId="223A4AF0" w14:textId="77777777" w:rsidR="00CB62FC" w:rsidRPr="003B1B24" w:rsidRDefault="00CB62FC" w:rsidP="00C1338F">
            <w:pPr>
              <w:pStyle w:val="afffffe"/>
              <w:ind w:firstLine="0"/>
              <w:rPr>
                <w:sz w:val="20"/>
                <w:szCs w:val="20"/>
              </w:rPr>
            </w:pPr>
            <w:r w:rsidRPr="003B1B24">
              <w:rPr>
                <w:rStyle w:val="afffffd"/>
                <w:rFonts w:eastAsia="Arial"/>
                <w:sz w:val="20"/>
                <w:szCs w:val="20"/>
                <w:lang w:val="en-US" w:bidi="en-US"/>
              </w:rPr>
              <w:t>1,70E-07</w:t>
            </w:r>
          </w:p>
        </w:tc>
      </w:tr>
      <w:tr w:rsidR="00CB62FC" w:rsidRPr="003B1B24" w14:paraId="7C55D503" w14:textId="77777777" w:rsidTr="00296D19">
        <w:trPr>
          <w:jc w:val="center"/>
        </w:trPr>
        <w:tc>
          <w:tcPr>
            <w:tcW w:w="760" w:type="pct"/>
          </w:tcPr>
          <w:p w14:paraId="58920C96" w14:textId="77777777" w:rsidR="00CB62FC" w:rsidRPr="003B1B24" w:rsidRDefault="00CB62FC" w:rsidP="00C1338F">
            <w:pPr>
              <w:rPr>
                <w:sz w:val="10"/>
                <w:szCs w:val="10"/>
              </w:rPr>
            </w:pPr>
          </w:p>
        </w:tc>
        <w:tc>
          <w:tcPr>
            <w:tcW w:w="725" w:type="pct"/>
          </w:tcPr>
          <w:p w14:paraId="75F9B499" w14:textId="77777777" w:rsidR="00CB62FC" w:rsidRPr="003B1B24" w:rsidRDefault="00CB62FC" w:rsidP="00C1338F">
            <w:pPr>
              <w:rPr>
                <w:sz w:val="10"/>
                <w:szCs w:val="10"/>
              </w:rPr>
            </w:pPr>
          </w:p>
        </w:tc>
        <w:tc>
          <w:tcPr>
            <w:tcW w:w="911" w:type="pct"/>
            <w:vAlign w:val="bottom"/>
          </w:tcPr>
          <w:p w14:paraId="0792572F" w14:textId="77777777" w:rsidR="00CB62FC" w:rsidRPr="003B1B24" w:rsidRDefault="00CB62FC" w:rsidP="00C1338F">
            <w:pPr>
              <w:pStyle w:val="afffffe"/>
              <w:ind w:firstLine="0"/>
              <w:rPr>
                <w:sz w:val="20"/>
                <w:szCs w:val="20"/>
              </w:rPr>
            </w:pPr>
            <w:r w:rsidRPr="003B1B24">
              <w:rPr>
                <w:rStyle w:val="afffffd"/>
                <w:rFonts w:eastAsia="Arial"/>
                <w:sz w:val="20"/>
                <w:szCs w:val="20"/>
              </w:rPr>
              <w:t>Взрыв 0,029</w:t>
            </w:r>
          </w:p>
        </w:tc>
        <w:tc>
          <w:tcPr>
            <w:tcW w:w="1018" w:type="pct"/>
          </w:tcPr>
          <w:p w14:paraId="14275475" w14:textId="77777777" w:rsidR="00CB62FC" w:rsidRPr="003B1B24" w:rsidRDefault="00CB62FC" w:rsidP="00C1338F">
            <w:pPr>
              <w:rPr>
                <w:sz w:val="10"/>
                <w:szCs w:val="10"/>
              </w:rPr>
            </w:pPr>
          </w:p>
        </w:tc>
        <w:tc>
          <w:tcPr>
            <w:tcW w:w="1586" w:type="pct"/>
            <w:vAlign w:val="bottom"/>
          </w:tcPr>
          <w:p w14:paraId="43DFD0B0" w14:textId="77777777" w:rsidR="00CB62FC" w:rsidRPr="003B1B24" w:rsidRDefault="00CB62FC" w:rsidP="00C1338F">
            <w:pPr>
              <w:pStyle w:val="afffffe"/>
              <w:ind w:firstLine="0"/>
              <w:rPr>
                <w:sz w:val="20"/>
                <w:szCs w:val="20"/>
              </w:rPr>
            </w:pPr>
            <w:r w:rsidRPr="003B1B24">
              <w:rPr>
                <w:rStyle w:val="afffffd"/>
                <w:rFonts w:eastAsia="Arial"/>
                <w:sz w:val="20"/>
                <w:szCs w:val="20"/>
              </w:rPr>
              <w:t xml:space="preserve">Воздействие избыточного давления на население и соседнее оборудование </w:t>
            </w:r>
            <w:r w:rsidRPr="003B1B24">
              <w:rPr>
                <w:rStyle w:val="afffffd"/>
                <w:rFonts w:eastAsia="Arial"/>
                <w:sz w:val="20"/>
                <w:szCs w:val="20"/>
                <w:lang w:bidi="en-US"/>
              </w:rPr>
              <w:t>2,35</w:t>
            </w:r>
            <w:r w:rsidRPr="003B1B24">
              <w:rPr>
                <w:rStyle w:val="afffffd"/>
                <w:rFonts w:eastAsia="Arial"/>
                <w:sz w:val="20"/>
                <w:szCs w:val="20"/>
                <w:lang w:val="en-US" w:bidi="en-US"/>
              </w:rPr>
              <w:t>E</w:t>
            </w:r>
            <w:r w:rsidRPr="003B1B24">
              <w:rPr>
                <w:rStyle w:val="afffffd"/>
                <w:rFonts w:eastAsia="Arial"/>
                <w:sz w:val="20"/>
                <w:szCs w:val="20"/>
                <w:lang w:bidi="en-US"/>
              </w:rPr>
              <w:t>-07</w:t>
            </w:r>
          </w:p>
        </w:tc>
      </w:tr>
    </w:tbl>
    <w:p w14:paraId="7762CED7" w14:textId="0EEA9C32" w:rsidR="00C1338F" w:rsidRPr="003B1B24" w:rsidRDefault="00C1338F" w:rsidP="00C1338F">
      <w:pPr>
        <w:pStyle w:val="a2"/>
        <w:jc w:val="right"/>
        <w:rPr>
          <w:b/>
          <w:szCs w:val="28"/>
          <w:lang w:val="ru-RU"/>
        </w:rPr>
      </w:pPr>
      <w:r w:rsidRPr="003B1B24">
        <w:rPr>
          <w:b/>
          <w:szCs w:val="28"/>
          <w:lang w:val="ru-RU"/>
        </w:rPr>
        <w:t>Таблица 6.6</w:t>
      </w:r>
    </w:p>
    <w:p w14:paraId="24A5FD14" w14:textId="7D533659" w:rsidR="00C1338F" w:rsidRPr="003B1B24" w:rsidRDefault="00C1338F" w:rsidP="00C1338F">
      <w:pPr>
        <w:pStyle w:val="a2"/>
        <w:jc w:val="center"/>
        <w:rPr>
          <w:b/>
          <w:szCs w:val="28"/>
          <w:lang w:val="ru-RU"/>
        </w:rPr>
      </w:pPr>
      <w:r w:rsidRPr="003B1B24">
        <w:rPr>
          <w:b/>
          <w:szCs w:val="28"/>
          <w:lang w:val="ru-RU"/>
        </w:rPr>
        <w:t>Оценка степени риска разгерметизации автоцистерны с аммиаком</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835"/>
        <w:gridCol w:w="3261"/>
        <w:gridCol w:w="3663"/>
      </w:tblGrid>
      <w:tr w:rsidR="00CB62FC" w:rsidRPr="003B1B24" w14:paraId="07DC3841" w14:textId="77777777" w:rsidTr="00296D19">
        <w:trPr>
          <w:jc w:val="center"/>
        </w:trPr>
        <w:tc>
          <w:tcPr>
            <w:tcW w:w="2835" w:type="dxa"/>
            <w:vAlign w:val="bottom"/>
          </w:tcPr>
          <w:p w14:paraId="5B39A2E7" w14:textId="77777777" w:rsidR="00CB62FC" w:rsidRPr="003B1B24" w:rsidRDefault="00CB62FC" w:rsidP="008858D0">
            <w:pPr>
              <w:pStyle w:val="afffffe"/>
              <w:ind w:firstLine="0"/>
              <w:rPr>
                <w:sz w:val="20"/>
                <w:szCs w:val="20"/>
              </w:rPr>
            </w:pPr>
            <w:r w:rsidRPr="003B1B24">
              <w:rPr>
                <w:rStyle w:val="afffffd"/>
                <w:rFonts w:eastAsia="Arial"/>
                <w:sz w:val="20"/>
                <w:szCs w:val="20"/>
              </w:rPr>
              <w:t>Разгерметизация ж/д цистерны с аммиаком</w:t>
            </w:r>
          </w:p>
          <w:p w14:paraId="4D2B4C83" w14:textId="77777777" w:rsidR="00CB62FC" w:rsidRPr="003B1B24" w:rsidRDefault="00CB62FC" w:rsidP="008858D0">
            <w:pPr>
              <w:pStyle w:val="afffffe"/>
              <w:ind w:firstLine="0"/>
              <w:rPr>
                <w:sz w:val="20"/>
                <w:szCs w:val="20"/>
              </w:rPr>
            </w:pPr>
            <w:r w:rsidRPr="003B1B24">
              <w:rPr>
                <w:rStyle w:val="afffffd"/>
                <w:rFonts w:eastAsia="Arial"/>
                <w:sz w:val="20"/>
                <w:szCs w:val="20"/>
              </w:rPr>
              <w:t>1</w:t>
            </w:r>
            <w:r w:rsidRPr="003B1B24">
              <w:rPr>
                <w:rStyle w:val="afffffd"/>
                <w:rFonts w:eastAsia="Arial"/>
                <w:sz w:val="20"/>
                <w:szCs w:val="20"/>
                <w:lang w:val="en-US" w:bidi="en-US"/>
              </w:rPr>
              <w:t>,24E-06</w:t>
            </w:r>
          </w:p>
        </w:tc>
        <w:tc>
          <w:tcPr>
            <w:tcW w:w="3261" w:type="dxa"/>
          </w:tcPr>
          <w:p w14:paraId="11231A34" w14:textId="77777777" w:rsidR="00CB62FC" w:rsidRPr="003B1B24" w:rsidRDefault="00CB62FC" w:rsidP="008858D0">
            <w:pPr>
              <w:pStyle w:val="afffffe"/>
              <w:ind w:firstLine="0"/>
              <w:rPr>
                <w:sz w:val="20"/>
                <w:szCs w:val="20"/>
              </w:rPr>
            </w:pPr>
            <w:r w:rsidRPr="003B1B24">
              <w:rPr>
                <w:rStyle w:val="afffffd"/>
                <w:rFonts w:eastAsia="Arial"/>
                <w:sz w:val="20"/>
                <w:szCs w:val="20"/>
              </w:rPr>
              <w:t>Своевременные действия по обнаружению и ликвидации разгерметизации 0,975</w:t>
            </w:r>
          </w:p>
        </w:tc>
        <w:tc>
          <w:tcPr>
            <w:tcW w:w="3663" w:type="dxa"/>
            <w:vAlign w:val="bottom"/>
          </w:tcPr>
          <w:p w14:paraId="0AB103DA" w14:textId="77777777" w:rsidR="00CB62FC" w:rsidRPr="003B1B24" w:rsidRDefault="00CB62FC" w:rsidP="008858D0">
            <w:pPr>
              <w:pStyle w:val="afffffe"/>
              <w:ind w:firstLine="0"/>
              <w:rPr>
                <w:sz w:val="20"/>
                <w:szCs w:val="20"/>
              </w:rPr>
            </w:pPr>
            <w:r w:rsidRPr="003B1B24">
              <w:rPr>
                <w:rStyle w:val="afffffd"/>
                <w:rFonts w:eastAsia="Arial"/>
                <w:sz w:val="20"/>
                <w:szCs w:val="20"/>
              </w:rPr>
              <w:t>Авария ликвидирована на начальной стадии</w:t>
            </w:r>
          </w:p>
          <w:p w14:paraId="43ED7632" w14:textId="77777777" w:rsidR="00CB62FC" w:rsidRPr="003B1B24" w:rsidRDefault="00CB62FC" w:rsidP="008858D0">
            <w:pPr>
              <w:pStyle w:val="afffffe"/>
              <w:ind w:firstLine="0"/>
              <w:rPr>
                <w:sz w:val="20"/>
                <w:szCs w:val="20"/>
              </w:rPr>
            </w:pPr>
            <w:r w:rsidRPr="003B1B24">
              <w:rPr>
                <w:rStyle w:val="afffffd"/>
                <w:rFonts w:eastAsia="Arial"/>
                <w:sz w:val="20"/>
                <w:szCs w:val="20"/>
                <w:lang w:bidi="en-US"/>
              </w:rPr>
              <w:t>1.21</w:t>
            </w:r>
            <w:r w:rsidRPr="003B1B24">
              <w:rPr>
                <w:rStyle w:val="afffffd"/>
                <w:rFonts w:eastAsia="Arial"/>
                <w:sz w:val="20"/>
                <w:szCs w:val="20"/>
                <w:lang w:val="en-US" w:bidi="en-US"/>
              </w:rPr>
              <w:t>E</w:t>
            </w:r>
            <w:r w:rsidRPr="003B1B24">
              <w:rPr>
                <w:rStyle w:val="afffffd"/>
                <w:rFonts w:eastAsia="Arial"/>
                <w:sz w:val="20"/>
                <w:szCs w:val="20"/>
                <w:lang w:bidi="en-US"/>
              </w:rPr>
              <w:t>-06</w:t>
            </w:r>
          </w:p>
        </w:tc>
      </w:tr>
      <w:tr w:rsidR="00CB62FC" w:rsidRPr="003B1B24" w14:paraId="232B82DA" w14:textId="77777777" w:rsidTr="00296D19">
        <w:trPr>
          <w:jc w:val="center"/>
        </w:trPr>
        <w:tc>
          <w:tcPr>
            <w:tcW w:w="2835" w:type="dxa"/>
          </w:tcPr>
          <w:p w14:paraId="2666D228" w14:textId="77777777" w:rsidR="00CB62FC" w:rsidRPr="003B1B24" w:rsidRDefault="00CB62FC" w:rsidP="008858D0">
            <w:pPr>
              <w:rPr>
                <w:sz w:val="10"/>
                <w:szCs w:val="10"/>
              </w:rPr>
            </w:pPr>
          </w:p>
        </w:tc>
        <w:tc>
          <w:tcPr>
            <w:tcW w:w="3261" w:type="dxa"/>
            <w:vAlign w:val="bottom"/>
          </w:tcPr>
          <w:p w14:paraId="51991961" w14:textId="77777777" w:rsidR="00CB62FC" w:rsidRPr="003B1B24" w:rsidRDefault="00CB62FC" w:rsidP="008858D0">
            <w:pPr>
              <w:pStyle w:val="afffffe"/>
              <w:ind w:firstLine="0"/>
              <w:rPr>
                <w:sz w:val="20"/>
                <w:szCs w:val="20"/>
              </w:rPr>
            </w:pPr>
            <w:r w:rsidRPr="003B1B24">
              <w:rPr>
                <w:rStyle w:val="afffffd"/>
                <w:rFonts w:eastAsia="Arial"/>
                <w:sz w:val="20"/>
                <w:szCs w:val="20"/>
              </w:rPr>
              <w:t>Отсутствие своевременных действий по ликвидации аварии 0,025</w:t>
            </w:r>
          </w:p>
        </w:tc>
        <w:tc>
          <w:tcPr>
            <w:tcW w:w="3663" w:type="dxa"/>
            <w:vAlign w:val="bottom"/>
          </w:tcPr>
          <w:p w14:paraId="796F77B3" w14:textId="77777777" w:rsidR="00CB62FC" w:rsidRPr="003B1B24" w:rsidRDefault="00CB62FC" w:rsidP="008858D0">
            <w:pPr>
              <w:pStyle w:val="afffffe"/>
              <w:ind w:firstLine="0"/>
              <w:rPr>
                <w:sz w:val="20"/>
                <w:szCs w:val="20"/>
              </w:rPr>
            </w:pPr>
            <w:r w:rsidRPr="003B1B24">
              <w:rPr>
                <w:rStyle w:val="afffffd"/>
                <w:rFonts w:eastAsia="Arial"/>
                <w:sz w:val="20"/>
                <w:szCs w:val="20"/>
              </w:rPr>
              <w:t>Интоксикация персонала и населения</w:t>
            </w:r>
          </w:p>
          <w:p w14:paraId="44500996" w14:textId="77777777" w:rsidR="00CB62FC" w:rsidRPr="003B1B24" w:rsidRDefault="00CB62FC" w:rsidP="008858D0">
            <w:pPr>
              <w:pStyle w:val="afffffe"/>
              <w:ind w:firstLine="0"/>
              <w:rPr>
                <w:sz w:val="20"/>
                <w:szCs w:val="20"/>
              </w:rPr>
            </w:pPr>
            <w:r w:rsidRPr="003B1B24">
              <w:rPr>
                <w:rStyle w:val="afffffd"/>
                <w:rFonts w:eastAsia="Arial"/>
                <w:sz w:val="20"/>
                <w:szCs w:val="20"/>
              </w:rPr>
              <w:t>на пути распространения токсичного облака</w:t>
            </w:r>
          </w:p>
          <w:p w14:paraId="4D8C8733" w14:textId="77777777" w:rsidR="00CB62FC" w:rsidRPr="003B1B24" w:rsidRDefault="00CB62FC" w:rsidP="008858D0">
            <w:pPr>
              <w:pStyle w:val="afffffe"/>
              <w:ind w:firstLine="0"/>
              <w:rPr>
                <w:sz w:val="20"/>
                <w:szCs w:val="20"/>
              </w:rPr>
            </w:pPr>
            <w:r w:rsidRPr="003B1B24">
              <w:rPr>
                <w:rStyle w:val="afffffd"/>
                <w:rFonts w:eastAsia="Arial"/>
                <w:sz w:val="20"/>
                <w:szCs w:val="20"/>
                <w:lang w:val="en-US" w:bidi="en-US"/>
              </w:rPr>
              <w:t>3,10E-08</w:t>
            </w:r>
          </w:p>
        </w:tc>
      </w:tr>
    </w:tbl>
    <w:p w14:paraId="3B9843FE" w14:textId="77777777" w:rsidR="003B45F7" w:rsidRPr="003B1B24" w:rsidRDefault="003B45F7" w:rsidP="00CB62FC">
      <w:pPr>
        <w:pStyle w:val="afff6"/>
        <w:ind w:firstLine="740"/>
        <w:rPr>
          <w:rStyle w:val="afffffa"/>
        </w:rPr>
      </w:pPr>
    </w:p>
    <w:p w14:paraId="453B156A" w14:textId="7720ACF6" w:rsidR="00CB62FC" w:rsidRPr="003B1B24" w:rsidRDefault="00CB62FC" w:rsidP="00CB62FC">
      <w:pPr>
        <w:pStyle w:val="afff6"/>
        <w:ind w:firstLine="740"/>
        <w:rPr>
          <w:rStyle w:val="afffffa"/>
        </w:rPr>
      </w:pPr>
      <w:r w:rsidRPr="003B1B24">
        <w:rPr>
          <w:rStyle w:val="afffffa"/>
        </w:rPr>
        <w:t xml:space="preserve">В таблице </w:t>
      </w:r>
      <w:r w:rsidR="00C1338F" w:rsidRPr="003B1B24">
        <w:rPr>
          <w:rStyle w:val="afffffa"/>
        </w:rPr>
        <w:t>6.7</w:t>
      </w:r>
      <w:r w:rsidRPr="003B1B24">
        <w:rPr>
          <w:rStyle w:val="afffffa"/>
        </w:rPr>
        <w:t xml:space="preserve"> сведены результаты расчетов вероятности возникновения и развития аварий.</w:t>
      </w:r>
    </w:p>
    <w:p w14:paraId="7A1A1FCD" w14:textId="07505360" w:rsidR="00C1338F" w:rsidRPr="003B1B24" w:rsidRDefault="00C1338F" w:rsidP="00C1338F">
      <w:pPr>
        <w:pStyle w:val="a2"/>
        <w:jc w:val="right"/>
        <w:rPr>
          <w:b/>
          <w:szCs w:val="28"/>
          <w:lang w:val="ru-RU"/>
        </w:rPr>
      </w:pPr>
      <w:r w:rsidRPr="003B1B24">
        <w:rPr>
          <w:b/>
          <w:szCs w:val="28"/>
          <w:lang w:val="ru-RU"/>
        </w:rPr>
        <w:t>Таблица 6.7</w:t>
      </w:r>
    </w:p>
    <w:p w14:paraId="71DF7114" w14:textId="4092451F" w:rsidR="00C1338F" w:rsidRPr="003B1B24" w:rsidRDefault="00C1338F" w:rsidP="00C1338F">
      <w:pPr>
        <w:pStyle w:val="a2"/>
        <w:widowControl w:val="0"/>
        <w:jc w:val="center"/>
        <w:rPr>
          <w:lang w:val="ru-RU"/>
        </w:rPr>
      </w:pPr>
      <w:r w:rsidRPr="003B1B24">
        <w:rPr>
          <w:b/>
          <w:szCs w:val="28"/>
          <w:lang w:val="ru-RU"/>
        </w:rPr>
        <w:t>Вероятности возникновения и развития аварий</w:t>
      </w:r>
    </w:p>
    <w:tbl>
      <w:tblPr>
        <w:tblW w:w="5000" w:type="pct"/>
        <w:tblCellMar>
          <w:left w:w="10" w:type="dxa"/>
          <w:right w:w="10" w:type="dxa"/>
        </w:tblCellMar>
        <w:tblLook w:val="0000" w:firstRow="0" w:lastRow="0" w:firstColumn="0" w:lastColumn="0" w:noHBand="0" w:noVBand="0"/>
      </w:tblPr>
      <w:tblGrid>
        <w:gridCol w:w="1622"/>
        <w:gridCol w:w="1478"/>
        <w:gridCol w:w="4749"/>
        <w:gridCol w:w="1495"/>
      </w:tblGrid>
      <w:tr w:rsidR="00C1338F" w:rsidRPr="003B1B24" w14:paraId="1F1EF88D" w14:textId="77777777" w:rsidTr="00C1338F">
        <w:tc>
          <w:tcPr>
            <w:tcW w:w="868" w:type="pct"/>
            <w:vMerge w:val="restart"/>
            <w:tcBorders>
              <w:top w:val="single" w:sz="4" w:space="0" w:color="auto"/>
              <w:left w:val="single" w:sz="4" w:space="0" w:color="auto"/>
            </w:tcBorders>
            <w:vAlign w:val="center"/>
          </w:tcPr>
          <w:p w14:paraId="0947C59F" w14:textId="77777777" w:rsidR="00C1338F" w:rsidRPr="003B1B24" w:rsidRDefault="00C1338F" w:rsidP="00C1338F">
            <w:pPr>
              <w:pStyle w:val="afffffe"/>
              <w:ind w:firstLine="0"/>
              <w:jc w:val="center"/>
              <w:rPr>
                <w:sz w:val="20"/>
                <w:szCs w:val="20"/>
              </w:rPr>
            </w:pPr>
            <w:r w:rsidRPr="003B1B24">
              <w:rPr>
                <w:rStyle w:val="afffffd"/>
                <w:rFonts w:eastAsia="Arial"/>
                <w:b/>
                <w:bCs/>
                <w:sz w:val="20"/>
                <w:szCs w:val="20"/>
              </w:rPr>
              <w:t>Наименование аварии</w:t>
            </w:r>
          </w:p>
        </w:tc>
        <w:tc>
          <w:tcPr>
            <w:tcW w:w="791" w:type="pct"/>
            <w:vMerge w:val="restart"/>
            <w:tcBorders>
              <w:top w:val="single" w:sz="4" w:space="0" w:color="auto"/>
              <w:left w:val="single" w:sz="4" w:space="0" w:color="auto"/>
            </w:tcBorders>
            <w:vAlign w:val="bottom"/>
          </w:tcPr>
          <w:p w14:paraId="21751398" w14:textId="77777777" w:rsidR="00C1338F" w:rsidRPr="003B1B24" w:rsidRDefault="00C1338F" w:rsidP="00C1338F">
            <w:pPr>
              <w:pStyle w:val="afffffe"/>
              <w:ind w:firstLine="0"/>
              <w:jc w:val="center"/>
              <w:rPr>
                <w:sz w:val="20"/>
                <w:szCs w:val="20"/>
              </w:rPr>
            </w:pPr>
            <w:r w:rsidRPr="003B1B24">
              <w:rPr>
                <w:rStyle w:val="afffffd"/>
                <w:rFonts w:eastAsia="Arial"/>
                <w:b/>
                <w:bCs/>
                <w:sz w:val="20"/>
                <w:szCs w:val="20"/>
              </w:rPr>
              <w:t>Вероятность возникновения аварии, год'</w:t>
            </w:r>
            <w:r w:rsidRPr="003B1B24">
              <w:rPr>
                <w:rStyle w:val="afffffd"/>
                <w:rFonts w:eastAsia="Arial"/>
                <w:b/>
                <w:bCs/>
                <w:sz w:val="20"/>
                <w:szCs w:val="20"/>
                <w:vertAlign w:val="superscript"/>
              </w:rPr>
              <w:t>-1</w:t>
            </w:r>
          </w:p>
        </w:tc>
        <w:tc>
          <w:tcPr>
            <w:tcW w:w="3341" w:type="pct"/>
            <w:gridSpan w:val="2"/>
            <w:tcBorders>
              <w:top w:val="single" w:sz="4" w:space="0" w:color="auto"/>
              <w:left w:val="single" w:sz="4" w:space="0" w:color="auto"/>
              <w:right w:val="single" w:sz="4" w:space="0" w:color="auto"/>
            </w:tcBorders>
            <w:vAlign w:val="bottom"/>
          </w:tcPr>
          <w:p w14:paraId="237D75DA" w14:textId="77777777" w:rsidR="00C1338F" w:rsidRPr="003B1B24" w:rsidRDefault="00C1338F" w:rsidP="00C1338F">
            <w:pPr>
              <w:pStyle w:val="afffffe"/>
              <w:ind w:firstLine="0"/>
              <w:jc w:val="center"/>
              <w:rPr>
                <w:sz w:val="20"/>
                <w:szCs w:val="20"/>
              </w:rPr>
            </w:pPr>
            <w:r w:rsidRPr="003B1B24">
              <w:rPr>
                <w:rStyle w:val="afffffd"/>
                <w:rFonts w:eastAsia="Arial"/>
                <w:b/>
                <w:bCs/>
                <w:sz w:val="20"/>
                <w:szCs w:val="20"/>
              </w:rPr>
              <w:t>Развитие аварии</w:t>
            </w:r>
          </w:p>
        </w:tc>
      </w:tr>
      <w:tr w:rsidR="00C1338F" w:rsidRPr="003B1B24" w14:paraId="742C9479" w14:textId="77777777" w:rsidTr="00C1338F">
        <w:tc>
          <w:tcPr>
            <w:tcW w:w="868" w:type="pct"/>
            <w:vMerge/>
            <w:tcBorders>
              <w:left w:val="single" w:sz="4" w:space="0" w:color="auto"/>
            </w:tcBorders>
            <w:vAlign w:val="center"/>
          </w:tcPr>
          <w:p w14:paraId="0231F039" w14:textId="77777777" w:rsidR="00C1338F" w:rsidRPr="003B1B24" w:rsidRDefault="00C1338F" w:rsidP="00C1338F">
            <w:pPr>
              <w:rPr>
                <w:sz w:val="20"/>
                <w:szCs w:val="20"/>
              </w:rPr>
            </w:pPr>
          </w:p>
        </w:tc>
        <w:tc>
          <w:tcPr>
            <w:tcW w:w="791" w:type="pct"/>
            <w:vMerge/>
            <w:tcBorders>
              <w:left w:val="single" w:sz="4" w:space="0" w:color="auto"/>
            </w:tcBorders>
            <w:vAlign w:val="bottom"/>
          </w:tcPr>
          <w:p w14:paraId="50D97A9F" w14:textId="77777777" w:rsidR="00C1338F" w:rsidRPr="003B1B24" w:rsidRDefault="00C1338F" w:rsidP="00C1338F">
            <w:pPr>
              <w:rPr>
                <w:sz w:val="20"/>
                <w:szCs w:val="20"/>
              </w:rPr>
            </w:pPr>
          </w:p>
        </w:tc>
        <w:tc>
          <w:tcPr>
            <w:tcW w:w="2541" w:type="pct"/>
            <w:tcBorders>
              <w:top w:val="single" w:sz="4" w:space="0" w:color="auto"/>
              <w:left w:val="single" w:sz="4" w:space="0" w:color="auto"/>
            </w:tcBorders>
            <w:vAlign w:val="center"/>
          </w:tcPr>
          <w:p w14:paraId="4241FD48" w14:textId="77777777" w:rsidR="00C1338F" w:rsidRPr="003B1B24" w:rsidRDefault="00C1338F" w:rsidP="00C1338F">
            <w:pPr>
              <w:pStyle w:val="afffffe"/>
              <w:ind w:firstLine="0"/>
              <w:jc w:val="center"/>
              <w:rPr>
                <w:sz w:val="20"/>
                <w:szCs w:val="20"/>
              </w:rPr>
            </w:pPr>
            <w:r w:rsidRPr="003B1B24">
              <w:rPr>
                <w:rStyle w:val="afffffd"/>
                <w:rFonts w:eastAsia="Arial"/>
                <w:b/>
                <w:bCs/>
                <w:sz w:val="20"/>
                <w:szCs w:val="20"/>
              </w:rPr>
              <w:t>Ветвь «дерева событий»</w:t>
            </w:r>
          </w:p>
        </w:tc>
        <w:tc>
          <w:tcPr>
            <w:tcW w:w="801" w:type="pct"/>
            <w:tcBorders>
              <w:top w:val="single" w:sz="4" w:space="0" w:color="auto"/>
              <w:left w:val="single" w:sz="4" w:space="0" w:color="auto"/>
              <w:right w:val="single" w:sz="4" w:space="0" w:color="auto"/>
            </w:tcBorders>
          </w:tcPr>
          <w:p w14:paraId="789E83A0" w14:textId="77777777" w:rsidR="00C1338F" w:rsidRPr="003B1B24" w:rsidRDefault="00C1338F" w:rsidP="00C1338F">
            <w:pPr>
              <w:pStyle w:val="afffffe"/>
              <w:ind w:firstLine="0"/>
              <w:jc w:val="center"/>
              <w:rPr>
                <w:sz w:val="20"/>
                <w:szCs w:val="20"/>
              </w:rPr>
            </w:pPr>
            <w:r w:rsidRPr="003B1B24">
              <w:rPr>
                <w:rStyle w:val="afffffd"/>
                <w:rFonts w:eastAsia="Arial"/>
                <w:b/>
                <w:bCs/>
                <w:sz w:val="20"/>
                <w:szCs w:val="20"/>
              </w:rPr>
              <w:t>Вероятность, год'</w:t>
            </w:r>
            <w:r w:rsidRPr="003B1B24">
              <w:rPr>
                <w:rStyle w:val="afffffd"/>
                <w:rFonts w:eastAsia="Arial"/>
                <w:b/>
                <w:bCs/>
                <w:sz w:val="20"/>
                <w:szCs w:val="20"/>
                <w:vertAlign w:val="superscript"/>
              </w:rPr>
              <w:t>1</w:t>
            </w:r>
          </w:p>
        </w:tc>
      </w:tr>
      <w:tr w:rsidR="00C1338F" w:rsidRPr="003B1B24" w14:paraId="196ABB4E" w14:textId="77777777" w:rsidTr="00C1338F">
        <w:tc>
          <w:tcPr>
            <w:tcW w:w="868" w:type="pct"/>
            <w:vMerge w:val="restart"/>
            <w:tcBorders>
              <w:top w:val="single" w:sz="4" w:space="0" w:color="auto"/>
              <w:left w:val="single" w:sz="4" w:space="0" w:color="auto"/>
            </w:tcBorders>
            <w:vAlign w:val="center"/>
          </w:tcPr>
          <w:p w14:paraId="6D48CFD4" w14:textId="77777777" w:rsidR="00C1338F" w:rsidRPr="003B1B24" w:rsidRDefault="00C1338F" w:rsidP="00C1338F">
            <w:pPr>
              <w:pStyle w:val="afffffe"/>
              <w:ind w:firstLine="0"/>
              <w:jc w:val="center"/>
              <w:rPr>
                <w:sz w:val="20"/>
                <w:szCs w:val="20"/>
              </w:rPr>
            </w:pPr>
            <w:r w:rsidRPr="003B1B24">
              <w:rPr>
                <w:rStyle w:val="afffffd"/>
                <w:rFonts w:eastAsia="Arial"/>
                <w:sz w:val="20"/>
                <w:szCs w:val="20"/>
              </w:rPr>
              <w:t>Разгерметизация ж/д цистерны с нефтепродуктом (бензин)</w:t>
            </w:r>
          </w:p>
        </w:tc>
        <w:tc>
          <w:tcPr>
            <w:tcW w:w="791" w:type="pct"/>
            <w:vMerge w:val="restart"/>
            <w:tcBorders>
              <w:top w:val="single" w:sz="4" w:space="0" w:color="auto"/>
              <w:left w:val="single" w:sz="4" w:space="0" w:color="auto"/>
            </w:tcBorders>
            <w:vAlign w:val="center"/>
          </w:tcPr>
          <w:p w14:paraId="1D59EB2F" w14:textId="77777777" w:rsidR="00C1338F" w:rsidRPr="003B1B24" w:rsidRDefault="00C1338F" w:rsidP="00C1338F">
            <w:pPr>
              <w:pStyle w:val="afffffe"/>
              <w:ind w:firstLine="0"/>
              <w:jc w:val="center"/>
              <w:rPr>
                <w:sz w:val="20"/>
                <w:szCs w:val="20"/>
              </w:rPr>
            </w:pPr>
            <w:r w:rsidRPr="003B1B24">
              <w:rPr>
                <w:rStyle w:val="afffffd"/>
                <w:rFonts w:eastAsia="Arial"/>
                <w:sz w:val="20"/>
                <w:szCs w:val="20"/>
              </w:rPr>
              <w:t>1</w:t>
            </w:r>
            <w:r w:rsidRPr="003B1B24">
              <w:rPr>
                <w:rStyle w:val="afffffd"/>
                <w:rFonts w:eastAsia="Arial"/>
                <w:sz w:val="20"/>
                <w:szCs w:val="20"/>
                <w:lang w:val="en-US" w:bidi="en-US"/>
              </w:rPr>
              <w:t>,62E-04</w:t>
            </w:r>
          </w:p>
        </w:tc>
        <w:tc>
          <w:tcPr>
            <w:tcW w:w="2541" w:type="pct"/>
            <w:tcBorders>
              <w:top w:val="single" w:sz="4" w:space="0" w:color="auto"/>
              <w:left w:val="single" w:sz="4" w:space="0" w:color="auto"/>
            </w:tcBorders>
            <w:vAlign w:val="bottom"/>
          </w:tcPr>
          <w:p w14:paraId="1DA02498" w14:textId="77777777" w:rsidR="00C1338F" w:rsidRPr="003B1B24" w:rsidRDefault="00C1338F" w:rsidP="00C1338F">
            <w:pPr>
              <w:pStyle w:val="afffffe"/>
              <w:ind w:firstLine="0"/>
              <w:rPr>
                <w:sz w:val="20"/>
                <w:szCs w:val="20"/>
              </w:rPr>
            </w:pPr>
            <w:r w:rsidRPr="003B1B24">
              <w:rPr>
                <w:rStyle w:val="afffffd"/>
                <w:rFonts w:eastAsia="Arial"/>
                <w:sz w:val="20"/>
                <w:szCs w:val="20"/>
              </w:rPr>
              <w:t>Рассеивание облака ТВС</w:t>
            </w:r>
          </w:p>
        </w:tc>
        <w:tc>
          <w:tcPr>
            <w:tcW w:w="801" w:type="pct"/>
            <w:tcBorders>
              <w:top w:val="single" w:sz="4" w:space="0" w:color="auto"/>
              <w:left w:val="single" w:sz="4" w:space="0" w:color="auto"/>
              <w:right w:val="single" w:sz="4" w:space="0" w:color="auto"/>
            </w:tcBorders>
            <w:vAlign w:val="bottom"/>
          </w:tcPr>
          <w:p w14:paraId="23A8AFBD" w14:textId="77777777" w:rsidR="00C1338F" w:rsidRPr="003B1B24" w:rsidRDefault="00C1338F" w:rsidP="00C1338F">
            <w:pPr>
              <w:pStyle w:val="afffffe"/>
              <w:ind w:firstLine="360"/>
              <w:rPr>
                <w:sz w:val="20"/>
                <w:szCs w:val="20"/>
              </w:rPr>
            </w:pPr>
            <w:r w:rsidRPr="003B1B24">
              <w:rPr>
                <w:rStyle w:val="afffffd"/>
                <w:rFonts w:eastAsia="Arial"/>
                <w:sz w:val="20"/>
                <w:szCs w:val="20"/>
              </w:rPr>
              <w:t>1</w:t>
            </w:r>
            <w:r w:rsidRPr="003B1B24">
              <w:rPr>
                <w:rStyle w:val="afffffd"/>
                <w:rFonts w:eastAsia="Arial"/>
                <w:sz w:val="20"/>
                <w:szCs w:val="20"/>
                <w:lang w:val="en-US" w:bidi="en-US"/>
              </w:rPr>
              <w:t>,54E-04</w:t>
            </w:r>
          </w:p>
        </w:tc>
      </w:tr>
      <w:tr w:rsidR="00C1338F" w:rsidRPr="003B1B24" w14:paraId="1C729BBF" w14:textId="77777777" w:rsidTr="00C1338F">
        <w:tc>
          <w:tcPr>
            <w:tcW w:w="868" w:type="pct"/>
            <w:vMerge/>
            <w:tcBorders>
              <w:left w:val="single" w:sz="4" w:space="0" w:color="auto"/>
            </w:tcBorders>
            <w:vAlign w:val="center"/>
          </w:tcPr>
          <w:p w14:paraId="2EA06A6A" w14:textId="77777777" w:rsidR="00C1338F" w:rsidRPr="003B1B24" w:rsidRDefault="00C1338F" w:rsidP="00C1338F">
            <w:pPr>
              <w:rPr>
                <w:sz w:val="20"/>
                <w:szCs w:val="20"/>
              </w:rPr>
            </w:pPr>
          </w:p>
        </w:tc>
        <w:tc>
          <w:tcPr>
            <w:tcW w:w="791" w:type="pct"/>
            <w:vMerge/>
            <w:tcBorders>
              <w:left w:val="single" w:sz="4" w:space="0" w:color="auto"/>
            </w:tcBorders>
            <w:vAlign w:val="center"/>
          </w:tcPr>
          <w:p w14:paraId="5B1F3E7F" w14:textId="77777777" w:rsidR="00C1338F" w:rsidRPr="003B1B24" w:rsidRDefault="00C1338F" w:rsidP="00C1338F">
            <w:pPr>
              <w:rPr>
                <w:sz w:val="20"/>
                <w:szCs w:val="20"/>
              </w:rPr>
            </w:pPr>
          </w:p>
        </w:tc>
        <w:tc>
          <w:tcPr>
            <w:tcW w:w="2541" w:type="pct"/>
            <w:tcBorders>
              <w:top w:val="single" w:sz="4" w:space="0" w:color="auto"/>
              <w:left w:val="single" w:sz="4" w:space="0" w:color="auto"/>
            </w:tcBorders>
            <w:vAlign w:val="bottom"/>
          </w:tcPr>
          <w:p w14:paraId="58AD6DBE" w14:textId="77777777" w:rsidR="00C1338F" w:rsidRPr="003B1B24" w:rsidRDefault="00C1338F" w:rsidP="00C1338F">
            <w:pPr>
              <w:pStyle w:val="afffffe"/>
              <w:ind w:firstLine="0"/>
              <w:rPr>
                <w:sz w:val="20"/>
                <w:szCs w:val="20"/>
              </w:rPr>
            </w:pPr>
            <w:r w:rsidRPr="003B1B24">
              <w:rPr>
                <w:rStyle w:val="afffffd"/>
                <w:rFonts w:eastAsia="Arial"/>
                <w:sz w:val="20"/>
                <w:szCs w:val="20"/>
              </w:rPr>
              <w:t>Сгорание выброшенного нефтепродукта</w:t>
            </w:r>
          </w:p>
        </w:tc>
        <w:tc>
          <w:tcPr>
            <w:tcW w:w="801" w:type="pct"/>
            <w:tcBorders>
              <w:top w:val="single" w:sz="4" w:space="0" w:color="auto"/>
              <w:left w:val="single" w:sz="4" w:space="0" w:color="auto"/>
              <w:right w:val="single" w:sz="4" w:space="0" w:color="auto"/>
            </w:tcBorders>
            <w:vAlign w:val="bottom"/>
          </w:tcPr>
          <w:p w14:paraId="1058098A"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5,85E-06</w:t>
            </w:r>
          </w:p>
        </w:tc>
      </w:tr>
      <w:tr w:rsidR="00C1338F" w:rsidRPr="003B1B24" w14:paraId="3DF6DDFE" w14:textId="77777777" w:rsidTr="00C1338F">
        <w:tc>
          <w:tcPr>
            <w:tcW w:w="868" w:type="pct"/>
            <w:vMerge/>
            <w:tcBorders>
              <w:left w:val="single" w:sz="4" w:space="0" w:color="auto"/>
            </w:tcBorders>
            <w:vAlign w:val="center"/>
          </w:tcPr>
          <w:p w14:paraId="73CDB318" w14:textId="77777777" w:rsidR="00C1338F" w:rsidRPr="003B1B24" w:rsidRDefault="00C1338F" w:rsidP="00C1338F">
            <w:pPr>
              <w:rPr>
                <w:sz w:val="20"/>
                <w:szCs w:val="20"/>
              </w:rPr>
            </w:pPr>
          </w:p>
        </w:tc>
        <w:tc>
          <w:tcPr>
            <w:tcW w:w="791" w:type="pct"/>
            <w:vMerge/>
            <w:tcBorders>
              <w:left w:val="single" w:sz="4" w:space="0" w:color="auto"/>
            </w:tcBorders>
            <w:vAlign w:val="center"/>
          </w:tcPr>
          <w:p w14:paraId="355C8F37" w14:textId="77777777" w:rsidR="00C1338F" w:rsidRPr="003B1B24" w:rsidRDefault="00C1338F" w:rsidP="00C1338F">
            <w:pPr>
              <w:rPr>
                <w:sz w:val="20"/>
                <w:szCs w:val="20"/>
              </w:rPr>
            </w:pPr>
          </w:p>
        </w:tc>
        <w:tc>
          <w:tcPr>
            <w:tcW w:w="2541" w:type="pct"/>
            <w:tcBorders>
              <w:top w:val="single" w:sz="4" w:space="0" w:color="auto"/>
              <w:left w:val="single" w:sz="4" w:space="0" w:color="auto"/>
            </w:tcBorders>
            <w:vAlign w:val="bottom"/>
          </w:tcPr>
          <w:p w14:paraId="3AEEEF3F" w14:textId="77777777" w:rsidR="00C1338F" w:rsidRPr="003B1B24" w:rsidRDefault="00C1338F" w:rsidP="00C1338F">
            <w:pPr>
              <w:pStyle w:val="afffffe"/>
              <w:ind w:firstLine="0"/>
              <w:rPr>
                <w:sz w:val="20"/>
                <w:szCs w:val="20"/>
              </w:rPr>
            </w:pPr>
            <w:r w:rsidRPr="003B1B24">
              <w:rPr>
                <w:rStyle w:val="afffffd"/>
                <w:rFonts w:eastAsia="Arial"/>
                <w:sz w:val="20"/>
                <w:szCs w:val="20"/>
              </w:rPr>
              <w:t>Воздействие теплового излучения пожара на соседнее оборудование, персонал и население</w:t>
            </w:r>
          </w:p>
        </w:tc>
        <w:tc>
          <w:tcPr>
            <w:tcW w:w="801" w:type="pct"/>
            <w:tcBorders>
              <w:top w:val="single" w:sz="4" w:space="0" w:color="auto"/>
              <w:left w:val="single" w:sz="4" w:space="0" w:color="auto"/>
              <w:right w:val="single" w:sz="4" w:space="0" w:color="auto"/>
            </w:tcBorders>
            <w:vAlign w:val="center"/>
          </w:tcPr>
          <w:p w14:paraId="7B5D1B8D" w14:textId="77777777" w:rsidR="00C1338F" w:rsidRPr="003B1B24" w:rsidRDefault="00C1338F" w:rsidP="00C1338F">
            <w:pPr>
              <w:pStyle w:val="afffffe"/>
              <w:ind w:firstLine="360"/>
              <w:rPr>
                <w:sz w:val="20"/>
                <w:szCs w:val="20"/>
              </w:rPr>
            </w:pPr>
            <w:r w:rsidRPr="003B1B24">
              <w:rPr>
                <w:rStyle w:val="afffffd"/>
                <w:rFonts w:eastAsia="Arial"/>
                <w:sz w:val="20"/>
                <w:szCs w:val="20"/>
              </w:rPr>
              <w:t>1</w:t>
            </w:r>
            <w:r w:rsidRPr="003B1B24">
              <w:rPr>
                <w:rStyle w:val="afffffd"/>
                <w:rFonts w:eastAsia="Arial"/>
                <w:sz w:val="20"/>
                <w:szCs w:val="20"/>
                <w:lang w:val="en-US" w:bidi="en-US"/>
              </w:rPr>
              <w:t>,85E-06</w:t>
            </w:r>
          </w:p>
        </w:tc>
      </w:tr>
      <w:tr w:rsidR="00C1338F" w:rsidRPr="003B1B24" w14:paraId="1EFB224E" w14:textId="77777777" w:rsidTr="00C1338F">
        <w:tc>
          <w:tcPr>
            <w:tcW w:w="868" w:type="pct"/>
            <w:vMerge/>
            <w:tcBorders>
              <w:left w:val="single" w:sz="4" w:space="0" w:color="auto"/>
            </w:tcBorders>
            <w:vAlign w:val="center"/>
          </w:tcPr>
          <w:p w14:paraId="42AF3729" w14:textId="77777777" w:rsidR="00C1338F" w:rsidRPr="003B1B24" w:rsidRDefault="00C1338F" w:rsidP="00C1338F">
            <w:pPr>
              <w:rPr>
                <w:sz w:val="20"/>
                <w:szCs w:val="20"/>
              </w:rPr>
            </w:pPr>
          </w:p>
        </w:tc>
        <w:tc>
          <w:tcPr>
            <w:tcW w:w="791" w:type="pct"/>
            <w:vMerge/>
            <w:tcBorders>
              <w:left w:val="single" w:sz="4" w:space="0" w:color="auto"/>
            </w:tcBorders>
            <w:vAlign w:val="center"/>
          </w:tcPr>
          <w:p w14:paraId="56E3EA39" w14:textId="77777777" w:rsidR="00C1338F" w:rsidRPr="003B1B24" w:rsidRDefault="00C1338F" w:rsidP="00C1338F">
            <w:pPr>
              <w:rPr>
                <w:sz w:val="20"/>
                <w:szCs w:val="20"/>
              </w:rPr>
            </w:pPr>
          </w:p>
        </w:tc>
        <w:tc>
          <w:tcPr>
            <w:tcW w:w="2541" w:type="pct"/>
            <w:tcBorders>
              <w:top w:val="single" w:sz="4" w:space="0" w:color="auto"/>
              <w:left w:val="single" w:sz="4" w:space="0" w:color="auto"/>
            </w:tcBorders>
          </w:tcPr>
          <w:p w14:paraId="009D6DBE" w14:textId="77777777" w:rsidR="00C1338F" w:rsidRPr="003B1B24" w:rsidRDefault="00C1338F" w:rsidP="00C1338F">
            <w:pPr>
              <w:pStyle w:val="afffffe"/>
              <w:ind w:firstLine="0"/>
              <w:rPr>
                <w:sz w:val="20"/>
                <w:szCs w:val="20"/>
              </w:rPr>
            </w:pPr>
            <w:r w:rsidRPr="003B1B24">
              <w:rPr>
                <w:rStyle w:val="afffffd"/>
                <w:rFonts w:eastAsia="Arial"/>
                <w:sz w:val="20"/>
                <w:szCs w:val="20"/>
              </w:rPr>
              <w:t>Пожар-вспышка, воздействие теплового излучения пожара на соседнее оборудование, персонал и население</w:t>
            </w:r>
          </w:p>
        </w:tc>
        <w:tc>
          <w:tcPr>
            <w:tcW w:w="801" w:type="pct"/>
            <w:tcBorders>
              <w:top w:val="single" w:sz="4" w:space="0" w:color="auto"/>
              <w:left w:val="single" w:sz="4" w:space="0" w:color="auto"/>
              <w:right w:val="single" w:sz="4" w:space="0" w:color="auto"/>
            </w:tcBorders>
            <w:vAlign w:val="center"/>
          </w:tcPr>
          <w:p w14:paraId="3287CE1E"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1,70E-07</w:t>
            </w:r>
          </w:p>
        </w:tc>
      </w:tr>
      <w:tr w:rsidR="00C1338F" w:rsidRPr="003B1B24" w14:paraId="4AD0C6A6" w14:textId="77777777" w:rsidTr="00C1338F">
        <w:tc>
          <w:tcPr>
            <w:tcW w:w="868" w:type="pct"/>
            <w:vMerge/>
            <w:tcBorders>
              <w:left w:val="single" w:sz="4" w:space="0" w:color="auto"/>
            </w:tcBorders>
            <w:vAlign w:val="center"/>
          </w:tcPr>
          <w:p w14:paraId="235FBB4E" w14:textId="77777777" w:rsidR="00C1338F" w:rsidRPr="003B1B24" w:rsidRDefault="00C1338F" w:rsidP="00C1338F">
            <w:pPr>
              <w:rPr>
                <w:sz w:val="20"/>
                <w:szCs w:val="20"/>
              </w:rPr>
            </w:pPr>
          </w:p>
        </w:tc>
        <w:tc>
          <w:tcPr>
            <w:tcW w:w="791" w:type="pct"/>
            <w:vMerge/>
            <w:tcBorders>
              <w:left w:val="single" w:sz="4" w:space="0" w:color="auto"/>
            </w:tcBorders>
            <w:vAlign w:val="center"/>
          </w:tcPr>
          <w:p w14:paraId="2AA15A92" w14:textId="77777777" w:rsidR="00C1338F" w:rsidRPr="003B1B24" w:rsidRDefault="00C1338F" w:rsidP="00C1338F">
            <w:pPr>
              <w:rPr>
                <w:sz w:val="20"/>
                <w:szCs w:val="20"/>
              </w:rPr>
            </w:pPr>
          </w:p>
        </w:tc>
        <w:tc>
          <w:tcPr>
            <w:tcW w:w="2541" w:type="pct"/>
            <w:tcBorders>
              <w:top w:val="single" w:sz="4" w:space="0" w:color="auto"/>
              <w:left w:val="single" w:sz="4" w:space="0" w:color="auto"/>
            </w:tcBorders>
            <w:vAlign w:val="bottom"/>
          </w:tcPr>
          <w:p w14:paraId="0B1C49DA" w14:textId="77777777" w:rsidR="00C1338F" w:rsidRPr="003B1B24" w:rsidRDefault="00C1338F" w:rsidP="00C1338F">
            <w:pPr>
              <w:pStyle w:val="afffffe"/>
              <w:ind w:firstLine="0"/>
              <w:rPr>
                <w:sz w:val="20"/>
                <w:szCs w:val="20"/>
              </w:rPr>
            </w:pPr>
            <w:r w:rsidRPr="003B1B24">
              <w:rPr>
                <w:rStyle w:val="afffffd"/>
                <w:rFonts w:eastAsia="Arial"/>
                <w:sz w:val="20"/>
                <w:szCs w:val="20"/>
              </w:rPr>
              <w:t>Воздействие избыточного давления на персонал, население и соседнее оборудование</w:t>
            </w:r>
          </w:p>
        </w:tc>
        <w:tc>
          <w:tcPr>
            <w:tcW w:w="801" w:type="pct"/>
            <w:tcBorders>
              <w:top w:val="single" w:sz="4" w:space="0" w:color="auto"/>
              <w:left w:val="single" w:sz="4" w:space="0" w:color="auto"/>
              <w:right w:val="single" w:sz="4" w:space="0" w:color="auto"/>
            </w:tcBorders>
            <w:vAlign w:val="center"/>
          </w:tcPr>
          <w:p w14:paraId="5749F1DE"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2,35E-07</w:t>
            </w:r>
          </w:p>
        </w:tc>
      </w:tr>
      <w:tr w:rsidR="00C1338F" w:rsidRPr="003B1B24" w14:paraId="2BEDD5A1" w14:textId="77777777" w:rsidTr="00C1338F">
        <w:tc>
          <w:tcPr>
            <w:tcW w:w="868" w:type="pct"/>
            <w:vMerge w:val="restart"/>
            <w:tcBorders>
              <w:top w:val="single" w:sz="4" w:space="0" w:color="auto"/>
              <w:left w:val="single" w:sz="4" w:space="0" w:color="auto"/>
            </w:tcBorders>
            <w:vAlign w:val="center"/>
          </w:tcPr>
          <w:p w14:paraId="4661AD2A" w14:textId="77777777" w:rsidR="00C1338F" w:rsidRPr="003B1B24" w:rsidRDefault="00C1338F" w:rsidP="00C1338F">
            <w:pPr>
              <w:pStyle w:val="afffffe"/>
              <w:ind w:firstLine="0"/>
              <w:jc w:val="center"/>
              <w:rPr>
                <w:sz w:val="20"/>
                <w:szCs w:val="20"/>
              </w:rPr>
            </w:pPr>
            <w:r w:rsidRPr="003B1B24">
              <w:rPr>
                <w:rStyle w:val="afffffd"/>
                <w:rFonts w:eastAsia="Arial"/>
                <w:sz w:val="20"/>
                <w:szCs w:val="20"/>
              </w:rPr>
              <w:t>Разгерметизация ж/д цистерны с аммиаком</w:t>
            </w:r>
          </w:p>
        </w:tc>
        <w:tc>
          <w:tcPr>
            <w:tcW w:w="791" w:type="pct"/>
            <w:vMerge w:val="restart"/>
            <w:tcBorders>
              <w:top w:val="single" w:sz="4" w:space="0" w:color="auto"/>
              <w:left w:val="single" w:sz="4" w:space="0" w:color="auto"/>
            </w:tcBorders>
            <w:vAlign w:val="center"/>
          </w:tcPr>
          <w:p w14:paraId="2C3CFC73" w14:textId="77777777" w:rsidR="00C1338F" w:rsidRPr="003B1B24" w:rsidRDefault="00C1338F" w:rsidP="00C1338F">
            <w:pPr>
              <w:pStyle w:val="afffffe"/>
              <w:ind w:firstLine="0"/>
              <w:jc w:val="center"/>
              <w:rPr>
                <w:sz w:val="20"/>
                <w:szCs w:val="20"/>
              </w:rPr>
            </w:pPr>
            <w:r w:rsidRPr="003B1B24">
              <w:rPr>
                <w:rStyle w:val="afffffd"/>
                <w:rFonts w:eastAsia="Arial"/>
                <w:sz w:val="20"/>
                <w:szCs w:val="20"/>
              </w:rPr>
              <w:t>1</w:t>
            </w:r>
            <w:r w:rsidRPr="003B1B24">
              <w:rPr>
                <w:rStyle w:val="afffffd"/>
                <w:rFonts w:eastAsia="Arial"/>
                <w:sz w:val="20"/>
                <w:szCs w:val="20"/>
                <w:lang w:val="en-US" w:bidi="en-US"/>
              </w:rPr>
              <w:t>,24E-06</w:t>
            </w:r>
          </w:p>
        </w:tc>
        <w:tc>
          <w:tcPr>
            <w:tcW w:w="2541" w:type="pct"/>
            <w:tcBorders>
              <w:top w:val="single" w:sz="4" w:space="0" w:color="auto"/>
              <w:left w:val="single" w:sz="4" w:space="0" w:color="auto"/>
            </w:tcBorders>
            <w:vAlign w:val="bottom"/>
          </w:tcPr>
          <w:p w14:paraId="3AAD999A" w14:textId="77777777" w:rsidR="00C1338F" w:rsidRPr="003B1B24" w:rsidRDefault="00C1338F" w:rsidP="00C1338F">
            <w:pPr>
              <w:pStyle w:val="afffffe"/>
              <w:ind w:firstLine="0"/>
              <w:rPr>
                <w:sz w:val="20"/>
                <w:szCs w:val="20"/>
              </w:rPr>
            </w:pPr>
            <w:r w:rsidRPr="003B1B24">
              <w:rPr>
                <w:rStyle w:val="afffffd"/>
                <w:rFonts w:eastAsia="Arial"/>
                <w:sz w:val="20"/>
                <w:szCs w:val="20"/>
              </w:rPr>
              <w:t>Авария ликвидирована на начальной стадии</w:t>
            </w:r>
          </w:p>
        </w:tc>
        <w:tc>
          <w:tcPr>
            <w:tcW w:w="801" w:type="pct"/>
            <w:tcBorders>
              <w:top w:val="single" w:sz="4" w:space="0" w:color="auto"/>
              <w:left w:val="single" w:sz="4" w:space="0" w:color="auto"/>
              <w:right w:val="single" w:sz="4" w:space="0" w:color="auto"/>
            </w:tcBorders>
            <w:vAlign w:val="bottom"/>
          </w:tcPr>
          <w:p w14:paraId="30EA69E9"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1,21E-06</w:t>
            </w:r>
          </w:p>
        </w:tc>
      </w:tr>
      <w:tr w:rsidR="00C1338F" w:rsidRPr="003B1B24" w14:paraId="7C83CA76" w14:textId="77777777" w:rsidTr="00C1338F">
        <w:tc>
          <w:tcPr>
            <w:tcW w:w="868" w:type="pct"/>
            <w:vMerge/>
            <w:tcBorders>
              <w:left w:val="single" w:sz="4" w:space="0" w:color="auto"/>
            </w:tcBorders>
            <w:vAlign w:val="center"/>
          </w:tcPr>
          <w:p w14:paraId="5E294DFD" w14:textId="77777777" w:rsidR="00C1338F" w:rsidRPr="003B1B24" w:rsidRDefault="00C1338F" w:rsidP="00C1338F">
            <w:pPr>
              <w:rPr>
                <w:sz w:val="20"/>
                <w:szCs w:val="20"/>
              </w:rPr>
            </w:pPr>
          </w:p>
        </w:tc>
        <w:tc>
          <w:tcPr>
            <w:tcW w:w="791" w:type="pct"/>
            <w:vMerge/>
            <w:tcBorders>
              <w:left w:val="single" w:sz="4" w:space="0" w:color="auto"/>
            </w:tcBorders>
            <w:vAlign w:val="center"/>
          </w:tcPr>
          <w:p w14:paraId="71A1CE34" w14:textId="77777777" w:rsidR="00C1338F" w:rsidRPr="003B1B24" w:rsidRDefault="00C1338F" w:rsidP="00C1338F">
            <w:pPr>
              <w:rPr>
                <w:sz w:val="20"/>
                <w:szCs w:val="20"/>
              </w:rPr>
            </w:pPr>
          </w:p>
        </w:tc>
        <w:tc>
          <w:tcPr>
            <w:tcW w:w="2541" w:type="pct"/>
            <w:tcBorders>
              <w:top w:val="single" w:sz="4" w:space="0" w:color="auto"/>
              <w:left w:val="single" w:sz="4" w:space="0" w:color="auto"/>
            </w:tcBorders>
            <w:vAlign w:val="bottom"/>
          </w:tcPr>
          <w:p w14:paraId="6770A549" w14:textId="77777777" w:rsidR="00C1338F" w:rsidRPr="003B1B24" w:rsidRDefault="00C1338F" w:rsidP="00C1338F">
            <w:pPr>
              <w:pStyle w:val="afffffe"/>
              <w:ind w:firstLine="0"/>
              <w:rPr>
                <w:sz w:val="20"/>
                <w:szCs w:val="20"/>
              </w:rPr>
            </w:pPr>
            <w:r w:rsidRPr="003B1B24">
              <w:rPr>
                <w:rStyle w:val="afffffd"/>
                <w:rFonts w:eastAsia="Arial"/>
                <w:sz w:val="20"/>
                <w:szCs w:val="20"/>
              </w:rPr>
              <w:t>Интоксикация персонала и населения на пути распространения токсичного облака</w:t>
            </w:r>
          </w:p>
        </w:tc>
        <w:tc>
          <w:tcPr>
            <w:tcW w:w="801" w:type="pct"/>
            <w:tcBorders>
              <w:top w:val="single" w:sz="4" w:space="0" w:color="auto"/>
              <w:left w:val="single" w:sz="4" w:space="0" w:color="auto"/>
              <w:right w:val="single" w:sz="4" w:space="0" w:color="auto"/>
            </w:tcBorders>
            <w:vAlign w:val="center"/>
          </w:tcPr>
          <w:p w14:paraId="6781E039"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3,10E-08</w:t>
            </w:r>
          </w:p>
        </w:tc>
      </w:tr>
      <w:tr w:rsidR="00C1338F" w:rsidRPr="003B1B24" w14:paraId="65B2B06C" w14:textId="77777777" w:rsidTr="00C1338F">
        <w:tc>
          <w:tcPr>
            <w:tcW w:w="868" w:type="pct"/>
            <w:vMerge w:val="restart"/>
            <w:tcBorders>
              <w:top w:val="single" w:sz="4" w:space="0" w:color="auto"/>
              <w:left w:val="single" w:sz="4" w:space="0" w:color="auto"/>
            </w:tcBorders>
            <w:vAlign w:val="center"/>
          </w:tcPr>
          <w:p w14:paraId="66FB1650" w14:textId="77777777" w:rsidR="00C1338F" w:rsidRPr="003B1B24" w:rsidRDefault="00C1338F" w:rsidP="00C1338F">
            <w:pPr>
              <w:pStyle w:val="afffffe"/>
              <w:ind w:firstLine="0"/>
              <w:jc w:val="center"/>
              <w:rPr>
                <w:sz w:val="20"/>
                <w:szCs w:val="20"/>
              </w:rPr>
            </w:pPr>
            <w:r w:rsidRPr="003B1B24">
              <w:rPr>
                <w:rStyle w:val="afffffd"/>
                <w:rFonts w:eastAsia="Arial"/>
                <w:sz w:val="20"/>
                <w:szCs w:val="20"/>
              </w:rPr>
              <w:t>Разгерметизация автоцистерны с бензином</w:t>
            </w:r>
          </w:p>
        </w:tc>
        <w:tc>
          <w:tcPr>
            <w:tcW w:w="791" w:type="pct"/>
            <w:vMerge w:val="restart"/>
            <w:tcBorders>
              <w:top w:val="single" w:sz="4" w:space="0" w:color="auto"/>
              <w:left w:val="single" w:sz="4" w:space="0" w:color="auto"/>
            </w:tcBorders>
            <w:vAlign w:val="center"/>
          </w:tcPr>
          <w:p w14:paraId="4993E83C" w14:textId="77777777" w:rsidR="00C1338F" w:rsidRPr="003B1B24" w:rsidRDefault="00C1338F" w:rsidP="00C1338F">
            <w:pPr>
              <w:pStyle w:val="afffffe"/>
              <w:ind w:firstLine="0"/>
              <w:jc w:val="center"/>
              <w:rPr>
                <w:sz w:val="20"/>
                <w:szCs w:val="20"/>
              </w:rPr>
            </w:pPr>
            <w:r w:rsidRPr="003B1B24">
              <w:rPr>
                <w:rStyle w:val="afffffd"/>
                <w:rFonts w:eastAsia="Arial"/>
                <w:sz w:val="20"/>
                <w:szCs w:val="20"/>
                <w:lang w:val="en-US" w:bidi="en-US"/>
              </w:rPr>
              <w:t>4,62E-04</w:t>
            </w:r>
          </w:p>
        </w:tc>
        <w:tc>
          <w:tcPr>
            <w:tcW w:w="2541" w:type="pct"/>
            <w:tcBorders>
              <w:top w:val="single" w:sz="4" w:space="0" w:color="auto"/>
              <w:left w:val="single" w:sz="4" w:space="0" w:color="auto"/>
            </w:tcBorders>
            <w:vAlign w:val="bottom"/>
          </w:tcPr>
          <w:p w14:paraId="4A411239" w14:textId="77777777" w:rsidR="00C1338F" w:rsidRPr="003B1B24" w:rsidRDefault="00C1338F" w:rsidP="00C1338F">
            <w:pPr>
              <w:pStyle w:val="afffffe"/>
              <w:ind w:firstLine="0"/>
              <w:rPr>
                <w:sz w:val="20"/>
                <w:szCs w:val="20"/>
              </w:rPr>
            </w:pPr>
            <w:r w:rsidRPr="003B1B24">
              <w:rPr>
                <w:rStyle w:val="afffffd"/>
                <w:rFonts w:eastAsia="Arial"/>
                <w:sz w:val="20"/>
                <w:szCs w:val="20"/>
              </w:rPr>
              <w:t>Рассеивание облака ТВС</w:t>
            </w:r>
          </w:p>
        </w:tc>
        <w:tc>
          <w:tcPr>
            <w:tcW w:w="801" w:type="pct"/>
            <w:tcBorders>
              <w:top w:val="single" w:sz="4" w:space="0" w:color="auto"/>
              <w:left w:val="single" w:sz="4" w:space="0" w:color="auto"/>
              <w:right w:val="single" w:sz="4" w:space="0" w:color="auto"/>
            </w:tcBorders>
            <w:vAlign w:val="bottom"/>
          </w:tcPr>
          <w:p w14:paraId="3D64F909"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4,39E-04</w:t>
            </w:r>
          </w:p>
        </w:tc>
      </w:tr>
      <w:tr w:rsidR="00C1338F" w:rsidRPr="003B1B24" w14:paraId="7A95298A" w14:textId="77777777" w:rsidTr="00C1338F">
        <w:tc>
          <w:tcPr>
            <w:tcW w:w="868" w:type="pct"/>
            <w:vMerge/>
            <w:tcBorders>
              <w:left w:val="single" w:sz="4" w:space="0" w:color="auto"/>
            </w:tcBorders>
            <w:vAlign w:val="center"/>
          </w:tcPr>
          <w:p w14:paraId="13271D7E" w14:textId="77777777" w:rsidR="00C1338F" w:rsidRPr="003B1B24" w:rsidRDefault="00C1338F" w:rsidP="00C1338F">
            <w:pPr>
              <w:rPr>
                <w:sz w:val="20"/>
                <w:szCs w:val="20"/>
              </w:rPr>
            </w:pPr>
          </w:p>
        </w:tc>
        <w:tc>
          <w:tcPr>
            <w:tcW w:w="791" w:type="pct"/>
            <w:vMerge/>
            <w:tcBorders>
              <w:left w:val="single" w:sz="4" w:space="0" w:color="auto"/>
            </w:tcBorders>
            <w:vAlign w:val="center"/>
          </w:tcPr>
          <w:p w14:paraId="5EA320B8" w14:textId="77777777" w:rsidR="00C1338F" w:rsidRPr="003B1B24" w:rsidRDefault="00C1338F" w:rsidP="00C1338F">
            <w:pPr>
              <w:rPr>
                <w:sz w:val="20"/>
                <w:szCs w:val="20"/>
              </w:rPr>
            </w:pPr>
          </w:p>
        </w:tc>
        <w:tc>
          <w:tcPr>
            <w:tcW w:w="2541" w:type="pct"/>
            <w:tcBorders>
              <w:top w:val="single" w:sz="4" w:space="0" w:color="auto"/>
              <w:left w:val="single" w:sz="4" w:space="0" w:color="auto"/>
            </w:tcBorders>
            <w:vAlign w:val="bottom"/>
          </w:tcPr>
          <w:p w14:paraId="332B2AA8" w14:textId="77777777" w:rsidR="00C1338F" w:rsidRPr="003B1B24" w:rsidRDefault="00C1338F" w:rsidP="00C1338F">
            <w:pPr>
              <w:pStyle w:val="afffffe"/>
              <w:ind w:firstLine="0"/>
              <w:rPr>
                <w:sz w:val="20"/>
                <w:szCs w:val="20"/>
              </w:rPr>
            </w:pPr>
            <w:r w:rsidRPr="003B1B24">
              <w:rPr>
                <w:rStyle w:val="afffffd"/>
                <w:rFonts w:eastAsia="Arial"/>
                <w:sz w:val="20"/>
                <w:szCs w:val="20"/>
              </w:rPr>
              <w:t>Сгорание выброшенного нефтепродукта</w:t>
            </w:r>
          </w:p>
        </w:tc>
        <w:tc>
          <w:tcPr>
            <w:tcW w:w="801" w:type="pct"/>
            <w:tcBorders>
              <w:top w:val="single" w:sz="4" w:space="0" w:color="auto"/>
              <w:left w:val="single" w:sz="4" w:space="0" w:color="auto"/>
              <w:right w:val="single" w:sz="4" w:space="0" w:color="auto"/>
            </w:tcBorders>
            <w:vAlign w:val="bottom"/>
          </w:tcPr>
          <w:p w14:paraId="1A103385"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1.58E-05</w:t>
            </w:r>
          </w:p>
        </w:tc>
      </w:tr>
      <w:tr w:rsidR="00C1338F" w:rsidRPr="003B1B24" w14:paraId="7C606A00" w14:textId="77777777" w:rsidTr="00C1338F">
        <w:tc>
          <w:tcPr>
            <w:tcW w:w="868" w:type="pct"/>
            <w:vMerge/>
            <w:tcBorders>
              <w:left w:val="single" w:sz="4" w:space="0" w:color="auto"/>
            </w:tcBorders>
            <w:vAlign w:val="center"/>
          </w:tcPr>
          <w:p w14:paraId="47678420" w14:textId="77777777" w:rsidR="00C1338F" w:rsidRPr="003B1B24" w:rsidRDefault="00C1338F" w:rsidP="00C1338F">
            <w:pPr>
              <w:rPr>
                <w:sz w:val="20"/>
                <w:szCs w:val="20"/>
              </w:rPr>
            </w:pPr>
          </w:p>
        </w:tc>
        <w:tc>
          <w:tcPr>
            <w:tcW w:w="791" w:type="pct"/>
            <w:vMerge/>
            <w:tcBorders>
              <w:left w:val="single" w:sz="4" w:space="0" w:color="auto"/>
            </w:tcBorders>
            <w:vAlign w:val="center"/>
          </w:tcPr>
          <w:p w14:paraId="6944962A" w14:textId="77777777" w:rsidR="00C1338F" w:rsidRPr="003B1B24" w:rsidRDefault="00C1338F" w:rsidP="00C1338F">
            <w:pPr>
              <w:rPr>
                <w:sz w:val="20"/>
                <w:szCs w:val="20"/>
              </w:rPr>
            </w:pPr>
          </w:p>
        </w:tc>
        <w:tc>
          <w:tcPr>
            <w:tcW w:w="2541" w:type="pct"/>
            <w:tcBorders>
              <w:top w:val="single" w:sz="4" w:space="0" w:color="auto"/>
              <w:left w:val="single" w:sz="4" w:space="0" w:color="auto"/>
            </w:tcBorders>
            <w:vAlign w:val="bottom"/>
          </w:tcPr>
          <w:p w14:paraId="0741C199" w14:textId="77777777" w:rsidR="00C1338F" w:rsidRPr="003B1B24" w:rsidRDefault="00C1338F" w:rsidP="00C1338F">
            <w:pPr>
              <w:pStyle w:val="afffffe"/>
              <w:ind w:firstLine="0"/>
              <w:rPr>
                <w:sz w:val="20"/>
                <w:szCs w:val="20"/>
              </w:rPr>
            </w:pPr>
            <w:r w:rsidRPr="003B1B24">
              <w:rPr>
                <w:rStyle w:val="afffffd"/>
                <w:rFonts w:eastAsia="Arial"/>
                <w:sz w:val="20"/>
                <w:szCs w:val="20"/>
              </w:rPr>
              <w:t>Воздействие теплового излучения пожара на соседнее оборудование, население и персонал</w:t>
            </w:r>
          </w:p>
        </w:tc>
        <w:tc>
          <w:tcPr>
            <w:tcW w:w="801" w:type="pct"/>
            <w:tcBorders>
              <w:top w:val="single" w:sz="4" w:space="0" w:color="auto"/>
              <w:left w:val="single" w:sz="4" w:space="0" w:color="auto"/>
              <w:right w:val="single" w:sz="4" w:space="0" w:color="auto"/>
            </w:tcBorders>
            <w:vAlign w:val="center"/>
          </w:tcPr>
          <w:p w14:paraId="00ACB31F"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4,99E-06</w:t>
            </w:r>
          </w:p>
        </w:tc>
      </w:tr>
      <w:tr w:rsidR="00C1338F" w:rsidRPr="003B1B24" w14:paraId="1647C097" w14:textId="77777777" w:rsidTr="00C1338F">
        <w:tc>
          <w:tcPr>
            <w:tcW w:w="868" w:type="pct"/>
            <w:vMerge/>
            <w:tcBorders>
              <w:left w:val="single" w:sz="4" w:space="0" w:color="auto"/>
            </w:tcBorders>
            <w:vAlign w:val="center"/>
          </w:tcPr>
          <w:p w14:paraId="19CF759E" w14:textId="77777777" w:rsidR="00C1338F" w:rsidRPr="003B1B24" w:rsidRDefault="00C1338F" w:rsidP="00C1338F">
            <w:pPr>
              <w:rPr>
                <w:sz w:val="20"/>
                <w:szCs w:val="20"/>
              </w:rPr>
            </w:pPr>
          </w:p>
        </w:tc>
        <w:tc>
          <w:tcPr>
            <w:tcW w:w="791" w:type="pct"/>
            <w:vMerge/>
            <w:tcBorders>
              <w:left w:val="single" w:sz="4" w:space="0" w:color="auto"/>
            </w:tcBorders>
            <w:vAlign w:val="center"/>
          </w:tcPr>
          <w:p w14:paraId="46DFF7E7" w14:textId="77777777" w:rsidR="00C1338F" w:rsidRPr="003B1B24" w:rsidRDefault="00C1338F" w:rsidP="00C1338F">
            <w:pPr>
              <w:rPr>
                <w:sz w:val="20"/>
                <w:szCs w:val="20"/>
              </w:rPr>
            </w:pPr>
          </w:p>
        </w:tc>
        <w:tc>
          <w:tcPr>
            <w:tcW w:w="2541" w:type="pct"/>
            <w:tcBorders>
              <w:top w:val="single" w:sz="4" w:space="0" w:color="auto"/>
              <w:left w:val="single" w:sz="4" w:space="0" w:color="auto"/>
            </w:tcBorders>
            <w:vAlign w:val="bottom"/>
          </w:tcPr>
          <w:p w14:paraId="19363A07" w14:textId="77777777" w:rsidR="00C1338F" w:rsidRPr="003B1B24" w:rsidRDefault="00C1338F" w:rsidP="00C1338F">
            <w:pPr>
              <w:pStyle w:val="afffffe"/>
              <w:ind w:firstLine="0"/>
              <w:rPr>
                <w:sz w:val="20"/>
                <w:szCs w:val="20"/>
              </w:rPr>
            </w:pPr>
            <w:r w:rsidRPr="003B1B24">
              <w:rPr>
                <w:rStyle w:val="afffffd"/>
                <w:rFonts w:eastAsia="Arial"/>
                <w:sz w:val="20"/>
                <w:szCs w:val="20"/>
              </w:rPr>
              <w:t>Пожар-вспышка, воздействие теплового излучения пожара на соседнее оборудование, население и персонал</w:t>
            </w:r>
          </w:p>
        </w:tc>
        <w:tc>
          <w:tcPr>
            <w:tcW w:w="801" w:type="pct"/>
            <w:tcBorders>
              <w:top w:val="single" w:sz="4" w:space="0" w:color="auto"/>
              <w:left w:val="single" w:sz="4" w:space="0" w:color="auto"/>
              <w:right w:val="single" w:sz="4" w:space="0" w:color="auto"/>
            </w:tcBorders>
            <w:vAlign w:val="center"/>
          </w:tcPr>
          <w:p w14:paraId="505CE19A"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4,85E-07</w:t>
            </w:r>
          </w:p>
        </w:tc>
      </w:tr>
      <w:tr w:rsidR="00C1338F" w:rsidRPr="003B1B24" w14:paraId="08FF9ABC" w14:textId="77777777" w:rsidTr="00C1338F">
        <w:tc>
          <w:tcPr>
            <w:tcW w:w="868" w:type="pct"/>
            <w:vMerge/>
            <w:tcBorders>
              <w:left w:val="single" w:sz="4" w:space="0" w:color="auto"/>
            </w:tcBorders>
            <w:vAlign w:val="center"/>
          </w:tcPr>
          <w:p w14:paraId="59B42D0E" w14:textId="77777777" w:rsidR="00C1338F" w:rsidRPr="003B1B24" w:rsidRDefault="00C1338F" w:rsidP="00C1338F">
            <w:pPr>
              <w:rPr>
                <w:sz w:val="20"/>
                <w:szCs w:val="20"/>
              </w:rPr>
            </w:pPr>
          </w:p>
        </w:tc>
        <w:tc>
          <w:tcPr>
            <w:tcW w:w="791" w:type="pct"/>
            <w:vMerge/>
            <w:tcBorders>
              <w:left w:val="single" w:sz="4" w:space="0" w:color="auto"/>
            </w:tcBorders>
            <w:vAlign w:val="center"/>
          </w:tcPr>
          <w:p w14:paraId="703167DF" w14:textId="77777777" w:rsidR="00C1338F" w:rsidRPr="003B1B24" w:rsidRDefault="00C1338F" w:rsidP="00C1338F">
            <w:pPr>
              <w:rPr>
                <w:sz w:val="20"/>
                <w:szCs w:val="20"/>
              </w:rPr>
            </w:pPr>
          </w:p>
        </w:tc>
        <w:tc>
          <w:tcPr>
            <w:tcW w:w="2541" w:type="pct"/>
            <w:tcBorders>
              <w:top w:val="single" w:sz="4" w:space="0" w:color="auto"/>
              <w:left w:val="single" w:sz="4" w:space="0" w:color="auto"/>
            </w:tcBorders>
            <w:vAlign w:val="bottom"/>
          </w:tcPr>
          <w:p w14:paraId="326AC488" w14:textId="77777777" w:rsidR="00C1338F" w:rsidRPr="003B1B24" w:rsidRDefault="00C1338F" w:rsidP="00C1338F">
            <w:pPr>
              <w:pStyle w:val="afffffe"/>
              <w:ind w:firstLine="0"/>
              <w:rPr>
                <w:sz w:val="20"/>
                <w:szCs w:val="20"/>
              </w:rPr>
            </w:pPr>
            <w:r w:rsidRPr="003B1B24">
              <w:rPr>
                <w:rStyle w:val="afffffd"/>
                <w:rFonts w:eastAsia="Arial"/>
                <w:sz w:val="20"/>
                <w:szCs w:val="20"/>
              </w:rPr>
              <w:t>Воздействие избыточного давления на население, персонал и соседнее оборудование</w:t>
            </w:r>
          </w:p>
        </w:tc>
        <w:tc>
          <w:tcPr>
            <w:tcW w:w="801" w:type="pct"/>
            <w:tcBorders>
              <w:top w:val="single" w:sz="4" w:space="0" w:color="auto"/>
              <w:left w:val="single" w:sz="4" w:space="0" w:color="auto"/>
              <w:right w:val="single" w:sz="4" w:space="0" w:color="auto"/>
            </w:tcBorders>
            <w:vAlign w:val="center"/>
          </w:tcPr>
          <w:p w14:paraId="45026C40"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6,70E-07</w:t>
            </w:r>
          </w:p>
        </w:tc>
      </w:tr>
      <w:tr w:rsidR="00C1338F" w:rsidRPr="003B1B24" w14:paraId="27F00F39" w14:textId="77777777" w:rsidTr="00C1338F">
        <w:tc>
          <w:tcPr>
            <w:tcW w:w="868" w:type="pct"/>
            <w:vMerge/>
            <w:tcBorders>
              <w:left w:val="single" w:sz="4" w:space="0" w:color="auto"/>
            </w:tcBorders>
            <w:vAlign w:val="center"/>
          </w:tcPr>
          <w:p w14:paraId="50DFDCB6" w14:textId="77777777" w:rsidR="00C1338F" w:rsidRPr="003B1B24" w:rsidRDefault="00C1338F" w:rsidP="00C1338F">
            <w:pPr>
              <w:rPr>
                <w:sz w:val="20"/>
                <w:szCs w:val="20"/>
              </w:rPr>
            </w:pPr>
          </w:p>
        </w:tc>
        <w:tc>
          <w:tcPr>
            <w:tcW w:w="791" w:type="pct"/>
            <w:vMerge/>
            <w:tcBorders>
              <w:left w:val="single" w:sz="4" w:space="0" w:color="auto"/>
            </w:tcBorders>
            <w:vAlign w:val="center"/>
          </w:tcPr>
          <w:p w14:paraId="372317B9" w14:textId="77777777" w:rsidR="00C1338F" w:rsidRPr="003B1B24" w:rsidRDefault="00C1338F" w:rsidP="00C1338F">
            <w:pPr>
              <w:rPr>
                <w:sz w:val="20"/>
                <w:szCs w:val="20"/>
              </w:rPr>
            </w:pPr>
          </w:p>
        </w:tc>
        <w:tc>
          <w:tcPr>
            <w:tcW w:w="2541" w:type="pct"/>
            <w:tcBorders>
              <w:top w:val="single" w:sz="4" w:space="0" w:color="auto"/>
              <w:left w:val="single" w:sz="4" w:space="0" w:color="auto"/>
            </w:tcBorders>
            <w:vAlign w:val="bottom"/>
          </w:tcPr>
          <w:p w14:paraId="5851D35F" w14:textId="77777777" w:rsidR="00C1338F" w:rsidRPr="003B1B24" w:rsidRDefault="00C1338F" w:rsidP="00C1338F">
            <w:pPr>
              <w:pStyle w:val="afffffe"/>
              <w:ind w:firstLine="0"/>
              <w:rPr>
                <w:sz w:val="20"/>
                <w:szCs w:val="20"/>
              </w:rPr>
            </w:pPr>
            <w:r w:rsidRPr="003B1B24">
              <w:rPr>
                <w:rStyle w:val="afffffd"/>
                <w:rFonts w:eastAsia="Arial"/>
                <w:sz w:val="20"/>
                <w:szCs w:val="20"/>
              </w:rPr>
              <w:t>Авария ликвидирована без опасных последствий</w:t>
            </w:r>
          </w:p>
        </w:tc>
        <w:tc>
          <w:tcPr>
            <w:tcW w:w="801" w:type="pct"/>
            <w:tcBorders>
              <w:top w:val="single" w:sz="4" w:space="0" w:color="auto"/>
              <w:left w:val="single" w:sz="4" w:space="0" w:color="auto"/>
              <w:right w:val="single" w:sz="4" w:space="0" w:color="auto"/>
            </w:tcBorders>
            <w:vAlign w:val="bottom"/>
          </w:tcPr>
          <w:p w14:paraId="5626C212"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1,16E-06</w:t>
            </w:r>
          </w:p>
        </w:tc>
      </w:tr>
      <w:tr w:rsidR="00C1338F" w:rsidRPr="003B1B24" w14:paraId="7151EFD6" w14:textId="77777777" w:rsidTr="00C1338F">
        <w:tc>
          <w:tcPr>
            <w:tcW w:w="868" w:type="pct"/>
            <w:vMerge w:val="restart"/>
            <w:tcBorders>
              <w:top w:val="single" w:sz="4" w:space="0" w:color="auto"/>
              <w:left w:val="single" w:sz="4" w:space="0" w:color="auto"/>
            </w:tcBorders>
            <w:vAlign w:val="center"/>
          </w:tcPr>
          <w:p w14:paraId="3F84B9A6" w14:textId="77777777" w:rsidR="00C1338F" w:rsidRPr="003B1B24" w:rsidRDefault="00C1338F" w:rsidP="00C1338F">
            <w:pPr>
              <w:pStyle w:val="afffffe"/>
              <w:ind w:firstLine="0"/>
              <w:jc w:val="center"/>
              <w:rPr>
                <w:sz w:val="20"/>
                <w:szCs w:val="20"/>
              </w:rPr>
            </w:pPr>
            <w:r w:rsidRPr="003B1B24">
              <w:rPr>
                <w:rStyle w:val="afffffd"/>
                <w:rFonts w:eastAsia="Arial"/>
                <w:sz w:val="20"/>
                <w:szCs w:val="20"/>
              </w:rPr>
              <w:t>Разгерметизация автоцистерны с СУГ</w:t>
            </w:r>
          </w:p>
        </w:tc>
        <w:tc>
          <w:tcPr>
            <w:tcW w:w="791" w:type="pct"/>
            <w:vMerge w:val="restart"/>
            <w:tcBorders>
              <w:top w:val="single" w:sz="4" w:space="0" w:color="auto"/>
              <w:left w:val="single" w:sz="4" w:space="0" w:color="auto"/>
            </w:tcBorders>
            <w:vAlign w:val="center"/>
          </w:tcPr>
          <w:p w14:paraId="61D2FB21" w14:textId="77777777" w:rsidR="00C1338F" w:rsidRPr="003B1B24" w:rsidRDefault="00C1338F" w:rsidP="00C1338F">
            <w:pPr>
              <w:pStyle w:val="afffffe"/>
              <w:ind w:firstLine="0"/>
              <w:jc w:val="center"/>
              <w:rPr>
                <w:sz w:val="20"/>
                <w:szCs w:val="20"/>
              </w:rPr>
            </w:pPr>
            <w:r w:rsidRPr="003B1B24">
              <w:rPr>
                <w:rStyle w:val="afffffd"/>
                <w:rFonts w:eastAsia="Arial"/>
                <w:sz w:val="20"/>
                <w:szCs w:val="20"/>
                <w:lang w:val="en-US" w:bidi="en-US"/>
              </w:rPr>
              <w:t>2,00E-06</w:t>
            </w:r>
          </w:p>
        </w:tc>
        <w:tc>
          <w:tcPr>
            <w:tcW w:w="2541" w:type="pct"/>
            <w:tcBorders>
              <w:top w:val="single" w:sz="4" w:space="0" w:color="auto"/>
              <w:left w:val="single" w:sz="4" w:space="0" w:color="auto"/>
            </w:tcBorders>
            <w:vAlign w:val="bottom"/>
          </w:tcPr>
          <w:p w14:paraId="75F91B6B" w14:textId="77777777" w:rsidR="00C1338F" w:rsidRPr="003B1B24" w:rsidRDefault="00C1338F" w:rsidP="00C1338F">
            <w:pPr>
              <w:pStyle w:val="afffffe"/>
              <w:ind w:firstLine="0"/>
              <w:rPr>
                <w:sz w:val="20"/>
                <w:szCs w:val="20"/>
              </w:rPr>
            </w:pPr>
            <w:r w:rsidRPr="003B1B24">
              <w:rPr>
                <w:rStyle w:val="afffffd"/>
                <w:rFonts w:eastAsia="Arial"/>
                <w:sz w:val="20"/>
                <w:szCs w:val="20"/>
              </w:rPr>
              <w:t>Дрейф облака ТВС</w:t>
            </w:r>
          </w:p>
        </w:tc>
        <w:tc>
          <w:tcPr>
            <w:tcW w:w="801" w:type="pct"/>
            <w:tcBorders>
              <w:top w:val="single" w:sz="4" w:space="0" w:color="auto"/>
              <w:left w:val="single" w:sz="4" w:space="0" w:color="auto"/>
              <w:right w:val="single" w:sz="4" w:space="0" w:color="auto"/>
            </w:tcBorders>
            <w:vAlign w:val="bottom"/>
          </w:tcPr>
          <w:p w14:paraId="709DD06E" w14:textId="77777777" w:rsidR="00C1338F" w:rsidRPr="003B1B24" w:rsidRDefault="00C1338F" w:rsidP="00C1338F">
            <w:pPr>
              <w:pStyle w:val="afffffe"/>
              <w:ind w:firstLine="0"/>
              <w:jc w:val="center"/>
              <w:rPr>
                <w:sz w:val="20"/>
                <w:szCs w:val="20"/>
              </w:rPr>
            </w:pPr>
            <w:r w:rsidRPr="003B1B24">
              <w:rPr>
                <w:rStyle w:val="afffffd"/>
                <w:rFonts w:eastAsia="Arial"/>
                <w:sz w:val="20"/>
                <w:szCs w:val="20"/>
                <w:lang w:val="en-US" w:bidi="en-US"/>
              </w:rPr>
              <w:t>1.9E-06</w:t>
            </w:r>
          </w:p>
        </w:tc>
      </w:tr>
      <w:tr w:rsidR="00C1338F" w:rsidRPr="003B1B24" w14:paraId="0703B697" w14:textId="77777777" w:rsidTr="00C1338F">
        <w:tc>
          <w:tcPr>
            <w:tcW w:w="868" w:type="pct"/>
            <w:vMerge/>
            <w:tcBorders>
              <w:left w:val="single" w:sz="4" w:space="0" w:color="auto"/>
            </w:tcBorders>
            <w:vAlign w:val="center"/>
          </w:tcPr>
          <w:p w14:paraId="6F6AE9E3" w14:textId="77777777" w:rsidR="00C1338F" w:rsidRPr="003B1B24" w:rsidRDefault="00C1338F" w:rsidP="00C1338F">
            <w:pPr>
              <w:rPr>
                <w:sz w:val="20"/>
                <w:szCs w:val="20"/>
              </w:rPr>
            </w:pPr>
          </w:p>
        </w:tc>
        <w:tc>
          <w:tcPr>
            <w:tcW w:w="791" w:type="pct"/>
            <w:vMerge/>
            <w:tcBorders>
              <w:left w:val="single" w:sz="4" w:space="0" w:color="auto"/>
            </w:tcBorders>
            <w:vAlign w:val="center"/>
          </w:tcPr>
          <w:p w14:paraId="739BA11F" w14:textId="77777777" w:rsidR="00C1338F" w:rsidRPr="003B1B24" w:rsidRDefault="00C1338F" w:rsidP="00C1338F">
            <w:pPr>
              <w:rPr>
                <w:sz w:val="20"/>
                <w:szCs w:val="20"/>
              </w:rPr>
            </w:pPr>
          </w:p>
        </w:tc>
        <w:tc>
          <w:tcPr>
            <w:tcW w:w="2541" w:type="pct"/>
            <w:tcBorders>
              <w:top w:val="single" w:sz="4" w:space="0" w:color="auto"/>
              <w:left w:val="single" w:sz="4" w:space="0" w:color="auto"/>
            </w:tcBorders>
            <w:vAlign w:val="bottom"/>
          </w:tcPr>
          <w:p w14:paraId="3481259D" w14:textId="77777777" w:rsidR="00C1338F" w:rsidRPr="003B1B24" w:rsidRDefault="00C1338F" w:rsidP="00C1338F">
            <w:pPr>
              <w:pStyle w:val="afffffe"/>
              <w:ind w:firstLine="0"/>
              <w:rPr>
                <w:sz w:val="20"/>
                <w:szCs w:val="20"/>
              </w:rPr>
            </w:pPr>
            <w:r w:rsidRPr="003B1B24">
              <w:rPr>
                <w:rStyle w:val="afffffd"/>
                <w:rFonts w:eastAsia="Arial"/>
                <w:sz w:val="20"/>
                <w:szCs w:val="20"/>
              </w:rPr>
              <w:t>Опасные последствия ликвидированы на начальной стадии</w:t>
            </w:r>
          </w:p>
        </w:tc>
        <w:tc>
          <w:tcPr>
            <w:tcW w:w="801" w:type="pct"/>
            <w:tcBorders>
              <w:top w:val="single" w:sz="4" w:space="0" w:color="auto"/>
              <w:left w:val="single" w:sz="4" w:space="0" w:color="auto"/>
              <w:right w:val="single" w:sz="4" w:space="0" w:color="auto"/>
            </w:tcBorders>
            <w:vAlign w:val="center"/>
          </w:tcPr>
          <w:p w14:paraId="598CBB8B"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5,52E-09</w:t>
            </w:r>
          </w:p>
        </w:tc>
      </w:tr>
      <w:tr w:rsidR="00C1338F" w:rsidRPr="003B1B24" w14:paraId="1851D918" w14:textId="77777777" w:rsidTr="00C1338F">
        <w:tc>
          <w:tcPr>
            <w:tcW w:w="868" w:type="pct"/>
            <w:vMerge/>
            <w:tcBorders>
              <w:left w:val="single" w:sz="4" w:space="0" w:color="auto"/>
            </w:tcBorders>
            <w:vAlign w:val="center"/>
          </w:tcPr>
          <w:p w14:paraId="34807255" w14:textId="77777777" w:rsidR="00C1338F" w:rsidRPr="003B1B24" w:rsidRDefault="00C1338F" w:rsidP="00C1338F">
            <w:pPr>
              <w:rPr>
                <w:sz w:val="20"/>
                <w:szCs w:val="20"/>
              </w:rPr>
            </w:pPr>
          </w:p>
        </w:tc>
        <w:tc>
          <w:tcPr>
            <w:tcW w:w="791" w:type="pct"/>
            <w:vMerge/>
            <w:tcBorders>
              <w:left w:val="single" w:sz="4" w:space="0" w:color="auto"/>
            </w:tcBorders>
            <w:vAlign w:val="center"/>
          </w:tcPr>
          <w:p w14:paraId="3EAEF88D" w14:textId="77777777" w:rsidR="00C1338F" w:rsidRPr="003B1B24" w:rsidRDefault="00C1338F" w:rsidP="00C1338F">
            <w:pPr>
              <w:rPr>
                <w:sz w:val="20"/>
                <w:szCs w:val="20"/>
              </w:rPr>
            </w:pPr>
          </w:p>
        </w:tc>
        <w:tc>
          <w:tcPr>
            <w:tcW w:w="2541" w:type="pct"/>
            <w:tcBorders>
              <w:top w:val="single" w:sz="4" w:space="0" w:color="auto"/>
              <w:left w:val="single" w:sz="4" w:space="0" w:color="auto"/>
            </w:tcBorders>
            <w:vAlign w:val="bottom"/>
          </w:tcPr>
          <w:p w14:paraId="5982129C" w14:textId="77777777" w:rsidR="00C1338F" w:rsidRPr="003B1B24" w:rsidRDefault="00C1338F" w:rsidP="00C1338F">
            <w:pPr>
              <w:pStyle w:val="afffffe"/>
              <w:ind w:firstLine="0"/>
              <w:rPr>
                <w:sz w:val="20"/>
                <w:szCs w:val="20"/>
              </w:rPr>
            </w:pPr>
            <w:r w:rsidRPr="003B1B24">
              <w:rPr>
                <w:rStyle w:val="afffffd"/>
                <w:rFonts w:eastAsia="Arial"/>
                <w:sz w:val="20"/>
                <w:szCs w:val="20"/>
              </w:rPr>
              <w:t>Воздействие теплового излучения на персонал, население и соседнее оборудование</w:t>
            </w:r>
          </w:p>
        </w:tc>
        <w:tc>
          <w:tcPr>
            <w:tcW w:w="801" w:type="pct"/>
            <w:tcBorders>
              <w:top w:val="single" w:sz="4" w:space="0" w:color="auto"/>
              <w:left w:val="single" w:sz="4" w:space="0" w:color="auto"/>
              <w:right w:val="single" w:sz="4" w:space="0" w:color="auto"/>
            </w:tcBorders>
            <w:vAlign w:val="center"/>
          </w:tcPr>
          <w:p w14:paraId="6E10DF42"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5,73E-10</w:t>
            </w:r>
          </w:p>
        </w:tc>
      </w:tr>
      <w:tr w:rsidR="00C1338F" w:rsidRPr="003B1B24" w14:paraId="31C0778D" w14:textId="77777777" w:rsidTr="00C1338F">
        <w:tc>
          <w:tcPr>
            <w:tcW w:w="868" w:type="pct"/>
            <w:vMerge/>
            <w:tcBorders>
              <w:left w:val="single" w:sz="4" w:space="0" w:color="auto"/>
            </w:tcBorders>
            <w:vAlign w:val="center"/>
          </w:tcPr>
          <w:p w14:paraId="170239C6" w14:textId="77777777" w:rsidR="00C1338F" w:rsidRPr="003B1B24" w:rsidRDefault="00C1338F" w:rsidP="00C1338F">
            <w:pPr>
              <w:rPr>
                <w:sz w:val="20"/>
                <w:szCs w:val="20"/>
              </w:rPr>
            </w:pPr>
          </w:p>
        </w:tc>
        <w:tc>
          <w:tcPr>
            <w:tcW w:w="791" w:type="pct"/>
            <w:vMerge/>
            <w:tcBorders>
              <w:left w:val="single" w:sz="4" w:space="0" w:color="auto"/>
            </w:tcBorders>
            <w:vAlign w:val="center"/>
          </w:tcPr>
          <w:p w14:paraId="4B6F226B" w14:textId="77777777" w:rsidR="00C1338F" w:rsidRPr="003B1B24" w:rsidRDefault="00C1338F" w:rsidP="00C1338F">
            <w:pPr>
              <w:rPr>
                <w:sz w:val="20"/>
                <w:szCs w:val="20"/>
              </w:rPr>
            </w:pPr>
          </w:p>
        </w:tc>
        <w:tc>
          <w:tcPr>
            <w:tcW w:w="2541" w:type="pct"/>
            <w:tcBorders>
              <w:top w:val="single" w:sz="4" w:space="0" w:color="auto"/>
              <w:left w:val="single" w:sz="4" w:space="0" w:color="auto"/>
            </w:tcBorders>
            <w:vAlign w:val="bottom"/>
          </w:tcPr>
          <w:p w14:paraId="01883346" w14:textId="77777777" w:rsidR="00C1338F" w:rsidRPr="003B1B24" w:rsidRDefault="00C1338F" w:rsidP="00C1338F">
            <w:pPr>
              <w:pStyle w:val="afffffe"/>
              <w:ind w:firstLine="0"/>
              <w:rPr>
                <w:sz w:val="20"/>
                <w:szCs w:val="20"/>
              </w:rPr>
            </w:pPr>
            <w:r w:rsidRPr="003B1B24">
              <w:rPr>
                <w:rStyle w:val="afffffd"/>
                <w:rFonts w:eastAsia="Arial"/>
                <w:sz w:val="20"/>
                <w:szCs w:val="20"/>
              </w:rPr>
              <w:t>Воздействие избыточного давления на персонал, население и соседнее оборудование</w:t>
            </w:r>
          </w:p>
        </w:tc>
        <w:tc>
          <w:tcPr>
            <w:tcW w:w="801" w:type="pct"/>
            <w:tcBorders>
              <w:top w:val="single" w:sz="4" w:space="0" w:color="auto"/>
              <w:left w:val="single" w:sz="4" w:space="0" w:color="auto"/>
              <w:right w:val="single" w:sz="4" w:space="0" w:color="auto"/>
            </w:tcBorders>
            <w:vAlign w:val="center"/>
          </w:tcPr>
          <w:p w14:paraId="6123B415"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9,39E-09</w:t>
            </w:r>
          </w:p>
        </w:tc>
      </w:tr>
      <w:tr w:rsidR="00C1338F" w:rsidRPr="003B1B24" w14:paraId="0A45CD5B" w14:textId="77777777" w:rsidTr="00C1338F">
        <w:tc>
          <w:tcPr>
            <w:tcW w:w="868" w:type="pct"/>
            <w:vMerge/>
            <w:tcBorders>
              <w:left w:val="single" w:sz="4" w:space="0" w:color="auto"/>
              <w:bottom w:val="single" w:sz="4" w:space="0" w:color="auto"/>
            </w:tcBorders>
            <w:vAlign w:val="center"/>
          </w:tcPr>
          <w:p w14:paraId="3FB72D12" w14:textId="77777777" w:rsidR="00C1338F" w:rsidRPr="003B1B24" w:rsidRDefault="00C1338F" w:rsidP="00C1338F">
            <w:pPr>
              <w:rPr>
                <w:sz w:val="20"/>
                <w:szCs w:val="20"/>
              </w:rPr>
            </w:pPr>
          </w:p>
        </w:tc>
        <w:tc>
          <w:tcPr>
            <w:tcW w:w="791" w:type="pct"/>
            <w:vMerge/>
            <w:tcBorders>
              <w:left w:val="single" w:sz="4" w:space="0" w:color="auto"/>
              <w:bottom w:val="single" w:sz="4" w:space="0" w:color="auto"/>
            </w:tcBorders>
            <w:vAlign w:val="center"/>
          </w:tcPr>
          <w:p w14:paraId="7148E500" w14:textId="77777777" w:rsidR="00C1338F" w:rsidRPr="003B1B24" w:rsidRDefault="00C1338F" w:rsidP="00C1338F">
            <w:pPr>
              <w:rPr>
                <w:sz w:val="20"/>
                <w:szCs w:val="20"/>
              </w:rPr>
            </w:pPr>
          </w:p>
        </w:tc>
        <w:tc>
          <w:tcPr>
            <w:tcW w:w="2541" w:type="pct"/>
            <w:tcBorders>
              <w:top w:val="single" w:sz="4" w:space="0" w:color="auto"/>
              <w:left w:val="single" w:sz="4" w:space="0" w:color="auto"/>
              <w:bottom w:val="single" w:sz="4" w:space="0" w:color="auto"/>
            </w:tcBorders>
            <w:vAlign w:val="bottom"/>
          </w:tcPr>
          <w:p w14:paraId="14862C8F" w14:textId="77777777" w:rsidR="00C1338F" w:rsidRPr="003B1B24" w:rsidRDefault="00C1338F" w:rsidP="00C1338F">
            <w:pPr>
              <w:pStyle w:val="afffffe"/>
              <w:ind w:firstLine="0"/>
              <w:rPr>
                <w:sz w:val="20"/>
                <w:szCs w:val="20"/>
              </w:rPr>
            </w:pPr>
            <w:r w:rsidRPr="003B1B24">
              <w:rPr>
                <w:rStyle w:val="afffffd"/>
                <w:rFonts w:eastAsia="Arial"/>
                <w:sz w:val="20"/>
                <w:szCs w:val="20"/>
              </w:rPr>
              <w:t>Воздействие теплового излучения «огненного шара» на персонал и соседнее оборудование</w:t>
            </w:r>
          </w:p>
        </w:tc>
        <w:tc>
          <w:tcPr>
            <w:tcW w:w="801" w:type="pct"/>
            <w:tcBorders>
              <w:top w:val="single" w:sz="4" w:space="0" w:color="auto"/>
              <w:left w:val="single" w:sz="4" w:space="0" w:color="auto"/>
              <w:bottom w:val="single" w:sz="4" w:space="0" w:color="auto"/>
              <w:right w:val="single" w:sz="4" w:space="0" w:color="auto"/>
            </w:tcBorders>
            <w:vAlign w:val="center"/>
          </w:tcPr>
          <w:p w14:paraId="7A6831A7" w14:textId="77777777" w:rsidR="00C1338F" w:rsidRPr="003B1B24" w:rsidRDefault="00C1338F" w:rsidP="00C1338F">
            <w:pPr>
              <w:pStyle w:val="afffffe"/>
              <w:ind w:firstLine="360"/>
              <w:rPr>
                <w:sz w:val="20"/>
                <w:szCs w:val="20"/>
              </w:rPr>
            </w:pPr>
            <w:r w:rsidRPr="003B1B24">
              <w:rPr>
                <w:rStyle w:val="afffffd"/>
                <w:rFonts w:eastAsia="Arial"/>
                <w:sz w:val="20"/>
                <w:szCs w:val="20"/>
                <w:lang w:val="en-US" w:bidi="en-US"/>
              </w:rPr>
              <w:t>8,45E-08</w:t>
            </w:r>
          </w:p>
        </w:tc>
      </w:tr>
    </w:tbl>
    <w:p w14:paraId="6C5EBB63" w14:textId="77777777" w:rsidR="00C1338F" w:rsidRPr="003B1B24" w:rsidRDefault="00C1338F" w:rsidP="00CB62FC">
      <w:pPr>
        <w:pStyle w:val="afff6"/>
        <w:ind w:firstLine="740"/>
        <w:rPr>
          <w:rStyle w:val="afffffa"/>
        </w:rPr>
      </w:pPr>
    </w:p>
    <w:p w14:paraId="0E1B97B3" w14:textId="42D7D04C" w:rsidR="00CB62FC" w:rsidRPr="003B1B24" w:rsidRDefault="00CB62FC" w:rsidP="00CB62FC">
      <w:pPr>
        <w:pStyle w:val="afff6"/>
        <w:ind w:firstLine="740"/>
      </w:pPr>
      <w:r w:rsidRPr="003B1B24">
        <w:rPr>
          <w:rStyle w:val="afffffa"/>
        </w:rPr>
        <w:t>Наиболее опасным сценарием развития определен такой, в результате реализации которого происходит наибольшее травмирование и гибель людей, максимальное уничтожение материальных ценностей, наибольший радиус опасной зоны.</w:t>
      </w:r>
    </w:p>
    <w:p w14:paraId="539759C9" w14:textId="77777777" w:rsidR="00CB62FC" w:rsidRPr="003B1B24" w:rsidRDefault="00CB62FC" w:rsidP="00CB62FC">
      <w:pPr>
        <w:pStyle w:val="afff6"/>
        <w:ind w:firstLine="740"/>
      </w:pPr>
      <w:r w:rsidRPr="003B1B24">
        <w:rPr>
          <w:rStyle w:val="afffffa"/>
        </w:rPr>
        <w:lastRenderedPageBreak/>
        <w:t xml:space="preserve">Наиболее опасной является развитие ситуации: Разгерметизация ж/д цистерны с аммиаком - интоксикация персонала и населения на пути распространения токсического облака - вероятность </w:t>
      </w:r>
      <w:r w:rsidRPr="003B1B24">
        <w:rPr>
          <w:rStyle w:val="afffffa"/>
          <w:lang w:eastAsia="en-US" w:bidi="en-US"/>
        </w:rPr>
        <w:t>3,10</w:t>
      </w:r>
      <w:r w:rsidRPr="003B1B24">
        <w:rPr>
          <w:rStyle w:val="afffffa"/>
          <w:lang w:val="en-US" w:eastAsia="en-US" w:bidi="en-US"/>
        </w:rPr>
        <w:t>E</w:t>
      </w:r>
      <w:r w:rsidRPr="003B1B24">
        <w:rPr>
          <w:rStyle w:val="afffffa"/>
          <w:lang w:eastAsia="en-US" w:bidi="en-US"/>
        </w:rPr>
        <w:t>-08).</w:t>
      </w:r>
    </w:p>
    <w:p w14:paraId="705C50DA" w14:textId="32E3CEF0" w:rsidR="00CB62FC" w:rsidRPr="003B1B24" w:rsidRDefault="00CB62FC" w:rsidP="00CB62FC">
      <w:pPr>
        <w:pStyle w:val="afff6"/>
        <w:spacing w:after="120"/>
        <w:ind w:firstLine="740"/>
      </w:pPr>
      <w:r w:rsidRPr="003B1B24">
        <w:rPr>
          <w:rStyle w:val="afffffa"/>
        </w:rPr>
        <w:t>Наиболее вероятной является развитие ситуации: Разгерметизация автоцистерны с нефтепродуктом - пожар пролива (воздействие теплового излучения на соседнее оборудование, население 4,99Е-06).</w:t>
      </w:r>
    </w:p>
    <w:p w14:paraId="51EDA662" w14:textId="77777777" w:rsidR="00CB62FC" w:rsidRPr="003B1B24" w:rsidRDefault="00CB62FC" w:rsidP="00CB62FC">
      <w:pPr>
        <w:pStyle w:val="afff6"/>
        <w:spacing w:after="140" w:line="329" w:lineRule="auto"/>
        <w:ind w:left="1620"/>
      </w:pPr>
      <w:r w:rsidRPr="003B1B24">
        <w:rPr>
          <w:rStyle w:val="afffffa"/>
        </w:rPr>
        <w:t>Результаты расчетов для транспортных коммуникаций</w:t>
      </w:r>
    </w:p>
    <w:p w14:paraId="2514E8C0" w14:textId="29D18CAC" w:rsidR="00CB62FC" w:rsidRPr="003B1B24" w:rsidRDefault="00CB62FC" w:rsidP="00CB62FC">
      <w:pPr>
        <w:pStyle w:val="afff6"/>
        <w:spacing w:after="140"/>
        <w:ind w:firstLine="740"/>
      </w:pPr>
      <w:r w:rsidRPr="003B1B24">
        <w:rPr>
          <w:rStyle w:val="afffffa"/>
        </w:rPr>
        <w:t xml:space="preserve">Все расчеты </w:t>
      </w:r>
      <w:r w:rsidR="00CF46B3" w:rsidRPr="003B1B24">
        <w:rPr>
          <w:rStyle w:val="afffffa"/>
        </w:rPr>
        <w:t>приняты в соответствии с паспортом безопасности Белореченского городского поселения Белореченского района</w:t>
      </w:r>
      <w:r w:rsidRPr="003B1B24">
        <w:rPr>
          <w:rStyle w:val="afffffa"/>
        </w:rPr>
        <w:t>.</w:t>
      </w:r>
    </w:p>
    <w:p w14:paraId="2E31DDDA" w14:textId="77777777" w:rsidR="00CB62FC" w:rsidRPr="003B1B24" w:rsidRDefault="00CB62FC" w:rsidP="00CF46B3">
      <w:pPr>
        <w:pStyle w:val="afff6"/>
        <w:spacing w:after="140"/>
        <w:ind w:firstLine="740"/>
        <w:rPr>
          <w:rStyle w:val="afffffa"/>
          <w:u w:val="single"/>
        </w:rPr>
      </w:pPr>
      <w:r w:rsidRPr="003B1B24">
        <w:rPr>
          <w:rStyle w:val="afffffa"/>
          <w:rFonts w:eastAsia="Arial"/>
          <w:u w:val="single"/>
        </w:rPr>
        <w:t>Разгерметизация автоцистерны (бензин)</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41"/>
        <w:gridCol w:w="2688"/>
      </w:tblGrid>
      <w:tr w:rsidR="00CB62FC" w:rsidRPr="003B1B24" w14:paraId="6867790B" w14:textId="77777777" w:rsidTr="00296D19">
        <w:trPr>
          <w:jc w:val="center"/>
        </w:trPr>
        <w:tc>
          <w:tcPr>
            <w:tcW w:w="9629" w:type="dxa"/>
            <w:gridSpan w:val="2"/>
          </w:tcPr>
          <w:p w14:paraId="4A18AE57" w14:textId="312CD602" w:rsidR="00CB62FC" w:rsidRPr="003B1B24" w:rsidRDefault="00CF46B3" w:rsidP="00CF46B3">
            <w:pPr>
              <w:pStyle w:val="afffffe"/>
              <w:tabs>
                <w:tab w:val="left" w:pos="1441"/>
              </w:tabs>
              <w:ind w:firstLine="0"/>
              <w:rPr>
                <w:sz w:val="20"/>
                <w:szCs w:val="20"/>
              </w:rPr>
            </w:pPr>
            <w:r w:rsidRPr="003B1B24">
              <w:rPr>
                <w:rStyle w:val="afffffd"/>
                <w:sz w:val="20"/>
                <w:szCs w:val="20"/>
              </w:rPr>
              <w:t xml:space="preserve">1. </w:t>
            </w:r>
            <w:r w:rsidR="00CB62FC" w:rsidRPr="003B1B24">
              <w:rPr>
                <w:rStyle w:val="afffffd"/>
                <w:sz w:val="20"/>
                <w:szCs w:val="20"/>
              </w:rPr>
              <w:t>Исходные данные</w:t>
            </w:r>
          </w:p>
          <w:p w14:paraId="2FE517A6" w14:textId="77777777" w:rsidR="00CB62FC" w:rsidRPr="003B1B24" w:rsidRDefault="00CB62FC" w:rsidP="00CF46B3">
            <w:pPr>
              <w:pStyle w:val="afffffe"/>
              <w:tabs>
                <w:tab w:val="left" w:pos="7182"/>
              </w:tabs>
              <w:ind w:firstLine="0"/>
              <w:rPr>
                <w:sz w:val="20"/>
                <w:szCs w:val="20"/>
              </w:rPr>
            </w:pPr>
            <w:r w:rsidRPr="003B1B24">
              <w:rPr>
                <w:rStyle w:val="afffffd"/>
                <w:sz w:val="20"/>
                <w:szCs w:val="20"/>
              </w:rPr>
              <w:t>Вещество</w:t>
            </w:r>
            <w:r w:rsidRPr="003B1B24">
              <w:rPr>
                <w:rStyle w:val="afffffd"/>
                <w:sz w:val="20"/>
                <w:szCs w:val="20"/>
              </w:rPr>
              <w:tab/>
              <w:t>Бензин</w:t>
            </w:r>
          </w:p>
          <w:p w14:paraId="02C8FF32" w14:textId="77777777" w:rsidR="00CB62FC" w:rsidRPr="003B1B24" w:rsidRDefault="00CB62FC" w:rsidP="00CF46B3">
            <w:pPr>
              <w:pStyle w:val="afffffe"/>
              <w:tabs>
                <w:tab w:val="left" w:pos="7196"/>
              </w:tabs>
              <w:ind w:firstLine="0"/>
              <w:rPr>
                <w:sz w:val="20"/>
                <w:szCs w:val="20"/>
              </w:rPr>
            </w:pPr>
            <w:r w:rsidRPr="003B1B24">
              <w:rPr>
                <w:rStyle w:val="afffffd"/>
                <w:sz w:val="20"/>
                <w:szCs w:val="20"/>
              </w:rPr>
              <w:t>Агрегатное состояние вещества</w:t>
            </w:r>
            <w:r w:rsidRPr="003B1B24">
              <w:rPr>
                <w:rStyle w:val="afffffd"/>
                <w:sz w:val="20"/>
                <w:szCs w:val="20"/>
              </w:rPr>
              <w:tab/>
              <w:t>Жидкость</w:t>
            </w:r>
          </w:p>
          <w:p w14:paraId="73F2C401" w14:textId="77777777" w:rsidR="00CB62FC" w:rsidRPr="003B1B24" w:rsidRDefault="00CB62FC" w:rsidP="00CF46B3">
            <w:pPr>
              <w:pStyle w:val="afffffe"/>
              <w:tabs>
                <w:tab w:val="left" w:pos="7182"/>
              </w:tabs>
              <w:ind w:firstLine="0"/>
              <w:rPr>
                <w:sz w:val="20"/>
                <w:szCs w:val="20"/>
              </w:rPr>
            </w:pPr>
            <w:r w:rsidRPr="003B1B24">
              <w:rPr>
                <w:rStyle w:val="afffffd"/>
                <w:sz w:val="20"/>
                <w:szCs w:val="20"/>
              </w:rPr>
              <w:t>Масса вещества</w:t>
            </w:r>
            <w:r w:rsidRPr="003B1B24">
              <w:rPr>
                <w:rStyle w:val="afffffd"/>
                <w:sz w:val="20"/>
                <w:szCs w:val="20"/>
              </w:rPr>
              <w:tab/>
              <w:t>22500 кг</w:t>
            </w:r>
          </w:p>
          <w:p w14:paraId="435645F6" w14:textId="77777777" w:rsidR="00CB62FC" w:rsidRPr="003B1B24" w:rsidRDefault="00CB62FC" w:rsidP="00CF46B3">
            <w:pPr>
              <w:pStyle w:val="afffffe"/>
              <w:tabs>
                <w:tab w:val="left" w:pos="7186"/>
              </w:tabs>
              <w:ind w:firstLine="0"/>
              <w:rPr>
                <w:sz w:val="20"/>
                <w:szCs w:val="20"/>
              </w:rPr>
            </w:pPr>
            <w:r w:rsidRPr="003B1B24">
              <w:rPr>
                <w:rStyle w:val="afffffd"/>
                <w:sz w:val="20"/>
                <w:szCs w:val="20"/>
              </w:rPr>
              <w:t>Объем вещества</w:t>
            </w:r>
            <w:r w:rsidRPr="003B1B24">
              <w:rPr>
                <w:rStyle w:val="afffffd"/>
                <w:sz w:val="20"/>
                <w:szCs w:val="20"/>
              </w:rPr>
              <w:tab/>
              <w:t>28653,8461538 л</w:t>
            </w:r>
          </w:p>
          <w:p w14:paraId="5FC6D8FD" w14:textId="6AC4F845" w:rsidR="00CB62FC" w:rsidRPr="003B1B24" w:rsidRDefault="00CB62FC" w:rsidP="00CF46B3">
            <w:pPr>
              <w:pStyle w:val="afffffe"/>
              <w:tabs>
                <w:tab w:val="left" w:pos="7177"/>
              </w:tabs>
              <w:ind w:firstLine="0"/>
              <w:rPr>
                <w:sz w:val="20"/>
                <w:szCs w:val="20"/>
              </w:rPr>
            </w:pPr>
            <w:r w:rsidRPr="003B1B24">
              <w:rPr>
                <w:rStyle w:val="afffffd"/>
                <w:sz w:val="20"/>
                <w:szCs w:val="20"/>
              </w:rPr>
              <w:t>Площадь разлива</w:t>
            </w:r>
            <w:r w:rsidRPr="003B1B24">
              <w:rPr>
                <w:rStyle w:val="afffffd"/>
                <w:sz w:val="20"/>
                <w:szCs w:val="20"/>
              </w:rPr>
              <w:tab/>
              <w:t>4298,07693 м</w:t>
            </w:r>
          </w:p>
          <w:p w14:paraId="6A7F4DF4" w14:textId="77777777" w:rsidR="00CB62FC" w:rsidRPr="003B1B24" w:rsidRDefault="00CB62FC" w:rsidP="00CF46B3">
            <w:pPr>
              <w:pStyle w:val="afffffe"/>
              <w:tabs>
                <w:tab w:val="left" w:pos="7182"/>
              </w:tabs>
              <w:ind w:firstLine="0"/>
              <w:rPr>
                <w:sz w:val="20"/>
                <w:szCs w:val="20"/>
              </w:rPr>
            </w:pPr>
            <w:r w:rsidRPr="003B1B24">
              <w:rPr>
                <w:rStyle w:val="afffffd"/>
                <w:sz w:val="20"/>
                <w:szCs w:val="20"/>
              </w:rPr>
              <w:t>Вероятность аварии</w:t>
            </w:r>
            <w:r w:rsidRPr="003B1B24">
              <w:rPr>
                <w:rStyle w:val="afffffd"/>
                <w:sz w:val="20"/>
                <w:szCs w:val="20"/>
              </w:rPr>
              <w:tab/>
              <w:t>4,62Е-04</w:t>
            </w:r>
          </w:p>
          <w:p w14:paraId="30DE86FF" w14:textId="77777777" w:rsidR="00CB62FC" w:rsidRPr="003B1B24" w:rsidRDefault="00CB62FC" w:rsidP="00CF46B3">
            <w:pPr>
              <w:pStyle w:val="afffffe"/>
              <w:tabs>
                <w:tab w:val="left" w:pos="7182"/>
              </w:tabs>
              <w:ind w:firstLine="0"/>
              <w:rPr>
                <w:sz w:val="20"/>
                <w:szCs w:val="20"/>
              </w:rPr>
            </w:pPr>
            <w:r w:rsidRPr="003B1B24">
              <w:rPr>
                <w:rStyle w:val="afffffd"/>
                <w:sz w:val="20"/>
                <w:szCs w:val="20"/>
              </w:rPr>
              <w:t>Вероятность возгорания</w:t>
            </w:r>
            <w:r w:rsidRPr="003B1B24">
              <w:rPr>
                <w:rStyle w:val="afffffd"/>
                <w:sz w:val="20"/>
                <w:szCs w:val="20"/>
              </w:rPr>
              <w:tab/>
              <w:t>0,05</w:t>
            </w:r>
          </w:p>
          <w:p w14:paraId="63EDBA0E" w14:textId="77777777" w:rsidR="00CB62FC" w:rsidRPr="003B1B24" w:rsidRDefault="00CB62FC" w:rsidP="00CF46B3">
            <w:pPr>
              <w:pStyle w:val="afffffe"/>
              <w:tabs>
                <w:tab w:val="left" w:pos="7177"/>
              </w:tabs>
              <w:ind w:firstLine="0"/>
              <w:rPr>
                <w:sz w:val="20"/>
                <w:szCs w:val="20"/>
              </w:rPr>
            </w:pPr>
            <w:r w:rsidRPr="003B1B24">
              <w:rPr>
                <w:rStyle w:val="afffffd"/>
                <w:sz w:val="20"/>
                <w:szCs w:val="20"/>
              </w:rPr>
              <w:t>Расстояние до объекта</w:t>
            </w:r>
            <w:r w:rsidRPr="003B1B24">
              <w:rPr>
                <w:rStyle w:val="afffffd"/>
                <w:sz w:val="20"/>
                <w:szCs w:val="20"/>
              </w:rPr>
              <w:tab/>
              <w:t>30 м</w:t>
            </w:r>
          </w:p>
          <w:p w14:paraId="320787A0" w14:textId="77777777" w:rsidR="00CB62FC" w:rsidRPr="003B1B24" w:rsidRDefault="00CB62FC" w:rsidP="00CF46B3">
            <w:pPr>
              <w:pStyle w:val="afffffe"/>
              <w:tabs>
                <w:tab w:val="left" w:pos="7177"/>
              </w:tabs>
              <w:ind w:firstLine="0"/>
              <w:rPr>
                <w:sz w:val="20"/>
                <w:szCs w:val="20"/>
              </w:rPr>
            </w:pPr>
            <w:r w:rsidRPr="003B1B24">
              <w:rPr>
                <w:rStyle w:val="afffffd"/>
                <w:sz w:val="20"/>
                <w:szCs w:val="20"/>
              </w:rPr>
              <w:t>Коэффициент участия</w:t>
            </w:r>
            <w:r w:rsidRPr="003B1B24">
              <w:rPr>
                <w:rStyle w:val="afffffd"/>
                <w:sz w:val="20"/>
                <w:szCs w:val="20"/>
              </w:rPr>
              <w:tab/>
              <w:t>0,1</w:t>
            </w:r>
          </w:p>
          <w:p w14:paraId="65EAC51D" w14:textId="77777777" w:rsidR="00CB62FC" w:rsidRPr="003B1B24" w:rsidRDefault="00CB62FC" w:rsidP="00CF46B3">
            <w:pPr>
              <w:pStyle w:val="afffffe"/>
              <w:tabs>
                <w:tab w:val="left" w:pos="7182"/>
              </w:tabs>
              <w:ind w:firstLine="0"/>
              <w:rPr>
                <w:sz w:val="20"/>
                <w:szCs w:val="20"/>
              </w:rPr>
            </w:pPr>
            <w:r w:rsidRPr="003B1B24">
              <w:rPr>
                <w:rStyle w:val="afffffd"/>
                <w:sz w:val="20"/>
                <w:szCs w:val="20"/>
              </w:rPr>
              <w:t>Время испарения</w:t>
            </w:r>
            <w:r w:rsidRPr="003B1B24">
              <w:rPr>
                <w:rStyle w:val="afffffd"/>
                <w:sz w:val="20"/>
                <w:szCs w:val="20"/>
              </w:rPr>
              <w:tab/>
              <w:t>3600 сек</w:t>
            </w:r>
          </w:p>
          <w:p w14:paraId="7A98C804" w14:textId="77777777" w:rsidR="00CB62FC" w:rsidRPr="003B1B24" w:rsidRDefault="00CB62FC" w:rsidP="00CF46B3">
            <w:pPr>
              <w:pStyle w:val="afffffe"/>
              <w:tabs>
                <w:tab w:val="left" w:pos="7191"/>
              </w:tabs>
              <w:ind w:firstLine="0"/>
              <w:rPr>
                <w:sz w:val="20"/>
                <w:szCs w:val="20"/>
              </w:rPr>
            </w:pPr>
            <w:r w:rsidRPr="003B1B24">
              <w:rPr>
                <w:rStyle w:val="afffffd"/>
                <w:sz w:val="20"/>
                <w:szCs w:val="20"/>
              </w:rPr>
              <w:t>Температура воздуха</w:t>
            </w:r>
            <w:r w:rsidRPr="003B1B24">
              <w:rPr>
                <w:rStyle w:val="afffffd"/>
                <w:sz w:val="20"/>
                <w:szCs w:val="20"/>
              </w:rPr>
              <w:tab/>
              <w:t xml:space="preserve">35 </w:t>
            </w:r>
            <w:r w:rsidRPr="003B1B24">
              <w:rPr>
                <w:rStyle w:val="afffffd"/>
                <w:sz w:val="20"/>
                <w:szCs w:val="20"/>
                <w:lang w:val="en-US" w:bidi="en-US"/>
              </w:rPr>
              <w:t>C</w:t>
            </w:r>
            <w:r w:rsidRPr="003B1B24">
              <w:rPr>
                <w:rStyle w:val="afffffd"/>
                <w:sz w:val="20"/>
                <w:szCs w:val="20"/>
                <w:lang w:bidi="en-US"/>
              </w:rPr>
              <w:t>°</w:t>
            </w:r>
          </w:p>
          <w:p w14:paraId="523E4387" w14:textId="77777777" w:rsidR="00CB62FC" w:rsidRPr="003B1B24" w:rsidRDefault="00CB62FC" w:rsidP="00CF46B3">
            <w:pPr>
              <w:pStyle w:val="afffffe"/>
              <w:tabs>
                <w:tab w:val="left" w:pos="7186"/>
              </w:tabs>
              <w:ind w:firstLine="0"/>
              <w:rPr>
                <w:sz w:val="20"/>
                <w:szCs w:val="20"/>
              </w:rPr>
            </w:pPr>
            <w:r w:rsidRPr="003B1B24">
              <w:rPr>
                <w:rStyle w:val="afffffd"/>
                <w:sz w:val="20"/>
                <w:szCs w:val="20"/>
              </w:rPr>
              <w:t>Скорость воздушного потока</w:t>
            </w:r>
            <w:r w:rsidRPr="003B1B24">
              <w:rPr>
                <w:rStyle w:val="afffffd"/>
                <w:sz w:val="20"/>
                <w:szCs w:val="20"/>
              </w:rPr>
              <w:tab/>
              <w:t>0 м/с</w:t>
            </w:r>
          </w:p>
          <w:p w14:paraId="39B17878" w14:textId="77777777" w:rsidR="00CB62FC" w:rsidRPr="003B1B24" w:rsidRDefault="00CB62FC" w:rsidP="00CF46B3">
            <w:pPr>
              <w:pStyle w:val="afffffe"/>
              <w:ind w:firstLine="0"/>
              <w:rPr>
                <w:sz w:val="20"/>
                <w:szCs w:val="20"/>
              </w:rPr>
            </w:pPr>
            <w:r w:rsidRPr="003B1B24">
              <w:rPr>
                <w:rStyle w:val="afffffd"/>
                <w:sz w:val="20"/>
                <w:szCs w:val="20"/>
              </w:rPr>
              <w:t>Вероятности различных сценариев</w:t>
            </w:r>
          </w:p>
        </w:tc>
      </w:tr>
      <w:tr w:rsidR="00CB62FC" w:rsidRPr="003B1B24" w14:paraId="1362A633" w14:textId="77777777" w:rsidTr="00296D19">
        <w:trPr>
          <w:jc w:val="center"/>
        </w:trPr>
        <w:tc>
          <w:tcPr>
            <w:tcW w:w="6941" w:type="dxa"/>
            <w:vAlign w:val="bottom"/>
          </w:tcPr>
          <w:p w14:paraId="649B98F3" w14:textId="77777777" w:rsidR="00CB62FC" w:rsidRPr="003B1B24" w:rsidRDefault="00CB62FC" w:rsidP="00CF46B3">
            <w:pPr>
              <w:pStyle w:val="afffffe"/>
              <w:ind w:firstLine="0"/>
              <w:jc w:val="center"/>
              <w:rPr>
                <w:sz w:val="20"/>
                <w:szCs w:val="20"/>
              </w:rPr>
            </w:pPr>
            <w:r w:rsidRPr="003B1B24">
              <w:rPr>
                <w:rStyle w:val="afffffd"/>
                <w:rFonts w:eastAsia="Arial"/>
                <w:b/>
                <w:bCs/>
                <w:sz w:val="20"/>
                <w:szCs w:val="20"/>
              </w:rPr>
              <w:t>Сценарий</w:t>
            </w:r>
          </w:p>
        </w:tc>
        <w:tc>
          <w:tcPr>
            <w:tcW w:w="2688" w:type="dxa"/>
            <w:vAlign w:val="bottom"/>
          </w:tcPr>
          <w:p w14:paraId="40478914" w14:textId="77777777" w:rsidR="00CB62FC" w:rsidRPr="003B1B24" w:rsidRDefault="00CB62FC" w:rsidP="00CF46B3">
            <w:pPr>
              <w:pStyle w:val="afffffe"/>
              <w:ind w:firstLine="0"/>
              <w:jc w:val="center"/>
              <w:rPr>
                <w:sz w:val="20"/>
                <w:szCs w:val="20"/>
              </w:rPr>
            </w:pPr>
            <w:r w:rsidRPr="003B1B24">
              <w:rPr>
                <w:rStyle w:val="afffffd"/>
                <w:rFonts w:eastAsia="Arial"/>
                <w:b/>
                <w:bCs/>
                <w:sz w:val="20"/>
                <w:szCs w:val="20"/>
              </w:rPr>
              <w:t>Вероятность</w:t>
            </w:r>
          </w:p>
        </w:tc>
      </w:tr>
      <w:tr w:rsidR="00CB62FC" w:rsidRPr="003B1B24" w14:paraId="3B124007" w14:textId="77777777" w:rsidTr="00296D19">
        <w:trPr>
          <w:jc w:val="center"/>
        </w:trPr>
        <w:tc>
          <w:tcPr>
            <w:tcW w:w="6941" w:type="dxa"/>
            <w:vAlign w:val="bottom"/>
          </w:tcPr>
          <w:p w14:paraId="4A8EB583" w14:textId="77777777" w:rsidR="00CB62FC" w:rsidRPr="003B1B24" w:rsidRDefault="00CB62FC" w:rsidP="00CF46B3">
            <w:pPr>
              <w:pStyle w:val="afffffe"/>
              <w:ind w:firstLine="0"/>
              <w:rPr>
                <w:sz w:val="20"/>
                <w:szCs w:val="20"/>
              </w:rPr>
            </w:pPr>
            <w:r w:rsidRPr="003B1B24">
              <w:rPr>
                <w:rStyle w:val="afffffd"/>
                <w:rFonts w:eastAsia="Arial"/>
                <w:sz w:val="20"/>
                <w:szCs w:val="20"/>
              </w:rPr>
              <w:t>Воспламенение пролива</w:t>
            </w:r>
          </w:p>
        </w:tc>
        <w:tc>
          <w:tcPr>
            <w:tcW w:w="2688" w:type="dxa"/>
            <w:vAlign w:val="bottom"/>
          </w:tcPr>
          <w:p w14:paraId="5FD64B43" w14:textId="77777777" w:rsidR="00CB62FC" w:rsidRPr="003B1B24" w:rsidRDefault="00CB62FC" w:rsidP="00CF46B3">
            <w:pPr>
              <w:pStyle w:val="afffffe"/>
              <w:ind w:firstLine="0"/>
              <w:jc w:val="center"/>
              <w:rPr>
                <w:sz w:val="20"/>
                <w:szCs w:val="20"/>
              </w:rPr>
            </w:pPr>
            <w:r w:rsidRPr="003B1B24">
              <w:rPr>
                <w:rStyle w:val="afffffd"/>
                <w:rFonts w:eastAsia="Arial"/>
                <w:sz w:val="20"/>
                <w:szCs w:val="20"/>
              </w:rPr>
              <w:t>0,9</w:t>
            </w:r>
          </w:p>
        </w:tc>
      </w:tr>
      <w:tr w:rsidR="00CB62FC" w:rsidRPr="003B1B24" w14:paraId="45B27990" w14:textId="77777777" w:rsidTr="00296D19">
        <w:trPr>
          <w:jc w:val="center"/>
        </w:trPr>
        <w:tc>
          <w:tcPr>
            <w:tcW w:w="6941" w:type="dxa"/>
            <w:vAlign w:val="bottom"/>
          </w:tcPr>
          <w:p w14:paraId="462F1B98" w14:textId="77777777" w:rsidR="00CB62FC" w:rsidRPr="003B1B24" w:rsidRDefault="00CB62FC" w:rsidP="00CF46B3">
            <w:pPr>
              <w:pStyle w:val="afffffe"/>
              <w:ind w:firstLine="0"/>
              <w:rPr>
                <w:sz w:val="20"/>
                <w:szCs w:val="20"/>
              </w:rPr>
            </w:pPr>
            <w:r w:rsidRPr="003B1B24">
              <w:rPr>
                <w:rStyle w:val="afffffd"/>
                <w:rFonts w:eastAsia="Arial"/>
                <w:sz w:val="20"/>
                <w:szCs w:val="20"/>
              </w:rPr>
              <w:t>Возникновение "огненного шара"</w:t>
            </w:r>
          </w:p>
        </w:tc>
        <w:tc>
          <w:tcPr>
            <w:tcW w:w="2688" w:type="dxa"/>
            <w:vAlign w:val="bottom"/>
          </w:tcPr>
          <w:p w14:paraId="184261E6" w14:textId="77777777" w:rsidR="00CB62FC" w:rsidRPr="003B1B24" w:rsidRDefault="00CB62FC" w:rsidP="00CF46B3">
            <w:pPr>
              <w:pStyle w:val="afffffe"/>
              <w:ind w:firstLine="0"/>
              <w:jc w:val="center"/>
              <w:rPr>
                <w:sz w:val="20"/>
                <w:szCs w:val="20"/>
              </w:rPr>
            </w:pPr>
            <w:r w:rsidRPr="003B1B24">
              <w:rPr>
                <w:rStyle w:val="afffffd"/>
                <w:rFonts w:eastAsia="Arial"/>
                <w:sz w:val="20"/>
                <w:szCs w:val="20"/>
              </w:rPr>
              <w:t>0,021</w:t>
            </w:r>
          </w:p>
        </w:tc>
      </w:tr>
      <w:tr w:rsidR="00CB62FC" w:rsidRPr="003B1B24" w14:paraId="3648D348" w14:textId="77777777" w:rsidTr="00296D19">
        <w:trPr>
          <w:jc w:val="center"/>
        </w:trPr>
        <w:tc>
          <w:tcPr>
            <w:tcW w:w="6941" w:type="dxa"/>
            <w:vAlign w:val="bottom"/>
          </w:tcPr>
          <w:p w14:paraId="6AEE6E50" w14:textId="77777777" w:rsidR="00CB62FC" w:rsidRPr="003B1B24" w:rsidRDefault="00CB62FC" w:rsidP="00CF46B3">
            <w:pPr>
              <w:pStyle w:val="afffffe"/>
              <w:ind w:firstLine="0"/>
              <w:rPr>
                <w:sz w:val="20"/>
                <w:szCs w:val="20"/>
              </w:rPr>
            </w:pPr>
            <w:r w:rsidRPr="003B1B24">
              <w:rPr>
                <w:rStyle w:val="afffffd"/>
                <w:rFonts w:eastAsia="Arial"/>
                <w:sz w:val="20"/>
                <w:szCs w:val="20"/>
              </w:rPr>
              <w:t>Возникновение избыточного давления</w:t>
            </w:r>
          </w:p>
        </w:tc>
        <w:tc>
          <w:tcPr>
            <w:tcW w:w="2688" w:type="dxa"/>
            <w:vAlign w:val="bottom"/>
          </w:tcPr>
          <w:p w14:paraId="580AED92" w14:textId="77777777" w:rsidR="00CB62FC" w:rsidRPr="003B1B24" w:rsidRDefault="00CB62FC" w:rsidP="00CF46B3">
            <w:pPr>
              <w:pStyle w:val="afffffe"/>
              <w:ind w:firstLine="0"/>
              <w:jc w:val="center"/>
              <w:rPr>
                <w:sz w:val="20"/>
                <w:szCs w:val="20"/>
              </w:rPr>
            </w:pPr>
            <w:r w:rsidRPr="003B1B24">
              <w:rPr>
                <w:rStyle w:val="afffffd"/>
                <w:rFonts w:eastAsia="Arial"/>
                <w:sz w:val="20"/>
                <w:szCs w:val="20"/>
              </w:rPr>
              <w:t>0,029</w:t>
            </w:r>
          </w:p>
        </w:tc>
      </w:tr>
    </w:tbl>
    <w:p w14:paraId="6990112A" w14:textId="77777777" w:rsidR="00CF46B3" w:rsidRPr="003B1B24" w:rsidRDefault="00CF46B3" w:rsidP="00CF46B3">
      <w:pPr>
        <w:pStyle w:val="afff6"/>
        <w:spacing w:after="140"/>
        <w:ind w:firstLine="740"/>
        <w:rPr>
          <w:rStyle w:val="afffffa"/>
        </w:rPr>
      </w:pPr>
    </w:p>
    <w:p w14:paraId="5A12E262" w14:textId="77777777" w:rsidR="00CB62FC" w:rsidRPr="003B1B24" w:rsidRDefault="00CB62FC" w:rsidP="00CB62FC">
      <w:pPr>
        <w:spacing w:line="1" w:lineRule="exact"/>
      </w:pPr>
    </w:p>
    <w:p w14:paraId="2183B640" w14:textId="77777777" w:rsidR="00CB62FC" w:rsidRPr="003B1B24" w:rsidRDefault="00CB62FC" w:rsidP="00CF46B3">
      <w:pPr>
        <w:pStyle w:val="afff6"/>
        <w:spacing w:after="140"/>
        <w:ind w:firstLine="740"/>
        <w:rPr>
          <w:rStyle w:val="afffffa"/>
          <w:rFonts w:eastAsia="Arial"/>
          <w:u w:val="single"/>
        </w:rPr>
      </w:pPr>
      <w:r w:rsidRPr="003B1B24">
        <w:rPr>
          <w:rStyle w:val="afffffa"/>
          <w:rFonts w:eastAsia="Arial"/>
          <w:u w:val="single"/>
        </w:rPr>
        <w:t>Разгерметизация автоцистерны (СУГ)</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278"/>
        <w:gridCol w:w="3432"/>
      </w:tblGrid>
      <w:tr w:rsidR="00CB62FC" w:rsidRPr="003B1B24" w14:paraId="1B332028" w14:textId="77777777" w:rsidTr="00296D19">
        <w:trPr>
          <w:jc w:val="center"/>
        </w:trPr>
        <w:tc>
          <w:tcPr>
            <w:tcW w:w="9710" w:type="dxa"/>
            <w:gridSpan w:val="2"/>
          </w:tcPr>
          <w:p w14:paraId="54F37743" w14:textId="77777777" w:rsidR="00CB62FC" w:rsidRPr="003B1B24" w:rsidRDefault="00CB62FC" w:rsidP="00CF46B3">
            <w:pPr>
              <w:pStyle w:val="afffffe"/>
              <w:ind w:firstLine="0"/>
              <w:rPr>
                <w:sz w:val="20"/>
                <w:szCs w:val="20"/>
              </w:rPr>
            </w:pPr>
            <w:r w:rsidRPr="003B1B24">
              <w:rPr>
                <w:rStyle w:val="afffffd"/>
                <w:sz w:val="20"/>
                <w:szCs w:val="20"/>
              </w:rPr>
              <w:t>1. Исходные данные</w:t>
            </w:r>
          </w:p>
        </w:tc>
      </w:tr>
      <w:tr w:rsidR="00CB62FC" w:rsidRPr="003B1B24" w14:paraId="5452DA22" w14:textId="77777777" w:rsidTr="00296D19">
        <w:trPr>
          <w:jc w:val="center"/>
        </w:trPr>
        <w:tc>
          <w:tcPr>
            <w:tcW w:w="6278" w:type="dxa"/>
            <w:vAlign w:val="bottom"/>
          </w:tcPr>
          <w:p w14:paraId="136557B4" w14:textId="77777777" w:rsidR="00CB62FC" w:rsidRPr="003B1B24" w:rsidRDefault="00CB62FC" w:rsidP="00CF46B3">
            <w:pPr>
              <w:pStyle w:val="afffffe"/>
              <w:ind w:firstLine="0"/>
              <w:rPr>
                <w:sz w:val="20"/>
                <w:szCs w:val="20"/>
              </w:rPr>
            </w:pPr>
            <w:r w:rsidRPr="003B1B24">
              <w:rPr>
                <w:rStyle w:val="afffffd"/>
                <w:sz w:val="20"/>
                <w:szCs w:val="20"/>
              </w:rPr>
              <w:t>Вещество</w:t>
            </w:r>
          </w:p>
        </w:tc>
        <w:tc>
          <w:tcPr>
            <w:tcW w:w="3432" w:type="dxa"/>
            <w:vAlign w:val="bottom"/>
          </w:tcPr>
          <w:p w14:paraId="31E25E92" w14:textId="77777777" w:rsidR="00CB62FC" w:rsidRPr="003B1B24" w:rsidRDefault="00CB62FC" w:rsidP="00CF46B3">
            <w:pPr>
              <w:pStyle w:val="afffffe"/>
              <w:ind w:firstLine="0"/>
              <w:rPr>
                <w:sz w:val="20"/>
                <w:szCs w:val="20"/>
              </w:rPr>
            </w:pPr>
            <w:r w:rsidRPr="003B1B24">
              <w:rPr>
                <w:rStyle w:val="afffffd"/>
                <w:sz w:val="20"/>
                <w:szCs w:val="20"/>
              </w:rPr>
              <w:t>Пропан</w:t>
            </w:r>
          </w:p>
        </w:tc>
      </w:tr>
      <w:tr w:rsidR="00CB62FC" w:rsidRPr="003B1B24" w14:paraId="781A35BE" w14:textId="77777777" w:rsidTr="00296D19">
        <w:trPr>
          <w:jc w:val="center"/>
        </w:trPr>
        <w:tc>
          <w:tcPr>
            <w:tcW w:w="6278" w:type="dxa"/>
            <w:vAlign w:val="bottom"/>
          </w:tcPr>
          <w:p w14:paraId="0987350E" w14:textId="77777777" w:rsidR="00CB62FC" w:rsidRPr="003B1B24" w:rsidRDefault="00CB62FC" w:rsidP="00CF46B3">
            <w:pPr>
              <w:pStyle w:val="afffffe"/>
              <w:ind w:firstLine="0"/>
              <w:rPr>
                <w:sz w:val="20"/>
                <w:szCs w:val="20"/>
              </w:rPr>
            </w:pPr>
            <w:r w:rsidRPr="003B1B24">
              <w:rPr>
                <w:rStyle w:val="afffffd"/>
                <w:sz w:val="20"/>
                <w:szCs w:val="20"/>
              </w:rPr>
              <w:t>Агрегатное состояние вещества</w:t>
            </w:r>
          </w:p>
        </w:tc>
        <w:tc>
          <w:tcPr>
            <w:tcW w:w="3432" w:type="dxa"/>
            <w:vAlign w:val="bottom"/>
          </w:tcPr>
          <w:p w14:paraId="230B0060" w14:textId="77777777" w:rsidR="00CB62FC" w:rsidRPr="003B1B24" w:rsidRDefault="00CB62FC" w:rsidP="00CF46B3">
            <w:pPr>
              <w:pStyle w:val="afffffe"/>
              <w:ind w:firstLine="0"/>
              <w:rPr>
                <w:sz w:val="20"/>
                <w:szCs w:val="20"/>
              </w:rPr>
            </w:pPr>
            <w:r w:rsidRPr="003B1B24">
              <w:rPr>
                <w:rStyle w:val="afffffd"/>
                <w:sz w:val="20"/>
                <w:szCs w:val="20"/>
              </w:rPr>
              <w:t>Жидкость</w:t>
            </w:r>
          </w:p>
        </w:tc>
      </w:tr>
      <w:tr w:rsidR="00CB62FC" w:rsidRPr="003B1B24" w14:paraId="1A3E2031" w14:textId="77777777" w:rsidTr="00296D19">
        <w:trPr>
          <w:jc w:val="center"/>
        </w:trPr>
        <w:tc>
          <w:tcPr>
            <w:tcW w:w="6278" w:type="dxa"/>
          </w:tcPr>
          <w:p w14:paraId="208CB62F" w14:textId="77777777" w:rsidR="00CB62FC" w:rsidRPr="003B1B24" w:rsidRDefault="00CB62FC" w:rsidP="00CF46B3">
            <w:pPr>
              <w:pStyle w:val="afffffe"/>
              <w:ind w:firstLine="0"/>
              <w:rPr>
                <w:sz w:val="20"/>
                <w:szCs w:val="20"/>
              </w:rPr>
            </w:pPr>
            <w:r w:rsidRPr="003B1B24">
              <w:rPr>
                <w:rStyle w:val="afffffd"/>
                <w:sz w:val="20"/>
                <w:szCs w:val="20"/>
              </w:rPr>
              <w:t>Масса вещества</w:t>
            </w:r>
          </w:p>
        </w:tc>
        <w:tc>
          <w:tcPr>
            <w:tcW w:w="3432" w:type="dxa"/>
          </w:tcPr>
          <w:p w14:paraId="5135DBCD" w14:textId="77777777" w:rsidR="00CB62FC" w:rsidRPr="003B1B24" w:rsidRDefault="00CB62FC" w:rsidP="00CF46B3">
            <w:pPr>
              <w:pStyle w:val="afffffe"/>
              <w:ind w:firstLine="0"/>
              <w:rPr>
                <w:sz w:val="20"/>
                <w:szCs w:val="20"/>
              </w:rPr>
            </w:pPr>
            <w:r w:rsidRPr="003B1B24">
              <w:rPr>
                <w:rStyle w:val="afffffd"/>
                <w:sz w:val="20"/>
                <w:szCs w:val="20"/>
              </w:rPr>
              <w:t>15300 кг</w:t>
            </w:r>
          </w:p>
        </w:tc>
      </w:tr>
      <w:tr w:rsidR="00CB62FC" w:rsidRPr="003B1B24" w14:paraId="66E1AF1E" w14:textId="77777777" w:rsidTr="00296D19">
        <w:trPr>
          <w:jc w:val="center"/>
        </w:trPr>
        <w:tc>
          <w:tcPr>
            <w:tcW w:w="6278" w:type="dxa"/>
            <w:vAlign w:val="bottom"/>
          </w:tcPr>
          <w:p w14:paraId="5C65ADAC" w14:textId="77777777" w:rsidR="00CB62FC" w:rsidRPr="003B1B24" w:rsidRDefault="00CB62FC" w:rsidP="00CF46B3">
            <w:pPr>
              <w:pStyle w:val="afffffe"/>
              <w:ind w:firstLine="0"/>
              <w:rPr>
                <w:sz w:val="20"/>
                <w:szCs w:val="20"/>
              </w:rPr>
            </w:pPr>
            <w:r w:rsidRPr="003B1B24">
              <w:rPr>
                <w:rStyle w:val="afffffd"/>
                <w:sz w:val="20"/>
                <w:szCs w:val="20"/>
              </w:rPr>
              <w:t>Объем вещества</w:t>
            </w:r>
          </w:p>
        </w:tc>
        <w:tc>
          <w:tcPr>
            <w:tcW w:w="3432" w:type="dxa"/>
            <w:vAlign w:val="bottom"/>
          </w:tcPr>
          <w:p w14:paraId="43C49054" w14:textId="77777777" w:rsidR="00CB62FC" w:rsidRPr="003B1B24" w:rsidRDefault="00CB62FC" w:rsidP="00CF46B3">
            <w:pPr>
              <w:pStyle w:val="afffffe"/>
              <w:ind w:firstLine="0"/>
              <w:rPr>
                <w:sz w:val="20"/>
                <w:szCs w:val="20"/>
              </w:rPr>
            </w:pPr>
            <w:r w:rsidRPr="003B1B24">
              <w:rPr>
                <w:rStyle w:val="afffffd"/>
                <w:sz w:val="20"/>
                <w:szCs w:val="20"/>
              </w:rPr>
              <w:t>30569,4305694л</w:t>
            </w:r>
          </w:p>
        </w:tc>
      </w:tr>
      <w:tr w:rsidR="00CB62FC" w:rsidRPr="003B1B24" w14:paraId="0F4E06D2" w14:textId="77777777" w:rsidTr="00296D19">
        <w:trPr>
          <w:jc w:val="center"/>
        </w:trPr>
        <w:tc>
          <w:tcPr>
            <w:tcW w:w="6278" w:type="dxa"/>
          </w:tcPr>
          <w:p w14:paraId="7B081279" w14:textId="77777777" w:rsidR="00CB62FC" w:rsidRPr="003B1B24" w:rsidRDefault="00CB62FC" w:rsidP="00CF46B3">
            <w:pPr>
              <w:pStyle w:val="afffffe"/>
              <w:ind w:firstLine="0"/>
              <w:rPr>
                <w:sz w:val="20"/>
                <w:szCs w:val="20"/>
              </w:rPr>
            </w:pPr>
            <w:r w:rsidRPr="003B1B24">
              <w:rPr>
                <w:rStyle w:val="afffffd"/>
                <w:sz w:val="20"/>
                <w:szCs w:val="20"/>
              </w:rPr>
              <w:t>Площадь разлива</w:t>
            </w:r>
          </w:p>
        </w:tc>
        <w:tc>
          <w:tcPr>
            <w:tcW w:w="3432" w:type="dxa"/>
          </w:tcPr>
          <w:p w14:paraId="7FB9A078" w14:textId="4D344EEF" w:rsidR="00CB62FC" w:rsidRPr="003B1B24" w:rsidRDefault="00CB62FC" w:rsidP="00CF46B3">
            <w:pPr>
              <w:pStyle w:val="afffffe"/>
              <w:ind w:firstLine="0"/>
              <w:rPr>
                <w:sz w:val="20"/>
                <w:szCs w:val="20"/>
              </w:rPr>
            </w:pPr>
            <w:r w:rsidRPr="003B1B24">
              <w:rPr>
                <w:rStyle w:val="afffffd"/>
                <w:sz w:val="20"/>
                <w:szCs w:val="20"/>
              </w:rPr>
              <w:t>6000м</w:t>
            </w:r>
          </w:p>
        </w:tc>
      </w:tr>
      <w:tr w:rsidR="00CB62FC" w:rsidRPr="003B1B24" w14:paraId="745DD7B3" w14:textId="77777777" w:rsidTr="00296D19">
        <w:trPr>
          <w:jc w:val="center"/>
        </w:trPr>
        <w:tc>
          <w:tcPr>
            <w:tcW w:w="6278" w:type="dxa"/>
          </w:tcPr>
          <w:p w14:paraId="3F685711" w14:textId="77777777" w:rsidR="00CB62FC" w:rsidRPr="003B1B24" w:rsidRDefault="00CB62FC" w:rsidP="00CF46B3">
            <w:pPr>
              <w:pStyle w:val="afffffe"/>
              <w:ind w:firstLine="0"/>
              <w:rPr>
                <w:sz w:val="20"/>
                <w:szCs w:val="20"/>
              </w:rPr>
            </w:pPr>
            <w:r w:rsidRPr="003B1B24">
              <w:rPr>
                <w:rStyle w:val="afffffd"/>
                <w:sz w:val="20"/>
                <w:szCs w:val="20"/>
              </w:rPr>
              <w:t>Вероятность аварии</w:t>
            </w:r>
          </w:p>
        </w:tc>
        <w:tc>
          <w:tcPr>
            <w:tcW w:w="3432" w:type="dxa"/>
          </w:tcPr>
          <w:p w14:paraId="20E10A88" w14:textId="77777777" w:rsidR="00CB62FC" w:rsidRPr="003B1B24" w:rsidRDefault="00CB62FC" w:rsidP="00CF46B3">
            <w:pPr>
              <w:pStyle w:val="afffffe"/>
              <w:ind w:firstLine="0"/>
              <w:rPr>
                <w:sz w:val="20"/>
                <w:szCs w:val="20"/>
              </w:rPr>
            </w:pPr>
            <w:r w:rsidRPr="003B1B24">
              <w:rPr>
                <w:rStyle w:val="afffffd"/>
                <w:sz w:val="20"/>
                <w:szCs w:val="20"/>
                <w:lang w:val="en-US" w:bidi="en-US"/>
              </w:rPr>
              <w:t>2E-06</w:t>
            </w:r>
          </w:p>
        </w:tc>
      </w:tr>
      <w:tr w:rsidR="00CB62FC" w:rsidRPr="003B1B24" w14:paraId="4BB996D3" w14:textId="77777777" w:rsidTr="00296D19">
        <w:trPr>
          <w:jc w:val="center"/>
        </w:trPr>
        <w:tc>
          <w:tcPr>
            <w:tcW w:w="6278" w:type="dxa"/>
          </w:tcPr>
          <w:p w14:paraId="4F28D521" w14:textId="77777777" w:rsidR="00CB62FC" w:rsidRPr="003B1B24" w:rsidRDefault="00CB62FC" w:rsidP="00CF46B3">
            <w:pPr>
              <w:pStyle w:val="afffffe"/>
              <w:ind w:firstLine="0"/>
              <w:rPr>
                <w:sz w:val="20"/>
                <w:szCs w:val="20"/>
              </w:rPr>
            </w:pPr>
            <w:r w:rsidRPr="003B1B24">
              <w:rPr>
                <w:rStyle w:val="afffffd"/>
                <w:sz w:val="20"/>
                <w:szCs w:val="20"/>
              </w:rPr>
              <w:t>Вероятность возгорания</w:t>
            </w:r>
          </w:p>
        </w:tc>
        <w:tc>
          <w:tcPr>
            <w:tcW w:w="3432" w:type="dxa"/>
          </w:tcPr>
          <w:p w14:paraId="6C852A6D" w14:textId="77777777" w:rsidR="00CB62FC" w:rsidRPr="003B1B24" w:rsidRDefault="00CB62FC" w:rsidP="00CF46B3">
            <w:pPr>
              <w:pStyle w:val="afffffe"/>
              <w:ind w:firstLine="0"/>
              <w:rPr>
                <w:sz w:val="20"/>
                <w:szCs w:val="20"/>
              </w:rPr>
            </w:pPr>
            <w:r w:rsidRPr="003B1B24">
              <w:rPr>
                <w:rStyle w:val="afffffd"/>
                <w:sz w:val="20"/>
                <w:szCs w:val="20"/>
              </w:rPr>
              <w:t>0,05</w:t>
            </w:r>
          </w:p>
        </w:tc>
      </w:tr>
      <w:tr w:rsidR="00CB62FC" w:rsidRPr="003B1B24" w14:paraId="3B091BC0" w14:textId="77777777" w:rsidTr="00296D19">
        <w:trPr>
          <w:jc w:val="center"/>
        </w:trPr>
        <w:tc>
          <w:tcPr>
            <w:tcW w:w="6278" w:type="dxa"/>
          </w:tcPr>
          <w:p w14:paraId="29DC06FA" w14:textId="77777777" w:rsidR="00CB62FC" w:rsidRPr="003B1B24" w:rsidRDefault="00CB62FC" w:rsidP="00CF46B3">
            <w:pPr>
              <w:pStyle w:val="afffffe"/>
              <w:ind w:firstLine="0"/>
              <w:rPr>
                <w:sz w:val="20"/>
                <w:szCs w:val="20"/>
              </w:rPr>
            </w:pPr>
            <w:r w:rsidRPr="003B1B24">
              <w:rPr>
                <w:rStyle w:val="afffffd"/>
                <w:sz w:val="20"/>
                <w:szCs w:val="20"/>
              </w:rPr>
              <w:t>Расстояние до объекта</w:t>
            </w:r>
          </w:p>
        </w:tc>
        <w:tc>
          <w:tcPr>
            <w:tcW w:w="3432" w:type="dxa"/>
          </w:tcPr>
          <w:p w14:paraId="790474FE" w14:textId="77777777" w:rsidR="00CB62FC" w:rsidRPr="003B1B24" w:rsidRDefault="00CB62FC" w:rsidP="00CF46B3">
            <w:pPr>
              <w:pStyle w:val="afffffe"/>
              <w:ind w:firstLine="0"/>
              <w:rPr>
                <w:sz w:val="20"/>
                <w:szCs w:val="20"/>
              </w:rPr>
            </w:pPr>
            <w:r w:rsidRPr="003B1B24">
              <w:rPr>
                <w:rStyle w:val="afffffd"/>
                <w:sz w:val="20"/>
                <w:szCs w:val="20"/>
              </w:rPr>
              <w:t>7 м</w:t>
            </w:r>
          </w:p>
        </w:tc>
      </w:tr>
      <w:tr w:rsidR="00CB62FC" w:rsidRPr="003B1B24" w14:paraId="54CF98F6" w14:textId="77777777" w:rsidTr="00296D19">
        <w:trPr>
          <w:jc w:val="center"/>
        </w:trPr>
        <w:tc>
          <w:tcPr>
            <w:tcW w:w="6278" w:type="dxa"/>
            <w:vAlign w:val="bottom"/>
          </w:tcPr>
          <w:p w14:paraId="677A68BE" w14:textId="77777777" w:rsidR="00CB62FC" w:rsidRPr="003B1B24" w:rsidRDefault="00CB62FC" w:rsidP="00CF46B3">
            <w:pPr>
              <w:pStyle w:val="afffffe"/>
              <w:ind w:firstLine="0"/>
              <w:rPr>
                <w:sz w:val="20"/>
                <w:szCs w:val="20"/>
              </w:rPr>
            </w:pPr>
            <w:r w:rsidRPr="003B1B24">
              <w:rPr>
                <w:rStyle w:val="afffffd"/>
                <w:sz w:val="20"/>
                <w:szCs w:val="20"/>
              </w:rPr>
              <w:t>Коэффициент участия</w:t>
            </w:r>
          </w:p>
        </w:tc>
        <w:tc>
          <w:tcPr>
            <w:tcW w:w="3432" w:type="dxa"/>
            <w:vAlign w:val="bottom"/>
          </w:tcPr>
          <w:p w14:paraId="5E11329D" w14:textId="77777777" w:rsidR="00CB62FC" w:rsidRPr="003B1B24" w:rsidRDefault="00CB62FC" w:rsidP="00CF46B3">
            <w:pPr>
              <w:pStyle w:val="afffffe"/>
              <w:ind w:firstLine="0"/>
              <w:rPr>
                <w:sz w:val="20"/>
                <w:szCs w:val="20"/>
              </w:rPr>
            </w:pPr>
            <w:r w:rsidRPr="003B1B24">
              <w:rPr>
                <w:rStyle w:val="afffffd"/>
                <w:sz w:val="20"/>
                <w:szCs w:val="20"/>
              </w:rPr>
              <w:t>0,1</w:t>
            </w:r>
          </w:p>
        </w:tc>
      </w:tr>
      <w:tr w:rsidR="00CB62FC" w:rsidRPr="003B1B24" w14:paraId="0564D819" w14:textId="77777777" w:rsidTr="00296D19">
        <w:trPr>
          <w:jc w:val="center"/>
        </w:trPr>
        <w:tc>
          <w:tcPr>
            <w:tcW w:w="6278" w:type="dxa"/>
          </w:tcPr>
          <w:p w14:paraId="3B2BECBC" w14:textId="77777777" w:rsidR="00CB62FC" w:rsidRPr="003B1B24" w:rsidRDefault="00CB62FC" w:rsidP="00CF46B3">
            <w:pPr>
              <w:pStyle w:val="afffffe"/>
              <w:ind w:firstLine="0"/>
              <w:rPr>
                <w:sz w:val="20"/>
                <w:szCs w:val="20"/>
              </w:rPr>
            </w:pPr>
            <w:r w:rsidRPr="003B1B24">
              <w:rPr>
                <w:rStyle w:val="afffffd"/>
                <w:sz w:val="20"/>
                <w:szCs w:val="20"/>
              </w:rPr>
              <w:t>Время испарения</w:t>
            </w:r>
          </w:p>
        </w:tc>
        <w:tc>
          <w:tcPr>
            <w:tcW w:w="3432" w:type="dxa"/>
          </w:tcPr>
          <w:p w14:paraId="1F25BA32" w14:textId="77777777" w:rsidR="00CB62FC" w:rsidRPr="003B1B24" w:rsidRDefault="00CB62FC" w:rsidP="00CF46B3">
            <w:pPr>
              <w:pStyle w:val="afffffe"/>
              <w:ind w:firstLine="0"/>
              <w:rPr>
                <w:sz w:val="20"/>
                <w:szCs w:val="20"/>
              </w:rPr>
            </w:pPr>
            <w:r w:rsidRPr="003B1B24">
              <w:rPr>
                <w:rStyle w:val="afffffd"/>
                <w:sz w:val="20"/>
                <w:szCs w:val="20"/>
              </w:rPr>
              <w:t>3600сек</w:t>
            </w:r>
          </w:p>
        </w:tc>
      </w:tr>
      <w:tr w:rsidR="00CB62FC" w:rsidRPr="003B1B24" w14:paraId="1E8AB529" w14:textId="77777777" w:rsidTr="00296D19">
        <w:trPr>
          <w:jc w:val="center"/>
        </w:trPr>
        <w:tc>
          <w:tcPr>
            <w:tcW w:w="6278" w:type="dxa"/>
          </w:tcPr>
          <w:p w14:paraId="08C2F8F3" w14:textId="77777777" w:rsidR="00CB62FC" w:rsidRPr="003B1B24" w:rsidRDefault="00CB62FC" w:rsidP="00CF46B3">
            <w:pPr>
              <w:pStyle w:val="afffffe"/>
              <w:ind w:firstLine="0"/>
              <w:rPr>
                <w:sz w:val="20"/>
                <w:szCs w:val="20"/>
              </w:rPr>
            </w:pPr>
            <w:r w:rsidRPr="003B1B24">
              <w:rPr>
                <w:rStyle w:val="afffffd"/>
                <w:sz w:val="20"/>
                <w:szCs w:val="20"/>
              </w:rPr>
              <w:t>Температура воздуха</w:t>
            </w:r>
          </w:p>
        </w:tc>
        <w:tc>
          <w:tcPr>
            <w:tcW w:w="3432" w:type="dxa"/>
          </w:tcPr>
          <w:p w14:paraId="3AD528CB" w14:textId="77777777" w:rsidR="00CB62FC" w:rsidRPr="003B1B24" w:rsidRDefault="00CB62FC" w:rsidP="00CF46B3">
            <w:pPr>
              <w:pStyle w:val="afffffe"/>
              <w:ind w:firstLine="0"/>
              <w:rPr>
                <w:sz w:val="20"/>
                <w:szCs w:val="20"/>
              </w:rPr>
            </w:pPr>
            <w:r w:rsidRPr="003B1B24">
              <w:rPr>
                <w:rStyle w:val="afffffd"/>
                <w:sz w:val="20"/>
                <w:szCs w:val="20"/>
                <w:lang w:val="en-US" w:bidi="en-US"/>
              </w:rPr>
              <w:t>15C°</w:t>
            </w:r>
          </w:p>
        </w:tc>
      </w:tr>
      <w:tr w:rsidR="00CB62FC" w:rsidRPr="003B1B24" w14:paraId="26F44D6E" w14:textId="77777777" w:rsidTr="00296D19">
        <w:trPr>
          <w:jc w:val="center"/>
        </w:trPr>
        <w:tc>
          <w:tcPr>
            <w:tcW w:w="6278" w:type="dxa"/>
          </w:tcPr>
          <w:p w14:paraId="4A54AF53" w14:textId="77777777" w:rsidR="00CB62FC" w:rsidRPr="003B1B24" w:rsidRDefault="00CB62FC" w:rsidP="00CF46B3">
            <w:pPr>
              <w:pStyle w:val="afffffe"/>
              <w:ind w:firstLine="0"/>
              <w:rPr>
                <w:sz w:val="20"/>
                <w:szCs w:val="20"/>
              </w:rPr>
            </w:pPr>
            <w:r w:rsidRPr="003B1B24">
              <w:rPr>
                <w:rStyle w:val="afffffd"/>
                <w:sz w:val="20"/>
                <w:szCs w:val="20"/>
              </w:rPr>
              <w:t>Скорость воздушного потока</w:t>
            </w:r>
          </w:p>
        </w:tc>
        <w:tc>
          <w:tcPr>
            <w:tcW w:w="3432" w:type="dxa"/>
          </w:tcPr>
          <w:p w14:paraId="2DD6DD4B" w14:textId="77777777" w:rsidR="00CB62FC" w:rsidRPr="003B1B24" w:rsidRDefault="00CB62FC" w:rsidP="00CF46B3">
            <w:pPr>
              <w:pStyle w:val="afffffe"/>
              <w:ind w:firstLine="0"/>
              <w:rPr>
                <w:sz w:val="20"/>
                <w:szCs w:val="20"/>
              </w:rPr>
            </w:pPr>
            <w:r w:rsidRPr="003B1B24">
              <w:rPr>
                <w:rStyle w:val="afffffd"/>
                <w:sz w:val="20"/>
                <w:szCs w:val="20"/>
              </w:rPr>
              <w:t>0,1м/с</w:t>
            </w:r>
          </w:p>
        </w:tc>
      </w:tr>
      <w:tr w:rsidR="00CB62FC" w:rsidRPr="003B1B24" w14:paraId="08EC498B" w14:textId="77777777" w:rsidTr="00296D19">
        <w:trPr>
          <w:jc w:val="center"/>
        </w:trPr>
        <w:tc>
          <w:tcPr>
            <w:tcW w:w="6278" w:type="dxa"/>
          </w:tcPr>
          <w:p w14:paraId="054B3DDF" w14:textId="77777777" w:rsidR="00CB62FC" w:rsidRPr="003B1B24" w:rsidRDefault="00CB62FC" w:rsidP="00CF46B3">
            <w:pPr>
              <w:pStyle w:val="afffffe"/>
              <w:ind w:firstLine="0"/>
              <w:rPr>
                <w:sz w:val="20"/>
                <w:szCs w:val="20"/>
              </w:rPr>
            </w:pPr>
            <w:r w:rsidRPr="003B1B24">
              <w:rPr>
                <w:rStyle w:val="afffffd"/>
                <w:sz w:val="20"/>
                <w:szCs w:val="20"/>
              </w:rPr>
              <w:t>Вероятности различных сценариев</w:t>
            </w:r>
          </w:p>
        </w:tc>
        <w:tc>
          <w:tcPr>
            <w:tcW w:w="3432" w:type="dxa"/>
          </w:tcPr>
          <w:p w14:paraId="32913D60" w14:textId="77777777" w:rsidR="00CB62FC" w:rsidRPr="003B1B24" w:rsidRDefault="00CB62FC" w:rsidP="00CF46B3">
            <w:pPr>
              <w:rPr>
                <w:sz w:val="20"/>
                <w:szCs w:val="20"/>
              </w:rPr>
            </w:pPr>
          </w:p>
        </w:tc>
      </w:tr>
      <w:tr w:rsidR="00CB62FC" w:rsidRPr="003B1B24" w14:paraId="44016402" w14:textId="77777777" w:rsidTr="00296D19">
        <w:trPr>
          <w:jc w:val="center"/>
        </w:trPr>
        <w:tc>
          <w:tcPr>
            <w:tcW w:w="6278" w:type="dxa"/>
            <w:vAlign w:val="bottom"/>
          </w:tcPr>
          <w:p w14:paraId="6BCE1FC7" w14:textId="77777777" w:rsidR="00CB62FC" w:rsidRPr="003B1B24" w:rsidRDefault="00CB62FC" w:rsidP="00CF46B3">
            <w:pPr>
              <w:pStyle w:val="afffffe"/>
              <w:ind w:firstLine="0"/>
              <w:jc w:val="center"/>
              <w:rPr>
                <w:sz w:val="20"/>
                <w:szCs w:val="20"/>
              </w:rPr>
            </w:pPr>
            <w:r w:rsidRPr="003B1B24">
              <w:rPr>
                <w:rStyle w:val="afffffd"/>
                <w:rFonts w:eastAsia="Arial"/>
                <w:b/>
                <w:bCs/>
                <w:sz w:val="20"/>
                <w:szCs w:val="20"/>
              </w:rPr>
              <w:t>Сценарий</w:t>
            </w:r>
          </w:p>
        </w:tc>
        <w:tc>
          <w:tcPr>
            <w:tcW w:w="3432" w:type="dxa"/>
            <w:vAlign w:val="bottom"/>
          </w:tcPr>
          <w:p w14:paraId="5DA5FDAB" w14:textId="77777777" w:rsidR="00CB62FC" w:rsidRPr="003B1B24" w:rsidRDefault="00CB62FC" w:rsidP="00CF46B3">
            <w:pPr>
              <w:pStyle w:val="afffffe"/>
              <w:ind w:firstLine="0"/>
              <w:jc w:val="center"/>
              <w:rPr>
                <w:sz w:val="20"/>
                <w:szCs w:val="20"/>
              </w:rPr>
            </w:pPr>
            <w:r w:rsidRPr="003B1B24">
              <w:rPr>
                <w:rStyle w:val="afffffd"/>
                <w:rFonts w:eastAsia="Arial"/>
                <w:b/>
                <w:bCs/>
                <w:sz w:val="20"/>
                <w:szCs w:val="20"/>
              </w:rPr>
              <w:t>Вероятность</w:t>
            </w:r>
          </w:p>
        </w:tc>
      </w:tr>
      <w:tr w:rsidR="00CB62FC" w:rsidRPr="003B1B24" w14:paraId="0672BD3F" w14:textId="77777777" w:rsidTr="00296D19">
        <w:trPr>
          <w:jc w:val="center"/>
        </w:trPr>
        <w:tc>
          <w:tcPr>
            <w:tcW w:w="6278" w:type="dxa"/>
            <w:vAlign w:val="bottom"/>
          </w:tcPr>
          <w:p w14:paraId="0466873C" w14:textId="77777777" w:rsidR="00CB62FC" w:rsidRPr="003B1B24" w:rsidRDefault="00CB62FC" w:rsidP="00CF46B3">
            <w:pPr>
              <w:pStyle w:val="afffffe"/>
              <w:ind w:firstLine="0"/>
              <w:rPr>
                <w:sz w:val="20"/>
                <w:szCs w:val="20"/>
              </w:rPr>
            </w:pPr>
            <w:r w:rsidRPr="003B1B24">
              <w:rPr>
                <w:rStyle w:val="afffffd"/>
                <w:rFonts w:eastAsia="Arial"/>
                <w:sz w:val="20"/>
                <w:szCs w:val="20"/>
              </w:rPr>
              <w:t>Воспламенение пролива</w:t>
            </w:r>
          </w:p>
        </w:tc>
        <w:tc>
          <w:tcPr>
            <w:tcW w:w="3432" w:type="dxa"/>
            <w:vAlign w:val="bottom"/>
          </w:tcPr>
          <w:p w14:paraId="6C5EA87D" w14:textId="77777777" w:rsidR="00CB62FC" w:rsidRPr="003B1B24" w:rsidRDefault="00CB62FC" w:rsidP="00CF46B3">
            <w:pPr>
              <w:pStyle w:val="afffffe"/>
              <w:ind w:firstLine="0"/>
              <w:rPr>
                <w:sz w:val="20"/>
                <w:szCs w:val="20"/>
              </w:rPr>
            </w:pPr>
            <w:r w:rsidRPr="003B1B24">
              <w:rPr>
                <w:rStyle w:val="afffffd"/>
                <w:rFonts w:eastAsia="Arial"/>
                <w:sz w:val="20"/>
                <w:szCs w:val="20"/>
              </w:rPr>
              <w:t>0,8</w:t>
            </w:r>
          </w:p>
        </w:tc>
      </w:tr>
      <w:tr w:rsidR="00CB62FC" w:rsidRPr="003B1B24" w14:paraId="79DAE85C" w14:textId="77777777" w:rsidTr="00296D19">
        <w:trPr>
          <w:jc w:val="center"/>
        </w:trPr>
        <w:tc>
          <w:tcPr>
            <w:tcW w:w="6278" w:type="dxa"/>
            <w:vAlign w:val="bottom"/>
          </w:tcPr>
          <w:p w14:paraId="7AD2DAD9" w14:textId="77777777" w:rsidR="00CB62FC" w:rsidRPr="003B1B24" w:rsidRDefault="00CB62FC" w:rsidP="00CF46B3">
            <w:pPr>
              <w:pStyle w:val="afffffe"/>
              <w:ind w:firstLine="0"/>
              <w:rPr>
                <w:sz w:val="20"/>
                <w:szCs w:val="20"/>
              </w:rPr>
            </w:pPr>
            <w:r w:rsidRPr="003B1B24">
              <w:rPr>
                <w:rStyle w:val="afffffd"/>
                <w:rFonts w:eastAsia="Arial"/>
                <w:sz w:val="20"/>
                <w:szCs w:val="20"/>
              </w:rPr>
              <w:t>Возникновение "огненного шара"</w:t>
            </w:r>
          </w:p>
        </w:tc>
        <w:tc>
          <w:tcPr>
            <w:tcW w:w="3432" w:type="dxa"/>
            <w:vAlign w:val="bottom"/>
          </w:tcPr>
          <w:p w14:paraId="0622A32F" w14:textId="77777777" w:rsidR="00CB62FC" w:rsidRPr="003B1B24" w:rsidRDefault="00CB62FC" w:rsidP="00CF46B3">
            <w:pPr>
              <w:pStyle w:val="afffffe"/>
              <w:ind w:firstLine="0"/>
              <w:rPr>
                <w:sz w:val="20"/>
                <w:szCs w:val="20"/>
              </w:rPr>
            </w:pPr>
            <w:r w:rsidRPr="003B1B24">
              <w:rPr>
                <w:rStyle w:val="afffffd"/>
                <w:rFonts w:eastAsia="Arial"/>
                <w:sz w:val="20"/>
                <w:szCs w:val="20"/>
              </w:rPr>
              <w:t>0,9</w:t>
            </w:r>
          </w:p>
        </w:tc>
      </w:tr>
      <w:tr w:rsidR="00CB62FC" w:rsidRPr="003B1B24" w14:paraId="020FCB6A" w14:textId="77777777" w:rsidTr="00296D19">
        <w:trPr>
          <w:jc w:val="center"/>
        </w:trPr>
        <w:tc>
          <w:tcPr>
            <w:tcW w:w="6278" w:type="dxa"/>
            <w:vAlign w:val="bottom"/>
          </w:tcPr>
          <w:p w14:paraId="5E110AA8" w14:textId="77777777" w:rsidR="00CB62FC" w:rsidRPr="003B1B24" w:rsidRDefault="00CB62FC" w:rsidP="00CF46B3">
            <w:pPr>
              <w:pStyle w:val="afffffe"/>
              <w:ind w:firstLine="0"/>
              <w:rPr>
                <w:sz w:val="20"/>
                <w:szCs w:val="20"/>
              </w:rPr>
            </w:pPr>
            <w:r w:rsidRPr="003B1B24">
              <w:rPr>
                <w:rStyle w:val="afffffd"/>
                <w:rFonts w:eastAsia="Arial"/>
                <w:sz w:val="20"/>
                <w:szCs w:val="20"/>
              </w:rPr>
              <w:t>Возникновение избыточного давления</w:t>
            </w:r>
          </w:p>
        </w:tc>
        <w:tc>
          <w:tcPr>
            <w:tcW w:w="3432" w:type="dxa"/>
            <w:vAlign w:val="bottom"/>
          </w:tcPr>
          <w:p w14:paraId="4ED2A4F9" w14:textId="77777777" w:rsidR="00CB62FC" w:rsidRPr="003B1B24" w:rsidRDefault="00CB62FC" w:rsidP="00CF46B3">
            <w:pPr>
              <w:pStyle w:val="afffffe"/>
              <w:ind w:firstLine="0"/>
              <w:rPr>
                <w:sz w:val="20"/>
                <w:szCs w:val="20"/>
              </w:rPr>
            </w:pPr>
            <w:r w:rsidRPr="003B1B24">
              <w:rPr>
                <w:rStyle w:val="afffffd"/>
                <w:rFonts w:eastAsia="Arial"/>
                <w:sz w:val="20"/>
                <w:szCs w:val="20"/>
              </w:rPr>
              <w:t>0,2</w:t>
            </w:r>
          </w:p>
        </w:tc>
      </w:tr>
    </w:tbl>
    <w:p w14:paraId="7F3B1CCA" w14:textId="77777777" w:rsidR="000D7207" w:rsidRPr="003B1B24" w:rsidRDefault="000D7207" w:rsidP="00CF46B3">
      <w:pPr>
        <w:pStyle w:val="afff6"/>
        <w:spacing w:after="140"/>
        <w:ind w:firstLine="740"/>
        <w:rPr>
          <w:rStyle w:val="afffffa"/>
          <w:rFonts w:eastAsia="Arial"/>
          <w:u w:val="single"/>
        </w:rPr>
      </w:pPr>
      <w:bookmarkStart w:id="203" w:name="bookmark8"/>
    </w:p>
    <w:p w14:paraId="30B35BDF" w14:textId="6A4F4C9D" w:rsidR="00CB62FC" w:rsidRPr="003B1B24" w:rsidRDefault="00CB62FC" w:rsidP="00CF46B3">
      <w:pPr>
        <w:pStyle w:val="afff6"/>
        <w:spacing w:after="140"/>
        <w:ind w:firstLine="740"/>
        <w:rPr>
          <w:rStyle w:val="afffffa"/>
          <w:rFonts w:eastAsia="Arial"/>
          <w:u w:val="single"/>
        </w:rPr>
      </w:pPr>
      <w:r w:rsidRPr="003B1B24">
        <w:rPr>
          <w:rStyle w:val="afffffa"/>
          <w:rFonts w:eastAsia="Arial"/>
          <w:u w:val="single"/>
        </w:rPr>
        <w:t>Разгерметизация ж/д цистерны (аммиак)</w:t>
      </w:r>
      <w:bookmarkEnd w:id="203"/>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402"/>
        <w:gridCol w:w="6308"/>
      </w:tblGrid>
      <w:tr w:rsidR="00CF46B3" w:rsidRPr="003B1B24" w14:paraId="298D872E" w14:textId="77777777" w:rsidTr="00296D19">
        <w:trPr>
          <w:jc w:val="center"/>
        </w:trPr>
        <w:tc>
          <w:tcPr>
            <w:tcW w:w="9710" w:type="dxa"/>
            <w:gridSpan w:val="2"/>
          </w:tcPr>
          <w:p w14:paraId="732D3D17" w14:textId="77777777" w:rsidR="00CF46B3" w:rsidRPr="003B1B24" w:rsidRDefault="00CF46B3" w:rsidP="008858D0">
            <w:pPr>
              <w:pStyle w:val="afffffe"/>
              <w:ind w:firstLine="0"/>
              <w:rPr>
                <w:sz w:val="20"/>
                <w:szCs w:val="20"/>
              </w:rPr>
            </w:pPr>
            <w:r w:rsidRPr="003B1B24">
              <w:rPr>
                <w:rStyle w:val="afffffd"/>
                <w:sz w:val="20"/>
                <w:szCs w:val="20"/>
              </w:rPr>
              <w:t>1. Исходные данные</w:t>
            </w:r>
          </w:p>
        </w:tc>
      </w:tr>
      <w:tr w:rsidR="00CF46B3" w:rsidRPr="003B1B24" w14:paraId="1F873022" w14:textId="77777777" w:rsidTr="00296D19">
        <w:trPr>
          <w:jc w:val="center"/>
        </w:trPr>
        <w:tc>
          <w:tcPr>
            <w:tcW w:w="3402" w:type="dxa"/>
            <w:vAlign w:val="bottom"/>
          </w:tcPr>
          <w:p w14:paraId="3587B1E0" w14:textId="77777777" w:rsidR="00CF46B3" w:rsidRPr="003B1B24" w:rsidRDefault="00CF46B3" w:rsidP="008858D0">
            <w:pPr>
              <w:pStyle w:val="afffffe"/>
              <w:ind w:firstLine="0"/>
              <w:rPr>
                <w:sz w:val="20"/>
                <w:szCs w:val="20"/>
              </w:rPr>
            </w:pPr>
            <w:r w:rsidRPr="003B1B24">
              <w:rPr>
                <w:rStyle w:val="afffffd"/>
                <w:sz w:val="20"/>
                <w:szCs w:val="20"/>
              </w:rPr>
              <w:t>Вещество</w:t>
            </w:r>
          </w:p>
        </w:tc>
        <w:tc>
          <w:tcPr>
            <w:tcW w:w="6308" w:type="dxa"/>
            <w:vAlign w:val="bottom"/>
          </w:tcPr>
          <w:p w14:paraId="31BFA0C3" w14:textId="3382D5A1" w:rsidR="00CF46B3" w:rsidRPr="003B1B24" w:rsidRDefault="00CF46B3" w:rsidP="008858D0">
            <w:pPr>
              <w:pStyle w:val="afffffe"/>
              <w:ind w:firstLine="0"/>
              <w:rPr>
                <w:sz w:val="20"/>
                <w:szCs w:val="20"/>
              </w:rPr>
            </w:pPr>
            <w:r w:rsidRPr="003B1B24">
              <w:rPr>
                <w:rStyle w:val="afffffd"/>
                <w:sz w:val="20"/>
                <w:szCs w:val="20"/>
              </w:rPr>
              <w:t>Аммиак</w:t>
            </w:r>
          </w:p>
        </w:tc>
      </w:tr>
      <w:tr w:rsidR="00CF46B3" w:rsidRPr="003B1B24" w14:paraId="10B0821C" w14:textId="77777777" w:rsidTr="00296D19">
        <w:trPr>
          <w:jc w:val="center"/>
        </w:trPr>
        <w:tc>
          <w:tcPr>
            <w:tcW w:w="3402" w:type="dxa"/>
            <w:vAlign w:val="bottom"/>
          </w:tcPr>
          <w:p w14:paraId="204E5348" w14:textId="77777777" w:rsidR="00CF46B3" w:rsidRPr="003B1B24" w:rsidRDefault="00CF46B3" w:rsidP="008858D0">
            <w:pPr>
              <w:pStyle w:val="afffffe"/>
              <w:ind w:firstLine="0"/>
              <w:rPr>
                <w:sz w:val="20"/>
                <w:szCs w:val="20"/>
              </w:rPr>
            </w:pPr>
            <w:r w:rsidRPr="003B1B24">
              <w:rPr>
                <w:rStyle w:val="afffffd"/>
                <w:sz w:val="20"/>
                <w:szCs w:val="20"/>
              </w:rPr>
              <w:lastRenderedPageBreak/>
              <w:t>Агрегатное состояние вещества</w:t>
            </w:r>
          </w:p>
        </w:tc>
        <w:tc>
          <w:tcPr>
            <w:tcW w:w="6308" w:type="dxa"/>
            <w:vAlign w:val="bottom"/>
          </w:tcPr>
          <w:p w14:paraId="77DDBD35" w14:textId="77777777" w:rsidR="00CF46B3" w:rsidRPr="003B1B24" w:rsidRDefault="00CF46B3" w:rsidP="008858D0">
            <w:pPr>
              <w:pStyle w:val="afffffe"/>
              <w:ind w:firstLine="0"/>
              <w:rPr>
                <w:sz w:val="20"/>
                <w:szCs w:val="20"/>
              </w:rPr>
            </w:pPr>
            <w:r w:rsidRPr="003B1B24">
              <w:rPr>
                <w:rStyle w:val="afffffd"/>
                <w:sz w:val="20"/>
                <w:szCs w:val="20"/>
              </w:rPr>
              <w:t>Жидкость</w:t>
            </w:r>
          </w:p>
        </w:tc>
      </w:tr>
      <w:tr w:rsidR="00CF46B3" w:rsidRPr="003B1B24" w14:paraId="1965A9C5" w14:textId="77777777" w:rsidTr="00296D19">
        <w:trPr>
          <w:jc w:val="center"/>
        </w:trPr>
        <w:tc>
          <w:tcPr>
            <w:tcW w:w="3402" w:type="dxa"/>
          </w:tcPr>
          <w:p w14:paraId="5E7C165B" w14:textId="77777777" w:rsidR="00CF46B3" w:rsidRPr="003B1B24" w:rsidRDefault="00CF46B3" w:rsidP="008858D0">
            <w:pPr>
              <w:pStyle w:val="afffffe"/>
              <w:ind w:firstLine="0"/>
              <w:rPr>
                <w:sz w:val="20"/>
                <w:szCs w:val="20"/>
              </w:rPr>
            </w:pPr>
            <w:r w:rsidRPr="003B1B24">
              <w:rPr>
                <w:rStyle w:val="afffffd"/>
                <w:sz w:val="20"/>
                <w:szCs w:val="20"/>
              </w:rPr>
              <w:t>Масса вещества</w:t>
            </w:r>
          </w:p>
        </w:tc>
        <w:tc>
          <w:tcPr>
            <w:tcW w:w="6308" w:type="dxa"/>
          </w:tcPr>
          <w:p w14:paraId="59728503" w14:textId="72430F5B" w:rsidR="00CF46B3" w:rsidRPr="003B1B24" w:rsidRDefault="00CF46B3" w:rsidP="008858D0">
            <w:pPr>
              <w:pStyle w:val="afffffe"/>
              <w:ind w:firstLine="0"/>
              <w:rPr>
                <w:sz w:val="20"/>
                <w:szCs w:val="20"/>
              </w:rPr>
            </w:pPr>
            <w:r w:rsidRPr="003B1B24">
              <w:rPr>
                <w:rStyle w:val="afffffd"/>
                <w:sz w:val="20"/>
                <w:szCs w:val="20"/>
              </w:rPr>
              <w:t>43000 кг</w:t>
            </w:r>
          </w:p>
        </w:tc>
      </w:tr>
      <w:tr w:rsidR="00CF46B3" w:rsidRPr="003B1B24" w14:paraId="14CEC15D" w14:textId="77777777" w:rsidTr="00296D19">
        <w:trPr>
          <w:jc w:val="center"/>
        </w:trPr>
        <w:tc>
          <w:tcPr>
            <w:tcW w:w="3402" w:type="dxa"/>
            <w:vAlign w:val="bottom"/>
          </w:tcPr>
          <w:p w14:paraId="6C2EB0B2" w14:textId="44847382" w:rsidR="00CF46B3" w:rsidRPr="003B1B24" w:rsidRDefault="00CF46B3" w:rsidP="008858D0">
            <w:pPr>
              <w:pStyle w:val="afffffe"/>
              <w:ind w:firstLine="0"/>
              <w:rPr>
                <w:sz w:val="20"/>
                <w:szCs w:val="20"/>
              </w:rPr>
            </w:pPr>
            <w:r w:rsidRPr="003B1B24">
              <w:rPr>
                <w:rStyle w:val="afffffd"/>
                <w:sz w:val="20"/>
                <w:szCs w:val="20"/>
              </w:rPr>
              <w:t>Давление в емкости</w:t>
            </w:r>
          </w:p>
        </w:tc>
        <w:tc>
          <w:tcPr>
            <w:tcW w:w="6308" w:type="dxa"/>
            <w:vAlign w:val="bottom"/>
          </w:tcPr>
          <w:p w14:paraId="563D9D77" w14:textId="055607CC" w:rsidR="00CF46B3" w:rsidRPr="003B1B24" w:rsidRDefault="00CF46B3" w:rsidP="008858D0">
            <w:pPr>
              <w:pStyle w:val="afffffe"/>
              <w:ind w:firstLine="0"/>
              <w:rPr>
                <w:sz w:val="20"/>
                <w:szCs w:val="20"/>
              </w:rPr>
            </w:pPr>
            <w:r w:rsidRPr="003B1B24">
              <w:rPr>
                <w:rStyle w:val="afffffd"/>
                <w:sz w:val="20"/>
                <w:szCs w:val="20"/>
              </w:rPr>
              <w:t>2000 кПа</w:t>
            </w:r>
          </w:p>
        </w:tc>
      </w:tr>
      <w:tr w:rsidR="00CF46B3" w:rsidRPr="003B1B24" w14:paraId="65D1BD18" w14:textId="77777777" w:rsidTr="00296D19">
        <w:trPr>
          <w:jc w:val="center"/>
        </w:trPr>
        <w:tc>
          <w:tcPr>
            <w:tcW w:w="3402" w:type="dxa"/>
          </w:tcPr>
          <w:p w14:paraId="5ADCCC2C" w14:textId="4E212DA2" w:rsidR="00CF46B3" w:rsidRPr="003B1B24" w:rsidRDefault="00CF46B3" w:rsidP="008858D0">
            <w:pPr>
              <w:pStyle w:val="afffffe"/>
              <w:ind w:firstLine="0"/>
              <w:rPr>
                <w:sz w:val="20"/>
                <w:szCs w:val="20"/>
              </w:rPr>
            </w:pPr>
            <w:r w:rsidRPr="003B1B24">
              <w:rPr>
                <w:rStyle w:val="afffffd"/>
                <w:sz w:val="20"/>
                <w:szCs w:val="20"/>
              </w:rPr>
              <w:t>Температура хранения</w:t>
            </w:r>
          </w:p>
        </w:tc>
        <w:tc>
          <w:tcPr>
            <w:tcW w:w="6308" w:type="dxa"/>
          </w:tcPr>
          <w:p w14:paraId="6391A772" w14:textId="42A265AE" w:rsidR="00CF46B3" w:rsidRPr="003B1B24" w:rsidRDefault="00CF46B3" w:rsidP="008858D0">
            <w:pPr>
              <w:pStyle w:val="afffffe"/>
              <w:ind w:firstLine="0"/>
              <w:rPr>
                <w:sz w:val="20"/>
                <w:szCs w:val="20"/>
              </w:rPr>
            </w:pPr>
            <w:r w:rsidRPr="003B1B24">
              <w:rPr>
                <w:rStyle w:val="afffffd"/>
                <w:sz w:val="20"/>
                <w:szCs w:val="20"/>
              </w:rPr>
              <w:t xml:space="preserve">-33 </w:t>
            </w:r>
            <w:r w:rsidRPr="003B1B24">
              <w:rPr>
                <w:rStyle w:val="afffffd"/>
                <w:sz w:val="20"/>
                <w:szCs w:val="20"/>
                <w:vertAlign w:val="superscript"/>
              </w:rPr>
              <w:t>о</w:t>
            </w:r>
            <w:r w:rsidRPr="003B1B24">
              <w:rPr>
                <w:rStyle w:val="afffffd"/>
                <w:sz w:val="20"/>
                <w:szCs w:val="20"/>
              </w:rPr>
              <w:t>С</w:t>
            </w:r>
          </w:p>
        </w:tc>
      </w:tr>
      <w:tr w:rsidR="00AE3163" w:rsidRPr="003B1B24" w14:paraId="05FB0F1A" w14:textId="77777777" w:rsidTr="00296D19">
        <w:trPr>
          <w:jc w:val="center"/>
        </w:trPr>
        <w:tc>
          <w:tcPr>
            <w:tcW w:w="3402" w:type="dxa"/>
          </w:tcPr>
          <w:p w14:paraId="07434274" w14:textId="08F68618" w:rsidR="00AE3163" w:rsidRPr="003B1B24" w:rsidRDefault="00AE3163" w:rsidP="008858D0">
            <w:pPr>
              <w:pStyle w:val="afffffe"/>
              <w:ind w:firstLine="0"/>
              <w:rPr>
                <w:rStyle w:val="afffffd"/>
                <w:sz w:val="20"/>
                <w:szCs w:val="20"/>
              </w:rPr>
            </w:pPr>
            <w:r w:rsidRPr="003B1B24">
              <w:rPr>
                <w:rStyle w:val="afffffd"/>
                <w:sz w:val="20"/>
                <w:szCs w:val="20"/>
              </w:rPr>
              <w:t>Метеоусловия</w:t>
            </w:r>
          </w:p>
        </w:tc>
        <w:tc>
          <w:tcPr>
            <w:tcW w:w="6308" w:type="dxa"/>
          </w:tcPr>
          <w:p w14:paraId="3A591157" w14:textId="0068494B" w:rsidR="00AE3163" w:rsidRPr="003B1B24" w:rsidRDefault="00AE3163" w:rsidP="008858D0">
            <w:pPr>
              <w:pStyle w:val="afffffe"/>
              <w:ind w:firstLine="0"/>
              <w:rPr>
                <w:rStyle w:val="afffffd"/>
                <w:sz w:val="20"/>
                <w:szCs w:val="20"/>
              </w:rPr>
            </w:pPr>
            <w:r w:rsidRPr="003B1B24">
              <w:rPr>
                <w:rStyle w:val="afffffd"/>
                <w:sz w:val="20"/>
                <w:szCs w:val="20"/>
              </w:rPr>
              <w:t>Скорость ветра, м/с: 3, Температура воздуха, °С: 20, Время суток: День</w:t>
            </w:r>
          </w:p>
        </w:tc>
      </w:tr>
      <w:tr w:rsidR="00AE3163" w:rsidRPr="003B1B24" w14:paraId="5EA118DC" w14:textId="77777777" w:rsidTr="00296D19">
        <w:trPr>
          <w:jc w:val="center"/>
        </w:trPr>
        <w:tc>
          <w:tcPr>
            <w:tcW w:w="3402" w:type="dxa"/>
          </w:tcPr>
          <w:p w14:paraId="2CEE11AA" w14:textId="535A7C6E" w:rsidR="00AE3163" w:rsidRPr="003B1B24" w:rsidRDefault="00AE3163" w:rsidP="008858D0">
            <w:pPr>
              <w:pStyle w:val="afffffe"/>
              <w:ind w:firstLine="0"/>
              <w:rPr>
                <w:rStyle w:val="afffffd"/>
                <w:sz w:val="20"/>
                <w:szCs w:val="20"/>
              </w:rPr>
            </w:pPr>
            <w:r w:rsidRPr="003B1B24">
              <w:rPr>
                <w:rStyle w:val="afffffd"/>
                <w:sz w:val="20"/>
                <w:szCs w:val="20"/>
              </w:rPr>
              <w:t>Инсоляция</w:t>
            </w:r>
          </w:p>
        </w:tc>
        <w:tc>
          <w:tcPr>
            <w:tcW w:w="6308" w:type="dxa"/>
          </w:tcPr>
          <w:p w14:paraId="442871C3" w14:textId="2B6E0275" w:rsidR="00AE3163" w:rsidRPr="003B1B24" w:rsidRDefault="00AE3163" w:rsidP="008858D0">
            <w:pPr>
              <w:pStyle w:val="afffffe"/>
              <w:ind w:firstLine="0"/>
              <w:rPr>
                <w:rStyle w:val="afffffd"/>
                <w:sz w:val="20"/>
                <w:szCs w:val="20"/>
              </w:rPr>
            </w:pPr>
            <w:r w:rsidRPr="003B1B24">
              <w:rPr>
                <w:rStyle w:val="afffffd"/>
                <w:sz w:val="20"/>
                <w:szCs w:val="20"/>
              </w:rPr>
              <w:t>Умеренная</w:t>
            </w:r>
          </w:p>
        </w:tc>
      </w:tr>
      <w:tr w:rsidR="00AE3163" w:rsidRPr="003B1B24" w14:paraId="128F221A" w14:textId="77777777" w:rsidTr="00296D19">
        <w:trPr>
          <w:jc w:val="center"/>
        </w:trPr>
        <w:tc>
          <w:tcPr>
            <w:tcW w:w="3402" w:type="dxa"/>
          </w:tcPr>
          <w:p w14:paraId="22434040" w14:textId="44FAC2DF" w:rsidR="00AE3163" w:rsidRPr="003B1B24" w:rsidRDefault="00AE3163" w:rsidP="008858D0">
            <w:pPr>
              <w:pStyle w:val="afffffe"/>
              <w:ind w:firstLine="0"/>
              <w:rPr>
                <w:rStyle w:val="afffffd"/>
                <w:sz w:val="20"/>
                <w:szCs w:val="20"/>
              </w:rPr>
            </w:pPr>
            <w:r w:rsidRPr="003B1B24">
              <w:rPr>
                <w:rStyle w:val="afffffd"/>
                <w:sz w:val="20"/>
                <w:szCs w:val="20"/>
              </w:rPr>
              <w:t>Местность</w:t>
            </w:r>
          </w:p>
        </w:tc>
        <w:tc>
          <w:tcPr>
            <w:tcW w:w="6308" w:type="dxa"/>
          </w:tcPr>
          <w:p w14:paraId="0904A734" w14:textId="02ABDCB2" w:rsidR="00AE3163" w:rsidRPr="003B1B24" w:rsidRDefault="00AE3163" w:rsidP="008858D0">
            <w:pPr>
              <w:pStyle w:val="afffffe"/>
              <w:ind w:firstLine="0"/>
              <w:rPr>
                <w:rStyle w:val="afffffd"/>
                <w:sz w:val="20"/>
                <w:szCs w:val="20"/>
              </w:rPr>
            </w:pPr>
            <w:r w:rsidRPr="003B1B24">
              <w:rPr>
                <w:rStyle w:val="afffffd"/>
                <w:sz w:val="20"/>
                <w:szCs w:val="20"/>
              </w:rPr>
              <w:t>Тип местности: Ровная местность с высотой травы до 1 см, Тип подстилающей поверхности: Песок, Температура подстилающей поверхности, °С: 20</w:t>
            </w:r>
          </w:p>
        </w:tc>
      </w:tr>
      <w:tr w:rsidR="00AE3163" w:rsidRPr="003B1B24" w14:paraId="0AA9A84A" w14:textId="77777777" w:rsidTr="00296D19">
        <w:trPr>
          <w:jc w:val="center"/>
        </w:trPr>
        <w:tc>
          <w:tcPr>
            <w:tcW w:w="3402" w:type="dxa"/>
          </w:tcPr>
          <w:p w14:paraId="2C44B7FD" w14:textId="06DBA989" w:rsidR="00AE3163" w:rsidRPr="003B1B24" w:rsidRDefault="00AE3163" w:rsidP="008858D0">
            <w:pPr>
              <w:pStyle w:val="afffffe"/>
              <w:ind w:firstLine="0"/>
              <w:rPr>
                <w:rStyle w:val="afffffd"/>
                <w:sz w:val="20"/>
                <w:szCs w:val="20"/>
              </w:rPr>
            </w:pPr>
            <w:r w:rsidRPr="003B1B24">
              <w:rPr>
                <w:rStyle w:val="afffffd"/>
                <w:sz w:val="20"/>
                <w:szCs w:val="20"/>
              </w:rPr>
              <w:t>Тип аварии</w:t>
            </w:r>
          </w:p>
        </w:tc>
        <w:tc>
          <w:tcPr>
            <w:tcW w:w="6308" w:type="dxa"/>
          </w:tcPr>
          <w:p w14:paraId="63533874" w14:textId="5B35BD5B" w:rsidR="00AE3163" w:rsidRPr="003B1B24" w:rsidRDefault="00AE3163" w:rsidP="008858D0">
            <w:pPr>
              <w:pStyle w:val="afffffe"/>
              <w:ind w:firstLine="0"/>
              <w:rPr>
                <w:rStyle w:val="afffffd"/>
                <w:sz w:val="20"/>
                <w:szCs w:val="20"/>
              </w:rPr>
            </w:pPr>
            <w:r w:rsidRPr="003B1B24">
              <w:rPr>
                <w:rStyle w:val="afffffd"/>
                <w:sz w:val="20"/>
                <w:szCs w:val="20"/>
              </w:rPr>
              <w:t>полное разрушение емкости</w:t>
            </w:r>
          </w:p>
        </w:tc>
      </w:tr>
      <w:tr w:rsidR="00AE3163" w:rsidRPr="003B1B24" w14:paraId="1AC9E2B8" w14:textId="77777777" w:rsidTr="00296D19">
        <w:trPr>
          <w:jc w:val="center"/>
        </w:trPr>
        <w:tc>
          <w:tcPr>
            <w:tcW w:w="3402" w:type="dxa"/>
          </w:tcPr>
          <w:p w14:paraId="796E407B" w14:textId="3F39A72A" w:rsidR="00AE3163" w:rsidRPr="003B1B24" w:rsidRDefault="00AE3163" w:rsidP="008858D0">
            <w:pPr>
              <w:pStyle w:val="afffffe"/>
              <w:ind w:firstLine="0"/>
              <w:rPr>
                <w:rStyle w:val="afffffd"/>
                <w:sz w:val="20"/>
                <w:szCs w:val="20"/>
              </w:rPr>
            </w:pPr>
            <w:r w:rsidRPr="003B1B24">
              <w:rPr>
                <w:rStyle w:val="afffffd"/>
                <w:sz w:val="20"/>
                <w:szCs w:val="20"/>
              </w:rPr>
              <w:t>Время экспозиции</w:t>
            </w:r>
          </w:p>
        </w:tc>
        <w:tc>
          <w:tcPr>
            <w:tcW w:w="6308" w:type="dxa"/>
          </w:tcPr>
          <w:p w14:paraId="15ACA1DA" w14:textId="5FC65210" w:rsidR="00AE3163" w:rsidRPr="003B1B24" w:rsidRDefault="00AE3163" w:rsidP="008858D0">
            <w:pPr>
              <w:pStyle w:val="afffffe"/>
              <w:ind w:firstLine="0"/>
              <w:rPr>
                <w:rStyle w:val="afffffd"/>
                <w:sz w:val="20"/>
                <w:szCs w:val="20"/>
              </w:rPr>
            </w:pPr>
            <w:r w:rsidRPr="003B1B24">
              <w:rPr>
                <w:rStyle w:val="afffffd"/>
                <w:sz w:val="20"/>
                <w:szCs w:val="20"/>
              </w:rPr>
              <w:t>600 с</w:t>
            </w:r>
          </w:p>
        </w:tc>
      </w:tr>
      <w:tr w:rsidR="00AE3163" w:rsidRPr="003B1B24" w14:paraId="7D6364FE" w14:textId="77777777" w:rsidTr="00296D19">
        <w:trPr>
          <w:jc w:val="center"/>
        </w:trPr>
        <w:tc>
          <w:tcPr>
            <w:tcW w:w="3402" w:type="dxa"/>
          </w:tcPr>
          <w:p w14:paraId="4283719F" w14:textId="77777777" w:rsidR="00AE3163" w:rsidRPr="003B1B24" w:rsidRDefault="00AE3163" w:rsidP="008858D0">
            <w:pPr>
              <w:pStyle w:val="afffffe"/>
              <w:ind w:firstLine="0"/>
              <w:rPr>
                <w:rStyle w:val="afffffd"/>
                <w:sz w:val="20"/>
                <w:szCs w:val="20"/>
              </w:rPr>
            </w:pPr>
          </w:p>
        </w:tc>
        <w:tc>
          <w:tcPr>
            <w:tcW w:w="6308" w:type="dxa"/>
          </w:tcPr>
          <w:p w14:paraId="47AAC564" w14:textId="77777777" w:rsidR="00AE3163" w:rsidRPr="003B1B24" w:rsidRDefault="00AE3163" w:rsidP="008858D0">
            <w:pPr>
              <w:pStyle w:val="afffffe"/>
              <w:ind w:firstLine="0"/>
              <w:rPr>
                <w:rStyle w:val="afffffd"/>
                <w:sz w:val="20"/>
                <w:szCs w:val="20"/>
              </w:rPr>
            </w:pPr>
          </w:p>
        </w:tc>
      </w:tr>
    </w:tbl>
    <w:p w14:paraId="6E998BDA" w14:textId="77777777" w:rsidR="00CB62FC" w:rsidRPr="003B1B24" w:rsidRDefault="00CB62FC" w:rsidP="00AE3163">
      <w:pPr>
        <w:pStyle w:val="afff6"/>
        <w:spacing w:after="140"/>
        <w:ind w:firstLine="740"/>
        <w:rPr>
          <w:rStyle w:val="afffffa"/>
          <w:rFonts w:eastAsia="Arial"/>
          <w:u w:val="single"/>
        </w:rPr>
      </w:pPr>
      <w:r w:rsidRPr="003B1B24">
        <w:rPr>
          <w:rStyle w:val="afffffa"/>
          <w:rFonts w:eastAsia="Arial"/>
          <w:u w:val="single"/>
        </w:rPr>
        <w:t>Результаты расчета</w:t>
      </w:r>
    </w:p>
    <w:p w14:paraId="13972FA5" w14:textId="77777777" w:rsidR="00CB62FC" w:rsidRPr="003B1B24" w:rsidRDefault="00CB62FC" w:rsidP="00AE3163">
      <w:pPr>
        <w:pStyle w:val="afff6"/>
        <w:ind w:firstLine="740"/>
        <w:rPr>
          <w:rStyle w:val="afffffa"/>
        </w:rPr>
      </w:pPr>
      <w:r w:rsidRPr="003B1B24">
        <w:rPr>
          <w:rStyle w:val="afffffa"/>
        </w:rPr>
        <w:t>Количество вещества, кг:</w:t>
      </w:r>
    </w:p>
    <w:p w14:paraId="2A0B93C0" w14:textId="4CCD617A" w:rsidR="00CB62FC" w:rsidRPr="003B1B24" w:rsidRDefault="00CB62FC" w:rsidP="00AE3163">
      <w:pPr>
        <w:pStyle w:val="afff4"/>
        <w:numPr>
          <w:ilvl w:val="0"/>
          <w:numId w:val="13"/>
        </w:numPr>
        <w:rPr>
          <w:rFonts w:eastAsia="Calibri"/>
          <w:szCs w:val="22"/>
          <w:lang w:eastAsia="en-US"/>
        </w:rPr>
      </w:pPr>
      <w:r w:rsidRPr="003B1B24">
        <w:rPr>
          <w:rFonts w:eastAsia="Calibri"/>
          <w:szCs w:val="22"/>
          <w:lang w:eastAsia="en-US"/>
        </w:rPr>
        <w:t>в первичном облаке - 177,828</w:t>
      </w:r>
      <w:r w:rsidR="00AE3163" w:rsidRPr="003B1B24">
        <w:rPr>
          <w:rFonts w:eastAsia="Calibri"/>
          <w:szCs w:val="22"/>
          <w:lang w:eastAsia="en-US"/>
        </w:rPr>
        <w:t>;</w:t>
      </w:r>
    </w:p>
    <w:p w14:paraId="192FF92E" w14:textId="7E216C7E" w:rsidR="00CB62FC" w:rsidRPr="003B1B24" w:rsidRDefault="00CB62FC" w:rsidP="00AE3163">
      <w:pPr>
        <w:pStyle w:val="afff4"/>
        <w:numPr>
          <w:ilvl w:val="0"/>
          <w:numId w:val="13"/>
        </w:numPr>
        <w:rPr>
          <w:rFonts w:eastAsia="Calibri"/>
          <w:szCs w:val="22"/>
          <w:lang w:eastAsia="en-US"/>
        </w:rPr>
      </w:pPr>
      <w:r w:rsidRPr="003B1B24">
        <w:rPr>
          <w:rFonts w:eastAsia="Calibri"/>
          <w:szCs w:val="22"/>
          <w:lang w:eastAsia="en-US"/>
        </w:rPr>
        <w:t>во вторичном облаке - 42822,172</w:t>
      </w:r>
      <w:r w:rsidR="00AE3163" w:rsidRPr="003B1B24">
        <w:rPr>
          <w:rFonts w:eastAsia="Calibri"/>
          <w:szCs w:val="22"/>
          <w:lang w:eastAsia="en-US"/>
        </w:rPr>
        <w:t>;</w:t>
      </w:r>
    </w:p>
    <w:p w14:paraId="607717AD" w14:textId="77777777" w:rsidR="00CB62FC" w:rsidRPr="003B1B24" w:rsidRDefault="00CB62FC" w:rsidP="00AE3163">
      <w:pPr>
        <w:pStyle w:val="afff6"/>
        <w:ind w:firstLine="740"/>
        <w:rPr>
          <w:rStyle w:val="afffffa"/>
        </w:rPr>
      </w:pPr>
      <w:r w:rsidRPr="003B1B24">
        <w:rPr>
          <w:rStyle w:val="afffffa"/>
        </w:rPr>
        <w:t>Плотность вещества в выбросе, кг/м3:</w:t>
      </w:r>
    </w:p>
    <w:p w14:paraId="53D42A01" w14:textId="7063DC37" w:rsidR="00CB62FC" w:rsidRPr="003B1B24" w:rsidRDefault="00CB62FC" w:rsidP="00AE3163">
      <w:pPr>
        <w:pStyle w:val="afff4"/>
        <w:numPr>
          <w:ilvl w:val="0"/>
          <w:numId w:val="13"/>
        </w:numPr>
        <w:rPr>
          <w:rFonts w:eastAsia="Calibri"/>
          <w:szCs w:val="22"/>
          <w:lang w:eastAsia="en-US"/>
        </w:rPr>
      </w:pPr>
      <w:r w:rsidRPr="003B1B24">
        <w:rPr>
          <w:rFonts w:eastAsia="Calibri"/>
          <w:szCs w:val="22"/>
          <w:lang w:eastAsia="en-US"/>
        </w:rPr>
        <w:t>в первичном облаке - 1,284</w:t>
      </w:r>
      <w:r w:rsidR="00AE3163" w:rsidRPr="003B1B24">
        <w:rPr>
          <w:rFonts w:eastAsia="Calibri"/>
          <w:szCs w:val="22"/>
          <w:lang w:eastAsia="en-US"/>
        </w:rPr>
        <w:t>;</w:t>
      </w:r>
    </w:p>
    <w:p w14:paraId="0D5C4042" w14:textId="42041FD8" w:rsidR="00CB62FC" w:rsidRPr="003B1B24" w:rsidRDefault="00CB62FC" w:rsidP="00AE3163">
      <w:pPr>
        <w:pStyle w:val="afff4"/>
        <w:numPr>
          <w:ilvl w:val="0"/>
          <w:numId w:val="13"/>
        </w:numPr>
        <w:rPr>
          <w:rFonts w:eastAsia="Calibri"/>
          <w:szCs w:val="22"/>
          <w:lang w:eastAsia="en-US"/>
        </w:rPr>
      </w:pPr>
      <w:r w:rsidRPr="003B1B24">
        <w:rPr>
          <w:rFonts w:eastAsia="Calibri"/>
          <w:szCs w:val="22"/>
          <w:lang w:eastAsia="en-US"/>
        </w:rPr>
        <w:t>во вторичном облаке - 0,864</w:t>
      </w:r>
      <w:r w:rsidR="00AE3163" w:rsidRPr="003B1B24">
        <w:rPr>
          <w:rFonts w:eastAsia="Calibri"/>
          <w:szCs w:val="22"/>
          <w:lang w:eastAsia="en-US"/>
        </w:rPr>
        <w:t>;</w:t>
      </w:r>
    </w:p>
    <w:p w14:paraId="2719D9ED" w14:textId="77777777" w:rsidR="00CB62FC" w:rsidRPr="003B1B24" w:rsidRDefault="00CB62FC" w:rsidP="00AE3163">
      <w:pPr>
        <w:pStyle w:val="afff6"/>
        <w:ind w:firstLine="740"/>
        <w:rPr>
          <w:rStyle w:val="afffffa"/>
        </w:rPr>
      </w:pPr>
      <w:r w:rsidRPr="003B1B24">
        <w:rPr>
          <w:rStyle w:val="afffffa"/>
        </w:rPr>
        <w:t>Начальный размер облака, м:</w:t>
      </w:r>
    </w:p>
    <w:p w14:paraId="25CA2A8C" w14:textId="7F6F7E72" w:rsidR="00CB62FC" w:rsidRPr="003B1B24" w:rsidRDefault="00CB62FC" w:rsidP="00AE3163">
      <w:pPr>
        <w:pStyle w:val="afff4"/>
        <w:numPr>
          <w:ilvl w:val="0"/>
          <w:numId w:val="13"/>
        </w:numPr>
        <w:rPr>
          <w:rFonts w:eastAsia="Calibri"/>
          <w:szCs w:val="22"/>
          <w:lang w:eastAsia="en-US"/>
        </w:rPr>
      </w:pPr>
      <w:r w:rsidRPr="003B1B24">
        <w:rPr>
          <w:rFonts w:eastAsia="Calibri"/>
          <w:szCs w:val="22"/>
          <w:lang w:eastAsia="en-US"/>
        </w:rPr>
        <w:t>первичного - 3,21</w:t>
      </w:r>
      <w:r w:rsidR="00AE3163" w:rsidRPr="003B1B24">
        <w:rPr>
          <w:rFonts w:eastAsia="Calibri"/>
          <w:szCs w:val="22"/>
          <w:lang w:eastAsia="en-US"/>
        </w:rPr>
        <w:t>;</w:t>
      </w:r>
    </w:p>
    <w:p w14:paraId="57CF0158" w14:textId="7352CAAE" w:rsidR="00CB62FC" w:rsidRPr="003B1B24" w:rsidRDefault="00CB62FC" w:rsidP="00AE3163">
      <w:pPr>
        <w:pStyle w:val="afff4"/>
        <w:numPr>
          <w:ilvl w:val="0"/>
          <w:numId w:val="13"/>
        </w:numPr>
        <w:rPr>
          <w:rFonts w:eastAsia="Calibri"/>
          <w:szCs w:val="22"/>
          <w:lang w:eastAsia="en-US"/>
        </w:rPr>
      </w:pPr>
      <w:r w:rsidRPr="003B1B24">
        <w:rPr>
          <w:rFonts w:eastAsia="Calibri"/>
          <w:szCs w:val="22"/>
          <w:lang w:eastAsia="en-US"/>
        </w:rPr>
        <w:t>вторичного - 17,74</w:t>
      </w:r>
      <w:r w:rsidR="00AE3163" w:rsidRPr="003B1B24">
        <w:rPr>
          <w:rFonts w:eastAsia="Calibri"/>
          <w:szCs w:val="22"/>
          <w:lang w:eastAsia="en-US"/>
        </w:rPr>
        <w:t>;</w:t>
      </w:r>
    </w:p>
    <w:p w14:paraId="3B73678F" w14:textId="6926520B" w:rsidR="00CB62FC" w:rsidRPr="003B1B24" w:rsidRDefault="00CB62FC" w:rsidP="00AE3163">
      <w:pPr>
        <w:pStyle w:val="afff6"/>
        <w:ind w:firstLine="740"/>
        <w:rPr>
          <w:rStyle w:val="afffffa"/>
        </w:rPr>
      </w:pPr>
      <w:r w:rsidRPr="003B1B24">
        <w:rPr>
          <w:rStyle w:val="afffffa"/>
        </w:rPr>
        <w:t>Площадь пролива, м</w:t>
      </w:r>
      <w:r w:rsidRPr="003B1B24">
        <w:rPr>
          <w:rStyle w:val="afffffa"/>
          <w:vertAlign w:val="superscript"/>
        </w:rPr>
        <w:t>2</w:t>
      </w:r>
      <w:r w:rsidRPr="003B1B24">
        <w:rPr>
          <w:rStyle w:val="afffffa"/>
        </w:rPr>
        <w:t xml:space="preserve"> - 1259,43</w:t>
      </w:r>
      <w:r w:rsidR="00AE3163" w:rsidRPr="003B1B24">
        <w:rPr>
          <w:rStyle w:val="afffffa"/>
        </w:rPr>
        <w:t>;</w:t>
      </w:r>
    </w:p>
    <w:p w14:paraId="5558A394" w14:textId="7E264DE1" w:rsidR="00CB62FC" w:rsidRPr="003B1B24" w:rsidRDefault="00CB62FC" w:rsidP="00AE3163">
      <w:pPr>
        <w:pStyle w:val="afff6"/>
        <w:ind w:firstLine="740"/>
        <w:rPr>
          <w:rStyle w:val="afffffa"/>
        </w:rPr>
      </w:pPr>
      <w:r w:rsidRPr="003B1B24">
        <w:rPr>
          <w:rStyle w:val="afffffa"/>
        </w:rPr>
        <w:t>Время испарения ОХВ из пролива - 1 ч. 9 мин.</w:t>
      </w:r>
      <w:r w:rsidR="00AE3163" w:rsidRPr="003B1B24">
        <w:rPr>
          <w:rStyle w:val="afffffa"/>
        </w:rPr>
        <w:t>;</w:t>
      </w:r>
    </w:p>
    <w:p w14:paraId="44883B4F" w14:textId="77777777" w:rsidR="00CB62FC" w:rsidRPr="003B1B24" w:rsidRDefault="00CB62FC" w:rsidP="00AE3163">
      <w:pPr>
        <w:pStyle w:val="afff6"/>
        <w:ind w:firstLine="740"/>
        <w:rPr>
          <w:rStyle w:val="afffffa"/>
        </w:rPr>
      </w:pPr>
      <w:r w:rsidRPr="003B1B24">
        <w:rPr>
          <w:rStyle w:val="afffffa"/>
        </w:rPr>
        <w:t>Протяженность зоны, м:</w:t>
      </w:r>
    </w:p>
    <w:p w14:paraId="395817AC" w14:textId="5868736A" w:rsidR="00CB62FC" w:rsidRPr="003B1B24" w:rsidRDefault="00CB62FC" w:rsidP="00AE3163">
      <w:pPr>
        <w:pStyle w:val="afff4"/>
        <w:numPr>
          <w:ilvl w:val="0"/>
          <w:numId w:val="13"/>
        </w:numPr>
        <w:rPr>
          <w:rFonts w:eastAsia="Calibri"/>
          <w:szCs w:val="22"/>
          <w:lang w:eastAsia="en-US"/>
        </w:rPr>
      </w:pPr>
      <w:r w:rsidRPr="003B1B24">
        <w:rPr>
          <w:rFonts w:eastAsia="Calibri"/>
          <w:szCs w:val="22"/>
          <w:lang w:eastAsia="en-US"/>
        </w:rPr>
        <w:t xml:space="preserve">смертельного поражения </w:t>
      </w:r>
      <w:r w:rsidR="00AE3163" w:rsidRPr="003B1B24">
        <w:rPr>
          <w:rFonts w:eastAsia="Calibri"/>
          <w:szCs w:val="22"/>
          <w:lang w:eastAsia="en-US"/>
        </w:rPr>
        <w:t>–</w:t>
      </w:r>
      <w:r w:rsidRPr="003B1B24">
        <w:rPr>
          <w:rFonts w:eastAsia="Calibri"/>
          <w:szCs w:val="22"/>
          <w:lang w:eastAsia="en-US"/>
        </w:rPr>
        <w:t xml:space="preserve"> 249</w:t>
      </w:r>
      <w:r w:rsidR="00AE3163" w:rsidRPr="003B1B24">
        <w:rPr>
          <w:rFonts w:eastAsia="Calibri"/>
          <w:szCs w:val="22"/>
          <w:lang w:eastAsia="en-US"/>
        </w:rPr>
        <w:t>;</w:t>
      </w:r>
    </w:p>
    <w:p w14:paraId="0390F063" w14:textId="5A595D3E" w:rsidR="00CB62FC" w:rsidRPr="003B1B24" w:rsidRDefault="00CB62FC" w:rsidP="00AE3163">
      <w:pPr>
        <w:pStyle w:val="afff4"/>
        <w:numPr>
          <w:ilvl w:val="0"/>
          <w:numId w:val="13"/>
        </w:numPr>
      </w:pPr>
      <w:r w:rsidRPr="003B1B24">
        <w:rPr>
          <w:rFonts w:eastAsia="Calibri"/>
          <w:szCs w:val="22"/>
          <w:lang w:eastAsia="en-US"/>
        </w:rPr>
        <w:t xml:space="preserve">пороговых поражений </w:t>
      </w:r>
      <w:r w:rsidR="00AE3163" w:rsidRPr="003B1B24">
        <w:rPr>
          <w:rFonts w:eastAsia="Calibri"/>
          <w:szCs w:val="22"/>
          <w:lang w:eastAsia="en-US"/>
        </w:rPr>
        <w:t>–</w:t>
      </w:r>
      <w:r w:rsidRPr="003B1B24">
        <w:rPr>
          <w:rFonts w:eastAsia="Calibri"/>
          <w:szCs w:val="22"/>
          <w:lang w:eastAsia="en-US"/>
        </w:rPr>
        <w:t xml:space="preserve"> 669</w:t>
      </w:r>
      <w:r w:rsidR="00AE3163" w:rsidRPr="003B1B24">
        <w:rPr>
          <w:rFonts w:eastAsia="Calibri"/>
          <w:szCs w:val="22"/>
          <w:lang w:eastAsia="en-US"/>
        </w:rPr>
        <w:t>.</w:t>
      </w:r>
    </w:p>
    <w:p w14:paraId="6A62C3B4" w14:textId="7CB1EFA4" w:rsidR="00CB62FC" w:rsidRPr="003B1B24" w:rsidRDefault="00CB62FC" w:rsidP="00CB62FC">
      <w:pPr>
        <w:jc w:val="center"/>
        <w:rPr>
          <w:sz w:val="2"/>
          <w:szCs w:val="2"/>
        </w:rPr>
      </w:pPr>
    </w:p>
    <w:p w14:paraId="55786CCD" w14:textId="77777777" w:rsidR="00CB62FC" w:rsidRPr="003B1B24" w:rsidRDefault="00CB62FC" w:rsidP="00AE3163">
      <w:pPr>
        <w:pStyle w:val="afff6"/>
        <w:spacing w:after="140"/>
        <w:ind w:firstLine="740"/>
        <w:rPr>
          <w:rStyle w:val="afffffa"/>
          <w:rFonts w:eastAsia="Arial"/>
          <w:u w:val="single"/>
        </w:rPr>
      </w:pPr>
      <w:bookmarkStart w:id="204" w:name="bookmark10"/>
      <w:r w:rsidRPr="003B1B24">
        <w:rPr>
          <w:rStyle w:val="afffffa"/>
          <w:rFonts w:eastAsia="Arial"/>
          <w:u w:val="single"/>
        </w:rPr>
        <w:t>Расчет индивидуального риска: авария на ж/д с аммиаком:</w:t>
      </w:r>
      <w:bookmarkEnd w:id="204"/>
    </w:p>
    <w:p w14:paraId="07F2C972" w14:textId="77777777" w:rsidR="00CB62FC" w:rsidRPr="003B1B24" w:rsidRDefault="00CB62FC" w:rsidP="00AE3163">
      <w:pPr>
        <w:pStyle w:val="afff6"/>
        <w:ind w:firstLine="740"/>
        <w:rPr>
          <w:rStyle w:val="afffffa"/>
        </w:rPr>
      </w:pPr>
      <w:r w:rsidRPr="003B1B24">
        <w:rPr>
          <w:rStyle w:val="afffffa"/>
        </w:rPr>
        <w:t>Вероятность аварии с аммиаком на ж/д составляет 0,00000124/год.</w:t>
      </w:r>
    </w:p>
    <w:p w14:paraId="0826CD25" w14:textId="77777777" w:rsidR="00CB62FC" w:rsidRPr="003B1B24" w:rsidRDefault="00CB62FC" w:rsidP="00AE3163">
      <w:pPr>
        <w:pStyle w:val="afff6"/>
        <w:ind w:firstLine="740"/>
        <w:rPr>
          <w:rStyle w:val="afffffa"/>
        </w:rPr>
      </w:pPr>
      <w:r w:rsidRPr="003B1B24">
        <w:rPr>
          <w:rStyle w:val="afffffa"/>
        </w:rPr>
        <w:t>Pr (Авар.) = 0,00000124/год.</w:t>
      </w:r>
    </w:p>
    <w:p w14:paraId="5398B6CB" w14:textId="77777777" w:rsidR="00CB62FC" w:rsidRPr="003B1B24" w:rsidRDefault="00CB62FC" w:rsidP="00AE3163">
      <w:pPr>
        <w:pStyle w:val="afff6"/>
        <w:ind w:firstLine="740"/>
        <w:rPr>
          <w:rStyle w:val="afffffa"/>
        </w:rPr>
      </w:pPr>
      <w:r w:rsidRPr="003B1B24">
        <w:rPr>
          <w:rStyle w:val="afffffa"/>
        </w:rPr>
        <w:t>В зоне действия образовавшегося облака АХОВ поражения со смертельным исходом могут получать до 3% всех людей, т. е. У(Авар.) = 0.03 смертей.</w:t>
      </w:r>
    </w:p>
    <w:p w14:paraId="24A965FC" w14:textId="77777777" w:rsidR="00CB62FC" w:rsidRPr="003B1B24" w:rsidRDefault="00CB62FC" w:rsidP="00AE3163">
      <w:pPr>
        <w:pStyle w:val="afff6"/>
        <w:ind w:firstLine="740"/>
        <w:rPr>
          <w:rStyle w:val="afffffa"/>
        </w:rPr>
      </w:pPr>
      <w:r w:rsidRPr="003B1B24">
        <w:rPr>
          <w:rStyle w:val="afffffa"/>
        </w:rPr>
        <w:t>Тогда риск со смертельным исходом при аварии на ж/д составит:</w:t>
      </w:r>
    </w:p>
    <w:p w14:paraId="11BA3F07" w14:textId="77777777" w:rsidR="00CB62FC" w:rsidRPr="003B1B24" w:rsidRDefault="00CB62FC" w:rsidP="00AE3163">
      <w:pPr>
        <w:pStyle w:val="afff6"/>
        <w:ind w:firstLine="740"/>
        <w:rPr>
          <w:rStyle w:val="afffffa"/>
        </w:rPr>
      </w:pPr>
      <w:r w:rsidRPr="003B1B24">
        <w:rPr>
          <w:rStyle w:val="afffffa"/>
        </w:rPr>
        <w:t>Rr(Аваp.) = Pr(Аваp.)•У(Аваp.) = 0,00000124^,03 = 0,0000000372 смертей/ год.</w:t>
      </w:r>
    </w:p>
    <w:p w14:paraId="3110B826" w14:textId="77777777" w:rsidR="00CB62FC" w:rsidRPr="003B1B24" w:rsidRDefault="00CB62FC" w:rsidP="00AE3163">
      <w:pPr>
        <w:pStyle w:val="afff6"/>
        <w:ind w:firstLine="740"/>
        <w:rPr>
          <w:rStyle w:val="afffffa"/>
        </w:rPr>
      </w:pPr>
      <w:r w:rsidRPr="003B1B24">
        <w:rPr>
          <w:rStyle w:val="afffffa"/>
        </w:rPr>
        <w:t>Если в зоне действия облака АХОВ окажется до 259 человек (исходя из протяженности дозы смертельных поражений), то тогда риск со смертельным исходом будет представлен в виде:</w:t>
      </w:r>
    </w:p>
    <w:p w14:paraId="69756404" w14:textId="77777777" w:rsidR="00CB62FC" w:rsidRPr="003B1B24" w:rsidRDefault="00CB62FC" w:rsidP="00AE3163">
      <w:pPr>
        <w:pStyle w:val="afff6"/>
        <w:ind w:firstLine="740"/>
        <w:rPr>
          <w:rStyle w:val="afffffa"/>
        </w:rPr>
      </w:pPr>
      <w:r w:rsidRPr="003B1B24">
        <w:rPr>
          <w:rStyle w:val="afffffa"/>
        </w:rPr>
        <w:t>Rr инд.(Авар.) = Rr(Аваp.)/H, т.е.:</w:t>
      </w:r>
    </w:p>
    <w:p w14:paraId="578AE1F7" w14:textId="77777777" w:rsidR="00CB62FC" w:rsidRPr="003B1B24" w:rsidRDefault="00CB62FC" w:rsidP="00AE3163">
      <w:pPr>
        <w:pStyle w:val="afff6"/>
        <w:ind w:firstLine="740"/>
        <w:rPr>
          <w:rStyle w:val="afffffa"/>
        </w:rPr>
      </w:pPr>
      <w:r w:rsidRPr="003B1B24">
        <w:rPr>
          <w:rStyle w:val="afffffa"/>
        </w:rPr>
        <w:t>Индивидуальный риск - Rr инд.(Авар.) = 0,0000000372/259 = 1,44Е-08 чел./год.</w:t>
      </w:r>
    </w:p>
    <w:p w14:paraId="060BABE2" w14:textId="77777777" w:rsidR="00CB62FC" w:rsidRPr="003B1B24" w:rsidRDefault="00CB62FC" w:rsidP="00AE3163">
      <w:pPr>
        <w:pStyle w:val="afff6"/>
        <w:ind w:firstLine="740"/>
        <w:rPr>
          <w:rStyle w:val="afffffa"/>
        </w:rPr>
      </w:pPr>
      <w:r w:rsidRPr="003B1B24">
        <w:rPr>
          <w:rStyle w:val="afffffa"/>
        </w:rPr>
        <w:t>Для зоны пороговых поражений:</w:t>
      </w:r>
    </w:p>
    <w:p w14:paraId="08CDA6D7" w14:textId="77777777" w:rsidR="00CB62FC" w:rsidRPr="003B1B24" w:rsidRDefault="00CB62FC" w:rsidP="00AE3163">
      <w:pPr>
        <w:pStyle w:val="afff6"/>
        <w:ind w:firstLine="740"/>
        <w:rPr>
          <w:rStyle w:val="afffffa"/>
        </w:rPr>
      </w:pPr>
      <w:r w:rsidRPr="003B1B24">
        <w:rPr>
          <w:rStyle w:val="afffffa"/>
        </w:rPr>
        <w:t>Если в зоне действия облака АХОВ окажется до 1916 человек (исходя из протяженности дозы пороговых поражений), то тогда риск будет представлен в виде:</w:t>
      </w:r>
    </w:p>
    <w:p w14:paraId="54864040" w14:textId="77777777" w:rsidR="00CB62FC" w:rsidRPr="003B1B24" w:rsidRDefault="00CB62FC" w:rsidP="00AE3163">
      <w:pPr>
        <w:pStyle w:val="afff6"/>
        <w:ind w:firstLine="740"/>
        <w:rPr>
          <w:rStyle w:val="afffffa"/>
        </w:rPr>
      </w:pPr>
      <w:r w:rsidRPr="003B1B24">
        <w:rPr>
          <w:rStyle w:val="afffffa"/>
        </w:rPr>
        <w:t>Rr инд.(Авар.) = Rr(Аваp.)/H, т.е.:</w:t>
      </w:r>
    </w:p>
    <w:p w14:paraId="3D5BAF4B" w14:textId="77777777" w:rsidR="00CB62FC" w:rsidRPr="003B1B24" w:rsidRDefault="00CB62FC" w:rsidP="00AE3163">
      <w:pPr>
        <w:pStyle w:val="afff6"/>
        <w:ind w:firstLine="740"/>
        <w:rPr>
          <w:rStyle w:val="afffffa"/>
        </w:rPr>
      </w:pPr>
      <w:r w:rsidRPr="003B1B24">
        <w:rPr>
          <w:rStyle w:val="afffffa"/>
        </w:rPr>
        <w:t>Индивидуальный риск - Rr инд.(Авар.) = 0,0000000372/1916 = 1,94Е-9 чел./год.</w:t>
      </w:r>
    </w:p>
    <w:p w14:paraId="01609423" w14:textId="68228B91" w:rsidR="00CB62FC" w:rsidRPr="003B1B24" w:rsidRDefault="00CB62FC" w:rsidP="00AE3163">
      <w:pPr>
        <w:pStyle w:val="afff6"/>
        <w:ind w:firstLine="740"/>
        <w:rPr>
          <w:rStyle w:val="afffffa"/>
        </w:rPr>
      </w:pPr>
      <w:r w:rsidRPr="003B1B24">
        <w:rPr>
          <w:rStyle w:val="afffffa"/>
        </w:rPr>
        <w:t>Таким образом, количество погибших составит 259 человек, количество пострадавших - около 1916 человек.</w:t>
      </w:r>
    </w:p>
    <w:p w14:paraId="10511D2F" w14:textId="77777777" w:rsidR="00AE3163" w:rsidRPr="003B1B24" w:rsidRDefault="00AE3163" w:rsidP="00AE3163">
      <w:pPr>
        <w:pStyle w:val="afff6"/>
        <w:ind w:firstLine="740"/>
        <w:rPr>
          <w:rStyle w:val="afffffa"/>
        </w:rPr>
      </w:pPr>
    </w:p>
    <w:p w14:paraId="6E1231A0" w14:textId="77777777" w:rsidR="00CB62FC" w:rsidRPr="003B1B24" w:rsidRDefault="00CB62FC" w:rsidP="00AE3163">
      <w:pPr>
        <w:ind w:left="709"/>
        <w:rPr>
          <w:rFonts w:eastAsia="Calibri"/>
          <w:u w:val="single"/>
          <w:lang w:eastAsia="en-US"/>
        </w:rPr>
      </w:pPr>
      <w:r w:rsidRPr="003B1B24">
        <w:rPr>
          <w:rFonts w:eastAsia="Calibri"/>
          <w:u w:val="single"/>
          <w:lang w:eastAsia="en-US"/>
        </w:rPr>
        <w:t>Оценка риска ЧС на потенциально-опасных объектах</w:t>
      </w:r>
    </w:p>
    <w:p w14:paraId="702E6F6F" w14:textId="59267476" w:rsidR="00CB62FC" w:rsidRPr="003B1B24" w:rsidRDefault="00AE3163" w:rsidP="00AE3163">
      <w:pPr>
        <w:pStyle w:val="afff6"/>
        <w:ind w:firstLine="740"/>
      </w:pPr>
      <w:r w:rsidRPr="003B1B24">
        <w:rPr>
          <w:rStyle w:val="afffffa"/>
          <w:rFonts w:eastAsia="Arial"/>
        </w:rPr>
        <w:t xml:space="preserve">В качестве потенциально-опасного объекта в соответствии с паспортом безопасности Белореченского городского поселения Белореченского района принята </w:t>
      </w:r>
      <w:r w:rsidR="00CB62FC" w:rsidRPr="003B1B24">
        <w:rPr>
          <w:rStyle w:val="afffffa"/>
        </w:rPr>
        <w:lastRenderedPageBreak/>
        <w:t>Железнодорожная станция Белореченская</w:t>
      </w:r>
      <w:r w:rsidRPr="003B1B24">
        <w:rPr>
          <w:rStyle w:val="afffffa"/>
        </w:rPr>
        <w:t xml:space="preserve">, г. Белореченск, ул. Перонная, 3, ул. Свердлова, 2 </w:t>
      </w:r>
      <w:r w:rsidR="00CB62FC" w:rsidRPr="003B1B24">
        <w:rPr>
          <w:rStyle w:val="afffffa"/>
        </w:rPr>
        <w:t>(железнодорожный вокзал, склад ГСМ).</w:t>
      </w:r>
    </w:p>
    <w:p w14:paraId="70B5423B" w14:textId="77777777" w:rsidR="00CB62FC" w:rsidRPr="003B1B24" w:rsidRDefault="00CB62FC" w:rsidP="00CB62FC">
      <w:pPr>
        <w:pStyle w:val="afff6"/>
        <w:ind w:firstLine="740"/>
      </w:pPr>
      <w:r w:rsidRPr="003B1B24">
        <w:rPr>
          <w:rStyle w:val="afffffa"/>
        </w:rPr>
        <w:t>Безопасность перевозки грузов по железной дороге определяется состоянием путевого и вагонного хозяйства. Кроме этого, причинами аварий и катастроф могут явиться неисправности средств сигнализации, централизации и блокировки, ошибки диспетчеров, невнимательность и халатность машинистов.</w:t>
      </w:r>
    </w:p>
    <w:p w14:paraId="74BAC891" w14:textId="77777777" w:rsidR="00CB62FC" w:rsidRPr="003B1B24" w:rsidRDefault="00CB62FC" w:rsidP="00CB62FC">
      <w:pPr>
        <w:pStyle w:val="afff6"/>
        <w:ind w:firstLine="740"/>
        <w:rPr>
          <w:rStyle w:val="afffffa"/>
          <w:rFonts w:eastAsia="Arial"/>
        </w:rPr>
      </w:pPr>
      <w:r w:rsidRPr="003B1B24">
        <w:rPr>
          <w:rStyle w:val="afffffa"/>
          <w:rFonts w:eastAsia="Arial"/>
        </w:rPr>
        <w:t>Через территорию Белореченского городского поселения перевозят опасный груз: ГСМ в ж/д транспорте вместимостью 60 тонн.</w:t>
      </w:r>
    </w:p>
    <w:p w14:paraId="3CAD5BAF" w14:textId="28C33036" w:rsidR="00CB62FC" w:rsidRPr="003B1B24" w:rsidRDefault="00CB62FC" w:rsidP="00AE3163">
      <w:pPr>
        <w:pStyle w:val="afff6"/>
        <w:ind w:firstLine="740"/>
        <w:rPr>
          <w:rStyle w:val="afffffa"/>
          <w:rFonts w:eastAsia="Arial"/>
        </w:rPr>
      </w:pPr>
      <w:r w:rsidRPr="003B1B24">
        <w:rPr>
          <w:rStyle w:val="afffffa"/>
          <w:rFonts w:eastAsia="Arial"/>
        </w:rPr>
        <w:t xml:space="preserve">В таблице </w:t>
      </w:r>
      <w:r w:rsidR="00AE3163" w:rsidRPr="003B1B24">
        <w:rPr>
          <w:rStyle w:val="afffffa"/>
          <w:rFonts w:eastAsia="Arial"/>
        </w:rPr>
        <w:t>6.</w:t>
      </w:r>
      <w:r w:rsidR="00FE7861" w:rsidRPr="003B1B24">
        <w:rPr>
          <w:rStyle w:val="afffffa"/>
          <w:rFonts w:eastAsia="Arial"/>
        </w:rPr>
        <w:t>8</w:t>
      </w:r>
      <w:r w:rsidRPr="003B1B24">
        <w:rPr>
          <w:rStyle w:val="afffffa"/>
          <w:rFonts w:eastAsia="Arial"/>
        </w:rPr>
        <w:t xml:space="preserve"> представлены результаты оценки риска на рассматриваемом ПОО.</w:t>
      </w:r>
    </w:p>
    <w:p w14:paraId="05EF77FE" w14:textId="77777777" w:rsidR="00D65373" w:rsidRPr="003B1B24" w:rsidRDefault="00D65373" w:rsidP="00AE3163">
      <w:pPr>
        <w:pStyle w:val="afff6"/>
        <w:ind w:firstLine="740"/>
        <w:rPr>
          <w:rStyle w:val="afffffa"/>
          <w:rFonts w:eastAsia="Arial"/>
        </w:rPr>
      </w:pPr>
    </w:p>
    <w:p w14:paraId="61A32FE6" w14:textId="76CF3297" w:rsidR="00CB62FC" w:rsidRPr="003B1B24" w:rsidRDefault="00CB62FC" w:rsidP="00D65373">
      <w:pPr>
        <w:pStyle w:val="a2"/>
        <w:widowControl w:val="0"/>
        <w:jc w:val="right"/>
        <w:rPr>
          <w:b/>
          <w:szCs w:val="28"/>
          <w:lang w:val="ru-RU"/>
        </w:rPr>
      </w:pPr>
      <w:r w:rsidRPr="003B1B24">
        <w:rPr>
          <w:b/>
          <w:szCs w:val="28"/>
          <w:lang w:val="ru-RU"/>
        </w:rPr>
        <w:t xml:space="preserve">Таблица </w:t>
      </w:r>
      <w:r w:rsidR="00AE3163" w:rsidRPr="003B1B24">
        <w:rPr>
          <w:b/>
          <w:szCs w:val="28"/>
          <w:lang w:val="ru-RU"/>
        </w:rPr>
        <w:t>6.</w:t>
      </w:r>
      <w:r w:rsidR="00FE7861" w:rsidRPr="003B1B24">
        <w:rPr>
          <w:b/>
          <w:szCs w:val="28"/>
          <w:lang w:val="ru-RU"/>
        </w:rPr>
        <w:t>8</w:t>
      </w:r>
    </w:p>
    <w:p w14:paraId="3A3B95D7" w14:textId="432E08F9" w:rsidR="00AE3163" w:rsidRPr="003B1B24" w:rsidRDefault="00AE3163" w:rsidP="00D65373">
      <w:pPr>
        <w:pStyle w:val="a2"/>
        <w:widowControl w:val="0"/>
        <w:jc w:val="center"/>
        <w:rPr>
          <w:b/>
          <w:szCs w:val="28"/>
          <w:lang w:val="ru-RU"/>
        </w:rPr>
      </w:pPr>
      <w:r w:rsidRPr="003B1B24">
        <w:rPr>
          <w:b/>
          <w:szCs w:val="28"/>
          <w:lang w:val="ru-RU"/>
        </w:rPr>
        <w:t xml:space="preserve">Оценка степени риска на </w:t>
      </w:r>
      <w:r w:rsidR="00D65373" w:rsidRPr="003B1B24">
        <w:rPr>
          <w:b/>
          <w:szCs w:val="28"/>
          <w:lang w:val="ru-RU"/>
        </w:rPr>
        <w:t>потенциально-опасном объекте Железнодорожная станция Белореченская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1824"/>
        <w:gridCol w:w="2952"/>
        <w:gridCol w:w="1699"/>
        <w:gridCol w:w="1757"/>
        <w:gridCol w:w="1478"/>
      </w:tblGrid>
      <w:tr w:rsidR="00CB62FC" w:rsidRPr="003B1B24" w14:paraId="2460A067" w14:textId="77777777" w:rsidTr="00661E2B">
        <w:trPr>
          <w:jc w:val="center"/>
        </w:trPr>
        <w:tc>
          <w:tcPr>
            <w:tcW w:w="1824" w:type="dxa"/>
            <w:tcBorders>
              <w:top w:val="single" w:sz="4" w:space="0" w:color="auto"/>
              <w:left w:val="single" w:sz="4" w:space="0" w:color="auto"/>
            </w:tcBorders>
            <w:vAlign w:val="center"/>
          </w:tcPr>
          <w:p w14:paraId="4C7176E7" w14:textId="77777777" w:rsidR="00CB62FC" w:rsidRPr="003B1B24" w:rsidRDefault="00CB62FC" w:rsidP="00661E2B">
            <w:pPr>
              <w:pStyle w:val="afffffe"/>
              <w:ind w:firstLine="0"/>
              <w:jc w:val="center"/>
              <w:rPr>
                <w:b/>
                <w:bCs/>
                <w:sz w:val="20"/>
                <w:szCs w:val="20"/>
              </w:rPr>
            </w:pPr>
            <w:r w:rsidRPr="003B1B24">
              <w:rPr>
                <w:rStyle w:val="afffffd"/>
                <w:rFonts w:eastAsia="Arial"/>
                <w:b/>
                <w:bCs/>
                <w:sz w:val="20"/>
                <w:szCs w:val="20"/>
              </w:rPr>
              <w:t>Сценарии развития ЧС</w:t>
            </w:r>
          </w:p>
        </w:tc>
        <w:tc>
          <w:tcPr>
            <w:tcW w:w="2952" w:type="dxa"/>
            <w:tcBorders>
              <w:top w:val="single" w:sz="4" w:space="0" w:color="auto"/>
              <w:left w:val="single" w:sz="4" w:space="0" w:color="auto"/>
            </w:tcBorders>
            <w:vAlign w:val="center"/>
          </w:tcPr>
          <w:p w14:paraId="37EB486C" w14:textId="77777777" w:rsidR="00CB62FC" w:rsidRPr="003B1B24" w:rsidRDefault="00CB62FC" w:rsidP="00661E2B">
            <w:pPr>
              <w:pStyle w:val="afffffe"/>
              <w:ind w:firstLine="0"/>
              <w:jc w:val="center"/>
              <w:rPr>
                <w:b/>
                <w:bCs/>
                <w:sz w:val="20"/>
                <w:szCs w:val="20"/>
              </w:rPr>
            </w:pPr>
            <w:r w:rsidRPr="003B1B24">
              <w:rPr>
                <w:rStyle w:val="afffffd"/>
                <w:rFonts w:eastAsia="Arial"/>
                <w:b/>
                <w:bCs/>
                <w:sz w:val="20"/>
                <w:szCs w:val="20"/>
              </w:rPr>
              <w:t>Краткая характеристика</w:t>
            </w:r>
          </w:p>
        </w:tc>
        <w:tc>
          <w:tcPr>
            <w:tcW w:w="1699" w:type="dxa"/>
            <w:tcBorders>
              <w:top w:val="single" w:sz="4" w:space="0" w:color="auto"/>
              <w:left w:val="single" w:sz="4" w:space="0" w:color="auto"/>
            </w:tcBorders>
            <w:vAlign w:val="center"/>
          </w:tcPr>
          <w:p w14:paraId="58461C2B" w14:textId="77777777" w:rsidR="00CB62FC" w:rsidRPr="003B1B24" w:rsidRDefault="00CB62FC" w:rsidP="00661E2B">
            <w:pPr>
              <w:pStyle w:val="afffffe"/>
              <w:ind w:firstLine="0"/>
              <w:jc w:val="center"/>
              <w:rPr>
                <w:b/>
                <w:bCs/>
                <w:sz w:val="20"/>
                <w:szCs w:val="20"/>
              </w:rPr>
            </w:pPr>
            <w:r w:rsidRPr="003B1B24">
              <w:rPr>
                <w:rStyle w:val="afffffd"/>
                <w:rFonts w:eastAsia="Arial"/>
                <w:b/>
                <w:bCs/>
                <w:sz w:val="20"/>
                <w:szCs w:val="20"/>
              </w:rPr>
              <w:t>Количество опасного вещества, тонн</w:t>
            </w:r>
          </w:p>
        </w:tc>
        <w:tc>
          <w:tcPr>
            <w:tcW w:w="1757" w:type="dxa"/>
            <w:tcBorders>
              <w:top w:val="single" w:sz="4" w:space="0" w:color="auto"/>
              <w:left w:val="single" w:sz="4" w:space="0" w:color="auto"/>
            </w:tcBorders>
            <w:vAlign w:val="center"/>
          </w:tcPr>
          <w:p w14:paraId="14B37BA9" w14:textId="77777777" w:rsidR="00CB62FC" w:rsidRPr="003B1B24" w:rsidRDefault="00CB62FC" w:rsidP="00661E2B">
            <w:pPr>
              <w:pStyle w:val="afffffe"/>
              <w:ind w:firstLine="0"/>
              <w:jc w:val="center"/>
              <w:rPr>
                <w:b/>
                <w:bCs/>
                <w:sz w:val="20"/>
                <w:szCs w:val="20"/>
              </w:rPr>
            </w:pPr>
            <w:r w:rsidRPr="003B1B24">
              <w:rPr>
                <w:rStyle w:val="afffffd"/>
                <w:rFonts w:eastAsia="Arial"/>
                <w:b/>
                <w:bCs/>
                <w:sz w:val="20"/>
                <w:szCs w:val="20"/>
              </w:rPr>
              <w:t xml:space="preserve">Площадь зон действия поражающих факторов, </w:t>
            </w:r>
            <w:r w:rsidRPr="003B1B24">
              <w:rPr>
                <w:rStyle w:val="afffffd"/>
                <w:b/>
                <w:bCs/>
                <w:sz w:val="20"/>
                <w:szCs w:val="20"/>
              </w:rPr>
              <w:t>к</w:t>
            </w:r>
            <w:r w:rsidRPr="003B1B24">
              <w:rPr>
                <w:rStyle w:val="afffffd"/>
                <w:rFonts w:eastAsia="Arial"/>
                <w:b/>
                <w:bCs/>
                <w:sz w:val="20"/>
                <w:szCs w:val="20"/>
              </w:rPr>
              <w:t>м</w:t>
            </w:r>
            <w:r w:rsidRPr="003B1B24">
              <w:rPr>
                <w:rStyle w:val="afffffd"/>
                <w:b/>
                <w:bCs/>
                <w:sz w:val="20"/>
                <w:szCs w:val="20"/>
              </w:rPr>
              <w:t>2</w:t>
            </w:r>
          </w:p>
        </w:tc>
        <w:tc>
          <w:tcPr>
            <w:tcW w:w="1478" w:type="dxa"/>
            <w:tcBorders>
              <w:top w:val="single" w:sz="4" w:space="0" w:color="auto"/>
              <w:left w:val="single" w:sz="4" w:space="0" w:color="auto"/>
              <w:right w:val="single" w:sz="4" w:space="0" w:color="auto"/>
            </w:tcBorders>
            <w:vAlign w:val="center"/>
          </w:tcPr>
          <w:p w14:paraId="449BB44C" w14:textId="77777777" w:rsidR="00CB62FC" w:rsidRPr="003B1B24" w:rsidRDefault="00CB62FC" w:rsidP="00661E2B">
            <w:pPr>
              <w:pStyle w:val="afffffe"/>
              <w:ind w:firstLine="0"/>
              <w:jc w:val="center"/>
              <w:rPr>
                <w:b/>
                <w:bCs/>
                <w:sz w:val="20"/>
                <w:szCs w:val="20"/>
              </w:rPr>
            </w:pPr>
            <w:r w:rsidRPr="003B1B24">
              <w:rPr>
                <w:rStyle w:val="afffffd"/>
                <w:rFonts w:eastAsia="Arial"/>
                <w:b/>
                <w:bCs/>
                <w:sz w:val="20"/>
                <w:szCs w:val="20"/>
              </w:rPr>
              <w:t>Величина возможного ущерба,млн.</w:t>
            </w:r>
          </w:p>
        </w:tc>
      </w:tr>
      <w:tr w:rsidR="00CB62FC" w:rsidRPr="003B1B24" w14:paraId="060CBA51" w14:textId="77777777" w:rsidTr="00661E2B">
        <w:trPr>
          <w:jc w:val="center"/>
        </w:trPr>
        <w:tc>
          <w:tcPr>
            <w:tcW w:w="1824" w:type="dxa"/>
            <w:tcBorders>
              <w:top w:val="single" w:sz="4" w:space="0" w:color="auto"/>
              <w:left w:val="single" w:sz="4" w:space="0" w:color="auto"/>
            </w:tcBorders>
            <w:vAlign w:val="center"/>
          </w:tcPr>
          <w:p w14:paraId="29F64C43" w14:textId="77777777" w:rsidR="00CB62FC" w:rsidRPr="003B1B24" w:rsidRDefault="00CB62FC" w:rsidP="00661E2B">
            <w:pPr>
              <w:pStyle w:val="afffffe"/>
              <w:ind w:firstLine="0"/>
              <w:jc w:val="center"/>
              <w:rPr>
                <w:sz w:val="20"/>
                <w:szCs w:val="20"/>
              </w:rPr>
            </w:pPr>
            <w:r w:rsidRPr="003B1B24">
              <w:rPr>
                <w:rStyle w:val="afffffd"/>
                <w:rFonts w:eastAsia="Arial"/>
                <w:sz w:val="20"/>
                <w:szCs w:val="20"/>
              </w:rPr>
              <w:t>Наиболее опасный сценарий</w:t>
            </w:r>
          </w:p>
        </w:tc>
        <w:tc>
          <w:tcPr>
            <w:tcW w:w="2952" w:type="dxa"/>
            <w:tcBorders>
              <w:top w:val="single" w:sz="4" w:space="0" w:color="auto"/>
              <w:left w:val="single" w:sz="4" w:space="0" w:color="auto"/>
            </w:tcBorders>
            <w:vAlign w:val="center"/>
          </w:tcPr>
          <w:p w14:paraId="68D86CB2" w14:textId="77777777" w:rsidR="00CB62FC" w:rsidRPr="003B1B24" w:rsidRDefault="00CB62FC" w:rsidP="00661E2B">
            <w:pPr>
              <w:pStyle w:val="afffffe"/>
              <w:ind w:firstLine="0"/>
              <w:jc w:val="center"/>
              <w:rPr>
                <w:sz w:val="20"/>
                <w:szCs w:val="20"/>
              </w:rPr>
            </w:pPr>
            <w:r w:rsidRPr="003B1B24">
              <w:rPr>
                <w:rStyle w:val="afffffd"/>
                <w:rFonts w:eastAsia="Arial"/>
                <w:sz w:val="20"/>
                <w:szCs w:val="20"/>
              </w:rPr>
              <w:t>Наиболее тяжелые последствия могут иметь место при полной разгерметизации цистерн, с последующим воспламенением и взрывом</w:t>
            </w:r>
          </w:p>
        </w:tc>
        <w:tc>
          <w:tcPr>
            <w:tcW w:w="1699" w:type="dxa"/>
            <w:tcBorders>
              <w:top w:val="single" w:sz="4" w:space="0" w:color="auto"/>
              <w:left w:val="single" w:sz="4" w:space="0" w:color="auto"/>
            </w:tcBorders>
            <w:vAlign w:val="center"/>
          </w:tcPr>
          <w:p w14:paraId="51CED802" w14:textId="419D8B97" w:rsidR="00CB62FC" w:rsidRPr="003B1B24" w:rsidRDefault="00CB62FC" w:rsidP="00661E2B">
            <w:pPr>
              <w:pStyle w:val="afffffe"/>
              <w:ind w:firstLine="0"/>
              <w:jc w:val="center"/>
              <w:rPr>
                <w:sz w:val="20"/>
                <w:szCs w:val="20"/>
              </w:rPr>
            </w:pPr>
            <w:r w:rsidRPr="003B1B24">
              <w:rPr>
                <w:rStyle w:val="afffffd"/>
                <w:rFonts w:eastAsia="Arial"/>
                <w:sz w:val="20"/>
                <w:szCs w:val="20"/>
              </w:rPr>
              <w:t>60т</w:t>
            </w:r>
            <w:r w:rsidR="002C26E6" w:rsidRPr="003B1B24">
              <w:rPr>
                <w:rStyle w:val="afffffd"/>
                <w:rFonts w:eastAsia="Arial"/>
                <w:sz w:val="20"/>
                <w:szCs w:val="20"/>
              </w:rPr>
              <w:t xml:space="preserve"> </w:t>
            </w:r>
            <w:r w:rsidRPr="003B1B24">
              <w:rPr>
                <w:rStyle w:val="afffffd"/>
                <w:rFonts w:eastAsia="Arial"/>
                <w:sz w:val="20"/>
                <w:szCs w:val="20"/>
              </w:rPr>
              <w:t>(дизельного топлива, нефти) 60 т (мазута) 60 т (бензина)</w:t>
            </w:r>
          </w:p>
        </w:tc>
        <w:tc>
          <w:tcPr>
            <w:tcW w:w="1757" w:type="dxa"/>
            <w:tcBorders>
              <w:top w:val="single" w:sz="4" w:space="0" w:color="auto"/>
              <w:left w:val="single" w:sz="4" w:space="0" w:color="auto"/>
            </w:tcBorders>
            <w:vAlign w:val="center"/>
          </w:tcPr>
          <w:p w14:paraId="07419B6C" w14:textId="77777777" w:rsidR="00CB62FC" w:rsidRPr="003B1B24" w:rsidRDefault="00CB62FC" w:rsidP="00661E2B">
            <w:pPr>
              <w:pStyle w:val="afffffe"/>
              <w:ind w:firstLine="0"/>
              <w:jc w:val="center"/>
              <w:rPr>
                <w:sz w:val="20"/>
                <w:szCs w:val="20"/>
              </w:rPr>
            </w:pPr>
            <w:r w:rsidRPr="003B1B24">
              <w:rPr>
                <w:rStyle w:val="afffffd"/>
                <w:rFonts w:eastAsia="Arial"/>
                <w:sz w:val="20"/>
                <w:szCs w:val="20"/>
              </w:rPr>
              <w:t>0,3</w:t>
            </w:r>
          </w:p>
        </w:tc>
        <w:tc>
          <w:tcPr>
            <w:tcW w:w="1478" w:type="dxa"/>
            <w:tcBorders>
              <w:top w:val="single" w:sz="4" w:space="0" w:color="auto"/>
              <w:left w:val="single" w:sz="4" w:space="0" w:color="auto"/>
              <w:right w:val="single" w:sz="4" w:space="0" w:color="auto"/>
            </w:tcBorders>
            <w:vAlign w:val="center"/>
          </w:tcPr>
          <w:p w14:paraId="7AF437C7" w14:textId="77777777" w:rsidR="00CB62FC" w:rsidRPr="003B1B24" w:rsidRDefault="00CB62FC" w:rsidP="00661E2B">
            <w:pPr>
              <w:pStyle w:val="afffffe"/>
              <w:ind w:firstLine="0"/>
              <w:jc w:val="center"/>
              <w:rPr>
                <w:sz w:val="20"/>
                <w:szCs w:val="20"/>
              </w:rPr>
            </w:pPr>
            <w:r w:rsidRPr="003B1B24">
              <w:rPr>
                <w:rStyle w:val="afffffd"/>
                <w:rFonts w:eastAsia="Arial"/>
                <w:sz w:val="20"/>
                <w:szCs w:val="20"/>
              </w:rPr>
              <w:t>16,50</w:t>
            </w:r>
          </w:p>
        </w:tc>
      </w:tr>
      <w:tr w:rsidR="00CB62FC" w:rsidRPr="003B1B24" w14:paraId="54AB6516" w14:textId="77777777" w:rsidTr="00661E2B">
        <w:trPr>
          <w:jc w:val="center"/>
        </w:trPr>
        <w:tc>
          <w:tcPr>
            <w:tcW w:w="1824" w:type="dxa"/>
            <w:tcBorders>
              <w:top w:val="single" w:sz="4" w:space="0" w:color="auto"/>
              <w:left w:val="single" w:sz="4" w:space="0" w:color="auto"/>
              <w:bottom w:val="single" w:sz="4" w:space="0" w:color="auto"/>
            </w:tcBorders>
            <w:vAlign w:val="center"/>
          </w:tcPr>
          <w:p w14:paraId="315473FE" w14:textId="77777777" w:rsidR="00CB62FC" w:rsidRPr="003B1B24" w:rsidRDefault="00CB62FC" w:rsidP="00661E2B">
            <w:pPr>
              <w:pStyle w:val="afffffe"/>
              <w:ind w:firstLine="0"/>
              <w:jc w:val="center"/>
              <w:rPr>
                <w:sz w:val="20"/>
                <w:szCs w:val="20"/>
              </w:rPr>
            </w:pPr>
            <w:r w:rsidRPr="003B1B24">
              <w:rPr>
                <w:rStyle w:val="afffffd"/>
                <w:rFonts w:eastAsia="Arial"/>
                <w:sz w:val="20"/>
                <w:szCs w:val="20"/>
              </w:rPr>
              <w:t>Наиболее вероятный сценарий</w:t>
            </w:r>
          </w:p>
        </w:tc>
        <w:tc>
          <w:tcPr>
            <w:tcW w:w="2952" w:type="dxa"/>
            <w:tcBorders>
              <w:top w:val="single" w:sz="4" w:space="0" w:color="auto"/>
              <w:left w:val="single" w:sz="4" w:space="0" w:color="auto"/>
              <w:bottom w:val="single" w:sz="4" w:space="0" w:color="auto"/>
            </w:tcBorders>
            <w:vAlign w:val="center"/>
          </w:tcPr>
          <w:p w14:paraId="0FF2A474" w14:textId="0CCD377A" w:rsidR="00CB62FC" w:rsidRPr="003B1B24" w:rsidRDefault="00CB62FC" w:rsidP="00661E2B">
            <w:pPr>
              <w:pStyle w:val="afffffe"/>
              <w:ind w:firstLine="0"/>
              <w:jc w:val="center"/>
              <w:rPr>
                <w:sz w:val="20"/>
                <w:szCs w:val="20"/>
              </w:rPr>
            </w:pPr>
            <w:r w:rsidRPr="003B1B24">
              <w:rPr>
                <w:rStyle w:val="afffffd"/>
                <w:rFonts w:eastAsia="Arial"/>
                <w:sz w:val="20"/>
                <w:szCs w:val="20"/>
              </w:rPr>
              <w:t>Наиболее вероятными причинами возникновения аварии могут быть ошибки производственного персонала,</w:t>
            </w:r>
            <w:r w:rsidR="00661E2B" w:rsidRPr="003B1B24">
              <w:rPr>
                <w:rStyle w:val="afffffd"/>
                <w:rFonts w:eastAsia="Arial"/>
                <w:sz w:val="20"/>
                <w:szCs w:val="20"/>
              </w:rPr>
              <w:t xml:space="preserve"> </w:t>
            </w:r>
            <w:r w:rsidRPr="003B1B24">
              <w:rPr>
                <w:rStyle w:val="afffffd"/>
                <w:rFonts w:eastAsia="Arial"/>
                <w:sz w:val="20"/>
                <w:szCs w:val="20"/>
              </w:rPr>
              <w:t>разгерметизация цистерн из-за дефектов изготовления, некачественного ремонта, механических повреждений, физического износа, с последующим возникновением пожара</w:t>
            </w:r>
          </w:p>
        </w:tc>
        <w:tc>
          <w:tcPr>
            <w:tcW w:w="1699" w:type="dxa"/>
            <w:tcBorders>
              <w:top w:val="single" w:sz="4" w:space="0" w:color="auto"/>
              <w:left w:val="single" w:sz="4" w:space="0" w:color="auto"/>
              <w:bottom w:val="single" w:sz="4" w:space="0" w:color="auto"/>
            </w:tcBorders>
            <w:vAlign w:val="center"/>
          </w:tcPr>
          <w:p w14:paraId="6A9BAD10" w14:textId="77777777" w:rsidR="00CB62FC" w:rsidRPr="003B1B24" w:rsidRDefault="00CB62FC" w:rsidP="00661E2B">
            <w:pPr>
              <w:pStyle w:val="afffffe"/>
              <w:ind w:firstLine="0"/>
              <w:jc w:val="center"/>
              <w:rPr>
                <w:sz w:val="20"/>
                <w:szCs w:val="20"/>
              </w:rPr>
            </w:pPr>
            <w:r w:rsidRPr="003B1B24">
              <w:rPr>
                <w:rStyle w:val="afffffd"/>
                <w:rFonts w:eastAsia="Arial"/>
                <w:sz w:val="20"/>
                <w:szCs w:val="20"/>
              </w:rPr>
              <w:t>60</w:t>
            </w:r>
          </w:p>
        </w:tc>
        <w:tc>
          <w:tcPr>
            <w:tcW w:w="1757" w:type="dxa"/>
            <w:tcBorders>
              <w:top w:val="single" w:sz="4" w:space="0" w:color="auto"/>
              <w:left w:val="single" w:sz="4" w:space="0" w:color="auto"/>
              <w:bottom w:val="single" w:sz="4" w:space="0" w:color="auto"/>
            </w:tcBorders>
            <w:vAlign w:val="center"/>
          </w:tcPr>
          <w:p w14:paraId="714B1E1E" w14:textId="77777777" w:rsidR="00CB62FC" w:rsidRPr="003B1B24" w:rsidRDefault="00CB62FC" w:rsidP="00661E2B">
            <w:pPr>
              <w:pStyle w:val="afffffe"/>
              <w:ind w:firstLine="0"/>
              <w:jc w:val="center"/>
              <w:rPr>
                <w:sz w:val="20"/>
                <w:szCs w:val="20"/>
              </w:rPr>
            </w:pPr>
            <w:r w:rsidRPr="003B1B24">
              <w:rPr>
                <w:rStyle w:val="afffffd"/>
                <w:rFonts w:eastAsia="Arial"/>
                <w:sz w:val="20"/>
                <w:szCs w:val="20"/>
              </w:rPr>
              <w:t>0,0007</w:t>
            </w:r>
          </w:p>
        </w:tc>
        <w:tc>
          <w:tcPr>
            <w:tcW w:w="1478" w:type="dxa"/>
            <w:tcBorders>
              <w:top w:val="single" w:sz="4" w:space="0" w:color="auto"/>
              <w:left w:val="single" w:sz="4" w:space="0" w:color="auto"/>
              <w:bottom w:val="single" w:sz="4" w:space="0" w:color="auto"/>
              <w:right w:val="single" w:sz="4" w:space="0" w:color="auto"/>
            </w:tcBorders>
            <w:vAlign w:val="center"/>
          </w:tcPr>
          <w:p w14:paraId="69CF66E6" w14:textId="77777777" w:rsidR="00CB62FC" w:rsidRPr="003B1B24" w:rsidRDefault="00CB62FC" w:rsidP="00661E2B">
            <w:pPr>
              <w:pStyle w:val="afffffe"/>
              <w:ind w:firstLine="0"/>
              <w:jc w:val="center"/>
              <w:rPr>
                <w:sz w:val="20"/>
                <w:szCs w:val="20"/>
              </w:rPr>
            </w:pPr>
            <w:r w:rsidRPr="003B1B24">
              <w:rPr>
                <w:rStyle w:val="afffffd"/>
                <w:rFonts w:eastAsia="Arial"/>
                <w:sz w:val="20"/>
                <w:szCs w:val="20"/>
              </w:rPr>
              <w:t>1,10</w:t>
            </w:r>
          </w:p>
        </w:tc>
      </w:tr>
    </w:tbl>
    <w:p w14:paraId="26BCB833" w14:textId="77777777" w:rsidR="002C26E6" w:rsidRPr="003B1B24" w:rsidRDefault="002C26E6" w:rsidP="002C26E6">
      <w:pPr>
        <w:ind w:left="709"/>
        <w:rPr>
          <w:rFonts w:eastAsia="Calibri"/>
          <w:u w:val="single"/>
          <w:lang w:eastAsia="en-US"/>
        </w:rPr>
      </w:pPr>
    </w:p>
    <w:p w14:paraId="4E51ED89" w14:textId="78065A22" w:rsidR="00CB62FC" w:rsidRPr="003B1B24" w:rsidRDefault="00CB62FC" w:rsidP="002C26E6">
      <w:pPr>
        <w:ind w:left="709"/>
        <w:rPr>
          <w:rFonts w:eastAsia="Calibri"/>
          <w:u w:val="single"/>
          <w:lang w:eastAsia="en-US"/>
        </w:rPr>
      </w:pPr>
      <w:r w:rsidRPr="003B1B24">
        <w:rPr>
          <w:rFonts w:eastAsia="Calibri"/>
          <w:u w:val="single"/>
          <w:lang w:eastAsia="en-US"/>
        </w:rPr>
        <w:t>Оценка риска ЧС на взрывопожароопасных объектах на территории Белореченского городского поселения</w:t>
      </w:r>
    </w:p>
    <w:p w14:paraId="381273DE" w14:textId="77777777" w:rsidR="00CB62FC" w:rsidRPr="003B1B24" w:rsidRDefault="00CB62FC" w:rsidP="00CB62FC">
      <w:pPr>
        <w:spacing w:after="239" w:line="1" w:lineRule="exact"/>
      </w:pPr>
    </w:p>
    <w:p w14:paraId="36F3CFFC" w14:textId="042B930B" w:rsidR="00CB62FC" w:rsidRPr="003B1B24" w:rsidRDefault="00CB62FC" w:rsidP="002C26E6">
      <w:pPr>
        <w:pStyle w:val="a2"/>
        <w:widowControl w:val="0"/>
        <w:jc w:val="center"/>
        <w:rPr>
          <w:b/>
          <w:szCs w:val="28"/>
          <w:lang w:val="ru-RU"/>
        </w:rPr>
      </w:pPr>
      <w:r w:rsidRPr="003B1B24">
        <w:rPr>
          <w:b/>
          <w:szCs w:val="28"/>
          <w:lang w:val="ru-RU"/>
        </w:rPr>
        <w:t>Автозаправочные станции на территории Белореченского городского поселения</w:t>
      </w:r>
      <w:r w:rsidR="002C26E6" w:rsidRPr="003B1B24">
        <w:rPr>
          <w:b/>
          <w:szCs w:val="28"/>
          <w:lang w:val="ru-RU"/>
        </w:rPr>
        <w:t xml:space="preserve"> Белореченского района</w:t>
      </w:r>
    </w:p>
    <w:p w14:paraId="427EC333" w14:textId="77777777" w:rsidR="00CB62FC" w:rsidRPr="003B1B24" w:rsidRDefault="00CB62FC" w:rsidP="00CB62FC">
      <w:pPr>
        <w:pStyle w:val="afff6"/>
        <w:ind w:firstLine="740"/>
        <w:rPr>
          <w:rStyle w:val="afffffa"/>
          <w:rFonts w:eastAsia="Arial"/>
        </w:rPr>
      </w:pPr>
      <w:r w:rsidRPr="003B1B24">
        <w:rPr>
          <w:rStyle w:val="afffffa"/>
          <w:rFonts w:eastAsia="Arial"/>
        </w:rPr>
        <w:t>На автозаправочных станция (АЗС) предусмотрено подземное хранение нефтепродуктов. На территориях АЗС предусмотрен прием нефтепродуктов из автоцистерн, хранение в подземном резервуарном парке и отпуск потребителям через топливораздаточные колонки (ТРК).</w:t>
      </w:r>
    </w:p>
    <w:p w14:paraId="14134E67" w14:textId="77777777" w:rsidR="00CB62FC" w:rsidRPr="003B1B24" w:rsidRDefault="00CB62FC" w:rsidP="00CB62FC">
      <w:pPr>
        <w:pStyle w:val="afff6"/>
        <w:ind w:firstLine="740"/>
        <w:rPr>
          <w:rStyle w:val="afffffa"/>
          <w:rFonts w:eastAsia="Arial"/>
        </w:rPr>
      </w:pPr>
      <w:r w:rsidRPr="003B1B24">
        <w:rPr>
          <w:rStyle w:val="afffffa"/>
          <w:rFonts w:eastAsia="Arial"/>
        </w:rPr>
        <w:t>Заправка транспортных средств газом (пропаном) осуществляется посредством емкости (цистерны) под давлением и ТРК.</w:t>
      </w:r>
    </w:p>
    <w:p w14:paraId="67003394" w14:textId="410CB78C" w:rsidR="00CB62FC" w:rsidRPr="003B1B24" w:rsidRDefault="00CB62FC" w:rsidP="002C26E6">
      <w:pPr>
        <w:pStyle w:val="afff6"/>
        <w:ind w:firstLine="740"/>
      </w:pPr>
      <w:r w:rsidRPr="003B1B24">
        <w:rPr>
          <w:rStyle w:val="afffffa"/>
          <w:rFonts w:eastAsia="Arial"/>
        </w:rPr>
        <w:t>Вследствие того, что резервуары в резервуарном парке АЗС имеют подземное расположение, наиболее опасным сценарием развития ЧС является разгерметизация</w:t>
      </w:r>
      <w:r w:rsidR="002C26E6" w:rsidRPr="003B1B24">
        <w:rPr>
          <w:rStyle w:val="afffffa"/>
          <w:rFonts w:eastAsia="Arial"/>
        </w:rPr>
        <w:t xml:space="preserve"> </w:t>
      </w:r>
      <w:r w:rsidRPr="003B1B24">
        <w:rPr>
          <w:rStyle w:val="afffffa"/>
        </w:rPr>
        <w:t>емкости с СУГ (пропан) - воспламенение облака ТВС - взрыв - воздействие избыточного давления на персонал и соседнее оборудование.</w:t>
      </w:r>
    </w:p>
    <w:p w14:paraId="0DC79520" w14:textId="77777777" w:rsidR="00CB62FC" w:rsidRPr="003B1B24" w:rsidRDefault="00CB62FC" w:rsidP="00CB62FC">
      <w:pPr>
        <w:pStyle w:val="afff6"/>
        <w:ind w:firstLine="740"/>
      </w:pPr>
      <w:r w:rsidRPr="003B1B24">
        <w:rPr>
          <w:rStyle w:val="afffffa"/>
        </w:rPr>
        <w:t>Наиболее вероятными сценариями на АЗС являются повреждения (разгерметизация) топливных шлангов ТРК - пролив нефтепродуктов - пожар пролива - поражение людей тепловым излучением.</w:t>
      </w:r>
    </w:p>
    <w:p w14:paraId="3CB0B6BB" w14:textId="77777777" w:rsidR="00CB62FC" w:rsidRPr="003B1B24" w:rsidRDefault="00CB62FC" w:rsidP="00CB62FC">
      <w:pPr>
        <w:pStyle w:val="afff6"/>
        <w:ind w:firstLine="740"/>
      </w:pPr>
      <w:r w:rsidRPr="003B1B24">
        <w:rPr>
          <w:rStyle w:val="afffffa"/>
        </w:rPr>
        <w:t>Вследствие данных аварий травмы и повреждения могут получить персонал АЗС и посетители, находящиеся в момент аварии на территории АЗС.</w:t>
      </w:r>
    </w:p>
    <w:p w14:paraId="625EF00F" w14:textId="7BA71032" w:rsidR="00CB62FC" w:rsidRPr="003B1B24" w:rsidRDefault="00CB62FC" w:rsidP="00CB62FC">
      <w:pPr>
        <w:pStyle w:val="afff6"/>
        <w:ind w:firstLine="740"/>
      </w:pPr>
      <w:r w:rsidRPr="003B1B24">
        <w:rPr>
          <w:rStyle w:val="afffffa"/>
        </w:rPr>
        <w:lastRenderedPageBreak/>
        <w:t>На территории Белореченского городского поселения находятся 16 автомобильных заправочных станций.</w:t>
      </w:r>
    </w:p>
    <w:p w14:paraId="6F2C5E44" w14:textId="7CF532B6" w:rsidR="00CB62FC" w:rsidRPr="003B1B24" w:rsidRDefault="00CB62FC" w:rsidP="002C26E6">
      <w:pPr>
        <w:pStyle w:val="afff6"/>
        <w:ind w:firstLine="740"/>
        <w:rPr>
          <w:rStyle w:val="afffffa"/>
        </w:rPr>
      </w:pPr>
      <w:r w:rsidRPr="003B1B24">
        <w:rPr>
          <w:rStyle w:val="afffffa"/>
        </w:rPr>
        <w:t xml:space="preserve">Результаты оценки риска для наиболее опасного и наиболее вероятного сценария ЧС на АЗС приведены в таблицах </w:t>
      </w:r>
      <w:r w:rsidR="00FE7861" w:rsidRPr="003B1B24">
        <w:rPr>
          <w:rStyle w:val="afffffa"/>
        </w:rPr>
        <w:t>6.9</w:t>
      </w:r>
      <w:r w:rsidRPr="003B1B24">
        <w:rPr>
          <w:rStyle w:val="afffffa"/>
        </w:rPr>
        <w:t xml:space="preserve"> </w:t>
      </w:r>
      <w:r w:rsidR="00FE7861" w:rsidRPr="003B1B24">
        <w:rPr>
          <w:rStyle w:val="afffffa"/>
        </w:rPr>
        <w:t>–</w:t>
      </w:r>
      <w:r w:rsidRPr="003B1B24">
        <w:rPr>
          <w:rStyle w:val="afffffa"/>
        </w:rPr>
        <w:t xml:space="preserve"> </w:t>
      </w:r>
      <w:r w:rsidR="00FE7861" w:rsidRPr="003B1B24">
        <w:rPr>
          <w:rStyle w:val="afffffa"/>
        </w:rPr>
        <w:t>6.27</w:t>
      </w:r>
      <w:r w:rsidRPr="003B1B24">
        <w:rPr>
          <w:rStyle w:val="afffffa"/>
        </w:rPr>
        <w:t>.</w:t>
      </w:r>
    </w:p>
    <w:p w14:paraId="14294959" w14:textId="77777777" w:rsidR="00CB62FC" w:rsidRPr="003B1B24" w:rsidRDefault="00CB62FC" w:rsidP="002C26E6">
      <w:pPr>
        <w:pStyle w:val="afff6"/>
        <w:ind w:firstLine="740"/>
        <w:jc w:val="center"/>
        <w:rPr>
          <w:rStyle w:val="afffffa"/>
          <w:u w:val="single"/>
        </w:rPr>
      </w:pPr>
      <w:r w:rsidRPr="003B1B24">
        <w:rPr>
          <w:rStyle w:val="afffffa"/>
          <w:u w:val="single"/>
        </w:rPr>
        <w:t>АЗГС ИП Щава В.П.</w:t>
      </w:r>
    </w:p>
    <w:p w14:paraId="0EEF8B84" w14:textId="77777777" w:rsidR="00CB62FC" w:rsidRPr="003B1B24" w:rsidRDefault="00CB62FC" w:rsidP="00CB62FC">
      <w:pPr>
        <w:pStyle w:val="afff6"/>
        <w:ind w:firstLine="740"/>
        <w:rPr>
          <w:rStyle w:val="afffffa"/>
        </w:rPr>
      </w:pPr>
      <w:r w:rsidRPr="003B1B24">
        <w:rPr>
          <w:rStyle w:val="afffffa"/>
        </w:rPr>
        <w:t>Автомобильная газозаправочная станция (в дальнейшем АГЗС) расположена в г. Белореченск, ул. Суворова (выезд на автодорогу Майкоп - Усть-Лабинск).</w:t>
      </w:r>
    </w:p>
    <w:p w14:paraId="16C7F290" w14:textId="77777777" w:rsidR="00CB62FC" w:rsidRPr="003B1B24" w:rsidRDefault="00CB62FC" w:rsidP="00CB62FC">
      <w:pPr>
        <w:pStyle w:val="afff6"/>
        <w:ind w:firstLine="740"/>
        <w:rPr>
          <w:rStyle w:val="afffffa"/>
        </w:rPr>
      </w:pPr>
      <w:r w:rsidRPr="003B1B24">
        <w:rPr>
          <w:rStyle w:val="afffffa"/>
        </w:rPr>
        <w:t>АГЗС функционирует как традиционная автогазозаправочная станция общего пользования и предназначена для заправки транспортных средств только сжиженным углеводородным газом (СУГ).</w:t>
      </w:r>
    </w:p>
    <w:p w14:paraId="0FB14D37" w14:textId="5EAB8432" w:rsidR="00CB62FC" w:rsidRPr="003B1B24" w:rsidRDefault="00CB62FC" w:rsidP="002C26E6">
      <w:pPr>
        <w:pStyle w:val="afff6"/>
        <w:ind w:firstLine="740"/>
        <w:rPr>
          <w:rStyle w:val="afffffa"/>
        </w:rPr>
      </w:pPr>
      <w:r w:rsidRPr="003B1B24">
        <w:rPr>
          <w:rStyle w:val="afffffa"/>
        </w:rPr>
        <w:t>Общее количество опасного вещества на объекте: сжиженный газ - 18,4 м</w:t>
      </w:r>
      <w:r w:rsidRPr="003B1B24">
        <w:rPr>
          <w:rStyle w:val="afffffa"/>
          <w:vertAlign w:val="superscript"/>
        </w:rPr>
        <w:t>3</w:t>
      </w:r>
      <w:r w:rsidRPr="003B1B24">
        <w:rPr>
          <w:rStyle w:val="afffffa"/>
        </w:rPr>
        <w:t>.</w:t>
      </w:r>
    </w:p>
    <w:p w14:paraId="74FB4B40" w14:textId="77777777" w:rsidR="002C26E6" w:rsidRPr="003B1B24" w:rsidRDefault="002C26E6" w:rsidP="002C26E6">
      <w:pPr>
        <w:pStyle w:val="afff6"/>
        <w:ind w:firstLine="740"/>
        <w:rPr>
          <w:rStyle w:val="afffffa"/>
        </w:rPr>
      </w:pPr>
    </w:p>
    <w:p w14:paraId="1FEBF4B9" w14:textId="3E052B26" w:rsidR="00CB62FC" w:rsidRPr="003B1B24" w:rsidRDefault="00CB62FC" w:rsidP="002C26E6">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6.9</w:t>
      </w:r>
    </w:p>
    <w:p w14:paraId="3A182A75" w14:textId="77777777" w:rsidR="00CB62FC" w:rsidRPr="003B1B24" w:rsidRDefault="00CB62FC" w:rsidP="002C26E6">
      <w:pPr>
        <w:pStyle w:val="a2"/>
        <w:widowControl w:val="0"/>
        <w:jc w:val="center"/>
        <w:rPr>
          <w:b/>
          <w:szCs w:val="28"/>
          <w:lang w:val="ru-RU"/>
        </w:rPr>
      </w:pPr>
      <w:r w:rsidRPr="003B1B24">
        <w:rPr>
          <w:b/>
          <w:szCs w:val="28"/>
          <w:lang w:val="ru-RU"/>
        </w:rPr>
        <w:t>Результаты оценки риска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166"/>
        <w:gridCol w:w="4397"/>
        <w:gridCol w:w="1416"/>
        <w:gridCol w:w="1550"/>
        <w:gridCol w:w="1181"/>
      </w:tblGrid>
      <w:tr w:rsidR="00CB62FC" w:rsidRPr="003B1B24" w14:paraId="68880E9E" w14:textId="77777777" w:rsidTr="002C26E6">
        <w:trPr>
          <w:jc w:val="center"/>
        </w:trPr>
        <w:tc>
          <w:tcPr>
            <w:tcW w:w="1166" w:type="dxa"/>
            <w:tcBorders>
              <w:top w:val="single" w:sz="4" w:space="0" w:color="auto"/>
              <w:left w:val="single" w:sz="4" w:space="0" w:color="auto"/>
            </w:tcBorders>
            <w:vAlign w:val="center"/>
          </w:tcPr>
          <w:p w14:paraId="4C21AEC2"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Сценарий развития ЧС</w:t>
            </w:r>
          </w:p>
        </w:tc>
        <w:tc>
          <w:tcPr>
            <w:tcW w:w="4397" w:type="dxa"/>
            <w:tcBorders>
              <w:top w:val="single" w:sz="4" w:space="0" w:color="auto"/>
              <w:left w:val="single" w:sz="4" w:space="0" w:color="auto"/>
            </w:tcBorders>
            <w:vAlign w:val="center"/>
          </w:tcPr>
          <w:p w14:paraId="433A23AA"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Краткая характеристика</w:t>
            </w:r>
          </w:p>
        </w:tc>
        <w:tc>
          <w:tcPr>
            <w:tcW w:w="1416" w:type="dxa"/>
            <w:tcBorders>
              <w:top w:val="single" w:sz="4" w:space="0" w:color="auto"/>
              <w:left w:val="single" w:sz="4" w:space="0" w:color="auto"/>
            </w:tcBorders>
            <w:vAlign w:val="center"/>
          </w:tcPr>
          <w:p w14:paraId="28770CC6"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Количество опасного вещества, м</w:t>
            </w:r>
            <w:r w:rsidRPr="003B1B24">
              <w:rPr>
                <w:rStyle w:val="afffffd"/>
                <w:rFonts w:eastAsia="Arial"/>
                <w:b/>
                <w:bCs/>
                <w:sz w:val="20"/>
                <w:szCs w:val="20"/>
                <w:vertAlign w:val="superscript"/>
              </w:rPr>
              <w:t>3</w:t>
            </w:r>
          </w:p>
        </w:tc>
        <w:tc>
          <w:tcPr>
            <w:tcW w:w="1550" w:type="dxa"/>
            <w:tcBorders>
              <w:top w:val="single" w:sz="4" w:space="0" w:color="auto"/>
              <w:left w:val="single" w:sz="4" w:space="0" w:color="auto"/>
            </w:tcBorders>
          </w:tcPr>
          <w:p w14:paraId="7A31BD80"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sz w:val="20"/>
                <w:szCs w:val="20"/>
              </w:rPr>
              <w:t>2</w:t>
            </w:r>
          </w:p>
        </w:tc>
        <w:tc>
          <w:tcPr>
            <w:tcW w:w="1181" w:type="dxa"/>
            <w:tcBorders>
              <w:top w:val="single" w:sz="4" w:space="0" w:color="auto"/>
              <w:left w:val="single" w:sz="4" w:space="0" w:color="auto"/>
              <w:right w:val="single" w:sz="4" w:space="0" w:color="auto"/>
            </w:tcBorders>
          </w:tcPr>
          <w:p w14:paraId="613FD2D5"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Величина возможного ущерба, млн.</w:t>
            </w:r>
          </w:p>
        </w:tc>
      </w:tr>
      <w:tr w:rsidR="00CB62FC" w:rsidRPr="003B1B24" w14:paraId="48046843" w14:textId="77777777" w:rsidTr="002C26E6">
        <w:trPr>
          <w:jc w:val="center"/>
        </w:trPr>
        <w:tc>
          <w:tcPr>
            <w:tcW w:w="1166" w:type="dxa"/>
            <w:tcBorders>
              <w:top w:val="single" w:sz="4" w:space="0" w:color="auto"/>
              <w:left w:val="single" w:sz="4" w:space="0" w:color="auto"/>
            </w:tcBorders>
            <w:vAlign w:val="center"/>
          </w:tcPr>
          <w:p w14:paraId="46A5AA0D"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Наиболее опасный</w:t>
            </w:r>
          </w:p>
        </w:tc>
        <w:tc>
          <w:tcPr>
            <w:tcW w:w="4397" w:type="dxa"/>
            <w:tcBorders>
              <w:top w:val="single" w:sz="4" w:space="0" w:color="auto"/>
              <w:left w:val="single" w:sz="4" w:space="0" w:color="auto"/>
            </w:tcBorders>
            <w:vAlign w:val="bottom"/>
          </w:tcPr>
          <w:p w14:paraId="5C7988B7" w14:textId="77777777" w:rsidR="00CB62FC" w:rsidRPr="003B1B24" w:rsidRDefault="00CB62FC" w:rsidP="008858D0">
            <w:pPr>
              <w:pStyle w:val="afffffe"/>
              <w:ind w:firstLine="140"/>
              <w:jc w:val="both"/>
              <w:rPr>
                <w:sz w:val="20"/>
                <w:szCs w:val="20"/>
              </w:rPr>
            </w:pPr>
            <w:r w:rsidRPr="003B1B24">
              <w:rPr>
                <w:rStyle w:val="afffffd"/>
                <w:rFonts w:eastAsia="Arial"/>
                <w:sz w:val="20"/>
                <w:szCs w:val="20"/>
              </w:rPr>
              <w:t>Наиболее крупными (тяжелыми по последствиям) являются следующие аварии:</w:t>
            </w:r>
          </w:p>
          <w:p w14:paraId="3D7EC612" w14:textId="77777777" w:rsidR="00CB62FC" w:rsidRPr="003B1B24" w:rsidRDefault="00CB62FC" w:rsidP="00E352ED">
            <w:pPr>
              <w:pStyle w:val="afffffe"/>
              <w:numPr>
                <w:ilvl w:val="0"/>
                <w:numId w:val="25"/>
              </w:numPr>
              <w:tabs>
                <w:tab w:val="left" w:pos="269"/>
              </w:tabs>
              <w:ind w:firstLine="140"/>
              <w:jc w:val="both"/>
              <w:rPr>
                <w:sz w:val="20"/>
                <w:szCs w:val="20"/>
              </w:rPr>
            </w:pPr>
            <w:r w:rsidRPr="003B1B24">
              <w:rPr>
                <w:rStyle w:val="afffffd"/>
                <w:rFonts w:eastAsia="Arial"/>
                <w:sz w:val="20"/>
                <w:szCs w:val="20"/>
              </w:rPr>
              <w:t>разрыв входного газопровода - истечение газа с немедленным возгоранием, разлет осколков (фрагментов трубы) - образование настильной струи пламени длиной до 20 м - прямое огневое воздействие на окружающую среду - тепловая радиация - пожар в рабочей зоне АГЗС.</w:t>
            </w:r>
          </w:p>
          <w:p w14:paraId="43818877" w14:textId="77777777" w:rsidR="00CB62FC" w:rsidRPr="003B1B24" w:rsidRDefault="00CB62FC" w:rsidP="00E352ED">
            <w:pPr>
              <w:pStyle w:val="afffffe"/>
              <w:numPr>
                <w:ilvl w:val="0"/>
                <w:numId w:val="25"/>
              </w:numPr>
              <w:tabs>
                <w:tab w:val="left" w:pos="269"/>
              </w:tabs>
              <w:ind w:firstLine="140"/>
              <w:jc w:val="both"/>
              <w:rPr>
                <w:sz w:val="20"/>
                <w:szCs w:val="20"/>
              </w:rPr>
            </w:pPr>
            <w:r w:rsidRPr="003B1B24">
              <w:rPr>
                <w:rStyle w:val="afffffd"/>
                <w:rFonts w:eastAsia="Arial"/>
                <w:sz w:val="20"/>
                <w:szCs w:val="20"/>
              </w:rPr>
              <w:t>утечка газа в машзале - отказ датчиков загазованности - повышение концентрации газа до НКПВ - взрывное воспламенние газа - разрушение отсечного запорного вентиля - развитие пожара в машзале, разрушение компрессорной установки, установки осушки газа, помещения машзала.</w:t>
            </w:r>
          </w:p>
        </w:tc>
        <w:tc>
          <w:tcPr>
            <w:tcW w:w="1416" w:type="dxa"/>
            <w:tcBorders>
              <w:top w:val="single" w:sz="4" w:space="0" w:color="auto"/>
              <w:left w:val="single" w:sz="4" w:space="0" w:color="auto"/>
            </w:tcBorders>
            <w:vAlign w:val="center"/>
          </w:tcPr>
          <w:p w14:paraId="5B5D1498"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от 1 до 10</w:t>
            </w:r>
          </w:p>
        </w:tc>
        <w:tc>
          <w:tcPr>
            <w:tcW w:w="1550" w:type="dxa"/>
            <w:tcBorders>
              <w:top w:val="single" w:sz="4" w:space="0" w:color="auto"/>
              <w:left w:val="single" w:sz="4" w:space="0" w:color="auto"/>
            </w:tcBorders>
            <w:vAlign w:val="center"/>
          </w:tcPr>
          <w:p w14:paraId="1CEC037B"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200</w:t>
            </w:r>
          </w:p>
        </w:tc>
        <w:tc>
          <w:tcPr>
            <w:tcW w:w="1181" w:type="dxa"/>
            <w:tcBorders>
              <w:top w:val="single" w:sz="4" w:space="0" w:color="auto"/>
              <w:left w:val="single" w:sz="4" w:space="0" w:color="auto"/>
              <w:right w:val="single" w:sz="4" w:space="0" w:color="auto"/>
            </w:tcBorders>
            <w:vAlign w:val="center"/>
          </w:tcPr>
          <w:p w14:paraId="254E4D9E"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1,5</w:t>
            </w:r>
          </w:p>
        </w:tc>
      </w:tr>
      <w:tr w:rsidR="00CB62FC" w:rsidRPr="003B1B24" w14:paraId="3C6A3589" w14:textId="77777777" w:rsidTr="002C26E6">
        <w:trPr>
          <w:jc w:val="center"/>
        </w:trPr>
        <w:tc>
          <w:tcPr>
            <w:tcW w:w="1166" w:type="dxa"/>
            <w:tcBorders>
              <w:top w:val="single" w:sz="4" w:space="0" w:color="auto"/>
              <w:left w:val="single" w:sz="4" w:space="0" w:color="auto"/>
              <w:bottom w:val="single" w:sz="4" w:space="0" w:color="auto"/>
            </w:tcBorders>
            <w:vAlign w:val="center"/>
          </w:tcPr>
          <w:p w14:paraId="6C209F37"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Наиболее вероятный</w:t>
            </w:r>
          </w:p>
        </w:tc>
        <w:tc>
          <w:tcPr>
            <w:tcW w:w="4397" w:type="dxa"/>
            <w:tcBorders>
              <w:top w:val="single" w:sz="4" w:space="0" w:color="auto"/>
              <w:left w:val="single" w:sz="4" w:space="0" w:color="auto"/>
              <w:bottom w:val="single" w:sz="4" w:space="0" w:color="auto"/>
            </w:tcBorders>
            <w:vAlign w:val="bottom"/>
          </w:tcPr>
          <w:p w14:paraId="3A88E8C2" w14:textId="77777777" w:rsidR="00CB62FC" w:rsidRPr="003B1B24" w:rsidRDefault="00CB62FC" w:rsidP="008858D0">
            <w:pPr>
              <w:pStyle w:val="afffffe"/>
              <w:ind w:firstLine="140"/>
              <w:rPr>
                <w:sz w:val="20"/>
                <w:szCs w:val="20"/>
              </w:rPr>
            </w:pPr>
            <w:r w:rsidRPr="003B1B24">
              <w:rPr>
                <w:rStyle w:val="afffffd"/>
                <w:rFonts w:eastAsia="Arial"/>
                <w:sz w:val="20"/>
                <w:szCs w:val="20"/>
              </w:rPr>
              <w:t>Наиболее крупными (тяжелыми по последствиям) являются следующие аварии: - разрыв входного газопровода;</w:t>
            </w:r>
          </w:p>
          <w:p w14:paraId="315623FC" w14:textId="77777777" w:rsidR="00CB62FC" w:rsidRPr="003B1B24" w:rsidRDefault="00CB62FC" w:rsidP="008858D0">
            <w:pPr>
              <w:pStyle w:val="afffffe"/>
              <w:ind w:firstLine="300"/>
              <w:jc w:val="both"/>
              <w:rPr>
                <w:sz w:val="20"/>
                <w:szCs w:val="20"/>
              </w:rPr>
            </w:pPr>
            <w:r w:rsidRPr="003B1B24">
              <w:rPr>
                <w:rStyle w:val="afffffd"/>
                <w:rFonts w:eastAsia="Arial"/>
                <w:sz w:val="20"/>
                <w:szCs w:val="20"/>
              </w:rPr>
              <w:t>- утечка газа.</w:t>
            </w:r>
          </w:p>
        </w:tc>
        <w:tc>
          <w:tcPr>
            <w:tcW w:w="1416" w:type="dxa"/>
            <w:tcBorders>
              <w:top w:val="single" w:sz="4" w:space="0" w:color="auto"/>
              <w:left w:val="single" w:sz="4" w:space="0" w:color="auto"/>
              <w:bottom w:val="single" w:sz="4" w:space="0" w:color="auto"/>
            </w:tcBorders>
            <w:vAlign w:val="center"/>
          </w:tcPr>
          <w:p w14:paraId="50AF354A"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1-10</w:t>
            </w:r>
          </w:p>
        </w:tc>
        <w:tc>
          <w:tcPr>
            <w:tcW w:w="1550" w:type="dxa"/>
            <w:tcBorders>
              <w:top w:val="single" w:sz="4" w:space="0" w:color="auto"/>
              <w:left w:val="single" w:sz="4" w:space="0" w:color="auto"/>
              <w:bottom w:val="single" w:sz="4" w:space="0" w:color="auto"/>
            </w:tcBorders>
            <w:vAlign w:val="center"/>
          </w:tcPr>
          <w:p w14:paraId="6C9C414E"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20-200</w:t>
            </w:r>
          </w:p>
        </w:tc>
        <w:tc>
          <w:tcPr>
            <w:tcW w:w="1181" w:type="dxa"/>
            <w:tcBorders>
              <w:top w:val="single" w:sz="4" w:space="0" w:color="auto"/>
              <w:left w:val="single" w:sz="4" w:space="0" w:color="auto"/>
              <w:bottom w:val="single" w:sz="4" w:space="0" w:color="auto"/>
              <w:right w:val="single" w:sz="4" w:space="0" w:color="auto"/>
            </w:tcBorders>
            <w:vAlign w:val="center"/>
          </w:tcPr>
          <w:p w14:paraId="41823CFB"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0,1</w:t>
            </w:r>
          </w:p>
        </w:tc>
      </w:tr>
    </w:tbl>
    <w:p w14:paraId="5194A621" w14:textId="4B8170DE" w:rsidR="00CB62FC" w:rsidRPr="003B1B24" w:rsidRDefault="00CB62FC" w:rsidP="00CB62FC">
      <w:pPr>
        <w:spacing w:line="1" w:lineRule="exact"/>
        <w:rPr>
          <w:sz w:val="2"/>
          <w:szCs w:val="2"/>
        </w:rPr>
      </w:pPr>
    </w:p>
    <w:p w14:paraId="0D1893AD" w14:textId="77777777" w:rsidR="007148D9" w:rsidRPr="003B1B24" w:rsidRDefault="007148D9" w:rsidP="007148D9">
      <w:pPr>
        <w:pStyle w:val="afff6"/>
        <w:ind w:firstLine="740"/>
        <w:jc w:val="center"/>
        <w:rPr>
          <w:rStyle w:val="afffffa"/>
          <w:u w:val="single"/>
        </w:rPr>
      </w:pPr>
    </w:p>
    <w:p w14:paraId="3CE6D638" w14:textId="2BD45DA0" w:rsidR="00CB62FC" w:rsidRPr="003B1B24" w:rsidRDefault="00CB62FC" w:rsidP="007148D9">
      <w:pPr>
        <w:pStyle w:val="afff6"/>
        <w:ind w:firstLine="740"/>
        <w:jc w:val="center"/>
        <w:rPr>
          <w:rStyle w:val="afffffa"/>
          <w:u w:val="single"/>
        </w:rPr>
      </w:pPr>
      <w:r w:rsidRPr="003B1B24">
        <w:rPr>
          <w:rStyle w:val="afffffa"/>
          <w:u w:val="single"/>
        </w:rPr>
        <w:t>АГЗС «Автогазсервис» ИП Антошин П.Г.</w:t>
      </w:r>
    </w:p>
    <w:p w14:paraId="7EB5022C" w14:textId="77777777" w:rsidR="00CB62FC" w:rsidRPr="003B1B24" w:rsidRDefault="00CB62FC" w:rsidP="00CB62FC">
      <w:pPr>
        <w:pStyle w:val="afff6"/>
        <w:ind w:firstLine="740"/>
      </w:pPr>
      <w:r w:rsidRPr="003B1B24">
        <w:rPr>
          <w:rStyle w:val="afffffa"/>
        </w:rPr>
        <w:t>АГЗС расположена в Белореченском городском поселении, г. Белореченск, ул. Первомайская, 167.</w:t>
      </w:r>
    </w:p>
    <w:p w14:paraId="01215E67" w14:textId="77777777" w:rsidR="00CB62FC" w:rsidRPr="003B1B24" w:rsidRDefault="00CB62FC" w:rsidP="00CB62FC">
      <w:pPr>
        <w:pStyle w:val="afff6"/>
        <w:ind w:firstLine="740"/>
      </w:pPr>
      <w:r w:rsidRPr="003B1B24">
        <w:rPr>
          <w:rStyle w:val="afffffa"/>
        </w:rPr>
        <w:t>АГЗС предназначена для заправки транспортных средств только сжиженным углеводородным газом (СУГ).</w:t>
      </w:r>
    </w:p>
    <w:p w14:paraId="782F582D" w14:textId="1124CE9D" w:rsidR="00CB62FC" w:rsidRPr="003B1B24" w:rsidRDefault="00CB62FC" w:rsidP="00CB62FC">
      <w:pPr>
        <w:pStyle w:val="afff6"/>
        <w:ind w:firstLine="740"/>
        <w:rPr>
          <w:rStyle w:val="afffffa"/>
        </w:rPr>
      </w:pPr>
      <w:r w:rsidRPr="003B1B24">
        <w:rPr>
          <w:rStyle w:val="afffffa"/>
        </w:rPr>
        <w:t>Общее количество опасного вещества на объекте: сжиженный газ - 50 м</w:t>
      </w:r>
      <w:r w:rsidRPr="003B1B24">
        <w:rPr>
          <w:rStyle w:val="afffffa"/>
          <w:vertAlign w:val="superscript"/>
        </w:rPr>
        <w:t>3</w:t>
      </w:r>
      <w:r w:rsidRPr="003B1B24">
        <w:rPr>
          <w:rStyle w:val="afffffa"/>
        </w:rPr>
        <w:t>.</w:t>
      </w:r>
    </w:p>
    <w:p w14:paraId="4C1712E8" w14:textId="77777777" w:rsidR="00850C8E" w:rsidRPr="003B1B24" w:rsidRDefault="00850C8E" w:rsidP="00CB62FC">
      <w:pPr>
        <w:pStyle w:val="afff6"/>
        <w:ind w:firstLine="740"/>
        <w:rPr>
          <w:rStyle w:val="afffffa"/>
        </w:rPr>
      </w:pPr>
    </w:p>
    <w:p w14:paraId="0EF529C5" w14:textId="4FF138E0" w:rsidR="00850C8E" w:rsidRPr="003B1B24" w:rsidRDefault="00850C8E" w:rsidP="00850C8E">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6.10</w:t>
      </w:r>
    </w:p>
    <w:p w14:paraId="6E501439" w14:textId="77777777" w:rsidR="00850C8E" w:rsidRPr="003B1B24" w:rsidRDefault="00850C8E" w:rsidP="00850C8E">
      <w:pPr>
        <w:pStyle w:val="a2"/>
        <w:widowControl w:val="0"/>
        <w:jc w:val="center"/>
        <w:rPr>
          <w:b/>
          <w:szCs w:val="28"/>
          <w:lang w:val="ru-RU"/>
        </w:rPr>
      </w:pPr>
      <w:r w:rsidRPr="003B1B24">
        <w:rPr>
          <w:b/>
          <w:szCs w:val="28"/>
          <w:lang w:val="ru-RU"/>
        </w:rPr>
        <w:t>Результаты оценки риска</w:t>
      </w:r>
    </w:p>
    <w:tbl>
      <w:tblPr>
        <w:tblW w:w="5000" w:type="pct"/>
        <w:tblCellMar>
          <w:left w:w="10" w:type="dxa"/>
          <w:right w:w="10" w:type="dxa"/>
        </w:tblCellMar>
        <w:tblLook w:val="0000" w:firstRow="0" w:lastRow="0" w:firstColumn="0" w:lastColumn="0" w:noHBand="0" w:noVBand="0"/>
      </w:tblPr>
      <w:tblGrid>
        <w:gridCol w:w="1178"/>
        <w:gridCol w:w="3846"/>
        <w:gridCol w:w="1418"/>
        <w:gridCol w:w="1622"/>
        <w:gridCol w:w="1280"/>
      </w:tblGrid>
      <w:tr w:rsidR="00C93969" w:rsidRPr="003B1B24" w14:paraId="29F499A0" w14:textId="77777777" w:rsidTr="00850C8E">
        <w:tc>
          <w:tcPr>
            <w:tcW w:w="630" w:type="pct"/>
            <w:tcBorders>
              <w:top w:val="single" w:sz="4" w:space="0" w:color="auto"/>
              <w:left w:val="single" w:sz="4" w:space="0" w:color="auto"/>
            </w:tcBorders>
            <w:vAlign w:val="center"/>
          </w:tcPr>
          <w:p w14:paraId="0BC66A93" w14:textId="77777777" w:rsidR="00850C8E" w:rsidRPr="003B1B24" w:rsidRDefault="00850C8E" w:rsidP="00850C8E">
            <w:pPr>
              <w:pStyle w:val="afffffe"/>
              <w:ind w:firstLine="0"/>
              <w:jc w:val="center"/>
              <w:rPr>
                <w:sz w:val="20"/>
                <w:szCs w:val="20"/>
              </w:rPr>
            </w:pPr>
            <w:r w:rsidRPr="003B1B24">
              <w:rPr>
                <w:rStyle w:val="afffffd"/>
                <w:rFonts w:eastAsia="Arial"/>
                <w:b/>
                <w:bCs/>
                <w:sz w:val="20"/>
                <w:szCs w:val="20"/>
              </w:rPr>
              <w:t>Сценарий развития ЧС</w:t>
            </w:r>
          </w:p>
        </w:tc>
        <w:tc>
          <w:tcPr>
            <w:tcW w:w="2058" w:type="pct"/>
            <w:tcBorders>
              <w:top w:val="single" w:sz="4" w:space="0" w:color="auto"/>
              <w:left w:val="single" w:sz="4" w:space="0" w:color="auto"/>
            </w:tcBorders>
            <w:vAlign w:val="center"/>
          </w:tcPr>
          <w:p w14:paraId="55F3353C" w14:textId="77777777" w:rsidR="00850C8E" w:rsidRPr="003B1B24" w:rsidRDefault="00850C8E" w:rsidP="00850C8E">
            <w:pPr>
              <w:pStyle w:val="afffffe"/>
              <w:ind w:firstLine="0"/>
              <w:jc w:val="center"/>
              <w:rPr>
                <w:sz w:val="20"/>
                <w:szCs w:val="20"/>
              </w:rPr>
            </w:pPr>
            <w:r w:rsidRPr="003B1B24">
              <w:rPr>
                <w:rStyle w:val="afffffd"/>
                <w:rFonts w:eastAsia="Arial"/>
                <w:b/>
                <w:bCs/>
                <w:sz w:val="20"/>
                <w:szCs w:val="20"/>
              </w:rPr>
              <w:t>Краткая характеристика</w:t>
            </w:r>
          </w:p>
        </w:tc>
        <w:tc>
          <w:tcPr>
            <w:tcW w:w="759" w:type="pct"/>
            <w:tcBorders>
              <w:top w:val="single" w:sz="4" w:space="0" w:color="auto"/>
              <w:left w:val="single" w:sz="4" w:space="0" w:color="auto"/>
            </w:tcBorders>
            <w:vAlign w:val="center"/>
          </w:tcPr>
          <w:p w14:paraId="6E4E2299" w14:textId="77777777" w:rsidR="00850C8E" w:rsidRPr="003B1B24" w:rsidRDefault="00850C8E" w:rsidP="00850C8E">
            <w:pPr>
              <w:pStyle w:val="afffffe"/>
              <w:ind w:firstLine="0"/>
              <w:jc w:val="center"/>
              <w:rPr>
                <w:sz w:val="20"/>
                <w:szCs w:val="20"/>
              </w:rPr>
            </w:pPr>
            <w:r w:rsidRPr="003B1B24">
              <w:rPr>
                <w:rStyle w:val="afffffd"/>
                <w:rFonts w:eastAsia="Arial"/>
                <w:b/>
                <w:bCs/>
                <w:sz w:val="20"/>
                <w:szCs w:val="20"/>
              </w:rPr>
              <w:t>Количество опасного вещества, м</w:t>
            </w:r>
            <w:r w:rsidRPr="003B1B24">
              <w:rPr>
                <w:rStyle w:val="afffffd"/>
                <w:rFonts w:eastAsia="Arial"/>
                <w:b/>
                <w:bCs/>
                <w:sz w:val="20"/>
                <w:szCs w:val="20"/>
                <w:vertAlign w:val="superscript"/>
              </w:rPr>
              <w:t>3</w:t>
            </w:r>
          </w:p>
        </w:tc>
        <w:tc>
          <w:tcPr>
            <w:tcW w:w="868" w:type="pct"/>
            <w:tcBorders>
              <w:top w:val="single" w:sz="4" w:space="0" w:color="auto"/>
              <w:left w:val="single" w:sz="4" w:space="0" w:color="auto"/>
            </w:tcBorders>
          </w:tcPr>
          <w:p w14:paraId="469245B0" w14:textId="77777777" w:rsidR="00850C8E" w:rsidRPr="003B1B24" w:rsidRDefault="00850C8E" w:rsidP="00850C8E">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rFonts w:eastAsia="Arial"/>
                <w:b/>
                <w:bCs/>
                <w:sz w:val="20"/>
                <w:szCs w:val="20"/>
                <w:vertAlign w:val="superscript"/>
              </w:rPr>
              <w:t>2</w:t>
            </w:r>
          </w:p>
        </w:tc>
        <w:tc>
          <w:tcPr>
            <w:tcW w:w="685" w:type="pct"/>
            <w:tcBorders>
              <w:top w:val="single" w:sz="4" w:space="0" w:color="auto"/>
              <w:left w:val="single" w:sz="4" w:space="0" w:color="auto"/>
              <w:right w:val="single" w:sz="4" w:space="0" w:color="auto"/>
            </w:tcBorders>
            <w:vAlign w:val="center"/>
          </w:tcPr>
          <w:p w14:paraId="74883F62" w14:textId="77777777" w:rsidR="00850C8E" w:rsidRPr="003B1B24" w:rsidRDefault="00850C8E" w:rsidP="00850C8E">
            <w:pPr>
              <w:pStyle w:val="afffffe"/>
              <w:ind w:firstLine="0"/>
              <w:jc w:val="center"/>
              <w:rPr>
                <w:sz w:val="20"/>
                <w:szCs w:val="20"/>
              </w:rPr>
            </w:pPr>
            <w:r w:rsidRPr="003B1B24">
              <w:rPr>
                <w:rStyle w:val="afffffd"/>
                <w:rFonts w:eastAsia="Arial"/>
                <w:b/>
                <w:bCs/>
                <w:sz w:val="20"/>
                <w:szCs w:val="20"/>
              </w:rPr>
              <w:t>Величина возможного ущерба, млн.</w:t>
            </w:r>
          </w:p>
        </w:tc>
      </w:tr>
      <w:tr w:rsidR="00C93969" w:rsidRPr="003B1B24" w14:paraId="3A2F923B" w14:textId="77777777" w:rsidTr="00850C8E">
        <w:tc>
          <w:tcPr>
            <w:tcW w:w="630" w:type="pct"/>
            <w:tcBorders>
              <w:top w:val="single" w:sz="4" w:space="0" w:color="auto"/>
              <w:left w:val="single" w:sz="4" w:space="0" w:color="auto"/>
            </w:tcBorders>
            <w:vAlign w:val="center"/>
          </w:tcPr>
          <w:p w14:paraId="27B64EE4" w14:textId="77777777" w:rsidR="00850C8E" w:rsidRPr="003B1B24" w:rsidRDefault="00850C8E" w:rsidP="00850C8E">
            <w:pPr>
              <w:pStyle w:val="afffffe"/>
              <w:ind w:firstLine="0"/>
              <w:jc w:val="center"/>
              <w:rPr>
                <w:sz w:val="20"/>
                <w:szCs w:val="20"/>
              </w:rPr>
            </w:pPr>
            <w:r w:rsidRPr="003B1B24">
              <w:rPr>
                <w:rStyle w:val="afffffd"/>
                <w:rFonts w:eastAsia="Arial"/>
                <w:sz w:val="20"/>
                <w:szCs w:val="20"/>
              </w:rPr>
              <w:t>Наиболее опасный</w:t>
            </w:r>
          </w:p>
        </w:tc>
        <w:tc>
          <w:tcPr>
            <w:tcW w:w="2058" w:type="pct"/>
            <w:tcBorders>
              <w:top w:val="single" w:sz="4" w:space="0" w:color="auto"/>
              <w:left w:val="single" w:sz="4" w:space="0" w:color="auto"/>
            </w:tcBorders>
            <w:vAlign w:val="bottom"/>
          </w:tcPr>
          <w:p w14:paraId="17FD4A69" w14:textId="77777777" w:rsidR="00850C8E" w:rsidRPr="003B1B24" w:rsidRDefault="00850C8E" w:rsidP="00850C8E">
            <w:pPr>
              <w:pStyle w:val="afffffe"/>
              <w:ind w:firstLine="0"/>
              <w:jc w:val="both"/>
              <w:rPr>
                <w:sz w:val="20"/>
                <w:szCs w:val="20"/>
              </w:rPr>
            </w:pPr>
            <w:r w:rsidRPr="003B1B24">
              <w:rPr>
                <w:rStyle w:val="afffffd"/>
                <w:rFonts w:eastAsia="Arial"/>
                <w:sz w:val="20"/>
                <w:szCs w:val="20"/>
              </w:rPr>
              <w:t xml:space="preserve">Наиболее крупными являются аварии, связанные с разрывом входного газопровода, приводящего к пожару в рабочей зоне АГЗС и утечка газа в машзале, приводящая к пожару в машзале, разрушению компрессорной установки, установки </w:t>
            </w:r>
            <w:r w:rsidRPr="003B1B24">
              <w:rPr>
                <w:rStyle w:val="afffffd"/>
                <w:rFonts w:eastAsia="Arial"/>
                <w:sz w:val="20"/>
                <w:szCs w:val="20"/>
              </w:rPr>
              <w:lastRenderedPageBreak/>
              <w:t>осушки газа, помещения машзала.</w:t>
            </w:r>
          </w:p>
        </w:tc>
        <w:tc>
          <w:tcPr>
            <w:tcW w:w="759" w:type="pct"/>
            <w:tcBorders>
              <w:top w:val="single" w:sz="4" w:space="0" w:color="auto"/>
              <w:left w:val="single" w:sz="4" w:space="0" w:color="auto"/>
            </w:tcBorders>
            <w:vAlign w:val="center"/>
          </w:tcPr>
          <w:p w14:paraId="6B1C5FDB" w14:textId="77777777" w:rsidR="00850C8E" w:rsidRPr="003B1B24" w:rsidRDefault="00850C8E" w:rsidP="00850C8E">
            <w:pPr>
              <w:pStyle w:val="afffffe"/>
              <w:ind w:firstLine="0"/>
              <w:jc w:val="center"/>
              <w:rPr>
                <w:sz w:val="20"/>
                <w:szCs w:val="20"/>
              </w:rPr>
            </w:pPr>
            <w:r w:rsidRPr="003B1B24">
              <w:rPr>
                <w:rStyle w:val="afffffd"/>
                <w:rFonts w:eastAsia="Arial"/>
                <w:sz w:val="20"/>
                <w:szCs w:val="20"/>
              </w:rPr>
              <w:lastRenderedPageBreak/>
              <w:t>от 1 до 20</w:t>
            </w:r>
          </w:p>
        </w:tc>
        <w:tc>
          <w:tcPr>
            <w:tcW w:w="868" w:type="pct"/>
            <w:tcBorders>
              <w:top w:val="single" w:sz="4" w:space="0" w:color="auto"/>
              <w:left w:val="single" w:sz="4" w:space="0" w:color="auto"/>
            </w:tcBorders>
            <w:vAlign w:val="center"/>
          </w:tcPr>
          <w:p w14:paraId="3A9639DD" w14:textId="77777777" w:rsidR="00850C8E" w:rsidRPr="003B1B24" w:rsidRDefault="00850C8E" w:rsidP="00850C8E">
            <w:pPr>
              <w:pStyle w:val="afffffe"/>
              <w:ind w:firstLine="0"/>
              <w:jc w:val="center"/>
              <w:rPr>
                <w:sz w:val="20"/>
                <w:szCs w:val="20"/>
              </w:rPr>
            </w:pPr>
            <w:r w:rsidRPr="003B1B24">
              <w:rPr>
                <w:rStyle w:val="afffffd"/>
                <w:rFonts w:eastAsia="Arial"/>
                <w:sz w:val="20"/>
                <w:szCs w:val="20"/>
              </w:rPr>
              <w:t>300</w:t>
            </w:r>
          </w:p>
        </w:tc>
        <w:tc>
          <w:tcPr>
            <w:tcW w:w="685" w:type="pct"/>
            <w:tcBorders>
              <w:top w:val="single" w:sz="4" w:space="0" w:color="auto"/>
              <w:left w:val="single" w:sz="4" w:space="0" w:color="auto"/>
              <w:right w:val="single" w:sz="4" w:space="0" w:color="auto"/>
            </w:tcBorders>
            <w:vAlign w:val="center"/>
          </w:tcPr>
          <w:p w14:paraId="30369CF1" w14:textId="77777777" w:rsidR="00850C8E" w:rsidRPr="003B1B24" w:rsidRDefault="00850C8E" w:rsidP="00850C8E">
            <w:pPr>
              <w:pStyle w:val="afffffe"/>
              <w:ind w:firstLine="0"/>
              <w:jc w:val="center"/>
              <w:rPr>
                <w:sz w:val="20"/>
                <w:szCs w:val="20"/>
              </w:rPr>
            </w:pPr>
            <w:r w:rsidRPr="003B1B24">
              <w:rPr>
                <w:rStyle w:val="afffffd"/>
                <w:rFonts w:eastAsia="Arial"/>
                <w:sz w:val="20"/>
                <w:szCs w:val="20"/>
              </w:rPr>
              <w:t>2,5</w:t>
            </w:r>
          </w:p>
        </w:tc>
      </w:tr>
      <w:tr w:rsidR="00C93969" w:rsidRPr="003B1B24" w14:paraId="5687569C" w14:textId="77777777" w:rsidTr="00850C8E">
        <w:tc>
          <w:tcPr>
            <w:tcW w:w="630" w:type="pct"/>
            <w:tcBorders>
              <w:top w:val="single" w:sz="4" w:space="0" w:color="auto"/>
              <w:left w:val="single" w:sz="4" w:space="0" w:color="auto"/>
              <w:bottom w:val="single" w:sz="4" w:space="0" w:color="auto"/>
            </w:tcBorders>
            <w:vAlign w:val="center"/>
          </w:tcPr>
          <w:p w14:paraId="4E09C29D" w14:textId="77777777" w:rsidR="00850C8E" w:rsidRPr="003B1B24" w:rsidRDefault="00850C8E" w:rsidP="00850C8E">
            <w:pPr>
              <w:pStyle w:val="afffffe"/>
              <w:ind w:firstLine="0"/>
              <w:jc w:val="center"/>
              <w:rPr>
                <w:sz w:val="20"/>
                <w:szCs w:val="20"/>
              </w:rPr>
            </w:pPr>
            <w:r w:rsidRPr="003B1B24">
              <w:rPr>
                <w:rStyle w:val="afffffd"/>
                <w:rFonts w:eastAsia="Arial"/>
                <w:sz w:val="20"/>
                <w:szCs w:val="20"/>
              </w:rPr>
              <w:lastRenderedPageBreak/>
              <w:t>Наиболее вероятный</w:t>
            </w:r>
          </w:p>
        </w:tc>
        <w:tc>
          <w:tcPr>
            <w:tcW w:w="2058" w:type="pct"/>
            <w:tcBorders>
              <w:top w:val="single" w:sz="4" w:space="0" w:color="auto"/>
              <w:left w:val="single" w:sz="4" w:space="0" w:color="auto"/>
              <w:bottom w:val="single" w:sz="4" w:space="0" w:color="auto"/>
            </w:tcBorders>
            <w:vAlign w:val="bottom"/>
          </w:tcPr>
          <w:p w14:paraId="677BF16D" w14:textId="77777777" w:rsidR="00850C8E" w:rsidRPr="003B1B24" w:rsidRDefault="00850C8E" w:rsidP="00850C8E">
            <w:pPr>
              <w:pStyle w:val="afffffe"/>
              <w:ind w:firstLine="0"/>
              <w:jc w:val="both"/>
              <w:rPr>
                <w:sz w:val="20"/>
                <w:szCs w:val="20"/>
              </w:rPr>
            </w:pPr>
            <w:r w:rsidRPr="003B1B24">
              <w:rPr>
                <w:rStyle w:val="afffffd"/>
                <w:rFonts w:eastAsia="Arial"/>
                <w:sz w:val="20"/>
                <w:szCs w:val="20"/>
              </w:rPr>
              <w:t>Наиболее крупными (тяжелыми по последствиям) являются следующие аварии:</w:t>
            </w:r>
          </w:p>
          <w:p w14:paraId="18E9CE1F" w14:textId="77777777" w:rsidR="00850C8E" w:rsidRPr="003B1B24" w:rsidRDefault="00850C8E" w:rsidP="00E352ED">
            <w:pPr>
              <w:pStyle w:val="afffffe"/>
              <w:numPr>
                <w:ilvl w:val="0"/>
                <w:numId w:val="26"/>
              </w:numPr>
              <w:tabs>
                <w:tab w:val="left" w:pos="494"/>
              </w:tabs>
              <w:ind w:firstLine="360"/>
              <w:jc w:val="both"/>
              <w:rPr>
                <w:sz w:val="20"/>
                <w:szCs w:val="20"/>
              </w:rPr>
            </w:pPr>
            <w:r w:rsidRPr="003B1B24">
              <w:rPr>
                <w:rStyle w:val="afffffd"/>
                <w:rFonts w:eastAsia="Arial"/>
                <w:sz w:val="20"/>
                <w:szCs w:val="20"/>
              </w:rPr>
              <w:t>разрыв входного газопровода;</w:t>
            </w:r>
          </w:p>
          <w:p w14:paraId="5C9547D6" w14:textId="77777777" w:rsidR="00850C8E" w:rsidRPr="003B1B24" w:rsidRDefault="00850C8E" w:rsidP="00E352ED">
            <w:pPr>
              <w:pStyle w:val="afffffe"/>
              <w:numPr>
                <w:ilvl w:val="0"/>
                <w:numId w:val="26"/>
              </w:numPr>
              <w:tabs>
                <w:tab w:val="left" w:pos="494"/>
              </w:tabs>
              <w:ind w:firstLine="360"/>
              <w:jc w:val="both"/>
              <w:rPr>
                <w:sz w:val="20"/>
                <w:szCs w:val="20"/>
              </w:rPr>
            </w:pPr>
            <w:r w:rsidRPr="003B1B24">
              <w:rPr>
                <w:rStyle w:val="afffffd"/>
                <w:rFonts w:eastAsia="Arial"/>
                <w:sz w:val="20"/>
                <w:szCs w:val="20"/>
              </w:rPr>
              <w:t>утечка газа.</w:t>
            </w:r>
          </w:p>
        </w:tc>
        <w:tc>
          <w:tcPr>
            <w:tcW w:w="759" w:type="pct"/>
            <w:tcBorders>
              <w:top w:val="single" w:sz="4" w:space="0" w:color="auto"/>
              <w:left w:val="single" w:sz="4" w:space="0" w:color="auto"/>
              <w:bottom w:val="single" w:sz="4" w:space="0" w:color="auto"/>
            </w:tcBorders>
            <w:vAlign w:val="center"/>
          </w:tcPr>
          <w:p w14:paraId="65F1CF01" w14:textId="77777777" w:rsidR="00850C8E" w:rsidRPr="003B1B24" w:rsidRDefault="00850C8E" w:rsidP="00850C8E">
            <w:pPr>
              <w:pStyle w:val="afffffe"/>
              <w:ind w:firstLine="0"/>
              <w:jc w:val="center"/>
              <w:rPr>
                <w:sz w:val="20"/>
                <w:szCs w:val="20"/>
              </w:rPr>
            </w:pPr>
            <w:r w:rsidRPr="003B1B24">
              <w:rPr>
                <w:rStyle w:val="afffffd"/>
                <w:rFonts w:eastAsia="Arial"/>
                <w:sz w:val="20"/>
                <w:szCs w:val="20"/>
              </w:rPr>
              <w:t>1-20</w:t>
            </w:r>
          </w:p>
        </w:tc>
        <w:tc>
          <w:tcPr>
            <w:tcW w:w="868" w:type="pct"/>
            <w:tcBorders>
              <w:top w:val="single" w:sz="4" w:space="0" w:color="auto"/>
              <w:left w:val="single" w:sz="4" w:space="0" w:color="auto"/>
              <w:bottom w:val="single" w:sz="4" w:space="0" w:color="auto"/>
            </w:tcBorders>
            <w:vAlign w:val="center"/>
          </w:tcPr>
          <w:p w14:paraId="089F59A5" w14:textId="77777777" w:rsidR="00850C8E" w:rsidRPr="003B1B24" w:rsidRDefault="00850C8E" w:rsidP="00850C8E">
            <w:pPr>
              <w:pStyle w:val="afffffe"/>
              <w:ind w:firstLine="0"/>
              <w:jc w:val="center"/>
              <w:rPr>
                <w:sz w:val="20"/>
                <w:szCs w:val="20"/>
              </w:rPr>
            </w:pPr>
            <w:r w:rsidRPr="003B1B24">
              <w:rPr>
                <w:rStyle w:val="afffffd"/>
                <w:rFonts w:eastAsia="Arial"/>
                <w:sz w:val="20"/>
                <w:szCs w:val="20"/>
              </w:rPr>
              <w:t>20-250</w:t>
            </w:r>
          </w:p>
        </w:tc>
        <w:tc>
          <w:tcPr>
            <w:tcW w:w="685" w:type="pct"/>
            <w:tcBorders>
              <w:top w:val="single" w:sz="4" w:space="0" w:color="auto"/>
              <w:left w:val="single" w:sz="4" w:space="0" w:color="auto"/>
              <w:bottom w:val="single" w:sz="4" w:space="0" w:color="auto"/>
              <w:right w:val="single" w:sz="4" w:space="0" w:color="auto"/>
            </w:tcBorders>
            <w:vAlign w:val="center"/>
          </w:tcPr>
          <w:p w14:paraId="643EC137" w14:textId="77777777" w:rsidR="00850C8E" w:rsidRPr="003B1B24" w:rsidRDefault="00850C8E" w:rsidP="00850C8E">
            <w:pPr>
              <w:pStyle w:val="afffffe"/>
              <w:ind w:firstLine="0"/>
              <w:jc w:val="center"/>
              <w:rPr>
                <w:sz w:val="20"/>
                <w:szCs w:val="20"/>
              </w:rPr>
            </w:pPr>
            <w:r w:rsidRPr="003B1B24">
              <w:rPr>
                <w:rStyle w:val="afffffd"/>
                <w:rFonts w:eastAsia="Arial"/>
                <w:sz w:val="20"/>
                <w:szCs w:val="20"/>
              </w:rPr>
              <w:t>1,5</w:t>
            </w:r>
          </w:p>
        </w:tc>
      </w:tr>
    </w:tbl>
    <w:p w14:paraId="6E3E23EF" w14:textId="77777777" w:rsidR="00CB62FC" w:rsidRPr="003B1B24" w:rsidRDefault="00CB62FC" w:rsidP="00850C8E">
      <w:pPr>
        <w:pStyle w:val="afff6"/>
        <w:ind w:firstLine="740"/>
        <w:jc w:val="center"/>
        <w:rPr>
          <w:rStyle w:val="afffffa"/>
          <w:u w:val="single"/>
        </w:rPr>
      </w:pPr>
      <w:r w:rsidRPr="003B1B24">
        <w:rPr>
          <w:rStyle w:val="afffffa"/>
          <w:u w:val="single"/>
        </w:rPr>
        <w:t>АЗГС ООО «ЮРиТА»</w:t>
      </w:r>
    </w:p>
    <w:p w14:paraId="60F56DF3" w14:textId="77777777" w:rsidR="00CB62FC" w:rsidRPr="003B1B24" w:rsidRDefault="00CB62FC" w:rsidP="00CB62FC">
      <w:pPr>
        <w:pStyle w:val="afff6"/>
        <w:ind w:firstLine="740"/>
        <w:rPr>
          <w:rStyle w:val="afffffa"/>
        </w:rPr>
      </w:pPr>
      <w:r w:rsidRPr="003B1B24">
        <w:rPr>
          <w:rStyle w:val="afffffa"/>
        </w:rPr>
        <w:t>Автомобильная газозаправочная станция расположена в г. Белореченск, автодорога Майкоп - Усть-Лабинск - Кореновск + 500 м (справа).</w:t>
      </w:r>
    </w:p>
    <w:p w14:paraId="4287F34C" w14:textId="77777777" w:rsidR="00CB62FC" w:rsidRPr="003B1B24" w:rsidRDefault="00CB62FC" w:rsidP="00CB62FC">
      <w:pPr>
        <w:pStyle w:val="afff6"/>
        <w:ind w:firstLine="740"/>
        <w:rPr>
          <w:rStyle w:val="afffffa"/>
        </w:rPr>
      </w:pPr>
      <w:r w:rsidRPr="003B1B24">
        <w:rPr>
          <w:rStyle w:val="afffffa"/>
        </w:rPr>
        <w:t>АГЗС функционирует как традиционная автогазозаправочная станция общего пользования и предназначена для заправки транспортных средств только сжиженным углеводородным газом (СУГ).</w:t>
      </w:r>
    </w:p>
    <w:p w14:paraId="748D7349" w14:textId="7B58209B" w:rsidR="00CB62FC" w:rsidRPr="003B1B24" w:rsidRDefault="00CB62FC" w:rsidP="00850C8E">
      <w:pPr>
        <w:pStyle w:val="afff6"/>
        <w:ind w:firstLine="740"/>
        <w:rPr>
          <w:rStyle w:val="afffffa"/>
        </w:rPr>
      </w:pPr>
      <w:r w:rsidRPr="003B1B24">
        <w:rPr>
          <w:rStyle w:val="afffffa"/>
        </w:rPr>
        <w:t>Общее количество опасного вещества на объекте: сжиженный газ - 18,3 м</w:t>
      </w:r>
      <w:r w:rsidRPr="003B1B24">
        <w:rPr>
          <w:rStyle w:val="afffffa"/>
          <w:vertAlign w:val="superscript"/>
        </w:rPr>
        <w:t>3</w:t>
      </w:r>
      <w:r w:rsidRPr="003B1B24">
        <w:rPr>
          <w:rStyle w:val="afffffa"/>
        </w:rPr>
        <w:t>.</w:t>
      </w:r>
    </w:p>
    <w:p w14:paraId="7EE7E11A" w14:textId="77777777" w:rsidR="00850C8E" w:rsidRPr="003B1B24" w:rsidRDefault="00850C8E" w:rsidP="00850C8E">
      <w:pPr>
        <w:pStyle w:val="afff6"/>
        <w:ind w:firstLine="740"/>
        <w:rPr>
          <w:rStyle w:val="afffffa"/>
        </w:rPr>
      </w:pPr>
    </w:p>
    <w:p w14:paraId="2232502B" w14:textId="4069EB6C" w:rsidR="00850C8E" w:rsidRPr="003B1B24" w:rsidRDefault="00850C8E" w:rsidP="00850C8E">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6.11</w:t>
      </w:r>
    </w:p>
    <w:p w14:paraId="7F3A5191" w14:textId="77777777" w:rsidR="00850C8E" w:rsidRPr="003B1B24" w:rsidRDefault="00850C8E" w:rsidP="00850C8E">
      <w:pPr>
        <w:pStyle w:val="a2"/>
        <w:widowControl w:val="0"/>
        <w:jc w:val="center"/>
        <w:rPr>
          <w:b/>
          <w:szCs w:val="28"/>
          <w:lang w:val="ru-RU"/>
        </w:rPr>
      </w:pPr>
      <w:r w:rsidRPr="003B1B24">
        <w:rPr>
          <w:b/>
          <w:szCs w:val="28"/>
          <w:lang w:val="ru-RU"/>
        </w:rPr>
        <w:t>Результаты оценки риска</w:t>
      </w:r>
    </w:p>
    <w:tbl>
      <w:tblPr>
        <w:tblOverlap w:val="never"/>
        <w:tblW w:w="9710" w:type="dxa"/>
        <w:jc w:val="center"/>
        <w:tblLayout w:type="fixed"/>
        <w:tblCellMar>
          <w:left w:w="10" w:type="dxa"/>
          <w:right w:w="10" w:type="dxa"/>
        </w:tblCellMar>
        <w:tblLook w:val="0000" w:firstRow="0" w:lastRow="0" w:firstColumn="0" w:lastColumn="0" w:noHBand="0" w:noVBand="0"/>
      </w:tblPr>
      <w:tblGrid>
        <w:gridCol w:w="1310"/>
        <w:gridCol w:w="3970"/>
        <w:gridCol w:w="1416"/>
        <w:gridCol w:w="1699"/>
        <w:gridCol w:w="1315"/>
      </w:tblGrid>
      <w:tr w:rsidR="00CB62FC" w:rsidRPr="003B1B24" w14:paraId="14288C2F" w14:textId="77777777" w:rsidTr="00850C8E">
        <w:trPr>
          <w:jc w:val="center"/>
        </w:trPr>
        <w:tc>
          <w:tcPr>
            <w:tcW w:w="1310" w:type="dxa"/>
            <w:tcBorders>
              <w:top w:val="single" w:sz="4" w:space="0" w:color="auto"/>
              <w:left w:val="single" w:sz="4" w:space="0" w:color="auto"/>
            </w:tcBorders>
            <w:vAlign w:val="center"/>
          </w:tcPr>
          <w:p w14:paraId="47F2CB5C" w14:textId="77777777" w:rsidR="00CB62FC" w:rsidRPr="003B1B24" w:rsidRDefault="00CB62FC" w:rsidP="00850C8E">
            <w:pPr>
              <w:pStyle w:val="afffffe"/>
              <w:ind w:firstLine="0"/>
              <w:jc w:val="center"/>
              <w:rPr>
                <w:sz w:val="20"/>
                <w:szCs w:val="20"/>
              </w:rPr>
            </w:pPr>
            <w:r w:rsidRPr="003B1B24">
              <w:rPr>
                <w:rStyle w:val="afffffd"/>
                <w:rFonts w:eastAsia="Arial"/>
                <w:b/>
                <w:bCs/>
                <w:sz w:val="20"/>
                <w:szCs w:val="20"/>
              </w:rPr>
              <w:t>Сценарий развития ЧС</w:t>
            </w:r>
          </w:p>
        </w:tc>
        <w:tc>
          <w:tcPr>
            <w:tcW w:w="3970" w:type="dxa"/>
            <w:tcBorders>
              <w:top w:val="single" w:sz="4" w:space="0" w:color="auto"/>
              <w:left w:val="single" w:sz="4" w:space="0" w:color="auto"/>
            </w:tcBorders>
            <w:vAlign w:val="center"/>
          </w:tcPr>
          <w:p w14:paraId="487057D8" w14:textId="77777777" w:rsidR="00CB62FC" w:rsidRPr="003B1B24" w:rsidRDefault="00CB62FC" w:rsidP="00850C8E">
            <w:pPr>
              <w:pStyle w:val="afffffe"/>
              <w:ind w:firstLine="0"/>
              <w:jc w:val="center"/>
              <w:rPr>
                <w:sz w:val="20"/>
                <w:szCs w:val="20"/>
              </w:rPr>
            </w:pPr>
            <w:r w:rsidRPr="003B1B24">
              <w:rPr>
                <w:rStyle w:val="afffffd"/>
                <w:rFonts w:eastAsia="Arial"/>
                <w:b/>
                <w:bCs/>
                <w:sz w:val="20"/>
                <w:szCs w:val="20"/>
              </w:rPr>
              <w:t>Краткая характеристика</w:t>
            </w:r>
          </w:p>
        </w:tc>
        <w:tc>
          <w:tcPr>
            <w:tcW w:w="1416" w:type="dxa"/>
            <w:tcBorders>
              <w:top w:val="single" w:sz="4" w:space="0" w:color="auto"/>
              <w:left w:val="single" w:sz="4" w:space="0" w:color="auto"/>
            </w:tcBorders>
            <w:vAlign w:val="center"/>
          </w:tcPr>
          <w:p w14:paraId="18E6E7FE" w14:textId="77777777" w:rsidR="00CB62FC" w:rsidRPr="003B1B24" w:rsidRDefault="00CB62FC" w:rsidP="00850C8E">
            <w:pPr>
              <w:pStyle w:val="afffffe"/>
              <w:ind w:firstLine="0"/>
              <w:jc w:val="center"/>
              <w:rPr>
                <w:sz w:val="20"/>
                <w:szCs w:val="20"/>
              </w:rPr>
            </w:pPr>
            <w:r w:rsidRPr="003B1B24">
              <w:rPr>
                <w:rStyle w:val="afffffd"/>
                <w:rFonts w:eastAsia="Arial"/>
                <w:b/>
                <w:bCs/>
                <w:sz w:val="20"/>
                <w:szCs w:val="20"/>
              </w:rPr>
              <w:t>Количество опасного вещества, м</w:t>
            </w:r>
            <w:r w:rsidRPr="003B1B24">
              <w:rPr>
                <w:rStyle w:val="afffffd"/>
                <w:rFonts w:eastAsia="Arial"/>
                <w:b/>
                <w:bCs/>
                <w:sz w:val="20"/>
                <w:szCs w:val="20"/>
                <w:vertAlign w:val="superscript"/>
              </w:rPr>
              <w:t>3</w:t>
            </w:r>
          </w:p>
        </w:tc>
        <w:tc>
          <w:tcPr>
            <w:tcW w:w="1699" w:type="dxa"/>
            <w:tcBorders>
              <w:top w:val="single" w:sz="4" w:space="0" w:color="auto"/>
              <w:left w:val="single" w:sz="4" w:space="0" w:color="auto"/>
            </w:tcBorders>
            <w:vAlign w:val="bottom"/>
          </w:tcPr>
          <w:p w14:paraId="6D5EABAD" w14:textId="77777777" w:rsidR="00CB62FC" w:rsidRPr="003B1B24" w:rsidRDefault="00CB62FC" w:rsidP="00850C8E">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rFonts w:eastAsia="Arial"/>
                <w:b/>
                <w:bCs/>
                <w:sz w:val="20"/>
                <w:szCs w:val="20"/>
                <w:vertAlign w:val="superscript"/>
              </w:rPr>
              <w:t>2</w:t>
            </w:r>
          </w:p>
        </w:tc>
        <w:tc>
          <w:tcPr>
            <w:tcW w:w="1315" w:type="dxa"/>
            <w:tcBorders>
              <w:top w:val="single" w:sz="4" w:space="0" w:color="auto"/>
              <w:left w:val="single" w:sz="4" w:space="0" w:color="auto"/>
              <w:right w:val="single" w:sz="4" w:space="0" w:color="auto"/>
            </w:tcBorders>
            <w:vAlign w:val="center"/>
          </w:tcPr>
          <w:p w14:paraId="63ECF2B9" w14:textId="77777777" w:rsidR="00CB62FC" w:rsidRPr="003B1B24" w:rsidRDefault="00CB62FC" w:rsidP="00850C8E">
            <w:pPr>
              <w:pStyle w:val="afffffe"/>
              <w:ind w:firstLine="0"/>
              <w:jc w:val="center"/>
              <w:rPr>
                <w:sz w:val="20"/>
                <w:szCs w:val="20"/>
              </w:rPr>
            </w:pPr>
            <w:r w:rsidRPr="003B1B24">
              <w:rPr>
                <w:rStyle w:val="afffffd"/>
                <w:rFonts w:eastAsia="Arial"/>
                <w:b/>
                <w:bCs/>
                <w:sz w:val="20"/>
                <w:szCs w:val="20"/>
              </w:rPr>
              <w:t>Величина возможного ущерба, млн.</w:t>
            </w:r>
          </w:p>
        </w:tc>
      </w:tr>
      <w:tr w:rsidR="00CB62FC" w:rsidRPr="003B1B24" w14:paraId="33E31F0A" w14:textId="77777777" w:rsidTr="00850C8E">
        <w:trPr>
          <w:jc w:val="center"/>
        </w:trPr>
        <w:tc>
          <w:tcPr>
            <w:tcW w:w="1310" w:type="dxa"/>
            <w:tcBorders>
              <w:top w:val="single" w:sz="4" w:space="0" w:color="auto"/>
              <w:left w:val="single" w:sz="4" w:space="0" w:color="auto"/>
              <w:bottom w:val="single" w:sz="4" w:space="0" w:color="auto"/>
            </w:tcBorders>
            <w:vAlign w:val="center"/>
          </w:tcPr>
          <w:p w14:paraId="7296ACE8" w14:textId="77777777" w:rsidR="00CB62FC" w:rsidRPr="003B1B24" w:rsidRDefault="00CB62FC" w:rsidP="00850C8E">
            <w:pPr>
              <w:pStyle w:val="afffffe"/>
              <w:ind w:firstLine="0"/>
              <w:jc w:val="center"/>
              <w:rPr>
                <w:sz w:val="20"/>
                <w:szCs w:val="20"/>
              </w:rPr>
            </w:pPr>
            <w:r w:rsidRPr="003B1B24">
              <w:rPr>
                <w:rStyle w:val="afffffd"/>
                <w:rFonts w:eastAsia="Arial"/>
                <w:sz w:val="20"/>
                <w:szCs w:val="20"/>
              </w:rPr>
              <w:t>Наиболее опасный</w:t>
            </w:r>
          </w:p>
        </w:tc>
        <w:tc>
          <w:tcPr>
            <w:tcW w:w="3970" w:type="dxa"/>
            <w:tcBorders>
              <w:top w:val="single" w:sz="4" w:space="0" w:color="auto"/>
              <w:left w:val="single" w:sz="4" w:space="0" w:color="auto"/>
              <w:bottom w:val="single" w:sz="4" w:space="0" w:color="auto"/>
            </w:tcBorders>
            <w:vAlign w:val="bottom"/>
          </w:tcPr>
          <w:p w14:paraId="19742536" w14:textId="77777777" w:rsidR="00CB62FC" w:rsidRPr="003B1B24" w:rsidRDefault="00CB62FC" w:rsidP="00850C8E">
            <w:pPr>
              <w:pStyle w:val="afffffe"/>
              <w:ind w:firstLine="0"/>
              <w:jc w:val="both"/>
              <w:rPr>
                <w:sz w:val="20"/>
                <w:szCs w:val="20"/>
              </w:rPr>
            </w:pPr>
            <w:r w:rsidRPr="003B1B24">
              <w:rPr>
                <w:rStyle w:val="afffffd"/>
                <w:rFonts w:eastAsia="Arial"/>
                <w:sz w:val="20"/>
                <w:szCs w:val="20"/>
              </w:rPr>
              <w:t>Наиболее крупными (тяжелыми по последствиям) являются следующие аварии:</w:t>
            </w:r>
          </w:p>
          <w:p w14:paraId="3D1FD8E1" w14:textId="0A8E2127" w:rsidR="00850C8E" w:rsidRPr="003B1B24" w:rsidRDefault="00CB62FC" w:rsidP="00C13BCC">
            <w:pPr>
              <w:pStyle w:val="afffffe"/>
              <w:tabs>
                <w:tab w:val="left" w:pos="1843"/>
                <w:tab w:val="right" w:pos="3888"/>
              </w:tabs>
              <w:ind w:firstLine="0"/>
              <w:rPr>
                <w:rStyle w:val="afffffd"/>
                <w:rFonts w:eastAsia="Arial"/>
                <w:sz w:val="20"/>
                <w:szCs w:val="20"/>
              </w:rPr>
            </w:pPr>
            <w:r w:rsidRPr="003B1B24">
              <w:rPr>
                <w:rStyle w:val="afffffd"/>
                <w:rFonts w:eastAsia="Arial"/>
                <w:sz w:val="20"/>
                <w:szCs w:val="20"/>
              </w:rPr>
              <w:t>- разрыв входного газопровода - истечение газа с немедленным возгоранием,</w:t>
            </w:r>
            <w:r w:rsidR="00850C8E" w:rsidRPr="003B1B24">
              <w:rPr>
                <w:rStyle w:val="afffffd"/>
                <w:rFonts w:eastAsia="Arial"/>
                <w:sz w:val="20"/>
                <w:szCs w:val="20"/>
              </w:rPr>
              <w:t xml:space="preserve"> </w:t>
            </w:r>
            <w:r w:rsidRPr="003B1B24">
              <w:rPr>
                <w:rStyle w:val="afffffd"/>
                <w:rFonts w:eastAsia="Arial"/>
                <w:sz w:val="20"/>
                <w:szCs w:val="20"/>
              </w:rPr>
              <w:t>разлет</w:t>
            </w:r>
            <w:r w:rsidR="00850C8E" w:rsidRPr="003B1B24">
              <w:rPr>
                <w:rStyle w:val="afffffd"/>
                <w:rFonts w:eastAsia="Arial"/>
                <w:sz w:val="20"/>
                <w:szCs w:val="20"/>
              </w:rPr>
              <w:t xml:space="preserve"> </w:t>
            </w:r>
            <w:r w:rsidRPr="003B1B24">
              <w:rPr>
                <w:rStyle w:val="afffffd"/>
                <w:rFonts w:eastAsia="Arial"/>
                <w:sz w:val="20"/>
                <w:szCs w:val="20"/>
              </w:rPr>
              <w:t>осколков</w:t>
            </w:r>
            <w:r w:rsidR="00850C8E" w:rsidRPr="003B1B24">
              <w:rPr>
                <w:rStyle w:val="afffffd"/>
                <w:rFonts w:eastAsia="Arial"/>
                <w:sz w:val="20"/>
                <w:szCs w:val="20"/>
              </w:rPr>
              <w:t xml:space="preserve"> </w:t>
            </w:r>
            <w:r w:rsidRPr="003B1B24">
              <w:rPr>
                <w:rStyle w:val="afffffd"/>
                <w:rFonts w:eastAsia="Arial"/>
                <w:sz w:val="20"/>
                <w:szCs w:val="20"/>
              </w:rPr>
              <w:t>(фрагментов трубы) - образование настильной струи пламени длиной до 20</w:t>
            </w:r>
            <w:r w:rsidR="00850C8E" w:rsidRPr="003B1B24">
              <w:t xml:space="preserve"> </w:t>
            </w:r>
            <w:r w:rsidR="00850C8E" w:rsidRPr="003B1B24">
              <w:rPr>
                <w:rStyle w:val="afffffd"/>
                <w:rFonts w:eastAsia="Arial"/>
                <w:sz w:val="20"/>
                <w:szCs w:val="20"/>
              </w:rPr>
              <w:t>м - прямое огневое воздействие на окружающую среду - тепловая радиация - пожар в рабочей зоне АГЗС.</w:t>
            </w:r>
          </w:p>
          <w:p w14:paraId="621F09E7" w14:textId="09CFF8F2" w:rsidR="00CB62FC" w:rsidRPr="003B1B24" w:rsidRDefault="00850C8E" w:rsidP="00850C8E">
            <w:pPr>
              <w:pStyle w:val="afffffe"/>
              <w:tabs>
                <w:tab w:val="left" w:pos="1843"/>
                <w:tab w:val="right" w:pos="3888"/>
              </w:tabs>
              <w:ind w:firstLine="0"/>
              <w:jc w:val="both"/>
              <w:rPr>
                <w:sz w:val="20"/>
                <w:szCs w:val="20"/>
              </w:rPr>
            </w:pPr>
            <w:r w:rsidRPr="003B1B24">
              <w:rPr>
                <w:rStyle w:val="afffffd"/>
                <w:rFonts w:eastAsia="Arial"/>
                <w:sz w:val="20"/>
                <w:szCs w:val="20"/>
              </w:rPr>
              <w:t>- утечка газа в машзале - отказ датчиков загазованности - повышение концентрации газа до НКПВ - взрывное воспламенние газа - разрушение отсечного запорного вентиля - развитие пожара в машзале, разрушение компрессорной установки, установки осушки газа, помещения машзала.</w:t>
            </w:r>
          </w:p>
        </w:tc>
        <w:tc>
          <w:tcPr>
            <w:tcW w:w="1416" w:type="dxa"/>
            <w:tcBorders>
              <w:top w:val="single" w:sz="4" w:space="0" w:color="auto"/>
              <w:left w:val="single" w:sz="4" w:space="0" w:color="auto"/>
              <w:bottom w:val="single" w:sz="4" w:space="0" w:color="auto"/>
            </w:tcBorders>
            <w:vAlign w:val="center"/>
          </w:tcPr>
          <w:p w14:paraId="5BCBBE1B" w14:textId="77777777" w:rsidR="00CB62FC" w:rsidRPr="003B1B24" w:rsidRDefault="00CB62FC" w:rsidP="00850C8E">
            <w:pPr>
              <w:pStyle w:val="afffffe"/>
              <w:ind w:firstLine="0"/>
              <w:jc w:val="center"/>
              <w:rPr>
                <w:sz w:val="20"/>
                <w:szCs w:val="20"/>
              </w:rPr>
            </w:pPr>
            <w:r w:rsidRPr="003B1B24">
              <w:rPr>
                <w:rStyle w:val="afffffd"/>
                <w:rFonts w:eastAsia="Arial"/>
                <w:sz w:val="20"/>
                <w:szCs w:val="20"/>
              </w:rPr>
              <w:t>от 1 до 10</w:t>
            </w:r>
          </w:p>
        </w:tc>
        <w:tc>
          <w:tcPr>
            <w:tcW w:w="1699" w:type="dxa"/>
            <w:tcBorders>
              <w:top w:val="single" w:sz="4" w:space="0" w:color="auto"/>
              <w:left w:val="single" w:sz="4" w:space="0" w:color="auto"/>
              <w:bottom w:val="single" w:sz="4" w:space="0" w:color="auto"/>
            </w:tcBorders>
            <w:vAlign w:val="center"/>
          </w:tcPr>
          <w:p w14:paraId="3248EDD2" w14:textId="77777777" w:rsidR="00CB62FC" w:rsidRPr="003B1B24" w:rsidRDefault="00CB62FC" w:rsidP="00850C8E">
            <w:pPr>
              <w:pStyle w:val="afffffe"/>
              <w:ind w:firstLine="0"/>
              <w:jc w:val="center"/>
              <w:rPr>
                <w:sz w:val="20"/>
                <w:szCs w:val="20"/>
              </w:rPr>
            </w:pPr>
            <w:r w:rsidRPr="003B1B24">
              <w:rPr>
                <w:rStyle w:val="afffffd"/>
                <w:rFonts w:eastAsia="Arial"/>
                <w:sz w:val="20"/>
                <w:szCs w:val="20"/>
              </w:rPr>
              <w:t>200</w:t>
            </w:r>
          </w:p>
        </w:tc>
        <w:tc>
          <w:tcPr>
            <w:tcW w:w="1315" w:type="dxa"/>
            <w:tcBorders>
              <w:top w:val="single" w:sz="4" w:space="0" w:color="auto"/>
              <w:left w:val="single" w:sz="4" w:space="0" w:color="auto"/>
              <w:bottom w:val="single" w:sz="4" w:space="0" w:color="auto"/>
              <w:right w:val="single" w:sz="4" w:space="0" w:color="auto"/>
            </w:tcBorders>
            <w:vAlign w:val="center"/>
          </w:tcPr>
          <w:p w14:paraId="32D86D3A" w14:textId="77777777" w:rsidR="00CB62FC" w:rsidRPr="003B1B24" w:rsidRDefault="00CB62FC" w:rsidP="00850C8E">
            <w:pPr>
              <w:pStyle w:val="afffffe"/>
              <w:ind w:firstLine="0"/>
              <w:jc w:val="center"/>
              <w:rPr>
                <w:sz w:val="20"/>
                <w:szCs w:val="20"/>
              </w:rPr>
            </w:pPr>
            <w:r w:rsidRPr="003B1B24">
              <w:rPr>
                <w:rStyle w:val="afffffd"/>
                <w:rFonts w:eastAsia="Arial"/>
                <w:sz w:val="20"/>
                <w:szCs w:val="20"/>
              </w:rPr>
              <w:t>1,5</w:t>
            </w:r>
          </w:p>
        </w:tc>
      </w:tr>
      <w:tr w:rsidR="00C13BCC" w:rsidRPr="003B1B24" w14:paraId="50850ED1" w14:textId="77777777" w:rsidTr="00850C8E">
        <w:trPr>
          <w:jc w:val="center"/>
        </w:trPr>
        <w:tc>
          <w:tcPr>
            <w:tcW w:w="1310" w:type="dxa"/>
            <w:tcBorders>
              <w:top w:val="single" w:sz="4" w:space="0" w:color="auto"/>
              <w:left w:val="single" w:sz="4" w:space="0" w:color="auto"/>
              <w:bottom w:val="single" w:sz="4" w:space="0" w:color="auto"/>
            </w:tcBorders>
            <w:vAlign w:val="center"/>
          </w:tcPr>
          <w:p w14:paraId="266E3785" w14:textId="16BE8EFD" w:rsidR="00C13BCC" w:rsidRPr="003B1B24" w:rsidRDefault="00C13BCC" w:rsidP="00C13BCC">
            <w:pPr>
              <w:pStyle w:val="afffffe"/>
              <w:ind w:firstLine="0"/>
              <w:jc w:val="center"/>
              <w:rPr>
                <w:rStyle w:val="afffffd"/>
                <w:rFonts w:eastAsia="Arial"/>
                <w:sz w:val="20"/>
                <w:szCs w:val="20"/>
              </w:rPr>
            </w:pPr>
            <w:r w:rsidRPr="003B1B24">
              <w:rPr>
                <w:rStyle w:val="afffffd"/>
                <w:rFonts w:eastAsia="Arial"/>
                <w:sz w:val="20"/>
                <w:szCs w:val="20"/>
              </w:rPr>
              <w:t>Наиболее вероятный</w:t>
            </w:r>
          </w:p>
        </w:tc>
        <w:tc>
          <w:tcPr>
            <w:tcW w:w="3970" w:type="dxa"/>
            <w:tcBorders>
              <w:top w:val="single" w:sz="4" w:space="0" w:color="auto"/>
              <w:left w:val="single" w:sz="4" w:space="0" w:color="auto"/>
              <w:bottom w:val="single" w:sz="4" w:space="0" w:color="auto"/>
            </w:tcBorders>
            <w:vAlign w:val="bottom"/>
          </w:tcPr>
          <w:p w14:paraId="0A1C9D9C" w14:textId="77777777" w:rsidR="00C13BCC" w:rsidRPr="003B1B24" w:rsidRDefault="00C13BCC" w:rsidP="00C13BCC">
            <w:pPr>
              <w:pStyle w:val="afffffe"/>
              <w:ind w:firstLine="0"/>
              <w:rPr>
                <w:rStyle w:val="afffffd"/>
                <w:rFonts w:eastAsia="Arial"/>
                <w:sz w:val="20"/>
                <w:szCs w:val="20"/>
              </w:rPr>
            </w:pPr>
            <w:r w:rsidRPr="003B1B24">
              <w:rPr>
                <w:rStyle w:val="afffffd"/>
                <w:rFonts w:eastAsia="Arial"/>
                <w:sz w:val="20"/>
                <w:szCs w:val="20"/>
              </w:rPr>
              <w:t>Наиболее крупными (тяжелыми по последствиям) являются следующие аварии:</w:t>
            </w:r>
          </w:p>
          <w:p w14:paraId="06D70DA4" w14:textId="1A8037DA" w:rsidR="00C13BCC" w:rsidRPr="003B1B24" w:rsidRDefault="00C13BCC" w:rsidP="00C13BCC">
            <w:pPr>
              <w:pStyle w:val="afffffe"/>
              <w:ind w:firstLine="0"/>
              <w:rPr>
                <w:rStyle w:val="afffffd"/>
                <w:rFonts w:eastAsia="Arial"/>
                <w:sz w:val="20"/>
                <w:szCs w:val="20"/>
              </w:rPr>
            </w:pPr>
            <w:r w:rsidRPr="003B1B24">
              <w:rPr>
                <w:rStyle w:val="afffffd"/>
                <w:rFonts w:eastAsia="Arial"/>
                <w:sz w:val="20"/>
                <w:szCs w:val="20"/>
              </w:rPr>
              <w:t>- разрыв входного газопровода;</w:t>
            </w:r>
          </w:p>
          <w:p w14:paraId="6D54ADF3" w14:textId="03330740" w:rsidR="00C13BCC" w:rsidRPr="003B1B24" w:rsidRDefault="00C13BCC" w:rsidP="00C13BCC">
            <w:pPr>
              <w:pStyle w:val="afffffe"/>
              <w:ind w:firstLine="0"/>
              <w:jc w:val="both"/>
              <w:rPr>
                <w:rStyle w:val="afffffd"/>
                <w:rFonts w:eastAsia="Arial"/>
                <w:sz w:val="20"/>
                <w:szCs w:val="20"/>
              </w:rPr>
            </w:pPr>
            <w:r w:rsidRPr="003B1B24">
              <w:rPr>
                <w:rStyle w:val="afffffd"/>
                <w:rFonts w:eastAsia="Arial"/>
                <w:sz w:val="20"/>
                <w:szCs w:val="20"/>
              </w:rPr>
              <w:t>утечка газа.</w:t>
            </w:r>
          </w:p>
        </w:tc>
        <w:tc>
          <w:tcPr>
            <w:tcW w:w="1416" w:type="dxa"/>
            <w:tcBorders>
              <w:top w:val="single" w:sz="4" w:space="0" w:color="auto"/>
              <w:left w:val="single" w:sz="4" w:space="0" w:color="auto"/>
              <w:bottom w:val="single" w:sz="4" w:space="0" w:color="auto"/>
            </w:tcBorders>
            <w:vAlign w:val="center"/>
          </w:tcPr>
          <w:p w14:paraId="64A22BCD" w14:textId="1EEA152C" w:rsidR="00C13BCC" w:rsidRPr="003B1B24" w:rsidRDefault="00C13BCC" w:rsidP="00C13BCC">
            <w:pPr>
              <w:pStyle w:val="afffffe"/>
              <w:ind w:firstLine="0"/>
              <w:jc w:val="center"/>
              <w:rPr>
                <w:rStyle w:val="afffffd"/>
                <w:rFonts w:eastAsia="Arial"/>
                <w:sz w:val="20"/>
                <w:szCs w:val="20"/>
              </w:rPr>
            </w:pPr>
            <w:r w:rsidRPr="003B1B24">
              <w:rPr>
                <w:rStyle w:val="afffffd"/>
                <w:rFonts w:eastAsia="Arial"/>
                <w:sz w:val="20"/>
                <w:szCs w:val="20"/>
              </w:rPr>
              <w:t>от 1 до 10</w:t>
            </w:r>
          </w:p>
        </w:tc>
        <w:tc>
          <w:tcPr>
            <w:tcW w:w="1699" w:type="dxa"/>
            <w:tcBorders>
              <w:top w:val="single" w:sz="4" w:space="0" w:color="auto"/>
              <w:left w:val="single" w:sz="4" w:space="0" w:color="auto"/>
              <w:bottom w:val="single" w:sz="4" w:space="0" w:color="auto"/>
            </w:tcBorders>
            <w:vAlign w:val="center"/>
          </w:tcPr>
          <w:p w14:paraId="3C77404C" w14:textId="176A2F27" w:rsidR="00C13BCC" w:rsidRPr="003B1B24" w:rsidRDefault="00C13BCC" w:rsidP="00C13BCC">
            <w:pPr>
              <w:pStyle w:val="afffffe"/>
              <w:ind w:firstLine="0"/>
              <w:jc w:val="center"/>
              <w:rPr>
                <w:rStyle w:val="afffffd"/>
                <w:rFonts w:eastAsia="Arial"/>
                <w:sz w:val="20"/>
                <w:szCs w:val="20"/>
              </w:rPr>
            </w:pPr>
            <w:r w:rsidRPr="003B1B24">
              <w:rPr>
                <w:rStyle w:val="afffffd"/>
                <w:rFonts w:eastAsia="Arial"/>
                <w:sz w:val="20"/>
                <w:szCs w:val="20"/>
              </w:rPr>
              <w:t>20-200</w:t>
            </w:r>
          </w:p>
        </w:tc>
        <w:tc>
          <w:tcPr>
            <w:tcW w:w="1315" w:type="dxa"/>
            <w:tcBorders>
              <w:top w:val="single" w:sz="4" w:space="0" w:color="auto"/>
              <w:left w:val="single" w:sz="4" w:space="0" w:color="auto"/>
              <w:bottom w:val="single" w:sz="4" w:space="0" w:color="auto"/>
              <w:right w:val="single" w:sz="4" w:space="0" w:color="auto"/>
            </w:tcBorders>
            <w:vAlign w:val="center"/>
          </w:tcPr>
          <w:p w14:paraId="45EA81DE" w14:textId="5F9F9E58" w:rsidR="00C13BCC" w:rsidRPr="003B1B24" w:rsidRDefault="00C13BCC" w:rsidP="00C13BCC">
            <w:pPr>
              <w:pStyle w:val="afffffe"/>
              <w:ind w:firstLine="0"/>
              <w:jc w:val="center"/>
              <w:rPr>
                <w:rStyle w:val="afffffd"/>
                <w:rFonts w:eastAsia="Arial"/>
                <w:sz w:val="20"/>
                <w:szCs w:val="20"/>
              </w:rPr>
            </w:pPr>
            <w:r w:rsidRPr="003B1B24">
              <w:rPr>
                <w:rStyle w:val="afffffd"/>
                <w:rFonts w:eastAsia="Arial"/>
                <w:sz w:val="20"/>
                <w:szCs w:val="20"/>
              </w:rPr>
              <w:t>0,1</w:t>
            </w:r>
          </w:p>
        </w:tc>
      </w:tr>
    </w:tbl>
    <w:p w14:paraId="5405BD9A" w14:textId="77777777" w:rsidR="00C13BCC" w:rsidRPr="003B1B24" w:rsidRDefault="00C13BCC" w:rsidP="00C13BCC">
      <w:pPr>
        <w:pStyle w:val="afff6"/>
        <w:ind w:firstLine="740"/>
        <w:jc w:val="center"/>
        <w:rPr>
          <w:rStyle w:val="afffffa"/>
          <w:u w:val="single"/>
        </w:rPr>
      </w:pPr>
    </w:p>
    <w:p w14:paraId="4129BAC1" w14:textId="323FC8C3" w:rsidR="00CB62FC" w:rsidRPr="003B1B24" w:rsidRDefault="00CB62FC" w:rsidP="00C13BCC">
      <w:pPr>
        <w:pStyle w:val="afff6"/>
        <w:ind w:firstLine="740"/>
        <w:jc w:val="center"/>
        <w:rPr>
          <w:rStyle w:val="afffffa"/>
          <w:u w:val="single"/>
        </w:rPr>
      </w:pPr>
      <w:r w:rsidRPr="003B1B24">
        <w:rPr>
          <w:rStyle w:val="afffffa"/>
          <w:u w:val="single"/>
        </w:rPr>
        <w:t>АГНКС-1 ООО «Газпром газомоторное топливо»</w:t>
      </w:r>
    </w:p>
    <w:p w14:paraId="78EE497D" w14:textId="77777777" w:rsidR="00CB62FC" w:rsidRPr="003B1B24" w:rsidRDefault="00CB62FC" w:rsidP="00CB62FC">
      <w:pPr>
        <w:pStyle w:val="afff6"/>
        <w:ind w:firstLine="740"/>
        <w:rPr>
          <w:rStyle w:val="afffffa"/>
        </w:rPr>
      </w:pPr>
      <w:r w:rsidRPr="003B1B24">
        <w:rPr>
          <w:rStyle w:val="afffffa"/>
        </w:rPr>
        <w:t>АГНКС-1 расположена в Белореченском городском поселении, г. Белореченск, автодорога Майкоп - Усть-Лабинск - Кореновск 26 км + 400 м (слева).</w:t>
      </w:r>
    </w:p>
    <w:p w14:paraId="68863645" w14:textId="77777777" w:rsidR="00CB62FC" w:rsidRPr="003B1B24" w:rsidRDefault="00CB62FC" w:rsidP="00CB62FC">
      <w:pPr>
        <w:pStyle w:val="afff6"/>
        <w:ind w:firstLine="740"/>
        <w:rPr>
          <w:rStyle w:val="afffffa"/>
        </w:rPr>
      </w:pPr>
      <w:r w:rsidRPr="003B1B24">
        <w:rPr>
          <w:rStyle w:val="afffffa"/>
        </w:rPr>
        <w:t>АГЗС предназначена для заправки транспортных средств только сжиженным углеводородным газом (СУГ).</w:t>
      </w:r>
    </w:p>
    <w:p w14:paraId="7FDCEAA0" w14:textId="00CC6D95" w:rsidR="00CB62FC" w:rsidRPr="003B1B24" w:rsidRDefault="00CB62FC" w:rsidP="00C13BCC">
      <w:pPr>
        <w:pStyle w:val="afff6"/>
        <w:ind w:firstLine="740"/>
        <w:rPr>
          <w:rStyle w:val="afffffa"/>
        </w:rPr>
      </w:pPr>
      <w:r w:rsidRPr="003B1B24">
        <w:rPr>
          <w:rStyle w:val="afffffa"/>
        </w:rPr>
        <w:t>Общее количество опасного вещества на объекте: сжиженный газ - 50 м</w:t>
      </w:r>
      <w:r w:rsidRPr="003B1B24">
        <w:rPr>
          <w:rStyle w:val="afffffa"/>
          <w:vertAlign w:val="superscript"/>
        </w:rPr>
        <w:t>3</w:t>
      </w:r>
      <w:r w:rsidRPr="003B1B24">
        <w:rPr>
          <w:rStyle w:val="afffffa"/>
        </w:rPr>
        <w:t>.</w:t>
      </w:r>
    </w:p>
    <w:p w14:paraId="3D94942B" w14:textId="77777777" w:rsidR="00C13BCC" w:rsidRPr="003B1B24" w:rsidRDefault="00C13BCC" w:rsidP="00C13BCC">
      <w:pPr>
        <w:pStyle w:val="afff6"/>
        <w:ind w:firstLine="740"/>
        <w:rPr>
          <w:rStyle w:val="afffffa"/>
        </w:rPr>
      </w:pPr>
    </w:p>
    <w:p w14:paraId="04501100" w14:textId="31F6F793" w:rsidR="00C13BCC" w:rsidRPr="003B1B24" w:rsidRDefault="00C13BCC" w:rsidP="008858D0">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6.12</w:t>
      </w:r>
    </w:p>
    <w:p w14:paraId="0EA8E7AC" w14:textId="77777777" w:rsidR="00C13BCC" w:rsidRPr="003B1B24" w:rsidRDefault="00C13BCC" w:rsidP="00C13BCC">
      <w:pPr>
        <w:pStyle w:val="a2"/>
        <w:widowControl w:val="0"/>
        <w:jc w:val="center"/>
        <w:rPr>
          <w:b/>
          <w:szCs w:val="28"/>
          <w:lang w:val="ru-RU"/>
        </w:rPr>
      </w:pPr>
      <w:r w:rsidRPr="003B1B24">
        <w:rPr>
          <w:b/>
          <w:szCs w:val="28"/>
          <w:lang w:val="ru-RU"/>
        </w:rPr>
        <w:t>Результаты оценки риска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310"/>
        <w:gridCol w:w="3970"/>
        <w:gridCol w:w="1416"/>
        <w:gridCol w:w="1699"/>
        <w:gridCol w:w="1315"/>
      </w:tblGrid>
      <w:tr w:rsidR="00CB62FC" w:rsidRPr="003B1B24" w14:paraId="658FF4BF" w14:textId="77777777" w:rsidTr="00C13BCC">
        <w:trPr>
          <w:jc w:val="center"/>
        </w:trPr>
        <w:tc>
          <w:tcPr>
            <w:tcW w:w="1310" w:type="dxa"/>
            <w:tcBorders>
              <w:top w:val="single" w:sz="4" w:space="0" w:color="auto"/>
              <w:left w:val="single" w:sz="4" w:space="0" w:color="auto"/>
            </w:tcBorders>
            <w:vAlign w:val="center"/>
          </w:tcPr>
          <w:p w14:paraId="04A67129" w14:textId="77777777" w:rsidR="00CB62FC" w:rsidRPr="003B1B24" w:rsidRDefault="00CB62FC" w:rsidP="00C13BCC">
            <w:pPr>
              <w:pStyle w:val="afffffe"/>
              <w:ind w:firstLine="0"/>
              <w:jc w:val="center"/>
              <w:rPr>
                <w:sz w:val="20"/>
                <w:szCs w:val="20"/>
              </w:rPr>
            </w:pPr>
            <w:r w:rsidRPr="003B1B24">
              <w:rPr>
                <w:rStyle w:val="afffffd"/>
                <w:rFonts w:eastAsia="Arial"/>
                <w:b/>
                <w:bCs/>
                <w:sz w:val="20"/>
                <w:szCs w:val="20"/>
              </w:rPr>
              <w:t>Сценарий развития ЧС</w:t>
            </w:r>
          </w:p>
        </w:tc>
        <w:tc>
          <w:tcPr>
            <w:tcW w:w="3970" w:type="dxa"/>
            <w:tcBorders>
              <w:top w:val="single" w:sz="4" w:space="0" w:color="auto"/>
              <w:left w:val="single" w:sz="4" w:space="0" w:color="auto"/>
            </w:tcBorders>
            <w:vAlign w:val="center"/>
          </w:tcPr>
          <w:p w14:paraId="004FD8A3" w14:textId="77777777" w:rsidR="00CB62FC" w:rsidRPr="003B1B24" w:rsidRDefault="00CB62FC" w:rsidP="00C13BCC">
            <w:pPr>
              <w:pStyle w:val="afffffe"/>
              <w:ind w:firstLine="0"/>
              <w:jc w:val="center"/>
              <w:rPr>
                <w:sz w:val="20"/>
                <w:szCs w:val="20"/>
              </w:rPr>
            </w:pPr>
            <w:r w:rsidRPr="003B1B24">
              <w:rPr>
                <w:rStyle w:val="afffffd"/>
                <w:rFonts w:eastAsia="Arial"/>
                <w:b/>
                <w:bCs/>
                <w:sz w:val="20"/>
                <w:szCs w:val="20"/>
              </w:rPr>
              <w:t>Краткая характеристика</w:t>
            </w:r>
          </w:p>
        </w:tc>
        <w:tc>
          <w:tcPr>
            <w:tcW w:w="1416" w:type="dxa"/>
            <w:tcBorders>
              <w:top w:val="single" w:sz="4" w:space="0" w:color="auto"/>
              <w:left w:val="single" w:sz="4" w:space="0" w:color="auto"/>
            </w:tcBorders>
            <w:vAlign w:val="center"/>
          </w:tcPr>
          <w:p w14:paraId="1236952C" w14:textId="77777777" w:rsidR="00CB62FC" w:rsidRPr="003B1B24" w:rsidRDefault="00CB62FC" w:rsidP="00C13BCC">
            <w:pPr>
              <w:pStyle w:val="afffffe"/>
              <w:ind w:firstLine="0"/>
              <w:jc w:val="center"/>
              <w:rPr>
                <w:sz w:val="20"/>
                <w:szCs w:val="20"/>
              </w:rPr>
            </w:pPr>
            <w:r w:rsidRPr="003B1B24">
              <w:rPr>
                <w:rStyle w:val="afffffd"/>
                <w:rFonts w:eastAsia="Arial"/>
                <w:b/>
                <w:bCs/>
                <w:sz w:val="20"/>
                <w:szCs w:val="20"/>
              </w:rPr>
              <w:t>Количество опасного вещества, м</w:t>
            </w:r>
            <w:r w:rsidRPr="003B1B24">
              <w:rPr>
                <w:rStyle w:val="afffffd"/>
                <w:rFonts w:eastAsia="Arial"/>
                <w:b/>
                <w:bCs/>
                <w:sz w:val="20"/>
                <w:szCs w:val="20"/>
                <w:vertAlign w:val="superscript"/>
              </w:rPr>
              <w:t>3</w:t>
            </w:r>
          </w:p>
        </w:tc>
        <w:tc>
          <w:tcPr>
            <w:tcW w:w="1699" w:type="dxa"/>
            <w:tcBorders>
              <w:top w:val="single" w:sz="4" w:space="0" w:color="auto"/>
              <w:left w:val="single" w:sz="4" w:space="0" w:color="auto"/>
            </w:tcBorders>
          </w:tcPr>
          <w:p w14:paraId="5305760D" w14:textId="77777777" w:rsidR="00CB62FC" w:rsidRPr="003B1B24" w:rsidRDefault="00CB62FC" w:rsidP="00C13BCC">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rFonts w:eastAsia="Arial"/>
                <w:b/>
                <w:bCs/>
                <w:sz w:val="20"/>
                <w:szCs w:val="20"/>
                <w:vertAlign w:val="superscript"/>
              </w:rPr>
              <w:t>2</w:t>
            </w:r>
          </w:p>
        </w:tc>
        <w:tc>
          <w:tcPr>
            <w:tcW w:w="1315" w:type="dxa"/>
            <w:tcBorders>
              <w:top w:val="single" w:sz="4" w:space="0" w:color="auto"/>
              <w:left w:val="single" w:sz="4" w:space="0" w:color="auto"/>
              <w:right w:val="single" w:sz="4" w:space="0" w:color="auto"/>
            </w:tcBorders>
            <w:vAlign w:val="center"/>
          </w:tcPr>
          <w:p w14:paraId="138EBA5B" w14:textId="77777777" w:rsidR="00CB62FC" w:rsidRPr="003B1B24" w:rsidRDefault="00CB62FC" w:rsidP="00C13BCC">
            <w:pPr>
              <w:pStyle w:val="afffffe"/>
              <w:ind w:firstLine="0"/>
              <w:jc w:val="center"/>
              <w:rPr>
                <w:sz w:val="20"/>
                <w:szCs w:val="20"/>
              </w:rPr>
            </w:pPr>
            <w:r w:rsidRPr="003B1B24">
              <w:rPr>
                <w:rStyle w:val="afffffd"/>
                <w:rFonts w:eastAsia="Arial"/>
                <w:b/>
                <w:bCs/>
                <w:sz w:val="20"/>
                <w:szCs w:val="20"/>
              </w:rPr>
              <w:t>Величина возможного ущерба, млн.</w:t>
            </w:r>
          </w:p>
        </w:tc>
      </w:tr>
      <w:tr w:rsidR="00CB62FC" w:rsidRPr="003B1B24" w14:paraId="748875E4" w14:textId="77777777" w:rsidTr="00C13BCC">
        <w:trPr>
          <w:jc w:val="center"/>
        </w:trPr>
        <w:tc>
          <w:tcPr>
            <w:tcW w:w="1310" w:type="dxa"/>
            <w:tcBorders>
              <w:top w:val="single" w:sz="4" w:space="0" w:color="auto"/>
              <w:left w:val="single" w:sz="4" w:space="0" w:color="auto"/>
            </w:tcBorders>
            <w:vAlign w:val="center"/>
          </w:tcPr>
          <w:p w14:paraId="5EAD2C5C"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Наиболее опасный</w:t>
            </w:r>
          </w:p>
        </w:tc>
        <w:tc>
          <w:tcPr>
            <w:tcW w:w="3970" w:type="dxa"/>
            <w:tcBorders>
              <w:top w:val="single" w:sz="4" w:space="0" w:color="auto"/>
              <w:left w:val="single" w:sz="4" w:space="0" w:color="auto"/>
            </w:tcBorders>
            <w:vAlign w:val="bottom"/>
          </w:tcPr>
          <w:p w14:paraId="6E29DF53" w14:textId="52B464EB" w:rsidR="00CB62FC" w:rsidRPr="003B1B24" w:rsidRDefault="00CB62FC" w:rsidP="00C13BCC">
            <w:pPr>
              <w:pStyle w:val="afffffe"/>
              <w:tabs>
                <w:tab w:val="left" w:pos="893"/>
                <w:tab w:val="left" w:pos="2573"/>
              </w:tabs>
              <w:ind w:firstLine="0"/>
              <w:jc w:val="both"/>
              <w:rPr>
                <w:sz w:val="20"/>
                <w:szCs w:val="20"/>
              </w:rPr>
            </w:pPr>
            <w:r w:rsidRPr="003B1B24">
              <w:rPr>
                <w:rStyle w:val="afffffd"/>
                <w:rFonts w:eastAsia="Arial"/>
                <w:sz w:val="20"/>
                <w:szCs w:val="20"/>
              </w:rPr>
              <w:t>Наиболее крупными являются аварии, связанные с разрывом входного газопровода, приводящего к пожару в рабочей зоне АГЗС и утечка газа в машзале, приводящая к пожару в</w:t>
            </w:r>
            <w:r w:rsidR="00C13BCC" w:rsidRPr="003B1B24">
              <w:rPr>
                <w:rStyle w:val="afffffd"/>
                <w:rFonts w:eastAsia="Arial"/>
                <w:sz w:val="20"/>
                <w:szCs w:val="20"/>
              </w:rPr>
              <w:t xml:space="preserve"> </w:t>
            </w:r>
            <w:r w:rsidRPr="003B1B24">
              <w:rPr>
                <w:rStyle w:val="afffffd"/>
                <w:rFonts w:eastAsia="Arial"/>
                <w:sz w:val="20"/>
                <w:szCs w:val="20"/>
              </w:rPr>
              <w:lastRenderedPageBreak/>
              <w:t>машзале,</w:t>
            </w:r>
            <w:r w:rsidR="00C13BCC" w:rsidRPr="003B1B24">
              <w:rPr>
                <w:rStyle w:val="afffffd"/>
                <w:rFonts w:eastAsia="Arial"/>
                <w:sz w:val="20"/>
                <w:szCs w:val="20"/>
              </w:rPr>
              <w:t xml:space="preserve"> </w:t>
            </w:r>
            <w:r w:rsidRPr="003B1B24">
              <w:rPr>
                <w:rStyle w:val="afffffd"/>
                <w:rFonts w:eastAsia="Arial"/>
                <w:sz w:val="20"/>
                <w:szCs w:val="20"/>
              </w:rPr>
              <w:t>разрушению</w:t>
            </w:r>
            <w:r w:rsidR="00C13BCC" w:rsidRPr="003B1B24">
              <w:rPr>
                <w:rStyle w:val="afffffd"/>
                <w:rFonts w:eastAsia="Arial"/>
                <w:sz w:val="20"/>
                <w:szCs w:val="20"/>
              </w:rPr>
              <w:t xml:space="preserve"> </w:t>
            </w:r>
            <w:r w:rsidRPr="003B1B24">
              <w:rPr>
                <w:rStyle w:val="afffffd"/>
                <w:rFonts w:eastAsia="Arial"/>
                <w:sz w:val="20"/>
                <w:szCs w:val="20"/>
              </w:rPr>
              <w:t>компрессорной установки, установки осушки газа, помещения машзала.</w:t>
            </w:r>
          </w:p>
        </w:tc>
        <w:tc>
          <w:tcPr>
            <w:tcW w:w="1416" w:type="dxa"/>
            <w:tcBorders>
              <w:top w:val="single" w:sz="4" w:space="0" w:color="auto"/>
              <w:left w:val="single" w:sz="4" w:space="0" w:color="auto"/>
            </w:tcBorders>
            <w:vAlign w:val="center"/>
          </w:tcPr>
          <w:p w14:paraId="576966B1"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lastRenderedPageBreak/>
              <w:t>от 1 до 20</w:t>
            </w:r>
          </w:p>
        </w:tc>
        <w:tc>
          <w:tcPr>
            <w:tcW w:w="1699" w:type="dxa"/>
            <w:tcBorders>
              <w:top w:val="single" w:sz="4" w:space="0" w:color="auto"/>
              <w:left w:val="single" w:sz="4" w:space="0" w:color="auto"/>
            </w:tcBorders>
            <w:vAlign w:val="center"/>
          </w:tcPr>
          <w:p w14:paraId="019571BE"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300</w:t>
            </w:r>
          </w:p>
        </w:tc>
        <w:tc>
          <w:tcPr>
            <w:tcW w:w="1315" w:type="dxa"/>
            <w:tcBorders>
              <w:top w:val="single" w:sz="4" w:space="0" w:color="auto"/>
              <w:left w:val="single" w:sz="4" w:space="0" w:color="auto"/>
              <w:right w:val="single" w:sz="4" w:space="0" w:color="auto"/>
            </w:tcBorders>
            <w:vAlign w:val="center"/>
          </w:tcPr>
          <w:p w14:paraId="5D39268A"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2,5</w:t>
            </w:r>
          </w:p>
        </w:tc>
      </w:tr>
      <w:tr w:rsidR="00CB62FC" w:rsidRPr="003B1B24" w14:paraId="6733D437" w14:textId="77777777" w:rsidTr="00C13BCC">
        <w:trPr>
          <w:jc w:val="center"/>
        </w:trPr>
        <w:tc>
          <w:tcPr>
            <w:tcW w:w="1310" w:type="dxa"/>
            <w:tcBorders>
              <w:top w:val="single" w:sz="4" w:space="0" w:color="auto"/>
              <w:left w:val="single" w:sz="4" w:space="0" w:color="auto"/>
              <w:bottom w:val="single" w:sz="4" w:space="0" w:color="auto"/>
            </w:tcBorders>
            <w:vAlign w:val="center"/>
          </w:tcPr>
          <w:p w14:paraId="321F9780"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lastRenderedPageBreak/>
              <w:t>Наиболее вероятный</w:t>
            </w:r>
          </w:p>
        </w:tc>
        <w:tc>
          <w:tcPr>
            <w:tcW w:w="3970" w:type="dxa"/>
            <w:tcBorders>
              <w:top w:val="single" w:sz="4" w:space="0" w:color="auto"/>
              <w:left w:val="single" w:sz="4" w:space="0" w:color="auto"/>
              <w:bottom w:val="single" w:sz="4" w:space="0" w:color="auto"/>
            </w:tcBorders>
            <w:vAlign w:val="bottom"/>
          </w:tcPr>
          <w:p w14:paraId="0103E418" w14:textId="77777777" w:rsidR="00CB62FC" w:rsidRPr="003B1B24" w:rsidRDefault="00CB62FC" w:rsidP="00C13BCC">
            <w:pPr>
              <w:pStyle w:val="afffffe"/>
              <w:ind w:firstLine="0"/>
              <w:jc w:val="both"/>
              <w:rPr>
                <w:sz w:val="20"/>
                <w:szCs w:val="20"/>
              </w:rPr>
            </w:pPr>
            <w:r w:rsidRPr="003B1B24">
              <w:rPr>
                <w:rStyle w:val="afffffd"/>
                <w:rFonts w:eastAsia="Arial"/>
                <w:sz w:val="20"/>
                <w:szCs w:val="20"/>
              </w:rPr>
              <w:t>Наиболее крупными (тяжелыми по последствиям) являются следующие аварии:</w:t>
            </w:r>
          </w:p>
          <w:p w14:paraId="0D5210FD" w14:textId="77777777" w:rsidR="00CB62FC" w:rsidRPr="003B1B24" w:rsidRDefault="00CB62FC" w:rsidP="00E352ED">
            <w:pPr>
              <w:pStyle w:val="afffffe"/>
              <w:numPr>
                <w:ilvl w:val="0"/>
                <w:numId w:val="27"/>
              </w:numPr>
              <w:tabs>
                <w:tab w:val="left" w:pos="334"/>
              </w:tabs>
              <w:ind w:firstLine="200"/>
              <w:jc w:val="both"/>
              <w:rPr>
                <w:sz w:val="20"/>
                <w:szCs w:val="20"/>
              </w:rPr>
            </w:pPr>
            <w:r w:rsidRPr="003B1B24">
              <w:rPr>
                <w:rStyle w:val="afffffd"/>
                <w:rFonts w:eastAsia="Arial"/>
                <w:sz w:val="20"/>
                <w:szCs w:val="20"/>
              </w:rPr>
              <w:t>разрыв входного газопровода;</w:t>
            </w:r>
          </w:p>
          <w:p w14:paraId="20626A18" w14:textId="77777777" w:rsidR="00CB62FC" w:rsidRPr="003B1B24" w:rsidRDefault="00CB62FC" w:rsidP="00E352ED">
            <w:pPr>
              <w:pStyle w:val="afffffe"/>
              <w:numPr>
                <w:ilvl w:val="0"/>
                <w:numId w:val="27"/>
              </w:numPr>
              <w:tabs>
                <w:tab w:val="left" w:pos="334"/>
              </w:tabs>
              <w:ind w:firstLine="200"/>
              <w:jc w:val="both"/>
              <w:rPr>
                <w:sz w:val="20"/>
                <w:szCs w:val="20"/>
              </w:rPr>
            </w:pPr>
            <w:r w:rsidRPr="003B1B24">
              <w:rPr>
                <w:rStyle w:val="afffffd"/>
                <w:rFonts w:eastAsia="Arial"/>
                <w:sz w:val="20"/>
                <w:szCs w:val="20"/>
              </w:rPr>
              <w:t>утечка газа.</w:t>
            </w:r>
          </w:p>
        </w:tc>
        <w:tc>
          <w:tcPr>
            <w:tcW w:w="1416" w:type="dxa"/>
            <w:tcBorders>
              <w:top w:val="single" w:sz="4" w:space="0" w:color="auto"/>
              <w:left w:val="single" w:sz="4" w:space="0" w:color="auto"/>
              <w:bottom w:val="single" w:sz="4" w:space="0" w:color="auto"/>
            </w:tcBorders>
            <w:vAlign w:val="center"/>
          </w:tcPr>
          <w:p w14:paraId="7A8CD1D3"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1-20</w:t>
            </w:r>
          </w:p>
        </w:tc>
        <w:tc>
          <w:tcPr>
            <w:tcW w:w="1699" w:type="dxa"/>
            <w:tcBorders>
              <w:top w:val="single" w:sz="4" w:space="0" w:color="auto"/>
              <w:left w:val="single" w:sz="4" w:space="0" w:color="auto"/>
              <w:bottom w:val="single" w:sz="4" w:space="0" w:color="auto"/>
            </w:tcBorders>
            <w:vAlign w:val="center"/>
          </w:tcPr>
          <w:p w14:paraId="075A8F91"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20-250</w:t>
            </w:r>
          </w:p>
        </w:tc>
        <w:tc>
          <w:tcPr>
            <w:tcW w:w="1315" w:type="dxa"/>
            <w:tcBorders>
              <w:top w:val="single" w:sz="4" w:space="0" w:color="auto"/>
              <w:left w:val="single" w:sz="4" w:space="0" w:color="auto"/>
              <w:bottom w:val="single" w:sz="4" w:space="0" w:color="auto"/>
              <w:right w:val="single" w:sz="4" w:space="0" w:color="auto"/>
            </w:tcBorders>
            <w:vAlign w:val="center"/>
          </w:tcPr>
          <w:p w14:paraId="38426BF1"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1,5</w:t>
            </w:r>
          </w:p>
        </w:tc>
      </w:tr>
    </w:tbl>
    <w:p w14:paraId="4A612FC0" w14:textId="77777777" w:rsidR="00CB62FC" w:rsidRPr="003B1B24" w:rsidRDefault="00CB62FC" w:rsidP="00CB62FC">
      <w:pPr>
        <w:spacing w:after="339" w:line="1" w:lineRule="exact"/>
      </w:pPr>
    </w:p>
    <w:p w14:paraId="0D71B690" w14:textId="77777777" w:rsidR="00CB62FC" w:rsidRPr="003B1B24" w:rsidRDefault="00CB62FC" w:rsidP="00C13BCC">
      <w:pPr>
        <w:pStyle w:val="afff6"/>
        <w:ind w:firstLine="740"/>
        <w:jc w:val="center"/>
        <w:rPr>
          <w:rStyle w:val="afffffa"/>
          <w:u w:val="single"/>
        </w:rPr>
      </w:pPr>
      <w:r w:rsidRPr="003B1B24">
        <w:rPr>
          <w:rStyle w:val="afffffa"/>
          <w:u w:val="single"/>
        </w:rPr>
        <w:t>АЗС «Позитрон» ООО «Фирма «Позитрон»</w:t>
      </w:r>
    </w:p>
    <w:p w14:paraId="5B302CA3" w14:textId="52891352" w:rsidR="00CB62FC" w:rsidRPr="003B1B24" w:rsidRDefault="00CB62FC" w:rsidP="00C13BCC">
      <w:pPr>
        <w:pStyle w:val="afff6"/>
        <w:ind w:firstLine="740"/>
        <w:rPr>
          <w:rStyle w:val="afffffa"/>
        </w:rPr>
      </w:pPr>
      <w:r w:rsidRPr="003B1B24">
        <w:rPr>
          <w:rStyle w:val="afffffa"/>
        </w:rPr>
        <w:t>Многофункциональный автозаправочный комплекс АЗС «Позитрон» расположена в г. Белореченск, ул. Толстого, б/н.</w:t>
      </w:r>
    </w:p>
    <w:p w14:paraId="622D4B4B" w14:textId="49AAD666" w:rsidR="00CB62FC" w:rsidRPr="003B1B24" w:rsidRDefault="00CB62FC" w:rsidP="00C13BCC">
      <w:pPr>
        <w:pStyle w:val="afff6"/>
        <w:ind w:firstLine="740"/>
        <w:rPr>
          <w:rStyle w:val="afffffa"/>
        </w:rPr>
      </w:pPr>
      <w:r w:rsidRPr="003B1B24">
        <w:rPr>
          <w:rStyle w:val="afffffa"/>
        </w:rPr>
        <w:t>Общее количество опасного вещества на объекте: бензин, дизтопливо - 40 тонн.</w:t>
      </w:r>
    </w:p>
    <w:p w14:paraId="39EFD9C7" w14:textId="77777777" w:rsidR="00C13BCC" w:rsidRPr="003B1B24" w:rsidRDefault="00C13BCC" w:rsidP="00C13BCC">
      <w:pPr>
        <w:pStyle w:val="afff6"/>
        <w:ind w:firstLine="740"/>
        <w:rPr>
          <w:rStyle w:val="afffffa"/>
        </w:rPr>
      </w:pPr>
    </w:p>
    <w:p w14:paraId="2501700C" w14:textId="7B35BEB1" w:rsidR="00C13BCC" w:rsidRPr="003B1B24" w:rsidRDefault="00C13BCC" w:rsidP="008858D0">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6.13</w:t>
      </w:r>
    </w:p>
    <w:p w14:paraId="433454ED" w14:textId="77777777" w:rsidR="00C13BCC" w:rsidRPr="003B1B24" w:rsidRDefault="00C13BCC" w:rsidP="00C13BCC">
      <w:pPr>
        <w:pStyle w:val="a2"/>
        <w:widowControl w:val="0"/>
        <w:jc w:val="center"/>
        <w:rPr>
          <w:b/>
          <w:szCs w:val="28"/>
          <w:lang w:val="ru-RU"/>
        </w:rPr>
      </w:pPr>
      <w:r w:rsidRPr="003B1B24">
        <w:rPr>
          <w:b/>
          <w:szCs w:val="28"/>
          <w:lang w:val="ru-RU"/>
        </w:rPr>
        <w:t>Результаты оценки риска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310"/>
        <w:gridCol w:w="3970"/>
        <w:gridCol w:w="1416"/>
        <w:gridCol w:w="1699"/>
        <w:gridCol w:w="1315"/>
      </w:tblGrid>
      <w:tr w:rsidR="00CB62FC" w:rsidRPr="003B1B24" w14:paraId="25DD6161" w14:textId="77777777" w:rsidTr="00C13BCC">
        <w:trPr>
          <w:jc w:val="center"/>
        </w:trPr>
        <w:tc>
          <w:tcPr>
            <w:tcW w:w="1310" w:type="dxa"/>
            <w:tcBorders>
              <w:top w:val="single" w:sz="4" w:space="0" w:color="auto"/>
              <w:left w:val="single" w:sz="4" w:space="0" w:color="auto"/>
            </w:tcBorders>
            <w:vAlign w:val="center"/>
          </w:tcPr>
          <w:p w14:paraId="74C6F140" w14:textId="77777777" w:rsidR="00CB62FC" w:rsidRPr="003B1B24" w:rsidRDefault="00CB62FC" w:rsidP="00C13BCC">
            <w:pPr>
              <w:pStyle w:val="afffffe"/>
              <w:ind w:firstLine="0"/>
              <w:jc w:val="center"/>
              <w:rPr>
                <w:sz w:val="20"/>
                <w:szCs w:val="20"/>
              </w:rPr>
            </w:pPr>
            <w:r w:rsidRPr="003B1B24">
              <w:rPr>
                <w:rStyle w:val="afffffd"/>
                <w:rFonts w:eastAsia="Arial"/>
                <w:b/>
                <w:bCs/>
                <w:sz w:val="20"/>
                <w:szCs w:val="20"/>
              </w:rPr>
              <w:t>Сценарий развития ЧС</w:t>
            </w:r>
          </w:p>
        </w:tc>
        <w:tc>
          <w:tcPr>
            <w:tcW w:w="3970" w:type="dxa"/>
            <w:tcBorders>
              <w:top w:val="single" w:sz="4" w:space="0" w:color="auto"/>
              <w:left w:val="single" w:sz="4" w:space="0" w:color="auto"/>
            </w:tcBorders>
            <w:vAlign w:val="center"/>
          </w:tcPr>
          <w:p w14:paraId="0F221997" w14:textId="77777777" w:rsidR="00CB62FC" w:rsidRPr="003B1B24" w:rsidRDefault="00CB62FC" w:rsidP="00C13BCC">
            <w:pPr>
              <w:pStyle w:val="afffffe"/>
              <w:ind w:firstLine="0"/>
              <w:jc w:val="center"/>
              <w:rPr>
                <w:sz w:val="20"/>
                <w:szCs w:val="20"/>
              </w:rPr>
            </w:pPr>
            <w:r w:rsidRPr="003B1B24">
              <w:rPr>
                <w:rStyle w:val="afffffd"/>
                <w:rFonts w:eastAsia="Arial"/>
                <w:b/>
                <w:bCs/>
                <w:sz w:val="20"/>
                <w:szCs w:val="20"/>
              </w:rPr>
              <w:t>Краткая характеристика</w:t>
            </w:r>
          </w:p>
        </w:tc>
        <w:tc>
          <w:tcPr>
            <w:tcW w:w="1416" w:type="dxa"/>
            <w:tcBorders>
              <w:top w:val="single" w:sz="4" w:space="0" w:color="auto"/>
              <w:left w:val="single" w:sz="4" w:space="0" w:color="auto"/>
            </w:tcBorders>
          </w:tcPr>
          <w:p w14:paraId="2A3C7AB7" w14:textId="77777777" w:rsidR="00CB62FC" w:rsidRPr="003B1B24" w:rsidRDefault="00CB62FC" w:rsidP="00C13BCC">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1699" w:type="dxa"/>
            <w:tcBorders>
              <w:top w:val="single" w:sz="4" w:space="0" w:color="auto"/>
              <w:left w:val="single" w:sz="4" w:space="0" w:color="auto"/>
            </w:tcBorders>
          </w:tcPr>
          <w:p w14:paraId="6D3C958B" w14:textId="77777777" w:rsidR="00CB62FC" w:rsidRPr="003B1B24" w:rsidRDefault="00CB62FC" w:rsidP="00C13BCC">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rFonts w:eastAsia="Arial"/>
                <w:b/>
                <w:bCs/>
                <w:sz w:val="20"/>
                <w:szCs w:val="20"/>
                <w:vertAlign w:val="superscript"/>
              </w:rPr>
              <w:t>2</w:t>
            </w:r>
          </w:p>
        </w:tc>
        <w:tc>
          <w:tcPr>
            <w:tcW w:w="1315" w:type="dxa"/>
            <w:tcBorders>
              <w:top w:val="single" w:sz="4" w:space="0" w:color="auto"/>
              <w:left w:val="single" w:sz="4" w:space="0" w:color="auto"/>
              <w:right w:val="single" w:sz="4" w:space="0" w:color="auto"/>
            </w:tcBorders>
            <w:vAlign w:val="center"/>
          </w:tcPr>
          <w:p w14:paraId="4841F83F" w14:textId="77777777" w:rsidR="00CB62FC" w:rsidRPr="003B1B24" w:rsidRDefault="00CB62FC" w:rsidP="00C13BCC">
            <w:pPr>
              <w:pStyle w:val="afffffe"/>
              <w:ind w:firstLine="0"/>
              <w:jc w:val="center"/>
              <w:rPr>
                <w:sz w:val="20"/>
                <w:szCs w:val="20"/>
              </w:rPr>
            </w:pPr>
            <w:r w:rsidRPr="003B1B24">
              <w:rPr>
                <w:rStyle w:val="afffffd"/>
                <w:rFonts w:eastAsia="Arial"/>
                <w:b/>
                <w:bCs/>
                <w:sz w:val="20"/>
                <w:szCs w:val="20"/>
              </w:rPr>
              <w:t>Величина возможного ущерба, млн.</w:t>
            </w:r>
          </w:p>
        </w:tc>
      </w:tr>
      <w:tr w:rsidR="00CB62FC" w:rsidRPr="003B1B24" w14:paraId="19D549A2" w14:textId="77777777" w:rsidTr="00C13BCC">
        <w:trPr>
          <w:jc w:val="center"/>
        </w:trPr>
        <w:tc>
          <w:tcPr>
            <w:tcW w:w="1310" w:type="dxa"/>
            <w:tcBorders>
              <w:top w:val="single" w:sz="4" w:space="0" w:color="auto"/>
              <w:left w:val="single" w:sz="4" w:space="0" w:color="auto"/>
            </w:tcBorders>
            <w:vAlign w:val="center"/>
          </w:tcPr>
          <w:p w14:paraId="38ED8D92"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Наиболее опасный</w:t>
            </w:r>
          </w:p>
        </w:tc>
        <w:tc>
          <w:tcPr>
            <w:tcW w:w="3970" w:type="dxa"/>
            <w:tcBorders>
              <w:top w:val="single" w:sz="4" w:space="0" w:color="auto"/>
              <w:left w:val="single" w:sz="4" w:space="0" w:color="auto"/>
            </w:tcBorders>
            <w:vAlign w:val="bottom"/>
          </w:tcPr>
          <w:p w14:paraId="0C5CF0E2" w14:textId="77777777" w:rsidR="00CB62FC" w:rsidRPr="003B1B24" w:rsidRDefault="00CB62FC" w:rsidP="00C13BCC">
            <w:pPr>
              <w:pStyle w:val="afffffe"/>
              <w:ind w:firstLine="0"/>
              <w:rPr>
                <w:sz w:val="20"/>
                <w:szCs w:val="20"/>
              </w:rPr>
            </w:pPr>
            <w:r w:rsidRPr="003B1B24">
              <w:rPr>
                <w:rStyle w:val="afffffd"/>
                <w:rFonts w:eastAsia="Arial"/>
                <w:sz w:val="20"/>
                <w:szCs w:val="20"/>
              </w:rPr>
              <w:t>Разгерметизация резервуара с бензином - Появление источника зажигания - Взрыв - Воздействие избыточного давления на соседнее оборудование и персонал</w:t>
            </w:r>
          </w:p>
        </w:tc>
        <w:tc>
          <w:tcPr>
            <w:tcW w:w="1416" w:type="dxa"/>
            <w:tcBorders>
              <w:top w:val="single" w:sz="4" w:space="0" w:color="auto"/>
              <w:left w:val="single" w:sz="4" w:space="0" w:color="auto"/>
            </w:tcBorders>
            <w:vAlign w:val="center"/>
          </w:tcPr>
          <w:p w14:paraId="6491D595"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32</w:t>
            </w:r>
          </w:p>
        </w:tc>
        <w:tc>
          <w:tcPr>
            <w:tcW w:w="1699" w:type="dxa"/>
            <w:tcBorders>
              <w:top w:val="single" w:sz="4" w:space="0" w:color="auto"/>
              <w:left w:val="single" w:sz="4" w:space="0" w:color="auto"/>
            </w:tcBorders>
            <w:vAlign w:val="center"/>
          </w:tcPr>
          <w:p w14:paraId="49BB99E8"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946</w:t>
            </w:r>
          </w:p>
        </w:tc>
        <w:tc>
          <w:tcPr>
            <w:tcW w:w="1315" w:type="dxa"/>
            <w:tcBorders>
              <w:top w:val="single" w:sz="4" w:space="0" w:color="auto"/>
              <w:left w:val="single" w:sz="4" w:space="0" w:color="auto"/>
              <w:right w:val="single" w:sz="4" w:space="0" w:color="auto"/>
            </w:tcBorders>
            <w:vAlign w:val="center"/>
          </w:tcPr>
          <w:p w14:paraId="3D0C3EE2"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1,8</w:t>
            </w:r>
          </w:p>
        </w:tc>
      </w:tr>
      <w:tr w:rsidR="00CB62FC" w:rsidRPr="003B1B24" w14:paraId="1599012F" w14:textId="77777777" w:rsidTr="00C13BCC">
        <w:trPr>
          <w:jc w:val="center"/>
        </w:trPr>
        <w:tc>
          <w:tcPr>
            <w:tcW w:w="1310" w:type="dxa"/>
            <w:tcBorders>
              <w:top w:val="single" w:sz="4" w:space="0" w:color="auto"/>
              <w:left w:val="single" w:sz="4" w:space="0" w:color="auto"/>
              <w:bottom w:val="single" w:sz="4" w:space="0" w:color="auto"/>
            </w:tcBorders>
          </w:tcPr>
          <w:p w14:paraId="2676840D"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Наиболее вероятный</w:t>
            </w:r>
          </w:p>
        </w:tc>
        <w:tc>
          <w:tcPr>
            <w:tcW w:w="3970" w:type="dxa"/>
            <w:tcBorders>
              <w:top w:val="single" w:sz="4" w:space="0" w:color="auto"/>
              <w:left w:val="single" w:sz="4" w:space="0" w:color="auto"/>
              <w:bottom w:val="single" w:sz="4" w:space="0" w:color="auto"/>
            </w:tcBorders>
            <w:vAlign w:val="bottom"/>
          </w:tcPr>
          <w:p w14:paraId="4BDF98F0" w14:textId="1768E367" w:rsidR="00CB62FC" w:rsidRPr="003B1B24" w:rsidRDefault="00CB62FC" w:rsidP="00C13BCC">
            <w:pPr>
              <w:pStyle w:val="afffffe"/>
              <w:tabs>
                <w:tab w:val="left" w:pos="2332"/>
                <w:tab w:val="left" w:pos="3479"/>
              </w:tabs>
              <w:ind w:firstLine="0"/>
              <w:rPr>
                <w:sz w:val="20"/>
                <w:szCs w:val="20"/>
              </w:rPr>
            </w:pPr>
            <w:r w:rsidRPr="003B1B24">
              <w:rPr>
                <w:rStyle w:val="afffffd"/>
                <w:rFonts w:eastAsia="Arial"/>
                <w:sz w:val="20"/>
                <w:szCs w:val="20"/>
              </w:rPr>
              <w:t>Разгерметизация</w:t>
            </w:r>
            <w:r w:rsidR="00C13BCC" w:rsidRPr="003B1B24">
              <w:rPr>
                <w:rStyle w:val="afffffd"/>
                <w:rFonts w:eastAsia="Arial"/>
                <w:sz w:val="20"/>
                <w:szCs w:val="20"/>
              </w:rPr>
              <w:t xml:space="preserve"> </w:t>
            </w:r>
            <w:r w:rsidRPr="003B1B24">
              <w:rPr>
                <w:rStyle w:val="afffffd"/>
                <w:rFonts w:eastAsia="Arial"/>
                <w:sz w:val="20"/>
                <w:szCs w:val="20"/>
              </w:rPr>
              <w:t>насоса</w:t>
            </w:r>
            <w:r w:rsidR="00C13BCC" w:rsidRPr="003B1B24">
              <w:rPr>
                <w:rStyle w:val="afffffd"/>
                <w:rFonts w:eastAsia="Arial"/>
                <w:sz w:val="20"/>
                <w:szCs w:val="20"/>
              </w:rPr>
              <w:t xml:space="preserve"> </w:t>
            </w:r>
            <w:r w:rsidRPr="003B1B24">
              <w:rPr>
                <w:rStyle w:val="afffffd"/>
                <w:rFonts w:eastAsia="Arial"/>
                <w:sz w:val="20"/>
                <w:szCs w:val="20"/>
              </w:rPr>
              <w:t>или</w:t>
            </w:r>
            <w:r w:rsidR="00C13BCC" w:rsidRPr="003B1B24">
              <w:rPr>
                <w:rStyle w:val="afffffd"/>
                <w:rFonts w:eastAsia="Arial"/>
                <w:sz w:val="20"/>
                <w:szCs w:val="20"/>
              </w:rPr>
              <w:t xml:space="preserve"> </w:t>
            </w:r>
            <w:r w:rsidRPr="003B1B24">
              <w:rPr>
                <w:rStyle w:val="afffffd"/>
                <w:rFonts w:eastAsia="Arial"/>
                <w:sz w:val="20"/>
                <w:szCs w:val="20"/>
              </w:rPr>
              <w:t>трубопроводов его обвязки, выброс нефтепродукта</w:t>
            </w:r>
          </w:p>
        </w:tc>
        <w:tc>
          <w:tcPr>
            <w:tcW w:w="1416" w:type="dxa"/>
            <w:tcBorders>
              <w:top w:val="single" w:sz="4" w:space="0" w:color="auto"/>
              <w:left w:val="single" w:sz="4" w:space="0" w:color="auto"/>
              <w:bottom w:val="single" w:sz="4" w:space="0" w:color="auto"/>
            </w:tcBorders>
            <w:vAlign w:val="center"/>
          </w:tcPr>
          <w:p w14:paraId="5BFB1503"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0,075</w:t>
            </w:r>
          </w:p>
        </w:tc>
        <w:tc>
          <w:tcPr>
            <w:tcW w:w="1699" w:type="dxa"/>
            <w:tcBorders>
              <w:top w:val="single" w:sz="4" w:space="0" w:color="auto"/>
              <w:left w:val="single" w:sz="4" w:space="0" w:color="auto"/>
              <w:bottom w:val="single" w:sz="4" w:space="0" w:color="auto"/>
            </w:tcBorders>
            <w:vAlign w:val="center"/>
          </w:tcPr>
          <w:p w14:paraId="4A620E86"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250</w:t>
            </w:r>
          </w:p>
        </w:tc>
        <w:tc>
          <w:tcPr>
            <w:tcW w:w="1315" w:type="dxa"/>
            <w:tcBorders>
              <w:top w:val="single" w:sz="4" w:space="0" w:color="auto"/>
              <w:left w:val="single" w:sz="4" w:space="0" w:color="auto"/>
              <w:bottom w:val="single" w:sz="4" w:space="0" w:color="auto"/>
              <w:right w:val="single" w:sz="4" w:space="0" w:color="auto"/>
            </w:tcBorders>
            <w:vAlign w:val="center"/>
          </w:tcPr>
          <w:p w14:paraId="2ED3FCE1" w14:textId="77777777" w:rsidR="00CB62FC" w:rsidRPr="003B1B24" w:rsidRDefault="00CB62FC" w:rsidP="00C13BCC">
            <w:pPr>
              <w:pStyle w:val="afffffe"/>
              <w:ind w:firstLine="0"/>
              <w:jc w:val="center"/>
              <w:rPr>
                <w:sz w:val="20"/>
                <w:szCs w:val="20"/>
              </w:rPr>
            </w:pPr>
            <w:r w:rsidRPr="003B1B24">
              <w:rPr>
                <w:rStyle w:val="afffffd"/>
                <w:rFonts w:eastAsia="Arial"/>
                <w:sz w:val="20"/>
                <w:szCs w:val="20"/>
              </w:rPr>
              <w:t>0,007</w:t>
            </w:r>
          </w:p>
        </w:tc>
      </w:tr>
    </w:tbl>
    <w:p w14:paraId="2D653FC9" w14:textId="77777777" w:rsidR="00C13BCC" w:rsidRPr="003B1B24" w:rsidRDefault="00C13BCC" w:rsidP="00CB62FC">
      <w:pPr>
        <w:pStyle w:val="afff6"/>
        <w:spacing w:after="120"/>
        <w:jc w:val="center"/>
        <w:rPr>
          <w:rStyle w:val="afffffa"/>
        </w:rPr>
      </w:pPr>
    </w:p>
    <w:p w14:paraId="09104585" w14:textId="2B0D0428" w:rsidR="00CB62FC" w:rsidRPr="003B1B24" w:rsidRDefault="00CB62FC" w:rsidP="00C13BCC">
      <w:pPr>
        <w:pStyle w:val="afff6"/>
        <w:ind w:firstLine="740"/>
        <w:jc w:val="center"/>
        <w:rPr>
          <w:rStyle w:val="afffffa"/>
          <w:u w:val="single"/>
        </w:rPr>
      </w:pPr>
      <w:r w:rsidRPr="003B1B24">
        <w:rPr>
          <w:rStyle w:val="afffffa"/>
          <w:u w:val="single"/>
        </w:rPr>
        <w:t>АЗС № 1 «Химпромсервис»</w:t>
      </w:r>
    </w:p>
    <w:p w14:paraId="5047B2A4" w14:textId="77777777" w:rsidR="00CB62FC" w:rsidRPr="003B1B24" w:rsidRDefault="00CB62FC" w:rsidP="00CB62FC">
      <w:pPr>
        <w:pStyle w:val="afff6"/>
        <w:ind w:firstLine="740"/>
        <w:rPr>
          <w:rStyle w:val="afffffa"/>
        </w:rPr>
      </w:pPr>
      <w:r w:rsidRPr="003B1B24">
        <w:rPr>
          <w:rStyle w:val="afffffa"/>
        </w:rPr>
        <w:t>Автозаправочная станция расположена в г. Белореченск, ул. Железнодорожная, 1а.</w:t>
      </w:r>
    </w:p>
    <w:p w14:paraId="699D27AD" w14:textId="77777777" w:rsidR="00CB62FC" w:rsidRPr="003B1B24" w:rsidRDefault="00CB62FC" w:rsidP="00CB62FC">
      <w:pPr>
        <w:pStyle w:val="afff6"/>
        <w:ind w:firstLine="740"/>
        <w:rPr>
          <w:rStyle w:val="afffffa"/>
        </w:rPr>
      </w:pPr>
      <w:r w:rsidRPr="003B1B24">
        <w:rPr>
          <w:rStyle w:val="afffffa"/>
        </w:rPr>
        <w:t>Основное направление деятельности: обеспечивает прием, хранение и выдачу потребителю нефтепродуктов.</w:t>
      </w:r>
    </w:p>
    <w:p w14:paraId="4D07F97B" w14:textId="77777777" w:rsidR="00CB62FC" w:rsidRPr="003B1B24" w:rsidRDefault="00CB62FC" w:rsidP="00CB62FC">
      <w:pPr>
        <w:pStyle w:val="afff6"/>
        <w:ind w:firstLine="740"/>
        <w:rPr>
          <w:rStyle w:val="afffffa"/>
        </w:rPr>
      </w:pPr>
      <w:r w:rsidRPr="003B1B24">
        <w:rPr>
          <w:rStyle w:val="afffffa"/>
        </w:rPr>
        <w:t>Общее количество опасного вещества на объекте: бензин, дизтопливо - 120 тонн, газ (пропан) - 18,4 м</w:t>
      </w:r>
      <w:r w:rsidRPr="003B1B24">
        <w:rPr>
          <w:rStyle w:val="afffffa"/>
          <w:vertAlign w:val="superscript"/>
        </w:rPr>
        <w:t>3</w:t>
      </w:r>
      <w:r w:rsidRPr="003B1B24">
        <w:rPr>
          <w:rStyle w:val="afffffa"/>
        </w:rPr>
        <w:t>.</w:t>
      </w:r>
    </w:p>
    <w:p w14:paraId="7BCF5D4B" w14:textId="77777777" w:rsidR="00C13BCC" w:rsidRPr="003B1B24" w:rsidRDefault="00C13BCC" w:rsidP="008858D0">
      <w:pPr>
        <w:pStyle w:val="afff6"/>
        <w:ind w:firstLine="740"/>
        <w:rPr>
          <w:rStyle w:val="afffffa"/>
        </w:rPr>
      </w:pPr>
    </w:p>
    <w:p w14:paraId="5D3AF7E9" w14:textId="1BC71E41" w:rsidR="00C13BCC" w:rsidRPr="003B1B24" w:rsidRDefault="00C13BCC" w:rsidP="008858D0">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6.14</w:t>
      </w:r>
    </w:p>
    <w:p w14:paraId="3A45949D" w14:textId="77777777" w:rsidR="00C13BCC" w:rsidRPr="003B1B24" w:rsidRDefault="00C13BCC" w:rsidP="00C13BCC">
      <w:pPr>
        <w:pStyle w:val="a2"/>
        <w:widowControl w:val="0"/>
        <w:jc w:val="center"/>
        <w:rPr>
          <w:b/>
          <w:szCs w:val="28"/>
          <w:lang w:val="ru-RU"/>
        </w:rPr>
      </w:pPr>
      <w:r w:rsidRPr="003B1B24">
        <w:rPr>
          <w:b/>
          <w:szCs w:val="28"/>
          <w:lang w:val="ru-RU"/>
        </w:rPr>
        <w:t>Результаты оценки риска</w:t>
      </w:r>
    </w:p>
    <w:tbl>
      <w:tblPr>
        <w:tblOverlap w:val="never"/>
        <w:tblW w:w="5000" w:type="pct"/>
        <w:jc w:val="center"/>
        <w:tblCellMar>
          <w:left w:w="10" w:type="dxa"/>
          <w:right w:w="10" w:type="dxa"/>
        </w:tblCellMar>
        <w:tblLook w:val="0000" w:firstRow="0" w:lastRow="0" w:firstColumn="0" w:lastColumn="0" w:noHBand="0" w:noVBand="0"/>
      </w:tblPr>
      <w:tblGrid>
        <w:gridCol w:w="1691"/>
        <w:gridCol w:w="2979"/>
        <w:gridCol w:w="1372"/>
        <w:gridCol w:w="1764"/>
        <w:gridCol w:w="1538"/>
      </w:tblGrid>
      <w:tr w:rsidR="00CB62FC" w:rsidRPr="003B1B24" w14:paraId="2C707305" w14:textId="77777777" w:rsidTr="00F824E8">
        <w:trPr>
          <w:jc w:val="center"/>
        </w:trPr>
        <w:tc>
          <w:tcPr>
            <w:tcW w:w="905" w:type="pct"/>
            <w:tcBorders>
              <w:top w:val="single" w:sz="4" w:space="0" w:color="auto"/>
              <w:left w:val="single" w:sz="4" w:space="0" w:color="auto"/>
            </w:tcBorders>
            <w:vAlign w:val="center"/>
          </w:tcPr>
          <w:p w14:paraId="57370920" w14:textId="77777777" w:rsidR="00CB62FC" w:rsidRPr="003B1B24" w:rsidRDefault="00CB62FC" w:rsidP="008858D0">
            <w:pPr>
              <w:pStyle w:val="afffffe"/>
              <w:spacing w:line="228" w:lineRule="auto"/>
              <w:ind w:firstLine="0"/>
              <w:jc w:val="center"/>
              <w:rPr>
                <w:sz w:val="20"/>
                <w:szCs w:val="20"/>
              </w:rPr>
            </w:pPr>
            <w:r w:rsidRPr="003B1B24">
              <w:rPr>
                <w:rStyle w:val="afffffd"/>
                <w:rFonts w:eastAsia="Arial"/>
                <w:b/>
                <w:bCs/>
                <w:sz w:val="20"/>
                <w:szCs w:val="20"/>
              </w:rPr>
              <w:t>Сценарии развития ЧС</w:t>
            </w:r>
          </w:p>
        </w:tc>
        <w:tc>
          <w:tcPr>
            <w:tcW w:w="1594" w:type="pct"/>
            <w:tcBorders>
              <w:top w:val="single" w:sz="4" w:space="0" w:color="auto"/>
              <w:left w:val="single" w:sz="4" w:space="0" w:color="auto"/>
            </w:tcBorders>
            <w:vAlign w:val="center"/>
          </w:tcPr>
          <w:p w14:paraId="7565EDC2" w14:textId="77777777" w:rsidR="00CB62FC" w:rsidRPr="003B1B24" w:rsidRDefault="00CB62FC" w:rsidP="008858D0">
            <w:pPr>
              <w:pStyle w:val="afffffe"/>
              <w:ind w:firstLine="360"/>
              <w:rPr>
                <w:sz w:val="20"/>
                <w:szCs w:val="20"/>
              </w:rPr>
            </w:pPr>
            <w:r w:rsidRPr="003B1B24">
              <w:rPr>
                <w:rStyle w:val="afffffd"/>
                <w:rFonts w:eastAsia="Arial"/>
                <w:b/>
                <w:bCs/>
                <w:sz w:val="20"/>
                <w:szCs w:val="20"/>
              </w:rPr>
              <w:t>Краткая характеристика</w:t>
            </w:r>
          </w:p>
        </w:tc>
        <w:tc>
          <w:tcPr>
            <w:tcW w:w="734" w:type="pct"/>
            <w:tcBorders>
              <w:top w:val="single" w:sz="4" w:space="0" w:color="auto"/>
              <w:left w:val="single" w:sz="4" w:space="0" w:color="auto"/>
            </w:tcBorders>
          </w:tcPr>
          <w:p w14:paraId="625F2336" w14:textId="77777777" w:rsidR="00CB62FC" w:rsidRPr="003B1B24" w:rsidRDefault="00CB62FC" w:rsidP="008858D0">
            <w:pPr>
              <w:pStyle w:val="afffffe"/>
              <w:spacing w:line="228" w:lineRule="auto"/>
              <w:ind w:firstLine="0"/>
              <w:jc w:val="center"/>
              <w:rPr>
                <w:sz w:val="20"/>
                <w:szCs w:val="20"/>
              </w:rPr>
            </w:pPr>
            <w:r w:rsidRPr="003B1B24">
              <w:rPr>
                <w:rStyle w:val="afffffd"/>
                <w:rFonts w:eastAsia="Arial"/>
                <w:b/>
                <w:bCs/>
                <w:sz w:val="20"/>
                <w:szCs w:val="20"/>
              </w:rPr>
              <w:t>Количество опасного вещества, тонн</w:t>
            </w:r>
          </w:p>
        </w:tc>
        <w:tc>
          <w:tcPr>
            <w:tcW w:w="944" w:type="pct"/>
            <w:tcBorders>
              <w:top w:val="single" w:sz="4" w:space="0" w:color="auto"/>
              <w:left w:val="single" w:sz="4" w:space="0" w:color="auto"/>
            </w:tcBorders>
            <w:vAlign w:val="bottom"/>
          </w:tcPr>
          <w:p w14:paraId="76D6B2A5" w14:textId="77777777" w:rsidR="00CB62FC" w:rsidRPr="003B1B24" w:rsidRDefault="00CB62FC" w:rsidP="008858D0">
            <w:pPr>
              <w:pStyle w:val="afffffe"/>
              <w:spacing w:line="228" w:lineRule="auto"/>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rFonts w:eastAsia="Arial"/>
                <w:b/>
                <w:bCs/>
                <w:sz w:val="20"/>
                <w:szCs w:val="20"/>
                <w:vertAlign w:val="superscript"/>
              </w:rPr>
              <w:t>2</w:t>
            </w:r>
          </w:p>
        </w:tc>
        <w:tc>
          <w:tcPr>
            <w:tcW w:w="823" w:type="pct"/>
            <w:tcBorders>
              <w:top w:val="single" w:sz="4" w:space="0" w:color="auto"/>
              <w:left w:val="single" w:sz="4" w:space="0" w:color="auto"/>
              <w:right w:val="single" w:sz="4" w:space="0" w:color="auto"/>
            </w:tcBorders>
            <w:vAlign w:val="center"/>
          </w:tcPr>
          <w:p w14:paraId="25905097" w14:textId="77777777" w:rsidR="00CB62FC" w:rsidRPr="003B1B24" w:rsidRDefault="00CB62FC" w:rsidP="008858D0">
            <w:pPr>
              <w:pStyle w:val="afffffe"/>
              <w:spacing w:line="228" w:lineRule="auto"/>
              <w:ind w:firstLine="0"/>
              <w:jc w:val="center"/>
              <w:rPr>
                <w:sz w:val="20"/>
                <w:szCs w:val="20"/>
              </w:rPr>
            </w:pPr>
            <w:r w:rsidRPr="003B1B24">
              <w:rPr>
                <w:rStyle w:val="afffffd"/>
                <w:rFonts w:eastAsia="Arial"/>
                <w:b/>
                <w:bCs/>
                <w:sz w:val="20"/>
                <w:szCs w:val="20"/>
              </w:rPr>
              <w:t>Величина возможного ущерба,млн.руб.</w:t>
            </w:r>
          </w:p>
        </w:tc>
      </w:tr>
      <w:tr w:rsidR="00CB62FC" w:rsidRPr="003B1B24" w14:paraId="5174C93D" w14:textId="77777777" w:rsidTr="00F824E8">
        <w:trPr>
          <w:jc w:val="center"/>
        </w:trPr>
        <w:tc>
          <w:tcPr>
            <w:tcW w:w="905" w:type="pct"/>
            <w:tcBorders>
              <w:top w:val="single" w:sz="4" w:space="0" w:color="auto"/>
              <w:left w:val="single" w:sz="4" w:space="0" w:color="auto"/>
            </w:tcBorders>
            <w:vAlign w:val="center"/>
          </w:tcPr>
          <w:p w14:paraId="70F94933" w14:textId="77777777" w:rsidR="00CB62FC" w:rsidRPr="003B1B24" w:rsidRDefault="00CB62FC" w:rsidP="008858D0">
            <w:pPr>
              <w:pStyle w:val="afffffe"/>
              <w:spacing w:line="228" w:lineRule="auto"/>
              <w:ind w:firstLine="0"/>
              <w:jc w:val="center"/>
              <w:rPr>
                <w:sz w:val="20"/>
                <w:szCs w:val="20"/>
              </w:rPr>
            </w:pPr>
            <w:r w:rsidRPr="003B1B24">
              <w:rPr>
                <w:rStyle w:val="afffffd"/>
                <w:rFonts w:eastAsia="Arial"/>
                <w:sz w:val="20"/>
                <w:szCs w:val="20"/>
              </w:rPr>
              <w:t>Наиболее опасный сценарий</w:t>
            </w:r>
          </w:p>
        </w:tc>
        <w:tc>
          <w:tcPr>
            <w:tcW w:w="1594" w:type="pct"/>
            <w:tcBorders>
              <w:top w:val="single" w:sz="4" w:space="0" w:color="auto"/>
              <w:left w:val="single" w:sz="4" w:space="0" w:color="auto"/>
            </w:tcBorders>
            <w:vAlign w:val="bottom"/>
          </w:tcPr>
          <w:p w14:paraId="60BC2F49" w14:textId="3003CB2E" w:rsidR="00CB62FC" w:rsidRPr="003B1B24" w:rsidRDefault="00CB62FC" w:rsidP="00F824E8">
            <w:pPr>
              <w:pStyle w:val="afffffe"/>
              <w:tabs>
                <w:tab w:val="left" w:pos="1843"/>
              </w:tabs>
              <w:spacing w:line="228" w:lineRule="auto"/>
              <w:ind w:firstLine="0"/>
              <w:rPr>
                <w:sz w:val="20"/>
                <w:szCs w:val="20"/>
              </w:rPr>
            </w:pPr>
            <w:r w:rsidRPr="003B1B24">
              <w:rPr>
                <w:rStyle w:val="afffffd"/>
                <w:rFonts w:eastAsia="Arial"/>
                <w:sz w:val="20"/>
                <w:szCs w:val="20"/>
              </w:rPr>
              <w:t>Полное</w:t>
            </w:r>
            <w:r w:rsidR="00F824E8" w:rsidRPr="003B1B24">
              <w:rPr>
                <w:rStyle w:val="afffffd"/>
                <w:rFonts w:eastAsia="Arial"/>
                <w:sz w:val="20"/>
                <w:szCs w:val="20"/>
              </w:rPr>
              <w:t xml:space="preserve"> </w:t>
            </w:r>
            <w:r w:rsidRPr="003B1B24">
              <w:rPr>
                <w:rStyle w:val="afffffd"/>
                <w:rFonts w:eastAsia="Arial"/>
                <w:sz w:val="20"/>
                <w:szCs w:val="20"/>
              </w:rPr>
              <w:t>разрушение</w:t>
            </w:r>
            <w:r w:rsidR="00F824E8" w:rsidRPr="003B1B24">
              <w:rPr>
                <w:rStyle w:val="afffffd"/>
                <w:rFonts w:eastAsia="Arial"/>
                <w:sz w:val="20"/>
                <w:szCs w:val="20"/>
              </w:rPr>
              <w:t xml:space="preserve"> </w:t>
            </w:r>
            <w:r w:rsidRPr="003B1B24">
              <w:rPr>
                <w:rStyle w:val="afffffd"/>
                <w:rFonts w:eastAsia="Arial"/>
                <w:sz w:val="20"/>
                <w:szCs w:val="20"/>
              </w:rPr>
              <w:t>автомобильной цистерны с бензином (на эстакаде) образование разлива образование облака ТВС воздействие</w:t>
            </w:r>
            <w:r w:rsidR="00F824E8" w:rsidRPr="003B1B24">
              <w:rPr>
                <w:rStyle w:val="afffffd"/>
                <w:rFonts w:eastAsia="Arial"/>
                <w:sz w:val="20"/>
                <w:szCs w:val="20"/>
              </w:rPr>
              <w:t xml:space="preserve"> </w:t>
            </w:r>
            <w:r w:rsidRPr="003B1B24">
              <w:rPr>
                <w:rStyle w:val="afffffd"/>
                <w:rFonts w:eastAsia="Arial"/>
                <w:sz w:val="20"/>
                <w:szCs w:val="20"/>
              </w:rPr>
              <w:t>источника</w:t>
            </w:r>
            <w:r w:rsidR="00F824E8" w:rsidRPr="003B1B24">
              <w:rPr>
                <w:rStyle w:val="afffffd"/>
                <w:rFonts w:eastAsia="Arial"/>
                <w:sz w:val="20"/>
                <w:szCs w:val="20"/>
              </w:rPr>
              <w:t xml:space="preserve"> </w:t>
            </w:r>
            <w:r w:rsidRPr="003B1B24">
              <w:rPr>
                <w:rStyle w:val="afffffd"/>
                <w:rFonts w:eastAsia="Arial"/>
                <w:sz w:val="20"/>
                <w:szCs w:val="20"/>
              </w:rPr>
              <w:t>зажигания взрыв облака ТВС избыточное давление, термическое поражение.</w:t>
            </w:r>
          </w:p>
        </w:tc>
        <w:tc>
          <w:tcPr>
            <w:tcW w:w="734" w:type="pct"/>
            <w:tcBorders>
              <w:top w:val="single" w:sz="4" w:space="0" w:color="auto"/>
              <w:left w:val="single" w:sz="4" w:space="0" w:color="auto"/>
            </w:tcBorders>
            <w:vAlign w:val="center"/>
          </w:tcPr>
          <w:p w14:paraId="2E6EE740"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35,7</w:t>
            </w:r>
          </w:p>
        </w:tc>
        <w:tc>
          <w:tcPr>
            <w:tcW w:w="944" w:type="pct"/>
            <w:tcBorders>
              <w:top w:val="single" w:sz="4" w:space="0" w:color="auto"/>
              <w:left w:val="single" w:sz="4" w:space="0" w:color="auto"/>
            </w:tcBorders>
            <w:vAlign w:val="center"/>
          </w:tcPr>
          <w:p w14:paraId="6FAA5305"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958</w:t>
            </w:r>
          </w:p>
        </w:tc>
        <w:tc>
          <w:tcPr>
            <w:tcW w:w="823" w:type="pct"/>
            <w:tcBorders>
              <w:top w:val="single" w:sz="4" w:space="0" w:color="auto"/>
              <w:left w:val="single" w:sz="4" w:space="0" w:color="auto"/>
              <w:right w:val="single" w:sz="4" w:space="0" w:color="auto"/>
            </w:tcBorders>
            <w:vAlign w:val="center"/>
          </w:tcPr>
          <w:p w14:paraId="743FDFAC"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1,6</w:t>
            </w:r>
          </w:p>
        </w:tc>
      </w:tr>
      <w:tr w:rsidR="00CB62FC" w:rsidRPr="003B1B24" w14:paraId="5531F79B" w14:textId="77777777" w:rsidTr="00F824E8">
        <w:trPr>
          <w:jc w:val="center"/>
        </w:trPr>
        <w:tc>
          <w:tcPr>
            <w:tcW w:w="905" w:type="pct"/>
            <w:tcBorders>
              <w:top w:val="single" w:sz="4" w:space="0" w:color="auto"/>
              <w:left w:val="single" w:sz="4" w:space="0" w:color="auto"/>
              <w:bottom w:val="single" w:sz="4" w:space="0" w:color="auto"/>
            </w:tcBorders>
            <w:vAlign w:val="center"/>
          </w:tcPr>
          <w:p w14:paraId="0858F777" w14:textId="77777777" w:rsidR="00CB62FC" w:rsidRPr="003B1B24" w:rsidRDefault="00CB62FC" w:rsidP="008858D0">
            <w:pPr>
              <w:pStyle w:val="afffffe"/>
              <w:spacing w:line="228" w:lineRule="auto"/>
              <w:ind w:firstLine="0"/>
              <w:jc w:val="center"/>
              <w:rPr>
                <w:sz w:val="20"/>
                <w:szCs w:val="20"/>
              </w:rPr>
            </w:pPr>
            <w:r w:rsidRPr="003B1B24">
              <w:rPr>
                <w:rStyle w:val="afffffd"/>
                <w:rFonts w:eastAsia="Arial"/>
                <w:sz w:val="20"/>
                <w:szCs w:val="20"/>
              </w:rPr>
              <w:t>Наиболее вероятный сценарий</w:t>
            </w:r>
          </w:p>
        </w:tc>
        <w:tc>
          <w:tcPr>
            <w:tcW w:w="1594" w:type="pct"/>
            <w:tcBorders>
              <w:top w:val="single" w:sz="4" w:space="0" w:color="auto"/>
              <w:left w:val="single" w:sz="4" w:space="0" w:color="auto"/>
              <w:bottom w:val="single" w:sz="4" w:space="0" w:color="auto"/>
            </w:tcBorders>
            <w:vAlign w:val="bottom"/>
          </w:tcPr>
          <w:p w14:paraId="019334B7" w14:textId="42AFEF6C" w:rsidR="00CB62FC" w:rsidRPr="003B1B24" w:rsidRDefault="00CB62FC" w:rsidP="00F824E8">
            <w:pPr>
              <w:pStyle w:val="afffffe"/>
              <w:tabs>
                <w:tab w:val="left" w:pos="1363"/>
                <w:tab w:val="left" w:pos="2707"/>
              </w:tabs>
              <w:spacing w:line="228" w:lineRule="auto"/>
              <w:ind w:firstLine="0"/>
              <w:rPr>
                <w:sz w:val="20"/>
                <w:szCs w:val="20"/>
              </w:rPr>
            </w:pPr>
            <w:r w:rsidRPr="003B1B24">
              <w:rPr>
                <w:rStyle w:val="afffffd"/>
                <w:rFonts w:eastAsia="Arial"/>
                <w:sz w:val="20"/>
                <w:szCs w:val="20"/>
              </w:rPr>
              <w:t>Разрушение технологического трубопровода или разрушение топливораздаточной колонки в процессе</w:t>
            </w:r>
            <w:r w:rsidR="00F824E8" w:rsidRPr="003B1B24">
              <w:rPr>
                <w:rStyle w:val="afffffd"/>
                <w:rFonts w:eastAsia="Arial"/>
                <w:sz w:val="20"/>
                <w:szCs w:val="20"/>
              </w:rPr>
              <w:t xml:space="preserve"> </w:t>
            </w:r>
            <w:r w:rsidRPr="003B1B24">
              <w:rPr>
                <w:rStyle w:val="afffffd"/>
                <w:rFonts w:eastAsia="Arial"/>
                <w:sz w:val="20"/>
                <w:szCs w:val="20"/>
              </w:rPr>
              <w:t>заправки</w:t>
            </w:r>
            <w:r w:rsidR="00F824E8" w:rsidRPr="003B1B24">
              <w:rPr>
                <w:rStyle w:val="afffffd"/>
                <w:rFonts w:eastAsia="Arial"/>
                <w:sz w:val="20"/>
                <w:szCs w:val="20"/>
              </w:rPr>
              <w:t xml:space="preserve"> </w:t>
            </w:r>
            <w:r w:rsidRPr="003B1B24">
              <w:rPr>
                <w:rStyle w:val="afffffd"/>
                <w:rFonts w:eastAsia="Arial"/>
                <w:sz w:val="20"/>
                <w:szCs w:val="20"/>
              </w:rPr>
              <w:t>образование разлива загрязнение почвы.</w:t>
            </w:r>
          </w:p>
        </w:tc>
        <w:tc>
          <w:tcPr>
            <w:tcW w:w="734" w:type="pct"/>
            <w:tcBorders>
              <w:top w:val="single" w:sz="4" w:space="0" w:color="auto"/>
              <w:left w:val="single" w:sz="4" w:space="0" w:color="auto"/>
              <w:bottom w:val="single" w:sz="4" w:space="0" w:color="auto"/>
            </w:tcBorders>
            <w:vAlign w:val="center"/>
          </w:tcPr>
          <w:p w14:paraId="075A0B61"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0,25</w:t>
            </w:r>
          </w:p>
        </w:tc>
        <w:tc>
          <w:tcPr>
            <w:tcW w:w="944" w:type="pct"/>
            <w:tcBorders>
              <w:top w:val="single" w:sz="4" w:space="0" w:color="auto"/>
              <w:left w:val="single" w:sz="4" w:space="0" w:color="auto"/>
              <w:bottom w:val="single" w:sz="4" w:space="0" w:color="auto"/>
            </w:tcBorders>
            <w:vAlign w:val="center"/>
          </w:tcPr>
          <w:p w14:paraId="247332E0"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500</w:t>
            </w:r>
          </w:p>
        </w:tc>
        <w:tc>
          <w:tcPr>
            <w:tcW w:w="823" w:type="pct"/>
            <w:tcBorders>
              <w:top w:val="single" w:sz="4" w:space="0" w:color="auto"/>
              <w:left w:val="single" w:sz="4" w:space="0" w:color="auto"/>
              <w:bottom w:val="single" w:sz="4" w:space="0" w:color="auto"/>
              <w:right w:val="single" w:sz="4" w:space="0" w:color="auto"/>
            </w:tcBorders>
            <w:vAlign w:val="center"/>
          </w:tcPr>
          <w:p w14:paraId="727387E9"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0,47</w:t>
            </w:r>
          </w:p>
        </w:tc>
      </w:tr>
    </w:tbl>
    <w:p w14:paraId="78F4E493" w14:textId="77777777" w:rsidR="00CB62FC" w:rsidRPr="003B1B24" w:rsidRDefault="00CB62FC" w:rsidP="00CB62FC">
      <w:pPr>
        <w:spacing w:after="479" w:line="1" w:lineRule="exact"/>
      </w:pPr>
    </w:p>
    <w:p w14:paraId="65F1D17D" w14:textId="77777777" w:rsidR="00CB62FC" w:rsidRPr="003B1B24" w:rsidRDefault="00CB62FC" w:rsidP="00F824E8">
      <w:pPr>
        <w:pStyle w:val="afff6"/>
        <w:ind w:firstLine="740"/>
        <w:jc w:val="center"/>
        <w:rPr>
          <w:rStyle w:val="afffffa"/>
          <w:u w:val="single"/>
        </w:rPr>
      </w:pPr>
      <w:r w:rsidRPr="003B1B24">
        <w:rPr>
          <w:rStyle w:val="afffffa"/>
          <w:u w:val="single"/>
        </w:rPr>
        <w:t>АЗС № 2 «Химпромсервис»</w:t>
      </w:r>
    </w:p>
    <w:p w14:paraId="08FE8C71" w14:textId="77777777" w:rsidR="00CB62FC" w:rsidRPr="003B1B24" w:rsidRDefault="00CB62FC" w:rsidP="00CB62FC">
      <w:pPr>
        <w:pStyle w:val="afff6"/>
        <w:ind w:firstLine="740"/>
        <w:rPr>
          <w:rStyle w:val="afffffa"/>
        </w:rPr>
      </w:pPr>
      <w:r w:rsidRPr="003B1B24">
        <w:rPr>
          <w:rStyle w:val="afffffa"/>
        </w:rPr>
        <w:t>АЗС № 2 «Химпромсервис» расположена в г. Белореченск, ул. Мира, 87.</w:t>
      </w:r>
    </w:p>
    <w:p w14:paraId="285E9156" w14:textId="59C1C07B" w:rsidR="00CB62FC" w:rsidRPr="003B1B24" w:rsidRDefault="00CB62FC" w:rsidP="00F824E8">
      <w:pPr>
        <w:pStyle w:val="afff6"/>
        <w:ind w:firstLine="740"/>
      </w:pPr>
      <w:r w:rsidRPr="003B1B24">
        <w:rPr>
          <w:rStyle w:val="afffffa"/>
        </w:rPr>
        <w:lastRenderedPageBreak/>
        <w:t>Основное направление деятельности: обеспечивает прием, хранение и выдачу потребителю нефтепродуктов.</w:t>
      </w:r>
    </w:p>
    <w:p w14:paraId="7432626C" w14:textId="77777777" w:rsidR="00CB62FC" w:rsidRPr="003B1B24" w:rsidRDefault="00CB62FC" w:rsidP="00CB62FC">
      <w:pPr>
        <w:pStyle w:val="afff6"/>
        <w:ind w:firstLine="740"/>
        <w:rPr>
          <w:rStyle w:val="afffffa"/>
        </w:rPr>
      </w:pPr>
      <w:r w:rsidRPr="003B1B24">
        <w:rPr>
          <w:rStyle w:val="afffffa"/>
        </w:rPr>
        <w:t>Общее количество опасного вещества на объекте: бензин, дизтопливо - 120 тонн, газ (пропан) - 18,4 м</w:t>
      </w:r>
      <w:r w:rsidRPr="003B1B24">
        <w:rPr>
          <w:rStyle w:val="afffffa"/>
          <w:vertAlign w:val="superscript"/>
        </w:rPr>
        <w:t>3</w:t>
      </w:r>
      <w:r w:rsidRPr="003B1B24">
        <w:rPr>
          <w:rStyle w:val="afffffa"/>
        </w:rPr>
        <w:t>.</w:t>
      </w:r>
    </w:p>
    <w:p w14:paraId="59963732" w14:textId="77777777" w:rsidR="00F824E8" w:rsidRPr="003B1B24" w:rsidRDefault="00F824E8" w:rsidP="00F824E8">
      <w:pPr>
        <w:pStyle w:val="afff6"/>
        <w:ind w:firstLine="740"/>
        <w:rPr>
          <w:rStyle w:val="afffffa"/>
        </w:rPr>
      </w:pPr>
    </w:p>
    <w:p w14:paraId="72D05134" w14:textId="370144C3" w:rsidR="00F824E8" w:rsidRPr="003B1B24" w:rsidRDefault="00F824E8" w:rsidP="00F824E8">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6.15</w:t>
      </w:r>
    </w:p>
    <w:p w14:paraId="3CC82224" w14:textId="77777777" w:rsidR="00F824E8" w:rsidRPr="003B1B24" w:rsidRDefault="00F824E8" w:rsidP="00F824E8">
      <w:pPr>
        <w:pStyle w:val="a2"/>
        <w:widowControl w:val="0"/>
        <w:jc w:val="center"/>
        <w:rPr>
          <w:b/>
          <w:szCs w:val="28"/>
          <w:lang w:val="ru-RU"/>
        </w:rPr>
      </w:pPr>
      <w:r w:rsidRPr="003B1B24">
        <w:rPr>
          <w:b/>
          <w:szCs w:val="28"/>
          <w:lang w:val="ru-RU"/>
        </w:rPr>
        <w:t>Результаты оценки риска</w:t>
      </w:r>
    </w:p>
    <w:tbl>
      <w:tblPr>
        <w:tblOverlap w:val="never"/>
        <w:tblW w:w="9711" w:type="dxa"/>
        <w:jc w:val="center"/>
        <w:tblLayout w:type="fixed"/>
        <w:tblCellMar>
          <w:left w:w="10" w:type="dxa"/>
          <w:right w:w="10" w:type="dxa"/>
        </w:tblCellMar>
        <w:tblLook w:val="0000" w:firstRow="0" w:lastRow="0" w:firstColumn="0" w:lastColumn="0" w:noHBand="0" w:noVBand="0"/>
      </w:tblPr>
      <w:tblGrid>
        <w:gridCol w:w="1757"/>
        <w:gridCol w:w="3096"/>
        <w:gridCol w:w="1426"/>
        <w:gridCol w:w="1834"/>
        <w:gridCol w:w="1598"/>
      </w:tblGrid>
      <w:tr w:rsidR="00CB62FC" w:rsidRPr="003B1B24" w14:paraId="291459E8" w14:textId="77777777" w:rsidTr="00F824E8">
        <w:trPr>
          <w:jc w:val="center"/>
        </w:trPr>
        <w:tc>
          <w:tcPr>
            <w:tcW w:w="1757" w:type="dxa"/>
            <w:tcBorders>
              <w:top w:val="single" w:sz="4" w:space="0" w:color="auto"/>
              <w:left w:val="single" w:sz="4" w:space="0" w:color="auto"/>
            </w:tcBorders>
            <w:vAlign w:val="center"/>
          </w:tcPr>
          <w:p w14:paraId="64CAB55F" w14:textId="77777777" w:rsidR="00CB62FC" w:rsidRPr="003B1B24" w:rsidRDefault="00CB62FC" w:rsidP="00F824E8">
            <w:pPr>
              <w:pStyle w:val="afffffe"/>
              <w:ind w:firstLine="0"/>
              <w:jc w:val="center"/>
              <w:rPr>
                <w:sz w:val="20"/>
                <w:szCs w:val="20"/>
              </w:rPr>
            </w:pPr>
            <w:r w:rsidRPr="003B1B24">
              <w:rPr>
                <w:rStyle w:val="afffffd"/>
                <w:rFonts w:eastAsia="Arial"/>
                <w:b/>
                <w:bCs/>
                <w:sz w:val="20"/>
                <w:szCs w:val="20"/>
              </w:rPr>
              <w:t>Сценарии развития ЧС</w:t>
            </w:r>
          </w:p>
        </w:tc>
        <w:tc>
          <w:tcPr>
            <w:tcW w:w="3096" w:type="dxa"/>
            <w:tcBorders>
              <w:top w:val="single" w:sz="4" w:space="0" w:color="auto"/>
              <w:left w:val="single" w:sz="4" w:space="0" w:color="auto"/>
            </w:tcBorders>
            <w:vAlign w:val="center"/>
          </w:tcPr>
          <w:p w14:paraId="4F9CE417" w14:textId="77777777" w:rsidR="00CB62FC" w:rsidRPr="003B1B24" w:rsidRDefault="00CB62FC" w:rsidP="00F824E8">
            <w:pPr>
              <w:pStyle w:val="afffffe"/>
              <w:ind w:firstLine="0"/>
              <w:jc w:val="center"/>
              <w:rPr>
                <w:sz w:val="20"/>
                <w:szCs w:val="20"/>
              </w:rPr>
            </w:pPr>
            <w:r w:rsidRPr="003B1B24">
              <w:rPr>
                <w:rStyle w:val="afffffd"/>
                <w:rFonts w:eastAsia="Arial"/>
                <w:b/>
                <w:bCs/>
                <w:sz w:val="20"/>
                <w:szCs w:val="20"/>
              </w:rPr>
              <w:t>Краткая характеристика</w:t>
            </w:r>
          </w:p>
        </w:tc>
        <w:tc>
          <w:tcPr>
            <w:tcW w:w="1426" w:type="dxa"/>
            <w:tcBorders>
              <w:top w:val="single" w:sz="4" w:space="0" w:color="auto"/>
              <w:left w:val="single" w:sz="4" w:space="0" w:color="auto"/>
            </w:tcBorders>
          </w:tcPr>
          <w:p w14:paraId="50E71362" w14:textId="77777777" w:rsidR="00CB62FC" w:rsidRPr="003B1B24" w:rsidRDefault="00CB62FC" w:rsidP="00F824E8">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1834" w:type="dxa"/>
            <w:tcBorders>
              <w:top w:val="single" w:sz="4" w:space="0" w:color="auto"/>
              <w:left w:val="single" w:sz="4" w:space="0" w:color="auto"/>
            </w:tcBorders>
            <w:vAlign w:val="bottom"/>
          </w:tcPr>
          <w:p w14:paraId="4BDF65F3" w14:textId="77777777" w:rsidR="00CB62FC" w:rsidRPr="003B1B24" w:rsidRDefault="00CB62FC" w:rsidP="00F824E8">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sz w:val="20"/>
                <w:szCs w:val="20"/>
              </w:rPr>
              <w:t>2</w:t>
            </w:r>
          </w:p>
        </w:tc>
        <w:tc>
          <w:tcPr>
            <w:tcW w:w="1598" w:type="dxa"/>
            <w:tcBorders>
              <w:top w:val="single" w:sz="4" w:space="0" w:color="auto"/>
              <w:left w:val="single" w:sz="4" w:space="0" w:color="auto"/>
              <w:right w:val="single" w:sz="4" w:space="0" w:color="auto"/>
            </w:tcBorders>
            <w:vAlign w:val="center"/>
          </w:tcPr>
          <w:p w14:paraId="545702D4" w14:textId="77777777" w:rsidR="00CB62FC" w:rsidRPr="003B1B24" w:rsidRDefault="00CB62FC" w:rsidP="00F824E8">
            <w:pPr>
              <w:pStyle w:val="afffffe"/>
              <w:ind w:firstLine="0"/>
              <w:jc w:val="center"/>
              <w:rPr>
                <w:sz w:val="20"/>
                <w:szCs w:val="20"/>
              </w:rPr>
            </w:pPr>
            <w:r w:rsidRPr="003B1B24">
              <w:rPr>
                <w:rStyle w:val="afffffd"/>
                <w:rFonts w:eastAsia="Arial"/>
                <w:b/>
                <w:bCs/>
                <w:sz w:val="20"/>
                <w:szCs w:val="20"/>
              </w:rPr>
              <w:t>Величина возможного ущерба,млн.руб.</w:t>
            </w:r>
          </w:p>
        </w:tc>
      </w:tr>
      <w:tr w:rsidR="00F824E8" w:rsidRPr="003B1B24" w14:paraId="2D06FF53" w14:textId="77777777" w:rsidTr="00F824E8">
        <w:trPr>
          <w:jc w:val="center"/>
        </w:trPr>
        <w:tc>
          <w:tcPr>
            <w:tcW w:w="1757" w:type="dxa"/>
            <w:tcBorders>
              <w:top w:val="single" w:sz="4" w:space="0" w:color="auto"/>
              <w:left w:val="single" w:sz="4" w:space="0" w:color="auto"/>
            </w:tcBorders>
            <w:vAlign w:val="center"/>
          </w:tcPr>
          <w:p w14:paraId="0CC9D96C" w14:textId="77777777" w:rsidR="00F824E8" w:rsidRPr="003B1B24" w:rsidRDefault="00F824E8" w:rsidP="00F824E8">
            <w:pPr>
              <w:pStyle w:val="afffffe"/>
              <w:ind w:firstLine="0"/>
              <w:jc w:val="center"/>
              <w:rPr>
                <w:sz w:val="20"/>
                <w:szCs w:val="20"/>
              </w:rPr>
            </w:pPr>
            <w:r w:rsidRPr="003B1B24">
              <w:rPr>
                <w:rStyle w:val="afffffd"/>
                <w:rFonts w:eastAsia="Arial"/>
                <w:sz w:val="20"/>
                <w:szCs w:val="20"/>
              </w:rPr>
              <w:t>Наиболее опасный сценарий</w:t>
            </w:r>
          </w:p>
        </w:tc>
        <w:tc>
          <w:tcPr>
            <w:tcW w:w="3096" w:type="dxa"/>
            <w:tcBorders>
              <w:top w:val="single" w:sz="4" w:space="0" w:color="auto"/>
              <w:left w:val="single" w:sz="4" w:space="0" w:color="auto"/>
            </w:tcBorders>
            <w:vAlign w:val="bottom"/>
          </w:tcPr>
          <w:p w14:paraId="475CBDA8" w14:textId="5FC715F8" w:rsidR="00F824E8" w:rsidRPr="003B1B24" w:rsidRDefault="00F824E8" w:rsidP="00F824E8">
            <w:pPr>
              <w:pStyle w:val="afffffe"/>
              <w:ind w:firstLine="0"/>
              <w:jc w:val="both"/>
              <w:rPr>
                <w:sz w:val="20"/>
                <w:szCs w:val="20"/>
              </w:rPr>
            </w:pPr>
            <w:r w:rsidRPr="003B1B24">
              <w:rPr>
                <w:rStyle w:val="afffffd"/>
                <w:rFonts w:eastAsia="Arial"/>
                <w:sz w:val="20"/>
                <w:szCs w:val="20"/>
              </w:rPr>
              <w:t>Полное разрушение автомобильной цистерны с бензином (на эстакаде) образование разлива образование облака ТВС воздействие источника зажигания взрыв облака ТВС избыточное давление, термическое поражение.</w:t>
            </w:r>
          </w:p>
        </w:tc>
        <w:tc>
          <w:tcPr>
            <w:tcW w:w="1426" w:type="dxa"/>
            <w:tcBorders>
              <w:top w:val="single" w:sz="4" w:space="0" w:color="auto"/>
              <w:left w:val="single" w:sz="4" w:space="0" w:color="auto"/>
            </w:tcBorders>
            <w:vAlign w:val="center"/>
          </w:tcPr>
          <w:p w14:paraId="4BE4B471" w14:textId="77777777" w:rsidR="00F824E8" w:rsidRPr="003B1B24" w:rsidRDefault="00F824E8" w:rsidP="00F824E8">
            <w:pPr>
              <w:pStyle w:val="afffffe"/>
              <w:ind w:firstLine="0"/>
              <w:jc w:val="center"/>
              <w:rPr>
                <w:sz w:val="20"/>
                <w:szCs w:val="20"/>
              </w:rPr>
            </w:pPr>
            <w:r w:rsidRPr="003B1B24">
              <w:rPr>
                <w:rStyle w:val="afffffd"/>
                <w:rFonts w:eastAsia="Arial"/>
                <w:sz w:val="20"/>
                <w:szCs w:val="20"/>
              </w:rPr>
              <w:t>35,7</w:t>
            </w:r>
          </w:p>
        </w:tc>
        <w:tc>
          <w:tcPr>
            <w:tcW w:w="1834" w:type="dxa"/>
            <w:tcBorders>
              <w:top w:val="single" w:sz="4" w:space="0" w:color="auto"/>
              <w:left w:val="single" w:sz="4" w:space="0" w:color="auto"/>
            </w:tcBorders>
            <w:vAlign w:val="center"/>
          </w:tcPr>
          <w:p w14:paraId="1FEB27CC" w14:textId="77777777" w:rsidR="00F824E8" w:rsidRPr="003B1B24" w:rsidRDefault="00F824E8" w:rsidP="00F824E8">
            <w:pPr>
              <w:pStyle w:val="afffffe"/>
              <w:ind w:firstLine="0"/>
              <w:jc w:val="center"/>
              <w:rPr>
                <w:sz w:val="20"/>
                <w:szCs w:val="20"/>
              </w:rPr>
            </w:pPr>
            <w:r w:rsidRPr="003B1B24">
              <w:rPr>
                <w:rStyle w:val="afffffd"/>
                <w:rFonts w:eastAsia="Arial"/>
                <w:sz w:val="20"/>
                <w:szCs w:val="20"/>
              </w:rPr>
              <w:t>958</w:t>
            </w:r>
          </w:p>
        </w:tc>
        <w:tc>
          <w:tcPr>
            <w:tcW w:w="1598" w:type="dxa"/>
            <w:tcBorders>
              <w:top w:val="single" w:sz="4" w:space="0" w:color="auto"/>
              <w:left w:val="single" w:sz="4" w:space="0" w:color="auto"/>
              <w:right w:val="single" w:sz="4" w:space="0" w:color="auto"/>
            </w:tcBorders>
            <w:vAlign w:val="center"/>
          </w:tcPr>
          <w:p w14:paraId="1B62814C" w14:textId="77777777" w:rsidR="00F824E8" w:rsidRPr="003B1B24" w:rsidRDefault="00F824E8" w:rsidP="00F824E8">
            <w:pPr>
              <w:pStyle w:val="afffffe"/>
              <w:ind w:firstLine="0"/>
              <w:jc w:val="center"/>
              <w:rPr>
                <w:sz w:val="20"/>
                <w:szCs w:val="20"/>
              </w:rPr>
            </w:pPr>
            <w:r w:rsidRPr="003B1B24">
              <w:rPr>
                <w:rStyle w:val="afffffd"/>
                <w:rFonts w:eastAsia="Arial"/>
                <w:sz w:val="20"/>
                <w:szCs w:val="20"/>
              </w:rPr>
              <w:t>1,6</w:t>
            </w:r>
          </w:p>
        </w:tc>
      </w:tr>
      <w:tr w:rsidR="00F824E8" w:rsidRPr="003B1B24" w14:paraId="4F30A252" w14:textId="77777777" w:rsidTr="00F824E8">
        <w:trPr>
          <w:jc w:val="center"/>
        </w:trPr>
        <w:tc>
          <w:tcPr>
            <w:tcW w:w="1757" w:type="dxa"/>
            <w:tcBorders>
              <w:top w:val="single" w:sz="4" w:space="0" w:color="auto"/>
              <w:left w:val="single" w:sz="4" w:space="0" w:color="auto"/>
              <w:bottom w:val="single" w:sz="4" w:space="0" w:color="auto"/>
            </w:tcBorders>
            <w:vAlign w:val="center"/>
          </w:tcPr>
          <w:p w14:paraId="007DEE45" w14:textId="77777777" w:rsidR="00F824E8" w:rsidRPr="003B1B24" w:rsidRDefault="00F824E8" w:rsidP="00F824E8">
            <w:pPr>
              <w:pStyle w:val="afffffe"/>
              <w:ind w:firstLine="0"/>
              <w:jc w:val="center"/>
              <w:rPr>
                <w:sz w:val="20"/>
                <w:szCs w:val="20"/>
              </w:rPr>
            </w:pPr>
            <w:r w:rsidRPr="003B1B24">
              <w:rPr>
                <w:rStyle w:val="afffffd"/>
                <w:rFonts w:eastAsia="Arial"/>
                <w:sz w:val="20"/>
                <w:szCs w:val="20"/>
              </w:rPr>
              <w:t>Наиболее вероятный сценарий</w:t>
            </w:r>
          </w:p>
        </w:tc>
        <w:tc>
          <w:tcPr>
            <w:tcW w:w="3096" w:type="dxa"/>
            <w:tcBorders>
              <w:top w:val="single" w:sz="4" w:space="0" w:color="auto"/>
              <w:left w:val="single" w:sz="4" w:space="0" w:color="auto"/>
              <w:bottom w:val="single" w:sz="4" w:space="0" w:color="auto"/>
            </w:tcBorders>
            <w:vAlign w:val="bottom"/>
          </w:tcPr>
          <w:p w14:paraId="12A5F56D" w14:textId="19AC0744" w:rsidR="00F824E8" w:rsidRPr="003B1B24" w:rsidRDefault="00F824E8" w:rsidP="00F824E8">
            <w:pPr>
              <w:pStyle w:val="afffffe"/>
              <w:ind w:firstLine="0"/>
              <w:rPr>
                <w:sz w:val="20"/>
                <w:szCs w:val="20"/>
              </w:rPr>
            </w:pPr>
            <w:r w:rsidRPr="003B1B24">
              <w:rPr>
                <w:rStyle w:val="afffffd"/>
                <w:rFonts w:eastAsia="Arial"/>
                <w:sz w:val="20"/>
                <w:szCs w:val="20"/>
              </w:rPr>
              <w:t>Разрушение технологического трубопровода или разрушение топливораздаточной колонки в процессе заправки образование разлива загрязнение почвы.</w:t>
            </w:r>
          </w:p>
        </w:tc>
        <w:tc>
          <w:tcPr>
            <w:tcW w:w="1426" w:type="dxa"/>
            <w:tcBorders>
              <w:top w:val="single" w:sz="4" w:space="0" w:color="auto"/>
              <w:left w:val="single" w:sz="4" w:space="0" w:color="auto"/>
              <w:bottom w:val="single" w:sz="4" w:space="0" w:color="auto"/>
            </w:tcBorders>
            <w:vAlign w:val="center"/>
          </w:tcPr>
          <w:p w14:paraId="03C508BB" w14:textId="77777777" w:rsidR="00F824E8" w:rsidRPr="003B1B24" w:rsidRDefault="00F824E8" w:rsidP="00F824E8">
            <w:pPr>
              <w:pStyle w:val="afffffe"/>
              <w:ind w:firstLine="0"/>
              <w:jc w:val="center"/>
              <w:rPr>
                <w:sz w:val="20"/>
                <w:szCs w:val="20"/>
              </w:rPr>
            </w:pPr>
            <w:r w:rsidRPr="003B1B24">
              <w:rPr>
                <w:rStyle w:val="afffffd"/>
                <w:rFonts w:eastAsia="Arial"/>
                <w:sz w:val="20"/>
                <w:szCs w:val="20"/>
              </w:rPr>
              <w:t>0,25</w:t>
            </w:r>
          </w:p>
        </w:tc>
        <w:tc>
          <w:tcPr>
            <w:tcW w:w="1834" w:type="dxa"/>
            <w:tcBorders>
              <w:top w:val="single" w:sz="4" w:space="0" w:color="auto"/>
              <w:left w:val="single" w:sz="4" w:space="0" w:color="auto"/>
              <w:bottom w:val="single" w:sz="4" w:space="0" w:color="auto"/>
            </w:tcBorders>
            <w:vAlign w:val="center"/>
          </w:tcPr>
          <w:p w14:paraId="38EC8EE7" w14:textId="77777777" w:rsidR="00F824E8" w:rsidRPr="003B1B24" w:rsidRDefault="00F824E8" w:rsidP="00F824E8">
            <w:pPr>
              <w:pStyle w:val="afffffe"/>
              <w:ind w:firstLine="0"/>
              <w:jc w:val="center"/>
              <w:rPr>
                <w:sz w:val="20"/>
                <w:szCs w:val="20"/>
              </w:rPr>
            </w:pPr>
            <w:r w:rsidRPr="003B1B24">
              <w:rPr>
                <w:rStyle w:val="afffffd"/>
                <w:rFonts w:eastAsia="Arial"/>
                <w:sz w:val="20"/>
                <w:szCs w:val="20"/>
              </w:rPr>
              <w:t>500</w:t>
            </w:r>
          </w:p>
        </w:tc>
        <w:tc>
          <w:tcPr>
            <w:tcW w:w="1598" w:type="dxa"/>
            <w:tcBorders>
              <w:top w:val="single" w:sz="4" w:space="0" w:color="auto"/>
              <w:left w:val="single" w:sz="4" w:space="0" w:color="auto"/>
              <w:bottom w:val="single" w:sz="4" w:space="0" w:color="auto"/>
              <w:right w:val="single" w:sz="4" w:space="0" w:color="auto"/>
            </w:tcBorders>
            <w:vAlign w:val="center"/>
          </w:tcPr>
          <w:p w14:paraId="66330AC2" w14:textId="77777777" w:rsidR="00F824E8" w:rsidRPr="003B1B24" w:rsidRDefault="00F824E8" w:rsidP="00F824E8">
            <w:pPr>
              <w:pStyle w:val="afffffe"/>
              <w:ind w:firstLine="0"/>
              <w:jc w:val="center"/>
              <w:rPr>
                <w:sz w:val="20"/>
                <w:szCs w:val="20"/>
              </w:rPr>
            </w:pPr>
            <w:r w:rsidRPr="003B1B24">
              <w:rPr>
                <w:rStyle w:val="afffffd"/>
                <w:rFonts w:eastAsia="Arial"/>
                <w:sz w:val="20"/>
                <w:szCs w:val="20"/>
              </w:rPr>
              <w:t>0,47</w:t>
            </w:r>
          </w:p>
        </w:tc>
      </w:tr>
    </w:tbl>
    <w:p w14:paraId="7F2B9EDF" w14:textId="77777777" w:rsidR="0017129F" w:rsidRPr="003B1B24" w:rsidRDefault="0017129F" w:rsidP="00F824E8">
      <w:pPr>
        <w:pStyle w:val="afff6"/>
        <w:ind w:firstLine="740"/>
        <w:jc w:val="center"/>
        <w:rPr>
          <w:rStyle w:val="afffffa"/>
          <w:u w:val="single"/>
        </w:rPr>
      </w:pPr>
    </w:p>
    <w:p w14:paraId="22E58848" w14:textId="19FFA362" w:rsidR="00CB62FC" w:rsidRPr="003B1B24" w:rsidRDefault="00CB62FC" w:rsidP="00F824E8">
      <w:pPr>
        <w:pStyle w:val="afff6"/>
        <w:ind w:firstLine="740"/>
        <w:jc w:val="center"/>
        <w:rPr>
          <w:rStyle w:val="afffffa"/>
          <w:u w:val="single"/>
        </w:rPr>
      </w:pPr>
      <w:r w:rsidRPr="003B1B24">
        <w:rPr>
          <w:rStyle w:val="afffffa"/>
          <w:u w:val="single"/>
        </w:rPr>
        <w:t>МАЗК № 83 Белореченский филиал ОАО «НК «Роснефть-Кубаньнефтепродукт»</w:t>
      </w:r>
    </w:p>
    <w:p w14:paraId="5AA9F152" w14:textId="77777777" w:rsidR="00CB62FC" w:rsidRPr="003B1B24" w:rsidRDefault="00CB62FC" w:rsidP="00CB62FC">
      <w:pPr>
        <w:pStyle w:val="afff6"/>
        <w:ind w:firstLine="740"/>
        <w:rPr>
          <w:rStyle w:val="afffffa"/>
        </w:rPr>
      </w:pPr>
      <w:r w:rsidRPr="003B1B24">
        <w:rPr>
          <w:rStyle w:val="afffffa"/>
        </w:rPr>
        <w:t>МАЗК № 83 Белореченский филиал ОАО «НК «Роснефть-Кубаньнефтепродукт» расположена в г. Белореченск, ул. Победы, 477.</w:t>
      </w:r>
    </w:p>
    <w:p w14:paraId="449BB559" w14:textId="77777777" w:rsidR="00CB62FC" w:rsidRPr="003B1B24" w:rsidRDefault="00CB62FC" w:rsidP="00CB62FC">
      <w:pPr>
        <w:pStyle w:val="afff6"/>
        <w:ind w:firstLine="740"/>
        <w:rPr>
          <w:rStyle w:val="afffffa"/>
        </w:rPr>
      </w:pPr>
      <w:r w:rsidRPr="003B1B24">
        <w:rPr>
          <w:rStyle w:val="afffffa"/>
        </w:rPr>
        <w:t>Основное направление деятельности: обеспечивает прием, хранение и выдачу потребителю нефтепродуктов.</w:t>
      </w:r>
    </w:p>
    <w:p w14:paraId="2488FA04" w14:textId="152B52C7" w:rsidR="00CB62FC" w:rsidRPr="003B1B24" w:rsidRDefault="00CB62FC" w:rsidP="00CB62FC">
      <w:pPr>
        <w:pStyle w:val="afff6"/>
        <w:ind w:firstLine="740"/>
        <w:rPr>
          <w:rStyle w:val="afffffa"/>
        </w:rPr>
      </w:pPr>
      <w:r w:rsidRPr="003B1B24">
        <w:rPr>
          <w:rStyle w:val="afffffa"/>
        </w:rPr>
        <w:t>Общее количество опасного вещества на объекте: бензин, дизтопливо - 80 тонн, газ (пропан) - 10 тонн.</w:t>
      </w:r>
    </w:p>
    <w:p w14:paraId="3A135025" w14:textId="77777777" w:rsidR="00F824E8" w:rsidRPr="003B1B24" w:rsidRDefault="00F824E8" w:rsidP="00CB62FC">
      <w:pPr>
        <w:pStyle w:val="afff6"/>
        <w:ind w:firstLine="740"/>
        <w:rPr>
          <w:rStyle w:val="afffffa"/>
        </w:rPr>
      </w:pPr>
    </w:p>
    <w:p w14:paraId="6CDE0AAC" w14:textId="7A12A0EB" w:rsidR="00F824E8" w:rsidRPr="003B1B24" w:rsidRDefault="00F824E8" w:rsidP="008858D0">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6.16</w:t>
      </w:r>
    </w:p>
    <w:p w14:paraId="1D4C5A27" w14:textId="77777777" w:rsidR="00F824E8" w:rsidRPr="003B1B24" w:rsidRDefault="00F824E8" w:rsidP="00F824E8">
      <w:pPr>
        <w:pStyle w:val="a2"/>
        <w:widowControl w:val="0"/>
        <w:jc w:val="center"/>
        <w:rPr>
          <w:b/>
          <w:szCs w:val="28"/>
          <w:lang w:val="ru-RU"/>
        </w:rPr>
      </w:pPr>
      <w:r w:rsidRPr="003B1B24">
        <w:rPr>
          <w:b/>
          <w:szCs w:val="28"/>
          <w:lang w:val="ru-RU"/>
        </w:rPr>
        <w:t>Результаты оценки риска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310"/>
        <w:gridCol w:w="2976"/>
        <w:gridCol w:w="1277"/>
        <w:gridCol w:w="2693"/>
        <w:gridCol w:w="1454"/>
      </w:tblGrid>
      <w:tr w:rsidR="00CB62FC" w:rsidRPr="003B1B24" w14:paraId="5AC57D3D" w14:textId="77777777" w:rsidTr="0017129F">
        <w:trPr>
          <w:jc w:val="center"/>
        </w:trPr>
        <w:tc>
          <w:tcPr>
            <w:tcW w:w="1310" w:type="dxa"/>
            <w:tcBorders>
              <w:top w:val="single" w:sz="4" w:space="0" w:color="auto"/>
              <w:left w:val="single" w:sz="4" w:space="0" w:color="auto"/>
            </w:tcBorders>
            <w:vAlign w:val="center"/>
          </w:tcPr>
          <w:p w14:paraId="65B54962" w14:textId="77777777" w:rsidR="00CB62FC" w:rsidRPr="003B1B24" w:rsidRDefault="00CB62FC" w:rsidP="0017129F">
            <w:pPr>
              <w:pStyle w:val="afffffe"/>
              <w:ind w:firstLine="0"/>
              <w:jc w:val="center"/>
              <w:rPr>
                <w:sz w:val="20"/>
                <w:szCs w:val="20"/>
              </w:rPr>
            </w:pPr>
            <w:r w:rsidRPr="003B1B24">
              <w:rPr>
                <w:rStyle w:val="afffffd"/>
                <w:rFonts w:eastAsia="Arial"/>
                <w:b/>
                <w:bCs/>
                <w:sz w:val="20"/>
                <w:szCs w:val="20"/>
              </w:rPr>
              <w:t>Сценарий развития ЧС</w:t>
            </w:r>
          </w:p>
        </w:tc>
        <w:tc>
          <w:tcPr>
            <w:tcW w:w="2976" w:type="dxa"/>
            <w:tcBorders>
              <w:top w:val="single" w:sz="4" w:space="0" w:color="auto"/>
              <w:left w:val="single" w:sz="4" w:space="0" w:color="auto"/>
            </w:tcBorders>
            <w:vAlign w:val="center"/>
          </w:tcPr>
          <w:p w14:paraId="76CD2D28" w14:textId="77777777" w:rsidR="00CB62FC" w:rsidRPr="003B1B24" w:rsidRDefault="00CB62FC" w:rsidP="0017129F">
            <w:pPr>
              <w:pStyle w:val="afffffe"/>
              <w:ind w:firstLine="0"/>
              <w:jc w:val="center"/>
              <w:rPr>
                <w:sz w:val="20"/>
                <w:szCs w:val="20"/>
              </w:rPr>
            </w:pPr>
            <w:r w:rsidRPr="003B1B24">
              <w:rPr>
                <w:rStyle w:val="afffffd"/>
                <w:rFonts w:eastAsia="Arial"/>
                <w:b/>
                <w:bCs/>
                <w:sz w:val="20"/>
                <w:szCs w:val="20"/>
              </w:rPr>
              <w:t>Краткая характеристика</w:t>
            </w:r>
          </w:p>
        </w:tc>
        <w:tc>
          <w:tcPr>
            <w:tcW w:w="1277" w:type="dxa"/>
            <w:tcBorders>
              <w:top w:val="single" w:sz="4" w:space="0" w:color="auto"/>
              <w:left w:val="single" w:sz="4" w:space="0" w:color="auto"/>
            </w:tcBorders>
            <w:vAlign w:val="center"/>
          </w:tcPr>
          <w:p w14:paraId="384A61B3" w14:textId="77777777" w:rsidR="00CB62FC" w:rsidRPr="003B1B24" w:rsidRDefault="00CB62FC" w:rsidP="0017129F">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2693" w:type="dxa"/>
            <w:tcBorders>
              <w:top w:val="single" w:sz="4" w:space="0" w:color="auto"/>
              <w:left w:val="single" w:sz="4" w:space="0" w:color="auto"/>
            </w:tcBorders>
            <w:vAlign w:val="center"/>
          </w:tcPr>
          <w:p w14:paraId="1892E7C5" w14:textId="77777777" w:rsidR="00CB62FC" w:rsidRPr="003B1B24" w:rsidRDefault="00CB62FC" w:rsidP="0017129F">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км</w:t>
            </w:r>
            <w:r w:rsidRPr="003B1B24">
              <w:rPr>
                <w:rStyle w:val="afffffd"/>
                <w:rFonts w:eastAsia="Arial"/>
                <w:b/>
                <w:bCs/>
                <w:sz w:val="20"/>
                <w:szCs w:val="20"/>
                <w:vertAlign w:val="superscript"/>
              </w:rPr>
              <w:t>2</w:t>
            </w:r>
          </w:p>
        </w:tc>
        <w:tc>
          <w:tcPr>
            <w:tcW w:w="1454" w:type="dxa"/>
            <w:tcBorders>
              <w:top w:val="single" w:sz="4" w:space="0" w:color="auto"/>
              <w:left w:val="single" w:sz="4" w:space="0" w:color="auto"/>
              <w:right w:val="single" w:sz="4" w:space="0" w:color="auto"/>
            </w:tcBorders>
            <w:vAlign w:val="center"/>
          </w:tcPr>
          <w:p w14:paraId="56D23EF1" w14:textId="77777777" w:rsidR="00CB62FC" w:rsidRPr="003B1B24" w:rsidRDefault="00CB62FC" w:rsidP="0017129F">
            <w:pPr>
              <w:pStyle w:val="afffffe"/>
              <w:ind w:firstLine="0"/>
              <w:jc w:val="center"/>
              <w:rPr>
                <w:sz w:val="20"/>
                <w:szCs w:val="20"/>
              </w:rPr>
            </w:pPr>
            <w:r w:rsidRPr="003B1B24">
              <w:rPr>
                <w:rStyle w:val="afffffd"/>
                <w:rFonts w:eastAsia="Arial"/>
                <w:b/>
                <w:bCs/>
                <w:sz w:val="20"/>
                <w:szCs w:val="20"/>
              </w:rPr>
              <w:t>Величина возможного ущерба, млн. руб.</w:t>
            </w:r>
          </w:p>
        </w:tc>
      </w:tr>
      <w:tr w:rsidR="00CB62FC" w:rsidRPr="003B1B24" w14:paraId="5DB5F8D6" w14:textId="77777777" w:rsidTr="0017129F">
        <w:trPr>
          <w:jc w:val="center"/>
        </w:trPr>
        <w:tc>
          <w:tcPr>
            <w:tcW w:w="1310" w:type="dxa"/>
            <w:tcBorders>
              <w:top w:val="single" w:sz="4" w:space="0" w:color="auto"/>
              <w:left w:val="single" w:sz="4" w:space="0" w:color="auto"/>
            </w:tcBorders>
            <w:vAlign w:val="center"/>
          </w:tcPr>
          <w:p w14:paraId="65627742"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Наиболее опасный</w:t>
            </w:r>
          </w:p>
        </w:tc>
        <w:tc>
          <w:tcPr>
            <w:tcW w:w="2976" w:type="dxa"/>
            <w:tcBorders>
              <w:top w:val="single" w:sz="4" w:space="0" w:color="auto"/>
              <w:left w:val="single" w:sz="4" w:space="0" w:color="auto"/>
            </w:tcBorders>
            <w:vAlign w:val="center"/>
          </w:tcPr>
          <w:p w14:paraId="21D4F161" w14:textId="159471D3" w:rsidR="0017129F" w:rsidRPr="003B1B24" w:rsidRDefault="00CB62FC" w:rsidP="0017129F">
            <w:pPr>
              <w:pStyle w:val="afffffe"/>
              <w:ind w:firstLine="0"/>
              <w:jc w:val="center"/>
              <w:rPr>
                <w:rStyle w:val="afffffd"/>
                <w:rFonts w:eastAsia="Arial"/>
                <w:sz w:val="20"/>
                <w:szCs w:val="20"/>
              </w:rPr>
            </w:pPr>
            <w:r w:rsidRPr="003B1B24">
              <w:rPr>
                <w:rStyle w:val="afffffd"/>
                <w:rFonts w:eastAsia="Arial"/>
                <w:sz w:val="20"/>
                <w:szCs w:val="20"/>
              </w:rPr>
              <w:t>Разгерметизация цистерны с СУГ - воспламенения облака ТВС Взрыв</w:t>
            </w:r>
          </w:p>
          <w:p w14:paraId="0D86009D" w14:textId="35087DF5" w:rsidR="00CB62FC" w:rsidRPr="003B1B24" w:rsidRDefault="00CB62FC" w:rsidP="0017129F">
            <w:pPr>
              <w:pStyle w:val="afffffe"/>
              <w:ind w:firstLine="0"/>
              <w:jc w:val="center"/>
              <w:rPr>
                <w:sz w:val="20"/>
                <w:szCs w:val="20"/>
              </w:rPr>
            </w:pPr>
            <w:r w:rsidRPr="003B1B24">
              <w:rPr>
                <w:rStyle w:val="afffffd"/>
                <w:rFonts w:eastAsia="Arial"/>
                <w:sz w:val="20"/>
                <w:szCs w:val="20"/>
              </w:rPr>
              <w:t>Воздействие избыточного давления на персонал и соседнее оборудование</w:t>
            </w:r>
          </w:p>
        </w:tc>
        <w:tc>
          <w:tcPr>
            <w:tcW w:w="1277" w:type="dxa"/>
            <w:tcBorders>
              <w:top w:val="single" w:sz="4" w:space="0" w:color="auto"/>
              <w:left w:val="single" w:sz="4" w:space="0" w:color="auto"/>
            </w:tcBorders>
            <w:vAlign w:val="center"/>
          </w:tcPr>
          <w:p w14:paraId="68D22E25"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32</w:t>
            </w:r>
          </w:p>
        </w:tc>
        <w:tc>
          <w:tcPr>
            <w:tcW w:w="2693" w:type="dxa"/>
            <w:tcBorders>
              <w:top w:val="single" w:sz="4" w:space="0" w:color="auto"/>
              <w:left w:val="single" w:sz="4" w:space="0" w:color="auto"/>
            </w:tcBorders>
            <w:vAlign w:val="center"/>
          </w:tcPr>
          <w:p w14:paraId="62413A99" w14:textId="77777777" w:rsidR="00CB62FC" w:rsidRPr="003B1B24" w:rsidRDefault="00CB62FC" w:rsidP="00E352ED">
            <w:pPr>
              <w:pStyle w:val="afffffe"/>
              <w:numPr>
                <w:ilvl w:val="0"/>
                <w:numId w:val="28"/>
              </w:numPr>
              <w:tabs>
                <w:tab w:val="left" w:pos="187"/>
              </w:tabs>
              <w:ind w:firstLine="0"/>
              <w:jc w:val="center"/>
              <w:rPr>
                <w:sz w:val="20"/>
                <w:szCs w:val="20"/>
              </w:rPr>
            </w:pPr>
            <w:r w:rsidRPr="003B1B24">
              <w:rPr>
                <w:rStyle w:val="afffffd"/>
                <w:rFonts w:eastAsia="Arial"/>
                <w:sz w:val="20"/>
                <w:szCs w:val="20"/>
              </w:rPr>
              <w:t>слабые повреждения зданий, 12 кПа - 0,176; - средние повреждения зданий, 28 кПа - 0,056; - тяжелые повреждения зданий, 53 кПа - 0,026;</w:t>
            </w:r>
          </w:p>
          <w:p w14:paraId="7B71F4C4" w14:textId="77777777" w:rsidR="00CB62FC" w:rsidRPr="003B1B24" w:rsidRDefault="00CB62FC" w:rsidP="00E352ED">
            <w:pPr>
              <w:pStyle w:val="afffffe"/>
              <w:numPr>
                <w:ilvl w:val="0"/>
                <w:numId w:val="28"/>
              </w:numPr>
              <w:tabs>
                <w:tab w:val="left" w:pos="187"/>
              </w:tabs>
              <w:ind w:firstLine="0"/>
              <w:jc w:val="center"/>
              <w:rPr>
                <w:sz w:val="20"/>
                <w:szCs w:val="20"/>
              </w:rPr>
            </w:pPr>
            <w:r w:rsidRPr="003B1B24">
              <w:rPr>
                <w:rStyle w:val="afffffd"/>
                <w:rFonts w:eastAsia="Arial"/>
                <w:sz w:val="20"/>
                <w:szCs w:val="20"/>
              </w:rPr>
              <w:t>полное разрушение, 100 кПа - 0,013</w:t>
            </w:r>
          </w:p>
        </w:tc>
        <w:tc>
          <w:tcPr>
            <w:tcW w:w="1454" w:type="dxa"/>
            <w:tcBorders>
              <w:top w:val="single" w:sz="4" w:space="0" w:color="auto"/>
              <w:left w:val="single" w:sz="4" w:space="0" w:color="auto"/>
              <w:right w:val="single" w:sz="4" w:space="0" w:color="auto"/>
            </w:tcBorders>
            <w:vAlign w:val="center"/>
          </w:tcPr>
          <w:p w14:paraId="5DC806B3"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11</w:t>
            </w:r>
          </w:p>
        </w:tc>
      </w:tr>
      <w:tr w:rsidR="00CB62FC" w:rsidRPr="003B1B24" w14:paraId="022C05B6" w14:textId="77777777" w:rsidTr="0017129F">
        <w:trPr>
          <w:jc w:val="center"/>
        </w:trPr>
        <w:tc>
          <w:tcPr>
            <w:tcW w:w="1310" w:type="dxa"/>
            <w:tcBorders>
              <w:top w:val="single" w:sz="4" w:space="0" w:color="auto"/>
              <w:left w:val="single" w:sz="4" w:space="0" w:color="auto"/>
              <w:bottom w:val="single" w:sz="4" w:space="0" w:color="auto"/>
            </w:tcBorders>
            <w:vAlign w:val="center"/>
          </w:tcPr>
          <w:p w14:paraId="29181497"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Наиболее вероятный</w:t>
            </w:r>
          </w:p>
        </w:tc>
        <w:tc>
          <w:tcPr>
            <w:tcW w:w="2976" w:type="dxa"/>
            <w:tcBorders>
              <w:top w:val="single" w:sz="4" w:space="0" w:color="auto"/>
              <w:left w:val="single" w:sz="4" w:space="0" w:color="auto"/>
              <w:bottom w:val="single" w:sz="4" w:space="0" w:color="auto"/>
            </w:tcBorders>
            <w:vAlign w:val="center"/>
          </w:tcPr>
          <w:p w14:paraId="49DFDBE6" w14:textId="77777777" w:rsidR="0017129F" w:rsidRPr="003B1B24" w:rsidRDefault="00CB62FC" w:rsidP="0017129F">
            <w:pPr>
              <w:pStyle w:val="afffffe"/>
              <w:ind w:firstLine="0"/>
              <w:jc w:val="center"/>
              <w:rPr>
                <w:rStyle w:val="afffffd"/>
                <w:rFonts w:eastAsia="Arial"/>
                <w:sz w:val="20"/>
                <w:szCs w:val="20"/>
              </w:rPr>
            </w:pPr>
            <w:r w:rsidRPr="003B1B24">
              <w:rPr>
                <w:rStyle w:val="afffffd"/>
                <w:rFonts w:eastAsia="Arial"/>
                <w:sz w:val="20"/>
                <w:szCs w:val="20"/>
              </w:rPr>
              <w:t xml:space="preserve">Разгерметизация топливного шланга ТРК (бензин) </w:t>
            </w:r>
          </w:p>
          <w:p w14:paraId="73F54BBC" w14:textId="2ADF49ED" w:rsidR="0017129F" w:rsidRPr="003B1B24" w:rsidRDefault="00CB62FC" w:rsidP="0017129F">
            <w:pPr>
              <w:pStyle w:val="afffffe"/>
              <w:ind w:firstLine="0"/>
              <w:jc w:val="center"/>
              <w:rPr>
                <w:rStyle w:val="afffffd"/>
                <w:rFonts w:eastAsia="Arial"/>
                <w:sz w:val="20"/>
                <w:szCs w:val="20"/>
              </w:rPr>
            </w:pPr>
            <w:r w:rsidRPr="003B1B24">
              <w:rPr>
                <w:rStyle w:val="afffffd"/>
                <w:rFonts w:eastAsia="Arial"/>
                <w:sz w:val="20"/>
                <w:szCs w:val="20"/>
              </w:rPr>
              <w:t>Появление</w:t>
            </w:r>
            <w:r w:rsidR="0017129F" w:rsidRPr="003B1B24">
              <w:rPr>
                <w:rStyle w:val="afffffd"/>
                <w:rFonts w:eastAsia="Arial"/>
                <w:sz w:val="20"/>
                <w:szCs w:val="20"/>
              </w:rPr>
              <w:t xml:space="preserve"> источника зажигания Пожар пролива</w:t>
            </w:r>
          </w:p>
          <w:p w14:paraId="1BDABF72" w14:textId="6F8F9FE0" w:rsidR="00CB62FC" w:rsidRPr="003B1B24" w:rsidRDefault="0017129F" w:rsidP="0017129F">
            <w:pPr>
              <w:pStyle w:val="afffffe"/>
              <w:ind w:firstLine="0"/>
              <w:jc w:val="center"/>
              <w:rPr>
                <w:sz w:val="20"/>
                <w:szCs w:val="20"/>
              </w:rPr>
            </w:pPr>
            <w:r w:rsidRPr="003B1B24">
              <w:rPr>
                <w:rStyle w:val="afffffd"/>
                <w:rFonts w:eastAsia="Arial"/>
                <w:sz w:val="20"/>
                <w:szCs w:val="20"/>
              </w:rPr>
              <w:t>Воздействие теплового излучения пожара на соседнее оборудование и персонал</w:t>
            </w:r>
          </w:p>
        </w:tc>
        <w:tc>
          <w:tcPr>
            <w:tcW w:w="1277" w:type="dxa"/>
            <w:tcBorders>
              <w:top w:val="single" w:sz="4" w:space="0" w:color="auto"/>
              <w:left w:val="single" w:sz="4" w:space="0" w:color="auto"/>
              <w:bottom w:val="single" w:sz="4" w:space="0" w:color="auto"/>
            </w:tcBorders>
            <w:vAlign w:val="center"/>
          </w:tcPr>
          <w:p w14:paraId="31EF430B"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0,075</w:t>
            </w:r>
          </w:p>
        </w:tc>
        <w:tc>
          <w:tcPr>
            <w:tcW w:w="2693" w:type="dxa"/>
            <w:tcBorders>
              <w:top w:val="single" w:sz="4" w:space="0" w:color="auto"/>
              <w:left w:val="single" w:sz="4" w:space="0" w:color="auto"/>
              <w:bottom w:val="single" w:sz="4" w:space="0" w:color="auto"/>
            </w:tcBorders>
            <w:vAlign w:val="center"/>
          </w:tcPr>
          <w:p w14:paraId="42EBD38A"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0,002</w:t>
            </w:r>
          </w:p>
        </w:tc>
        <w:tc>
          <w:tcPr>
            <w:tcW w:w="1454" w:type="dxa"/>
            <w:tcBorders>
              <w:top w:val="single" w:sz="4" w:space="0" w:color="auto"/>
              <w:left w:val="single" w:sz="4" w:space="0" w:color="auto"/>
              <w:bottom w:val="single" w:sz="4" w:space="0" w:color="auto"/>
              <w:right w:val="single" w:sz="4" w:space="0" w:color="auto"/>
            </w:tcBorders>
            <w:vAlign w:val="center"/>
          </w:tcPr>
          <w:p w14:paraId="6C1F271A"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1,1</w:t>
            </w:r>
          </w:p>
        </w:tc>
      </w:tr>
    </w:tbl>
    <w:p w14:paraId="05E95E68" w14:textId="77777777" w:rsidR="0017129F" w:rsidRPr="003B1B24" w:rsidRDefault="0017129F" w:rsidP="0017129F">
      <w:pPr>
        <w:spacing w:line="1" w:lineRule="exact"/>
        <w:rPr>
          <w:rStyle w:val="afffffb"/>
          <w:rFonts w:ascii="Cambria" w:eastAsia="Cambria" w:hAnsi="Cambria" w:cs="Cambria"/>
          <w:sz w:val="18"/>
          <w:szCs w:val="18"/>
        </w:rPr>
      </w:pPr>
    </w:p>
    <w:p w14:paraId="586CA90B" w14:textId="4638A39B" w:rsidR="00CB62FC" w:rsidRPr="003B1B24" w:rsidRDefault="00CB62FC" w:rsidP="0017129F">
      <w:pPr>
        <w:spacing w:line="1" w:lineRule="exact"/>
        <w:rPr>
          <w:sz w:val="18"/>
          <w:szCs w:val="18"/>
        </w:rPr>
      </w:pPr>
      <w:r w:rsidRPr="003B1B24">
        <w:rPr>
          <w:rStyle w:val="afffffb"/>
          <w:rFonts w:ascii="Cambria" w:eastAsia="Cambria" w:hAnsi="Cambria" w:cs="Cambria"/>
          <w:sz w:val="18"/>
          <w:szCs w:val="18"/>
        </w:rPr>
        <w:t>елореченского района</w:t>
      </w:r>
    </w:p>
    <w:p w14:paraId="3A85E99C" w14:textId="77777777" w:rsidR="0017129F" w:rsidRPr="003B1B24" w:rsidRDefault="0017129F" w:rsidP="0017129F">
      <w:pPr>
        <w:pStyle w:val="afff6"/>
        <w:ind w:firstLine="740"/>
        <w:jc w:val="center"/>
        <w:rPr>
          <w:rStyle w:val="afffffa"/>
          <w:u w:val="single"/>
        </w:rPr>
      </w:pPr>
    </w:p>
    <w:p w14:paraId="3C36A7F9" w14:textId="64D7813D" w:rsidR="00CB62FC" w:rsidRPr="003B1B24" w:rsidRDefault="00CB62FC" w:rsidP="0017129F">
      <w:pPr>
        <w:pStyle w:val="afff6"/>
        <w:ind w:firstLine="740"/>
        <w:jc w:val="center"/>
        <w:rPr>
          <w:rStyle w:val="afffffa"/>
          <w:u w:val="single"/>
        </w:rPr>
      </w:pPr>
      <w:r w:rsidRPr="003B1B24">
        <w:rPr>
          <w:rStyle w:val="afffffa"/>
          <w:u w:val="single"/>
        </w:rPr>
        <w:t>МАЗС № 15 ООО «Южная нефтяная компания»</w:t>
      </w:r>
    </w:p>
    <w:p w14:paraId="17D6D8BF" w14:textId="77777777" w:rsidR="00CB62FC" w:rsidRPr="003B1B24" w:rsidRDefault="00CB62FC" w:rsidP="00CB62FC">
      <w:pPr>
        <w:pStyle w:val="afff6"/>
        <w:ind w:firstLine="740"/>
        <w:rPr>
          <w:rStyle w:val="afffffa"/>
        </w:rPr>
      </w:pPr>
      <w:r w:rsidRPr="003B1B24">
        <w:rPr>
          <w:rStyle w:val="afffffa"/>
        </w:rPr>
        <w:t>МАЗС № 15 ООО «Южная нефтяная компания» расположена в г. Белореченск, угол ул. Ленина и ул. Железнодорожной.</w:t>
      </w:r>
    </w:p>
    <w:p w14:paraId="2845D056" w14:textId="77777777" w:rsidR="00CB62FC" w:rsidRPr="003B1B24" w:rsidRDefault="00CB62FC" w:rsidP="00CB62FC">
      <w:pPr>
        <w:pStyle w:val="afff6"/>
        <w:ind w:firstLine="740"/>
        <w:rPr>
          <w:rStyle w:val="afffffa"/>
        </w:rPr>
      </w:pPr>
      <w:r w:rsidRPr="003B1B24">
        <w:rPr>
          <w:rStyle w:val="afffffa"/>
        </w:rPr>
        <w:lastRenderedPageBreak/>
        <w:t>Основное направление деятельности: обеспечивает прием, хранение и выдачу потребителю нефтепродуктов.</w:t>
      </w:r>
    </w:p>
    <w:p w14:paraId="19562885" w14:textId="77777777" w:rsidR="00CB62FC" w:rsidRPr="003B1B24" w:rsidRDefault="00CB62FC" w:rsidP="00CB62FC">
      <w:pPr>
        <w:pStyle w:val="afff6"/>
        <w:ind w:firstLine="740"/>
        <w:rPr>
          <w:rStyle w:val="afffffa"/>
        </w:rPr>
      </w:pPr>
      <w:r w:rsidRPr="003B1B24">
        <w:rPr>
          <w:rStyle w:val="afffffa"/>
        </w:rPr>
        <w:t>Общее количество опасного вещества на объекте: бензин, дизтопливо - 150 тонн, газ (пропан) - 10 м3.</w:t>
      </w:r>
    </w:p>
    <w:p w14:paraId="7EF81EC1" w14:textId="77777777" w:rsidR="0017129F" w:rsidRPr="003B1B24" w:rsidRDefault="0017129F" w:rsidP="008858D0">
      <w:pPr>
        <w:pStyle w:val="afff6"/>
        <w:ind w:firstLine="740"/>
        <w:rPr>
          <w:rStyle w:val="afffffa"/>
        </w:rPr>
      </w:pPr>
    </w:p>
    <w:p w14:paraId="0FC0D2C5" w14:textId="4FB1BE5B" w:rsidR="0017129F" w:rsidRPr="003B1B24" w:rsidRDefault="0017129F" w:rsidP="008858D0">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6.17</w:t>
      </w:r>
    </w:p>
    <w:p w14:paraId="73627E65" w14:textId="77777777" w:rsidR="0017129F" w:rsidRPr="003B1B24" w:rsidRDefault="0017129F" w:rsidP="0017129F">
      <w:pPr>
        <w:pStyle w:val="a2"/>
        <w:widowControl w:val="0"/>
        <w:jc w:val="center"/>
        <w:rPr>
          <w:b/>
          <w:szCs w:val="28"/>
          <w:lang w:val="ru-RU"/>
        </w:rPr>
      </w:pPr>
      <w:r w:rsidRPr="003B1B24">
        <w:rPr>
          <w:b/>
          <w:szCs w:val="28"/>
          <w:lang w:val="ru-RU"/>
        </w:rPr>
        <w:t>Результаты оценки риска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310"/>
        <w:gridCol w:w="3970"/>
        <w:gridCol w:w="1560"/>
        <w:gridCol w:w="1699"/>
        <w:gridCol w:w="1171"/>
      </w:tblGrid>
      <w:tr w:rsidR="00CB62FC" w:rsidRPr="003B1B24" w14:paraId="17DE3992" w14:textId="77777777" w:rsidTr="0017129F">
        <w:trPr>
          <w:jc w:val="center"/>
        </w:trPr>
        <w:tc>
          <w:tcPr>
            <w:tcW w:w="1310" w:type="dxa"/>
            <w:tcBorders>
              <w:top w:val="single" w:sz="4" w:space="0" w:color="auto"/>
              <w:left w:val="single" w:sz="4" w:space="0" w:color="auto"/>
            </w:tcBorders>
            <w:vAlign w:val="center"/>
          </w:tcPr>
          <w:p w14:paraId="7BEB420F" w14:textId="77777777" w:rsidR="00CB62FC" w:rsidRPr="003B1B24" w:rsidRDefault="00CB62FC" w:rsidP="0017129F">
            <w:pPr>
              <w:pStyle w:val="afffffe"/>
              <w:ind w:firstLine="0"/>
              <w:jc w:val="center"/>
              <w:rPr>
                <w:sz w:val="20"/>
                <w:szCs w:val="20"/>
              </w:rPr>
            </w:pPr>
            <w:r w:rsidRPr="003B1B24">
              <w:rPr>
                <w:rStyle w:val="afffffd"/>
                <w:rFonts w:eastAsia="Arial"/>
                <w:b/>
                <w:bCs/>
                <w:sz w:val="20"/>
                <w:szCs w:val="20"/>
              </w:rPr>
              <w:t>Сценарии развития ЧС</w:t>
            </w:r>
          </w:p>
        </w:tc>
        <w:tc>
          <w:tcPr>
            <w:tcW w:w="3970" w:type="dxa"/>
            <w:tcBorders>
              <w:top w:val="single" w:sz="4" w:space="0" w:color="auto"/>
              <w:left w:val="single" w:sz="4" w:space="0" w:color="auto"/>
            </w:tcBorders>
            <w:vAlign w:val="center"/>
          </w:tcPr>
          <w:p w14:paraId="0B5223C7" w14:textId="77777777" w:rsidR="00CB62FC" w:rsidRPr="003B1B24" w:rsidRDefault="00CB62FC" w:rsidP="0017129F">
            <w:pPr>
              <w:pStyle w:val="afffffe"/>
              <w:ind w:firstLine="0"/>
              <w:jc w:val="center"/>
              <w:rPr>
                <w:sz w:val="20"/>
                <w:szCs w:val="20"/>
              </w:rPr>
            </w:pPr>
            <w:r w:rsidRPr="003B1B24">
              <w:rPr>
                <w:rStyle w:val="afffffd"/>
                <w:rFonts w:eastAsia="Arial"/>
                <w:b/>
                <w:bCs/>
                <w:sz w:val="20"/>
                <w:szCs w:val="20"/>
              </w:rPr>
              <w:t>Краткая характеристика</w:t>
            </w:r>
          </w:p>
        </w:tc>
        <w:tc>
          <w:tcPr>
            <w:tcW w:w="1560" w:type="dxa"/>
            <w:tcBorders>
              <w:top w:val="single" w:sz="4" w:space="0" w:color="auto"/>
              <w:left w:val="single" w:sz="4" w:space="0" w:color="auto"/>
            </w:tcBorders>
            <w:vAlign w:val="bottom"/>
          </w:tcPr>
          <w:p w14:paraId="6933332D" w14:textId="77777777" w:rsidR="00CB62FC" w:rsidRPr="003B1B24" w:rsidRDefault="00CB62FC" w:rsidP="0017129F">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1699" w:type="dxa"/>
            <w:tcBorders>
              <w:top w:val="single" w:sz="4" w:space="0" w:color="auto"/>
              <w:left w:val="single" w:sz="4" w:space="0" w:color="auto"/>
            </w:tcBorders>
            <w:vAlign w:val="bottom"/>
          </w:tcPr>
          <w:p w14:paraId="6C3F33CA" w14:textId="77777777" w:rsidR="00CB62FC" w:rsidRPr="003B1B24" w:rsidRDefault="00CB62FC" w:rsidP="0017129F">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rFonts w:eastAsia="Arial"/>
                <w:b/>
                <w:bCs/>
                <w:sz w:val="20"/>
                <w:szCs w:val="20"/>
                <w:vertAlign w:val="superscript"/>
              </w:rPr>
              <w:t>2</w:t>
            </w:r>
          </w:p>
        </w:tc>
        <w:tc>
          <w:tcPr>
            <w:tcW w:w="1171" w:type="dxa"/>
            <w:tcBorders>
              <w:top w:val="single" w:sz="4" w:space="0" w:color="auto"/>
              <w:left w:val="single" w:sz="4" w:space="0" w:color="auto"/>
              <w:right w:val="single" w:sz="4" w:space="0" w:color="auto"/>
            </w:tcBorders>
            <w:vAlign w:val="bottom"/>
          </w:tcPr>
          <w:p w14:paraId="4FB2C28B" w14:textId="77777777" w:rsidR="00CB62FC" w:rsidRPr="003B1B24" w:rsidRDefault="00CB62FC" w:rsidP="0017129F">
            <w:pPr>
              <w:pStyle w:val="afffffe"/>
              <w:ind w:firstLine="0"/>
              <w:jc w:val="center"/>
              <w:rPr>
                <w:sz w:val="20"/>
                <w:szCs w:val="20"/>
              </w:rPr>
            </w:pPr>
            <w:r w:rsidRPr="003B1B24">
              <w:rPr>
                <w:rStyle w:val="afffffd"/>
                <w:rFonts w:eastAsia="Arial"/>
                <w:b/>
                <w:bCs/>
                <w:sz w:val="20"/>
                <w:szCs w:val="20"/>
              </w:rPr>
              <w:t>Величина возможног о ущерба, млн.руб.</w:t>
            </w:r>
          </w:p>
        </w:tc>
      </w:tr>
      <w:tr w:rsidR="00CB62FC" w:rsidRPr="003B1B24" w14:paraId="6F2A4FF3" w14:textId="77777777" w:rsidTr="0017129F">
        <w:trPr>
          <w:jc w:val="center"/>
        </w:trPr>
        <w:tc>
          <w:tcPr>
            <w:tcW w:w="1310" w:type="dxa"/>
            <w:tcBorders>
              <w:top w:val="single" w:sz="4" w:space="0" w:color="auto"/>
              <w:left w:val="single" w:sz="4" w:space="0" w:color="auto"/>
            </w:tcBorders>
            <w:vAlign w:val="center"/>
          </w:tcPr>
          <w:p w14:paraId="43535F2B"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Наиболее опасный сценарий</w:t>
            </w:r>
          </w:p>
        </w:tc>
        <w:tc>
          <w:tcPr>
            <w:tcW w:w="3970" w:type="dxa"/>
            <w:tcBorders>
              <w:top w:val="single" w:sz="4" w:space="0" w:color="auto"/>
              <w:left w:val="single" w:sz="4" w:space="0" w:color="auto"/>
            </w:tcBorders>
            <w:vAlign w:val="bottom"/>
          </w:tcPr>
          <w:p w14:paraId="7076D93F" w14:textId="4CC720C6" w:rsidR="00CB62FC" w:rsidRPr="003B1B24" w:rsidRDefault="00CB62FC" w:rsidP="0017129F">
            <w:pPr>
              <w:pStyle w:val="afffffe"/>
              <w:ind w:firstLine="0"/>
              <w:jc w:val="both"/>
              <w:rPr>
                <w:sz w:val="20"/>
                <w:szCs w:val="20"/>
              </w:rPr>
            </w:pPr>
            <w:r w:rsidRPr="003B1B24">
              <w:rPr>
                <w:rStyle w:val="afffffd"/>
                <w:rFonts w:eastAsia="Arial"/>
                <w:sz w:val="20"/>
                <w:szCs w:val="20"/>
              </w:rPr>
              <w:t>Полное разрушение автомобильной цистерны с бензином (на эстакаде) образование разлива  образование облака ТВС воздействие источника зажигания взрыв облака ТВС  избыточное давление, термическое поражение.</w:t>
            </w:r>
          </w:p>
        </w:tc>
        <w:tc>
          <w:tcPr>
            <w:tcW w:w="1560" w:type="dxa"/>
            <w:tcBorders>
              <w:top w:val="single" w:sz="4" w:space="0" w:color="auto"/>
              <w:left w:val="single" w:sz="4" w:space="0" w:color="auto"/>
            </w:tcBorders>
            <w:vAlign w:val="center"/>
          </w:tcPr>
          <w:p w14:paraId="1A7943EB"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35,7</w:t>
            </w:r>
          </w:p>
        </w:tc>
        <w:tc>
          <w:tcPr>
            <w:tcW w:w="1699" w:type="dxa"/>
            <w:tcBorders>
              <w:top w:val="single" w:sz="4" w:space="0" w:color="auto"/>
              <w:left w:val="single" w:sz="4" w:space="0" w:color="auto"/>
            </w:tcBorders>
            <w:vAlign w:val="center"/>
          </w:tcPr>
          <w:p w14:paraId="392F55EE"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958</w:t>
            </w:r>
          </w:p>
        </w:tc>
        <w:tc>
          <w:tcPr>
            <w:tcW w:w="1171" w:type="dxa"/>
            <w:tcBorders>
              <w:top w:val="single" w:sz="4" w:space="0" w:color="auto"/>
              <w:left w:val="single" w:sz="4" w:space="0" w:color="auto"/>
              <w:right w:val="single" w:sz="4" w:space="0" w:color="auto"/>
            </w:tcBorders>
            <w:vAlign w:val="center"/>
          </w:tcPr>
          <w:p w14:paraId="680050D8"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1,6</w:t>
            </w:r>
          </w:p>
        </w:tc>
      </w:tr>
      <w:tr w:rsidR="00CB62FC" w:rsidRPr="003B1B24" w14:paraId="7103D7B6" w14:textId="77777777" w:rsidTr="0017129F">
        <w:trPr>
          <w:jc w:val="center"/>
        </w:trPr>
        <w:tc>
          <w:tcPr>
            <w:tcW w:w="1310" w:type="dxa"/>
            <w:tcBorders>
              <w:top w:val="single" w:sz="4" w:space="0" w:color="auto"/>
              <w:left w:val="single" w:sz="4" w:space="0" w:color="auto"/>
              <w:bottom w:val="single" w:sz="4" w:space="0" w:color="auto"/>
            </w:tcBorders>
            <w:vAlign w:val="center"/>
          </w:tcPr>
          <w:p w14:paraId="454A032E"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Наиболее вероятный сценарий</w:t>
            </w:r>
          </w:p>
        </w:tc>
        <w:tc>
          <w:tcPr>
            <w:tcW w:w="3970" w:type="dxa"/>
            <w:tcBorders>
              <w:top w:val="single" w:sz="4" w:space="0" w:color="auto"/>
              <w:left w:val="single" w:sz="4" w:space="0" w:color="auto"/>
              <w:bottom w:val="single" w:sz="4" w:space="0" w:color="auto"/>
            </w:tcBorders>
            <w:vAlign w:val="bottom"/>
          </w:tcPr>
          <w:p w14:paraId="4368D6C0" w14:textId="0E411EE1" w:rsidR="00CB62FC" w:rsidRPr="003B1B24" w:rsidRDefault="00CB62FC" w:rsidP="0017129F">
            <w:pPr>
              <w:pStyle w:val="afffffe"/>
              <w:ind w:firstLine="0"/>
              <w:jc w:val="both"/>
              <w:rPr>
                <w:sz w:val="20"/>
                <w:szCs w:val="20"/>
              </w:rPr>
            </w:pPr>
            <w:r w:rsidRPr="003B1B24">
              <w:rPr>
                <w:rStyle w:val="afffffd"/>
                <w:rFonts w:eastAsia="Arial"/>
                <w:sz w:val="20"/>
                <w:szCs w:val="20"/>
              </w:rPr>
              <w:t>Разрушение технологического трубопровода или разрушение топливораздаточной колонки в процессе заправки образование разлива  загрязнение почвы.</w:t>
            </w:r>
          </w:p>
        </w:tc>
        <w:tc>
          <w:tcPr>
            <w:tcW w:w="1560" w:type="dxa"/>
            <w:tcBorders>
              <w:top w:val="single" w:sz="4" w:space="0" w:color="auto"/>
              <w:left w:val="single" w:sz="4" w:space="0" w:color="auto"/>
              <w:bottom w:val="single" w:sz="4" w:space="0" w:color="auto"/>
            </w:tcBorders>
            <w:vAlign w:val="center"/>
          </w:tcPr>
          <w:p w14:paraId="280351D4"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0,25</w:t>
            </w:r>
          </w:p>
        </w:tc>
        <w:tc>
          <w:tcPr>
            <w:tcW w:w="1699" w:type="dxa"/>
            <w:tcBorders>
              <w:top w:val="single" w:sz="4" w:space="0" w:color="auto"/>
              <w:left w:val="single" w:sz="4" w:space="0" w:color="auto"/>
              <w:bottom w:val="single" w:sz="4" w:space="0" w:color="auto"/>
            </w:tcBorders>
            <w:vAlign w:val="center"/>
          </w:tcPr>
          <w:p w14:paraId="2266EFD5"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500</w:t>
            </w:r>
          </w:p>
        </w:tc>
        <w:tc>
          <w:tcPr>
            <w:tcW w:w="1171" w:type="dxa"/>
            <w:tcBorders>
              <w:top w:val="single" w:sz="4" w:space="0" w:color="auto"/>
              <w:left w:val="single" w:sz="4" w:space="0" w:color="auto"/>
              <w:bottom w:val="single" w:sz="4" w:space="0" w:color="auto"/>
              <w:right w:val="single" w:sz="4" w:space="0" w:color="auto"/>
            </w:tcBorders>
            <w:vAlign w:val="center"/>
          </w:tcPr>
          <w:p w14:paraId="620B9299" w14:textId="77777777" w:rsidR="00CB62FC" w:rsidRPr="003B1B24" w:rsidRDefault="00CB62FC" w:rsidP="0017129F">
            <w:pPr>
              <w:pStyle w:val="afffffe"/>
              <w:ind w:firstLine="0"/>
              <w:jc w:val="center"/>
              <w:rPr>
                <w:sz w:val="20"/>
                <w:szCs w:val="20"/>
              </w:rPr>
            </w:pPr>
            <w:r w:rsidRPr="003B1B24">
              <w:rPr>
                <w:rStyle w:val="afffffd"/>
                <w:rFonts w:eastAsia="Arial"/>
                <w:sz w:val="20"/>
                <w:szCs w:val="20"/>
              </w:rPr>
              <w:t>0,47</w:t>
            </w:r>
          </w:p>
        </w:tc>
      </w:tr>
    </w:tbl>
    <w:p w14:paraId="058A979D" w14:textId="77777777" w:rsidR="0017129F" w:rsidRPr="003B1B24" w:rsidRDefault="0017129F" w:rsidP="00CB62FC">
      <w:pPr>
        <w:pStyle w:val="afff6"/>
        <w:spacing w:after="120"/>
        <w:jc w:val="center"/>
        <w:rPr>
          <w:rStyle w:val="afffffa"/>
        </w:rPr>
      </w:pPr>
    </w:p>
    <w:p w14:paraId="6E1F75A2" w14:textId="734A5422" w:rsidR="00CB62FC" w:rsidRPr="003B1B24" w:rsidRDefault="00CB62FC" w:rsidP="0017129F">
      <w:pPr>
        <w:pStyle w:val="afff6"/>
        <w:ind w:firstLine="740"/>
        <w:jc w:val="center"/>
        <w:rPr>
          <w:rStyle w:val="afffffa"/>
          <w:u w:val="single"/>
        </w:rPr>
      </w:pPr>
      <w:r w:rsidRPr="003B1B24">
        <w:rPr>
          <w:rStyle w:val="afffffa"/>
          <w:u w:val="single"/>
        </w:rPr>
        <w:t>АЗС № 122 Белореченский филиал ОАО «НК «Роснефть-Кубаньнефтепродукт»</w:t>
      </w:r>
    </w:p>
    <w:p w14:paraId="47F0C37C" w14:textId="77777777" w:rsidR="00CB62FC" w:rsidRPr="003B1B24" w:rsidRDefault="00CB62FC" w:rsidP="00CB62FC">
      <w:pPr>
        <w:pStyle w:val="afff6"/>
        <w:ind w:firstLine="740"/>
        <w:rPr>
          <w:rStyle w:val="afffffa"/>
        </w:rPr>
      </w:pPr>
      <w:r w:rsidRPr="003B1B24">
        <w:rPr>
          <w:rStyle w:val="afffffa"/>
        </w:rPr>
        <w:t>Автозаправочная станция расположена в г. Белореченск, ул. Майкопское шоссе, 1.</w:t>
      </w:r>
    </w:p>
    <w:p w14:paraId="7A883ACB" w14:textId="77777777" w:rsidR="00CB62FC" w:rsidRPr="003B1B24" w:rsidRDefault="00CB62FC" w:rsidP="00CB62FC">
      <w:pPr>
        <w:pStyle w:val="afff6"/>
        <w:ind w:firstLine="740"/>
        <w:rPr>
          <w:rStyle w:val="afffffa"/>
        </w:rPr>
      </w:pPr>
      <w:r w:rsidRPr="003B1B24">
        <w:rPr>
          <w:rStyle w:val="afffffa"/>
        </w:rPr>
        <w:t>Основное направление деятельности: обеспечивает прием, хранение и выдачу топлива в топливные баки автотранспортных средств.</w:t>
      </w:r>
    </w:p>
    <w:p w14:paraId="57447A47" w14:textId="3E012521" w:rsidR="00CB62FC" w:rsidRPr="003B1B24" w:rsidRDefault="00CB62FC" w:rsidP="0017129F">
      <w:pPr>
        <w:pStyle w:val="afff6"/>
        <w:ind w:firstLine="740"/>
      </w:pPr>
      <w:r w:rsidRPr="003B1B24">
        <w:rPr>
          <w:rStyle w:val="afffffa"/>
        </w:rPr>
        <w:t>Общее количество опасного вещества на объекте: бензин, дизтопливо - 10 тонн.</w:t>
      </w:r>
    </w:p>
    <w:p w14:paraId="34CBDBE8" w14:textId="77777777" w:rsidR="0017129F" w:rsidRPr="003B1B24" w:rsidRDefault="0017129F" w:rsidP="008858D0">
      <w:pPr>
        <w:pStyle w:val="afff6"/>
        <w:ind w:firstLine="740"/>
        <w:rPr>
          <w:rStyle w:val="afffffa"/>
        </w:rPr>
      </w:pPr>
    </w:p>
    <w:p w14:paraId="0BC02AA7" w14:textId="7130B8A1" w:rsidR="0017129F" w:rsidRPr="003B1B24" w:rsidRDefault="0017129F" w:rsidP="008858D0">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6.18</w:t>
      </w:r>
    </w:p>
    <w:p w14:paraId="6630F433" w14:textId="77777777" w:rsidR="0017129F" w:rsidRPr="003B1B24" w:rsidRDefault="0017129F" w:rsidP="0017129F">
      <w:pPr>
        <w:pStyle w:val="a2"/>
        <w:widowControl w:val="0"/>
        <w:jc w:val="center"/>
        <w:rPr>
          <w:b/>
          <w:szCs w:val="28"/>
          <w:lang w:val="ru-RU"/>
        </w:rPr>
      </w:pPr>
      <w:r w:rsidRPr="003B1B24">
        <w:rPr>
          <w:b/>
          <w:szCs w:val="28"/>
          <w:lang w:val="ru-RU"/>
        </w:rPr>
        <w:t>Результаты оценки риска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310"/>
        <w:gridCol w:w="3965"/>
        <w:gridCol w:w="1560"/>
        <w:gridCol w:w="1694"/>
        <w:gridCol w:w="1181"/>
      </w:tblGrid>
      <w:tr w:rsidR="00CB62FC" w:rsidRPr="003B1B24" w14:paraId="471ED38C" w14:textId="77777777" w:rsidTr="0017129F">
        <w:trPr>
          <w:jc w:val="center"/>
        </w:trPr>
        <w:tc>
          <w:tcPr>
            <w:tcW w:w="1310" w:type="dxa"/>
            <w:tcBorders>
              <w:top w:val="single" w:sz="4" w:space="0" w:color="auto"/>
              <w:left w:val="single" w:sz="4" w:space="0" w:color="auto"/>
            </w:tcBorders>
            <w:vAlign w:val="center"/>
          </w:tcPr>
          <w:p w14:paraId="2FA10E27"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Сценарий развития ЧС</w:t>
            </w:r>
          </w:p>
        </w:tc>
        <w:tc>
          <w:tcPr>
            <w:tcW w:w="3965" w:type="dxa"/>
            <w:tcBorders>
              <w:top w:val="single" w:sz="4" w:space="0" w:color="auto"/>
              <w:left w:val="single" w:sz="4" w:space="0" w:color="auto"/>
            </w:tcBorders>
            <w:vAlign w:val="center"/>
          </w:tcPr>
          <w:p w14:paraId="50A8B739"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Краткая характеристика</w:t>
            </w:r>
          </w:p>
        </w:tc>
        <w:tc>
          <w:tcPr>
            <w:tcW w:w="1560" w:type="dxa"/>
            <w:tcBorders>
              <w:top w:val="single" w:sz="4" w:space="0" w:color="auto"/>
              <w:left w:val="single" w:sz="4" w:space="0" w:color="auto"/>
            </w:tcBorders>
          </w:tcPr>
          <w:p w14:paraId="7389E35D"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1694" w:type="dxa"/>
            <w:tcBorders>
              <w:top w:val="single" w:sz="4" w:space="0" w:color="auto"/>
              <w:left w:val="single" w:sz="4" w:space="0" w:color="auto"/>
            </w:tcBorders>
          </w:tcPr>
          <w:p w14:paraId="0BE468F0"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sz w:val="20"/>
                <w:szCs w:val="20"/>
              </w:rPr>
              <w:t>2</w:t>
            </w:r>
          </w:p>
        </w:tc>
        <w:tc>
          <w:tcPr>
            <w:tcW w:w="1181" w:type="dxa"/>
            <w:tcBorders>
              <w:top w:val="single" w:sz="4" w:space="0" w:color="auto"/>
              <w:left w:val="single" w:sz="4" w:space="0" w:color="auto"/>
              <w:right w:val="single" w:sz="4" w:space="0" w:color="auto"/>
            </w:tcBorders>
          </w:tcPr>
          <w:p w14:paraId="549A864B"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Величина возможного ущерба, млн.</w:t>
            </w:r>
          </w:p>
        </w:tc>
      </w:tr>
      <w:tr w:rsidR="00CB62FC" w:rsidRPr="003B1B24" w14:paraId="3E2EC9B7" w14:textId="77777777" w:rsidTr="0017129F">
        <w:trPr>
          <w:jc w:val="center"/>
        </w:trPr>
        <w:tc>
          <w:tcPr>
            <w:tcW w:w="1310" w:type="dxa"/>
            <w:tcBorders>
              <w:top w:val="single" w:sz="4" w:space="0" w:color="auto"/>
              <w:left w:val="single" w:sz="4" w:space="0" w:color="auto"/>
            </w:tcBorders>
            <w:vAlign w:val="center"/>
          </w:tcPr>
          <w:p w14:paraId="04A675B5"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Наиболее опасный</w:t>
            </w:r>
          </w:p>
        </w:tc>
        <w:tc>
          <w:tcPr>
            <w:tcW w:w="3965" w:type="dxa"/>
            <w:tcBorders>
              <w:top w:val="single" w:sz="4" w:space="0" w:color="auto"/>
              <w:left w:val="single" w:sz="4" w:space="0" w:color="auto"/>
            </w:tcBorders>
          </w:tcPr>
          <w:p w14:paraId="396ABC2A" w14:textId="69ADE194" w:rsidR="00CB62FC" w:rsidRPr="003B1B24" w:rsidRDefault="00CB62FC" w:rsidP="0017129F">
            <w:pPr>
              <w:pStyle w:val="afffffe"/>
              <w:tabs>
                <w:tab w:val="left" w:pos="1651"/>
                <w:tab w:val="right" w:pos="3778"/>
              </w:tabs>
              <w:ind w:firstLine="0"/>
              <w:jc w:val="both"/>
              <w:rPr>
                <w:sz w:val="20"/>
                <w:szCs w:val="20"/>
              </w:rPr>
            </w:pPr>
            <w:r w:rsidRPr="003B1B24">
              <w:rPr>
                <w:rStyle w:val="afffffd"/>
                <w:rFonts w:eastAsia="Arial"/>
                <w:sz w:val="20"/>
                <w:szCs w:val="20"/>
              </w:rPr>
              <w:t>Разгерметизация цистерны с бензином-Образование</w:t>
            </w:r>
            <w:r w:rsidR="0017129F" w:rsidRPr="003B1B24">
              <w:rPr>
                <w:rStyle w:val="afffffd"/>
                <w:rFonts w:eastAsia="Arial"/>
                <w:sz w:val="20"/>
                <w:szCs w:val="20"/>
              </w:rPr>
              <w:t xml:space="preserve"> </w:t>
            </w:r>
            <w:r w:rsidRPr="003B1B24">
              <w:rPr>
                <w:rStyle w:val="afffffd"/>
                <w:rFonts w:eastAsia="Arial"/>
                <w:sz w:val="20"/>
                <w:szCs w:val="20"/>
              </w:rPr>
              <w:t>взрывоопасного облака - Взрыв на площадке слива из автоцистерн - Разрушение оборудования и поражение персонала ударной волной</w:t>
            </w:r>
          </w:p>
        </w:tc>
        <w:tc>
          <w:tcPr>
            <w:tcW w:w="1560" w:type="dxa"/>
            <w:tcBorders>
              <w:top w:val="single" w:sz="4" w:space="0" w:color="auto"/>
              <w:left w:val="single" w:sz="4" w:space="0" w:color="auto"/>
            </w:tcBorders>
            <w:vAlign w:val="center"/>
          </w:tcPr>
          <w:p w14:paraId="4EC16DE0"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24</w:t>
            </w:r>
          </w:p>
        </w:tc>
        <w:tc>
          <w:tcPr>
            <w:tcW w:w="1694" w:type="dxa"/>
            <w:tcBorders>
              <w:top w:val="single" w:sz="4" w:space="0" w:color="auto"/>
              <w:left w:val="single" w:sz="4" w:space="0" w:color="auto"/>
            </w:tcBorders>
            <w:vAlign w:val="center"/>
          </w:tcPr>
          <w:p w14:paraId="6DA10EC7"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314</w:t>
            </w:r>
          </w:p>
        </w:tc>
        <w:tc>
          <w:tcPr>
            <w:tcW w:w="1181" w:type="dxa"/>
            <w:tcBorders>
              <w:top w:val="single" w:sz="4" w:space="0" w:color="auto"/>
              <w:left w:val="single" w:sz="4" w:space="0" w:color="auto"/>
              <w:right w:val="single" w:sz="4" w:space="0" w:color="auto"/>
            </w:tcBorders>
            <w:vAlign w:val="center"/>
          </w:tcPr>
          <w:p w14:paraId="56C0D16B"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2</w:t>
            </w:r>
          </w:p>
        </w:tc>
      </w:tr>
      <w:tr w:rsidR="00CB62FC" w:rsidRPr="003B1B24" w14:paraId="423B24AA" w14:textId="77777777" w:rsidTr="0017129F">
        <w:trPr>
          <w:jc w:val="center"/>
        </w:trPr>
        <w:tc>
          <w:tcPr>
            <w:tcW w:w="1310" w:type="dxa"/>
            <w:tcBorders>
              <w:top w:val="single" w:sz="4" w:space="0" w:color="auto"/>
              <w:left w:val="single" w:sz="4" w:space="0" w:color="auto"/>
              <w:bottom w:val="single" w:sz="4" w:space="0" w:color="auto"/>
            </w:tcBorders>
            <w:vAlign w:val="center"/>
          </w:tcPr>
          <w:p w14:paraId="23FD5523"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Наиболее вероятный</w:t>
            </w:r>
          </w:p>
        </w:tc>
        <w:tc>
          <w:tcPr>
            <w:tcW w:w="3965" w:type="dxa"/>
            <w:tcBorders>
              <w:top w:val="single" w:sz="4" w:space="0" w:color="auto"/>
              <w:left w:val="single" w:sz="4" w:space="0" w:color="auto"/>
              <w:bottom w:val="single" w:sz="4" w:space="0" w:color="auto"/>
            </w:tcBorders>
          </w:tcPr>
          <w:p w14:paraId="48B7E985" w14:textId="77777777" w:rsidR="00CB62FC" w:rsidRPr="003B1B24" w:rsidRDefault="00CB62FC" w:rsidP="0017129F">
            <w:pPr>
              <w:pStyle w:val="afffffe"/>
              <w:ind w:firstLine="0"/>
              <w:jc w:val="both"/>
              <w:rPr>
                <w:sz w:val="20"/>
                <w:szCs w:val="20"/>
              </w:rPr>
            </w:pPr>
            <w:r w:rsidRPr="003B1B24">
              <w:rPr>
                <w:rStyle w:val="afffffd"/>
                <w:rFonts w:eastAsia="Arial"/>
                <w:sz w:val="20"/>
                <w:szCs w:val="20"/>
              </w:rPr>
              <w:t>Разгерметизация насоса ТРК - пролив нефтепродукта - пожар - воздействие теплового излучения пожара на оборудование и персонал</w:t>
            </w:r>
          </w:p>
        </w:tc>
        <w:tc>
          <w:tcPr>
            <w:tcW w:w="1560" w:type="dxa"/>
            <w:tcBorders>
              <w:top w:val="single" w:sz="4" w:space="0" w:color="auto"/>
              <w:left w:val="single" w:sz="4" w:space="0" w:color="auto"/>
              <w:bottom w:val="single" w:sz="4" w:space="0" w:color="auto"/>
            </w:tcBorders>
            <w:vAlign w:val="center"/>
          </w:tcPr>
          <w:p w14:paraId="528669EF"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0,34</w:t>
            </w:r>
          </w:p>
        </w:tc>
        <w:tc>
          <w:tcPr>
            <w:tcW w:w="1694" w:type="dxa"/>
            <w:tcBorders>
              <w:top w:val="single" w:sz="4" w:space="0" w:color="auto"/>
              <w:left w:val="single" w:sz="4" w:space="0" w:color="auto"/>
              <w:bottom w:val="single" w:sz="4" w:space="0" w:color="auto"/>
            </w:tcBorders>
            <w:vAlign w:val="center"/>
          </w:tcPr>
          <w:p w14:paraId="099ACEC5"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150</w:t>
            </w:r>
          </w:p>
        </w:tc>
        <w:tc>
          <w:tcPr>
            <w:tcW w:w="1181" w:type="dxa"/>
            <w:tcBorders>
              <w:top w:val="single" w:sz="4" w:space="0" w:color="auto"/>
              <w:left w:val="single" w:sz="4" w:space="0" w:color="auto"/>
              <w:bottom w:val="single" w:sz="4" w:space="0" w:color="auto"/>
              <w:right w:val="single" w:sz="4" w:space="0" w:color="auto"/>
            </w:tcBorders>
            <w:vAlign w:val="center"/>
          </w:tcPr>
          <w:p w14:paraId="12FAFFFC"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1,1</w:t>
            </w:r>
          </w:p>
        </w:tc>
      </w:tr>
    </w:tbl>
    <w:p w14:paraId="71FA577C" w14:textId="77777777" w:rsidR="00CB62FC" w:rsidRPr="003B1B24" w:rsidRDefault="00CB62FC" w:rsidP="00CB62FC">
      <w:pPr>
        <w:spacing w:after="479" w:line="1" w:lineRule="exact"/>
      </w:pPr>
    </w:p>
    <w:p w14:paraId="2BFB260F" w14:textId="77777777" w:rsidR="00CB62FC" w:rsidRPr="003B1B24" w:rsidRDefault="00CB62FC" w:rsidP="0017129F">
      <w:pPr>
        <w:pStyle w:val="afff6"/>
        <w:ind w:firstLine="740"/>
        <w:jc w:val="center"/>
        <w:rPr>
          <w:rStyle w:val="afffffa"/>
          <w:u w:val="single"/>
        </w:rPr>
      </w:pPr>
      <w:r w:rsidRPr="003B1B24">
        <w:rPr>
          <w:rStyle w:val="afffffa"/>
          <w:u w:val="single"/>
        </w:rPr>
        <w:t>АЗК № 9 Белореченский филиал ОАО «НК «Роснефть-Кубаньнефтепродукт»</w:t>
      </w:r>
    </w:p>
    <w:p w14:paraId="5CEFEA95" w14:textId="77777777" w:rsidR="00CB62FC" w:rsidRPr="003B1B24" w:rsidRDefault="00CB62FC" w:rsidP="00CB62FC">
      <w:pPr>
        <w:pStyle w:val="afff6"/>
        <w:ind w:firstLine="740"/>
        <w:rPr>
          <w:rStyle w:val="afffffa"/>
        </w:rPr>
      </w:pPr>
      <w:r w:rsidRPr="003B1B24">
        <w:rPr>
          <w:rStyle w:val="afffffa"/>
        </w:rPr>
        <w:t>АЗК расположена в г. Белореченск, ул. Мира, 91.</w:t>
      </w:r>
    </w:p>
    <w:p w14:paraId="7B074DDC" w14:textId="77777777" w:rsidR="00CB62FC" w:rsidRPr="003B1B24" w:rsidRDefault="00CB62FC" w:rsidP="00CB62FC">
      <w:pPr>
        <w:pStyle w:val="afff6"/>
        <w:ind w:firstLine="740"/>
        <w:rPr>
          <w:rStyle w:val="afffffa"/>
        </w:rPr>
      </w:pPr>
      <w:r w:rsidRPr="003B1B24">
        <w:rPr>
          <w:rStyle w:val="afffffa"/>
        </w:rPr>
        <w:t>Основное направление деятельности: обеспечивает прием, хранение и выдачу топлива в топливные баки автотранспортных средств.</w:t>
      </w:r>
    </w:p>
    <w:p w14:paraId="6242FB2A" w14:textId="77777777" w:rsidR="00CB62FC" w:rsidRPr="003B1B24" w:rsidRDefault="00CB62FC" w:rsidP="0017129F">
      <w:pPr>
        <w:pStyle w:val="afff6"/>
        <w:ind w:firstLine="740"/>
        <w:rPr>
          <w:rStyle w:val="afffffa"/>
        </w:rPr>
      </w:pPr>
      <w:r w:rsidRPr="003B1B24">
        <w:rPr>
          <w:rStyle w:val="afffffa"/>
        </w:rPr>
        <w:t>Общее количество опасного вещества на объекте: бензин, дизтопливо - 21 тонна.</w:t>
      </w:r>
    </w:p>
    <w:p w14:paraId="7FC33084" w14:textId="77777777" w:rsidR="0017129F" w:rsidRPr="003B1B24" w:rsidRDefault="0017129F" w:rsidP="008858D0">
      <w:pPr>
        <w:pStyle w:val="afff6"/>
        <w:ind w:firstLine="740"/>
        <w:rPr>
          <w:rStyle w:val="afffffa"/>
        </w:rPr>
      </w:pPr>
    </w:p>
    <w:p w14:paraId="7E2942A4" w14:textId="1FACD0EA" w:rsidR="0017129F" w:rsidRPr="003B1B24" w:rsidRDefault="0017129F" w:rsidP="008858D0">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6.19</w:t>
      </w:r>
    </w:p>
    <w:p w14:paraId="0FEE962D" w14:textId="77777777" w:rsidR="0017129F" w:rsidRPr="003B1B24" w:rsidRDefault="0017129F" w:rsidP="0017129F">
      <w:pPr>
        <w:pStyle w:val="a2"/>
        <w:widowControl w:val="0"/>
        <w:jc w:val="center"/>
        <w:rPr>
          <w:b/>
          <w:szCs w:val="28"/>
          <w:lang w:val="ru-RU"/>
        </w:rPr>
      </w:pPr>
      <w:r w:rsidRPr="003B1B24">
        <w:rPr>
          <w:b/>
          <w:szCs w:val="28"/>
          <w:lang w:val="ru-RU"/>
        </w:rPr>
        <w:t>Результаты оценки риска</w:t>
      </w:r>
    </w:p>
    <w:tbl>
      <w:tblPr>
        <w:tblOverlap w:val="never"/>
        <w:tblW w:w="9710" w:type="dxa"/>
        <w:jc w:val="center"/>
        <w:tblLayout w:type="fixed"/>
        <w:tblCellMar>
          <w:left w:w="10" w:type="dxa"/>
          <w:right w:w="10" w:type="dxa"/>
        </w:tblCellMar>
        <w:tblLook w:val="0000" w:firstRow="0" w:lastRow="0" w:firstColumn="0" w:lastColumn="0" w:noHBand="0" w:noVBand="0"/>
      </w:tblPr>
      <w:tblGrid>
        <w:gridCol w:w="1310"/>
        <w:gridCol w:w="3965"/>
        <w:gridCol w:w="1560"/>
        <w:gridCol w:w="1694"/>
        <w:gridCol w:w="1181"/>
      </w:tblGrid>
      <w:tr w:rsidR="00CB62FC" w:rsidRPr="003B1B24" w14:paraId="6A49498C" w14:textId="77777777" w:rsidTr="0017129F">
        <w:trPr>
          <w:trHeight w:hRule="exact" w:val="1018"/>
          <w:jc w:val="center"/>
        </w:trPr>
        <w:tc>
          <w:tcPr>
            <w:tcW w:w="1310" w:type="dxa"/>
            <w:tcBorders>
              <w:top w:val="single" w:sz="4" w:space="0" w:color="auto"/>
              <w:left w:val="single" w:sz="4" w:space="0" w:color="auto"/>
            </w:tcBorders>
            <w:vAlign w:val="center"/>
          </w:tcPr>
          <w:p w14:paraId="73755649"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lastRenderedPageBreak/>
              <w:t>Сценарий развития ЧС</w:t>
            </w:r>
          </w:p>
        </w:tc>
        <w:tc>
          <w:tcPr>
            <w:tcW w:w="3965" w:type="dxa"/>
            <w:tcBorders>
              <w:top w:val="single" w:sz="4" w:space="0" w:color="auto"/>
              <w:left w:val="single" w:sz="4" w:space="0" w:color="auto"/>
            </w:tcBorders>
            <w:vAlign w:val="center"/>
          </w:tcPr>
          <w:p w14:paraId="777C1578"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Краткая характеристика</w:t>
            </w:r>
          </w:p>
        </w:tc>
        <w:tc>
          <w:tcPr>
            <w:tcW w:w="1560" w:type="dxa"/>
            <w:tcBorders>
              <w:top w:val="single" w:sz="4" w:space="0" w:color="auto"/>
              <w:left w:val="single" w:sz="4" w:space="0" w:color="auto"/>
            </w:tcBorders>
          </w:tcPr>
          <w:p w14:paraId="6E508C9C"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1694" w:type="dxa"/>
            <w:tcBorders>
              <w:top w:val="single" w:sz="4" w:space="0" w:color="auto"/>
              <w:left w:val="single" w:sz="4" w:space="0" w:color="auto"/>
            </w:tcBorders>
          </w:tcPr>
          <w:p w14:paraId="232F2BCB"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sz w:val="20"/>
                <w:szCs w:val="20"/>
              </w:rPr>
              <w:t>2</w:t>
            </w:r>
          </w:p>
        </w:tc>
        <w:tc>
          <w:tcPr>
            <w:tcW w:w="1181" w:type="dxa"/>
            <w:tcBorders>
              <w:top w:val="single" w:sz="4" w:space="0" w:color="auto"/>
              <w:left w:val="single" w:sz="4" w:space="0" w:color="auto"/>
              <w:right w:val="single" w:sz="4" w:space="0" w:color="auto"/>
            </w:tcBorders>
          </w:tcPr>
          <w:p w14:paraId="63AFCC9B"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Величина возможного ущерба, млн.</w:t>
            </w:r>
          </w:p>
        </w:tc>
      </w:tr>
      <w:tr w:rsidR="0017129F" w:rsidRPr="003B1B24" w14:paraId="27850A32" w14:textId="77777777" w:rsidTr="0017129F">
        <w:trPr>
          <w:trHeight w:hRule="exact" w:val="1565"/>
          <w:jc w:val="center"/>
        </w:trPr>
        <w:tc>
          <w:tcPr>
            <w:tcW w:w="1310" w:type="dxa"/>
            <w:tcBorders>
              <w:top w:val="single" w:sz="4" w:space="0" w:color="auto"/>
              <w:left w:val="single" w:sz="4" w:space="0" w:color="auto"/>
            </w:tcBorders>
            <w:vAlign w:val="center"/>
          </w:tcPr>
          <w:p w14:paraId="189767A3" w14:textId="77777777" w:rsidR="0017129F" w:rsidRPr="003B1B24" w:rsidRDefault="0017129F" w:rsidP="0017129F">
            <w:pPr>
              <w:pStyle w:val="afffffe"/>
              <w:ind w:firstLine="0"/>
              <w:jc w:val="center"/>
              <w:rPr>
                <w:sz w:val="20"/>
                <w:szCs w:val="20"/>
              </w:rPr>
            </w:pPr>
            <w:r w:rsidRPr="003B1B24">
              <w:rPr>
                <w:rStyle w:val="afffffd"/>
                <w:rFonts w:eastAsia="Arial"/>
                <w:sz w:val="20"/>
                <w:szCs w:val="20"/>
              </w:rPr>
              <w:t>Наиболее опасный</w:t>
            </w:r>
          </w:p>
        </w:tc>
        <w:tc>
          <w:tcPr>
            <w:tcW w:w="3965" w:type="dxa"/>
            <w:tcBorders>
              <w:top w:val="single" w:sz="4" w:space="0" w:color="auto"/>
              <w:left w:val="single" w:sz="4" w:space="0" w:color="auto"/>
            </w:tcBorders>
          </w:tcPr>
          <w:p w14:paraId="473119D0" w14:textId="746C8F6B" w:rsidR="0017129F" w:rsidRPr="003B1B24" w:rsidRDefault="0017129F" w:rsidP="0017129F">
            <w:pPr>
              <w:pStyle w:val="afffffe"/>
              <w:ind w:firstLine="0"/>
              <w:jc w:val="both"/>
              <w:rPr>
                <w:sz w:val="20"/>
                <w:szCs w:val="20"/>
              </w:rPr>
            </w:pPr>
            <w:r w:rsidRPr="003B1B24">
              <w:rPr>
                <w:rStyle w:val="afffffd"/>
                <w:rFonts w:eastAsia="Arial"/>
                <w:sz w:val="20"/>
                <w:szCs w:val="20"/>
              </w:rPr>
              <w:t>Разгерметизация цистерны с бензином-Образование взрывоопасного облака - Взрыв на площадке слива из автоцистерн - Разрушение оборудования и поражение персонала ударной волной</w:t>
            </w:r>
          </w:p>
        </w:tc>
        <w:tc>
          <w:tcPr>
            <w:tcW w:w="1560" w:type="dxa"/>
            <w:tcBorders>
              <w:top w:val="single" w:sz="4" w:space="0" w:color="auto"/>
              <w:left w:val="single" w:sz="4" w:space="0" w:color="auto"/>
            </w:tcBorders>
            <w:vAlign w:val="center"/>
          </w:tcPr>
          <w:p w14:paraId="41B8099E" w14:textId="77777777" w:rsidR="0017129F" w:rsidRPr="003B1B24" w:rsidRDefault="0017129F" w:rsidP="0017129F">
            <w:pPr>
              <w:pStyle w:val="afffffe"/>
              <w:ind w:firstLine="0"/>
              <w:jc w:val="center"/>
              <w:rPr>
                <w:sz w:val="20"/>
                <w:szCs w:val="20"/>
              </w:rPr>
            </w:pPr>
            <w:r w:rsidRPr="003B1B24">
              <w:rPr>
                <w:rStyle w:val="afffffd"/>
                <w:rFonts w:eastAsia="Arial"/>
                <w:sz w:val="20"/>
                <w:szCs w:val="20"/>
              </w:rPr>
              <w:t>24</w:t>
            </w:r>
          </w:p>
        </w:tc>
        <w:tc>
          <w:tcPr>
            <w:tcW w:w="1694" w:type="dxa"/>
            <w:tcBorders>
              <w:top w:val="single" w:sz="4" w:space="0" w:color="auto"/>
              <w:left w:val="single" w:sz="4" w:space="0" w:color="auto"/>
            </w:tcBorders>
            <w:vAlign w:val="center"/>
          </w:tcPr>
          <w:p w14:paraId="4C55D00F" w14:textId="77777777" w:rsidR="0017129F" w:rsidRPr="003B1B24" w:rsidRDefault="0017129F" w:rsidP="0017129F">
            <w:pPr>
              <w:pStyle w:val="afffffe"/>
              <w:ind w:firstLine="0"/>
              <w:jc w:val="center"/>
              <w:rPr>
                <w:sz w:val="20"/>
                <w:szCs w:val="20"/>
              </w:rPr>
            </w:pPr>
            <w:r w:rsidRPr="003B1B24">
              <w:rPr>
                <w:rStyle w:val="afffffd"/>
                <w:rFonts w:eastAsia="Arial"/>
                <w:sz w:val="20"/>
                <w:szCs w:val="20"/>
              </w:rPr>
              <w:t>314</w:t>
            </w:r>
          </w:p>
        </w:tc>
        <w:tc>
          <w:tcPr>
            <w:tcW w:w="1181" w:type="dxa"/>
            <w:tcBorders>
              <w:top w:val="single" w:sz="4" w:space="0" w:color="auto"/>
              <w:left w:val="single" w:sz="4" w:space="0" w:color="auto"/>
              <w:right w:val="single" w:sz="4" w:space="0" w:color="auto"/>
            </w:tcBorders>
            <w:vAlign w:val="center"/>
          </w:tcPr>
          <w:p w14:paraId="131BAB3D" w14:textId="77777777" w:rsidR="0017129F" w:rsidRPr="003B1B24" w:rsidRDefault="0017129F" w:rsidP="0017129F">
            <w:pPr>
              <w:pStyle w:val="afffffe"/>
              <w:ind w:firstLine="0"/>
              <w:jc w:val="center"/>
              <w:rPr>
                <w:sz w:val="20"/>
                <w:szCs w:val="20"/>
              </w:rPr>
            </w:pPr>
            <w:r w:rsidRPr="003B1B24">
              <w:rPr>
                <w:rStyle w:val="afffffd"/>
                <w:rFonts w:eastAsia="Arial"/>
                <w:sz w:val="20"/>
                <w:szCs w:val="20"/>
              </w:rPr>
              <w:t>2</w:t>
            </w:r>
          </w:p>
        </w:tc>
      </w:tr>
      <w:tr w:rsidR="0017129F" w:rsidRPr="003B1B24" w14:paraId="130A767B" w14:textId="77777777" w:rsidTr="0017129F">
        <w:trPr>
          <w:trHeight w:hRule="exact" w:val="1118"/>
          <w:jc w:val="center"/>
        </w:trPr>
        <w:tc>
          <w:tcPr>
            <w:tcW w:w="1310" w:type="dxa"/>
            <w:tcBorders>
              <w:top w:val="single" w:sz="4" w:space="0" w:color="auto"/>
              <w:left w:val="single" w:sz="4" w:space="0" w:color="auto"/>
              <w:bottom w:val="single" w:sz="4" w:space="0" w:color="auto"/>
            </w:tcBorders>
            <w:vAlign w:val="center"/>
          </w:tcPr>
          <w:p w14:paraId="35E4DB22" w14:textId="77777777" w:rsidR="0017129F" w:rsidRPr="003B1B24" w:rsidRDefault="0017129F" w:rsidP="0017129F">
            <w:pPr>
              <w:pStyle w:val="afffffe"/>
              <w:ind w:firstLine="0"/>
              <w:jc w:val="center"/>
              <w:rPr>
                <w:sz w:val="20"/>
                <w:szCs w:val="20"/>
              </w:rPr>
            </w:pPr>
            <w:r w:rsidRPr="003B1B24">
              <w:rPr>
                <w:rStyle w:val="afffffd"/>
                <w:rFonts w:eastAsia="Arial"/>
                <w:sz w:val="20"/>
                <w:szCs w:val="20"/>
              </w:rPr>
              <w:t>Наиболее вероятный</w:t>
            </w:r>
          </w:p>
        </w:tc>
        <w:tc>
          <w:tcPr>
            <w:tcW w:w="3965" w:type="dxa"/>
            <w:tcBorders>
              <w:top w:val="single" w:sz="4" w:space="0" w:color="auto"/>
              <w:left w:val="single" w:sz="4" w:space="0" w:color="auto"/>
              <w:bottom w:val="single" w:sz="4" w:space="0" w:color="auto"/>
            </w:tcBorders>
          </w:tcPr>
          <w:p w14:paraId="27B77F52" w14:textId="027F4523" w:rsidR="0017129F" w:rsidRPr="003B1B24" w:rsidRDefault="0017129F" w:rsidP="0017129F">
            <w:pPr>
              <w:pStyle w:val="afffffe"/>
              <w:ind w:firstLine="0"/>
              <w:jc w:val="both"/>
              <w:rPr>
                <w:sz w:val="20"/>
                <w:szCs w:val="20"/>
              </w:rPr>
            </w:pPr>
            <w:r w:rsidRPr="003B1B24">
              <w:rPr>
                <w:rStyle w:val="afffffd"/>
                <w:rFonts w:eastAsia="Arial"/>
                <w:sz w:val="20"/>
                <w:szCs w:val="20"/>
              </w:rPr>
              <w:t>Разгерметизация насоса ТРК - пролив нефтепродукта - пожар - воздействие теплового излучения пожара на оборудование и персонал</w:t>
            </w:r>
          </w:p>
        </w:tc>
        <w:tc>
          <w:tcPr>
            <w:tcW w:w="1560" w:type="dxa"/>
            <w:tcBorders>
              <w:top w:val="single" w:sz="4" w:space="0" w:color="auto"/>
              <w:left w:val="single" w:sz="4" w:space="0" w:color="auto"/>
              <w:bottom w:val="single" w:sz="4" w:space="0" w:color="auto"/>
            </w:tcBorders>
            <w:vAlign w:val="center"/>
          </w:tcPr>
          <w:p w14:paraId="459C29B5" w14:textId="77777777" w:rsidR="0017129F" w:rsidRPr="003B1B24" w:rsidRDefault="0017129F" w:rsidP="0017129F">
            <w:pPr>
              <w:pStyle w:val="afffffe"/>
              <w:ind w:firstLine="0"/>
              <w:jc w:val="center"/>
              <w:rPr>
                <w:sz w:val="20"/>
                <w:szCs w:val="20"/>
              </w:rPr>
            </w:pPr>
            <w:r w:rsidRPr="003B1B24">
              <w:rPr>
                <w:rStyle w:val="afffffd"/>
                <w:rFonts w:eastAsia="Arial"/>
                <w:sz w:val="20"/>
                <w:szCs w:val="20"/>
              </w:rPr>
              <w:t>0,34</w:t>
            </w:r>
          </w:p>
        </w:tc>
        <w:tc>
          <w:tcPr>
            <w:tcW w:w="1694" w:type="dxa"/>
            <w:tcBorders>
              <w:top w:val="single" w:sz="4" w:space="0" w:color="auto"/>
              <w:left w:val="single" w:sz="4" w:space="0" w:color="auto"/>
              <w:bottom w:val="single" w:sz="4" w:space="0" w:color="auto"/>
            </w:tcBorders>
            <w:vAlign w:val="center"/>
          </w:tcPr>
          <w:p w14:paraId="12F8D215" w14:textId="77777777" w:rsidR="0017129F" w:rsidRPr="003B1B24" w:rsidRDefault="0017129F" w:rsidP="0017129F">
            <w:pPr>
              <w:pStyle w:val="afffffe"/>
              <w:ind w:firstLine="0"/>
              <w:jc w:val="center"/>
              <w:rPr>
                <w:sz w:val="20"/>
                <w:szCs w:val="20"/>
              </w:rPr>
            </w:pPr>
            <w:r w:rsidRPr="003B1B24">
              <w:rPr>
                <w:rStyle w:val="afffffd"/>
                <w:rFonts w:eastAsia="Arial"/>
                <w:sz w:val="20"/>
                <w:szCs w:val="20"/>
              </w:rPr>
              <w:t>150</w:t>
            </w:r>
          </w:p>
        </w:tc>
        <w:tc>
          <w:tcPr>
            <w:tcW w:w="1181" w:type="dxa"/>
            <w:tcBorders>
              <w:top w:val="single" w:sz="4" w:space="0" w:color="auto"/>
              <w:left w:val="single" w:sz="4" w:space="0" w:color="auto"/>
              <w:bottom w:val="single" w:sz="4" w:space="0" w:color="auto"/>
              <w:right w:val="single" w:sz="4" w:space="0" w:color="auto"/>
            </w:tcBorders>
            <w:vAlign w:val="center"/>
          </w:tcPr>
          <w:p w14:paraId="6EA0347C" w14:textId="77777777" w:rsidR="0017129F" w:rsidRPr="003B1B24" w:rsidRDefault="0017129F" w:rsidP="0017129F">
            <w:pPr>
              <w:pStyle w:val="afffffe"/>
              <w:ind w:firstLine="0"/>
              <w:jc w:val="center"/>
              <w:rPr>
                <w:sz w:val="20"/>
                <w:szCs w:val="20"/>
              </w:rPr>
            </w:pPr>
            <w:r w:rsidRPr="003B1B24">
              <w:rPr>
                <w:rStyle w:val="afffffd"/>
                <w:rFonts w:eastAsia="Arial"/>
                <w:sz w:val="20"/>
                <w:szCs w:val="20"/>
              </w:rPr>
              <w:t>1,1</w:t>
            </w:r>
          </w:p>
        </w:tc>
      </w:tr>
    </w:tbl>
    <w:p w14:paraId="0DF7BEFC" w14:textId="77777777" w:rsidR="0017129F" w:rsidRPr="003B1B24" w:rsidRDefault="0017129F" w:rsidP="0017129F">
      <w:pPr>
        <w:pStyle w:val="afff6"/>
        <w:ind w:firstLine="740"/>
        <w:jc w:val="center"/>
        <w:rPr>
          <w:rStyle w:val="afffffa"/>
          <w:u w:val="single"/>
        </w:rPr>
      </w:pPr>
    </w:p>
    <w:p w14:paraId="4B2A71E9" w14:textId="6DEBE687" w:rsidR="00CB62FC" w:rsidRPr="003B1B24" w:rsidRDefault="00CB62FC" w:rsidP="0017129F">
      <w:pPr>
        <w:pStyle w:val="afff6"/>
        <w:ind w:firstLine="740"/>
        <w:jc w:val="center"/>
        <w:rPr>
          <w:rStyle w:val="afffffa"/>
          <w:u w:val="single"/>
        </w:rPr>
      </w:pPr>
      <w:r w:rsidRPr="003B1B24">
        <w:rPr>
          <w:rStyle w:val="afffffa"/>
          <w:u w:val="single"/>
        </w:rPr>
        <w:t>АЗС № 52 ООО «Лукойл-Югнефтепродукт»</w:t>
      </w:r>
    </w:p>
    <w:p w14:paraId="3660D621" w14:textId="77777777" w:rsidR="00CB62FC" w:rsidRPr="003B1B24" w:rsidRDefault="00CB62FC" w:rsidP="00CB62FC">
      <w:pPr>
        <w:pStyle w:val="afff6"/>
        <w:ind w:firstLine="740"/>
        <w:rPr>
          <w:rStyle w:val="afffffa"/>
        </w:rPr>
      </w:pPr>
      <w:r w:rsidRPr="003B1B24">
        <w:rPr>
          <w:rStyle w:val="afffffa"/>
        </w:rPr>
        <w:t>АЗС № 52 ООО «Лукойл-Югнефтепродукт» расположена в г. Белореченск, ул. Деповская, 69.</w:t>
      </w:r>
    </w:p>
    <w:p w14:paraId="3C038BB3" w14:textId="3601ED17" w:rsidR="00CB62FC" w:rsidRPr="003B1B24" w:rsidRDefault="00CB62FC" w:rsidP="0017129F">
      <w:pPr>
        <w:pStyle w:val="afff6"/>
        <w:ind w:firstLine="740"/>
        <w:rPr>
          <w:rStyle w:val="afffffa"/>
        </w:rPr>
      </w:pPr>
      <w:r w:rsidRPr="003B1B24">
        <w:rPr>
          <w:rStyle w:val="afffffa"/>
        </w:rPr>
        <w:t>АЗС предназначена для хранения продуктов нефтепереработки (бензина, дизельного топлива), заправка транспорта жидким моторным топливом.</w:t>
      </w:r>
    </w:p>
    <w:p w14:paraId="4F699F98" w14:textId="77777777" w:rsidR="00CB62FC" w:rsidRPr="003B1B24" w:rsidRDefault="00CB62FC" w:rsidP="0017129F">
      <w:pPr>
        <w:pStyle w:val="afff6"/>
        <w:ind w:firstLine="740"/>
        <w:rPr>
          <w:rStyle w:val="afffffa"/>
        </w:rPr>
      </w:pPr>
      <w:r w:rsidRPr="003B1B24">
        <w:rPr>
          <w:rStyle w:val="afffffa"/>
        </w:rPr>
        <w:t>Общее количество опасного вещества на объекте: нефтепродукты - 180 тонн.</w:t>
      </w:r>
    </w:p>
    <w:p w14:paraId="126C8F8D" w14:textId="77777777" w:rsidR="0017129F" w:rsidRPr="003B1B24" w:rsidRDefault="0017129F" w:rsidP="008858D0">
      <w:pPr>
        <w:pStyle w:val="afff6"/>
        <w:ind w:firstLine="740"/>
        <w:rPr>
          <w:rStyle w:val="afffffa"/>
        </w:rPr>
      </w:pPr>
    </w:p>
    <w:p w14:paraId="69CBC5D3" w14:textId="756B91E0" w:rsidR="0017129F" w:rsidRPr="003B1B24" w:rsidRDefault="0017129F" w:rsidP="008858D0">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6.20</w:t>
      </w:r>
    </w:p>
    <w:p w14:paraId="497112EF" w14:textId="77777777" w:rsidR="0017129F" w:rsidRPr="003B1B24" w:rsidRDefault="0017129F" w:rsidP="0017129F">
      <w:pPr>
        <w:pStyle w:val="a2"/>
        <w:widowControl w:val="0"/>
        <w:jc w:val="center"/>
        <w:rPr>
          <w:b/>
          <w:szCs w:val="28"/>
          <w:lang w:val="ru-RU"/>
        </w:rPr>
      </w:pPr>
      <w:r w:rsidRPr="003B1B24">
        <w:rPr>
          <w:b/>
          <w:szCs w:val="28"/>
          <w:lang w:val="ru-RU"/>
        </w:rPr>
        <w:t>Результаты оценки риска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214"/>
        <w:gridCol w:w="3922"/>
        <w:gridCol w:w="1843"/>
        <w:gridCol w:w="1541"/>
        <w:gridCol w:w="1190"/>
      </w:tblGrid>
      <w:tr w:rsidR="00CB62FC" w:rsidRPr="003B1B24" w14:paraId="103483AF" w14:textId="77777777" w:rsidTr="0017129F">
        <w:trPr>
          <w:jc w:val="center"/>
        </w:trPr>
        <w:tc>
          <w:tcPr>
            <w:tcW w:w="1214" w:type="dxa"/>
            <w:tcBorders>
              <w:top w:val="single" w:sz="4" w:space="0" w:color="auto"/>
              <w:left w:val="single" w:sz="4" w:space="0" w:color="auto"/>
            </w:tcBorders>
            <w:vAlign w:val="center"/>
          </w:tcPr>
          <w:p w14:paraId="767B9AB6"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Сценарий развития ЧС</w:t>
            </w:r>
          </w:p>
        </w:tc>
        <w:tc>
          <w:tcPr>
            <w:tcW w:w="3922" w:type="dxa"/>
            <w:tcBorders>
              <w:top w:val="single" w:sz="4" w:space="0" w:color="auto"/>
              <w:left w:val="single" w:sz="4" w:space="0" w:color="auto"/>
            </w:tcBorders>
            <w:vAlign w:val="center"/>
          </w:tcPr>
          <w:p w14:paraId="7EEB2236"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Краткая характеристика</w:t>
            </w:r>
          </w:p>
        </w:tc>
        <w:tc>
          <w:tcPr>
            <w:tcW w:w="1843" w:type="dxa"/>
            <w:tcBorders>
              <w:top w:val="single" w:sz="4" w:space="0" w:color="auto"/>
              <w:left w:val="single" w:sz="4" w:space="0" w:color="auto"/>
            </w:tcBorders>
            <w:vAlign w:val="center"/>
          </w:tcPr>
          <w:p w14:paraId="1D8C799D"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1541" w:type="dxa"/>
            <w:tcBorders>
              <w:top w:val="single" w:sz="4" w:space="0" w:color="auto"/>
              <w:left w:val="single" w:sz="4" w:space="0" w:color="auto"/>
            </w:tcBorders>
            <w:vAlign w:val="center"/>
          </w:tcPr>
          <w:p w14:paraId="31224996"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sz w:val="20"/>
                <w:szCs w:val="20"/>
              </w:rPr>
              <w:t>2</w:t>
            </w:r>
          </w:p>
        </w:tc>
        <w:tc>
          <w:tcPr>
            <w:tcW w:w="1190" w:type="dxa"/>
            <w:tcBorders>
              <w:top w:val="single" w:sz="4" w:space="0" w:color="auto"/>
              <w:left w:val="single" w:sz="4" w:space="0" w:color="auto"/>
              <w:right w:val="single" w:sz="4" w:space="0" w:color="auto"/>
            </w:tcBorders>
            <w:vAlign w:val="center"/>
          </w:tcPr>
          <w:p w14:paraId="0B6DD943"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Величина возможного ущерба, млн.</w:t>
            </w:r>
          </w:p>
        </w:tc>
      </w:tr>
      <w:tr w:rsidR="00CB62FC" w:rsidRPr="003B1B24" w14:paraId="038F4F62" w14:textId="77777777" w:rsidTr="0017129F">
        <w:trPr>
          <w:jc w:val="center"/>
        </w:trPr>
        <w:tc>
          <w:tcPr>
            <w:tcW w:w="1214" w:type="dxa"/>
            <w:tcBorders>
              <w:top w:val="single" w:sz="4" w:space="0" w:color="auto"/>
              <w:left w:val="single" w:sz="4" w:space="0" w:color="auto"/>
            </w:tcBorders>
            <w:vAlign w:val="center"/>
          </w:tcPr>
          <w:p w14:paraId="49AC87B9"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Наиболее опасный</w:t>
            </w:r>
          </w:p>
        </w:tc>
        <w:tc>
          <w:tcPr>
            <w:tcW w:w="3922" w:type="dxa"/>
            <w:tcBorders>
              <w:top w:val="single" w:sz="4" w:space="0" w:color="auto"/>
              <w:left w:val="single" w:sz="4" w:space="0" w:color="auto"/>
            </w:tcBorders>
            <w:vAlign w:val="bottom"/>
          </w:tcPr>
          <w:p w14:paraId="6DF318B9" w14:textId="0DF77766" w:rsidR="00CB62FC" w:rsidRPr="003B1B24" w:rsidRDefault="00CB62FC" w:rsidP="0017129F">
            <w:pPr>
              <w:pStyle w:val="afffffe"/>
              <w:tabs>
                <w:tab w:val="left" w:pos="1430"/>
                <w:tab w:val="left" w:pos="3466"/>
              </w:tabs>
              <w:ind w:firstLine="0"/>
              <w:jc w:val="both"/>
              <w:rPr>
                <w:sz w:val="20"/>
                <w:szCs w:val="20"/>
              </w:rPr>
            </w:pPr>
            <w:r w:rsidRPr="003B1B24">
              <w:rPr>
                <w:rStyle w:val="afffffd"/>
                <w:rFonts w:eastAsia="Arial"/>
                <w:sz w:val="20"/>
                <w:szCs w:val="20"/>
              </w:rPr>
              <w:t>Разгерметизация автоцистерны с бензином - воздействие теплового излучения</w:t>
            </w:r>
            <w:r w:rsidR="0017129F" w:rsidRPr="003B1B24">
              <w:rPr>
                <w:rStyle w:val="afffffd"/>
                <w:rFonts w:eastAsia="Arial"/>
                <w:sz w:val="20"/>
                <w:szCs w:val="20"/>
              </w:rPr>
              <w:t xml:space="preserve"> </w:t>
            </w:r>
            <w:r w:rsidRPr="003B1B24">
              <w:rPr>
                <w:rStyle w:val="afffffd"/>
                <w:rFonts w:eastAsia="Arial"/>
                <w:sz w:val="20"/>
                <w:szCs w:val="20"/>
              </w:rPr>
              <w:t>пожара-вспышки</w:t>
            </w:r>
            <w:r w:rsidR="0017129F" w:rsidRPr="003B1B24">
              <w:rPr>
                <w:rStyle w:val="afffffd"/>
                <w:rFonts w:eastAsia="Arial"/>
                <w:sz w:val="20"/>
                <w:szCs w:val="20"/>
              </w:rPr>
              <w:t xml:space="preserve"> </w:t>
            </w:r>
            <w:r w:rsidRPr="003B1B24">
              <w:rPr>
                <w:rStyle w:val="afffffd"/>
                <w:rFonts w:eastAsia="Arial"/>
                <w:sz w:val="20"/>
                <w:szCs w:val="20"/>
              </w:rPr>
              <w:t>на</w:t>
            </w:r>
            <w:r w:rsidR="0017129F" w:rsidRPr="003B1B24">
              <w:rPr>
                <w:rStyle w:val="afffffd"/>
                <w:rFonts w:eastAsia="Arial"/>
                <w:sz w:val="20"/>
                <w:szCs w:val="20"/>
              </w:rPr>
              <w:t xml:space="preserve"> </w:t>
            </w:r>
            <w:r w:rsidRPr="003B1B24">
              <w:rPr>
                <w:rStyle w:val="afffffd"/>
                <w:rFonts w:eastAsia="Arial"/>
                <w:sz w:val="20"/>
                <w:szCs w:val="20"/>
              </w:rPr>
              <w:t>персонал и соседнее оборудование</w:t>
            </w:r>
          </w:p>
        </w:tc>
        <w:tc>
          <w:tcPr>
            <w:tcW w:w="1843" w:type="dxa"/>
            <w:tcBorders>
              <w:top w:val="single" w:sz="4" w:space="0" w:color="auto"/>
              <w:left w:val="single" w:sz="4" w:space="0" w:color="auto"/>
            </w:tcBorders>
            <w:vAlign w:val="center"/>
          </w:tcPr>
          <w:p w14:paraId="220851F1"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52</w:t>
            </w:r>
          </w:p>
        </w:tc>
        <w:tc>
          <w:tcPr>
            <w:tcW w:w="1541" w:type="dxa"/>
            <w:tcBorders>
              <w:top w:val="single" w:sz="4" w:space="0" w:color="auto"/>
              <w:left w:val="single" w:sz="4" w:space="0" w:color="auto"/>
            </w:tcBorders>
            <w:vAlign w:val="center"/>
          </w:tcPr>
          <w:p w14:paraId="343C5136"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12000</w:t>
            </w:r>
          </w:p>
        </w:tc>
        <w:tc>
          <w:tcPr>
            <w:tcW w:w="1190" w:type="dxa"/>
            <w:tcBorders>
              <w:top w:val="single" w:sz="4" w:space="0" w:color="auto"/>
              <w:left w:val="single" w:sz="4" w:space="0" w:color="auto"/>
              <w:right w:val="single" w:sz="4" w:space="0" w:color="auto"/>
            </w:tcBorders>
            <w:vAlign w:val="center"/>
          </w:tcPr>
          <w:p w14:paraId="0904431C"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2,5</w:t>
            </w:r>
          </w:p>
        </w:tc>
      </w:tr>
      <w:tr w:rsidR="00CB62FC" w:rsidRPr="003B1B24" w14:paraId="62987B12" w14:textId="77777777" w:rsidTr="0017129F">
        <w:trPr>
          <w:jc w:val="center"/>
        </w:trPr>
        <w:tc>
          <w:tcPr>
            <w:tcW w:w="1214" w:type="dxa"/>
            <w:tcBorders>
              <w:top w:val="single" w:sz="4" w:space="0" w:color="auto"/>
              <w:left w:val="single" w:sz="4" w:space="0" w:color="auto"/>
              <w:bottom w:val="single" w:sz="4" w:space="0" w:color="auto"/>
            </w:tcBorders>
            <w:vAlign w:val="center"/>
          </w:tcPr>
          <w:p w14:paraId="2BE51DA6"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Наиболее вероятный</w:t>
            </w:r>
          </w:p>
        </w:tc>
        <w:tc>
          <w:tcPr>
            <w:tcW w:w="3922" w:type="dxa"/>
            <w:tcBorders>
              <w:top w:val="single" w:sz="4" w:space="0" w:color="auto"/>
              <w:left w:val="single" w:sz="4" w:space="0" w:color="auto"/>
              <w:bottom w:val="single" w:sz="4" w:space="0" w:color="auto"/>
            </w:tcBorders>
            <w:vAlign w:val="bottom"/>
          </w:tcPr>
          <w:p w14:paraId="0FAF21E1" w14:textId="77777777" w:rsidR="00CB62FC" w:rsidRPr="003B1B24" w:rsidRDefault="00CB62FC" w:rsidP="0017129F">
            <w:pPr>
              <w:pStyle w:val="afffffe"/>
              <w:ind w:firstLine="0"/>
              <w:jc w:val="both"/>
              <w:rPr>
                <w:sz w:val="20"/>
                <w:szCs w:val="20"/>
              </w:rPr>
            </w:pPr>
            <w:r w:rsidRPr="003B1B24">
              <w:rPr>
                <w:rStyle w:val="afffffd"/>
                <w:rFonts w:eastAsia="Arial"/>
                <w:sz w:val="20"/>
                <w:szCs w:val="20"/>
              </w:rPr>
              <w:t>Разгерметизация насоса ТРК, пролив нефтепродукта(бензин) - появление источника зажигания - пожар пролива - воздействие теплового излучения пожара на соседнее оборудование и персонал</w:t>
            </w:r>
          </w:p>
        </w:tc>
        <w:tc>
          <w:tcPr>
            <w:tcW w:w="1843" w:type="dxa"/>
            <w:tcBorders>
              <w:top w:val="single" w:sz="4" w:space="0" w:color="auto"/>
              <w:left w:val="single" w:sz="4" w:space="0" w:color="auto"/>
              <w:bottom w:val="single" w:sz="4" w:space="0" w:color="auto"/>
            </w:tcBorders>
            <w:vAlign w:val="center"/>
          </w:tcPr>
          <w:p w14:paraId="4CB36D89"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0,075</w:t>
            </w:r>
          </w:p>
        </w:tc>
        <w:tc>
          <w:tcPr>
            <w:tcW w:w="1541" w:type="dxa"/>
            <w:tcBorders>
              <w:top w:val="single" w:sz="4" w:space="0" w:color="auto"/>
              <w:left w:val="single" w:sz="4" w:space="0" w:color="auto"/>
              <w:bottom w:val="single" w:sz="4" w:space="0" w:color="auto"/>
            </w:tcBorders>
            <w:vAlign w:val="center"/>
          </w:tcPr>
          <w:p w14:paraId="1A7DEE79"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20</w:t>
            </w:r>
          </w:p>
        </w:tc>
        <w:tc>
          <w:tcPr>
            <w:tcW w:w="1190" w:type="dxa"/>
            <w:tcBorders>
              <w:top w:val="single" w:sz="4" w:space="0" w:color="auto"/>
              <w:left w:val="single" w:sz="4" w:space="0" w:color="auto"/>
              <w:bottom w:val="single" w:sz="4" w:space="0" w:color="auto"/>
              <w:right w:val="single" w:sz="4" w:space="0" w:color="auto"/>
            </w:tcBorders>
            <w:vAlign w:val="center"/>
          </w:tcPr>
          <w:p w14:paraId="6C32594B"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0,441</w:t>
            </w:r>
          </w:p>
        </w:tc>
      </w:tr>
    </w:tbl>
    <w:p w14:paraId="69DA2F71" w14:textId="77777777" w:rsidR="0017129F" w:rsidRPr="003B1B24" w:rsidRDefault="0017129F" w:rsidP="0017129F">
      <w:pPr>
        <w:pStyle w:val="afff6"/>
        <w:ind w:firstLine="740"/>
        <w:jc w:val="center"/>
        <w:rPr>
          <w:rStyle w:val="afffffa"/>
          <w:u w:val="single"/>
        </w:rPr>
      </w:pPr>
    </w:p>
    <w:p w14:paraId="00BD4228" w14:textId="0B30CAA1" w:rsidR="00CB62FC" w:rsidRPr="003B1B24" w:rsidRDefault="00CB62FC" w:rsidP="0017129F">
      <w:pPr>
        <w:pStyle w:val="afff6"/>
        <w:ind w:firstLine="740"/>
        <w:jc w:val="center"/>
        <w:rPr>
          <w:rStyle w:val="afffffa"/>
          <w:u w:val="single"/>
        </w:rPr>
      </w:pPr>
      <w:r w:rsidRPr="003B1B24">
        <w:rPr>
          <w:rStyle w:val="afffffa"/>
          <w:u w:val="single"/>
        </w:rPr>
        <w:t>АЗС № 26 ООО «Югэнерго» РНБ</w:t>
      </w:r>
    </w:p>
    <w:p w14:paraId="779F9A79" w14:textId="77777777" w:rsidR="00CB62FC" w:rsidRPr="003B1B24" w:rsidRDefault="00CB62FC" w:rsidP="00CB62FC">
      <w:pPr>
        <w:pStyle w:val="afff6"/>
        <w:ind w:firstLine="740"/>
        <w:rPr>
          <w:rStyle w:val="afffffa"/>
        </w:rPr>
      </w:pPr>
      <w:r w:rsidRPr="003B1B24">
        <w:rPr>
          <w:rStyle w:val="afffffa"/>
        </w:rPr>
        <w:t>Автозаправочная станция № 26 ООО «Югэнерго» РНБ расположена в г. Белореченск, ул. Первомайская, 170.</w:t>
      </w:r>
    </w:p>
    <w:p w14:paraId="40F5F8A9" w14:textId="356F38EE" w:rsidR="00CB62FC" w:rsidRPr="003B1B24" w:rsidRDefault="00CB62FC" w:rsidP="00A50C89">
      <w:pPr>
        <w:pStyle w:val="afff6"/>
        <w:ind w:firstLine="740"/>
        <w:rPr>
          <w:rStyle w:val="afffffa"/>
        </w:rPr>
      </w:pPr>
      <w:r w:rsidRPr="003B1B24">
        <w:rPr>
          <w:rStyle w:val="afffffa"/>
        </w:rPr>
        <w:t>Общее количество опасного вещества на объекте: бензин, дизтопливо - 50 тонн.</w:t>
      </w:r>
    </w:p>
    <w:p w14:paraId="623D403C" w14:textId="77777777" w:rsidR="00A50C89" w:rsidRPr="003B1B24" w:rsidRDefault="00A50C89" w:rsidP="00A50C89">
      <w:pPr>
        <w:pStyle w:val="afff6"/>
        <w:ind w:firstLine="740"/>
        <w:rPr>
          <w:rStyle w:val="afffffa"/>
        </w:rPr>
      </w:pPr>
    </w:p>
    <w:p w14:paraId="62D63AA0" w14:textId="2C565171" w:rsidR="00A50C89" w:rsidRPr="003B1B24" w:rsidRDefault="00A50C89" w:rsidP="00A50C89">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6.21</w:t>
      </w:r>
    </w:p>
    <w:p w14:paraId="4F93FD7E" w14:textId="77777777" w:rsidR="00A50C89" w:rsidRPr="003B1B24" w:rsidRDefault="00A50C89" w:rsidP="00A50C89">
      <w:pPr>
        <w:pStyle w:val="a2"/>
        <w:widowControl w:val="0"/>
        <w:jc w:val="center"/>
        <w:rPr>
          <w:b/>
          <w:szCs w:val="28"/>
          <w:lang w:val="ru-RU"/>
        </w:rPr>
      </w:pPr>
      <w:r w:rsidRPr="003B1B24">
        <w:rPr>
          <w:b/>
          <w:szCs w:val="28"/>
          <w:lang w:val="ru-RU"/>
        </w:rPr>
        <w:t>Результаты оценки риска</w:t>
      </w:r>
    </w:p>
    <w:tbl>
      <w:tblPr>
        <w:tblW w:w="5000" w:type="pct"/>
        <w:tblCellMar>
          <w:left w:w="10" w:type="dxa"/>
          <w:right w:w="10" w:type="dxa"/>
        </w:tblCellMar>
        <w:tblLook w:val="0000" w:firstRow="0" w:lastRow="0" w:firstColumn="0" w:lastColumn="0" w:noHBand="0" w:noVBand="0"/>
      </w:tblPr>
      <w:tblGrid>
        <w:gridCol w:w="1178"/>
        <w:gridCol w:w="3765"/>
        <w:gridCol w:w="1774"/>
        <w:gridCol w:w="1491"/>
        <w:gridCol w:w="1136"/>
      </w:tblGrid>
      <w:tr w:rsidR="00A50C89" w:rsidRPr="003B1B24" w14:paraId="38598C9C" w14:textId="77777777" w:rsidTr="00A50C89">
        <w:tc>
          <w:tcPr>
            <w:tcW w:w="630" w:type="pct"/>
            <w:tcBorders>
              <w:top w:val="single" w:sz="4" w:space="0" w:color="auto"/>
              <w:left w:val="single" w:sz="4" w:space="0" w:color="auto"/>
            </w:tcBorders>
            <w:vAlign w:val="center"/>
          </w:tcPr>
          <w:p w14:paraId="785FFAF0" w14:textId="77777777" w:rsidR="00A50C89" w:rsidRPr="003B1B24" w:rsidRDefault="00A50C89" w:rsidP="00A50C89">
            <w:pPr>
              <w:pStyle w:val="afffffe"/>
              <w:ind w:firstLine="0"/>
              <w:jc w:val="center"/>
              <w:rPr>
                <w:sz w:val="20"/>
                <w:szCs w:val="20"/>
              </w:rPr>
            </w:pPr>
            <w:r w:rsidRPr="003B1B24">
              <w:rPr>
                <w:rStyle w:val="afffffd"/>
                <w:rFonts w:eastAsia="Arial"/>
                <w:b/>
                <w:bCs/>
                <w:sz w:val="20"/>
                <w:szCs w:val="20"/>
              </w:rPr>
              <w:t>Сценарий развития ЧС</w:t>
            </w:r>
          </w:p>
        </w:tc>
        <w:tc>
          <w:tcPr>
            <w:tcW w:w="2014" w:type="pct"/>
            <w:tcBorders>
              <w:top w:val="single" w:sz="4" w:space="0" w:color="auto"/>
              <w:left w:val="single" w:sz="4" w:space="0" w:color="auto"/>
            </w:tcBorders>
            <w:vAlign w:val="center"/>
          </w:tcPr>
          <w:p w14:paraId="152AB4A3" w14:textId="77777777" w:rsidR="00A50C89" w:rsidRPr="003B1B24" w:rsidRDefault="00A50C89" w:rsidP="00A50C89">
            <w:pPr>
              <w:pStyle w:val="afffffe"/>
              <w:ind w:firstLine="0"/>
              <w:jc w:val="center"/>
              <w:rPr>
                <w:sz w:val="20"/>
                <w:szCs w:val="20"/>
              </w:rPr>
            </w:pPr>
            <w:r w:rsidRPr="003B1B24">
              <w:rPr>
                <w:rStyle w:val="afffffd"/>
                <w:rFonts w:eastAsia="Arial"/>
                <w:b/>
                <w:bCs/>
                <w:sz w:val="20"/>
                <w:szCs w:val="20"/>
              </w:rPr>
              <w:t>Краткая характеристика</w:t>
            </w:r>
          </w:p>
        </w:tc>
        <w:tc>
          <w:tcPr>
            <w:tcW w:w="949" w:type="pct"/>
            <w:tcBorders>
              <w:top w:val="single" w:sz="4" w:space="0" w:color="auto"/>
              <w:left w:val="single" w:sz="4" w:space="0" w:color="auto"/>
            </w:tcBorders>
            <w:vAlign w:val="center"/>
          </w:tcPr>
          <w:p w14:paraId="226096FA" w14:textId="77777777" w:rsidR="00A50C89" w:rsidRPr="003B1B24" w:rsidRDefault="00A50C89" w:rsidP="00A50C89">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798" w:type="pct"/>
            <w:tcBorders>
              <w:top w:val="single" w:sz="4" w:space="0" w:color="auto"/>
              <w:left w:val="single" w:sz="4" w:space="0" w:color="auto"/>
            </w:tcBorders>
          </w:tcPr>
          <w:p w14:paraId="6E8CAC6A" w14:textId="77777777" w:rsidR="00A50C89" w:rsidRPr="003B1B24" w:rsidRDefault="00A50C89" w:rsidP="00A50C89">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sz w:val="20"/>
                <w:szCs w:val="20"/>
              </w:rPr>
              <w:t>2</w:t>
            </w:r>
          </w:p>
        </w:tc>
        <w:tc>
          <w:tcPr>
            <w:tcW w:w="608" w:type="pct"/>
            <w:tcBorders>
              <w:top w:val="single" w:sz="4" w:space="0" w:color="auto"/>
              <w:left w:val="single" w:sz="4" w:space="0" w:color="auto"/>
              <w:right w:val="single" w:sz="4" w:space="0" w:color="auto"/>
            </w:tcBorders>
          </w:tcPr>
          <w:p w14:paraId="25BF562C" w14:textId="77777777" w:rsidR="00A50C89" w:rsidRPr="003B1B24" w:rsidRDefault="00A50C89" w:rsidP="00A50C89">
            <w:pPr>
              <w:pStyle w:val="afffffe"/>
              <w:ind w:firstLine="0"/>
              <w:jc w:val="center"/>
              <w:rPr>
                <w:sz w:val="20"/>
                <w:szCs w:val="20"/>
              </w:rPr>
            </w:pPr>
            <w:r w:rsidRPr="003B1B24">
              <w:rPr>
                <w:rStyle w:val="afffffd"/>
                <w:rFonts w:eastAsia="Arial"/>
                <w:b/>
                <w:bCs/>
                <w:sz w:val="20"/>
                <w:szCs w:val="20"/>
              </w:rPr>
              <w:t>Величина возможного ущерба, млн.</w:t>
            </w:r>
          </w:p>
        </w:tc>
      </w:tr>
      <w:tr w:rsidR="00A50C89" w:rsidRPr="003B1B24" w14:paraId="0FF6DB42" w14:textId="77777777" w:rsidTr="00A50C89">
        <w:tc>
          <w:tcPr>
            <w:tcW w:w="630" w:type="pct"/>
            <w:tcBorders>
              <w:top w:val="single" w:sz="4" w:space="0" w:color="auto"/>
              <w:left w:val="single" w:sz="4" w:space="0" w:color="auto"/>
            </w:tcBorders>
            <w:vAlign w:val="center"/>
          </w:tcPr>
          <w:p w14:paraId="5E74001B" w14:textId="77777777" w:rsidR="00A50C89" w:rsidRPr="003B1B24" w:rsidRDefault="00A50C89" w:rsidP="00A50C89">
            <w:pPr>
              <w:pStyle w:val="afffffe"/>
              <w:ind w:firstLine="0"/>
              <w:jc w:val="center"/>
              <w:rPr>
                <w:sz w:val="20"/>
                <w:szCs w:val="20"/>
              </w:rPr>
            </w:pPr>
            <w:r w:rsidRPr="003B1B24">
              <w:rPr>
                <w:rStyle w:val="afffffd"/>
                <w:rFonts w:eastAsia="Arial"/>
                <w:sz w:val="20"/>
                <w:szCs w:val="20"/>
              </w:rPr>
              <w:t>Наиболее опасный</w:t>
            </w:r>
          </w:p>
        </w:tc>
        <w:tc>
          <w:tcPr>
            <w:tcW w:w="2014" w:type="pct"/>
            <w:tcBorders>
              <w:top w:val="single" w:sz="4" w:space="0" w:color="auto"/>
              <w:left w:val="single" w:sz="4" w:space="0" w:color="auto"/>
            </w:tcBorders>
            <w:vAlign w:val="bottom"/>
          </w:tcPr>
          <w:p w14:paraId="2334F7EF" w14:textId="77777777" w:rsidR="00A50C89" w:rsidRPr="003B1B24" w:rsidRDefault="00A50C89" w:rsidP="00A50C89">
            <w:pPr>
              <w:pStyle w:val="afffffe"/>
              <w:ind w:firstLine="0"/>
              <w:jc w:val="both"/>
              <w:rPr>
                <w:sz w:val="20"/>
                <w:szCs w:val="20"/>
              </w:rPr>
            </w:pPr>
            <w:r w:rsidRPr="003B1B24">
              <w:rPr>
                <w:rStyle w:val="afffffd"/>
                <w:rFonts w:eastAsia="Arial"/>
                <w:sz w:val="20"/>
                <w:szCs w:val="20"/>
              </w:rPr>
              <w:t>Разгерметизация резервуара с бензином - Появление источника зажигания - Взрыв - Воздействие избыточного давления на соседнее оборудование и персонал</w:t>
            </w:r>
          </w:p>
        </w:tc>
        <w:tc>
          <w:tcPr>
            <w:tcW w:w="949" w:type="pct"/>
            <w:tcBorders>
              <w:top w:val="single" w:sz="4" w:space="0" w:color="auto"/>
              <w:left w:val="single" w:sz="4" w:space="0" w:color="auto"/>
            </w:tcBorders>
            <w:vAlign w:val="center"/>
          </w:tcPr>
          <w:p w14:paraId="4218436C" w14:textId="77777777" w:rsidR="00A50C89" w:rsidRPr="003B1B24" w:rsidRDefault="00A50C89" w:rsidP="00A50C89">
            <w:pPr>
              <w:pStyle w:val="afffffe"/>
              <w:ind w:firstLine="0"/>
              <w:jc w:val="center"/>
              <w:rPr>
                <w:sz w:val="20"/>
                <w:szCs w:val="20"/>
              </w:rPr>
            </w:pPr>
            <w:r w:rsidRPr="003B1B24">
              <w:rPr>
                <w:rStyle w:val="afffffd"/>
                <w:rFonts w:eastAsia="Arial"/>
                <w:sz w:val="20"/>
                <w:szCs w:val="20"/>
              </w:rPr>
              <w:t>32</w:t>
            </w:r>
          </w:p>
        </w:tc>
        <w:tc>
          <w:tcPr>
            <w:tcW w:w="798" w:type="pct"/>
            <w:tcBorders>
              <w:top w:val="single" w:sz="4" w:space="0" w:color="auto"/>
              <w:left w:val="single" w:sz="4" w:space="0" w:color="auto"/>
            </w:tcBorders>
            <w:vAlign w:val="center"/>
          </w:tcPr>
          <w:p w14:paraId="37DF5788" w14:textId="77777777" w:rsidR="00A50C89" w:rsidRPr="003B1B24" w:rsidRDefault="00A50C89" w:rsidP="00A50C89">
            <w:pPr>
              <w:pStyle w:val="afffffe"/>
              <w:ind w:firstLine="0"/>
              <w:jc w:val="center"/>
              <w:rPr>
                <w:sz w:val="20"/>
                <w:szCs w:val="20"/>
              </w:rPr>
            </w:pPr>
            <w:r w:rsidRPr="003B1B24">
              <w:rPr>
                <w:rStyle w:val="afffffd"/>
                <w:rFonts w:eastAsia="Arial"/>
                <w:sz w:val="20"/>
                <w:szCs w:val="20"/>
              </w:rPr>
              <w:t>946</w:t>
            </w:r>
          </w:p>
        </w:tc>
        <w:tc>
          <w:tcPr>
            <w:tcW w:w="608" w:type="pct"/>
            <w:tcBorders>
              <w:top w:val="single" w:sz="4" w:space="0" w:color="auto"/>
              <w:left w:val="single" w:sz="4" w:space="0" w:color="auto"/>
              <w:right w:val="single" w:sz="4" w:space="0" w:color="auto"/>
            </w:tcBorders>
            <w:vAlign w:val="center"/>
          </w:tcPr>
          <w:p w14:paraId="0E2DD952" w14:textId="77777777" w:rsidR="00A50C89" w:rsidRPr="003B1B24" w:rsidRDefault="00A50C89" w:rsidP="00A50C89">
            <w:pPr>
              <w:pStyle w:val="afffffe"/>
              <w:ind w:firstLine="0"/>
              <w:jc w:val="center"/>
              <w:rPr>
                <w:sz w:val="20"/>
                <w:szCs w:val="20"/>
              </w:rPr>
            </w:pPr>
            <w:r w:rsidRPr="003B1B24">
              <w:rPr>
                <w:rStyle w:val="afffffd"/>
                <w:rFonts w:eastAsia="Arial"/>
                <w:sz w:val="20"/>
                <w:szCs w:val="20"/>
              </w:rPr>
              <w:t>1,8</w:t>
            </w:r>
          </w:p>
        </w:tc>
      </w:tr>
      <w:tr w:rsidR="00A50C89" w:rsidRPr="003B1B24" w14:paraId="64D2E36B" w14:textId="77777777" w:rsidTr="00A50C89">
        <w:tc>
          <w:tcPr>
            <w:tcW w:w="630" w:type="pct"/>
            <w:tcBorders>
              <w:top w:val="single" w:sz="4" w:space="0" w:color="auto"/>
              <w:left w:val="single" w:sz="4" w:space="0" w:color="auto"/>
              <w:bottom w:val="single" w:sz="4" w:space="0" w:color="auto"/>
            </w:tcBorders>
          </w:tcPr>
          <w:p w14:paraId="0C463CDC" w14:textId="77777777" w:rsidR="00A50C89" w:rsidRPr="003B1B24" w:rsidRDefault="00A50C89" w:rsidP="00A50C89">
            <w:pPr>
              <w:pStyle w:val="afffffe"/>
              <w:spacing w:before="80"/>
              <w:ind w:firstLine="0"/>
              <w:jc w:val="center"/>
              <w:rPr>
                <w:sz w:val="20"/>
                <w:szCs w:val="20"/>
              </w:rPr>
            </w:pPr>
            <w:r w:rsidRPr="003B1B24">
              <w:rPr>
                <w:rStyle w:val="afffffd"/>
                <w:rFonts w:eastAsia="Arial"/>
                <w:sz w:val="20"/>
                <w:szCs w:val="20"/>
              </w:rPr>
              <w:t>Наиболее вероятный</w:t>
            </w:r>
          </w:p>
        </w:tc>
        <w:tc>
          <w:tcPr>
            <w:tcW w:w="2014" w:type="pct"/>
            <w:tcBorders>
              <w:top w:val="single" w:sz="4" w:space="0" w:color="auto"/>
              <w:left w:val="single" w:sz="4" w:space="0" w:color="auto"/>
              <w:bottom w:val="single" w:sz="4" w:space="0" w:color="auto"/>
            </w:tcBorders>
            <w:vAlign w:val="bottom"/>
          </w:tcPr>
          <w:p w14:paraId="7D997B24" w14:textId="77777777" w:rsidR="00A50C89" w:rsidRPr="003B1B24" w:rsidRDefault="00A50C89" w:rsidP="00A50C89">
            <w:pPr>
              <w:pStyle w:val="afffffe"/>
              <w:ind w:firstLine="0"/>
              <w:jc w:val="both"/>
              <w:rPr>
                <w:sz w:val="20"/>
                <w:szCs w:val="20"/>
              </w:rPr>
            </w:pPr>
            <w:r w:rsidRPr="003B1B24">
              <w:rPr>
                <w:rStyle w:val="afffffd"/>
                <w:rFonts w:eastAsia="Arial"/>
                <w:sz w:val="20"/>
                <w:szCs w:val="20"/>
              </w:rPr>
              <w:t>Разгерметизация насоса или трубопроводов его обвязки, выброс нефтепродукта</w:t>
            </w:r>
          </w:p>
        </w:tc>
        <w:tc>
          <w:tcPr>
            <w:tcW w:w="949" w:type="pct"/>
            <w:tcBorders>
              <w:top w:val="single" w:sz="4" w:space="0" w:color="auto"/>
              <w:left w:val="single" w:sz="4" w:space="0" w:color="auto"/>
              <w:bottom w:val="single" w:sz="4" w:space="0" w:color="auto"/>
            </w:tcBorders>
            <w:vAlign w:val="center"/>
          </w:tcPr>
          <w:p w14:paraId="04160F44" w14:textId="77777777" w:rsidR="00A50C89" w:rsidRPr="003B1B24" w:rsidRDefault="00A50C89" w:rsidP="00A50C89">
            <w:pPr>
              <w:pStyle w:val="afffffe"/>
              <w:ind w:firstLine="0"/>
              <w:jc w:val="center"/>
              <w:rPr>
                <w:sz w:val="20"/>
                <w:szCs w:val="20"/>
              </w:rPr>
            </w:pPr>
            <w:r w:rsidRPr="003B1B24">
              <w:rPr>
                <w:rStyle w:val="afffffd"/>
                <w:rFonts w:eastAsia="Arial"/>
                <w:sz w:val="20"/>
                <w:szCs w:val="20"/>
              </w:rPr>
              <w:t>0,075</w:t>
            </w:r>
          </w:p>
        </w:tc>
        <w:tc>
          <w:tcPr>
            <w:tcW w:w="798" w:type="pct"/>
            <w:tcBorders>
              <w:top w:val="single" w:sz="4" w:space="0" w:color="auto"/>
              <w:left w:val="single" w:sz="4" w:space="0" w:color="auto"/>
              <w:bottom w:val="single" w:sz="4" w:space="0" w:color="auto"/>
            </w:tcBorders>
            <w:vAlign w:val="center"/>
          </w:tcPr>
          <w:p w14:paraId="5D54487E" w14:textId="77777777" w:rsidR="00A50C89" w:rsidRPr="003B1B24" w:rsidRDefault="00A50C89" w:rsidP="00A50C89">
            <w:pPr>
              <w:pStyle w:val="afffffe"/>
              <w:ind w:firstLine="0"/>
              <w:jc w:val="center"/>
              <w:rPr>
                <w:sz w:val="20"/>
                <w:szCs w:val="20"/>
              </w:rPr>
            </w:pPr>
            <w:r w:rsidRPr="003B1B24">
              <w:rPr>
                <w:rStyle w:val="afffffd"/>
                <w:rFonts w:eastAsia="Arial"/>
                <w:sz w:val="20"/>
                <w:szCs w:val="20"/>
              </w:rPr>
              <w:t>250</w:t>
            </w:r>
          </w:p>
        </w:tc>
        <w:tc>
          <w:tcPr>
            <w:tcW w:w="608" w:type="pct"/>
            <w:tcBorders>
              <w:top w:val="single" w:sz="4" w:space="0" w:color="auto"/>
              <w:left w:val="single" w:sz="4" w:space="0" w:color="auto"/>
              <w:bottom w:val="single" w:sz="4" w:space="0" w:color="auto"/>
              <w:right w:val="single" w:sz="4" w:space="0" w:color="auto"/>
            </w:tcBorders>
            <w:vAlign w:val="center"/>
          </w:tcPr>
          <w:p w14:paraId="056DEABC" w14:textId="77777777" w:rsidR="00A50C89" w:rsidRPr="003B1B24" w:rsidRDefault="00A50C89" w:rsidP="00A50C89">
            <w:pPr>
              <w:pStyle w:val="afffffe"/>
              <w:ind w:firstLine="0"/>
              <w:jc w:val="center"/>
              <w:rPr>
                <w:sz w:val="20"/>
                <w:szCs w:val="20"/>
              </w:rPr>
            </w:pPr>
            <w:r w:rsidRPr="003B1B24">
              <w:rPr>
                <w:rStyle w:val="afffffd"/>
                <w:rFonts w:eastAsia="Arial"/>
                <w:sz w:val="20"/>
                <w:szCs w:val="20"/>
              </w:rPr>
              <w:t>0,007</w:t>
            </w:r>
          </w:p>
        </w:tc>
      </w:tr>
    </w:tbl>
    <w:p w14:paraId="0676030F" w14:textId="096B77C3" w:rsidR="00A50C89" w:rsidRPr="003B1B24" w:rsidRDefault="00A50C89" w:rsidP="00A50C89">
      <w:pPr>
        <w:pStyle w:val="afff6"/>
        <w:ind w:firstLine="740"/>
        <w:rPr>
          <w:rStyle w:val="afffffa"/>
        </w:rPr>
      </w:pPr>
    </w:p>
    <w:p w14:paraId="30DE40ED" w14:textId="77777777" w:rsidR="00CB62FC" w:rsidRPr="003B1B24" w:rsidRDefault="00CB62FC" w:rsidP="00CB62FC">
      <w:pPr>
        <w:spacing w:line="1" w:lineRule="exact"/>
      </w:pPr>
    </w:p>
    <w:p w14:paraId="596D8489" w14:textId="77777777" w:rsidR="00CB62FC" w:rsidRPr="003B1B24" w:rsidRDefault="00CB62FC" w:rsidP="00A50C89">
      <w:pPr>
        <w:pStyle w:val="afff6"/>
        <w:ind w:firstLine="740"/>
        <w:jc w:val="center"/>
        <w:rPr>
          <w:rStyle w:val="afffffa"/>
          <w:u w:val="single"/>
        </w:rPr>
      </w:pPr>
      <w:r w:rsidRPr="003B1B24">
        <w:rPr>
          <w:rStyle w:val="afffffa"/>
          <w:u w:val="single"/>
        </w:rPr>
        <w:t>АЗС № 207 ООО «ГЭС розница»</w:t>
      </w:r>
    </w:p>
    <w:p w14:paraId="59825DB3" w14:textId="77777777" w:rsidR="00CB62FC" w:rsidRPr="003B1B24" w:rsidRDefault="00CB62FC" w:rsidP="00CB62FC">
      <w:pPr>
        <w:pStyle w:val="afff6"/>
        <w:ind w:firstLine="740"/>
        <w:rPr>
          <w:rStyle w:val="afffffa"/>
        </w:rPr>
      </w:pPr>
      <w:r w:rsidRPr="003B1B24">
        <w:rPr>
          <w:rStyle w:val="afffffa"/>
        </w:rPr>
        <w:t>АЗС № 207 ООО «ГЭС розница» расположена в г. Белореченск, автодорога Майкоп - Усть-Лабинск - Кореновск 24 км + 800 м (слева).</w:t>
      </w:r>
    </w:p>
    <w:p w14:paraId="79518560" w14:textId="77777777" w:rsidR="00CB62FC" w:rsidRPr="003B1B24" w:rsidRDefault="00CB62FC" w:rsidP="00CB62FC">
      <w:pPr>
        <w:pStyle w:val="afff6"/>
        <w:ind w:firstLine="740"/>
        <w:rPr>
          <w:rStyle w:val="afffffa"/>
        </w:rPr>
      </w:pPr>
      <w:r w:rsidRPr="003B1B24">
        <w:rPr>
          <w:rStyle w:val="afffffa"/>
        </w:rPr>
        <w:t>АЗС № 207 предназначена для хранения продуктов нефтепереработки (бензина, дизельного топлива), заправка транспорта жидким моторным топливом (ЖМТ).</w:t>
      </w:r>
    </w:p>
    <w:p w14:paraId="47769C8D" w14:textId="6044E276" w:rsidR="00CB62FC" w:rsidRPr="003B1B24" w:rsidRDefault="00CB62FC" w:rsidP="00A50C89">
      <w:pPr>
        <w:pStyle w:val="afff6"/>
        <w:ind w:firstLine="740"/>
        <w:rPr>
          <w:rStyle w:val="afffffa"/>
        </w:rPr>
      </w:pPr>
      <w:r w:rsidRPr="003B1B24">
        <w:rPr>
          <w:rStyle w:val="afffffa"/>
        </w:rPr>
        <w:t>Общее количество опасного вещества на объекте: нефтепродукты - 150 тонн.</w:t>
      </w:r>
    </w:p>
    <w:p w14:paraId="6D8CCC0E" w14:textId="77777777" w:rsidR="00A50C89" w:rsidRPr="003B1B24" w:rsidRDefault="00A50C89" w:rsidP="00A50C89">
      <w:pPr>
        <w:pStyle w:val="afff6"/>
        <w:ind w:firstLine="740"/>
        <w:rPr>
          <w:rStyle w:val="afffffa"/>
        </w:rPr>
      </w:pPr>
    </w:p>
    <w:p w14:paraId="4D7D20AF" w14:textId="6F45AC1D" w:rsidR="00A50C89" w:rsidRPr="003B1B24" w:rsidRDefault="00A50C89" w:rsidP="00A50C89">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6.22</w:t>
      </w:r>
    </w:p>
    <w:p w14:paraId="545BAD1E" w14:textId="77777777" w:rsidR="00A50C89" w:rsidRPr="003B1B24" w:rsidRDefault="00A50C89" w:rsidP="00A50C89">
      <w:pPr>
        <w:pStyle w:val="a2"/>
        <w:widowControl w:val="0"/>
        <w:jc w:val="center"/>
        <w:rPr>
          <w:b/>
          <w:szCs w:val="28"/>
          <w:lang w:val="ru-RU"/>
        </w:rPr>
      </w:pPr>
      <w:r w:rsidRPr="003B1B24">
        <w:rPr>
          <w:b/>
          <w:szCs w:val="28"/>
          <w:lang w:val="ru-RU"/>
        </w:rPr>
        <w:t>Результаты оценки риска</w:t>
      </w:r>
    </w:p>
    <w:tbl>
      <w:tblPr>
        <w:tblOverlap w:val="never"/>
        <w:tblW w:w="5000" w:type="pct"/>
        <w:jc w:val="center"/>
        <w:tblCellMar>
          <w:left w:w="10" w:type="dxa"/>
          <w:right w:w="10" w:type="dxa"/>
        </w:tblCellMar>
        <w:tblLook w:val="0000" w:firstRow="0" w:lastRow="0" w:firstColumn="0" w:lastColumn="0" w:noHBand="0" w:noVBand="0"/>
      </w:tblPr>
      <w:tblGrid>
        <w:gridCol w:w="1168"/>
        <w:gridCol w:w="3775"/>
        <w:gridCol w:w="1773"/>
        <w:gridCol w:w="1484"/>
        <w:gridCol w:w="1144"/>
      </w:tblGrid>
      <w:tr w:rsidR="00CB62FC" w:rsidRPr="003B1B24" w14:paraId="6AA03AF6" w14:textId="77777777" w:rsidTr="00A50C89">
        <w:trPr>
          <w:jc w:val="center"/>
        </w:trPr>
        <w:tc>
          <w:tcPr>
            <w:tcW w:w="625" w:type="pct"/>
            <w:tcBorders>
              <w:top w:val="single" w:sz="4" w:space="0" w:color="auto"/>
              <w:left w:val="single" w:sz="4" w:space="0" w:color="auto"/>
            </w:tcBorders>
            <w:vAlign w:val="center"/>
          </w:tcPr>
          <w:p w14:paraId="0935855E"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Сценарий развития ЧС</w:t>
            </w:r>
          </w:p>
        </w:tc>
        <w:tc>
          <w:tcPr>
            <w:tcW w:w="2020" w:type="pct"/>
            <w:tcBorders>
              <w:top w:val="single" w:sz="4" w:space="0" w:color="auto"/>
              <w:left w:val="single" w:sz="4" w:space="0" w:color="auto"/>
            </w:tcBorders>
            <w:vAlign w:val="center"/>
          </w:tcPr>
          <w:p w14:paraId="654A2244"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Краткая характеристика</w:t>
            </w:r>
          </w:p>
        </w:tc>
        <w:tc>
          <w:tcPr>
            <w:tcW w:w="949" w:type="pct"/>
            <w:tcBorders>
              <w:top w:val="single" w:sz="4" w:space="0" w:color="auto"/>
              <w:left w:val="single" w:sz="4" w:space="0" w:color="auto"/>
            </w:tcBorders>
            <w:vAlign w:val="center"/>
          </w:tcPr>
          <w:p w14:paraId="6811709A"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794" w:type="pct"/>
            <w:tcBorders>
              <w:top w:val="single" w:sz="4" w:space="0" w:color="auto"/>
              <w:left w:val="single" w:sz="4" w:space="0" w:color="auto"/>
            </w:tcBorders>
            <w:vAlign w:val="center"/>
          </w:tcPr>
          <w:p w14:paraId="0019C55A"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sz w:val="20"/>
                <w:szCs w:val="20"/>
              </w:rPr>
              <w:t>2</w:t>
            </w:r>
          </w:p>
        </w:tc>
        <w:tc>
          <w:tcPr>
            <w:tcW w:w="613" w:type="pct"/>
            <w:tcBorders>
              <w:top w:val="single" w:sz="4" w:space="0" w:color="auto"/>
              <w:left w:val="single" w:sz="4" w:space="0" w:color="auto"/>
              <w:right w:val="single" w:sz="4" w:space="0" w:color="auto"/>
            </w:tcBorders>
            <w:vAlign w:val="center"/>
          </w:tcPr>
          <w:p w14:paraId="77B4B567"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Величина возможного ущерба, млн.</w:t>
            </w:r>
          </w:p>
        </w:tc>
      </w:tr>
      <w:tr w:rsidR="00CB62FC" w:rsidRPr="003B1B24" w14:paraId="40DDCF1A" w14:textId="77777777" w:rsidTr="00A50C89">
        <w:trPr>
          <w:jc w:val="center"/>
        </w:trPr>
        <w:tc>
          <w:tcPr>
            <w:tcW w:w="625" w:type="pct"/>
            <w:tcBorders>
              <w:top w:val="single" w:sz="4" w:space="0" w:color="auto"/>
              <w:left w:val="single" w:sz="4" w:space="0" w:color="auto"/>
            </w:tcBorders>
            <w:vAlign w:val="center"/>
          </w:tcPr>
          <w:p w14:paraId="2002D14D"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Наиболее опасный</w:t>
            </w:r>
          </w:p>
        </w:tc>
        <w:tc>
          <w:tcPr>
            <w:tcW w:w="2020" w:type="pct"/>
            <w:tcBorders>
              <w:top w:val="single" w:sz="4" w:space="0" w:color="auto"/>
              <w:left w:val="single" w:sz="4" w:space="0" w:color="auto"/>
            </w:tcBorders>
            <w:vAlign w:val="bottom"/>
          </w:tcPr>
          <w:p w14:paraId="33D054AE" w14:textId="1276A313" w:rsidR="00CB62FC" w:rsidRPr="003B1B24" w:rsidRDefault="00CB62FC" w:rsidP="00A50C89">
            <w:pPr>
              <w:pStyle w:val="afffffe"/>
              <w:tabs>
                <w:tab w:val="left" w:pos="1430"/>
                <w:tab w:val="left" w:pos="3466"/>
              </w:tabs>
              <w:ind w:firstLine="0"/>
              <w:jc w:val="both"/>
              <w:rPr>
                <w:sz w:val="20"/>
                <w:szCs w:val="20"/>
              </w:rPr>
            </w:pPr>
            <w:r w:rsidRPr="003B1B24">
              <w:rPr>
                <w:rStyle w:val="afffffd"/>
                <w:rFonts w:eastAsia="Arial"/>
                <w:sz w:val="20"/>
                <w:szCs w:val="20"/>
              </w:rPr>
              <w:t>Разгерметизация автоцистерны с бензином - воздействие теплового излучения</w:t>
            </w:r>
            <w:r w:rsidR="00A50C89" w:rsidRPr="003B1B24">
              <w:rPr>
                <w:rStyle w:val="afffffd"/>
                <w:rFonts w:eastAsia="Arial"/>
                <w:sz w:val="20"/>
                <w:szCs w:val="20"/>
              </w:rPr>
              <w:t xml:space="preserve"> </w:t>
            </w:r>
            <w:r w:rsidRPr="003B1B24">
              <w:rPr>
                <w:rStyle w:val="afffffd"/>
                <w:rFonts w:eastAsia="Arial"/>
                <w:sz w:val="20"/>
                <w:szCs w:val="20"/>
              </w:rPr>
              <w:t>пожара-вспышки</w:t>
            </w:r>
            <w:r w:rsidR="00A50C89" w:rsidRPr="003B1B24">
              <w:rPr>
                <w:rStyle w:val="afffffd"/>
                <w:rFonts w:eastAsia="Arial"/>
                <w:sz w:val="20"/>
                <w:szCs w:val="20"/>
              </w:rPr>
              <w:t xml:space="preserve"> </w:t>
            </w:r>
            <w:r w:rsidRPr="003B1B24">
              <w:rPr>
                <w:rStyle w:val="afffffd"/>
                <w:rFonts w:eastAsia="Arial"/>
                <w:sz w:val="20"/>
                <w:szCs w:val="20"/>
              </w:rPr>
              <w:t>на</w:t>
            </w:r>
            <w:r w:rsidR="00A50C89" w:rsidRPr="003B1B24">
              <w:rPr>
                <w:rStyle w:val="afffffd"/>
                <w:rFonts w:eastAsia="Arial"/>
                <w:sz w:val="20"/>
                <w:szCs w:val="20"/>
              </w:rPr>
              <w:t xml:space="preserve"> </w:t>
            </w:r>
            <w:r w:rsidRPr="003B1B24">
              <w:rPr>
                <w:rStyle w:val="afffffd"/>
                <w:rFonts w:eastAsia="Arial"/>
                <w:sz w:val="20"/>
                <w:szCs w:val="20"/>
              </w:rPr>
              <w:t>персонал и соседнее оборудование</w:t>
            </w:r>
          </w:p>
        </w:tc>
        <w:tc>
          <w:tcPr>
            <w:tcW w:w="949" w:type="pct"/>
            <w:tcBorders>
              <w:top w:val="single" w:sz="4" w:space="0" w:color="auto"/>
              <w:left w:val="single" w:sz="4" w:space="0" w:color="auto"/>
            </w:tcBorders>
            <w:vAlign w:val="center"/>
          </w:tcPr>
          <w:p w14:paraId="5A4D6788"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52</w:t>
            </w:r>
          </w:p>
        </w:tc>
        <w:tc>
          <w:tcPr>
            <w:tcW w:w="794" w:type="pct"/>
            <w:tcBorders>
              <w:top w:val="single" w:sz="4" w:space="0" w:color="auto"/>
              <w:left w:val="single" w:sz="4" w:space="0" w:color="auto"/>
            </w:tcBorders>
            <w:vAlign w:val="center"/>
          </w:tcPr>
          <w:p w14:paraId="6689C1D1"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12000</w:t>
            </w:r>
          </w:p>
        </w:tc>
        <w:tc>
          <w:tcPr>
            <w:tcW w:w="613" w:type="pct"/>
            <w:tcBorders>
              <w:top w:val="single" w:sz="4" w:space="0" w:color="auto"/>
              <w:left w:val="single" w:sz="4" w:space="0" w:color="auto"/>
              <w:right w:val="single" w:sz="4" w:space="0" w:color="auto"/>
            </w:tcBorders>
            <w:vAlign w:val="center"/>
          </w:tcPr>
          <w:p w14:paraId="4DDD60F7"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2,5</w:t>
            </w:r>
          </w:p>
        </w:tc>
      </w:tr>
      <w:tr w:rsidR="00CB62FC" w:rsidRPr="003B1B24" w14:paraId="0155AF85" w14:textId="77777777" w:rsidTr="00A50C89">
        <w:trPr>
          <w:jc w:val="center"/>
        </w:trPr>
        <w:tc>
          <w:tcPr>
            <w:tcW w:w="625" w:type="pct"/>
            <w:tcBorders>
              <w:top w:val="single" w:sz="4" w:space="0" w:color="auto"/>
              <w:left w:val="single" w:sz="4" w:space="0" w:color="auto"/>
              <w:bottom w:val="single" w:sz="4" w:space="0" w:color="auto"/>
            </w:tcBorders>
            <w:vAlign w:val="center"/>
          </w:tcPr>
          <w:p w14:paraId="185EFD74"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Наиболее вероятный</w:t>
            </w:r>
          </w:p>
        </w:tc>
        <w:tc>
          <w:tcPr>
            <w:tcW w:w="2020" w:type="pct"/>
            <w:tcBorders>
              <w:top w:val="single" w:sz="4" w:space="0" w:color="auto"/>
              <w:left w:val="single" w:sz="4" w:space="0" w:color="auto"/>
              <w:bottom w:val="single" w:sz="4" w:space="0" w:color="auto"/>
            </w:tcBorders>
            <w:vAlign w:val="bottom"/>
          </w:tcPr>
          <w:p w14:paraId="0F2DF8ED" w14:textId="77777777" w:rsidR="00CB62FC" w:rsidRPr="003B1B24" w:rsidRDefault="00CB62FC" w:rsidP="00A50C89">
            <w:pPr>
              <w:pStyle w:val="afffffe"/>
              <w:ind w:firstLine="0"/>
              <w:jc w:val="both"/>
              <w:rPr>
                <w:sz w:val="20"/>
                <w:szCs w:val="20"/>
              </w:rPr>
            </w:pPr>
            <w:r w:rsidRPr="003B1B24">
              <w:rPr>
                <w:rStyle w:val="afffffd"/>
                <w:rFonts w:eastAsia="Arial"/>
                <w:sz w:val="20"/>
                <w:szCs w:val="20"/>
              </w:rPr>
              <w:t>Разгерметизация насоса ТРК, пролив нефтепродукта(бензин) - появление источника зажигания - пожар пролива - воздействие теплового излучения пожара на соседнее оборудование и персонал</w:t>
            </w:r>
          </w:p>
        </w:tc>
        <w:tc>
          <w:tcPr>
            <w:tcW w:w="949" w:type="pct"/>
            <w:tcBorders>
              <w:top w:val="single" w:sz="4" w:space="0" w:color="auto"/>
              <w:left w:val="single" w:sz="4" w:space="0" w:color="auto"/>
              <w:bottom w:val="single" w:sz="4" w:space="0" w:color="auto"/>
            </w:tcBorders>
            <w:vAlign w:val="center"/>
          </w:tcPr>
          <w:p w14:paraId="71B34EE5"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0,075</w:t>
            </w:r>
          </w:p>
        </w:tc>
        <w:tc>
          <w:tcPr>
            <w:tcW w:w="794" w:type="pct"/>
            <w:tcBorders>
              <w:top w:val="single" w:sz="4" w:space="0" w:color="auto"/>
              <w:left w:val="single" w:sz="4" w:space="0" w:color="auto"/>
              <w:bottom w:val="single" w:sz="4" w:space="0" w:color="auto"/>
            </w:tcBorders>
            <w:vAlign w:val="center"/>
          </w:tcPr>
          <w:p w14:paraId="06E6AD3E"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20</w:t>
            </w:r>
          </w:p>
        </w:tc>
        <w:tc>
          <w:tcPr>
            <w:tcW w:w="613" w:type="pct"/>
            <w:tcBorders>
              <w:top w:val="single" w:sz="4" w:space="0" w:color="auto"/>
              <w:left w:val="single" w:sz="4" w:space="0" w:color="auto"/>
              <w:bottom w:val="single" w:sz="4" w:space="0" w:color="auto"/>
              <w:right w:val="single" w:sz="4" w:space="0" w:color="auto"/>
            </w:tcBorders>
            <w:vAlign w:val="center"/>
          </w:tcPr>
          <w:p w14:paraId="5A90D559"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0,441</w:t>
            </w:r>
          </w:p>
        </w:tc>
      </w:tr>
    </w:tbl>
    <w:p w14:paraId="66C61EBC" w14:textId="77777777" w:rsidR="00A50C89" w:rsidRPr="003B1B24" w:rsidRDefault="00A50C89" w:rsidP="00A50C89">
      <w:pPr>
        <w:pStyle w:val="afff6"/>
        <w:ind w:firstLine="740"/>
        <w:jc w:val="center"/>
        <w:rPr>
          <w:rStyle w:val="afffffa"/>
          <w:u w:val="single"/>
        </w:rPr>
      </w:pPr>
    </w:p>
    <w:p w14:paraId="2F6A8A24" w14:textId="094CEA53" w:rsidR="00CB62FC" w:rsidRPr="003B1B24" w:rsidRDefault="00CB62FC" w:rsidP="00A50C89">
      <w:pPr>
        <w:pStyle w:val="afff6"/>
        <w:ind w:firstLine="740"/>
        <w:jc w:val="center"/>
        <w:rPr>
          <w:rStyle w:val="afffffa"/>
          <w:u w:val="single"/>
        </w:rPr>
      </w:pPr>
      <w:r w:rsidRPr="003B1B24">
        <w:rPr>
          <w:rStyle w:val="afffffa"/>
          <w:u w:val="single"/>
        </w:rPr>
        <w:t>АЗС № 4 «РУСОЙЛ»</w:t>
      </w:r>
    </w:p>
    <w:p w14:paraId="25425F0C" w14:textId="77777777" w:rsidR="00CB62FC" w:rsidRPr="003B1B24" w:rsidRDefault="00CB62FC" w:rsidP="00CB62FC">
      <w:pPr>
        <w:pStyle w:val="afff6"/>
        <w:ind w:firstLine="740"/>
        <w:rPr>
          <w:rStyle w:val="afffffa"/>
        </w:rPr>
      </w:pPr>
      <w:r w:rsidRPr="003B1B24">
        <w:rPr>
          <w:rStyle w:val="afffffa"/>
        </w:rPr>
        <w:t>АЗС № 4 «РУСОЙЛ» расположена в г. Белореченск, автодорога Майкоп - Усть- Лабинск - Кореновск 24 км + 800 м (справа).</w:t>
      </w:r>
    </w:p>
    <w:p w14:paraId="7E450C46" w14:textId="77777777" w:rsidR="00CB62FC" w:rsidRPr="003B1B24" w:rsidRDefault="00CB62FC" w:rsidP="00CB62FC">
      <w:pPr>
        <w:pStyle w:val="afff6"/>
        <w:ind w:firstLine="740"/>
        <w:rPr>
          <w:rStyle w:val="afffffa"/>
        </w:rPr>
      </w:pPr>
      <w:r w:rsidRPr="003B1B24">
        <w:rPr>
          <w:rStyle w:val="afffffa"/>
        </w:rPr>
        <w:t>АЗС предназначена для хранения продуктов нефтепереработки (бензина, дизельного топлива), заправка транспорта жидким моторным топливом (ЖМТ).</w:t>
      </w:r>
    </w:p>
    <w:p w14:paraId="39F4CD1F" w14:textId="77777777" w:rsidR="00CB62FC" w:rsidRPr="003B1B24" w:rsidRDefault="00CB62FC" w:rsidP="00A50C89">
      <w:pPr>
        <w:pStyle w:val="afff6"/>
        <w:ind w:firstLine="740"/>
        <w:rPr>
          <w:rStyle w:val="afffffa"/>
        </w:rPr>
      </w:pPr>
      <w:r w:rsidRPr="003B1B24">
        <w:rPr>
          <w:rStyle w:val="afffffa"/>
        </w:rPr>
        <w:t>Общее количество опасного вещества на объекте: нефтепродукты - 250 тонн.</w:t>
      </w:r>
    </w:p>
    <w:p w14:paraId="01D99484" w14:textId="77777777" w:rsidR="00A50C89" w:rsidRPr="003B1B24" w:rsidRDefault="00A50C89" w:rsidP="008858D0">
      <w:pPr>
        <w:pStyle w:val="afff6"/>
        <w:ind w:firstLine="740"/>
        <w:rPr>
          <w:rStyle w:val="afffffa"/>
        </w:rPr>
      </w:pPr>
    </w:p>
    <w:p w14:paraId="13233D2F" w14:textId="02CCD16F" w:rsidR="00A50C89" w:rsidRPr="003B1B24" w:rsidRDefault="00A50C89" w:rsidP="008858D0">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6.23</w:t>
      </w:r>
    </w:p>
    <w:p w14:paraId="49EEF484" w14:textId="77777777" w:rsidR="00A50C89" w:rsidRPr="003B1B24" w:rsidRDefault="00A50C89" w:rsidP="00A50C89">
      <w:pPr>
        <w:pStyle w:val="a2"/>
        <w:widowControl w:val="0"/>
        <w:jc w:val="center"/>
        <w:rPr>
          <w:b/>
          <w:szCs w:val="28"/>
          <w:lang w:val="ru-RU"/>
        </w:rPr>
      </w:pPr>
      <w:r w:rsidRPr="003B1B24">
        <w:rPr>
          <w:b/>
          <w:szCs w:val="28"/>
          <w:lang w:val="ru-RU"/>
        </w:rPr>
        <w:t>Результаты оценки риска</w:t>
      </w:r>
    </w:p>
    <w:tbl>
      <w:tblPr>
        <w:tblOverlap w:val="never"/>
        <w:tblW w:w="5000" w:type="pct"/>
        <w:jc w:val="center"/>
        <w:tblCellMar>
          <w:left w:w="10" w:type="dxa"/>
          <w:right w:w="10" w:type="dxa"/>
        </w:tblCellMar>
        <w:tblLook w:val="0000" w:firstRow="0" w:lastRow="0" w:firstColumn="0" w:lastColumn="0" w:noHBand="0" w:noVBand="0"/>
      </w:tblPr>
      <w:tblGrid>
        <w:gridCol w:w="1262"/>
        <w:gridCol w:w="3682"/>
        <w:gridCol w:w="1773"/>
        <w:gridCol w:w="1491"/>
        <w:gridCol w:w="1136"/>
      </w:tblGrid>
      <w:tr w:rsidR="00CB62FC" w:rsidRPr="003B1B24" w14:paraId="6C2CF0E1" w14:textId="77777777" w:rsidTr="00A50C89">
        <w:trPr>
          <w:jc w:val="center"/>
        </w:trPr>
        <w:tc>
          <w:tcPr>
            <w:tcW w:w="675" w:type="pct"/>
            <w:tcBorders>
              <w:top w:val="single" w:sz="4" w:space="0" w:color="auto"/>
              <w:left w:val="single" w:sz="4" w:space="0" w:color="auto"/>
            </w:tcBorders>
            <w:vAlign w:val="center"/>
          </w:tcPr>
          <w:p w14:paraId="13B9BA0E"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Сценарий развития ЧС</w:t>
            </w:r>
          </w:p>
        </w:tc>
        <w:tc>
          <w:tcPr>
            <w:tcW w:w="1970" w:type="pct"/>
            <w:tcBorders>
              <w:top w:val="single" w:sz="4" w:space="0" w:color="auto"/>
              <w:left w:val="single" w:sz="4" w:space="0" w:color="auto"/>
            </w:tcBorders>
            <w:vAlign w:val="center"/>
          </w:tcPr>
          <w:p w14:paraId="57236B13"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Краткая характеристика</w:t>
            </w:r>
          </w:p>
        </w:tc>
        <w:tc>
          <w:tcPr>
            <w:tcW w:w="949" w:type="pct"/>
            <w:tcBorders>
              <w:top w:val="single" w:sz="4" w:space="0" w:color="auto"/>
              <w:left w:val="single" w:sz="4" w:space="0" w:color="auto"/>
            </w:tcBorders>
            <w:vAlign w:val="center"/>
          </w:tcPr>
          <w:p w14:paraId="04CF9664"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798" w:type="pct"/>
            <w:tcBorders>
              <w:top w:val="single" w:sz="4" w:space="0" w:color="auto"/>
              <w:left w:val="single" w:sz="4" w:space="0" w:color="auto"/>
            </w:tcBorders>
          </w:tcPr>
          <w:p w14:paraId="2AC92FAE"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sz w:val="20"/>
                <w:szCs w:val="20"/>
              </w:rPr>
              <w:t>2</w:t>
            </w:r>
          </w:p>
        </w:tc>
        <w:tc>
          <w:tcPr>
            <w:tcW w:w="608" w:type="pct"/>
            <w:tcBorders>
              <w:top w:val="single" w:sz="4" w:space="0" w:color="auto"/>
              <w:left w:val="single" w:sz="4" w:space="0" w:color="auto"/>
              <w:right w:val="single" w:sz="4" w:space="0" w:color="auto"/>
            </w:tcBorders>
          </w:tcPr>
          <w:p w14:paraId="0336E647"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Величина возможного ущерба, млн.</w:t>
            </w:r>
          </w:p>
        </w:tc>
      </w:tr>
      <w:tr w:rsidR="00CB62FC" w:rsidRPr="003B1B24" w14:paraId="47C91A35" w14:textId="77777777" w:rsidTr="00A50C89">
        <w:trPr>
          <w:jc w:val="center"/>
        </w:trPr>
        <w:tc>
          <w:tcPr>
            <w:tcW w:w="675" w:type="pct"/>
            <w:tcBorders>
              <w:top w:val="single" w:sz="4" w:space="0" w:color="auto"/>
              <w:left w:val="single" w:sz="4" w:space="0" w:color="auto"/>
            </w:tcBorders>
            <w:vAlign w:val="center"/>
          </w:tcPr>
          <w:p w14:paraId="1321E5B3"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Наиболее опасный</w:t>
            </w:r>
          </w:p>
        </w:tc>
        <w:tc>
          <w:tcPr>
            <w:tcW w:w="1970" w:type="pct"/>
            <w:tcBorders>
              <w:top w:val="single" w:sz="4" w:space="0" w:color="auto"/>
              <w:left w:val="single" w:sz="4" w:space="0" w:color="auto"/>
            </w:tcBorders>
            <w:vAlign w:val="bottom"/>
          </w:tcPr>
          <w:p w14:paraId="1675B51C" w14:textId="77777777" w:rsidR="00CB62FC" w:rsidRPr="003B1B24" w:rsidRDefault="00CB62FC" w:rsidP="00A50C89">
            <w:pPr>
              <w:pStyle w:val="afffffe"/>
              <w:ind w:firstLine="0"/>
              <w:jc w:val="both"/>
              <w:rPr>
                <w:sz w:val="20"/>
                <w:szCs w:val="20"/>
              </w:rPr>
            </w:pPr>
            <w:r w:rsidRPr="003B1B24">
              <w:rPr>
                <w:rStyle w:val="afffffd"/>
                <w:rFonts w:eastAsia="Arial"/>
                <w:sz w:val="20"/>
                <w:szCs w:val="20"/>
              </w:rPr>
              <w:t>Разгерметизация автоцистерны с бензином - воздействие теплового излучения пожара-вспышки на персонал и соседнее оборудование</w:t>
            </w:r>
          </w:p>
        </w:tc>
        <w:tc>
          <w:tcPr>
            <w:tcW w:w="949" w:type="pct"/>
            <w:tcBorders>
              <w:top w:val="single" w:sz="4" w:space="0" w:color="auto"/>
              <w:left w:val="single" w:sz="4" w:space="0" w:color="auto"/>
            </w:tcBorders>
            <w:vAlign w:val="center"/>
          </w:tcPr>
          <w:p w14:paraId="3CB1A5AD"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78</w:t>
            </w:r>
          </w:p>
        </w:tc>
        <w:tc>
          <w:tcPr>
            <w:tcW w:w="798" w:type="pct"/>
            <w:tcBorders>
              <w:top w:val="single" w:sz="4" w:space="0" w:color="auto"/>
              <w:left w:val="single" w:sz="4" w:space="0" w:color="auto"/>
            </w:tcBorders>
            <w:vAlign w:val="center"/>
          </w:tcPr>
          <w:p w14:paraId="062DA1A9"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15000</w:t>
            </w:r>
          </w:p>
        </w:tc>
        <w:tc>
          <w:tcPr>
            <w:tcW w:w="608" w:type="pct"/>
            <w:tcBorders>
              <w:top w:val="single" w:sz="4" w:space="0" w:color="auto"/>
              <w:left w:val="single" w:sz="4" w:space="0" w:color="auto"/>
              <w:right w:val="single" w:sz="4" w:space="0" w:color="auto"/>
            </w:tcBorders>
            <w:vAlign w:val="center"/>
          </w:tcPr>
          <w:p w14:paraId="1F9F92A2"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2,6</w:t>
            </w:r>
          </w:p>
        </w:tc>
      </w:tr>
      <w:tr w:rsidR="00CB62FC" w:rsidRPr="003B1B24" w14:paraId="1547E18E" w14:textId="77777777" w:rsidTr="00A50C89">
        <w:trPr>
          <w:jc w:val="center"/>
        </w:trPr>
        <w:tc>
          <w:tcPr>
            <w:tcW w:w="675" w:type="pct"/>
            <w:tcBorders>
              <w:top w:val="single" w:sz="4" w:space="0" w:color="auto"/>
              <w:left w:val="single" w:sz="4" w:space="0" w:color="auto"/>
              <w:bottom w:val="single" w:sz="4" w:space="0" w:color="auto"/>
            </w:tcBorders>
            <w:vAlign w:val="center"/>
          </w:tcPr>
          <w:p w14:paraId="08FF366E"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Наиболее вероятный</w:t>
            </w:r>
          </w:p>
        </w:tc>
        <w:tc>
          <w:tcPr>
            <w:tcW w:w="1970" w:type="pct"/>
            <w:tcBorders>
              <w:top w:val="single" w:sz="4" w:space="0" w:color="auto"/>
              <w:left w:val="single" w:sz="4" w:space="0" w:color="auto"/>
              <w:bottom w:val="single" w:sz="4" w:space="0" w:color="auto"/>
            </w:tcBorders>
            <w:vAlign w:val="bottom"/>
          </w:tcPr>
          <w:p w14:paraId="41D7BEE7" w14:textId="77777777" w:rsidR="00CB62FC" w:rsidRPr="003B1B24" w:rsidRDefault="00CB62FC" w:rsidP="00A50C89">
            <w:pPr>
              <w:pStyle w:val="afffffe"/>
              <w:ind w:firstLine="0"/>
              <w:jc w:val="both"/>
              <w:rPr>
                <w:sz w:val="20"/>
                <w:szCs w:val="20"/>
              </w:rPr>
            </w:pPr>
            <w:r w:rsidRPr="003B1B24">
              <w:rPr>
                <w:rStyle w:val="afffffd"/>
                <w:rFonts w:eastAsia="Arial"/>
                <w:sz w:val="20"/>
                <w:szCs w:val="20"/>
              </w:rPr>
              <w:t>Разгерметизация насоса ТРК, пролив нефтепродукта(бензин) - появление источника зажигания - пожар пролива - воздействие теплового излучения пожара на соседнее оборудование и персонал</w:t>
            </w:r>
          </w:p>
        </w:tc>
        <w:tc>
          <w:tcPr>
            <w:tcW w:w="949" w:type="pct"/>
            <w:tcBorders>
              <w:top w:val="single" w:sz="4" w:space="0" w:color="auto"/>
              <w:left w:val="single" w:sz="4" w:space="0" w:color="auto"/>
              <w:bottom w:val="single" w:sz="4" w:space="0" w:color="auto"/>
            </w:tcBorders>
            <w:vAlign w:val="center"/>
          </w:tcPr>
          <w:p w14:paraId="0CC36C74"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0,095</w:t>
            </w:r>
          </w:p>
        </w:tc>
        <w:tc>
          <w:tcPr>
            <w:tcW w:w="798" w:type="pct"/>
            <w:tcBorders>
              <w:top w:val="single" w:sz="4" w:space="0" w:color="auto"/>
              <w:left w:val="single" w:sz="4" w:space="0" w:color="auto"/>
              <w:bottom w:val="single" w:sz="4" w:space="0" w:color="auto"/>
            </w:tcBorders>
            <w:vAlign w:val="center"/>
          </w:tcPr>
          <w:p w14:paraId="40244B06"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40</w:t>
            </w:r>
          </w:p>
        </w:tc>
        <w:tc>
          <w:tcPr>
            <w:tcW w:w="608" w:type="pct"/>
            <w:tcBorders>
              <w:top w:val="single" w:sz="4" w:space="0" w:color="auto"/>
              <w:left w:val="single" w:sz="4" w:space="0" w:color="auto"/>
              <w:bottom w:val="single" w:sz="4" w:space="0" w:color="auto"/>
              <w:right w:val="single" w:sz="4" w:space="0" w:color="auto"/>
            </w:tcBorders>
            <w:vAlign w:val="center"/>
          </w:tcPr>
          <w:p w14:paraId="4B5EF773"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0,54</w:t>
            </w:r>
          </w:p>
        </w:tc>
      </w:tr>
    </w:tbl>
    <w:p w14:paraId="484C2479" w14:textId="77777777" w:rsidR="00A50C89" w:rsidRPr="003B1B24" w:rsidRDefault="00A50C89" w:rsidP="00A50C89">
      <w:pPr>
        <w:pStyle w:val="afff6"/>
        <w:ind w:firstLine="740"/>
        <w:jc w:val="center"/>
        <w:rPr>
          <w:rStyle w:val="afffffa"/>
          <w:u w:val="single"/>
        </w:rPr>
      </w:pPr>
    </w:p>
    <w:p w14:paraId="26477A38" w14:textId="77851A3A" w:rsidR="00CB62FC" w:rsidRPr="003B1B24" w:rsidRDefault="00CB62FC" w:rsidP="00A50C89">
      <w:pPr>
        <w:pStyle w:val="afff6"/>
        <w:ind w:firstLine="740"/>
        <w:jc w:val="center"/>
        <w:rPr>
          <w:rStyle w:val="afffffa"/>
          <w:u w:val="single"/>
        </w:rPr>
      </w:pPr>
      <w:r w:rsidRPr="003B1B24">
        <w:rPr>
          <w:rStyle w:val="afffffa"/>
          <w:u w:val="single"/>
        </w:rPr>
        <w:t>АЗС «ДОН»</w:t>
      </w:r>
    </w:p>
    <w:p w14:paraId="1F288C84" w14:textId="77777777" w:rsidR="00CB62FC" w:rsidRPr="003B1B24" w:rsidRDefault="00CB62FC" w:rsidP="00CB62FC">
      <w:pPr>
        <w:pStyle w:val="afff6"/>
        <w:ind w:firstLine="740"/>
        <w:rPr>
          <w:rStyle w:val="afffffa"/>
        </w:rPr>
      </w:pPr>
      <w:r w:rsidRPr="003B1B24">
        <w:rPr>
          <w:rStyle w:val="afffffa"/>
        </w:rPr>
        <w:t>АЗС «ДОН» расположена в г. Белореченск, трасса Р253, 36-й км.</w:t>
      </w:r>
    </w:p>
    <w:p w14:paraId="71A35E95" w14:textId="77777777" w:rsidR="00CB62FC" w:rsidRPr="003B1B24" w:rsidRDefault="00CB62FC" w:rsidP="00CB62FC">
      <w:pPr>
        <w:pStyle w:val="afff6"/>
        <w:ind w:firstLine="740"/>
        <w:rPr>
          <w:rStyle w:val="afffffa"/>
        </w:rPr>
      </w:pPr>
      <w:r w:rsidRPr="003B1B24">
        <w:rPr>
          <w:rStyle w:val="afffffa"/>
        </w:rPr>
        <w:t>АЗС предназначена для хранения продуктов нефтепереработки (бензина, дизельного топлива), заправка транспорта жидким моторным топливом (ЖМТ).</w:t>
      </w:r>
    </w:p>
    <w:p w14:paraId="23706C49" w14:textId="07063189" w:rsidR="00CB62FC" w:rsidRPr="003B1B24" w:rsidRDefault="00CB62FC" w:rsidP="00A50C89">
      <w:pPr>
        <w:pStyle w:val="afff6"/>
        <w:ind w:firstLine="740"/>
      </w:pPr>
      <w:r w:rsidRPr="003B1B24">
        <w:rPr>
          <w:rStyle w:val="afffffa"/>
        </w:rPr>
        <w:t>Общее количество опасного вещества на объекте: нефтепродукты - 150 тонн.</w:t>
      </w:r>
    </w:p>
    <w:p w14:paraId="09AF2DAB" w14:textId="77777777" w:rsidR="00A50C89" w:rsidRPr="003B1B24" w:rsidRDefault="00A50C89" w:rsidP="008858D0">
      <w:pPr>
        <w:pStyle w:val="afff6"/>
        <w:ind w:firstLine="740"/>
        <w:rPr>
          <w:rStyle w:val="afffffa"/>
        </w:rPr>
      </w:pPr>
    </w:p>
    <w:p w14:paraId="20779BF7" w14:textId="10C07CC2" w:rsidR="00A50C89" w:rsidRPr="003B1B24" w:rsidRDefault="00A50C89" w:rsidP="008858D0">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6.24</w:t>
      </w:r>
    </w:p>
    <w:p w14:paraId="27A717F7" w14:textId="77777777" w:rsidR="00A50C89" w:rsidRPr="003B1B24" w:rsidRDefault="00A50C89" w:rsidP="00A50C89">
      <w:pPr>
        <w:pStyle w:val="a2"/>
        <w:widowControl w:val="0"/>
        <w:jc w:val="center"/>
        <w:rPr>
          <w:b/>
          <w:szCs w:val="28"/>
          <w:lang w:val="ru-RU"/>
        </w:rPr>
      </w:pPr>
      <w:r w:rsidRPr="003B1B24">
        <w:rPr>
          <w:b/>
          <w:szCs w:val="28"/>
          <w:lang w:val="ru-RU"/>
        </w:rPr>
        <w:t>Результаты оценки риска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310"/>
        <w:gridCol w:w="3826"/>
        <w:gridCol w:w="1843"/>
        <w:gridCol w:w="1550"/>
        <w:gridCol w:w="1181"/>
      </w:tblGrid>
      <w:tr w:rsidR="00CB62FC" w:rsidRPr="003B1B24" w14:paraId="3BC5B7F1" w14:textId="77777777" w:rsidTr="00A50C89">
        <w:trPr>
          <w:jc w:val="center"/>
        </w:trPr>
        <w:tc>
          <w:tcPr>
            <w:tcW w:w="1310" w:type="dxa"/>
            <w:tcBorders>
              <w:top w:val="single" w:sz="4" w:space="0" w:color="auto"/>
              <w:left w:val="single" w:sz="4" w:space="0" w:color="auto"/>
            </w:tcBorders>
            <w:vAlign w:val="center"/>
          </w:tcPr>
          <w:p w14:paraId="2458CB82"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lastRenderedPageBreak/>
              <w:t>Сценарий развития ЧС</w:t>
            </w:r>
          </w:p>
        </w:tc>
        <w:tc>
          <w:tcPr>
            <w:tcW w:w="3826" w:type="dxa"/>
            <w:tcBorders>
              <w:top w:val="single" w:sz="4" w:space="0" w:color="auto"/>
              <w:left w:val="single" w:sz="4" w:space="0" w:color="auto"/>
            </w:tcBorders>
            <w:vAlign w:val="center"/>
          </w:tcPr>
          <w:p w14:paraId="7D840C6B"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Краткая характеристика</w:t>
            </w:r>
          </w:p>
        </w:tc>
        <w:tc>
          <w:tcPr>
            <w:tcW w:w="1843" w:type="dxa"/>
            <w:tcBorders>
              <w:top w:val="single" w:sz="4" w:space="0" w:color="auto"/>
              <w:left w:val="single" w:sz="4" w:space="0" w:color="auto"/>
            </w:tcBorders>
            <w:vAlign w:val="center"/>
          </w:tcPr>
          <w:p w14:paraId="4DDD6F0A"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1550" w:type="dxa"/>
            <w:tcBorders>
              <w:top w:val="single" w:sz="4" w:space="0" w:color="auto"/>
              <w:left w:val="single" w:sz="4" w:space="0" w:color="auto"/>
            </w:tcBorders>
          </w:tcPr>
          <w:p w14:paraId="42F9AA60"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sz w:val="20"/>
                <w:szCs w:val="20"/>
              </w:rPr>
              <w:t>2</w:t>
            </w:r>
          </w:p>
        </w:tc>
        <w:tc>
          <w:tcPr>
            <w:tcW w:w="1181" w:type="dxa"/>
            <w:tcBorders>
              <w:top w:val="single" w:sz="4" w:space="0" w:color="auto"/>
              <w:left w:val="single" w:sz="4" w:space="0" w:color="auto"/>
              <w:right w:val="single" w:sz="4" w:space="0" w:color="auto"/>
            </w:tcBorders>
          </w:tcPr>
          <w:p w14:paraId="7F09F33F"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Величина возможного ущерба, млн.</w:t>
            </w:r>
          </w:p>
        </w:tc>
      </w:tr>
      <w:tr w:rsidR="00CB62FC" w:rsidRPr="003B1B24" w14:paraId="71E47516" w14:textId="77777777" w:rsidTr="00A50C89">
        <w:trPr>
          <w:jc w:val="center"/>
        </w:trPr>
        <w:tc>
          <w:tcPr>
            <w:tcW w:w="1310" w:type="dxa"/>
            <w:tcBorders>
              <w:top w:val="single" w:sz="4" w:space="0" w:color="auto"/>
              <w:left w:val="single" w:sz="4" w:space="0" w:color="auto"/>
            </w:tcBorders>
            <w:vAlign w:val="center"/>
          </w:tcPr>
          <w:p w14:paraId="2B2E5C5D"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Наиболее опасный</w:t>
            </w:r>
          </w:p>
        </w:tc>
        <w:tc>
          <w:tcPr>
            <w:tcW w:w="3826" w:type="dxa"/>
            <w:tcBorders>
              <w:top w:val="single" w:sz="4" w:space="0" w:color="auto"/>
              <w:left w:val="single" w:sz="4" w:space="0" w:color="auto"/>
            </w:tcBorders>
            <w:vAlign w:val="bottom"/>
          </w:tcPr>
          <w:p w14:paraId="2C9A1E06" w14:textId="77777777" w:rsidR="00CB62FC" w:rsidRPr="003B1B24" w:rsidRDefault="00CB62FC" w:rsidP="00A50C89">
            <w:pPr>
              <w:pStyle w:val="afffffe"/>
              <w:ind w:firstLine="0"/>
              <w:jc w:val="both"/>
              <w:rPr>
                <w:sz w:val="20"/>
                <w:szCs w:val="20"/>
              </w:rPr>
            </w:pPr>
            <w:r w:rsidRPr="003B1B24">
              <w:rPr>
                <w:rStyle w:val="afffffd"/>
                <w:rFonts w:eastAsia="Arial"/>
                <w:sz w:val="20"/>
                <w:szCs w:val="20"/>
              </w:rPr>
              <w:t>Разгерметизация автоцистерны с бензином - воздействие теплового излучения пожара-вспышки на персонал и соседнее оборудование</w:t>
            </w:r>
          </w:p>
        </w:tc>
        <w:tc>
          <w:tcPr>
            <w:tcW w:w="1843" w:type="dxa"/>
            <w:tcBorders>
              <w:top w:val="single" w:sz="4" w:space="0" w:color="auto"/>
              <w:left w:val="single" w:sz="4" w:space="0" w:color="auto"/>
            </w:tcBorders>
            <w:vAlign w:val="center"/>
          </w:tcPr>
          <w:p w14:paraId="2F7E9589"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52</w:t>
            </w:r>
          </w:p>
        </w:tc>
        <w:tc>
          <w:tcPr>
            <w:tcW w:w="1550" w:type="dxa"/>
            <w:tcBorders>
              <w:top w:val="single" w:sz="4" w:space="0" w:color="auto"/>
              <w:left w:val="single" w:sz="4" w:space="0" w:color="auto"/>
            </w:tcBorders>
            <w:vAlign w:val="center"/>
          </w:tcPr>
          <w:p w14:paraId="263B7BF1"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12000</w:t>
            </w:r>
          </w:p>
        </w:tc>
        <w:tc>
          <w:tcPr>
            <w:tcW w:w="1181" w:type="dxa"/>
            <w:tcBorders>
              <w:top w:val="single" w:sz="4" w:space="0" w:color="auto"/>
              <w:left w:val="single" w:sz="4" w:space="0" w:color="auto"/>
              <w:right w:val="single" w:sz="4" w:space="0" w:color="auto"/>
            </w:tcBorders>
            <w:vAlign w:val="center"/>
          </w:tcPr>
          <w:p w14:paraId="530E97DA"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2,5</w:t>
            </w:r>
          </w:p>
        </w:tc>
      </w:tr>
      <w:tr w:rsidR="00CB62FC" w:rsidRPr="003B1B24" w14:paraId="0A3C7BE6" w14:textId="77777777" w:rsidTr="00A50C89">
        <w:trPr>
          <w:jc w:val="center"/>
        </w:trPr>
        <w:tc>
          <w:tcPr>
            <w:tcW w:w="1310" w:type="dxa"/>
            <w:tcBorders>
              <w:top w:val="single" w:sz="4" w:space="0" w:color="auto"/>
              <w:left w:val="single" w:sz="4" w:space="0" w:color="auto"/>
              <w:bottom w:val="single" w:sz="4" w:space="0" w:color="auto"/>
            </w:tcBorders>
            <w:vAlign w:val="center"/>
          </w:tcPr>
          <w:p w14:paraId="646CC699"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Наиболее вероятный</w:t>
            </w:r>
          </w:p>
        </w:tc>
        <w:tc>
          <w:tcPr>
            <w:tcW w:w="3826" w:type="dxa"/>
            <w:tcBorders>
              <w:top w:val="single" w:sz="4" w:space="0" w:color="auto"/>
              <w:left w:val="single" w:sz="4" w:space="0" w:color="auto"/>
              <w:bottom w:val="single" w:sz="4" w:space="0" w:color="auto"/>
            </w:tcBorders>
            <w:vAlign w:val="bottom"/>
          </w:tcPr>
          <w:p w14:paraId="3C0BD44B" w14:textId="77777777" w:rsidR="00CB62FC" w:rsidRPr="003B1B24" w:rsidRDefault="00CB62FC" w:rsidP="00A50C89">
            <w:pPr>
              <w:pStyle w:val="afffffe"/>
              <w:ind w:firstLine="0"/>
              <w:jc w:val="both"/>
              <w:rPr>
                <w:sz w:val="20"/>
                <w:szCs w:val="20"/>
              </w:rPr>
            </w:pPr>
            <w:r w:rsidRPr="003B1B24">
              <w:rPr>
                <w:rStyle w:val="afffffd"/>
                <w:rFonts w:eastAsia="Arial"/>
                <w:sz w:val="20"/>
                <w:szCs w:val="20"/>
              </w:rPr>
              <w:t>Разгерметизация насоса ТРК, пролив нефтепродукта(бензин) - появление источника зажигания - пожар пролива - воздействие теплового излучения пожара на соседнее оборудование и персонал</w:t>
            </w:r>
          </w:p>
        </w:tc>
        <w:tc>
          <w:tcPr>
            <w:tcW w:w="1843" w:type="dxa"/>
            <w:tcBorders>
              <w:top w:val="single" w:sz="4" w:space="0" w:color="auto"/>
              <w:left w:val="single" w:sz="4" w:space="0" w:color="auto"/>
              <w:bottom w:val="single" w:sz="4" w:space="0" w:color="auto"/>
            </w:tcBorders>
            <w:vAlign w:val="center"/>
          </w:tcPr>
          <w:p w14:paraId="2CDC0CA0"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0,075</w:t>
            </w:r>
          </w:p>
        </w:tc>
        <w:tc>
          <w:tcPr>
            <w:tcW w:w="1550" w:type="dxa"/>
            <w:tcBorders>
              <w:top w:val="single" w:sz="4" w:space="0" w:color="auto"/>
              <w:left w:val="single" w:sz="4" w:space="0" w:color="auto"/>
              <w:bottom w:val="single" w:sz="4" w:space="0" w:color="auto"/>
            </w:tcBorders>
            <w:vAlign w:val="center"/>
          </w:tcPr>
          <w:p w14:paraId="10DD25A1"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20</w:t>
            </w:r>
          </w:p>
        </w:tc>
        <w:tc>
          <w:tcPr>
            <w:tcW w:w="1181" w:type="dxa"/>
            <w:tcBorders>
              <w:top w:val="single" w:sz="4" w:space="0" w:color="auto"/>
              <w:left w:val="single" w:sz="4" w:space="0" w:color="auto"/>
              <w:bottom w:val="single" w:sz="4" w:space="0" w:color="auto"/>
              <w:right w:val="single" w:sz="4" w:space="0" w:color="auto"/>
            </w:tcBorders>
            <w:vAlign w:val="center"/>
          </w:tcPr>
          <w:p w14:paraId="0EF93A41"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0,441</w:t>
            </w:r>
          </w:p>
        </w:tc>
      </w:tr>
    </w:tbl>
    <w:p w14:paraId="5CD4C3DF" w14:textId="77777777" w:rsidR="00A50C89" w:rsidRPr="003B1B24" w:rsidRDefault="00A50C89" w:rsidP="00A50C89">
      <w:pPr>
        <w:pStyle w:val="afff6"/>
        <w:ind w:firstLine="740"/>
        <w:jc w:val="center"/>
        <w:rPr>
          <w:rStyle w:val="afffffa"/>
          <w:u w:val="single"/>
        </w:rPr>
      </w:pPr>
    </w:p>
    <w:p w14:paraId="331CAF96" w14:textId="6CDFB2A1" w:rsidR="00CB62FC" w:rsidRPr="003B1B24" w:rsidRDefault="00CB62FC" w:rsidP="00A50C89">
      <w:pPr>
        <w:pStyle w:val="afff6"/>
        <w:ind w:firstLine="740"/>
        <w:jc w:val="center"/>
        <w:rPr>
          <w:rStyle w:val="afffffa"/>
          <w:u w:val="single"/>
        </w:rPr>
      </w:pPr>
      <w:r w:rsidRPr="003B1B24">
        <w:rPr>
          <w:rStyle w:val="afffffa"/>
          <w:u w:val="single"/>
        </w:rPr>
        <w:t>Склад ГСМ Туапсинского МТО базы топлива «Белореченская»</w:t>
      </w:r>
    </w:p>
    <w:p w14:paraId="6E88D20D" w14:textId="77777777" w:rsidR="00CB62FC" w:rsidRPr="003B1B24" w:rsidRDefault="00CB62FC" w:rsidP="00CB62FC">
      <w:pPr>
        <w:pStyle w:val="afff6"/>
        <w:ind w:firstLine="740"/>
        <w:rPr>
          <w:rStyle w:val="afffffa"/>
        </w:rPr>
      </w:pPr>
      <w:r w:rsidRPr="003B1B24">
        <w:rPr>
          <w:rStyle w:val="afffffa"/>
        </w:rPr>
        <w:t>Склад ГСМ Туапсинского МТО базы топлива «Белореченская» расположен в г. Белореченск, ул. Свердлова, 2а.</w:t>
      </w:r>
    </w:p>
    <w:p w14:paraId="11EF1E48" w14:textId="77777777" w:rsidR="00CB62FC" w:rsidRPr="003B1B24" w:rsidRDefault="00CB62FC" w:rsidP="00CB62FC">
      <w:pPr>
        <w:pStyle w:val="afff6"/>
        <w:ind w:firstLine="740"/>
        <w:rPr>
          <w:rStyle w:val="afffffa"/>
        </w:rPr>
      </w:pPr>
      <w:r w:rsidRPr="003B1B24">
        <w:rPr>
          <w:rStyle w:val="afffffa"/>
        </w:rPr>
        <w:t>Склад ГСМ представляет собой комплекс сооружений и предназначен для приема, хранения и отпуска светлых нефтепродуктов.</w:t>
      </w:r>
    </w:p>
    <w:p w14:paraId="1D6976D1" w14:textId="77777777" w:rsidR="00CB62FC" w:rsidRPr="003B1B24" w:rsidRDefault="00CB62FC" w:rsidP="00A50C89">
      <w:pPr>
        <w:pStyle w:val="afff6"/>
        <w:ind w:firstLine="740"/>
        <w:rPr>
          <w:rStyle w:val="afffffa"/>
        </w:rPr>
      </w:pPr>
      <w:r w:rsidRPr="003B1B24">
        <w:rPr>
          <w:rStyle w:val="afffffa"/>
        </w:rPr>
        <w:t>Общее количество нефтепродуктов на складе составляет 2360 тонн.</w:t>
      </w:r>
    </w:p>
    <w:p w14:paraId="4577CE60" w14:textId="77777777" w:rsidR="00A50C89" w:rsidRPr="003B1B24" w:rsidRDefault="00A50C89" w:rsidP="008858D0">
      <w:pPr>
        <w:pStyle w:val="afff6"/>
        <w:ind w:firstLine="740"/>
        <w:rPr>
          <w:rStyle w:val="afffffa"/>
        </w:rPr>
      </w:pPr>
    </w:p>
    <w:p w14:paraId="203503CE" w14:textId="09DEDEF2" w:rsidR="00A50C89" w:rsidRPr="003B1B24" w:rsidRDefault="00A50C89" w:rsidP="008858D0">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6.25</w:t>
      </w:r>
    </w:p>
    <w:p w14:paraId="2CDFC1E4" w14:textId="77777777" w:rsidR="00A50C89" w:rsidRPr="003B1B24" w:rsidRDefault="00A50C89" w:rsidP="00A50C89">
      <w:pPr>
        <w:pStyle w:val="a2"/>
        <w:widowControl w:val="0"/>
        <w:jc w:val="center"/>
        <w:rPr>
          <w:b/>
          <w:szCs w:val="28"/>
          <w:lang w:val="ru-RU"/>
        </w:rPr>
      </w:pPr>
      <w:r w:rsidRPr="003B1B24">
        <w:rPr>
          <w:b/>
          <w:szCs w:val="28"/>
          <w:lang w:val="ru-RU"/>
        </w:rPr>
        <w:t>Результаты оценки риска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594"/>
        <w:gridCol w:w="3005"/>
        <w:gridCol w:w="1896"/>
        <w:gridCol w:w="1877"/>
        <w:gridCol w:w="1339"/>
      </w:tblGrid>
      <w:tr w:rsidR="00CB62FC" w:rsidRPr="003B1B24" w14:paraId="34855AB5" w14:textId="77777777" w:rsidTr="00A50C89">
        <w:trPr>
          <w:jc w:val="center"/>
        </w:trPr>
        <w:tc>
          <w:tcPr>
            <w:tcW w:w="1594" w:type="dxa"/>
            <w:tcBorders>
              <w:top w:val="single" w:sz="4" w:space="0" w:color="auto"/>
              <w:left w:val="single" w:sz="4" w:space="0" w:color="auto"/>
            </w:tcBorders>
            <w:vAlign w:val="center"/>
          </w:tcPr>
          <w:p w14:paraId="41E8F1BF"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Сценарии развития ЧС</w:t>
            </w:r>
          </w:p>
        </w:tc>
        <w:tc>
          <w:tcPr>
            <w:tcW w:w="3005" w:type="dxa"/>
            <w:tcBorders>
              <w:top w:val="single" w:sz="4" w:space="0" w:color="auto"/>
              <w:left w:val="single" w:sz="4" w:space="0" w:color="auto"/>
            </w:tcBorders>
            <w:vAlign w:val="center"/>
          </w:tcPr>
          <w:p w14:paraId="208F124B"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Краткая характеристика</w:t>
            </w:r>
          </w:p>
        </w:tc>
        <w:tc>
          <w:tcPr>
            <w:tcW w:w="1896" w:type="dxa"/>
            <w:tcBorders>
              <w:top w:val="single" w:sz="4" w:space="0" w:color="auto"/>
              <w:left w:val="single" w:sz="4" w:space="0" w:color="auto"/>
            </w:tcBorders>
            <w:vAlign w:val="center"/>
          </w:tcPr>
          <w:p w14:paraId="2BBD92ED"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1877" w:type="dxa"/>
            <w:tcBorders>
              <w:top w:val="single" w:sz="4" w:space="0" w:color="auto"/>
              <w:left w:val="single" w:sz="4" w:space="0" w:color="auto"/>
            </w:tcBorders>
            <w:vAlign w:val="bottom"/>
          </w:tcPr>
          <w:p w14:paraId="22BA531C"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rFonts w:eastAsia="Arial"/>
                <w:b/>
                <w:bCs/>
                <w:sz w:val="20"/>
                <w:szCs w:val="20"/>
                <w:vertAlign w:val="superscript"/>
              </w:rPr>
              <w:t>2</w:t>
            </w:r>
          </w:p>
        </w:tc>
        <w:tc>
          <w:tcPr>
            <w:tcW w:w="1339" w:type="dxa"/>
            <w:tcBorders>
              <w:top w:val="single" w:sz="4" w:space="0" w:color="auto"/>
              <w:left w:val="single" w:sz="4" w:space="0" w:color="auto"/>
              <w:right w:val="single" w:sz="4" w:space="0" w:color="auto"/>
            </w:tcBorders>
            <w:vAlign w:val="center"/>
          </w:tcPr>
          <w:p w14:paraId="611317CF" w14:textId="77777777" w:rsidR="00CB62FC" w:rsidRPr="003B1B24" w:rsidRDefault="00CB62FC" w:rsidP="008858D0">
            <w:pPr>
              <w:pStyle w:val="afffffe"/>
              <w:ind w:firstLine="0"/>
              <w:jc w:val="center"/>
              <w:rPr>
                <w:sz w:val="20"/>
                <w:szCs w:val="20"/>
              </w:rPr>
            </w:pPr>
            <w:r w:rsidRPr="003B1B24">
              <w:rPr>
                <w:rStyle w:val="afffffd"/>
                <w:rFonts w:eastAsia="Arial"/>
                <w:b/>
                <w:bCs/>
                <w:sz w:val="20"/>
                <w:szCs w:val="20"/>
              </w:rPr>
              <w:t>Величина возможного ущерба,млн.</w:t>
            </w:r>
          </w:p>
        </w:tc>
      </w:tr>
      <w:tr w:rsidR="00CB62FC" w:rsidRPr="003B1B24" w14:paraId="4DD366C5" w14:textId="77777777" w:rsidTr="00A50C89">
        <w:trPr>
          <w:jc w:val="center"/>
        </w:trPr>
        <w:tc>
          <w:tcPr>
            <w:tcW w:w="1594" w:type="dxa"/>
            <w:tcBorders>
              <w:top w:val="single" w:sz="4" w:space="0" w:color="auto"/>
              <w:left w:val="single" w:sz="4" w:space="0" w:color="auto"/>
            </w:tcBorders>
            <w:vAlign w:val="center"/>
          </w:tcPr>
          <w:p w14:paraId="7AF5AAEA"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Наиболее опасный сценарий</w:t>
            </w:r>
          </w:p>
        </w:tc>
        <w:tc>
          <w:tcPr>
            <w:tcW w:w="3005" w:type="dxa"/>
            <w:tcBorders>
              <w:top w:val="single" w:sz="4" w:space="0" w:color="auto"/>
              <w:left w:val="single" w:sz="4" w:space="0" w:color="auto"/>
            </w:tcBorders>
            <w:vAlign w:val="bottom"/>
          </w:tcPr>
          <w:p w14:paraId="3DAAD90E" w14:textId="77388957" w:rsidR="00CB62FC" w:rsidRPr="003B1B24" w:rsidRDefault="00CB62FC" w:rsidP="00A50C89">
            <w:pPr>
              <w:pStyle w:val="afffffe"/>
              <w:ind w:firstLine="0"/>
              <w:jc w:val="both"/>
              <w:rPr>
                <w:sz w:val="20"/>
                <w:szCs w:val="20"/>
              </w:rPr>
            </w:pPr>
            <w:r w:rsidRPr="003B1B24">
              <w:rPr>
                <w:rStyle w:val="afffffd"/>
                <w:rFonts w:eastAsia="Arial"/>
                <w:sz w:val="20"/>
                <w:szCs w:val="20"/>
              </w:rPr>
              <w:t>Полное разрушение автомобильной цистерны с бензином (на эстакаде) образование разлива образование облака ТВС воздействие источника зажигания взрыв облака ТВС</w:t>
            </w:r>
            <w:r w:rsidR="00A50C89" w:rsidRPr="003B1B24">
              <w:rPr>
                <w:rStyle w:val="afffffd"/>
                <w:rFonts w:eastAsia="Arial"/>
                <w:sz w:val="20"/>
                <w:szCs w:val="20"/>
              </w:rPr>
              <w:t xml:space="preserve"> </w:t>
            </w:r>
            <w:r w:rsidRPr="003B1B24">
              <w:rPr>
                <w:rStyle w:val="afffffd"/>
                <w:rFonts w:eastAsia="Arial"/>
                <w:sz w:val="20"/>
                <w:szCs w:val="20"/>
              </w:rPr>
              <w:t>избыточное давление,</w:t>
            </w:r>
            <w:r w:rsidR="00A50C89" w:rsidRPr="003B1B24">
              <w:rPr>
                <w:rStyle w:val="afffffd"/>
                <w:rFonts w:eastAsia="Arial"/>
                <w:sz w:val="20"/>
                <w:szCs w:val="20"/>
              </w:rPr>
              <w:t xml:space="preserve"> </w:t>
            </w:r>
            <w:r w:rsidRPr="003B1B24">
              <w:rPr>
                <w:rStyle w:val="afffffd"/>
                <w:rFonts w:eastAsia="Arial"/>
                <w:sz w:val="20"/>
                <w:szCs w:val="20"/>
              </w:rPr>
              <w:t>термическое поражение.</w:t>
            </w:r>
          </w:p>
        </w:tc>
        <w:tc>
          <w:tcPr>
            <w:tcW w:w="1896" w:type="dxa"/>
            <w:tcBorders>
              <w:top w:val="single" w:sz="4" w:space="0" w:color="auto"/>
              <w:left w:val="single" w:sz="4" w:space="0" w:color="auto"/>
            </w:tcBorders>
            <w:vAlign w:val="center"/>
          </w:tcPr>
          <w:p w14:paraId="5E55C646"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70</w:t>
            </w:r>
          </w:p>
        </w:tc>
        <w:tc>
          <w:tcPr>
            <w:tcW w:w="1877" w:type="dxa"/>
            <w:tcBorders>
              <w:top w:val="single" w:sz="4" w:space="0" w:color="auto"/>
              <w:left w:val="single" w:sz="4" w:space="0" w:color="auto"/>
            </w:tcBorders>
            <w:vAlign w:val="center"/>
          </w:tcPr>
          <w:p w14:paraId="1BA4639E"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25434</w:t>
            </w:r>
          </w:p>
        </w:tc>
        <w:tc>
          <w:tcPr>
            <w:tcW w:w="1339" w:type="dxa"/>
            <w:tcBorders>
              <w:top w:val="single" w:sz="4" w:space="0" w:color="auto"/>
              <w:left w:val="single" w:sz="4" w:space="0" w:color="auto"/>
              <w:right w:val="single" w:sz="4" w:space="0" w:color="auto"/>
            </w:tcBorders>
            <w:vAlign w:val="center"/>
          </w:tcPr>
          <w:p w14:paraId="0C8E655D"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2,5</w:t>
            </w:r>
          </w:p>
        </w:tc>
      </w:tr>
      <w:tr w:rsidR="00CB62FC" w:rsidRPr="003B1B24" w14:paraId="65C118F0" w14:textId="77777777" w:rsidTr="00A50C89">
        <w:trPr>
          <w:jc w:val="center"/>
        </w:trPr>
        <w:tc>
          <w:tcPr>
            <w:tcW w:w="1594" w:type="dxa"/>
            <w:tcBorders>
              <w:top w:val="single" w:sz="4" w:space="0" w:color="auto"/>
              <w:left w:val="single" w:sz="4" w:space="0" w:color="auto"/>
              <w:bottom w:val="single" w:sz="4" w:space="0" w:color="auto"/>
            </w:tcBorders>
            <w:vAlign w:val="center"/>
          </w:tcPr>
          <w:p w14:paraId="421A6012"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Наиболее вероятный сценарий</w:t>
            </w:r>
          </w:p>
        </w:tc>
        <w:tc>
          <w:tcPr>
            <w:tcW w:w="3005" w:type="dxa"/>
            <w:tcBorders>
              <w:top w:val="single" w:sz="4" w:space="0" w:color="auto"/>
              <w:left w:val="single" w:sz="4" w:space="0" w:color="auto"/>
              <w:bottom w:val="single" w:sz="4" w:space="0" w:color="auto"/>
            </w:tcBorders>
            <w:vAlign w:val="bottom"/>
          </w:tcPr>
          <w:p w14:paraId="08E4577A" w14:textId="413E19BF" w:rsidR="00CB62FC" w:rsidRPr="003B1B24" w:rsidRDefault="00CB62FC" w:rsidP="00A50C89">
            <w:pPr>
              <w:pStyle w:val="afffffe"/>
              <w:ind w:firstLine="0"/>
              <w:jc w:val="both"/>
              <w:rPr>
                <w:sz w:val="20"/>
                <w:szCs w:val="20"/>
              </w:rPr>
            </w:pPr>
            <w:r w:rsidRPr="003B1B24">
              <w:rPr>
                <w:rStyle w:val="afffffd"/>
                <w:rFonts w:eastAsia="Arial"/>
                <w:sz w:val="20"/>
                <w:szCs w:val="20"/>
              </w:rPr>
              <w:t>Разрушение технологического трубопровода или разрушение топливораздаточной колонки в процессе заправки образование разлива загрязнение почвы.</w:t>
            </w:r>
          </w:p>
        </w:tc>
        <w:tc>
          <w:tcPr>
            <w:tcW w:w="1896" w:type="dxa"/>
            <w:tcBorders>
              <w:top w:val="single" w:sz="4" w:space="0" w:color="auto"/>
              <w:left w:val="single" w:sz="4" w:space="0" w:color="auto"/>
              <w:bottom w:val="single" w:sz="4" w:space="0" w:color="auto"/>
            </w:tcBorders>
            <w:vAlign w:val="center"/>
          </w:tcPr>
          <w:p w14:paraId="3AFC9AFE"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0,06</w:t>
            </w:r>
          </w:p>
        </w:tc>
        <w:tc>
          <w:tcPr>
            <w:tcW w:w="1877" w:type="dxa"/>
            <w:tcBorders>
              <w:top w:val="single" w:sz="4" w:space="0" w:color="auto"/>
              <w:left w:val="single" w:sz="4" w:space="0" w:color="auto"/>
              <w:bottom w:val="single" w:sz="4" w:space="0" w:color="auto"/>
            </w:tcBorders>
            <w:vAlign w:val="center"/>
          </w:tcPr>
          <w:p w14:paraId="07D2DA8B"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547</w:t>
            </w:r>
          </w:p>
        </w:tc>
        <w:tc>
          <w:tcPr>
            <w:tcW w:w="1339" w:type="dxa"/>
            <w:tcBorders>
              <w:top w:val="single" w:sz="4" w:space="0" w:color="auto"/>
              <w:left w:val="single" w:sz="4" w:space="0" w:color="auto"/>
              <w:bottom w:val="single" w:sz="4" w:space="0" w:color="auto"/>
              <w:right w:val="single" w:sz="4" w:space="0" w:color="auto"/>
            </w:tcBorders>
            <w:vAlign w:val="center"/>
          </w:tcPr>
          <w:p w14:paraId="3F16B8EC" w14:textId="77777777" w:rsidR="00CB62FC" w:rsidRPr="003B1B24" w:rsidRDefault="00CB62FC" w:rsidP="008858D0">
            <w:pPr>
              <w:pStyle w:val="afffffe"/>
              <w:ind w:firstLine="0"/>
              <w:jc w:val="center"/>
              <w:rPr>
                <w:sz w:val="20"/>
                <w:szCs w:val="20"/>
              </w:rPr>
            </w:pPr>
            <w:r w:rsidRPr="003B1B24">
              <w:rPr>
                <w:rStyle w:val="afffffd"/>
                <w:rFonts w:eastAsia="Arial"/>
                <w:sz w:val="20"/>
                <w:szCs w:val="20"/>
              </w:rPr>
              <w:t>0,024</w:t>
            </w:r>
          </w:p>
        </w:tc>
      </w:tr>
    </w:tbl>
    <w:p w14:paraId="5A807C50" w14:textId="77777777" w:rsidR="00A50C89" w:rsidRPr="003B1B24" w:rsidRDefault="00A50C89" w:rsidP="00A50C89">
      <w:pPr>
        <w:pStyle w:val="afff6"/>
        <w:ind w:firstLine="740"/>
        <w:jc w:val="center"/>
        <w:rPr>
          <w:rStyle w:val="afffffa"/>
          <w:u w:val="single"/>
        </w:rPr>
      </w:pPr>
    </w:p>
    <w:p w14:paraId="18F802A1" w14:textId="048AC3A6" w:rsidR="00CB62FC" w:rsidRPr="003B1B24" w:rsidRDefault="00CB62FC" w:rsidP="00A50C89">
      <w:pPr>
        <w:pStyle w:val="afff6"/>
        <w:ind w:firstLine="740"/>
        <w:jc w:val="center"/>
        <w:rPr>
          <w:rStyle w:val="afffffa"/>
          <w:u w:val="single"/>
        </w:rPr>
      </w:pPr>
      <w:r w:rsidRPr="003B1B24">
        <w:rPr>
          <w:rStyle w:val="afffffa"/>
          <w:u w:val="single"/>
        </w:rPr>
        <w:t>Склад ГСМ ООО «Химпром-Сервис»</w:t>
      </w:r>
    </w:p>
    <w:p w14:paraId="7D898AD0" w14:textId="77777777" w:rsidR="00CB62FC" w:rsidRPr="003B1B24" w:rsidRDefault="00CB62FC" w:rsidP="00CB62FC">
      <w:pPr>
        <w:pStyle w:val="afff6"/>
        <w:ind w:firstLine="740"/>
        <w:rPr>
          <w:rStyle w:val="afffffa"/>
        </w:rPr>
      </w:pPr>
      <w:r w:rsidRPr="003B1B24">
        <w:rPr>
          <w:rStyle w:val="afffffa"/>
        </w:rPr>
        <w:t>Слад ГСМ ООО «Химпром-Сервис» расположен в г. Белореченск, ул. Майкопское шоссе, 4в.</w:t>
      </w:r>
    </w:p>
    <w:p w14:paraId="209F53D6" w14:textId="77777777" w:rsidR="00CB62FC" w:rsidRPr="003B1B24" w:rsidRDefault="00CB62FC" w:rsidP="00A50C89">
      <w:pPr>
        <w:pStyle w:val="afff6"/>
        <w:ind w:firstLine="740"/>
        <w:rPr>
          <w:rStyle w:val="afffffa"/>
        </w:rPr>
      </w:pPr>
      <w:r w:rsidRPr="003B1B24">
        <w:rPr>
          <w:rStyle w:val="afffffa"/>
        </w:rPr>
        <w:t>Общее количество нефтепродуктов на складе составляет 2000 тонн.</w:t>
      </w:r>
    </w:p>
    <w:p w14:paraId="01C96474" w14:textId="77777777" w:rsidR="00A50C89" w:rsidRPr="003B1B24" w:rsidRDefault="00A50C89" w:rsidP="008858D0">
      <w:pPr>
        <w:pStyle w:val="afff6"/>
        <w:ind w:firstLine="740"/>
        <w:rPr>
          <w:rStyle w:val="afffffa"/>
        </w:rPr>
      </w:pPr>
    </w:p>
    <w:p w14:paraId="261F6439" w14:textId="24B43135" w:rsidR="00A50C89" w:rsidRPr="003B1B24" w:rsidRDefault="00A50C89" w:rsidP="008858D0">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6.26</w:t>
      </w:r>
    </w:p>
    <w:p w14:paraId="1D54AD63" w14:textId="77777777" w:rsidR="00A50C89" w:rsidRPr="003B1B24" w:rsidRDefault="00A50C89" w:rsidP="00A50C89">
      <w:pPr>
        <w:pStyle w:val="a2"/>
        <w:widowControl w:val="0"/>
        <w:jc w:val="center"/>
        <w:rPr>
          <w:b/>
          <w:szCs w:val="28"/>
          <w:lang w:val="ru-RU"/>
        </w:rPr>
      </w:pPr>
      <w:r w:rsidRPr="003B1B24">
        <w:rPr>
          <w:b/>
          <w:szCs w:val="28"/>
          <w:lang w:val="ru-RU"/>
        </w:rPr>
        <w:t>Результаты оценки риска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50"/>
        <w:gridCol w:w="3403"/>
        <w:gridCol w:w="1570"/>
        <w:gridCol w:w="1882"/>
        <w:gridCol w:w="1406"/>
      </w:tblGrid>
      <w:tr w:rsidR="00CB62FC" w:rsidRPr="003B1B24" w14:paraId="44A72C34" w14:textId="77777777" w:rsidTr="00A50C89">
        <w:trPr>
          <w:jc w:val="center"/>
        </w:trPr>
        <w:tc>
          <w:tcPr>
            <w:tcW w:w="1450" w:type="dxa"/>
            <w:tcBorders>
              <w:top w:val="single" w:sz="4" w:space="0" w:color="auto"/>
              <w:left w:val="single" w:sz="4" w:space="0" w:color="auto"/>
            </w:tcBorders>
            <w:vAlign w:val="center"/>
          </w:tcPr>
          <w:p w14:paraId="41BC40DA"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Сценарии развития ЧС</w:t>
            </w:r>
          </w:p>
        </w:tc>
        <w:tc>
          <w:tcPr>
            <w:tcW w:w="3403" w:type="dxa"/>
            <w:tcBorders>
              <w:top w:val="single" w:sz="4" w:space="0" w:color="auto"/>
              <w:left w:val="single" w:sz="4" w:space="0" w:color="auto"/>
            </w:tcBorders>
            <w:vAlign w:val="center"/>
          </w:tcPr>
          <w:p w14:paraId="6E10CC99"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Краткая характеристика</w:t>
            </w:r>
          </w:p>
        </w:tc>
        <w:tc>
          <w:tcPr>
            <w:tcW w:w="1570" w:type="dxa"/>
            <w:tcBorders>
              <w:top w:val="single" w:sz="4" w:space="0" w:color="auto"/>
              <w:left w:val="single" w:sz="4" w:space="0" w:color="auto"/>
            </w:tcBorders>
          </w:tcPr>
          <w:p w14:paraId="15860EE2"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1882" w:type="dxa"/>
            <w:tcBorders>
              <w:top w:val="single" w:sz="4" w:space="0" w:color="auto"/>
              <w:left w:val="single" w:sz="4" w:space="0" w:color="auto"/>
            </w:tcBorders>
            <w:vAlign w:val="bottom"/>
          </w:tcPr>
          <w:p w14:paraId="52F5ACF9"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sz w:val="20"/>
                <w:szCs w:val="20"/>
              </w:rPr>
              <w:t>2</w:t>
            </w:r>
          </w:p>
        </w:tc>
        <w:tc>
          <w:tcPr>
            <w:tcW w:w="1406" w:type="dxa"/>
            <w:tcBorders>
              <w:top w:val="single" w:sz="4" w:space="0" w:color="auto"/>
              <w:left w:val="single" w:sz="4" w:space="0" w:color="auto"/>
              <w:right w:val="single" w:sz="4" w:space="0" w:color="auto"/>
            </w:tcBorders>
            <w:vAlign w:val="center"/>
          </w:tcPr>
          <w:p w14:paraId="35F9A120" w14:textId="77777777" w:rsidR="00CB62FC" w:rsidRPr="003B1B24" w:rsidRDefault="00CB62FC" w:rsidP="00A50C89">
            <w:pPr>
              <w:pStyle w:val="afffffe"/>
              <w:ind w:firstLine="0"/>
              <w:jc w:val="center"/>
              <w:rPr>
                <w:sz w:val="20"/>
                <w:szCs w:val="20"/>
              </w:rPr>
            </w:pPr>
            <w:r w:rsidRPr="003B1B24">
              <w:rPr>
                <w:rStyle w:val="afffffd"/>
                <w:rFonts w:eastAsia="Arial"/>
                <w:b/>
                <w:bCs/>
                <w:sz w:val="20"/>
                <w:szCs w:val="20"/>
              </w:rPr>
              <w:t>Величина возможного ущерба, млн.</w:t>
            </w:r>
          </w:p>
        </w:tc>
      </w:tr>
      <w:tr w:rsidR="00CB62FC" w:rsidRPr="003B1B24" w14:paraId="6882A9F2" w14:textId="77777777" w:rsidTr="00A50C89">
        <w:trPr>
          <w:jc w:val="center"/>
        </w:trPr>
        <w:tc>
          <w:tcPr>
            <w:tcW w:w="1450" w:type="dxa"/>
            <w:tcBorders>
              <w:top w:val="single" w:sz="4" w:space="0" w:color="auto"/>
              <w:left w:val="single" w:sz="4" w:space="0" w:color="auto"/>
            </w:tcBorders>
            <w:vAlign w:val="center"/>
          </w:tcPr>
          <w:p w14:paraId="5C57B017"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Наиболее опасный сценарий</w:t>
            </w:r>
          </w:p>
        </w:tc>
        <w:tc>
          <w:tcPr>
            <w:tcW w:w="3403" w:type="dxa"/>
            <w:tcBorders>
              <w:top w:val="single" w:sz="4" w:space="0" w:color="auto"/>
              <w:left w:val="single" w:sz="4" w:space="0" w:color="auto"/>
            </w:tcBorders>
            <w:vAlign w:val="bottom"/>
          </w:tcPr>
          <w:p w14:paraId="2B0B3D18" w14:textId="77777777" w:rsidR="00CB62FC" w:rsidRPr="003B1B24" w:rsidRDefault="00CB62FC" w:rsidP="00A50C89">
            <w:pPr>
              <w:pStyle w:val="afffffe"/>
              <w:ind w:firstLine="0"/>
              <w:jc w:val="both"/>
              <w:rPr>
                <w:sz w:val="20"/>
                <w:szCs w:val="20"/>
              </w:rPr>
            </w:pPr>
            <w:r w:rsidRPr="003B1B24">
              <w:rPr>
                <w:rStyle w:val="afffffd"/>
                <w:rFonts w:eastAsia="Arial"/>
                <w:sz w:val="20"/>
                <w:szCs w:val="20"/>
              </w:rPr>
              <w:t>Разгерметизация автоцистерны - выброс нефтепродукта - перелив - образование паров - пожар пролива - воздействие избыточного давления на соседнее оборудование и персонал</w:t>
            </w:r>
          </w:p>
        </w:tc>
        <w:tc>
          <w:tcPr>
            <w:tcW w:w="1570" w:type="dxa"/>
            <w:tcBorders>
              <w:top w:val="single" w:sz="4" w:space="0" w:color="auto"/>
              <w:left w:val="single" w:sz="4" w:space="0" w:color="auto"/>
            </w:tcBorders>
            <w:vAlign w:val="center"/>
          </w:tcPr>
          <w:p w14:paraId="69339A48"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75,3</w:t>
            </w:r>
          </w:p>
        </w:tc>
        <w:tc>
          <w:tcPr>
            <w:tcW w:w="1882" w:type="dxa"/>
            <w:tcBorders>
              <w:top w:val="single" w:sz="4" w:space="0" w:color="auto"/>
              <w:left w:val="single" w:sz="4" w:space="0" w:color="auto"/>
            </w:tcBorders>
            <w:vAlign w:val="center"/>
          </w:tcPr>
          <w:p w14:paraId="7BB2B0D1"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Смертельное поражение - 2400, Ожогов 3 ст.2700 Ожогов 2 ст.3900 Ожогов 1 ст.5300</w:t>
            </w:r>
          </w:p>
        </w:tc>
        <w:tc>
          <w:tcPr>
            <w:tcW w:w="1406" w:type="dxa"/>
            <w:tcBorders>
              <w:top w:val="single" w:sz="4" w:space="0" w:color="auto"/>
              <w:left w:val="single" w:sz="4" w:space="0" w:color="auto"/>
              <w:right w:val="single" w:sz="4" w:space="0" w:color="auto"/>
            </w:tcBorders>
            <w:vAlign w:val="center"/>
          </w:tcPr>
          <w:p w14:paraId="11363B03"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0,34</w:t>
            </w:r>
          </w:p>
        </w:tc>
      </w:tr>
      <w:tr w:rsidR="00CB62FC" w:rsidRPr="003B1B24" w14:paraId="03C6EDA0" w14:textId="77777777" w:rsidTr="00A50C89">
        <w:trPr>
          <w:jc w:val="center"/>
        </w:trPr>
        <w:tc>
          <w:tcPr>
            <w:tcW w:w="1450" w:type="dxa"/>
            <w:tcBorders>
              <w:top w:val="single" w:sz="4" w:space="0" w:color="auto"/>
              <w:left w:val="single" w:sz="4" w:space="0" w:color="auto"/>
              <w:bottom w:val="single" w:sz="4" w:space="0" w:color="auto"/>
            </w:tcBorders>
            <w:vAlign w:val="center"/>
          </w:tcPr>
          <w:p w14:paraId="77BE8A2B"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lastRenderedPageBreak/>
              <w:t>Наиболее вероятный сценарий</w:t>
            </w:r>
          </w:p>
        </w:tc>
        <w:tc>
          <w:tcPr>
            <w:tcW w:w="3403" w:type="dxa"/>
            <w:tcBorders>
              <w:top w:val="single" w:sz="4" w:space="0" w:color="auto"/>
              <w:left w:val="single" w:sz="4" w:space="0" w:color="auto"/>
              <w:bottom w:val="single" w:sz="4" w:space="0" w:color="auto"/>
            </w:tcBorders>
            <w:vAlign w:val="bottom"/>
          </w:tcPr>
          <w:p w14:paraId="63C78AFB" w14:textId="77777777" w:rsidR="00CB62FC" w:rsidRPr="003B1B24" w:rsidRDefault="00CB62FC" w:rsidP="00A50C89">
            <w:pPr>
              <w:pStyle w:val="afffffe"/>
              <w:ind w:firstLine="0"/>
              <w:jc w:val="both"/>
              <w:rPr>
                <w:sz w:val="20"/>
                <w:szCs w:val="20"/>
              </w:rPr>
            </w:pPr>
            <w:r w:rsidRPr="003B1B24">
              <w:rPr>
                <w:rStyle w:val="afffffd"/>
                <w:rFonts w:eastAsia="Arial"/>
                <w:sz w:val="20"/>
                <w:szCs w:val="20"/>
              </w:rPr>
              <w:t>Разгерметизация насоса ТРК, пролив нефтепродукта(бензин) - появление источника зажигания - пожар пролива - воздействие теплового излучения пожара на соседнее оборудование и персонал</w:t>
            </w:r>
          </w:p>
        </w:tc>
        <w:tc>
          <w:tcPr>
            <w:tcW w:w="1570" w:type="dxa"/>
            <w:tcBorders>
              <w:top w:val="single" w:sz="4" w:space="0" w:color="auto"/>
              <w:left w:val="single" w:sz="4" w:space="0" w:color="auto"/>
              <w:bottom w:val="single" w:sz="4" w:space="0" w:color="auto"/>
            </w:tcBorders>
            <w:vAlign w:val="center"/>
          </w:tcPr>
          <w:p w14:paraId="792BA6A8"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0,096</w:t>
            </w:r>
          </w:p>
        </w:tc>
        <w:tc>
          <w:tcPr>
            <w:tcW w:w="1882" w:type="dxa"/>
            <w:tcBorders>
              <w:top w:val="single" w:sz="4" w:space="0" w:color="auto"/>
              <w:left w:val="single" w:sz="4" w:space="0" w:color="auto"/>
              <w:bottom w:val="single" w:sz="4" w:space="0" w:color="auto"/>
            </w:tcBorders>
            <w:vAlign w:val="center"/>
          </w:tcPr>
          <w:p w14:paraId="1AA57551"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10</w:t>
            </w:r>
          </w:p>
        </w:tc>
        <w:tc>
          <w:tcPr>
            <w:tcW w:w="1406" w:type="dxa"/>
            <w:tcBorders>
              <w:top w:val="single" w:sz="4" w:space="0" w:color="auto"/>
              <w:left w:val="single" w:sz="4" w:space="0" w:color="auto"/>
              <w:bottom w:val="single" w:sz="4" w:space="0" w:color="auto"/>
              <w:right w:val="single" w:sz="4" w:space="0" w:color="auto"/>
            </w:tcBorders>
            <w:vAlign w:val="center"/>
          </w:tcPr>
          <w:p w14:paraId="589268AF" w14:textId="77777777" w:rsidR="00CB62FC" w:rsidRPr="003B1B24" w:rsidRDefault="00CB62FC" w:rsidP="00A50C89">
            <w:pPr>
              <w:pStyle w:val="afffffe"/>
              <w:ind w:firstLine="0"/>
              <w:jc w:val="center"/>
              <w:rPr>
                <w:sz w:val="20"/>
                <w:szCs w:val="20"/>
              </w:rPr>
            </w:pPr>
            <w:r w:rsidRPr="003B1B24">
              <w:rPr>
                <w:rStyle w:val="afffffd"/>
                <w:rFonts w:eastAsia="Arial"/>
                <w:sz w:val="20"/>
                <w:szCs w:val="20"/>
              </w:rPr>
              <w:t>0,02</w:t>
            </w:r>
          </w:p>
        </w:tc>
      </w:tr>
    </w:tbl>
    <w:p w14:paraId="6E6928BD" w14:textId="77777777" w:rsidR="00410549" w:rsidRPr="003B1B24" w:rsidRDefault="00410549" w:rsidP="00A50C89">
      <w:pPr>
        <w:pStyle w:val="afff6"/>
        <w:ind w:firstLine="740"/>
        <w:jc w:val="center"/>
        <w:rPr>
          <w:rStyle w:val="afffffa"/>
          <w:rFonts w:eastAsia="Arial"/>
          <w:u w:val="single"/>
        </w:rPr>
      </w:pPr>
    </w:p>
    <w:p w14:paraId="0196C3C2" w14:textId="70830BD0" w:rsidR="00CB62FC" w:rsidRPr="003B1B24" w:rsidRDefault="00CB62FC" w:rsidP="00A50C89">
      <w:pPr>
        <w:pStyle w:val="afff6"/>
        <w:ind w:firstLine="740"/>
        <w:jc w:val="center"/>
        <w:rPr>
          <w:rStyle w:val="afffffa"/>
          <w:u w:val="single"/>
        </w:rPr>
      </w:pPr>
      <w:r w:rsidRPr="003B1B24">
        <w:rPr>
          <w:rStyle w:val="afffffa"/>
          <w:rFonts w:eastAsia="Arial"/>
          <w:u w:val="single"/>
        </w:rPr>
        <w:t>Нефтебаза Белореченского филиалаОАО «НК «Роснефть-Кубаньнефтепродукт»</w:t>
      </w:r>
    </w:p>
    <w:p w14:paraId="364875F2" w14:textId="77777777" w:rsidR="00CB62FC" w:rsidRPr="003B1B24" w:rsidRDefault="00CB62FC" w:rsidP="00410549">
      <w:pPr>
        <w:pStyle w:val="afff6"/>
        <w:ind w:firstLine="740"/>
        <w:rPr>
          <w:rStyle w:val="afffffa"/>
        </w:rPr>
      </w:pPr>
      <w:r w:rsidRPr="003B1B24">
        <w:rPr>
          <w:rStyle w:val="afffffa"/>
        </w:rPr>
        <w:t>Нефтебаза по хранению нефтепродуктов Белореченский филиал расположен на территории г. Белореченск, Майкопское шоссе, 1 и предназначена для приема, хранения и отпуска нефтепродуктов.</w:t>
      </w:r>
    </w:p>
    <w:p w14:paraId="14E19068" w14:textId="77777777" w:rsidR="00CB62FC" w:rsidRPr="003B1B24" w:rsidRDefault="00CB62FC" w:rsidP="00410549">
      <w:pPr>
        <w:pStyle w:val="afff6"/>
        <w:ind w:firstLine="740"/>
        <w:rPr>
          <w:rStyle w:val="afffffa"/>
        </w:rPr>
      </w:pPr>
      <w:r w:rsidRPr="003B1B24">
        <w:rPr>
          <w:rStyle w:val="afffffa"/>
        </w:rPr>
        <w:t>Общее количество нефтепродуктов на площадке нефтебазы - 4080 тонн.</w:t>
      </w:r>
    </w:p>
    <w:p w14:paraId="2C6DAC84" w14:textId="77777777" w:rsidR="00CB62FC" w:rsidRPr="003B1B24" w:rsidRDefault="00CB62FC" w:rsidP="00410549">
      <w:pPr>
        <w:pStyle w:val="afff6"/>
        <w:ind w:firstLine="740"/>
        <w:rPr>
          <w:rStyle w:val="afffffa"/>
        </w:rPr>
      </w:pPr>
      <w:r w:rsidRPr="003B1B24">
        <w:rPr>
          <w:rStyle w:val="afffffa"/>
        </w:rPr>
        <w:t>Нефтебаза осуществляет следующие виды деятельности, связанные с эксплуатацией опасного производственного объекта:</w:t>
      </w:r>
    </w:p>
    <w:p w14:paraId="0680096A" w14:textId="77777777" w:rsidR="00CB62FC" w:rsidRPr="003B1B24" w:rsidRDefault="00CB62FC" w:rsidP="00E352ED">
      <w:pPr>
        <w:pStyle w:val="afff6"/>
        <w:numPr>
          <w:ilvl w:val="0"/>
          <w:numId w:val="29"/>
        </w:numPr>
        <w:ind w:left="1050"/>
        <w:rPr>
          <w:rStyle w:val="afffffa"/>
        </w:rPr>
      </w:pPr>
      <w:r w:rsidRPr="003B1B24">
        <w:rPr>
          <w:rStyle w:val="afffffa"/>
        </w:rPr>
        <w:t>прием, хранение, замер, отпуск, учет нефтепродуктов;</w:t>
      </w:r>
    </w:p>
    <w:p w14:paraId="78F5E997" w14:textId="77777777" w:rsidR="00CB62FC" w:rsidRPr="003B1B24" w:rsidRDefault="00CB62FC" w:rsidP="00E352ED">
      <w:pPr>
        <w:pStyle w:val="afff6"/>
        <w:numPr>
          <w:ilvl w:val="0"/>
          <w:numId w:val="29"/>
        </w:numPr>
        <w:ind w:left="1050"/>
        <w:rPr>
          <w:rStyle w:val="afffffa"/>
        </w:rPr>
      </w:pPr>
      <w:r w:rsidRPr="003B1B24">
        <w:rPr>
          <w:rStyle w:val="afffffa"/>
        </w:rPr>
        <w:t>эксплуатация взрывоопасных производственных объектов;</w:t>
      </w:r>
    </w:p>
    <w:p w14:paraId="0D0F4E01" w14:textId="77777777" w:rsidR="00CB62FC" w:rsidRPr="003B1B24" w:rsidRDefault="00CB62FC" w:rsidP="00E352ED">
      <w:pPr>
        <w:pStyle w:val="afff6"/>
        <w:numPr>
          <w:ilvl w:val="0"/>
          <w:numId w:val="29"/>
        </w:numPr>
        <w:ind w:left="1050"/>
        <w:rPr>
          <w:rStyle w:val="afffffa"/>
        </w:rPr>
      </w:pPr>
      <w:r w:rsidRPr="003B1B24">
        <w:rPr>
          <w:rStyle w:val="afffffa"/>
        </w:rPr>
        <w:t>эксплуатация пожароопасных производственных объектов;</w:t>
      </w:r>
    </w:p>
    <w:p w14:paraId="1F30317D" w14:textId="77777777" w:rsidR="00CB62FC" w:rsidRPr="003B1B24" w:rsidRDefault="00CB62FC" w:rsidP="00E352ED">
      <w:pPr>
        <w:pStyle w:val="afff6"/>
        <w:numPr>
          <w:ilvl w:val="0"/>
          <w:numId w:val="29"/>
        </w:numPr>
        <w:ind w:left="1050"/>
        <w:rPr>
          <w:rStyle w:val="afffffa"/>
        </w:rPr>
      </w:pPr>
      <w:r w:rsidRPr="003B1B24">
        <w:rPr>
          <w:rStyle w:val="afffffa"/>
        </w:rPr>
        <w:t>эксплуатация и обслуживание объектов нефтепродуктообеспечения, подконтрольных Ростехнадзору.</w:t>
      </w:r>
    </w:p>
    <w:p w14:paraId="16E759EF" w14:textId="2361C700" w:rsidR="00CB62FC" w:rsidRPr="003B1B24" w:rsidRDefault="00CB62FC" w:rsidP="00410549">
      <w:pPr>
        <w:pStyle w:val="afff6"/>
        <w:ind w:firstLine="740"/>
      </w:pPr>
      <w:r w:rsidRPr="003B1B24">
        <w:rPr>
          <w:rStyle w:val="afffffa"/>
        </w:rPr>
        <w:t>В состав площадки нефтебазы входят следующие технологические здания и сооружения, технологическое оборудование: резервуарный парк, операторная, щитовая, противопожарный щит.</w:t>
      </w:r>
    </w:p>
    <w:p w14:paraId="3B2F6EEF" w14:textId="36538075" w:rsidR="00410549" w:rsidRPr="003B1B24" w:rsidRDefault="00410549" w:rsidP="008858D0">
      <w:pPr>
        <w:pStyle w:val="a2"/>
        <w:widowControl w:val="0"/>
        <w:jc w:val="right"/>
        <w:rPr>
          <w:b/>
          <w:szCs w:val="28"/>
          <w:lang w:val="ru-RU"/>
        </w:rPr>
      </w:pPr>
      <w:r w:rsidRPr="003B1B24">
        <w:rPr>
          <w:b/>
          <w:szCs w:val="28"/>
          <w:lang w:val="ru-RU"/>
        </w:rPr>
        <w:t xml:space="preserve">Таблица </w:t>
      </w:r>
      <w:r w:rsidR="00FE7861" w:rsidRPr="003B1B24">
        <w:rPr>
          <w:b/>
          <w:szCs w:val="28"/>
          <w:lang w:val="ru-RU"/>
        </w:rPr>
        <w:t>6.27</w:t>
      </w:r>
    </w:p>
    <w:p w14:paraId="25BF943A" w14:textId="77777777" w:rsidR="00410549" w:rsidRPr="003B1B24" w:rsidRDefault="00410549" w:rsidP="00410549">
      <w:pPr>
        <w:pStyle w:val="a2"/>
        <w:widowControl w:val="0"/>
        <w:jc w:val="center"/>
        <w:rPr>
          <w:b/>
          <w:szCs w:val="28"/>
          <w:lang w:val="ru-RU"/>
        </w:rPr>
      </w:pPr>
      <w:r w:rsidRPr="003B1B24">
        <w:rPr>
          <w:b/>
          <w:szCs w:val="28"/>
          <w:lang w:val="ru-RU"/>
        </w:rPr>
        <w:t>Результаты оценки риска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166"/>
        <w:gridCol w:w="3970"/>
        <w:gridCol w:w="1416"/>
        <w:gridCol w:w="1843"/>
        <w:gridCol w:w="1315"/>
      </w:tblGrid>
      <w:tr w:rsidR="00CB62FC" w:rsidRPr="003B1B24" w14:paraId="5F2DF56E" w14:textId="77777777" w:rsidTr="00410549">
        <w:trPr>
          <w:jc w:val="center"/>
        </w:trPr>
        <w:tc>
          <w:tcPr>
            <w:tcW w:w="1166" w:type="dxa"/>
            <w:tcBorders>
              <w:top w:val="single" w:sz="4" w:space="0" w:color="auto"/>
              <w:left w:val="single" w:sz="4" w:space="0" w:color="auto"/>
            </w:tcBorders>
            <w:vAlign w:val="center"/>
          </w:tcPr>
          <w:p w14:paraId="7405E2FD" w14:textId="77777777" w:rsidR="00CB62FC" w:rsidRPr="003B1B24" w:rsidRDefault="00CB62FC" w:rsidP="00410549">
            <w:pPr>
              <w:pStyle w:val="afffffe"/>
              <w:ind w:firstLine="0"/>
              <w:jc w:val="center"/>
              <w:rPr>
                <w:sz w:val="20"/>
                <w:szCs w:val="20"/>
              </w:rPr>
            </w:pPr>
            <w:r w:rsidRPr="003B1B24">
              <w:rPr>
                <w:rStyle w:val="afffffd"/>
                <w:rFonts w:eastAsia="Arial"/>
                <w:b/>
                <w:bCs/>
                <w:sz w:val="20"/>
                <w:szCs w:val="20"/>
              </w:rPr>
              <w:t>Сценарии развития ЧС</w:t>
            </w:r>
          </w:p>
        </w:tc>
        <w:tc>
          <w:tcPr>
            <w:tcW w:w="3970" w:type="dxa"/>
            <w:tcBorders>
              <w:top w:val="single" w:sz="4" w:space="0" w:color="auto"/>
              <w:left w:val="single" w:sz="4" w:space="0" w:color="auto"/>
            </w:tcBorders>
            <w:vAlign w:val="center"/>
          </w:tcPr>
          <w:p w14:paraId="20E1E7A4" w14:textId="77777777" w:rsidR="00CB62FC" w:rsidRPr="003B1B24" w:rsidRDefault="00CB62FC" w:rsidP="00410549">
            <w:pPr>
              <w:pStyle w:val="afffffe"/>
              <w:ind w:firstLine="0"/>
              <w:jc w:val="center"/>
              <w:rPr>
                <w:sz w:val="20"/>
                <w:szCs w:val="20"/>
              </w:rPr>
            </w:pPr>
            <w:r w:rsidRPr="003B1B24">
              <w:rPr>
                <w:rStyle w:val="afffffd"/>
                <w:rFonts w:eastAsia="Arial"/>
                <w:b/>
                <w:bCs/>
                <w:sz w:val="20"/>
                <w:szCs w:val="20"/>
              </w:rPr>
              <w:t>Краткая характеристика</w:t>
            </w:r>
          </w:p>
        </w:tc>
        <w:tc>
          <w:tcPr>
            <w:tcW w:w="1416" w:type="dxa"/>
            <w:tcBorders>
              <w:top w:val="single" w:sz="4" w:space="0" w:color="auto"/>
              <w:left w:val="single" w:sz="4" w:space="0" w:color="auto"/>
            </w:tcBorders>
            <w:vAlign w:val="center"/>
          </w:tcPr>
          <w:p w14:paraId="15804F6E" w14:textId="77777777" w:rsidR="00CB62FC" w:rsidRPr="003B1B24" w:rsidRDefault="00CB62FC" w:rsidP="00410549">
            <w:pPr>
              <w:pStyle w:val="afffffe"/>
              <w:ind w:firstLine="0"/>
              <w:jc w:val="center"/>
              <w:rPr>
                <w:sz w:val="20"/>
                <w:szCs w:val="20"/>
              </w:rPr>
            </w:pPr>
            <w:r w:rsidRPr="003B1B24">
              <w:rPr>
                <w:rStyle w:val="afffffd"/>
                <w:rFonts w:eastAsia="Arial"/>
                <w:b/>
                <w:bCs/>
                <w:sz w:val="20"/>
                <w:szCs w:val="20"/>
              </w:rPr>
              <w:t>Количество опасного вещества, тонн</w:t>
            </w:r>
          </w:p>
        </w:tc>
        <w:tc>
          <w:tcPr>
            <w:tcW w:w="1843" w:type="dxa"/>
            <w:tcBorders>
              <w:top w:val="single" w:sz="4" w:space="0" w:color="auto"/>
              <w:left w:val="single" w:sz="4" w:space="0" w:color="auto"/>
            </w:tcBorders>
            <w:vAlign w:val="center"/>
          </w:tcPr>
          <w:p w14:paraId="7673E20F" w14:textId="2624DFF4" w:rsidR="00CB62FC" w:rsidRPr="003B1B24" w:rsidRDefault="00CB62FC" w:rsidP="00410549">
            <w:pPr>
              <w:pStyle w:val="afffffe"/>
              <w:ind w:firstLine="0"/>
              <w:jc w:val="center"/>
              <w:rPr>
                <w:sz w:val="20"/>
                <w:szCs w:val="20"/>
              </w:rPr>
            </w:pPr>
            <w:r w:rsidRPr="003B1B24">
              <w:rPr>
                <w:rStyle w:val="afffffd"/>
                <w:rFonts w:eastAsia="Arial"/>
                <w:b/>
                <w:bCs/>
                <w:sz w:val="20"/>
                <w:szCs w:val="20"/>
              </w:rPr>
              <w:t>Площадь зон действия поражающих факторов, М</w:t>
            </w:r>
            <w:r w:rsidRPr="003B1B24">
              <w:rPr>
                <w:rStyle w:val="afffffd"/>
                <w:sz w:val="20"/>
                <w:szCs w:val="20"/>
              </w:rPr>
              <w:t>2</w:t>
            </w:r>
          </w:p>
        </w:tc>
        <w:tc>
          <w:tcPr>
            <w:tcW w:w="1315" w:type="dxa"/>
            <w:tcBorders>
              <w:top w:val="single" w:sz="4" w:space="0" w:color="auto"/>
              <w:left w:val="single" w:sz="4" w:space="0" w:color="auto"/>
              <w:right w:val="single" w:sz="4" w:space="0" w:color="auto"/>
            </w:tcBorders>
            <w:vAlign w:val="center"/>
          </w:tcPr>
          <w:p w14:paraId="56B45501" w14:textId="77777777" w:rsidR="00CB62FC" w:rsidRPr="003B1B24" w:rsidRDefault="00CB62FC" w:rsidP="00410549">
            <w:pPr>
              <w:pStyle w:val="afffffe"/>
              <w:ind w:firstLine="0"/>
              <w:jc w:val="center"/>
              <w:rPr>
                <w:sz w:val="20"/>
                <w:szCs w:val="20"/>
              </w:rPr>
            </w:pPr>
            <w:r w:rsidRPr="003B1B24">
              <w:rPr>
                <w:rStyle w:val="afffffd"/>
                <w:rFonts w:eastAsia="Arial"/>
                <w:b/>
                <w:bCs/>
                <w:sz w:val="20"/>
                <w:szCs w:val="20"/>
              </w:rPr>
              <w:t>Величина возможного ущерба,млн.</w:t>
            </w:r>
          </w:p>
        </w:tc>
      </w:tr>
      <w:tr w:rsidR="00CB62FC" w:rsidRPr="003B1B24" w14:paraId="625702EE" w14:textId="77777777" w:rsidTr="00410549">
        <w:trPr>
          <w:jc w:val="center"/>
        </w:trPr>
        <w:tc>
          <w:tcPr>
            <w:tcW w:w="1166" w:type="dxa"/>
            <w:tcBorders>
              <w:top w:val="single" w:sz="4" w:space="0" w:color="auto"/>
              <w:left w:val="single" w:sz="4" w:space="0" w:color="auto"/>
            </w:tcBorders>
            <w:vAlign w:val="center"/>
          </w:tcPr>
          <w:p w14:paraId="012D76A6" w14:textId="0A3089AF" w:rsidR="00CB62FC" w:rsidRPr="003B1B24" w:rsidRDefault="00CB62FC" w:rsidP="00410549">
            <w:pPr>
              <w:pStyle w:val="afffffe"/>
              <w:ind w:firstLine="0"/>
              <w:jc w:val="center"/>
              <w:rPr>
                <w:sz w:val="20"/>
                <w:szCs w:val="20"/>
              </w:rPr>
            </w:pPr>
            <w:r w:rsidRPr="003B1B24">
              <w:rPr>
                <w:rStyle w:val="afffffd"/>
                <w:rFonts w:eastAsia="Arial"/>
                <w:sz w:val="20"/>
                <w:szCs w:val="20"/>
              </w:rPr>
              <w:t xml:space="preserve">Наиболее </w:t>
            </w:r>
            <w:r w:rsidR="007935D9" w:rsidRPr="003B1B24">
              <w:rPr>
                <w:rStyle w:val="afffffd"/>
                <w:rFonts w:eastAsia="Arial"/>
                <w:sz w:val="20"/>
                <w:szCs w:val="20"/>
              </w:rPr>
              <w:t>о</w:t>
            </w:r>
            <w:r w:rsidRPr="003B1B24">
              <w:rPr>
                <w:rStyle w:val="afffffd"/>
                <w:rFonts w:eastAsia="Arial"/>
                <w:sz w:val="20"/>
                <w:szCs w:val="20"/>
              </w:rPr>
              <w:t>пасный сценарий</w:t>
            </w:r>
          </w:p>
        </w:tc>
        <w:tc>
          <w:tcPr>
            <w:tcW w:w="3970" w:type="dxa"/>
            <w:tcBorders>
              <w:top w:val="single" w:sz="4" w:space="0" w:color="auto"/>
              <w:left w:val="single" w:sz="4" w:space="0" w:color="auto"/>
            </w:tcBorders>
            <w:vAlign w:val="center"/>
          </w:tcPr>
          <w:p w14:paraId="125BD85E" w14:textId="6470477B" w:rsidR="00CB62FC" w:rsidRPr="003B1B24" w:rsidRDefault="00CB62FC" w:rsidP="00410549">
            <w:pPr>
              <w:pStyle w:val="afffffe"/>
              <w:tabs>
                <w:tab w:val="left" w:pos="2690"/>
              </w:tabs>
              <w:ind w:firstLine="0"/>
              <w:rPr>
                <w:sz w:val="20"/>
                <w:szCs w:val="20"/>
              </w:rPr>
            </w:pPr>
            <w:r w:rsidRPr="003B1B24">
              <w:rPr>
                <w:rStyle w:val="afffffd"/>
                <w:rFonts w:eastAsia="Arial"/>
                <w:sz w:val="20"/>
                <w:szCs w:val="20"/>
              </w:rPr>
              <w:t>Частичное/полное</w:t>
            </w:r>
            <w:r w:rsidR="00410549" w:rsidRPr="003B1B24">
              <w:rPr>
                <w:rStyle w:val="afffffd"/>
                <w:rFonts w:eastAsia="Arial"/>
                <w:sz w:val="20"/>
                <w:szCs w:val="20"/>
              </w:rPr>
              <w:t xml:space="preserve"> </w:t>
            </w:r>
            <w:r w:rsidRPr="003B1B24">
              <w:rPr>
                <w:rStyle w:val="afffffd"/>
                <w:rFonts w:eastAsia="Arial"/>
                <w:sz w:val="20"/>
                <w:szCs w:val="20"/>
              </w:rPr>
              <w:t>разрушение</w:t>
            </w:r>
            <w:r w:rsidR="00410549" w:rsidRPr="003B1B24">
              <w:rPr>
                <w:rStyle w:val="afffffd"/>
                <w:rFonts w:eastAsia="Arial"/>
                <w:sz w:val="20"/>
                <w:szCs w:val="20"/>
              </w:rPr>
              <w:t xml:space="preserve"> </w:t>
            </w:r>
            <w:r w:rsidRPr="003B1B24">
              <w:rPr>
                <w:rStyle w:val="afffffd"/>
                <w:rFonts w:eastAsia="Arial"/>
                <w:sz w:val="20"/>
                <w:szCs w:val="20"/>
              </w:rPr>
              <w:t>резервуара - образование облака ТВС - поражение людей, сооружений ударной волной - образование и распространение облака продуктов сгорания</w:t>
            </w:r>
          </w:p>
        </w:tc>
        <w:tc>
          <w:tcPr>
            <w:tcW w:w="1416" w:type="dxa"/>
            <w:tcBorders>
              <w:top w:val="single" w:sz="4" w:space="0" w:color="auto"/>
              <w:left w:val="single" w:sz="4" w:space="0" w:color="auto"/>
            </w:tcBorders>
            <w:vAlign w:val="center"/>
          </w:tcPr>
          <w:p w14:paraId="6888473E" w14:textId="77777777" w:rsidR="00CB62FC" w:rsidRPr="003B1B24" w:rsidRDefault="00CB62FC" w:rsidP="00410549">
            <w:pPr>
              <w:pStyle w:val="afffffe"/>
              <w:ind w:firstLine="0"/>
              <w:jc w:val="center"/>
              <w:rPr>
                <w:sz w:val="20"/>
                <w:szCs w:val="20"/>
              </w:rPr>
            </w:pPr>
            <w:r w:rsidRPr="003B1B24">
              <w:rPr>
                <w:rStyle w:val="afffffd"/>
                <w:rFonts w:eastAsia="Arial"/>
                <w:sz w:val="20"/>
                <w:szCs w:val="20"/>
              </w:rPr>
              <w:t>30</w:t>
            </w:r>
          </w:p>
        </w:tc>
        <w:tc>
          <w:tcPr>
            <w:tcW w:w="1843" w:type="dxa"/>
            <w:tcBorders>
              <w:top w:val="single" w:sz="4" w:space="0" w:color="auto"/>
              <w:left w:val="single" w:sz="4" w:space="0" w:color="auto"/>
            </w:tcBorders>
            <w:vAlign w:val="center"/>
          </w:tcPr>
          <w:p w14:paraId="4F21FF19" w14:textId="77777777" w:rsidR="00CB62FC" w:rsidRPr="003B1B24" w:rsidRDefault="00CB62FC" w:rsidP="00410549">
            <w:pPr>
              <w:pStyle w:val="afffffe"/>
              <w:ind w:firstLine="0"/>
              <w:jc w:val="center"/>
              <w:rPr>
                <w:sz w:val="20"/>
                <w:szCs w:val="20"/>
              </w:rPr>
            </w:pPr>
            <w:r w:rsidRPr="003B1B24">
              <w:rPr>
                <w:rStyle w:val="afffffd"/>
                <w:rFonts w:eastAsia="Arial"/>
                <w:sz w:val="20"/>
                <w:szCs w:val="20"/>
              </w:rPr>
              <w:t>Полная-252,08 Сильная-295,86 Средняя-1061,52 Слабая-12080,8</w:t>
            </w:r>
          </w:p>
        </w:tc>
        <w:tc>
          <w:tcPr>
            <w:tcW w:w="1315" w:type="dxa"/>
            <w:tcBorders>
              <w:top w:val="single" w:sz="4" w:space="0" w:color="auto"/>
              <w:left w:val="single" w:sz="4" w:space="0" w:color="auto"/>
              <w:right w:val="single" w:sz="4" w:space="0" w:color="auto"/>
            </w:tcBorders>
            <w:vAlign w:val="center"/>
          </w:tcPr>
          <w:p w14:paraId="6644394C" w14:textId="77777777" w:rsidR="00CB62FC" w:rsidRPr="003B1B24" w:rsidRDefault="00CB62FC" w:rsidP="00410549">
            <w:pPr>
              <w:pStyle w:val="afffffe"/>
              <w:ind w:firstLine="0"/>
              <w:jc w:val="center"/>
              <w:rPr>
                <w:sz w:val="20"/>
                <w:szCs w:val="20"/>
              </w:rPr>
            </w:pPr>
            <w:r w:rsidRPr="003B1B24">
              <w:rPr>
                <w:rStyle w:val="afffffd"/>
                <w:rFonts w:eastAsia="Arial"/>
                <w:sz w:val="20"/>
                <w:szCs w:val="20"/>
              </w:rPr>
              <w:t>1,80</w:t>
            </w:r>
          </w:p>
        </w:tc>
      </w:tr>
      <w:tr w:rsidR="00CB62FC" w:rsidRPr="003B1B24" w14:paraId="4AE24775" w14:textId="77777777" w:rsidTr="00410549">
        <w:trPr>
          <w:jc w:val="center"/>
        </w:trPr>
        <w:tc>
          <w:tcPr>
            <w:tcW w:w="1166" w:type="dxa"/>
            <w:tcBorders>
              <w:top w:val="single" w:sz="4" w:space="0" w:color="auto"/>
              <w:left w:val="single" w:sz="4" w:space="0" w:color="auto"/>
              <w:bottom w:val="single" w:sz="4" w:space="0" w:color="auto"/>
            </w:tcBorders>
            <w:vAlign w:val="center"/>
          </w:tcPr>
          <w:p w14:paraId="3F185AFF" w14:textId="77777777" w:rsidR="00CB62FC" w:rsidRPr="003B1B24" w:rsidRDefault="00CB62FC" w:rsidP="00410549">
            <w:pPr>
              <w:pStyle w:val="afffffe"/>
              <w:ind w:firstLine="0"/>
              <w:jc w:val="center"/>
              <w:rPr>
                <w:sz w:val="20"/>
                <w:szCs w:val="20"/>
              </w:rPr>
            </w:pPr>
            <w:r w:rsidRPr="003B1B24">
              <w:rPr>
                <w:rStyle w:val="afffffd"/>
                <w:rFonts w:eastAsia="Arial"/>
                <w:sz w:val="20"/>
                <w:szCs w:val="20"/>
              </w:rPr>
              <w:t>Наиболее вероятный сценарий</w:t>
            </w:r>
          </w:p>
        </w:tc>
        <w:tc>
          <w:tcPr>
            <w:tcW w:w="3970" w:type="dxa"/>
            <w:tcBorders>
              <w:top w:val="single" w:sz="4" w:space="0" w:color="auto"/>
              <w:left w:val="single" w:sz="4" w:space="0" w:color="auto"/>
              <w:bottom w:val="single" w:sz="4" w:space="0" w:color="auto"/>
            </w:tcBorders>
            <w:vAlign w:val="center"/>
          </w:tcPr>
          <w:p w14:paraId="2467D01D" w14:textId="77777777" w:rsidR="00CB62FC" w:rsidRPr="003B1B24" w:rsidRDefault="00CB62FC" w:rsidP="00410549">
            <w:pPr>
              <w:pStyle w:val="afffffe"/>
              <w:ind w:firstLine="0"/>
              <w:rPr>
                <w:sz w:val="20"/>
                <w:szCs w:val="20"/>
              </w:rPr>
            </w:pPr>
            <w:r w:rsidRPr="003B1B24">
              <w:rPr>
                <w:rStyle w:val="afffffd"/>
                <w:rFonts w:eastAsia="Arial"/>
                <w:sz w:val="20"/>
                <w:szCs w:val="20"/>
              </w:rPr>
              <w:t>Разгерметизация насоса ТРК, пролив нефтепродукта(бензин) - появление источника зажигания - пожар пролива - воздействие теплового излучения пожара на соседнее оборудование и персонал</w:t>
            </w:r>
          </w:p>
        </w:tc>
        <w:tc>
          <w:tcPr>
            <w:tcW w:w="1416" w:type="dxa"/>
            <w:tcBorders>
              <w:top w:val="single" w:sz="4" w:space="0" w:color="auto"/>
              <w:left w:val="single" w:sz="4" w:space="0" w:color="auto"/>
              <w:bottom w:val="single" w:sz="4" w:space="0" w:color="auto"/>
            </w:tcBorders>
            <w:vAlign w:val="center"/>
          </w:tcPr>
          <w:p w14:paraId="3DA7BC75" w14:textId="77777777" w:rsidR="00CB62FC" w:rsidRPr="003B1B24" w:rsidRDefault="00CB62FC" w:rsidP="00410549">
            <w:pPr>
              <w:pStyle w:val="afffffe"/>
              <w:ind w:firstLine="0"/>
              <w:jc w:val="center"/>
              <w:rPr>
                <w:sz w:val="20"/>
                <w:szCs w:val="20"/>
              </w:rPr>
            </w:pPr>
            <w:r w:rsidRPr="003B1B24">
              <w:rPr>
                <w:rStyle w:val="afffffd"/>
                <w:rFonts w:eastAsia="Arial"/>
                <w:sz w:val="20"/>
                <w:szCs w:val="20"/>
              </w:rPr>
              <w:t>0,3</w:t>
            </w:r>
          </w:p>
        </w:tc>
        <w:tc>
          <w:tcPr>
            <w:tcW w:w="1843" w:type="dxa"/>
            <w:tcBorders>
              <w:top w:val="single" w:sz="4" w:space="0" w:color="auto"/>
              <w:left w:val="single" w:sz="4" w:space="0" w:color="auto"/>
              <w:bottom w:val="single" w:sz="4" w:space="0" w:color="auto"/>
            </w:tcBorders>
            <w:vAlign w:val="center"/>
          </w:tcPr>
          <w:p w14:paraId="66F598C3" w14:textId="77777777" w:rsidR="00CB62FC" w:rsidRPr="003B1B24" w:rsidRDefault="00CB62FC" w:rsidP="00410549">
            <w:pPr>
              <w:pStyle w:val="afffffe"/>
              <w:ind w:firstLine="0"/>
              <w:jc w:val="center"/>
              <w:rPr>
                <w:sz w:val="20"/>
                <w:szCs w:val="20"/>
              </w:rPr>
            </w:pPr>
            <w:r w:rsidRPr="003B1B24">
              <w:rPr>
                <w:rStyle w:val="afffffd"/>
                <w:rFonts w:eastAsia="Arial"/>
                <w:sz w:val="20"/>
                <w:szCs w:val="20"/>
              </w:rPr>
              <w:t>Полная-11,82 Сильная-2,00 Средняя-3,10 Слабая-6,35</w:t>
            </w:r>
          </w:p>
        </w:tc>
        <w:tc>
          <w:tcPr>
            <w:tcW w:w="1315" w:type="dxa"/>
            <w:tcBorders>
              <w:top w:val="single" w:sz="4" w:space="0" w:color="auto"/>
              <w:left w:val="single" w:sz="4" w:space="0" w:color="auto"/>
              <w:bottom w:val="single" w:sz="4" w:space="0" w:color="auto"/>
              <w:right w:val="single" w:sz="4" w:space="0" w:color="auto"/>
            </w:tcBorders>
            <w:vAlign w:val="center"/>
          </w:tcPr>
          <w:p w14:paraId="76F25CE2" w14:textId="77777777" w:rsidR="00CB62FC" w:rsidRPr="003B1B24" w:rsidRDefault="00CB62FC" w:rsidP="00410549">
            <w:pPr>
              <w:pStyle w:val="afffffe"/>
              <w:ind w:firstLine="0"/>
              <w:jc w:val="center"/>
              <w:rPr>
                <w:sz w:val="20"/>
                <w:szCs w:val="20"/>
              </w:rPr>
            </w:pPr>
            <w:r w:rsidRPr="003B1B24">
              <w:rPr>
                <w:rStyle w:val="afffffd"/>
                <w:rFonts w:eastAsia="Arial"/>
                <w:sz w:val="20"/>
                <w:szCs w:val="20"/>
              </w:rPr>
              <w:t>0,45</w:t>
            </w:r>
          </w:p>
        </w:tc>
      </w:tr>
    </w:tbl>
    <w:p w14:paraId="7BD4AB41" w14:textId="77777777" w:rsidR="00CB62FC" w:rsidRPr="003B1B24" w:rsidRDefault="00CB62FC" w:rsidP="00CB62FC">
      <w:pPr>
        <w:suppressAutoHyphens/>
        <w:ind w:firstLine="720"/>
        <w:rPr>
          <w:rFonts w:eastAsia="Calibri"/>
          <w:u w:val="single"/>
          <w:lang w:eastAsia="en-US"/>
        </w:rPr>
      </w:pPr>
    </w:p>
    <w:p w14:paraId="5E55CC83" w14:textId="49D141C3" w:rsidR="00C8240E" w:rsidRPr="003B1B24" w:rsidRDefault="00C8240E" w:rsidP="00CB62FC">
      <w:pPr>
        <w:suppressAutoHyphens/>
        <w:ind w:firstLine="720"/>
        <w:rPr>
          <w:rFonts w:eastAsia="Calibri"/>
          <w:u w:val="single"/>
          <w:lang w:eastAsia="en-US"/>
        </w:rPr>
      </w:pPr>
      <w:r w:rsidRPr="003B1B24">
        <w:rPr>
          <w:rFonts w:eastAsia="Calibri"/>
          <w:u w:val="single"/>
          <w:lang w:eastAsia="en-US"/>
        </w:rPr>
        <w:t>Риск возникновения аварий на водном транспорте при перевозке опасных грузов</w:t>
      </w:r>
    </w:p>
    <w:p w14:paraId="1C93A585" w14:textId="77777777" w:rsidR="00C8240E" w:rsidRPr="003B1B24" w:rsidRDefault="00C8240E" w:rsidP="00C8240E">
      <w:pPr>
        <w:spacing w:line="238" w:lineRule="auto"/>
        <w:ind w:left="20" w:firstLine="567"/>
        <w:rPr>
          <w:rFonts w:cs="Arial"/>
          <w:bCs/>
        </w:rPr>
      </w:pPr>
      <w:r w:rsidRPr="003B1B24">
        <w:rPr>
          <w:rFonts w:cs="Arial"/>
          <w:bCs/>
        </w:rPr>
        <w:t>Проектируемая территория не попадает в зоны возникновения аварий на водном транспорте.</w:t>
      </w:r>
    </w:p>
    <w:p w14:paraId="3B111041" w14:textId="77777777" w:rsidR="00C8240E" w:rsidRPr="003B1B24" w:rsidRDefault="00C8240E" w:rsidP="00C8240E">
      <w:pPr>
        <w:ind w:firstLine="709"/>
        <w:rPr>
          <w:rFonts w:eastAsia="Calibri"/>
          <w:u w:val="single"/>
          <w:lang w:eastAsia="en-US"/>
        </w:rPr>
      </w:pPr>
      <w:r w:rsidRPr="003B1B24">
        <w:rPr>
          <w:rFonts w:eastAsia="Calibri"/>
          <w:u w:val="single"/>
          <w:lang w:eastAsia="en-US"/>
        </w:rPr>
        <w:t>Риск возникновения аварий на трубопроводном транспорте при транспортировке опасных грузов</w:t>
      </w:r>
    </w:p>
    <w:p w14:paraId="18A94F07" w14:textId="4C14F378" w:rsidR="00C8240E" w:rsidRPr="003B1B24" w:rsidRDefault="00C8240E" w:rsidP="00C8240E">
      <w:pPr>
        <w:spacing w:line="238" w:lineRule="auto"/>
        <w:ind w:left="20" w:firstLine="567"/>
        <w:rPr>
          <w:rFonts w:cs="Arial"/>
          <w:bCs/>
        </w:rPr>
      </w:pPr>
      <w:r w:rsidRPr="003B1B24">
        <w:rPr>
          <w:rFonts w:cs="Arial"/>
          <w:bCs/>
        </w:rPr>
        <w:t>Проектируемая территория попадает в зону риска возникновения аварий на трубопроводном транспорте.</w:t>
      </w:r>
    </w:p>
    <w:p w14:paraId="7660E562" w14:textId="77777777" w:rsidR="00C15E65" w:rsidRPr="003B1B24" w:rsidRDefault="00C15E65" w:rsidP="00C15E65">
      <w:pPr>
        <w:pStyle w:val="a2"/>
        <w:rPr>
          <w:lang w:val="ru-RU"/>
        </w:rPr>
      </w:pPr>
      <w:r w:rsidRPr="003B1B24">
        <w:rPr>
          <w:lang w:val="ru-RU"/>
        </w:rPr>
        <w:t>По территории Белореченского городского поселения Белореченского района проходят следующие объекты трубопроводного транспорта:</w:t>
      </w:r>
    </w:p>
    <w:p w14:paraId="7E4CDA6E" w14:textId="77777777" w:rsidR="00C15E65" w:rsidRPr="003B1B24" w:rsidRDefault="00C15E65" w:rsidP="00C15E65">
      <w:pPr>
        <w:pStyle w:val="a2"/>
        <w:numPr>
          <w:ilvl w:val="0"/>
          <w:numId w:val="16"/>
        </w:numPr>
        <w:ind w:left="1064"/>
        <w:rPr>
          <w:lang w:val="ru-RU"/>
        </w:rPr>
      </w:pPr>
      <w:r w:rsidRPr="003B1B24">
        <w:rPr>
          <w:lang w:val="ru-RU"/>
        </w:rPr>
        <w:t>газопровод-отвод Краснодарского химкомбината г.Белореченск и ГРС ст.Долгогусевская протяженностью 5 км;</w:t>
      </w:r>
    </w:p>
    <w:p w14:paraId="6564BBA6" w14:textId="77777777" w:rsidR="00C15E65" w:rsidRPr="003B1B24" w:rsidRDefault="00C15E65" w:rsidP="00C15E65">
      <w:pPr>
        <w:pStyle w:val="a2"/>
        <w:numPr>
          <w:ilvl w:val="0"/>
          <w:numId w:val="16"/>
        </w:numPr>
        <w:ind w:left="1064"/>
        <w:rPr>
          <w:lang w:val="ru-RU"/>
        </w:rPr>
      </w:pPr>
      <w:r w:rsidRPr="003B1B24">
        <w:rPr>
          <w:lang w:val="ru-RU"/>
        </w:rPr>
        <w:t>"МН" Тихорецк - Туапсе-2". Участок Тихорецк - Заречье" протяженностью 0,9 км;</w:t>
      </w:r>
    </w:p>
    <w:p w14:paraId="647FBBB9" w14:textId="77777777" w:rsidR="00C15E65" w:rsidRPr="003B1B24" w:rsidRDefault="00C15E65" w:rsidP="00C15E65">
      <w:pPr>
        <w:pStyle w:val="a2"/>
        <w:numPr>
          <w:ilvl w:val="0"/>
          <w:numId w:val="16"/>
        </w:numPr>
        <w:ind w:left="1064"/>
        <w:rPr>
          <w:lang w:val="ru-RU"/>
        </w:rPr>
      </w:pPr>
      <w:r w:rsidRPr="003B1B24">
        <w:rPr>
          <w:lang w:val="ru-RU"/>
        </w:rPr>
        <w:t>магистральный трубопровод "Тихорецк-Туапсе" Ду500 (12,647-242,953 км) протяженностью 0,85 км.</w:t>
      </w:r>
    </w:p>
    <w:p w14:paraId="2034F09D" w14:textId="2A401408" w:rsidR="00304BA3" w:rsidRPr="003B1B24" w:rsidRDefault="00304BA3" w:rsidP="00304BA3">
      <w:pPr>
        <w:spacing w:line="238" w:lineRule="auto"/>
        <w:ind w:left="20" w:firstLine="567"/>
        <w:rPr>
          <w:rFonts w:cs="Arial"/>
          <w:bCs/>
        </w:rPr>
      </w:pPr>
      <w:r w:rsidRPr="003B1B24">
        <w:rPr>
          <w:rFonts w:cs="Arial"/>
          <w:bCs/>
        </w:rPr>
        <w:lastRenderedPageBreak/>
        <w:t>Для предотвращения ЧС или минимизации ущерба в случае возникновения аварий на трубопроводном транспорте необходимо соблюдение требований и ограничений, установленных СП 36.13330.2012 Магистральные трубопроводы. Актуализированная редакция СНиП 2.05.06-85* (с Изменениями N 1, 2).</w:t>
      </w:r>
    </w:p>
    <w:p w14:paraId="64C9258B" w14:textId="03D48D59" w:rsidR="00E30053" w:rsidRPr="003B1B24" w:rsidRDefault="00E30053" w:rsidP="00E30053">
      <w:pPr>
        <w:spacing w:line="238" w:lineRule="auto"/>
        <w:ind w:left="20" w:firstLine="567"/>
        <w:rPr>
          <w:rFonts w:cs="Arial"/>
          <w:bCs/>
        </w:rPr>
      </w:pPr>
      <w:r w:rsidRPr="003B1B24">
        <w:rPr>
          <w:rFonts w:cs="Arial"/>
          <w:bCs/>
        </w:rPr>
        <w:t>Аварии на магистральных трубопроводах являются причиной возникновения большей части чрезвычайных ситуаций регионального масштаба. Основным фактором опасности трубопроводных магистралей является сосредоточение и транспортировка большого количества взрывоопасных продуктов. По своей специфике газопроводы и расположенные на них инженерные сооружения относятся к потенциально опасным объектам. Доля газопроводов с возрастом более 20 лет составляет около 75%.</w:t>
      </w:r>
    </w:p>
    <w:p w14:paraId="13B22CD3" w14:textId="564D7166" w:rsidR="00E30053" w:rsidRPr="003B1B24" w:rsidRDefault="00E30053" w:rsidP="00E30053">
      <w:pPr>
        <w:spacing w:line="238" w:lineRule="auto"/>
        <w:ind w:left="20" w:firstLine="567"/>
        <w:rPr>
          <w:rFonts w:cs="Arial"/>
          <w:bCs/>
        </w:rPr>
      </w:pPr>
      <w:r w:rsidRPr="003B1B24">
        <w:rPr>
          <w:rFonts w:cs="Arial"/>
          <w:bCs/>
        </w:rPr>
        <w:t xml:space="preserve">Для определения оперативного прогнозирования и размеров зон действия основных поражающих факторов при возможных авариях на магистральных газопроводах, проходящих по территории </w:t>
      </w:r>
      <w:r w:rsidR="003667FA" w:rsidRPr="003B1B24">
        <w:t>Белореченского городского поселения Белореченского района</w:t>
      </w:r>
      <w:r w:rsidRPr="003B1B24">
        <w:rPr>
          <w:rFonts w:cs="Arial"/>
          <w:bCs/>
        </w:rPr>
        <w:t>, использовалась методика определения расчетных величин пожарного риска на производственных объектах.</w:t>
      </w:r>
    </w:p>
    <w:p w14:paraId="356E60A3" w14:textId="77777777" w:rsidR="00E30053" w:rsidRPr="003B1B24" w:rsidRDefault="00E30053" w:rsidP="00E30053">
      <w:pPr>
        <w:spacing w:line="238" w:lineRule="auto"/>
        <w:ind w:left="20" w:firstLine="567"/>
        <w:rPr>
          <w:rFonts w:cs="Arial"/>
          <w:bCs/>
        </w:rPr>
      </w:pPr>
      <w:r w:rsidRPr="003B1B24">
        <w:rPr>
          <w:rFonts w:cs="Arial"/>
          <w:bCs/>
        </w:rPr>
        <w:t xml:space="preserve">В зависимости от класса магистрального трубопровода, рабочее давление газа Рг может составлять: для газопроводов высокого давления – от 2,5 МПа; среднего давления - от 1,2 до 2,5 МПа; низкого давления - до 1,2 МПа. Диаметр газопровода может быть от 150 до </w:t>
      </w:r>
      <w:smartTag w:uri="urn:schemas-microsoft-com:office:smarttags" w:element="metricconverter">
        <w:smartTagPr>
          <w:attr w:name="ProductID" w:val="1420 мм"/>
        </w:smartTagPr>
        <w:r w:rsidRPr="003B1B24">
          <w:rPr>
            <w:rFonts w:cs="Arial"/>
            <w:bCs/>
          </w:rPr>
          <w:t>1420 мм</w:t>
        </w:r>
      </w:smartTag>
      <w:r w:rsidRPr="003B1B24">
        <w:rPr>
          <w:rFonts w:cs="Arial"/>
          <w:bCs/>
        </w:rPr>
        <w:t>.</w:t>
      </w:r>
    </w:p>
    <w:p w14:paraId="667E19B7" w14:textId="4FEDE58F" w:rsidR="00E30053" w:rsidRPr="003B1B24" w:rsidRDefault="00E30053" w:rsidP="00E30053">
      <w:pPr>
        <w:spacing w:line="238" w:lineRule="auto"/>
        <w:ind w:left="20" w:firstLine="567"/>
        <w:rPr>
          <w:rFonts w:cs="Arial"/>
          <w:bCs/>
        </w:rPr>
      </w:pPr>
      <w:r w:rsidRPr="003B1B24">
        <w:rPr>
          <w:rFonts w:cs="Arial"/>
          <w:bCs/>
        </w:rPr>
        <w:t>Расчеты для магистральных газопроводов проводились применительно к следующим характеристикам газопровода (для максимальных значений параметров):</w:t>
      </w:r>
    </w:p>
    <w:p w14:paraId="0EAD6CC8" w14:textId="6488E732" w:rsidR="00E30053" w:rsidRPr="003B1B24" w:rsidRDefault="00E30053" w:rsidP="00C4144C">
      <w:pPr>
        <w:pStyle w:val="a2"/>
        <w:numPr>
          <w:ilvl w:val="0"/>
          <w:numId w:val="16"/>
        </w:numPr>
        <w:ind w:left="1064"/>
        <w:rPr>
          <w:lang w:val="ru-RU"/>
        </w:rPr>
      </w:pPr>
      <w:r w:rsidRPr="003B1B24">
        <w:rPr>
          <w:lang w:val="ru-RU"/>
        </w:rPr>
        <w:t>рабочее давление газа Рг=5,5 МПа;</w:t>
      </w:r>
    </w:p>
    <w:p w14:paraId="2E32EC54" w14:textId="57268E5F" w:rsidR="00E30053" w:rsidRPr="003B1B24" w:rsidRDefault="00E30053" w:rsidP="00C4144C">
      <w:pPr>
        <w:pStyle w:val="a2"/>
        <w:numPr>
          <w:ilvl w:val="0"/>
          <w:numId w:val="16"/>
        </w:numPr>
        <w:ind w:left="1064"/>
        <w:rPr>
          <w:lang w:val="ru-RU"/>
        </w:rPr>
      </w:pPr>
      <w:r w:rsidRPr="003B1B24">
        <w:rPr>
          <w:lang w:val="ru-RU"/>
        </w:rPr>
        <w:t>диаметр газопровода Ду 1220 мм;</w:t>
      </w:r>
    </w:p>
    <w:p w14:paraId="72A12AC7" w14:textId="710BE1F1" w:rsidR="00E30053" w:rsidRPr="003B1B24" w:rsidRDefault="00E30053" w:rsidP="00C4144C">
      <w:pPr>
        <w:pStyle w:val="a2"/>
        <w:numPr>
          <w:ilvl w:val="0"/>
          <w:numId w:val="16"/>
        </w:numPr>
        <w:ind w:left="1064"/>
        <w:rPr>
          <w:lang w:val="ru-RU"/>
        </w:rPr>
      </w:pPr>
      <w:r w:rsidRPr="003B1B24">
        <w:rPr>
          <w:lang w:val="ru-RU"/>
        </w:rPr>
        <w:t>максимально возможная температура транспортируемого газа Т = 15</w:t>
      </w:r>
      <w:r w:rsidRPr="003B1B24">
        <w:rPr>
          <w:vertAlign w:val="superscript"/>
          <w:lang w:val="ru-RU"/>
        </w:rPr>
        <w:t>0</w:t>
      </w:r>
      <w:r w:rsidRPr="003B1B24">
        <w:rPr>
          <w:lang w:val="ru-RU"/>
        </w:rPr>
        <w:t>С.</w:t>
      </w:r>
    </w:p>
    <w:p w14:paraId="2BF31373" w14:textId="6304A8BF" w:rsidR="00E30053" w:rsidRPr="003B1B24" w:rsidRDefault="00E30053" w:rsidP="00E30053">
      <w:pPr>
        <w:spacing w:line="238" w:lineRule="auto"/>
        <w:ind w:left="20" w:firstLine="567"/>
        <w:rPr>
          <w:rFonts w:cs="Arial"/>
          <w:bCs/>
        </w:rPr>
      </w:pPr>
      <w:r w:rsidRPr="003B1B24">
        <w:rPr>
          <w:rFonts w:cs="Arial"/>
          <w:bCs/>
        </w:rPr>
        <w:t xml:space="preserve">Расчеты показывают, что при аварийных ситуациях со взрывом природного газа для магистрального газопровода максимальное избыточное давление воздушной ударной волны составит 20,66 кПа. </w:t>
      </w:r>
    </w:p>
    <w:p w14:paraId="2257EC0D" w14:textId="5F8F5354" w:rsidR="00E30053" w:rsidRPr="003B1B24" w:rsidRDefault="00E30053" w:rsidP="00E833D6">
      <w:pPr>
        <w:spacing w:line="238" w:lineRule="auto"/>
        <w:ind w:left="20" w:firstLine="567"/>
        <w:rPr>
          <w:rFonts w:cs="Arial"/>
          <w:bCs/>
        </w:rPr>
      </w:pPr>
      <w:r w:rsidRPr="003B1B24">
        <w:rPr>
          <w:rFonts w:cs="Arial"/>
          <w:bCs/>
        </w:rPr>
        <w:t xml:space="preserve">Возможные последствия воздействия на человека воздушной ударной волны взрыва в открытом или закрытом пространстве (детерминированный критерий поражения ударной волной) приведены в таблице </w:t>
      </w:r>
      <w:r w:rsidR="00A93DF9" w:rsidRPr="003B1B24">
        <w:rPr>
          <w:rFonts w:cs="Arial"/>
          <w:bCs/>
        </w:rPr>
        <w:t>6.</w:t>
      </w:r>
      <w:r w:rsidR="00FE7861" w:rsidRPr="003B1B24">
        <w:rPr>
          <w:rFonts w:cs="Arial"/>
          <w:bCs/>
        </w:rPr>
        <w:t>28</w:t>
      </w:r>
      <w:r w:rsidRPr="003B1B24">
        <w:rPr>
          <w:rFonts w:cs="Arial"/>
          <w:bCs/>
        </w:rPr>
        <w:t>.</w:t>
      </w:r>
    </w:p>
    <w:p w14:paraId="13AF4A2C" w14:textId="77777777" w:rsidR="006360C4" w:rsidRPr="003B1B24" w:rsidRDefault="006360C4" w:rsidP="00E833D6">
      <w:pPr>
        <w:spacing w:line="238" w:lineRule="auto"/>
        <w:ind w:left="20" w:firstLine="567"/>
        <w:rPr>
          <w:rFonts w:cs="Arial"/>
          <w:bCs/>
        </w:rPr>
      </w:pPr>
    </w:p>
    <w:p w14:paraId="764980A0" w14:textId="4EDF0A27" w:rsidR="006360C4" w:rsidRPr="003B1B24" w:rsidRDefault="00E30053" w:rsidP="006360C4">
      <w:pPr>
        <w:contextualSpacing/>
        <w:jc w:val="right"/>
        <w:rPr>
          <w:b/>
        </w:rPr>
      </w:pPr>
      <w:r w:rsidRPr="003B1B24">
        <w:rPr>
          <w:b/>
        </w:rPr>
        <w:t xml:space="preserve">Таблица </w:t>
      </w:r>
      <w:r w:rsidR="00A93DF9" w:rsidRPr="003B1B24">
        <w:rPr>
          <w:b/>
        </w:rPr>
        <w:t>6.</w:t>
      </w:r>
      <w:r w:rsidR="00FE7861" w:rsidRPr="003B1B24">
        <w:rPr>
          <w:b/>
        </w:rPr>
        <w:t>28</w:t>
      </w:r>
    </w:p>
    <w:p w14:paraId="220775FB" w14:textId="45A56CBE" w:rsidR="00E30053" w:rsidRPr="003B1B24" w:rsidRDefault="00E30053" w:rsidP="006360C4">
      <w:pPr>
        <w:contextualSpacing/>
        <w:jc w:val="center"/>
        <w:rPr>
          <w:b/>
        </w:rPr>
      </w:pPr>
      <w:r w:rsidRPr="003B1B24">
        <w:rPr>
          <w:b/>
        </w:rPr>
        <w:t>Возможные последствия воздействия воздушной ударной волны на человека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7"/>
        <w:gridCol w:w="1887"/>
      </w:tblGrid>
      <w:tr w:rsidR="00E30053" w:rsidRPr="003B1B24" w14:paraId="5E9C18BF" w14:textId="77777777" w:rsidTr="004B3C63">
        <w:trPr>
          <w:tblHeader/>
        </w:trPr>
        <w:tc>
          <w:tcPr>
            <w:tcW w:w="3990" w:type="pct"/>
            <w:vAlign w:val="center"/>
          </w:tcPr>
          <w:p w14:paraId="1345EE0F" w14:textId="77777777" w:rsidR="00E30053" w:rsidRPr="003B1B24" w:rsidRDefault="00E30053" w:rsidP="006360C4">
            <w:pPr>
              <w:keepNext/>
              <w:jc w:val="center"/>
              <w:rPr>
                <w:b/>
                <w:bCs/>
                <w:sz w:val="20"/>
                <w:szCs w:val="20"/>
              </w:rPr>
            </w:pPr>
            <w:r w:rsidRPr="003B1B24">
              <w:rPr>
                <w:b/>
                <w:bCs/>
                <w:sz w:val="20"/>
                <w:szCs w:val="20"/>
              </w:rPr>
              <w:t>Последствия воздействия ударной волны</w:t>
            </w:r>
          </w:p>
        </w:tc>
        <w:tc>
          <w:tcPr>
            <w:tcW w:w="1010" w:type="pct"/>
            <w:vAlign w:val="center"/>
          </w:tcPr>
          <w:p w14:paraId="7FC5B41F" w14:textId="4E7480A9" w:rsidR="00E30053" w:rsidRPr="003B1B24" w:rsidRDefault="00E30053" w:rsidP="004B3C63">
            <w:pPr>
              <w:keepNext/>
              <w:jc w:val="center"/>
              <w:rPr>
                <w:b/>
                <w:bCs/>
                <w:sz w:val="20"/>
                <w:szCs w:val="20"/>
              </w:rPr>
            </w:pPr>
            <w:r w:rsidRPr="003B1B24">
              <w:rPr>
                <w:b/>
                <w:bCs/>
                <w:sz w:val="20"/>
                <w:szCs w:val="20"/>
              </w:rPr>
              <w:t>Избыточное давление</w:t>
            </w:r>
            <w:r w:rsidR="004B3C63" w:rsidRPr="003B1B24">
              <w:rPr>
                <w:b/>
                <w:bCs/>
                <w:sz w:val="20"/>
                <w:szCs w:val="20"/>
              </w:rPr>
              <w:t xml:space="preserve"> </w:t>
            </w:r>
            <w:r w:rsidRPr="003B1B24">
              <w:rPr>
                <w:b/>
                <w:bCs/>
                <w:sz w:val="20"/>
                <w:szCs w:val="20"/>
              </w:rPr>
              <w:t>Δ</w:t>
            </w:r>
            <w:r w:rsidRPr="003B1B24">
              <w:rPr>
                <w:b/>
                <w:bCs/>
                <w:sz w:val="20"/>
                <w:szCs w:val="20"/>
                <w:lang w:val="en-US"/>
              </w:rPr>
              <w:t>p</w:t>
            </w:r>
            <w:r w:rsidRPr="003B1B24">
              <w:rPr>
                <w:b/>
                <w:bCs/>
                <w:sz w:val="20"/>
                <w:szCs w:val="20"/>
              </w:rPr>
              <w:t>, кПа</w:t>
            </w:r>
          </w:p>
        </w:tc>
      </w:tr>
      <w:tr w:rsidR="00E30053" w:rsidRPr="003B1B24" w14:paraId="06C9B62F" w14:textId="77777777" w:rsidTr="004B3C63">
        <w:tc>
          <w:tcPr>
            <w:tcW w:w="3990" w:type="pct"/>
            <w:vAlign w:val="center"/>
          </w:tcPr>
          <w:p w14:paraId="256E5199" w14:textId="77777777" w:rsidR="00E30053" w:rsidRPr="003B1B24" w:rsidRDefault="00E30053" w:rsidP="006360C4">
            <w:pPr>
              <w:keepNext/>
              <w:jc w:val="center"/>
              <w:rPr>
                <w:b/>
                <w:bCs/>
                <w:sz w:val="20"/>
                <w:szCs w:val="20"/>
              </w:rPr>
            </w:pPr>
            <w:r w:rsidRPr="003B1B24">
              <w:rPr>
                <w:b/>
                <w:bCs/>
                <w:sz w:val="20"/>
                <w:szCs w:val="20"/>
              </w:rPr>
              <w:t>в зданиях:</w:t>
            </w:r>
          </w:p>
        </w:tc>
        <w:tc>
          <w:tcPr>
            <w:tcW w:w="1010" w:type="pct"/>
            <w:vAlign w:val="center"/>
          </w:tcPr>
          <w:p w14:paraId="143D17E0" w14:textId="77777777" w:rsidR="00E30053" w:rsidRPr="003B1B24" w:rsidRDefault="00E30053" w:rsidP="006360C4">
            <w:pPr>
              <w:keepNext/>
              <w:jc w:val="center"/>
              <w:rPr>
                <w:b/>
                <w:bCs/>
                <w:sz w:val="20"/>
                <w:szCs w:val="20"/>
              </w:rPr>
            </w:pPr>
          </w:p>
        </w:tc>
      </w:tr>
      <w:tr w:rsidR="00E30053" w:rsidRPr="003B1B24" w14:paraId="4C830748" w14:textId="77777777" w:rsidTr="004B3C63">
        <w:tc>
          <w:tcPr>
            <w:tcW w:w="3990" w:type="pct"/>
          </w:tcPr>
          <w:p w14:paraId="035ED955" w14:textId="77777777" w:rsidR="00E30053" w:rsidRPr="003B1B24" w:rsidRDefault="00E30053" w:rsidP="006360C4">
            <w:pPr>
              <w:rPr>
                <w:sz w:val="20"/>
                <w:szCs w:val="20"/>
              </w:rPr>
            </w:pPr>
            <w:r w:rsidRPr="003B1B24">
              <w:rPr>
                <w:sz w:val="20"/>
                <w:szCs w:val="20"/>
              </w:rPr>
              <w:t>Люди, находящиеся в неукрепленных зданиях, погибнут в результате прямого поражения ударной волны, под развалинами зданий или вследствие удара о твердые предметы</w:t>
            </w:r>
          </w:p>
        </w:tc>
        <w:tc>
          <w:tcPr>
            <w:tcW w:w="1010" w:type="pct"/>
          </w:tcPr>
          <w:p w14:paraId="68C44474" w14:textId="77777777" w:rsidR="00E30053" w:rsidRPr="003B1B24" w:rsidRDefault="00E30053" w:rsidP="006360C4">
            <w:pPr>
              <w:jc w:val="center"/>
              <w:rPr>
                <w:sz w:val="20"/>
                <w:szCs w:val="20"/>
              </w:rPr>
            </w:pPr>
            <w:r w:rsidRPr="003B1B24">
              <w:rPr>
                <w:sz w:val="20"/>
                <w:szCs w:val="20"/>
              </w:rPr>
              <w:t>190</w:t>
            </w:r>
          </w:p>
        </w:tc>
      </w:tr>
      <w:tr w:rsidR="00E30053" w:rsidRPr="003B1B24" w14:paraId="31CE7290" w14:textId="77777777" w:rsidTr="004B3C63">
        <w:tc>
          <w:tcPr>
            <w:tcW w:w="3990" w:type="pct"/>
          </w:tcPr>
          <w:p w14:paraId="59BB39A2" w14:textId="77777777" w:rsidR="00E30053" w:rsidRPr="003B1B24" w:rsidRDefault="00E30053" w:rsidP="006360C4">
            <w:pPr>
              <w:rPr>
                <w:sz w:val="20"/>
                <w:szCs w:val="20"/>
              </w:rPr>
            </w:pPr>
            <w:r w:rsidRPr="003B1B24">
              <w:rPr>
                <w:sz w:val="20"/>
                <w:szCs w:val="20"/>
              </w:rPr>
              <w:t>Люди, находящиеся в неукрепленных зданиях, либо погибнут, либо получат серьезные повреждения в результате действия взрывной волны либо при обрушении здания или перемещении тела взрывной волной</w:t>
            </w:r>
          </w:p>
        </w:tc>
        <w:tc>
          <w:tcPr>
            <w:tcW w:w="1010" w:type="pct"/>
          </w:tcPr>
          <w:p w14:paraId="7E9EEBF1" w14:textId="77777777" w:rsidR="00E30053" w:rsidRPr="003B1B24" w:rsidRDefault="00E30053" w:rsidP="006360C4">
            <w:pPr>
              <w:jc w:val="center"/>
              <w:rPr>
                <w:sz w:val="20"/>
                <w:szCs w:val="20"/>
              </w:rPr>
            </w:pPr>
            <w:r w:rsidRPr="003B1B24">
              <w:rPr>
                <w:sz w:val="20"/>
                <w:szCs w:val="20"/>
              </w:rPr>
              <w:t>69-76</w:t>
            </w:r>
          </w:p>
        </w:tc>
      </w:tr>
      <w:tr w:rsidR="00E30053" w:rsidRPr="003B1B24" w14:paraId="2D7B41B0" w14:textId="77777777" w:rsidTr="004B3C63">
        <w:tc>
          <w:tcPr>
            <w:tcW w:w="3990" w:type="pct"/>
          </w:tcPr>
          <w:p w14:paraId="580DDB72" w14:textId="77777777" w:rsidR="00E30053" w:rsidRPr="003B1B24" w:rsidRDefault="00E30053" w:rsidP="006360C4">
            <w:pPr>
              <w:rPr>
                <w:sz w:val="20"/>
                <w:szCs w:val="20"/>
              </w:rPr>
            </w:pPr>
            <w:r w:rsidRPr="003B1B24">
              <w:rPr>
                <w:sz w:val="20"/>
                <w:szCs w:val="20"/>
              </w:rPr>
              <w:t>Люди, находящиеся в неукрепленных зданиях, либо погибнут или получат повреждения барабанных перепонок и легких под действием взрывной волны либо будут поражены осколками и развалинами здания</w:t>
            </w:r>
          </w:p>
        </w:tc>
        <w:tc>
          <w:tcPr>
            <w:tcW w:w="1010" w:type="pct"/>
          </w:tcPr>
          <w:p w14:paraId="26A89C27" w14:textId="77777777" w:rsidR="00E30053" w:rsidRPr="003B1B24" w:rsidRDefault="00E30053" w:rsidP="006360C4">
            <w:pPr>
              <w:jc w:val="center"/>
              <w:rPr>
                <w:sz w:val="20"/>
                <w:szCs w:val="20"/>
              </w:rPr>
            </w:pPr>
            <w:r w:rsidRPr="003B1B24">
              <w:rPr>
                <w:sz w:val="20"/>
                <w:szCs w:val="20"/>
              </w:rPr>
              <w:t>55</w:t>
            </w:r>
          </w:p>
        </w:tc>
      </w:tr>
      <w:tr w:rsidR="00E30053" w:rsidRPr="003B1B24" w14:paraId="4FFF3511" w14:textId="77777777" w:rsidTr="004B3C63">
        <w:tc>
          <w:tcPr>
            <w:tcW w:w="3990" w:type="pct"/>
          </w:tcPr>
          <w:p w14:paraId="6C93B548" w14:textId="77777777" w:rsidR="00E30053" w:rsidRPr="003B1B24" w:rsidRDefault="00E30053" w:rsidP="006360C4">
            <w:pPr>
              <w:rPr>
                <w:sz w:val="20"/>
                <w:szCs w:val="20"/>
              </w:rPr>
            </w:pPr>
            <w:r w:rsidRPr="003B1B24">
              <w:rPr>
                <w:sz w:val="20"/>
                <w:szCs w:val="20"/>
              </w:rPr>
              <w:t>Обслуживающий персонал получит серьезные повреждения с возможным летальным исходом в результате поражения осколками, развалинами здания, горящими предметами и т.п. Вероятность разрыва барабанных перепонок – 10%</w:t>
            </w:r>
          </w:p>
        </w:tc>
        <w:tc>
          <w:tcPr>
            <w:tcW w:w="1010" w:type="pct"/>
          </w:tcPr>
          <w:p w14:paraId="799E7BC5" w14:textId="77777777" w:rsidR="00E30053" w:rsidRPr="003B1B24" w:rsidRDefault="00E30053" w:rsidP="006360C4">
            <w:pPr>
              <w:jc w:val="center"/>
              <w:rPr>
                <w:sz w:val="20"/>
                <w:szCs w:val="20"/>
              </w:rPr>
            </w:pPr>
            <w:r w:rsidRPr="003B1B24">
              <w:rPr>
                <w:sz w:val="20"/>
                <w:szCs w:val="20"/>
              </w:rPr>
              <w:t>24</w:t>
            </w:r>
          </w:p>
        </w:tc>
      </w:tr>
      <w:tr w:rsidR="00E30053" w:rsidRPr="003B1B24" w14:paraId="7D39D625" w14:textId="77777777" w:rsidTr="004B3C63">
        <w:tc>
          <w:tcPr>
            <w:tcW w:w="3990" w:type="pct"/>
          </w:tcPr>
          <w:p w14:paraId="0CA3BACD" w14:textId="77777777" w:rsidR="00E30053" w:rsidRPr="003B1B24" w:rsidRDefault="00E30053" w:rsidP="006360C4">
            <w:pPr>
              <w:rPr>
                <w:sz w:val="20"/>
                <w:szCs w:val="20"/>
              </w:rPr>
            </w:pPr>
            <w:r w:rsidRPr="003B1B24">
              <w:rPr>
                <w:sz w:val="20"/>
                <w:szCs w:val="20"/>
              </w:rPr>
              <w:t>Возможны временная потеря слуха или травмы в результате вторичных эффектов взрывной волны, таких как обрушение зданий, и третичного эффекта переноса тела. Летальный исход или серьезные повреждения от прямого воздействия взрывной волны маловероятны.</w:t>
            </w:r>
          </w:p>
        </w:tc>
        <w:tc>
          <w:tcPr>
            <w:tcW w:w="1010" w:type="pct"/>
          </w:tcPr>
          <w:p w14:paraId="0041F3FD" w14:textId="77777777" w:rsidR="00E30053" w:rsidRPr="003B1B24" w:rsidRDefault="00E30053" w:rsidP="006360C4">
            <w:pPr>
              <w:jc w:val="center"/>
              <w:rPr>
                <w:sz w:val="20"/>
                <w:szCs w:val="20"/>
              </w:rPr>
            </w:pPr>
            <w:r w:rsidRPr="003B1B24">
              <w:rPr>
                <w:sz w:val="20"/>
                <w:szCs w:val="20"/>
              </w:rPr>
              <w:t>16</w:t>
            </w:r>
          </w:p>
        </w:tc>
      </w:tr>
      <w:tr w:rsidR="00E30053" w:rsidRPr="003B1B24" w14:paraId="73D96A2D" w14:textId="77777777" w:rsidTr="004B3C63">
        <w:tc>
          <w:tcPr>
            <w:tcW w:w="3990" w:type="pct"/>
          </w:tcPr>
          <w:p w14:paraId="2ED95436" w14:textId="77777777" w:rsidR="00E30053" w:rsidRPr="003B1B24" w:rsidRDefault="00E30053" w:rsidP="006360C4">
            <w:pPr>
              <w:rPr>
                <w:sz w:val="20"/>
                <w:szCs w:val="20"/>
              </w:rPr>
            </w:pPr>
            <w:r w:rsidRPr="003B1B24">
              <w:rPr>
                <w:sz w:val="20"/>
                <w:szCs w:val="20"/>
              </w:rPr>
              <w:t>Отсутствие летального исхода или серьезных повреждений. Возможны травмы, связанные с разрушением стекол и повреждением стен здания</w:t>
            </w:r>
          </w:p>
        </w:tc>
        <w:tc>
          <w:tcPr>
            <w:tcW w:w="1010" w:type="pct"/>
          </w:tcPr>
          <w:p w14:paraId="62806CC3" w14:textId="77777777" w:rsidR="00E30053" w:rsidRPr="003B1B24" w:rsidRDefault="00E30053" w:rsidP="006360C4">
            <w:pPr>
              <w:jc w:val="center"/>
              <w:rPr>
                <w:sz w:val="20"/>
                <w:szCs w:val="20"/>
              </w:rPr>
            </w:pPr>
            <w:r w:rsidRPr="003B1B24">
              <w:rPr>
                <w:sz w:val="20"/>
                <w:szCs w:val="20"/>
              </w:rPr>
              <w:t>5,9-8,3</w:t>
            </w:r>
          </w:p>
        </w:tc>
      </w:tr>
      <w:tr w:rsidR="00E30053" w:rsidRPr="003B1B24" w14:paraId="1AB78F5D" w14:textId="77777777" w:rsidTr="004B3C63">
        <w:tc>
          <w:tcPr>
            <w:tcW w:w="3990" w:type="pct"/>
          </w:tcPr>
          <w:p w14:paraId="76CB2B6B" w14:textId="30016880" w:rsidR="00E30053" w:rsidRPr="003B1B24" w:rsidRDefault="00E30053" w:rsidP="006360C4">
            <w:pPr>
              <w:rPr>
                <w:sz w:val="20"/>
                <w:szCs w:val="20"/>
              </w:rPr>
            </w:pPr>
            <w:r w:rsidRPr="003B1B24">
              <w:rPr>
                <w:sz w:val="20"/>
                <w:szCs w:val="20"/>
              </w:rPr>
              <w:lastRenderedPageBreak/>
              <w:t>Порог выживания незащищенных людей (при меньши</w:t>
            </w:r>
            <w:r w:rsidR="006360C4" w:rsidRPr="003B1B24">
              <w:rPr>
                <w:sz w:val="20"/>
                <w:szCs w:val="20"/>
              </w:rPr>
              <w:t>х</w:t>
            </w:r>
            <w:r w:rsidRPr="003B1B24">
              <w:rPr>
                <w:sz w:val="20"/>
                <w:szCs w:val="20"/>
              </w:rPr>
              <w:t xml:space="preserve"> значения</w:t>
            </w:r>
            <w:r w:rsidR="006360C4" w:rsidRPr="003B1B24">
              <w:rPr>
                <w:sz w:val="20"/>
                <w:szCs w:val="20"/>
              </w:rPr>
              <w:t>х</w:t>
            </w:r>
            <w:r w:rsidRPr="003B1B24">
              <w:rPr>
                <w:sz w:val="20"/>
                <w:szCs w:val="20"/>
              </w:rPr>
              <w:t xml:space="preserve"> смертельные поражения людей маловероятны)</w:t>
            </w:r>
          </w:p>
        </w:tc>
        <w:tc>
          <w:tcPr>
            <w:tcW w:w="1010" w:type="pct"/>
          </w:tcPr>
          <w:p w14:paraId="6B4D9770" w14:textId="77777777" w:rsidR="00E30053" w:rsidRPr="003B1B24" w:rsidRDefault="00E30053" w:rsidP="006360C4">
            <w:pPr>
              <w:jc w:val="center"/>
              <w:rPr>
                <w:sz w:val="20"/>
                <w:szCs w:val="20"/>
              </w:rPr>
            </w:pPr>
            <w:r w:rsidRPr="003B1B24">
              <w:rPr>
                <w:sz w:val="20"/>
                <w:szCs w:val="20"/>
              </w:rPr>
              <w:t>65,9</w:t>
            </w:r>
          </w:p>
        </w:tc>
      </w:tr>
      <w:tr w:rsidR="00E30053" w:rsidRPr="003B1B24" w14:paraId="7F522162" w14:textId="77777777" w:rsidTr="004B3C63">
        <w:tc>
          <w:tcPr>
            <w:tcW w:w="3990" w:type="pct"/>
          </w:tcPr>
          <w:p w14:paraId="0F039703" w14:textId="77777777" w:rsidR="00E30053" w:rsidRPr="003B1B24" w:rsidRDefault="00E30053" w:rsidP="006360C4">
            <w:pPr>
              <w:jc w:val="center"/>
              <w:rPr>
                <w:b/>
                <w:bCs/>
                <w:sz w:val="20"/>
                <w:szCs w:val="20"/>
              </w:rPr>
            </w:pPr>
            <w:r w:rsidRPr="003B1B24">
              <w:rPr>
                <w:b/>
                <w:bCs/>
                <w:sz w:val="20"/>
                <w:szCs w:val="20"/>
              </w:rPr>
              <w:t>на открытой местности:</w:t>
            </w:r>
          </w:p>
        </w:tc>
        <w:tc>
          <w:tcPr>
            <w:tcW w:w="1010" w:type="pct"/>
          </w:tcPr>
          <w:p w14:paraId="17C518B9" w14:textId="77777777" w:rsidR="00E30053" w:rsidRPr="003B1B24" w:rsidRDefault="00E30053" w:rsidP="006360C4">
            <w:pPr>
              <w:jc w:val="center"/>
              <w:rPr>
                <w:b/>
                <w:bCs/>
                <w:sz w:val="20"/>
                <w:szCs w:val="20"/>
              </w:rPr>
            </w:pPr>
          </w:p>
        </w:tc>
      </w:tr>
      <w:tr w:rsidR="00E30053" w:rsidRPr="003B1B24" w14:paraId="5E95A1D6" w14:textId="77777777" w:rsidTr="004B3C63">
        <w:tc>
          <w:tcPr>
            <w:tcW w:w="3990" w:type="pct"/>
          </w:tcPr>
          <w:p w14:paraId="0CD7A4F1" w14:textId="77777777" w:rsidR="00E30053" w:rsidRPr="003B1B24" w:rsidRDefault="00E30053" w:rsidP="006360C4">
            <w:pPr>
              <w:rPr>
                <w:sz w:val="20"/>
                <w:szCs w:val="20"/>
              </w:rPr>
            </w:pPr>
            <w:r w:rsidRPr="003B1B24">
              <w:rPr>
                <w:sz w:val="20"/>
                <w:szCs w:val="20"/>
              </w:rPr>
              <w:t>Смертельные травмы</w:t>
            </w:r>
          </w:p>
        </w:tc>
        <w:tc>
          <w:tcPr>
            <w:tcW w:w="1010" w:type="pct"/>
          </w:tcPr>
          <w:p w14:paraId="47DF5A3D" w14:textId="77777777" w:rsidR="00E30053" w:rsidRPr="003B1B24" w:rsidRDefault="00E30053" w:rsidP="006360C4">
            <w:pPr>
              <w:jc w:val="center"/>
              <w:rPr>
                <w:sz w:val="20"/>
                <w:szCs w:val="20"/>
              </w:rPr>
            </w:pPr>
            <w:r w:rsidRPr="003B1B24">
              <w:rPr>
                <w:sz w:val="20"/>
                <w:szCs w:val="20"/>
              </w:rPr>
              <w:t>100</w:t>
            </w:r>
          </w:p>
        </w:tc>
      </w:tr>
      <w:tr w:rsidR="00E30053" w:rsidRPr="003B1B24" w14:paraId="41427547" w14:textId="77777777" w:rsidTr="004B3C63">
        <w:tc>
          <w:tcPr>
            <w:tcW w:w="3990" w:type="pct"/>
          </w:tcPr>
          <w:p w14:paraId="2D6E7A1E" w14:textId="77777777" w:rsidR="00E30053" w:rsidRPr="003B1B24" w:rsidRDefault="00E30053" w:rsidP="006360C4">
            <w:pPr>
              <w:rPr>
                <w:sz w:val="20"/>
                <w:szCs w:val="20"/>
              </w:rPr>
            </w:pPr>
            <w:r w:rsidRPr="003B1B24">
              <w:rPr>
                <w:sz w:val="20"/>
                <w:szCs w:val="20"/>
              </w:rPr>
              <w:t>Тяжелые травмы (контузии)</w:t>
            </w:r>
          </w:p>
        </w:tc>
        <w:tc>
          <w:tcPr>
            <w:tcW w:w="1010" w:type="pct"/>
          </w:tcPr>
          <w:p w14:paraId="024F8F8B" w14:textId="77777777" w:rsidR="00E30053" w:rsidRPr="003B1B24" w:rsidRDefault="00E30053" w:rsidP="006360C4">
            <w:pPr>
              <w:jc w:val="center"/>
              <w:rPr>
                <w:sz w:val="20"/>
                <w:szCs w:val="20"/>
              </w:rPr>
            </w:pPr>
            <w:r w:rsidRPr="003B1B24">
              <w:rPr>
                <w:sz w:val="20"/>
                <w:szCs w:val="20"/>
              </w:rPr>
              <w:t>60-100</w:t>
            </w:r>
          </w:p>
        </w:tc>
      </w:tr>
      <w:tr w:rsidR="00E30053" w:rsidRPr="003B1B24" w14:paraId="1C91D35A" w14:textId="77777777" w:rsidTr="004B3C63">
        <w:tc>
          <w:tcPr>
            <w:tcW w:w="3990" w:type="pct"/>
          </w:tcPr>
          <w:p w14:paraId="2D99FDF6" w14:textId="77777777" w:rsidR="00E30053" w:rsidRPr="003B1B24" w:rsidRDefault="00E30053" w:rsidP="006360C4">
            <w:pPr>
              <w:rPr>
                <w:sz w:val="20"/>
                <w:szCs w:val="20"/>
              </w:rPr>
            </w:pPr>
            <w:r w:rsidRPr="003B1B24">
              <w:rPr>
                <w:sz w:val="20"/>
                <w:szCs w:val="20"/>
              </w:rPr>
              <w:t>Средние поражения (кровотечения, вывихи, сотрясения мозга)</w:t>
            </w:r>
          </w:p>
        </w:tc>
        <w:tc>
          <w:tcPr>
            <w:tcW w:w="1010" w:type="pct"/>
          </w:tcPr>
          <w:p w14:paraId="07B096B2" w14:textId="77777777" w:rsidR="00E30053" w:rsidRPr="003B1B24" w:rsidRDefault="00E30053" w:rsidP="006360C4">
            <w:pPr>
              <w:jc w:val="center"/>
              <w:rPr>
                <w:sz w:val="20"/>
                <w:szCs w:val="20"/>
              </w:rPr>
            </w:pPr>
            <w:r w:rsidRPr="003B1B24">
              <w:rPr>
                <w:sz w:val="20"/>
                <w:szCs w:val="20"/>
              </w:rPr>
              <w:t>40-60</w:t>
            </w:r>
          </w:p>
        </w:tc>
      </w:tr>
      <w:tr w:rsidR="00E30053" w:rsidRPr="003B1B24" w14:paraId="4751951B" w14:textId="77777777" w:rsidTr="004B3C63">
        <w:tc>
          <w:tcPr>
            <w:tcW w:w="3990" w:type="pct"/>
          </w:tcPr>
          <w:p w14:paraId="2165EF60" w14:textId="77777777" w:rsidR="00E30053" w:rsidRPr="003B1B24" w:rsidRDefault="00E30053" w:rsidP="006360C4">
            <w:pPr>
              <w:rPr>
                <w:sz w:val="20"/>
                <w:szCs w:val="20"/>
              </w:rPr>
            </w:pPr>
            <w:r w:rsidRPr="003B1B24">
              <w:rPr>
                <w:sz w:val="20"/>
                <w:szCs w:val="20"/>
              </w:rPr>
              <w:t>Легкие поражения (ушибы, потеря слуха)</w:t>
            </w:r>
          </w:p>
        </w:tc>
        <w:tc>
          <w:tcPr>
            <w:tcW w:w="1010" w:type="pct"/>
          </w:tcPr>
          <w:p w14:paraId="5E9CFAE2" w14:textId="77777777" w:rsidR="00E30053" w:rsidRPr="003B1B24" w:rsidRDefault="00E30053" w:rsidP="006360C4">
            <w:pPr>
              <w:jc w:val="center"/>
              <w:rPr>
                <w:sz w:val="20"/>
                <w:szCs w:val="20"/>
              </w:rPr>
            </w:pPr>
            <w:r w:rsidRPr="003B1B24">
              <w:rPr>
                <w:sz w:val="20"/>
                <w:szCs w:val="20"/>
              </w:rPr>
              <w:t>10-40</w:t>
            </w:r>
          </w:p>
        </w:tc>
      </w:tr>
      <w:tr w:rsidR="00E30053" w:rsidRPr="003B1B24" w14:paraId="5796E385" w14:textId="77777777" w:rsidTr="004B3C63">
        <w:tc>
          <w:tcPr>
            <w:tcW w:w="3990" w:type="pct"/>
          </w:tcPr>
          <w:p w14:paraId="1FD200F5" w14:textId="77777777" w:rsidR="00E30053" w:rsidRPr="003B1B24" w:rsidRDefault="00E30053" w:rsidP="006360C4">
            <w:pPr>
              <w:rPr>
                <w:sz w:val="20"/>
                <w:szCs w:val="20"/>
              </w:rPr>
            </w:pPr>
            <w:r w:rsidRPr="003B1B24">
              <w:rPr>
                <w:sz w:val="20"/>
                <w:szCs w:val="20"/>
              </w:rPr>
              <w:t>Безопасно</w:t>
            </w:r>
          </w:p>
        </w:tc>
        <w:tc>
          <w:tcPr>
            <w:tcW w:w="1010" w:type="pct"/>
          </w:tcPr>
          <w:p w14:paraId="567B69CE" w14:textId="77777777" w:rsidR="00E30053" w:rsidRPr="003B1B24" w:rsidRDefault="00E30053" w:rsidP="006360C4">
            <w:pPr>
              <w:jc w:val="center"/>
              <w:rPr>
                <w:sz w:val="20"/>
                <w:szCs w:val="20"/>
              </w:rPr>
            </w:pPr>
            <w:r w:rsidRPr="003B1B24">
              <w:rPr>
                <w:sz w:val="20"/>
                <w:szCs w:val="20"/>
              </w:rPr>
              <w:t>менее 5</w:t>
            </w:r>
          </w:p>
        </w:tc>
      </w:tr>
    </w:tbl>
    <w:p w14:paraId="66CFBF51" w14:textId="77777777" w:rsidR="005320A4" w:rsidRPr="003B1B24" w:rsidRDefault="005320A4" w:rsidP="006360C4">
      <w:pPr>
        <w:spacing w:line="238" w:lineRule="auto"/>
        <w:ind w:left="20" w:firstLine="567"/>
        <w:rPr>
          <w:rFonts w:cs="Arial"/>
          <w:bCs/>
        </w:rPr>
      </w:pPr>
    </w:p>
    <w:p w14:paraId="5B78962D" w14:textId="757363FC" w:rsidR="00E30053" w:rsidRPr="003B1B24" w:rsidRDefault="00E30053" w:rsidP="006360C4">
      <w:pPr>
        <w:spacing w:line="238" w:lineRule="auto"/>
        <w:ind w:left="20" w:firstLine="567"/>
        <w:rPr>
          <w:rFonts w:cs="Arial"/>
          <w:bCs/>
        </w:rPr>
      </w:pPr>
      <w:r w:rsidRPr="003B1B24">
        <w:rPr>
          <w:rFonts w:cs="Arial"/>
          <w:bCs/>
        </w:rPr>
        <w:t>Таким образом, результаты расчетов показывают, что возникающая при разрушениях магистральных газопроводов и взрывах ГВС ударная волна не представляет прямой угрозы для жизни человека, оказавшегося даже в непосредственной близости (&gt;30 м) от центра разрыва, и не способна вызвать какие-либо повреждения зданий и сооружений, расположенных за пределами соответствующих нормативных разрывов.</w:t>
      </w:r>
    </w:p>
    <w:p w14:paraId="1ED182B8" w14:textId="1EB96ECF" w:rsidR="00E30053" w:rsidRPr="003B1B24" w:rsidRDefault="00E30053" w:rsidP="006360C4">
      <w:pPr>
        <w:spacing w:line="238" w:lineRule="auto"/>
        <w:ind w:left="20" w:firstLine="567"/>
        <w:rPr>
          <w:rFonts w:cs="Arial"/>
          <w:bCs/>
        </w:rPr>
      </w:pPr>
      <w:r w:rsidRPr="003B1B24">
        <w:rPr>
          <w:rFonts w:cs="Arial"/>
          <w:bCs/>
        </w:rPr>
        <w:t xml:space="preserve">При разгерметизации подземных участков магистральных газопроводов также возможно факельное горение (образование горящей струи в условиях мгновенного воспламенения утечки газа) в искусственно созданном котловане (при ведении земляных работ). </w:t>
      </w:r>
    </w:p>
    <w:p w14:paraId="394CA347" w14:textId="77777777" w:rsidR="00E30053" w:rsidRPr="003B1B24" w:rsidRDefault="00E30053" w:rsidP="006360C4">
      <w:pPr>
        <w:spacing w:line="238" w:lineRule="auto"/>
        <w:ind w:left="20" w:firstLine="567"/>
        <w:rPr>
          <w:rFonts w:cs="Arial"/>
          <w:bCs/>
        </w:rPr>
      </w:pPr>
      <w:r w:rsidRPr="003B1B24">
        <w:rPr>
          <w:rFonts w:cs="Arial"/>
          <w:bCs/>
        </w:rPr>
        <w:t>Факельное горение может привести к воздействию теплового излучения факела на людей, сооружения и строения, расположенные в непосредственной близости от места аварии.</w:t>
      </w:r>
    </w:p>
    <w:p w14:paraId="3E8AA67E" w14:textId="77777777" w:rsidR="006360C4" w:rsidRPr="003B1B24" w:rsidRDefault="00E30053" w:rsidP="006360C4">
      <w:pPr>
        <w:spacing w:line="238" w:lineRule="auto"/>
        <w:ind w:left="20" w:firstLine="567"/>
        <w:rPr>
          <w:rFonts w:cs="Arial"/>
          <w:bCs/>
        </w:rPr>
      </w:pPr>
      <w:r w:rsidRPr="003B1B24">
        <w:rPr>
          <w:rFonts w:cs="Arial"/>
          <w:bCs/>
        </w:rPr>
        <w:t xml:space="preserve">Степень аварийности на магистральном газопроводе принимается равной 3×10-4 1/(км×год). </w:t>
      </w:r>
    </w:p>
    <w:p w14:paraId="6A340D08" w14:textId="77777777" w:rsidR="00E30053" w:rsidRPr="003B1B24" w:rsidRDefault="00E30053" w:rsidP="006360C4">
      <w:pPr>
        <w:spacing w:line="238" w:lineRule="auto"/>
        <w:ind w:left="20" w:firstLine="567"/>
        <w:rPr>
          <w:rFonts w:cs="Arial"/>
          <w:bCs/>
        </w:rPr>
      </w:pPr>
      <w:r w:rsidRPr="003B1B24">
        <w:rPr>
          <w:rFonts w:cs="Arial"/>
          <w:bCs/>
        </w:rPr>
        <w:t xml:space="preserve">При разгерметизации распределительного газопровода чаще всего происходит истечение природного газа в атмосферу с последующим рассеянием. При разгерметизации наземных участков газопроводов также возможно факельное горение (образование горящей струи в условиях мгновенного воспламенения утечки газа). Причем факельное горение также наблюдается при истечении из подземного газопровода в искусственно созданном котловане (при ведении земляных работ). Кроме того, при утечке газа из подземного участка газопровода возможно проникновение вещества через грунт над трубой с последующим воспламенением и образованием колышущегося пламени (слабого источника теплового излучения, возникающего при воспламенении и фильтрации газа через грунт над телом трубы, и способного служить источником зажигания). При аварии на территории населенного пункта может произойти проникновение природного газа в помещения зданий, в результате чего возможно образование взрыво- и пожароопасной газовоздушной смеси, которая при наличии источника зажигания способна к взрыву (повышению давления в помещении за счет сгорания горючей смеси), приводящему к разрушению зданий и травмированию людей. </w:t>
      </w:r>
    </w:p>
    <w:p w14:paraId="69E4E570" w14:textId="77777777" w:rsidR="00E30053" w:rsidRPr="003B1B24" w:rsidRDefault="00E30053" w:rsidP="006360C4">
      <w:pPr>
        <w:spacing w:line="238" w:lineRule="auto"/>
        <w:ind w:left="20" w:firstLine="567"/>
        <w:rPr>
          <w:rFonts w:cs="Arial"/>
          <w:bCs/>
        </w:rPr>
      </w:pPr>
      <w:r w:rsidRPr="003B1B24">
        <w:rPr>
          <w:rFonts w:cs="Arial"/>
          <w:bCs/>
        </w:rPr>
        <w:t>На открытых участках распределительных газопроводов наибольшую опасность представляет факельное горение газа, исходящего через аварийное отверстие газопровода высокого давления.</w:t>
      </w:r>
    </w:p>
    <w:p w14:paraId="2FAAFE07" w14:textId="77777777" w:rsidR="00E30053" w:rsidRPr="003B1B24" w:rsidRDefault="00E30053" w:rsidP="006360C4">
      <w:pPr>
        <w:spacing w:line="238" w:lineRule="auto"/>
        <w:ind w:left="20" w:firstLine="567"/>
        <w:rPr>
          <w:rFonts w:cs="Arial"/>
          <w:bCs/>
        </w:rPr>
      </w:pPr>
      <w:r w:rsidRPr="003B1B24">
        <w:rPr>
          <w:rFonts w:cs="Arial"/>
          <w:bCs/>
        </w:rPr>
        <w:t xml:space="preserve">При разрушении подземного газопровода высокого давления длина факела может достигать </w:t>
      </w:r>
      <w:smartTag w:uri="urn:schemas-microsoft-com:office:smarttags" w:element="metricconverter">
        <w:smartTagPr>
          <w:attr w:name="ProductID" w:val="14 м"/>
        </w:smartTagPr>
        <w:r w:rsidRPr="003B1B24">
          <w:rPr>
            <w:rFonts w:cs="Arial"/>
            <w:bCs/>
          </w:rPr>
          <w:t>14 м</w:t>
        </w:r>
      </w:smartTag>
      <w:r w:rsidRPr="003B1B24">
        <w:rPr>
          <w:rFonts w:cs="Arial"/>
          <w:bCs/>
        </w:rPr>
        <w:t>.</w:t>
      </w:r>
    </w:p>
    <w:p w14:paraId="4DE02809" w14:textId="77777777" w:rsidR="00E30053" w:rsidRPr="003B1B24" w:rsidRDefault="00E30053" w:rsidP="006360C4">
      <w:pPr>
        <w:spacing w:line="238" w:lineRule="auto"/>
        <w:ind w:left="20" w:firstLine="567"/>
        <w:rPr>
          <w:rFonts w:cs="Arial"/>
          <w:bCs/>
        </w:rPr>
      </w:pPr>
      <w:r w:rsidRPr="003B1B24">
        <w:rPr>
          <w:rFonts w:cs="Arial"/>
          <w:bCs/>
        </w:rPr>
        <w:t>Факельное горение может привести к воздействию теплового излучения факела на людей, сооружения и строения, расположенные в непосредственной близости от места аварии.</w:t>
      </w:r>
    </w:p>
    <w:p w14:paraId="51EAFDDC" w14:textId="77777777" w:rsidR="00DE66F6" w:rsidRPr="003B1B24" w:rsidRDefault="00DE66F6" w:rsidP="00C8240E">
      <w:pPr>
        <w:spacing w:line="238" w:lineRule="auto"/>
        <w:ind w:left="20" w:firstLine="567"/>
        <w:rPr>
          <w:rFonts w:cs="Arial"/>
          <w:bCs/>
        </w:rPr>
      </w:pPr>
    </w:p>
    <w:p w14:paraId="4A189298" w14:textId="77777777" w:rsidR="00C8240E" w:rsidRPr="003B1B24" w:rsidRDefault="00C8240E" w:rsidP="00C8240E">
      <w:pPr>
        <w:spacing w:line="238" w:lineRule="auto"/>
        <w:ind w:left="20" w:firstLine="567"/>
        <w:jc w:val="center"/>
        <w:rPr>
          <w:rFonts w:cs="Arial"/>
          <w:b/>
          <w:bCs/>
        </w:rPr>
      </w:pPr>
      <w:r w:rsidRPr="003B1B24">
        <w:rPr>
          <w:rFonts w:cs="Arial"/>
          <w:b/>
          <w:bCs/>
        </w:rPr>
        <w:t>Риск возникновения аварий на объектах ЖКХ</w:t>
      </w:r>
    </w:p>
    <w:p w14:paraId="2BBCBEC4" w14:textId="30A03336" w:rsidR="00C8240E" w:rsidRPr="003B1B24" w:rsidRDefault="00C8240E" w:rsidP="00C8240E">
      <w:pPr>
        <w:ind w:firstLine="709"/>
        <w:rPr>
          <w:rFonts w:eastAsia="Calibri"/>
        </w:rPr>
      </w:pPr>
      <w:r w:rsidRPr="003B1B24">
        <w:rPr>
          <w:rFonts w:eastAsia="Calibri"/>
        </w:rPr>
        <w:t xml:space="preserve">Аварии на коммунальных системах жизнеобеспечения возможны по причине износа основного и вспомогательного оборудования теплоисточников более чем на 60 %, ветхости </w:t>
      </w:r>
      <w:r w:rsidRPr="003B1B24">
        <w:rPr>
          <w:rFonts w:eastAsia="Calibri"/>
        </w:rPr>
        <w:lastRenderedPageBreak/>
        <w:t>тепловых и водопроводных сетей (износ от 60 до 90 %), халатности персонала, обслуживающего теплоисточники и теплоноситель, недофинансирования ремонтных работ.</w:t>
      </w:r>
    </w:p>
    <w:p w14:paraId="0CD96401" w14:textId="77777777" w:rsidR="00C15E65" w:rsidRPr="003B1B24" w:rsidRDefault="00C15E65" w:rsidP="00C8240E">
      <w:pPr>
        <w:ind w:firstLine="709"/>
        <w:rPr>
          <w:rFonts w:eastAsia="Calibri"/>
        </w:rPr>
      </w:pPr>
    </w:p>
    <w:p w14:paraId="02EF2E1D" w14:textId="2C680A55" w:rsidR="00C8240E" w:rsidRPr="003B1B24" w:rsidRDefault="00C8240E" w:rsidP="00C8240E">
      <w:pPr>
        <w:ind w:firstLine="709"/>
        <w:jc w:val="right"/>
        <w:rPr>
          <w:rFonts w:eastAsia="Calibri"/>
          <w:b/>
          <w:lang w:eastAsia="en-US"/>
        </w:rPr>
      </w:pPr>
      <w:r w:rsidRPr="003B1B24">
        <w:rPr>
          <w:rFonts w:eastAsia="Calibri"/>
          <w:b/>
          <w:lang w:eastAsia="en-US"/>
        </w:rPr>
        <w:t>Таблица 6.</w:t>
      </w:r>
      <w:r w:rsidR="00FE7861" w:rsidRPr="003B1B24">
        <w:rPr>
          <w:rFonts w:eastAsia="Calibri"/>
          <w:b/>
          <w:lang w:eastAsia="en-US"/>
        </w:rPr>
        <w:t>29</w:t>
      </w:r>
    </w:p>
    <w:p w14:paraId="2CC8B7E6" w14:textId="77777777" w:rsidR="00C8240E" w:rsidRPr="003B1B24" w:rsidRDefault="00C8240E" w:rsidP="00C8240E">
      <w:pPr>
        <w:ind w:firstLine="709"/>
        <w:jc w:val="center"/>
        <w:rPr>
          <w:rFonts w:eastAsia="Calibri"/>
          <w:b/>
          <w:lang w:eastAsia="en-US"/>
        </w:rPr>
      </w:pPr>
      <w:r w:rsidRPr="003B1B24">
        <w:rPr>
          <w:rFonts w:eastAsia="Calibri"/>
          <w:b/>
          <w:lang w:eastAsia="en-US"/>
        </w:rPr>
        <w:t>Расчет сил и средств, привлекаемых для ликвидации ЧС на объектах ЖКХ</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 w:type="dxa"/>
          <w:right w:w="11" w:type="dxa"/>
        </w:tblCellMar>
        <w:tblLook w:val="04A0" w:firstRow="1" w:lastRow="0" w:firstColumn="1" w:lastColumn="0" w:noHBand="0" w:noVBand="1"/>
      </w:tblPr>
      <w:tblGrid>
        <w:gridCol w:w="3999"/>
        <w:gridCol w:w="3052"/>
        <w:gridCol w:w="1048"/>
        <w:gridCol w:w="1245"/>
      </w:tblGrid>
      <w:tr w:rsidR="006E541E" w:rsidRPr="003B1B24" w14:paraId="34251050" w14:textId="77777777" w:rsidTr="00FE3798">
        <w:tc>
          <w:tcPr>
            <w:tcW w:w="2140" w:type="pct"/>
            <w:vMerge w:val="restart"/>
          </w:tcPr>
          <w:p w14:paraId="5ECC57FE" w14:textId="77777777" w:rsidR="006E541E" w:rsidRPr="003B1B24" w:rsidRDefault="006E541E" w:rsidP="00C20BC0">
            <w:pPr>
              <w:jc w:val="center"/>
              <w:rPr>
                <w:b/>
                <w:sz w:val="20"/>
                <w:szCs w:val="20"/>
              </w:rPr>
            </w:pPr>
            <w:r w:rsidRPr="003B1B24">
              <w:rPr>
                <w:b/>
                <w:sz w:val="20"/>
                <w:szCs w:val="20"/>
              </w:rPr>
              <w:t>Наименование подразделения</w:t>
            </w:r>
          </w:p>
        </w:tc>
        <w:tc>
          <w:tcPr>
            <w:tcW w:w="1633" w:type="pct"/>
            <w:vMerge w:val="restart"/>
          </w:tcPr>
          <w:p w14:paraId="60588A95" w14:textId="5FED0FD8" w:rsidR="006E541E" w:rsidRPr="003B1B24" w:rsidRDefault="006E541E" w:rsidP="00C20BC0">
            <w:pPr>
              <w:jc w:val="center"/>
              <w:rPr>
                <w:b/>
                <w:sz w:val="20"/>
                <w:szCs w:val="20"/>
                <w:lang w:val="en-US"/>
              </w:rPr>
            </w:pPr>
            <w:r w:rsidRPr="003B1B24">
              <w:rPr>
                <w:b/>
                <w:sz w:val="20"/>
                <w:szCs w:val="20"/>
              </w:rPr>
              <w:t xml:space="preserve">Место дислокации </w:t>
            </w:r>
          </w:p>
        </w:tc>
        <w:tc>
          <w:tcPr>
            <w:tcW w:w="1227" w:type="pct"/>
            <w:gridSpan w:val="2"/>
          </w:tcPr>
          <w:p w14:paraId="2952ABAA" w14:textId="589A433E" w:rsidR="006E541E" w:rsidRPr="003B1B24" w:rsidRDefault="006E541E" w:rsidP="00C20BC0">
            <w:pPr>
              <w:jc w:val="center"/>
              <w:rPr>
                <w:b/>
                <w:sz w:val="20"/>
                <w:szCs w:val="20"/>
              </w:rPr>
            </w:pPr>
            <w:r w:rsidRPr="003B1B24">
              <w:rPr>
                <w:b/>
                <w:sz w:val="20"/>
                <w:szCs w:val="20"/>
              </w:rPr>
              <w:t>Пожарная техника</w:t>
            </w:r>
          </w:p>
        </w:tc>
      </w:tr>
      <w:tr w:rsidR="006E541E" w:rsidRPr="003B1B24" w14:paraId="43B30EF2" w14:textId="77777777" w:rsidTr="00FE3798">
        <w:tc>
          <w:tcPr>
            <w:tcW w:w="2140" w:type="pct"/>
            <w:vMerge/>
          </w:tcPr>
          <w:p w14:paraId="297A4A4E" w14:textId="77777777" w:rsidR="006E541E" w:rsidRPr="003B1B24" w:rsidRDefault="006E541E" w:rsidP="00C20BC0">
            <w:pPr>
              <w:jc w:val="center"/>
              <w:rPr>
                <w:b/>
                <w:sz w:val="20"/>
                <w:szCs w:val="20"/>
              </w:rPr>
            </w:pPr>
          </w:p>
        </w:tc>
        <w:tc>
          <w:tcPr>
            <w:tcW w:w="1633" w:type="pct"/>
            <w:vMerge/>
          </w:tcPr>
          <w:p w14:paraId="53815C70" w14:textId="77777777" w:rsidR="006E541E" w:rsidRPr="003B1B24" w:rsidRDefault="006E541E" w:rsidP="00C20BC0">
            <w:pPr>
              <w:jc w:val="center"/>
              <w:rPr>
                <w:b/>
                <w:sz w:val="20"/>
                <w:szCs w:val="20"/>
              </w:rPr>
            </w:pPr>
          </w:p>
        </w:tc>
        <w:tc>
          <w:tcPr>
            <w:tcW w:w="561" w:type="pct"/>
          </w:tcPr>
          <w:p w14:paraId="24C4272E" w14:textId="2FDD31D4" w:rsidR="006E541E" w:rsidRPr="003B1B24" w:rsidRDefault="006E541E" w:rsidP="00C20BC0">
            <w:pPr>
              <w:jc w:val="center"/>
              <w:rPr>
                <w:b/>
                <w:sz w:val="20"/>
                <w:szCs w:val="20"/>
              </w:rPr>
            </w:pPr>
            <w:r w:rsidRPr="003B1B24">
              <w:rPr>
                <w:b/>
                <w:sz w:val="20"/>
                <w:szCs w:val="20"/>
              </w:rPr>
              <w:t xml:space="preserve">Основная </w:t>
            </w:r>
          </w:p>
        </w:tc>
        <w:tc>
          <w:tcPr>
            <w:tcW w:w="666" w:type="pct"/>
          </w:tcPr>
          <w:p w14:paraId="141FD82B" w14:textId="00A17682" w:rsidR="006E541E" w:rsidRPr="003B1B24" w:rsidRDefault="006E541E" w:rsidP="00C20BC0">
            <w:pPr>
              <w:jc w:val="center"/>
              <w:rPr>
                <w:b/>
                <w:sz w:val="20"/>
                <w:szCs w:val="20"/>
              </w:rPr>
            </w:pPr>
            <w:r w:rsidRPr="003B1B24">
              <w:rPr>
                <w:b/>
                <w:sz w:val="20"/>
                <w:szCs w:val="20"/>
              </w:rPr>
              <w:t>Специальная</w:t>
            </w:r>
          </w:p>
        </w:tc>
      </w:tr>
      <w:tr w:rsidR="006E541E" w:rsidRPr="003B1B24" w14:paraId="7E3AD6EF" w14:textId="77777777" w:rsidTr="00FE3798">
        <w:tc>
          <w:tcPr>
            <w:tcW w:w="2140" w:type="pct"/>
          </w:tcPr>
          <w:p w14:paraId="72997AE7" w14:textId="4E10D456" w:rsidR="006E541E" w:rsidRPr="003B1B24" w:rsidRDefault="000D7207" w:rsidP="00C20BC0">
            <w:pPr>
              <w:rPr>
                <w:sz w:val="20"/>
                <w:szCs w:val="20"/>
              </w:rPr>
            </w:pPr>
            <w:bookmarkStart w:id="205" w:name="_Hlk80261202"/>
            <w:r w:rsidRPr="003B1B24">
              <w:rPr>
                <w:sz w:val="20"/>
                <w:szCs w:val="20"/>
              </w:rPr>
              <w:t>ПСЧ-27 9 ОФПС по Краснодарскому краю Главного управления МЧС России</w:t>
            </w:r>
          </w:p>
        </w:tc>
        <w:tc>
          <w:tcPr>
            <w:tcW w:w="1633" w:type="pct"/>
          </w:tcPr>
          <w:p w14:paraId="050CDA8B" w14:textId="2C7C4E69" w:rsidR="006E541E" w:rsidRPr="003B1B24" w:rsidRDefault="000D7207" w:rsidP="00C20BC0">
            <w:pPr>
              <w:rPr>
                <w:sz w:val="20"/>
                <w:szCs w:val="20"/>
              </w:rPr>
            </w:pPr>
            <w:r w:rsidRPr="003B1B24">
              <w:rPr>
                <w:sz w:val="20"/>
                <w:szCs w:val="20"/>
              </w:rPr>
              <w:t>г. Белореченск, пер. Родниковый, 3</w:t>
            </w:r>
          </w:p>
        </w:tc>
        <w:tc>
          <w:tcPr>
            <w:tcW w:w="561" w:type="pct"/>
          </w:tcPr>
          <w:p w14:paraId="5928CC41" w14:textId="20DD3C6A" w:rsidR="006E541E" w:rsidRPr="003B1B24" w:rsidRDefault="006E541E" w:rsidP="00C20BC0">
            <w:pPr>
              <w:rPr>
                <w:sz w:val="20"/>
                <w:szCs w:val="20"/>
              </w:rPr>
            </w:pPr>
            <w:r w:rsidRPr="003B1B24">
              <w:rPr>
                <w:sz w:val="20"/>
                <w:szCs w:val="20"/>
              </w:rPr>
              <w:t>1 объект</w:t>
            </w:r>
          </w:p>
        </w:tc>
        <w:tc>
          <w:tcPr>
            <w:tcW w:w="666" w:type="pct"/>
          </w:tcPr>
          <w:p w14:paraId="0D30B794" w14:textId="1C509417" w:rsidR="006E541E" w:rsidRPr="003B1B24" w:rsidRDefault="006E541E" w:rsidP="00C20BC0">
            <w:pPr>
              <w:rPr>
                <w:sz w:val="20"/>
                <w:szCs w:val="20"/>
              </w:rPr>
            </w:pPr>
            <w:r w:rsidRPr="003B1B24">
              <w:rPr>
                <w:sz w:val="20"/>
                <w:szCs w:val="20"/>
              </w:rPr>
              <w:t>–</w:t>
            </w:r>
          </w:p>
        </w:tc>
      </w:tr>
      <w:bookmarkEnd w:id="205"/>
      <w:tr w:rsidR="000D7207" w:rsidRPr="003B1B24" w14:paraId="2DA6A5C7" w14:textId="77777777" w:rsidTr="00FE3798">
        <w:tc>
          <w:tcPr>
            <w:tcW w:w="2140" w:type="pct"/>
          </w:tcPr>
          <w:p w14:paraId="7258C1C5" w14:textId="5784131E" w:rsidR="000D7207" w:rsidRPr="003B1B24" w:rsidRDefault="000D7207" w:rsidP="000D7207">
            <w:pPr>
              <w:rPr>
                <w:sz w:val="20"/>
                <w:szCs w:val="20"/>
              </w:rPr>
            </w:pPr>
            <w:r w:rsidRPr="003B1B24">
              <w:rPr>
                <w:sz w:val="20"/>
                <w:szCs w:val="20"/>
              </w:rPr>
              <w:t>ГИБДД Белореченского района</w:t>
            </w:r>
          </w:p>
        </w:tc>
        <w:tc>
          <w:tcPr>
            <w:tcW w:w="1633" w:type="pct"/>
          </w:tcPr>
          <w:p w14:paraId="520E871F" w14:textId="79BB546A" w:rsidR="000D7207" w:rsidRPr="003B1B24" w:rsidRDefault="000D7207" w:rsidP="000D7207">
            <w:pPr>
              <w:rPr>
                <w:sz w:val="20"/>
                <w:szCs w:val="20"/>
              </w:rPr>
            </w:pPr>
            <w:r w:rsidRPr="003B1B24">
              <w:rPr>
                <w:sz w:val="20"/>
                <w:szCs w:val="20"/>
              </w:rPr>
              <w:t>г. Белореченск, пр. Промышленный, 17</w:t>
            </w:r>
          </w:p>
        </w:tc>
        <w:tc>
          <w:tcPr>
            <w:tcW w:w="561" w:type="pct"/>
          </w:tcPr>
          <w:p w14:paraId="1262811D" w14:textId="53A8A6A8" w:rsidR="000D7207" w:rsidRPr="003B1B24" w:rsidRDefault="000D7207" w:rsidP="000D7207">
            <w:pPr>
              <w:rPr>
                <w:sz w:val="20"/>
                <w:szCs w:val="20"/>
              </w:rPr>
            </w:pPr>
            <w:r w:rsidRPr="003B1B24">
              <w:rPr>
                <w:sz w:val="20"/>
                <w:szCs w:val="20"/>
              </w:rPr>
              <w:t>–</w:t>
            </w:r>
          </w:p>
        </w:tc>
        <w:tc>
          <w:tcPr>
            <w:tcW w:w="666" w:type="pct"/>
          </w:tcPr>
          <w:p w14:paraId="67FFE8A2" w14:textId="2945275D" w:rsidR="000D7207" w:rsidRPr="003B1B24" w:rsidRDefault="000D7207" w:rsidP="000D7207">
            <w:pPr>
              <w:rPr>
                <w:sz w:val="20"/>
                <w:szCs w:val="20"/>
              </w:rPr>
            </w:pPr>
            <w:r w:rsidRPr="003B1B24">
              <w:rPr>
                <w:sz w:val="20"/>
                <w:szCs w:val="20"/>
              </w:rPr>
              <w:t>–</w:t>
            </w:r>
          </w:p>
        </w:tc>
      </w:tr>
      <w:tr w:rsidR="006E541E" w:rsidRPr="003B1B24" w14:paraId="32C49381" w14:textId="77777777" w:rsidTr="00FE3798">
        <w:tc>
          <w:tcPr>
            <w:tcW w:w="2140" w:type="pct"/>
          </w:tcPr>
          <w:p w14:paraId="47BD8A4D" w14:textId="40658032" w:rsidR="006E541E" w:rsidRPr="003B1B24" w:rsidRDefault="000D7207" w:rsidP="006E541E">
            <w:pPr>
              <w:rPr>
                <w:sz w:val="20"/>
                <w:szCs w:val="20"/>
              </w:rPr>
            </w:pPr>
            <w:r w:rsidRPr="003B1B24">
              <w:rPr>
                <w:sz w:val="20"/>
                <w:szCs w:val="20"/>
              </w:rPr>
              <w:t>ГБУЗ «Белореченская ЦРБ» МЗ КК</w:t>
            </w:r>
            <w:r w:rsidR="006E541E" w:rsidRPr="003B1B24">
              <w:rPr>
                <w:sz w:val="20"/>
                <w:szCs w:val="20"/>
              </w:rPr>
              <w:t>, отделение скорой и неотложной медицинской помощи</w:t>
            </w:r>
          </w:p>
        </w:tc>
        <w:tc>
          <w:tcPr>
            <w:tcW w:w="1633" w:type="pct"/>
          </w:tcPr>
          <w:p w14:paraId="4D6F9266" w14:textId="3A3F47F9" w:rsidR="006E541E" w:rsidRPr="003B1B24" w:rsidRDefault="000D7207" w:rsidP="006E541E">
            <w:pPr>
              <w:rPr>
                <w:sz w:val="20"/>
                <w:szCs w:val="20"/>
              </w:rPr>
            </w:pPr>
            <w:r w:rsidRPr="003B1B24">
              <w:rPr>
                <w:sz w:val="20"/>
                <w:szCs w:val="20"/>
              </w:rPr>
              <w:t>г. Белореченск, ул. Толстого, 160</w:t>
            </w:r>
          </w:p>
        </w:tc>
        <w:tc>
          <w:tcPr>
            <w:tcW w:w="561" w:type="pct"/>
          </w:tcPr>
          <w:p w14:paraId="4C503882" w14:textId="08EDA605" w:rsidR="006E541E" w:rsidRPr="003B1B24" w:rsidRDefault="006E541E" w:rsidP="006E541E">
            <w:pPr>
              <w:rPr>
                <w:sz w:val="20"/>
                <w:szCs w:val="20"/>
              </w:rPr>
            </w:pPr>
            <w:r w:rsidRPr="003B1B24">
              <w:rPr>
                <w:sz w:val="20"/>
                <w:szCs w:val="20"/>
              </w:rPr>
              <w:t>–</w:t>
            </w:r>
          </w:p>
        </w:tc>
        <w:tc>
          <w:tcPr>
            <w:tcW w:w="666" w:type="pct"/>
          </w:tcPr>
          <w:p w14:paraId="3C94AAD1" w14:textId="40B04F35" w:rsidR="006E541E" w:rsidRPr="003B1B24" w:rsidRDefault="006E541E" w:rsidP="006E541E">
            <w:pPr>
              <w:rPr>
                <w:sz w:val="20"/>
                <w:szCs w:val="20"/>
              </w:rPr>
            </w:pPr>
            <w:r w:rsidRPr="003B1B24">
              <w:rPr>
                <w:sz w:val="20"/>
                <w:szCs w:val="20"/>
              </w:rPr>
              <w:t>–</w:t>
            </w:r>
          </w:p>
        </w:tc>
      </w:tr>
      <w:tr w:rsidR="006E541E" w:rsidRPr="003B1B24" w14:paraId="54652B1D" w14:textId="77777777" w:rsidTr="00FE3798">
        <w:tc>
          <w:tcPr>
            <w:tcW w:w="5000" w:type="pct"/>
            <w:gridSpan w:val="4"/>
          </w:tcPr>
          <w:p w14:paraId="4C683279" w14:textId="46578B88" w:rsidR="006E541E" w:rsidRPr="003B1B24" w:rsidRDefault="006E541E" w:rsidP="006E541E">
            <w:pPr>
              <w:jc w:val="center"/>
              <w:rPr>
                <w:b/>
                <w:bCs/>
                <w:sz w:val="20"/>
                <w:szCs w:val="20"/>
              </w:rPr>
            </w:pPr>
            <w:r w:rsidRPr="003B1B24">
              <w:rPr>
                <w:b/>
                <w:bCs/>
                <w:sz w:val="20"/>
                <w:szCs w:val="20"/>
              </w:rPr>
              <w:t>Аварийные подсистемы</w:t>
            </w:r>
          </w:p>
        </w:tc>
      </w:tr>
      <w:tr w:rsidR="00586D24" w:rsidRPr="003B1B24" w14:paraId="3F72A2B2" w14:textId="77777777" w:rsidTr="00FE3798">
        <w:tc>
          <w:tcPr>
            <w:tcW w:w="2140" w:type="pct"/>
          </w:tcPr>
          <w:p w14:paraId="6C5C3A45" w14:textId="23FE7039" w:rsidR="00586D24" w:rsidRPr="003B1B24" w:rsidRDefault="00586D24" w:rsidP="00586D24">
            <w:pPr>
              <w:rPr>
                <w:sz w:val="20"/>
                <w:szCs w:val="20"/>
              </w:rPr>
            </w:pPr>
            <w:r w:rsidRPr="003B1B24">
              <w:rPr>
                <w:sz w:val="20"/>
                <w:szCs w:val="20"/>
              </w:rPr>
              <w:t>МУП «Наш город»</w:t>
            </w:r>
          </w:p>
        </w:tc>
        <w:tc>
          <w:tcPr>
            <w:tcW w:w="1633" w:type="pct"/>
          </w:tcPr>
          <w:p w14:paraId="29345B1C" w14:textId="07C3AF1B" w:rsidR="00586D24" w:rsidRPr="003B1B24" w:rsidRDefault="00586D24" w:rsidP="00586D24">
            <w:pPr>
              <w:rPr>
                <w:sz w:val="20"/>
                <w:szCs w:val="20"/>
              </w:rPr>
            </w:pPr>
            <w:r w:rsidRPr="003B1B24">
              <w:rPr>
                <w:sz w:val="20"/>
                <w:szCs w:val="20"/>
              </w:rPr>
              <w:t>г. Белореченск, ул. Ленина, 31</w:t>
            </w:r>
          </w:p>
        </w:tc>
        <w:tc>
          <w:tcPr>
            <w:tcW w:w="561" w:type="pct"/>
          </w:tcPr>
          <w:p w14:paraId="58980654" w14:textId="4505841E" w:rsidR="00586D24" w:rsidRPr="003B1B24" w:rsidRDefault="00586D24" w:rsidP="00586D24">
            <w:pPr>
              <w:rPr>
                <w:sz w:val="20"/>
                <w:szCs w:val="20"/>
              </w:rPr>
            </w:pPr>
            <w:r w:rsidRPr="003B1B24">
              <w:rPr>
                <w:sz w:val="20"/>
                <w:szCs w:val="20"/>
              </w:rPr>
              <w:t>–</w:t>
            </w:r>
          </w:p>
        </w:tc>
        <w:tc>
          <w:tcPr>
            <w:tcW w:w="666" w:type="pct"/>
          </w:tcPr>
          <w:p w14:paraId="5B37B774" w14:textId="45D5833C" w:rsidR="00586D24" w:rsidRPr="003B1B24" w:rsidRDefault="00586D24" w:rsidP="00586D24">
            <w:pPr>
              <w:rPr>
                <w:sz w:val="20"/>
                <w:szCs w:val="20"/>
              </w:rPr>
            </w:pPr>
            <w:r w:rsidRPr="003B1B24">
              <w:rPr>
                <w:sz w:val="20"/>
                <w:szCs w:val="20"/>
              </w:rPr>
              <w:t>–</w:t>
            </w:r>
          </w:p>
        </w:tc>
      </w:tr>
    </w:tbl>
    <w:p w14:paraId="26CD089B" w14:textId="55487B61" w:rsidR="00C8240E" w:rsidRPr="003B1B24" w:rsidRDefault="00C8240E" w:rsidP="00BD6A6A">
      <w:pPr>
        <w:pStyle w:val="30"/>
        <w:rPr>
          <w:b/>
          <w:bCs w:val="0"/>
          <w:i w:val="0"/>
        </w:rPr>
      </w:pPr>
      <w:bookmarkStart w:id="206" w:name="_Toc54700579"/>
      <w:bookmarkStart w:id="207" w:name="_Toc80273686"/>
      <w:bookmarkStart w:id="208" w:name="_Toc228365184"/>
      <w:r w:rsidRPr="003B1B24">
        <w:rPr>
          <w:i w:val="0"/>
          <w:szCs w:val="28"/>
        </w:rPr>
        <w:t xml:space="preserve">6.2.3 Анализ возможных последствий воздействия ЧС </w:t>
      </w:r>
      <w:r w:rsidR="00C15E65" w:rsidRPr="003B1B24">
        <w:rPr>
          <w:i w:val="0"/>
          <w:szCs w:val="28"/>
        </w:rPr>
        <w:t>природного</w:t>
      </w:r>
      <w:r w:rsidRPr="003B1B24">
        <w:rPr>
          <w:i w:val="0"/>
          <w:szCs w:val="28"/>
        </w:rPr>
        <w:t xml:space="preserve"> характера</w:t>
      </w:r>
      <w:bookmarkEnd w:id="206"/>
      <w:bookmarkEnd w:id="207"/>
      <w:bookmarkEnd w:id="208"/>
    </w:p>
    <w:p w14:paraId="22CFF0E9" w14:textId="5F8037EE" w:rsidR="00C8240E" w:rsidRPr="003B1B24" w:rsidRDefault="00C8240E" w:rsidP="00C8240E">
      <w:pPr>
        <w:suppressAutoHyphens/>
        <w:ind w:firstLine="720"/>
      </w:pPr>
      <w:r w:rsidRPr="003B1B24">
        <w:t xml:space="preserve">Согласно СП 115.13330.2016 «Геофизика опасных природных воздействий. Актуализированная редакция СНиП 22-01-95» по оценке сложности природных условий территория </w:t>
      </w:r>
      <w:r w:rsidR="003667FA" w:rsidRPr="003B1B24">
        <w:t xml:space="preserve">Белореченского городского поселения Белореченского района </w:t>
      </w:r>
      <w:r w:rsidRPr="003B1B24">
        <w:t>относится к категории простых. Климатические воздействия не представляют непосредственной опасности для жизни и здоровья населения, однако, они могут нанести ущерб зданиям и оборудованию, поэтому при проектировании и строительстве должны быть предусмотрены технические решения, направленные на максимальное снижение негативных воздействий особо опасных природных явлений.</w:t>
      </w:r>
    </w:p>
    <w:p w14:paraId="351D6676" w14:textId="77777777" w:rsidR="00C93969" w:rsidRPr="003B1B24" w:rsidRDefault="00C93969" w:rsidP="00C93969">
      <w:pPr>
        <w:suppressAutoHyphens/>
        <w:ind w:firstLine="720"/>
      </w:pPr>
      <w:r w:rsidRPr="003B1B24">
        <w:t>Категории опасности неблагоприятных природных процессов на проектируемой территории определены по СП 115.13330.2016 «Геофизика опасных природных воздействий. Актуализированная редакция СНиП 22-01-95».</w:t>
      </w:r>
    </w:p>
    <w:p w14:paraId="43F096A2" w14:textId="0249BDAB" w:rsidR="00C93969" w:rsidRPr="003B1B24" w:rsidRDefault="00C93969" w:rsidP="00C93969">
      <w:pPr>
        <w:ind w:firstLine="709"/>
        <w:jc w:val="right"/>
        <w:rPr>
          <w:rFonts w:eastAsia="Calibri"/>
          <w:b/>
          <w:lang w:eastAsia="en-US"/>
        </w:rPr>
      </w:pPr>
      <w:r w:rsidRPr="003B1B24">
        <w:rPr>
          <w:rFonts w:eastAsia="Calibri"/>
          <w:b/>
          <w:lang w:eastAsia="en-US"/>
        </w:rPr>
        <w:t>Таблица 6.</w:t>
      </w:r>
      <w:r w:rsidR="00FE7861" w:rsidRPr="003B1B24">
        <w:rPr>
          <w:rFonts w:eastAsia="Calibri"/>
          <w:b/>
          <w:lang w:eastAsia="en-US"/>
        </w:rPr>
        <w:t>30</w:t>
      </w:r>
    </w:p>
    <w:p w14:paraId="7FCF8F8D" w14:textId="77777777" w:rsidR="00C93969" w:rsidRPr="003B1B24" w:rsidRDefault="00C93969" w:rsidP="00C93969">
      <w:pPr>
        <w:suppressAutoHyphens/>
        <w:ind w:firstLine="720"/>
        <w:jc w:val="center"/>
      </w:pPr>
      <w:r w:rsidRPr="003B1B24">
        <w:rPr>
          <w:rFonts w:eastAsia="Calibri"/>
          <w:b/>
          <w:lang w:eastAsia="en-US"/>
        </w:rPr>
        <w:t>Категории опасности природных процессов</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391"/>
        <w:gridCol w:w="1902"/>
        <w:gridCol w:w="1174"/>
        <w:gridCol w:w="1482"/>
        <w:gridCol w:w="1385"/>
      </w:tblGrid>
      <w:tr w:rsidR="00C93969" w:rsidRPr="003B1B24" w14:paraId="06E1541A" w14:textId="77777777" w:rsidTr="008858D0">
        <w:trPr>
          <w:tblHeader/>
        </w:trPr>
        <w:tc>
          <w:tcPr>
            <w:tcW w:w="1816" w:type="pct"/>
            <w:vMerge w:val="restart"/>
            <w:tcMar>
              <w:top w:w="15" w:type="dxa"/>
              <w:left w:w="88" w:type="dxa"/>
              <w:bottom w:w="15" w:type="dxa"/>
              <w:right w:w="88" w:type="dxa"/>
            </w:tcMar>
            <w:hideMark/>
          </w:tcPr>
          <w:p w14:paraId="58C31818" w14:textId="77777777" w:rsidR="00C93969" w:rsidRPr="003B1B24" w:rsidRDefault="00C93969" w:rsidP="008858D0">
            <w:pPr>
              <w:shd w:val="clear" w:color="auto" w:fill="FFFFFF"/>
              <w:jc w:val="center"/>
              <w:rPr>
                <w:b/>
                <w:bCs/>
                <w:sz w:val="20"/>
                <w:szCs w:val="20"/>
              </w:rPr>
            </w:pPr>
            <w:r w:rsidRPr="003B1B24">
              <w:rPr>
                <w:b/>
                <w:bCs/>
                <w:sz w:val="20"/>
                <w:szCs w:val="20"/>
              </w:rPr>
              <w:t>Показатели, используемые при оценке степени опасности природного процесса (ОПП)</w:t>
            </w:r>
          </w:p>
        </w:tc>
        <w:tc>
          <w:tcPr>
            <w:tcW w:w="3184" w:type="pct"/>
            <w:gridSpan w:val="4"/>
            <w:tcMar>
              <w:top w:w="15" w:type="dxa"/>
              <w:left w:w="88" w:type="dxa"/>
              <w:bottom w:w="15" w:type="dxa"/>
              <w:right w:w="88" w:type="dxa"/>
            </w:tcMar>
            <w:hideMark/>
          </w:tcPr>
          <w:p w14:paraId="4F8044EF" w14:textId="77777777" w:rsidR="00C93969" w:rsidRPr="003B1B24" w:rsidRDefault="00C93969" w:rsidP="008858D0">
            <w:pPr>
              <w:shd w:val="clear" w:color="auto" w:fill="FFFFFF"/>
              <w:jc w:val="center"/>
              <w:rPr>
                <w:b/>
                <w:bCs/>
                <w:sz w:val="20"/>
                <w:szCs w:val="20"/>
              </w:rPr>
            </w:pPr>
            <w:r w:rsidRPr="003B1B24">
              <w:rPr>
                <w:b/>
                <w:bCs/>
                <w:sz w:val="20"/>
                <w:szCs w:val="20"/>
              </w:rPr>
              <w:t>Категории опасности процессов</w:t>
            </w:r>
          </w:p>
        </w:tc>
      </w:tr>
      <w:tr w:rsidR="00C93969" w:rsidRPr="003B1B24" w14:paraId="50A39111" w14:textId="77777777" w:rsidTr="008858D0">
        <w:trPr>
          <w:tblHeader/>
        </w:trPr>
        <w:tc>
          <w:tcPr>
            <w:tcW w:w="1816" w:type="pct"/>
            <w:vMerge/>
            <w:vAlign w:val="center"/>
            <w:hideMark/>
          </w:tcPr>
          <w:p w14:paraId="0D6423AB" w14:textId="77777777" w:rsidR="00C93969" w:rsidRPr="003B1B24" w:rsidRDefault="00C93969" w:rsidP="008858D0">
            <w:pPr>
              <w:jc w:val="center"/>
              <w:rPr>
                <w:b/>
                <w:bCs/>
                <w:sz w:val="20"/>
                <w:szCs w:val="20"/>
              </w:rPr>
            </w:pPr>
          </w:p>
        </w:tc>
        <w:tc>
          <w:tcPr>
            <w:tcW w:w="1006" w:type="pct"/>
            <w:tcMar>
              <w:top w:w="15" w:type="dxa"/>
              <w:left w:w="88" w:type="dxa"/>
              <w:bottom w:w="15" w:type="dxa"/>
              <w:right w:w="88" w:type="dxa"/>
            </w:tcMar>
            <w:hideMark/>
          </w:tcPr>
          <w:p w14:paraId="55B90FC4" w14:textId="0367370F" w:rsidR="00C93969" w:rsidRPr="003B1B24" w:rsidRDefault="00C93969" w:rsidP="008858D0">
            <w:pPr>
              <w:shd w:val="clear" w:color="auto" w:fill="FFFFFF"/>
              <w:jc w:val="center"/>
              <w:rPr>
                <w:b/>
                <w:bCs/>
                <w:sz w:val="20"/>
                <w:szCs w:val="20"/>
              </w:rPr>
            </w:pPr>
            <w:r w:rsidRPr="003B1B24">
              <w:rPr>
                <w:b/>
                <w:bCs/>
                <w:sz w:val="20"/>
                <w:szCs w:val="20"/>
              </w:rPr>
              <w:t>Чрезвычайно опасные</w:t>
            </w:r>
            <w:r w:rsidR="004B3C63" w:rsidRPr="003B1B24">
              <w:rPr>
                <w:b/>
                <w:bCs/>
                <w:sz w:val="20"/>
                <w:szCs w:val="20"/>
              </w:rPr>
              <w:t>,</w:t>
            </w:r>
            <w:r w:rsidRPr="003B1B24">
              <w:rPr>
                <w:b/>
                <w:bCs/>
                <w:sz w:val="20"/>
                <w:szCs w:val="20"/>
              </w:rPr>
              <w:t xml:space="preserve"> катастрофические</w:t>
            </w:r>
          </w:p>
        </w:tc>
        <w:tc>
          <w:tcPr>
            <w:tcW w:w="629" w:type="pct"/>
            <w:tcMar>
              <w:top w:w="15" w:type="dxa"/>
              <w:left w:w="88" w:type="dxa"/>
              <w:bottom w:w="15" w:type="dxa"/>
              <w:right w:w="88" w:type="dxa"/>
            </w:tcMar>
            <w:hideMark/>
          </w:tcPr>
          <w:p w14:paraId="379EB855" w14:textId="77777777" w:rsidR="00C93969" w:rsidRPr="003B1B24" w:rsidRDefault="00C93969" w:rsidP="008858D0">
            <w:pPr>
              <w:shd w:val="clear" w:color="auto" w:fill="FFFFFF"/>
              <w:jc w:val="center"/>
              <w:rPr>
                <w:b/>
                <w:bCs/>
                <w:sz w:val="20"/>
                <w:szCs w:val="20"/>
              </w:rPr>
            </w:pPr>
            <w:r w:rsidRPr="003B1B24">
              <w:rPr>
                <w:b/>
                <w:bCs/>
                <w:sz w:val="20"/>
                <w:szCs w:val="20"/>
              </w:rPr>
              <w:t>Весьма опасные</w:t>
            </w:r>
          </w:p>
        </w:tc>
        <w:tc>
          <w:tcPr>
            <w:tcW w:w="794" w:type="pct"/>
            <w:tcMar>
              <w:top w:w="15" w:type="dxa"/>
              <w:left w:w="88" w:type="dxa"/>
              <w:bottom w:w="15" w:type="dxa"/>
              <w:right w:w="88" w:type="dxa"/>
            </w:tcMar>
            <w:hideMark/>
          </w:tcPr>
          <w:p w14:paraId="5F125E75" w14:textId="77777777" w:rsidR="00C93969" w:rsidRPr="003B1B24" w:rsidRDefault="00C93969" w:rsidP="008858D0">
            <w:pPr>
              <w:shd w:val="clear" w:color="auto" w:fill="FFFFFF"/>
              <w:jc w:val="center"/>
              <w:rPr>
                <w:b/>
                <w:bCs/>
                <w:sz w:val="20"/>
                <w:szCs w:val="20"/>
              </w:rPr>
            </w:pPr>
            <w:r w:rsidRPr="003B1B24">
              <w:rPr>
                <w:b/>
                <w:bCs/>
                <w:sz w:val="20"/>
                <w:szCs w:val="20"/>
              </w:rPr>
              <w:t>Опасные</w:t>
            </w:r>
          </w:p>
        </w:tc>
        <w:tc>
          <w:tcPr>
            <w:tcW w:w="754" w:type="pct"/>
            <w:tcMar>
              <w:top w:w="15" w:type="dxa"/>
              <w:left w:w="88" w:type="dxa"/>
              <w:bottom w:w="15" w:type="dxa"/>
              <w:right w:w="88" w:type="dxa"/>
            </w:tcMar>
            <w:hideMark/>
          </w:tcPr>
          <w:p w14:paraId="5EBE9694" w14:textId="77777777" w:rsidR="00C93969" w:rsidRPr="003B1B24" w:rsidRDefault="00C93969" w:rsidP="008858D0">
            <w:pPr>
              <w:shd w:val="clear" w:color="auto" w:fill="FFFFFF"/>
              <w:jc w:val="center"/>
              <w:rPr>
                <w:b/>
                <w:bCs/>
                <w:sz w:val="20"/>
                <w:szCs w:val="20"/>
              </w:rPr>
            </w:pPr>
            <w:r w:rsidRPr="003B1B24">
              <w:rPr>
                <w:b/>
                <w:bCs/>
                <w:sz w:val="20"/>
                <w:szCs w:val="20"/>
              </w:rPr>
              <w:t>Умеренно опасные</w:t>
            </w:r>
          </w:p>
        </w:tc>
      </w:tr>
      <w:tr w:rsidR="00C93969" w:rsidRPr="003B1B24" w14:paraId="7D962BD7" w14:textId="77777777" w:rsidTr="008858D0">
        <w:trPr>
          <w:trHeight w:val="246"/>
        </w:trPr>
        <w:tc>
          <w:tcPr>
            <w:tcW w:w="5000" w:type="pct"/>
            <w:gridSpan w:val="5"/>
            <w:tcMar>
              <w:top w:w="15" w:type="dxa"/>
              <w:left w:w="88" w:type="dxa"/>
              <w:bottom w:w="15" w:type="dxa"/>
              <w:right w:w="88" w:type="dxa"/>
            </w:tcMar>
            <w:hideMark/>
          </w:tcPr>
          <w:p w14:paraId="2E012932" w14:textId="77777777" w:rsidR="00C93969" w:rsidRPr="003B1B24" w:rsidRDefault="00C93969" w:rsidP="008858D0">
            <w:pPr>
              <w:shd w:val="clear" w:color="auto" w:fill="FFFFFF"/>
              <w:jc w:val="center"/>
              <w:rPr>
                <w:sz w:val="20"/>
                <w:szCs w:val="20"/>
              </w:rPr>
            </w:pPr>
            <w:r w:rsidRPr="003B1B24">
              <w:rPr>
                <w:sz w:val="20"/>
                <w:szCs w:val="20"/>
              </w:rPr>
              <w:t>Оползни</w:t>
            </w:r>
          </w:p>
        </w:tc>
      </w:tr>
      <w:tr w:rsidR="00C93969" w:rsidRPr="003B1B24" w14:paraId="6BA5C157" w14:textId="77777777" w:rsidTr="008858D0">
        <w:tc>
          <w:tcPr>
            <w:tcW w:w="1816" w:type="pct"/>
            <w:tcMar>
              <w:top w:w="15" w:type="dxa"/>
              <w:left w:w="88" w:type="dxa"/>
              <w:bottom w:w="15" w:type="dxa"/>
              <w:right w:w="88" w:type="dxa"/>
            </w:tcMar>
            <w:hideMark/>
          </w:tcPr>
          <w:p w14:paraId="051CDEA8"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06" w:type="pct"/>
            <w:tcMar>
              <w:top w:w="15" w:type="dxa"/>
              <w:left w:w="88" w:type="dxa"/>
              <w:bottom w:w="15" w:type="dxa"/>
              <w:right w:w="88" w:type="dxa"/>
            </w:tcMar>
            <w:hideMark/>
          </w:tcPr>
          <w:p w14:paraId="3F9676C6" w14:textId="77777777" w:rsidR="00C93969" w:rsidRPr="003B1B24" w:rsidRDefault="00C93969" w:rsidP="008858D0">
            <w:pPr>
              <w:shd w:val="clear" w:color="auto" w:fill="FFFFFF"/>
              <w:jc w:val="center"/>
              <w:rPr>
                <w:sz w:val="20"/>
                <w:szCs w:val="20"/>
              </w:rPr>
            </w:pPr>
            <w:r w:rsidRPr="003B1B24">
              <w:rPr>
                <w:sz w:val="20"/>
                <w:szCs w:val="20"/>
              </w:rPr>
              <w:t>Более 30</w:t>
            </w:r>
          </w:p>
        </w:tc>
        <w:tc>
          <w:tcPr>
            <w:tcW w:w="629" w:type="pct"/>
            <w:tcMar>
              <w:top w:w="15" w:type="dxa"/>
              <w:left w:w="88" w:type="dxa"/>
              <w:bottom w:w="15" w:type="dxa"/>
              <w:right w:w="88" w:type="dxa"/>
            </w:tcMar>
            <w:hideMark/>
          </w:tcPr>
          <w:p w14:paraId="0A57560F" w14:textId="77777777" w:rsidR="00C93969" w:rsidRPr="003B1B24" w:rsidRDefault="00C93969" w:rsidP="008858D0">
            <w:pPr>
              <w:shd w:val="clear" w:color="auto" w:fill="FFFFFF"/>
              <w:jc w:val="center"/>
              <w:rPr>
                <w:sz w:val="20"/>
                <w:szCs w:val="20"/>
              </w:rPr>
            </w:pPr>
            <w:r w:rsidRPr="003B1B24">
              <w:rPr>
                <w:sz w:val="20"/>
                <w:szCs w:val="20"/>
              </w:rPr>
              <w:t>11-30</w:t>
            </w:r>
          </w:p>
        </w:tc>
        <w:tc>
          <w:tcPr>
            <w:tcW w:w="794" w:type="pct"/>
            <w:tcMar>
              <w:top w:w="15" w:type="dxa"/>
              <w:left w:w="88" w:type="dxa"/>
              <w:bottom w:w="15" w:type="dxa"/>
              <w:right w:w="88" w:type="dxa"/>
            </w:tcMar>
            <w:hideMark/>
          </w:tcPr>
          <w:p w14:paraId="538D45E7" w14:textId="77777777" w:rsidR="00C93969" w:rsidRPr="003B1B24" w:rsidRDefault="00C93969" w:rsidP="008858D0">
            <w:pPr>
              <w:shd w:val="clear" w:color="auto" w:fill="FFFFFF"/>
              <w:jc w:val="center"/>
              <w:rPr>
                <w:sz w:val="20"/>
                <w:szCs w:val="20"/>
              </w:rPr>
            </w:pPr>
            <w:r w:rsidRPr="003B1B24">
              <w:rPr>
                <w:sz w:val="20"/>
                <w:szCs w:val="20"/>
              </w:rPr>
              <w:t>1-10</w:t>
            </w:r>
          </w:p>
        </w:tc>
        <w:tc>
          <w:tcPr>
            <w:tcW w:w="754" w:type="pct"/>
            <w:tcMar>
              <w:top w:w="15" w:type="dxa"/>
              <w:left w:w="88" w:type="dxa"/>
              <w:bottom w:w="15" w:type="dxa"/>
              <w:right w:w="88" w:type="dxa"/>
            </w:tcMar>
            <w:hideMark/>
          </w:tcPr>
          <w:p w14:paraId="6DBFA18E" w14:textId="77777777" w:rsidR="00C93969" w:rsidRPr="003B1B24" w:rsidRDefault="00C93969" w:rsidP="008858D0">
            <w:pPr>
              <w:shd w:val="clear" w:color="auto" w:fill="FFFFFF"/>
              <w:ind w:firstLine="480"/>
              <w:rPr>
                <w:sz w:val="20"/>
                <w:szCs w:val="20"/>
              </w:rPr>
            </w:pPr>
            <w:r w:rsidRPr="003B1B24">
              <w:rPr>
                <w:sz w:val="20"/>
                <w:szCs w:val="20"/>
              </w:rPr>
              <w:t>01-1</w:t>
            </w:r>
          </w:p>
        </w:tc>
      </w:tr>
      <w:tr w:rsidR="00C93969" w:rsidRPr="003B1B24" w14:paraId="4528D303" w14:textId="77777777" w:rsidTr="008858D0">
        <w:tc>
          <w:tcPr>
            <w:tcW w:w="1816" w:type="pct"/>
            <w:tcMar>
              <w:top w:w="15" w:type="dxa"/>
              <w:left w:w="88" w:type="dxa"/>
              <w:bottom w:w="15" w:type="dxa"/>
              <w:right w:w="88" w:type="dxa"/>
            </w:tcMar>
            <w:hideMark/>
          </w:tcPr>
          <w:p w14:paraId="50F71114" w14:textId="77777777" w:rsidR="00C93969" w:rsidRPr="003B1B24" w:rsidRDefault="00C93969" w:rsidP="008858D0">
            <w:pPr>
              <w:shd w:val="clear" w:color="auto" w:fill="FFFFFF"/>
              <w:jc w:val="left"/>
              <w:rPr>
                <w:sz w:val="20"/>
                <w:szCs w:val="20"/>
              </w:rPr>
            </w:pPr>
            <w:r w:rsidRPr="003B1B24">
              <w:rPr>
                <w:sz w:val="20"/>
                <w:szCs w:val="20"/>
              </w:rPr>
              <w:t>Площадь разового проявления на одном участке, кв. км</w:t>
            </w:r>
          </w:p>
        </w:tc>
        <w:tc>
          <w:tcPr>
            <w:tcW w:w="1006" w:type="pct"/>
            <w:tcMar>
              <w:top w:w="15" w:type="dxa"/>
              <w:left w:w="88" w:type="dxa"/>
              <w:bottom w:w="15" w:type="dxa"/>
              <w:right w:w="88" w:type="dxa"/>
            </w:tcMar>
            <w:hideMark/>
          </w:tcPr>
          <w:p w14:paraId="31570A74" w14:textId="77777777" w:rsidR="00C93969" w:rsidRPr="003B1B24" w:rsidRDefault="00C93969" w:rsidP="008858D0">
            <w:pPr>
              <w:shd w:val="clear" w:color="auto" w:fill="FFFFFF"/>
              <w:jc w:val="center"/>
              <w:rPr>
                <w:sz w:val="20"/>
                <w:szCs w:val="20"/>
              </w:rPr>
            </w:pPr>
            <w:r w:rsidRPr="003B1B24">
              <w:rPr>
                <w:sz w:val="20"/>
                <w:szCs w:val="20"/>
              </w:rPr>
              <w:t>1 - 2</w:t>
            </w:r>
          </w:p>
        </w:tc>
        <w:tc>
          <w:tcPr>
            <w:tcW w:w="629" w:type="pct"/>
            <w:tcMar>
              <w:top w:w="15" w:type="dxa"/>
              <w:left w:w="88" w:type="dxa"/>
              <w:bottom w:w="15" w:type="dxa"/>
              <w:right w:w="88" w:type="dxa"/>
            </w:tcMar>
            <w:hideMark/>
          </w:tcPr>
          <w:p w14:paraId="7338C3FA" w14:textId="77777777" w:rsidR="00C93969" w:rsidRPr="003B1B24" w:rsidRDefault="00C93969" w:rsidP="008858D0">
            <w:pPr>
              <w:shd w:val="clear" w:color="auto" w:fill="FFFFFF"/>
              <w:jc w:val="center"/>
              <w:rPr>
                <w:sz w:val="20"/>
                <w:szCs w:val="20"/>
              </w:rPr>
            </w:pPr>
            <w:r w:rsidRPr="003B1B24">
              <w:rPr>
                <w:sz w:val="20"/>
                <w:szCs w:val="20"/>
              </w:rPr>
              <w:t>1 - 0,5</w:t>
            </w:r>
          </w:p>
        </w:tc>
        <w:tc>
          <w:tcPr>
            <w:tcW w:w="794" w:type="pct"/>
            <w:tcMar>
              <w:top w:w="15" w:type="dxa"/>
              <w:left w:w="88" w:type="dxa"/>
              <w:bottom w:w="15" w:type="dxa"/>
              <w:right w:w="88" w:type="dxa"/>
            </w:tcMar>
            <w:hideMark/>
          </w:tcPr>
          <w:p w14:paraId="63C344BB" w14:textId="77777777" w:rsidR="00C93969" w:rsidRPr="003B1B24" w:rsidRDefault="00C93969" w:rsidP="008858D0">
            <w:pPr>
              <w:shd w:val="clear" w:color="auto" w:fill="FFFFFF"/>
              <w:jc w:val="center"/>
              <w:rPr>
                <w:sz w:val="20"/>
                <w:szCs w:val="20"/>
              </w:rPr>
            </w:pPr>
            <w:r w:rsidRPr="003B1B24">
              <w:rPr>
                <w:sz w:val="20"/>
                <w:szCs w:val="20"/>
              </w:rPr>
              <w:t>0,01 - 0,5</w:t>
            </w:r>
          </w:p>
        </w:tc>
        <w:tc>
          <w:tcPr>
            <w:tcW w:w="754" w:type="pct"/>
            <w:tcMar>
              <w:top w:w="15" w:type="dxa"/>
              <w:left w:w="88" w:type="dxa"/>
              <w:bottom w:w="15" w:type="dxa"/>
              <w:right w:w="88" w:type="dxa"/>
            </w:tcMar>
            <w:hideMark/>
          </w:tcPr>
          <w:p w14:paraId="55309DF6" w14:textId="77777777" w:rsidR="00C93969" w:rsidRPr="003B1B24" w:rsidRDefault="00C93969" w:rsidP="008858D0">
            <w:pPr>
              <w:shd w:val="clear" w:color="auto" w:fill="FFFFFF"/>
              <w:jc w:val="center"/>
              <w:rPr>
                <w:sz w:val="20"/>
                <w:szCs w:val="20"/>
              </w:rPr>
            </w:pPr>
            <w:r w:rsidRPr="003B1B24">
              <w:rPr>
                <w:sz w:val="20"/>
                <w:szCs w:val="20"/>
              </w:rPr>
              <w:t>Менее 0,01</w:t>
            </w:r>
          </w:p>
        </w:tc>
      </w:tr>
      <w:tr w:rsidR="00C93969" w:rsidRPr="003B1B24" w14:paraId="4DDA4431" w14:textId="77777777" w:rsidTr="008858D0">
        <w:tc>
          <w:tcPr>
            <w:tcW w:w="1816" w:type="pct"/>
            <w:tcMar>
              <w:top w:w="15" w:type="dxa"/>
              <w:left w:w="88" w:type="dxa"/>
              <w:bottom w:w="15" w:type="dxa"/>
              <w:right w:w="88" w:type="dxa"/>
            </w:tcMar>
            <w:hideMark/>
          </w:tcPr>
          <w:p w14:paraId="4A340277" w14:textId="77777777" w:rsidR="00C93969" w:rsidRPr="003B1B24" w:rsidRDefault="00C93969" w:rsidP="008858D0">
            <w:pPr>
              <w:shd w:val="clear" w:color="auto" w:fill="FFFFFF"/>
              <w:jc w:val="left"/>
              <w:rPr>
                <w:sz w:val="20"/>
                <w:szCs w:val="20"/>
              </w:rPr>
            </w:pPr>
            <w:r w:rsidRPr="003B1B24">
              <w:rPr>
                <w:sz w:val="20"/>
                <w:szCs w:val="20"/>
              </w:rPr>
              <w:t>Объем захваченных пород при разовом проявлении, млн. куб. м</w:t>
            </w:r>
          </w:p>
        </w:tc>
        <w:tc>
          <w:tcPr>
            <w:tcW w:w="1006" w:type="pct"/>
            <w:tcMar>
              <w:top w:w="15" w:type="dxa"/>
              <w:left w:w="88" w:type="dxa"/>
              <w:bottom w:w="15" w:type="dxa"/>
              <w:right w:w="88" w:type="dxa"/>
            </w:tcMar>
            <w:hideMark/>
          </w:tcPr>
          <w:p w14:paraId="484F6A0B" w14:textId="77777777" w:rsidR="00C93969" w:rsidRPr="003B1B24" w:rsidRDefault="00C93969" w:rsidP="008858D0">
            <w:pPr>
              <w:shd w:val="clear" w:color="auto" w:fill="FFFFFF"/>
              <w:jc w:val="center"/>
              <w:rPr>
                <w:sz w:val="20"/>
                <w:szCs w:val="20"/>
              </w:rPr>
            </w:pPr>
            <w:r w:rsidRPr="003B1B24">
              <w:rPr>
                <w:sz w:val="20"/>
                <w:szCs w:val="20"/>
              </w:rPr>
              <w:t>10 - 20</w:t>
            </w:r>
          </w:p>
        </w:tc>
        <w:tc>
          <w:tcPr>
            <w:tcW w:w="629" w:type="pct"/>
            <w:tcMar>
              <w:top w:w="15" w:type="dxa"/>
              <w:left w:w="88" w:type="dxa"/>
              <w:bottom w:w="15" w:type="dxa"/>
              <w:right w:w="88" w:type="dxa"/>
            </w:tcMar>
            <w:hideMark/>
          </w:tcPr>
          <w:p w14:paraId="29A40788" w14:textId="77777777" w:rsidR="00C93969" w:rsidRPr="003B1B24" w:rsidRDefault="00C93969" w:rsidP="008858D0">
            <w:pPr>
              <w:shd w:val="clear" w:color="auto" w:fill="FFFFFF"/>
              <w:jc w:val="center"/>
              <w:rPr>
                <w:sz w:val="20"/>
                <w:szCs w:val="20"/>
              </w:rPr>
            </w:pPr>
            <w:r w:rsidRPr="003B1B24">
              <w:rPr>
                <w:sz w:val="20"/>
                <w:szCs w:val="20"/>
              </w:rPr>
              <w:t>5 - 10</w:t>
            </w:r>
          </w:p>
        </w:tc>
        <w:tc>
          <w:tcPr>
            <w:tcW w:w="794" w:type="pct"/>
            <w:tcMar>
              <w:top w:w="15" w:type="dxa"/>
              <w:left w:w="88" w:type="dxa"/>
              <w:bottom w:w="15" w:type="dxa"/>
              <w:right w:w="88" w:type="dxa"/>
            </w:tcMar>
            <w:hideMark/>
          </w:tcPr>
          <w:p w14:paraId="14C1B697" w14:textId="77777777" w:rsidR="00C93969" w:rsidRPr="003B1B24" w:rsidRDefault="00C93969" w:rsidP="008858D0">
            <w:pPr>
              <w:shd w:val="clear" w:color="auto" w:fill="FFFFFF"/>
              <w:jc w:val="center"/>
              <w:rPr>
                <w:sz w:val="20"/>
                <w:szCs w:val="20"/>
              </w:rPr>
            </w:pPr>
            <w:r w:rsidRPr="003B1B24">
              <w:rPr>
                <w:sz w:val="20"/>
                <w:szCs w:val="20"/>
              </w:rPr>
              <w:t>0,001 - 5</w:t>
            </w:r>
          </w:p>
        </w:tc>
        <w:tc>
          <w:tcPr>
            <w:tcW w:w="754" w:type="pct"/>
            <w:tcMar>
              <w:top w:w="15" w:type="dxa"/>
              <w:left w:w="88" w:type="dxa"/>
              <w:bottom w:w="15" w:type="dxa"/>
              <w:right w:w="88" w:type="dxa"/>
            </w:tcMar>
            <w:hideMark/>
          </w:tcPr>
          <w:p w14:paraId="66866B96" w14:textId="77777777" w:rsidR="00C93969" w:rsidRPr="003B1B24" w:rsidRDefault="00C93969" w:rsidP="008858D0">
            <w:pPr>
              <w:shd w:val="clear" w:color="auto" w:fill="FFFFFF"/>
              <w:jc w:val="center"/>
              <w:rPr>
                <w:sz w:val="20"/>
                <w:szCs w:val="20"/>
              </w:rPr>
            </w:pPr>
            <w:r w:rsidRPr="003B1B24">
              <w:rPr>
                <w:sz w:val="20"/>
                <w:szCs w:val="20"/>
              </w:rPr>
              <w:t>До 0,001</w:t>
            </w:r>
          </w:p>
        </w:tc>
      </w:tr>
      <w:tr w:rsidR="00C93969" w:rsidRPr="003B1B24" w14:paraId="12836831" w14:textId="77777777" w:rsidTr="008858D0">
        <w:tc>
          <w:tcPr>
            <w:tcW w:w="1816" w:type="pct"/>
            <w:tcMar>
              <w:top w:w="15" w:type="dxa"/>
              <w:left w:w="88" w:type="dxa"/>
              <w:bottom w:w="15" w:type="dxa"/>
              <w:right w:w="88" w:type="dxa"/>
            </w:tcMar>
            <w:hideMark/>
          </w:tcPr>
          <w:p w14:paraId="4976D874" w14:textId="77777777" w:rsidR="00C93969" w:rsidRPr="003B1B24" w:rsidRDefault="00C93969" w:rsidP="008858D0">
            <w:pPr>
              <w:shd w:val="clear" w:color="auto" w:fill="FFFFFF"/>
              <w:jc w:val="left"/>
              <w:rPr>
                <w:sz w:val="20"/>
                <w:szCs w:val="20"/>
              </w:rPr>
            </w:pPr>
            <w:r w:rsidRPr="003B1B24">
              <w:rPr>
                <w:sz w:val="20"/>
                <w:szCs w:val="20"/>
              </w:rPr>
              <w:t>Скорость смещения</w:t>
            </w:r>
          </w:p>
        </w:tc>
        <w:tc>
          <w:tcPr>
            <w:tcW w:w="1006" w:type="pct"/>
            <w:tcMar>
              <w:top w:w="15" w:type="dxa"/>
              <w:left w:w="88" w:type="dxa"/>
              <w:bottom w:w="15" w:type="dxa"/>
              <w:right w:w="88" w:type="dxa"/>
            </w:tcMar>
            <w:hideMark/>
          </w:tcPr>
          <w:p w14:paraId="6F5AAD02" w14:textId="77777777" w:rsidR="00C93969" w:rsidRPr="003B1B24" w:rsidRDefault="00C93969" w:rsidP="008858D0">
            <w:pPr>
              <w:shd w:val="clear" w:color="auto" w:fill="FFFFFF"/>
              <w:jc w:val="center"/>
              <w:rPr>
                <w:sz w:val="20"/>
                <w:szCs w:val="20"/>
              </w:rPr>
            </w:pPr>
            <w:r w:rsidRPr="003B1B24">
              <w:rPr>
                <w:sz w:val="20"/>
                <w:szCs w:val="20"/>
              </w:rPr>
              <w:t>До 5 м/c</w:t>
            </w:r>
          </w:p>
        </w:tc>
        <w:tc>
          <w:tcPr>
            <w:tcW w:w="629" w:type="pct"/>
            <w:tcMar>
              <w:top w:w="15" w:type="dxa"/>
              <w:left w:w="88" w:type="dxa"/>
              <w:bottom w:w="15" w:type="dxa"/>
              <w:right w:w="88" w:type="dxa"/>
            </w:tcMar>
            <w:hideMark/>
          </w:tcPr>
          <w:p w14:paraId="04AC21E3" w14:textId="77777777" w:rsidR="00C93969" w:rsidRPr="003B1B24" w:rsidRDefault="00C93969" w:rsidP="008858D0">
            <w:pPr>
              <w:shd w:val="clear" w:color="auto" w:fill="FFFFFF"/>
              <w:jc w:val="center"/>
              <w:rPr>
                <w:sz w:val="20"/>
                <w:szCs w:val="20"/>
              </w:rPr>
            </w:pPr>
            <w:r w:rsidRPr="003B1B24">
              <w:rPr>
                <w:sz w:val="20"/>
                <w:szCs w:val="20"/>
              </w:rPr>
              <w:t>До 2 м/c</w:t>
            </w:r>
          </w:p>
        </w:tc>
        <w:tc>
          <w:tcPr>
            <w:tcW w:w="794" w:type="pct"/>
            <w:tcMar>
              <w:top w:w="15" w:type="dxa"/>
              <w:left w:w="88" w:type="dxa"/>
              <w:bottom w:w="15" w:type="dxa"/>
              <w:right w:w="88" w:type="dxa"/>
            </w:tcMar>
            <w:hideMark/>
          </w:tcPr>
          <w:p w14:paraId="5A9CB431" w14:textId="77777777" w:rsidR="00C93969" w:rsidRPr="003B1B24" w:rsidRDefault="00C93969" w:rsidP="008858D0">
            <w:pPr>
              <w:shd w:val="clear" w:color="auto" w:fill="FFFFFF"/>
              <w:jc w:val="center"/>
              <w:rPr>
                <w:sz w:val="20"/>
                <w:szCs w:val="20"/>
              </w:rPr>
            </w:pPr>
            <w:r w:rsidRPr="003B1B24">
              <w:rPr>
                <w:sz w:val="20"/>
                <w:szCs w:val="20"/>
              </w:rPr>
              <w:t>1 - 2 м/c (1-10 м/cут)</w:t>
            </w:r>
          </w:p>
        </w:tc>
        <w:tc>
          <w:tcPr>
            <w:tcW w:w="754" w:type="pct"/>
            <w:tcMar>
              <w:top w:w="15" w:type="dxa"/>
              <w:left w:w="88" w:type="dxa"/>
              <w:bottom w:w="15" w:type="dxa"/>
              <w:right w:w="88" w:type="dxa"/>
            </w:tcMar>
            <w:hideMark/>
          </w:tcPr>
          <w:p w14:paraId="48B99484" w14:textId="77777777" w:rsidR="00C93969" w:rsidRPr="003B1B24" w:rsidRDefault="00C93969" w:rsidP="008858D0">
            <w:pPr>
              <w:shd w:val="clear" w:color="auto" w:fill="FFFFFF"/>
              <w:jc w:val="center"/>
              <w:rPr>
                <w:sz w:val="20"/>
                <w:szCs w:val="20"/>
              </w:rPr>
            </w:pPr>
            <w:r w:rsidRPr="003B1B24">
              <w:rPr>
                <w:sz w:val="20"/>
                <w:szCs w:val="20"/>
              </w:rPr>
              <w:t>1 - 5 м/cут (5-10м/мес)</w:t>
            </w:r>
          </w:p>
        </w:tc>
      </w:tr>
      <w:tr w:rsidR="00C93969" w:rsidRPr="003B1B24" w14:paraId="466BEE03" w14:textId="77777777" w:rsidTr="008858D0">
        <w:tc>
          <w:tcPr>
            <w:tcW w:w="1816" w:type="pct"/>
            <w:tcMar>
              <w:top w:w="15" w:type="dxa"/>
              <w:left w:w="88" w:type="dxa"/>
              <w:bottom w:w="15" w:type="dxa"/>
              <w:right w:w="88" w:type="dxa"/>
            </w:tcMar>
            <w:hideMark/>
          </w:tcPr>
          <w:p w14:paraId="5640EA47" w14:textId="77777777" w:rsidR="00C93969" w:rsidRPr="003B1B24" w:rsidRDefault="00C93969" w:rsidP="008858D0">
            <w:pPr>
              <w:shd w:val="clear" w:color="auto" w:fill="FFFFFF"/>
              <w:jc w:val="left"/>
              <w:rPr>
                <w:sz w:val="20"/>
                <w:szCs w:val="20"/>
              </w:rPr>
            </w:pPr>
            <w:r w:rsidRPr="003B1B24">
              <w:rPr>
                <w:sz w:val="20"/>
                <w:szCs w:val="20"/>
              </w:rPr>
              <w:t>Повторяемость, ед. в год</w:t>
            </w:r>
          </w:p>
        </w:tc>
        <w:tc>
          <w:tcPr>
            <w:tcW w:w="1006" w:type="pct"/>
            <w:tcMar>
              <w:top w:w="15" w:type="dxa"/>
              <w:left w:w="88" w:type="dxa"/>
              <w:bottom w:w="15" w:type="dxa"/>
              <w:right w:w="88" w:type="dxa"/>
            </w:tcMar>
            <w:hideMark/>
          </w:tcPr>
          <w:p w14:paraId="136894C4" w14:textId="77777777" w:rsidR="00C93969" w:rsidRPr="003B1B24" w:rsidRDefault="00C93969" w:rsidP="008858D0">
            <w:pPr>
              <w:shd w:val="clear" w:color="auto" w:fill="FFFFFF"/>
              <w:jc w:val="center"/>
              <w:rPr>
                <w:sz w:val="20"/>
                <w:szCs w:val="20"/>
              </w:rPr>
            </w:pPr>
            <w:r w:rsidRPr="003B1B24">
              <w:rPr>
                <w:sz w:val="20"/>
                <w:szCs w:val="20"/>
              </w:rPr>
              <w:t>0,01 - 0,1</w:t>
            </w:r>
          </w:p>
        </w:tc>
        <w:tc>
          <w:tcPr>
            <w:tcW w:w="629" w:type="pct"/>
            <w:tcMar>
              <w:top w:w="15" w:type="dxa"/>
              <w:left w:w="88" w:type="dxa"/>
              <w:bottom w:w="15" w:type="dxa"/>
              <w:right w:w="88" w:type="dxa"/>
            </w:tcMar>
            <w:hideMark/>
          </w:tcPr>
          <w:p w14:paraId="2E1FD70E" w14:textId="77777777" w:rsidR="00C93969" w:rsidRPr="003B1B24" w:rsidRDefault="00C93969" w:rsidP="008858D0">
            <w:pPr>
              <w:shd w:val="clear" w:color="auto" w:fill="FFFFFF"/>
              <w:jc w:val="center"/>
              <w:rPr>
                <w:sz w:val="20"/>
                <w:szCs w:val="20"/>
              </w:rPr>
            </w:pPr>
            <w:r w:rsidRPr="003B1B24">
              <w:rPr>
                <w:sz w:val="20"/>
                <w:szCs w:val="20"/>
              </w:rPr>
              <w:t>0,1-0,25</w:t>
            </w:r>
          </w:p>
        </w:tc>
        <w:tc>
          <w:tcPr>
            <w:tcW w:w="794" w:type="pct"/>
            <w:tcMar>
              <w:top w:w="15" w:type="dxa"/>
              <w:left w:w="88" w:type="dxa"/>
              <w:bottom w:w="15" w:type="dxa"/>
              <w:right w:w="88" w:type="dxa"/>
            </w:tcMar>
            <w:hideMark/>
          </w:tcPr>
          <w:p w14:paraId="168A023D" w14:textId="77777777" w:rsidR="00C93969" w:rsidRPr="003B1B24" w:rsidRDefault="00C93969" w:rsidP="008858D0">
            <w:pPr>
              <w:shd w:val="clear" w:color="auto" w:fill="FFFFFF"/>
              <w:jc w:val="center"/>
              <w:rPr>
                <w:sz w:val="20"/>
                <w:szCs w:val="20"/>
              </w:rPr>
            </w:pPr>
            <w:r w:rsidRPr="003B1B24">
              <w:rPr>
                <w:sz w:val="20"/>
                <w:szCs w:val="20"/>
              </w:rPr>
              <w:t>0,25-0,75</w:t>
            </w:r>
          </w:p>
        </w:tc>
        <w:tc>
          <w:tcPr>
            <w:tcW w:w="754" w:type="pct"/>
            <w:tcMar>
              <w:top w:w="15" w:type="dxa"/>
              <w:left w:w="88" w:type="dxa"/>
              <w:bottom w:w="15" w:type="dxa"/>
              <w:right w:w="88" w:type="dxa"/>
            </w:tcMar>
            <w:hideMark/>
          </w:tcPr>
          <w:p w14:paraId="4784A2F2" w14:textId="77777777" w:rsidR="00C93969" w:rsidRPr="003B1B24" w:rsidRDefault="00C93969" w:rsidP="008858D0">
            <w:pPr>
              <w:shd w:val="clear" w:color="auto" w:fill="FFFFFF"/>
              <w:jc w:val="center"/>
              <w:rPr>
                <w:sz w:val="20"/>
                <w:szCs w:val="20"/>
              </w:rPr>
            </w:pPr>
            <w:r w:rsidRPr="003B1B24">
              <w:rPr>
                <w:sz w:val="20"/>
                <w:szCs w:val="20"/>
              </w:rPr>
              <w:t>1</w:t>
            </w:r>
          </w:p>
        </w:tc>
      </w:tr>
      <w:tr w:rsidR="00C93969" w:rsidRPr="003B1B24" w14:paraId="74C0CA9F" w14:textId="77777777" w:rsidTr="008858D0">
        <w:tc>
          <w:tcPr>
            <w:tcW w:w="5000" w:type="pct"/>
            <w:gridSpan w:val="5"/>
            <w:tcMar>
              <w:top w:w="15" w:type="dxa"/>
              <w:left w:w="88" w:type="dxa"/>
              <w:bottom w:w="15" w:type="dxa"/>
              <w:right w:w="88" w:type="dxa"/>
            </w:tcMar>
            <w:hideMark/>
          </w:tcPr>
          <w:p w14:paraId="3596C999" w14:textId="77777777" w:rsidR="00C93969" w:rsidRPr="003B1B24" w:rsidRDefault="00C93969" w:rsidP="008858D0">
            <w:pPr>
              <w:shd w:val="clear" w:color="auto" w:fill="FFFFFF"/>
              <w:jc w:val="center"/>
              <w:rPr>
                <w:sz w:val="20"/>
                <w:szCs w:val="20"/>
              </w:rPr>
            </w:pPr>
            <w:r w:rsidRPr="003B1B24">
              <w:rPr>
                <w:sz w:val="20"/>
                <w:szCs w:val="20"/>
              </w:rPr>
              <w:t>Сели</w:t>
            </w:r>
          </w:p>
        </w:tc>
      </w:tr>
      <w:tr w:rsidR="00C93969" w:rsidRPr="003B1B24" w14:paraId="002D49B3" w14:textId="77777777" w:rsidTr="008858D0">
        <w:tc>
          <w:tcPr>
            <w:tcW w:w="1816" w:type="pct"/>
            <w:tcMar>
              <w:top w:w="15" w:type="dxa"/>
              <w:left w:w="88" w:type="dxa"/>
              <w:bottom w:w="15" w:type="dxa"/>
              <w:right w:w="88" w:type="dxa"/>
            </w:tcMar>
            <w:hideMark/>
          </w:tcPr>
          <w:p w14:paraId="232A2003"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06" w:type="pct"/>
            <w:tcMar>
              <w:top w:w="15" w:type="dxa"/>
              <w:left w:w="88" w:type="dxa"/>
              <w:bottom w:w="15" w:type="dxa"/>
              <w:right w:w="88" w:type="dxa"/>
            </w:tcMar>
            <w:hideMark/>
          </w:tcPr>
          <w:p w14:paraId="221ADC72" w14:textId="77777777" w:rsidR="00C93969" w:rsidRPr="003B1B24" w:rsidRDefault="00C93969" w:rsidP="008858D0">
            <w:pPr>
              <w:shd w:val="clear" w:color="auto" w:fill="FFFFFF"/>
              <w:jc w:val="center"/>
              <w:rPr>
                <w:sz w:val="20"/>
                <w:szCs w:val="20"/>
              </w:rPr>
            </w:pPr>
            <w:r w:rsidRPr="003B1B24">
              <w:rPr>
                <w:sz w:val="20"/>
                <w:szCs w:val="20"/>
              </w:rPr>
              <w:t>Более 50</w:t>
            </w:r>
          </w:p>
        </w:tc>
        <w:tc>
          <w:tcPr>
            <w:tcW w:w="629" w:type="pct"/>
            <w:tcMar>
              <w:top w:w="15" w:type="dxa"/>
              <w:left w:w="88" w:type="dxa"/>
              <w:bottom w:w="15" w:type="dxa"/>
              <w:right w:w="88" w:type="dxa"/>
            </w:tcMar>
            <w:hideMark/>
          </w:tcPr>
          <w:p w14:paraId="7B87D495" w14:textId="77777777" w:rsidR="00C93969" w:rsidRPr="003B1B24" w:rsidRDefault="00C93969" w:rsidP="008858D0">
            <w:pPr>
              <w:shd w:val="clear" w:color="auto" w:fill="FFFFFF"/>
              <w:jc w:val="center"/>
              <w:rPr>
                <w:sz w:val="20"/>
                <w:szCs w:val="20"/>
              </w:rPr>
            </w:pPr>
            <w:r w:rsidRPr="003B1B24">
              <w:rPr>
                <w:sz w:val="20"/>
                <w:szCs w:val="20"/>
              </w:rPr>
              <w:t>10 - 50</w:t>
            </w:r>
          </w:p>
        </w:tc>
        <w:tc>
          <w:tcPr>
            <w:tcW w:w="794" w:type="pct"/>
            <w:tcMar>
              <w:top w:w="15" w:type="dxa"/>
              <w:left w:w="88" w:type="dxa"/>
              <w:bottom w:w="15" w:type="dxa"/>
              <w:right w:w="88" w:type="dxa"/>
            </w:tcMar>
            <w:hideMark/>
          </w:tcPr>
          <w:p w14:paraId="24F349CC" w14:textId="77777777" w:rsidR="00C93969" w:rsidRPr="003B1B24" w:rsidRDefault="00C93969" w:rsidP="008858D0">
            <w:pPr>
              <w:shd w:val="clear" w:color="auto" w:fill="FFFFFF"/>
              <w:jc w:val="center"/>
              <w:rPr>
                <w:sz w:val="20"/>
                <w:szCs w:val="20"/>
              </w:rPr>
            </w:pPr>
            <w:r w:rsidRPr="003B1B24">
              <w:rPr>
                <w:sz w:val="20"/>
                <w:szCs w:val="20"/>
              </w:rPr>
              <w:t>5 - 10</w:t>
            </w:r>
          </w:p>
        </w:tc>
        <w:tc>
          <w:tcPr>
            <w:tcW w:w="754" w:type="pct"/>
            <w:tcMar>
              <w:top w:w="15" w:type="dxa"/>
              <w:left w:w="88" w:type="dxa"/>
              <w:bottom w:w="15" w:type="dxa"/>
              <w:right w:w="88" w:type="dxa"/>
            </w:tcMar>
            <w:hideMark/>
          </w:tcPr>
          <w:p w14:paraId="2462DFB8" w14:textId="77777777" w:rsidR="00C93969" w:rsidRPr="003B1B24" w:rsidRDefault="00C93969" w:rsidP="008858D0">
            <w:pPr>
              <w:shd w:val="clear" w:color="auto" w:fill="FFFFFF"/>
              <w:jc w:val="center"/>
              <w:rPr>
                <w:sz w:val="20"/>
                <w:szCs w:val="20"/>
              </w:rPr>
            </w:pPr>
            <w:r w:rsidRPr="003B1B24">
              <w:rPr>
                <w:sz w:val="20"/>
                <w:szCs w:val="20"/>
              </w:rPr>
              <w:t>Менее 5</w:t>
            </w:r>
          </w:p>
        </w:tc>
      </w:tr>
      <w:tr w:rsidR="00C93969" w:rsidRPr="003B1B24" w14:paraId="4C0FB8F5" w14:textId="77777777" w:rsidTr="008858D0">
        <w:tc>
          <w:tcPr>
            <w:tcW w:w="1816" w:type="pct"/>
            <w:tcMar>
              <w:top w:w="15" w:type="dxa"/>
              <w:left w:w="88" w:type="dxa"/>
              <w:bottom w:w="15" w:type="dxa"/>
              <w:right w:w="88" w:type="dxa"/>
            </w:tcMar>
            <w:hideMark/>
          </w:tcPr>
          <w:p w14:paraId="6470FFD0" w14:textId="77777777" w:rsidR="00C93969" w:rsidRPr="003B1B24" w:rsidRDefault="00C93969" w:rsidP="008858D0">
            <w:pPr>
              <w:shd w:val="clear" w:color="auto" w:fill="FFFFFF"/>
              <w:jc w:val="left"/>
              <w:rPr>
                <w:sz w:val="20"/>
                <w:szCs w:val="20"/>
              </w:rPr>
            </w:pPr>
            <w:r w:rsidRPr="003B1B24">
              <w:rPr>
                <w:sz w:val="20"/>
                <w:szCs w:val="20"/>
              </w:rPr>
              <w:t>Площадь проявления на одном участке, кв. км</w:t>
            </w:r>
          </w:p>
        </w:tc>
        <w:tc>
          <w:tcPr>
            <w:tcW w:w="1006" w:type="pct"/>
            <w:tcMar>
              <w:top w:w="15" w:type="dxa"/>
              <w:left w:w="88" w:type="dxa"/>
              <w:bottom w:w="15" w:type="dxa"/>
              <w:right w:w="88" w:type="dxa"/>
            </w:tcMar>
            <w:hideMark/>
          </w:tcPr>
          <w:p w14:paraId="5E12B9B6" w14:textId="77777777" w:rsidR="00C93969" w:rsidRPr="003B1B24" w:rsidRDefault="00C93969" w:rsidP="008858D0">
            <w:pPr>
              <w:shd w:val="clear" w:color="auto" w:fill="FFFFFF"/>
              <w:jc w:val="center"/>
              <w:rPr>
                <w:sz w:val="20"/>
                <w:szCs w:val="20"/>
              </w:rPr>
            </w:pPr>
            <w:r w:rsidRPr="003B1B24">
              <w:rPr>
                <w:sz w:val="20"/>
                <w:szCs w:val="20"/>
              </w:rPr>
              <w:t>До 5</w:t>
            </w:r>
          </w:p>
        </w:tc>
        <w:tc>
          <w:tcPr>
            <w:tcW w:w="629" w:type="pct"/>
            <w:tcMar>
              <w:top w:w="15" w:type="dxa"/>
              <w:left w:w="88" w:type="dxa"/>
              <w:bottom w:w="15" w:type="dxa"/>
              <w:right w:w="88" w:type="dxa"/>
            </w:tcMar>
            <w:hideMark/>
          </w:tcPr>
          <w:p w14:paraId="0F6B599B" w14:textId="77777777" w:rsidR="00C93969" w:rsidRPr="003B1B24" w:rsidRDefault="00C93969" w:rsidP="008858D0">
            <w:pPr>
              <w:shd w:val="clear" w:color="auto" w:fill="FFFFFF"/>
              <w:jc w:val="center"/>
              <w:rPr>
                <w:sz w:val="20"/>
                <w:szCs w:val="20"/>
              </w:rPr>
            </w:pPr>
            <w:r w:rsidRPr="003B1B24">
              <w:rPr>
                <w:sz w:val="20"/>
                <w:szCs w:val="20"/>
              </w:rPr>
              <w:t>До 3</w:t>
            </w:r>
          </w:p>
        </w:tc>
        <w:tc>
          <w:tcPr>
            <w:tcW w:w="794" w:type="pct"/>
            <w:tcMar>
              <w:top w:w="15" w:type="dxa"/>
              <w:left w:w="88" w:type="dxa"/>
              <w:bottom w:w="15" w:type="dxa"/>
              <w:right w:w="88" w:type="dxa"/>
            </w:tcMar>
            <w:hideMark/>
          </w:tcPr>
          <w:p w14:paraId="245944A9" w14:textId="77777777" w:rsidR="00C93969" w:rsidRPr="003B1B24" w:rsidRDefault="00C93969" w:rsidP="008858D0">
            <w:pPr>
              <w:shd w:val="clear" w:color="auto" w:fill="FFFFFF"/>
              <w:jc w:val="center"/>
              <w:rPr>
                <w:sz w:val="20"/>
                <w:szCs w:val="20"/>
              </w:rPr>
            </w:pPr>
            <w:r w:rsidRPr="003B1B24">
              <w:rPr>
                <w:sz w:val="20"/>
                <w:szCs w:val="20"/>
              </w:rPr>
              <w:t>До 1</w:t>
            </w:r>
          </w:p>
        </w:tc>
        <w:tc>
          <w:tcPr>
            <w:tcW w:w="754" w:type="pct"/>
            <w:tcMar>
              <w:top w:w="15" w:type="dxa"/>
              <w:left w:w="88" w:type="dxa"/>
              <w:bottom w:w="15" w:type="dxa"/>
              <w:right w:w="88" w:type="dxa"/>
            </w:tcMar>
            <w:hideMark/>
          </w:tcPr>
          <w:p w14:paraId="0FABC776" w14:textId="77777777" w:rsidR="00C93969" w:rsidRPr="003B1B24" w:rsidRDefault="00C93969" w:rsidP="008858D0">
            <w:pPr>
              <w:shd w:val="clear" w:color="auto" w:fill="FFFFFF"/>
              <w:jc w:val="center"/>
              <w:rPr>
                <w:sz w:val="20"/>
                <w:szCs w:val="20"/>
              </w:rPr>
            </w:pPr>
            <w:r w:rsidRPr="003B1B24">
              <w:rPr>
                <w:sz w:val="20"/>
                <w:szCs w:val="20"/>
              </w:rPr>
              <w:t>Менее 1</w:t>
            </w:r>
          </w:p>
        </w:tc>
      </w:tr>
      <w:tr w:rsidR="00C93969" w:rsidRPr="003B1B24" w14:paraId="78C137AB" w14:textId="77777777" w:rsidTr="008858D0">
        <w:tc>
          <w:tcPr>
            <w:tcW w:w="1816" w:type="pct"/>
            <w:tcMar>
              <w:top w:w="15" w:type="dxa"/>
              <w:left w:w="88" w:type="dxa"/>
              <w:bottom w:w="15" w:type="dxa"/>
              <w:right w:w="88" w:type="dxa"/>
            </w:tcMar>
            <w:hideMark/>
          </w:tcPr>
          <w:p w14:paraId="12376699" w14:textId="77777777" w:rsidR="00C93969" w:rsidRPr="003B1B24" w:rsidRDefault="00C93969" w:rsidP="008858D0">
            <w:pPr>
              <w:shd w:val="clear" w:color="auto" w:fill="FFFFFF"/>
              <w:jc w:val="left"/>
              <w:rPr>
                <w:sz w:val="20"/>
                <w:szCs w:val="20"/>
              </w:rPr>
            </w:pPr>
            <w:r w:rsidRPr="003B1B24">
              <w:rPr>
                <w:sz w:val="20"/>
                <w:szCs w:val="20"/>
              </w:rPr>
              <w:t>Объем единовременного выноса, млн. куб. м</w:t>
            </w:r>
          </w:p>
        </w:tc>
        <w:tc>
          <w:tcPr>
            <w:tcW w:w="1006" w:type="pct"/>
            <w:tcMar>
              <w:top w:w="15" w:type="dxa"/>
              <w:left w:w="88" w:type="dxa"/>
              <w:bottom w:w="15" w:type="dxa"/>
              <w:right w:w="88" w:type="dxa"/>
            </w:tcMar>
            <w:hideMark/>
          </w:tcPr>
          <w:p w14:paraId="7267BC05" w14:textId="77777777" w:rsidR="00C93969" w:rsidRPr="003B1B24" w:rsidRDefault="00C93969" w:rsidP="008858D0">
            <w:pPr>
              <w:shd w:val="clear" w:color="auto" w:fill="FFFFFF"/>
              <w:jc w:val="center"/>
              <w:rPr>
                <w:sz w:val="20"/>
                <w:szCs w:val="20"/>
              </w:rPr>
            </w:pPr>
            <w:r w:rsidRPr="003B1B24">
              <w:rPr>
                <w:sz w:val="20"/>
                <w:szCs w:val="20"/>
              </w:rPr>
              <w:t>До 5 -10</w:t>
            </w:r>
          </w:p>
        </w:tc>
        <w:tc>
          <w:tcPr>
            <w:tcW w:w="629" w:type="pct"/>
            <w:tcMar>
              <w:top w:w="15" w:type="dxa"/>
              <w:left w:w="88" w:type="dxa"/>
              <w:bottom w:w="15" w:type="dxa"/>
              <w:right w:w="88" w:type="dxa"/>
            </w:tcMar>
            <w:hideMark/>
          </w:tcPr>
          <w:p w14:paraId="10A4EDC0" w14:textId="77777777" w:rsidR="00C93969" w:rsidRPr="003B1B24" w:rsidRDefault="00C93969" w:rsidP="008858D0">
            <w:pPr>
              <w:shd w:val="clear" w:color="auto" w:fill="FFFFFF"/>
              <w:jc w:val="center"/>
              <w:rPr>
                <w:sz w:val="20"/>
                <w:szCs w:val="20"/>
              </w:rPr>
            </w:pPr>
            <w:r w:rsidRPr="003B1B24">
              <w:rPr>
                <w:sz w:val="20"/>
                <w:szCs w:val="20"/>
              </w:rPr>
              <w:t>До 1 - 3</w:t>
            </w:r>
          </w:p>
        </w:tc>
        <w:tc>
          <w:tcPr>
            <w:tcW w:w="794" w:type="pct"/>
            <w:tcMar>
              <w:top w:w="15" w:type="dxa"/>
              <w:left w:w="88" w:type="dxa"/>
              <w:bottom w:w="15" w:type="dxa"/>
              <w:right w:w="88" w:type="dxa"/>
            </w:tcMar>
            <w:hideMark/>
          </w:tcPr>
          <w:p w14:paraId="2241A1D0" w14:textId="77777777" w:rsidR="00C93969" w:rsidRPr="003B1B24" w:rsidRDefault="00C93969" w:rsidP="008858D0">
            <w:pPr>
              <w:shd w:val="clear" w:color="auto" w:fill="FFFFFF"/>
              <w:jc w:val="center"/>
              <w:rPr>
                <w:sz w:val="20"/>
                <w:szCs w:val="20"/>
              </w:rPr>
            </w:pPr>
            <w:r w:rsidRPr="003B1B24">
              <w:rPr>
                <w:sz w:val="20"/>
                <w:szCs w:val="20"/>
              </w:rPr>
              <w:t>До 0,5 -1</w:t>
            </w:r>
          </w:p>
        </w:tc>
        <w:tc>
          <w:tcPr>
            <w:tcW w:w="754" w:type="pct"/>
            <w:tcMar>
              <w:top w:w="15" w:type="dxa"/>
              <w:left w:w="88" w:type="dxa"/>
              <w:bottom w:w="15" w:type="dxa"/>
              <w:right w:w="88" w:type="dxa"/>
            </w:tcMar>
            <w:hideMark/>
          </w:tcPr>
          <w:p w14:paraId="4AE971D8" w14:textId="77777777" w:rsidR="00C93969" w:rsidRPr="003B1B24" w:rsidRDefault="00C93969" w:rsidP="008858D0">
            <w:pPr>
              <w:shd w:val="clear" w:color="auto" w:fill="FFFFFF"/>
              <w:jc w:val="center"/>
              <w:rPr>
                <w:sz w:val="20"/>
                <w:szCs w:val="20"/>
              </w:rPr>
            </w:pPr>
            <w:r w:rsidRPr="003B1B24">
              <w:rPr>
                <w:sz w:val="20"/>
                <w:szCs w:val="20"/>
              </w:rPr>
              <w:t>0,1</w:t>
            </w:r>
          </w:p>
        </w:tc>
      </w:tr>
      <w:tr w:rsidR="00C93969" w:rsidRPr="003B1B24" w14:paraId="744D60D9" w14:textId="77777777" w:rsidTr="008858D0">
        <w:tc>
          <w:tcPr>
            <w:tcW w:w="1816" w:type="pct"/>
            <w:tcMar>
              <w:top w:w="15" w:type="dxa"/>
              <w:left w:w="88" w:type="dxa"/>
              <w:bottom w:w="15" w:type="dxa"/>
              <w:right w:w="88" w:type="dxa"/>
            </w:tcMar>
            <w:hideMark/>
          </w:tcPr>
          <w:p w14:paraId="278190E9" w14:textId="77777777" w:rsidR="00C93969" w:rsidRPr="003B1B24" w:rsidRDefault="00C93969" w:rsidP="008858D0">
            <w:pPr>
              <w:shd w:val="clear" w:color="auto" w:fill="FFFFFF"/>
              <w:jc w:val="left"/>
              <w:rPr>
                <w:sz w:val="20"/>
                <w:szCs w:val="20"/>
              </w:rPr>
            </w:pPr>
            <w:r w:rsidRPr="003B1B24">
              <w:rPr>
                <w:sz w:val="20"/>
                <w:szCs w:val="20"/>
              </w:rPr>
              <w:t>Скорость движения, м/c</w:t>
            </w:r>
          </w:p>
        </w:tc>
        <w:tc>
          <w:tcPr>
            <w:tcW w:w="1006" w:type="pct"/>
            <w:tcMar>
              <w:top w:w="15" w:type="dxa"/>
              <w:left w:w="88" w:type="dxa"/>
              <w:bottom w:w="15" w:type="dxa"/>
              <w:right w:w="88" w:type="dxa"/>
            </w:tcMar>
            <w:hideMark/>
          </w:tcPr>
          <w:p w14:paraId="30A102CD" w14:textId="77777777" w:rsidR="00C93969" w:rsidRPr="003B1B24" w:rsidRDefault="00C93969" w:rsidP="008858D0">
            <w:pPr>
              <w:shd w:val="clear" w:color="auto" w:fill="FFFFFF"/>
              <w:jc w:val="center"/>
              <w:rPr>
                <w:sz w:val="20"/>
                <w:szCs w:val="20"/>
              </w:rPr>
            </w:pPr>
            <w:r w:rsidRPr="003B1B24">
              <w:rPr>
                <w:sz w:val="20"/>
                <w:szCs w:val="20"/>
              </w:rPr>
              <w:t>До 40</w:t>
            </w:r>
          </w:p>
        </w:tc>
        <w:tc>
          <w:tcPr>
            <w:tcW w:w="629" w:type="pct"/>
            <w:tcMar>
              <w:top w:w="15" w:type="dxa"/>
              <w:left w:w="88" w:type="dxa"/>
              <w:bottom w:w="15" w:type="dxa"/>
              <w:right w:w="88" w:type="dxa"/>
            </w:tcMar>
            <w:hideMark/>
          </w:tcPr>
          <w:p w14:paraId="2BF5493E" w14:textId="77777777" w:rsidR="00C93969" w:rsidRPr="003B1B24" w:rsidRDefault="00C93969" w:rsidP="008858D0">
            <w:pPr>
              <w:shd w:val="clear" w:color="auto" w:fill="FFFFFF"/>
              <w:jc w:val="center"/>
              <w:rPr>
                <w:sz w:val="20"/>
                <w:szCs w:val="20"/>
              </w:rPr>
            </w:pPr>
            <w:r w:rsidRPr="003B1B24">
              <w:rPr>
                <w:sz w:val="20"/>
                <w:szCs w:val="20"/>
              </w:rPr>
              <w:t>До 30</w:t>
            </w:r>
          </w:p>
        </w:tc>
        <w:tc>
          <w:tcPr>
            <w:tcW w:w="794" w:type="pct"/>
            <w:tcMar>
              <w:top w:w="15" w:type="dxa"/>
              <w:left w:w="88" w:type="dxa"/>
              <w:bottom w:w="15" w:type="dxa"/>
              <w:right w:w="88" w:type="dxa"/>
            </w:tcMar>
            <w:hideMark/>
          </w:tcPr>
          <w:p w14:paraId="7C079009" w14:textId="77777777" w:rsidR="00C93969" w:rsidRPr="003B1B24" w:rsidRDefault="00C93969" w:rsidP="008858D0">
            <w:pPr>
              <w:shd w:val="clear" w:color="auto" w:fill="FFFFFF"/>
              <w:jc w:val="center"/>
              <w:rPr>
                <w:sz w:val="20"/>
                <w:szCs w:val="20"/>
              </w:rPr>
            </w:pPr>
            <w:r w:rsidRPr="003B1B24">
              <w:rPr>
                <w:sz w:val="20"/>
                <w:szCs w:val="20"/>
              </w:rPr>
              <w:t>До 20</w:t>
            </w:r>
          </w:p>
        </w:tc>
        <w:tc>
          <w:tcPr>
            <w:tcW w:w="754" w:type="pct"/>
            <w:tcMar>
              <w:top w:w="15" w:type="dxa"/>
              <w:left w:w="88" w:type="dxa"/>
              <w:bottom w:w="15" w:type="dxa"/>
              <w:right w:w="88" w:type="dxa"/>
            </w:tcMar>
            <w:hideMark/>
          </w:tcPr>
          <w:p w14:paraId="492D922B" w14:textId="77777777" w:rsidR="00C93969" w:rsidRPr="003B1B24" w:rsidRDefault="00C93969" w:rsidP="008858D0">
            <w:pPr>
              <w:shd w:val="clear" w:color="auto" w:fill="FFFFFF"/>
              <w:jc w:val="center"/>
              <w:rPr>
                <w:sz w:val="20"/>
                <w:szCs w:val="20"/>
              </w:rPr>
            </w:pPr>
            <w:r w:rsidRPr="003B1B24">
              <w:rPr>
                <w:sz w:val="20"/>
                <w:szCs w:val="20"/>
              </w:rPr>
              <w:t>10</w:t>
            </w:r>
          </w:p>
        </w:tc>
      </w:tr>
      <w:tr w:rsidR="00C93969" w:rsidRPr="003B1B24" w14:paraId="6CB4E6ED" w14:textId="77777777" w:rsidTr="008858D0">
        <w:tc>
          <w:tcPr>
            <w:tcW w:w="1816" w:type="pct"/>
            <w:tcMar>
              <w:top w:w="15" w:type="dxa"/>
              <w:left w:w="88" w:type="dxa"/>
              <w:bottom w:w="15" w:type="dxa"/>
              <w:right w:w="88" w:type="dxa"/>
            </w:tcMar>
            <w:hideMark/>
          </w:tcPr>
          <w:p w14:paraId="57894DE1" w14:textId="77777777" w:rsidR="00C93969" w:rsidRPr="003B1B24" w:rsidRDefault="00C93969" w:rsidP="008858D0">
            <w:pPr>
              <w:shd w:val="clear" w:color="auto" w:fill="FFFFFF"/>
              <w:jc w:val="left"/>
              <w:rPr>
                <w:sz w:val="20"/>
                <w:szCs w:val="20"/>
              </w:rPr>
            </w:pPr>
            <w:r w:rsidRPr="003B1B24">
              <w:rPr>
                <w:sz w:val="20"/>
                <w:szCs w:val="20"/>
              </w:rPr>
              <w:lastRenderedPageBreak/>
              <w:t>Повторяемость, ед. в год</w:t>
            </w:r>
          </w:p>
        </w:tc>
        <w:tc>
          <w:tcPr>
            <w:tcW w:w="1006" w:type="pct"/>
            <w:tcMar>
              <w:top w:w="15" w:type="dxa"/>
              <w:left w:w="88" w:type="dxa"/>
              <w:bottom w:w="15" w:type="dxa"/>
              <w:right w:w="88" w:type="dxa"/>
            </w:tcMar>
            <w:hideMark/>
          </w:tcPr>
          <w:p w14:paraId="497DA40D" w14:textId="77777777" w:rsidR="00C93969" w:rsidRPr="003B1B24" w:rsidRDefault="00C93969" w:rsidP="008858D0">
            <w:pPr>
              <w:shd w:val="clear" w:color="auto" w:fill="FFFFFF"/>
              <w:jc w:val="center"/>
              <w:rPr>
                <w:sz w:val="20"/>
                <w:szCs w:val="20"/>
              </w:rPr>
            </w:pPr>
            <w:r w:rsidRPr="003B1B24">
              <w:rPr>
                <w:sz w:val="20"/>
                <w:szCs w:val="20"/>
              </w:rPr>
              <w:t>До 0,01</w:t>
            </w:r>
          </w:p>
        </w:tc>
        <w:tc>
          <w:tcPr>
            <w:tcW w:w="629" w:type="pct"/>
            <w:tcMar>
              <w:top w:w="15" w:type="dxa"/>
              <w:left w:w="88" w:type="dxa"/>
              <w:bottom w:w="15" w:type="dxa"/>
              <w:right w:w="88" w:type="dxa"/>
            </w:tcMar>
            <w:hideMark/>
          </w:tcPr>
          <w:p w14:paraId="740B7577" w14:textId="77777777" w:rsidR="00C93969" w:rsidRPr="003B1B24" w:rsidRDefault="00C93969" w:rsidP="008858D0">
            <w:pPr>
              <w:shd w:val="clear" w:color="auto" w:fill="FFFFFF"/>
              <w:jc w:val="center"/>
              <w:rPr>
                <w:sz w:val="20"/>
                <w:szCs w:val="20"/>
              </w:rPr>
            </w:pPr>
            <w:r w:rsidRPr="003B1B24">
              <w:rPr>
                <w:sz w:val="20"/>
                <w:szCs w:val="20"/>
              </w:rPr>
              <w:t>0,03 -0,1</w:t>
            </w:r>
          </w:p>
        </w:tc>
        <w:tc>
          <w:tcPr>
            <w:tcW w:w="794" w:type="pct"/>
            <w:tcMar>
              <w:top w:w="15" w:type="dxa"/>
              <w:left w:w="88" w:type="dxa"/>
              <w:bottom w:w="15" w:type="dxa"/>
              <w:right w:w="88" w:type="dxa"/>
            </w:tcMar>
            <w:hideMark/>
          </w:tcPr>
          <w:p w14:paraId="76A641E6" w14:textId="77777777" w:rsidR="00C93969" w:rsidRPr="003B1B24" w:rsidRDefault="00C93969" w:rsidP="008858D0">
            <w:pPr>
              <w:shd w:val="clear" w:color="auto" w:fill="FFFFFF"/>
              <w:jc w:val="center"/>
              <w:rPr>
                <w:sz w:val="20"/>
                <w:szCs w:val="20"/>
              </w:rPr>
            </w:pPr>
            <w:r w:rsidRPr="003B1B24">
              <w:rPr>
                <w:sz w:val="20"/>
                <w:szCs w:val="20"/>
              </w:rPr>
              <w:t>0,1  - 0,2</w:t>
            </w:r>
          </w:p>
        </w:tc>
        <w:tc>
          <w:tcPr>
            <w:tcW w:w="754" w:type="pct"/>
            <w:tcMar>
              <w:top w:w="15" w:type="dxa"/>
              <w:left w:w="88" w:type="dxa"/>
              <w:bottom w:w="15" w:type="dxa"/>
              <w:right w:w="88" w:type="dxa"/>
            </w:tcMar>
            <w:hideMark/>
          </w:tcPr>
          <w:p w14:paraId="633B1581" w14:textId="77777777" w:rsidR="00C93969" w:rsidRPr="003B1B24" w:rsidRDefault="00C93969" w:rsidP="008858D0">
            <w:pPr>
              <w:shd w:val="clear" w:color="auto" w:fill="FFFFFF"/>
              <w:jc w:val="center"/>
              <w:rPr>
                <w:sz w:val="20"/>
                <w:szCs w:val="20"/>
              </w:rPr>
            </w:pPr>
            <w:r w:rsidRPr="003B1B24">
              <w:rPr>
                <w:sz w:val="20"/>
                <w:szCs w:val="20"/>
              </w:rPr>
              <w:t>До 1</w:t>
            </w:r>
          </w:p>
        </w:tc>
      </w:tr>
      <w:tr w:rsidR="00C93969" w:rsidRPr="003B1B24" w14:paraId="31B3BF4F" w14:textId="77777777" w:rsidTr="008858D0">
        <w:tc>
          <w:tcPr>
            <w:tcW w:w="5000" w:type="pct"/>
            <w:gridSpan w:val="5"/>
            <w:tcMar>
              <w:top w:w="15" w:type="dxa"/>
              <w:left w:w="88" w:type="dxa"/>
              <w:bottom w:w="15" w:type="dxa"/>
              <w:right w:w="88" w:type="dxa"/>
            </w:tcMar>
            <w:hideMark/>
          </w:tcPr>
          <w:p w14:paraId="730C15F8" w14:textId="77777777" w:rsidR="00C93969" w:rsidRPr="003B1B24" w:rsidRDefault="00C93969" w:rsidP="008858D0">
            <w:pPr>
              <w:shd w:val="clear" w:color="auto" w:fill="FFFFFF"/>
              <w:jc w:val="center"/>
              <w:rPr>
                <w:sz w:val="20"/>
                <w:szCs w:val="20"/>
              </w:rPr>
            </w:pPr>
            <w:r w:rsidRPr="003B1B24">
              <w:rPr>
                <w:sz w:val="20"/>
                <w:szCs w:val="20"/>
              </w:rPr>
              <w:t>Лавины</w:t>
            </w:r>
          </w:p>
        </w:tc>
      </w:tr>
      <w:tr w:rsidR="00C93969" w:rsidRPr="003B1B24" w14:paraId="2579CCDD" w14:textId="77777777" w:rsidTr="008858D0">
        <w:tc>
          <w:tcPr>
            <w:tcW w:w="1816" w:type="pct"/>
            <w:tcMar>
              <w:top w:w="15" w:type="dxa"/>
              <w:left w:w="88" w:type="dxa"/>
              <w:bottom w:w="15" w:type="dxa"/>
              <w:right w:w="88" w:type="dxa"/>
            </w:tcMar>
            <w:hideMark/>
          </w:tcPr>
          <w:p w14:paraId="57BF090C"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06" w:type="pct"/>
            <w:tcMar>
              <w:top w:w="15" w:type="dxa"/>
              <w:left w:w="88" w:type="dxa"/>
              <w:bottom w:w="15" w:type="dxa"/>
              <w:right w:w="88" w:type="dxa"/>
            </w:tcMar>
            <w:hideMark/>
          </w:tcPr>
          <w:p w14:paraId="56CAF8E9" w14:textId="77777777" w:rsidR="00C93969" w:rsidRPr="003B1B24" w:rsidRDefault="00C93969" w:rsidP="008858D0">
            <w:pPr>
              <w:shd w:val="clear" w:color="auto" w:fill="FFFFFF"/>
              <w:jc w:val="center"/>
              <w:rPr>
                <w:sz w:val="20"/>
                <w:szCs w:val="20"/>
              </w:rPr>
            </w:pPr>
            <w:r w:rsidRPr="003B1B24">
              <w:rPr>
                <w:sz w:val="20"/>
                <w:szCs w:val="20"/>
              </w:rPr>
              <w:t>Более 50</w:t>
            </w:r>
          </w:p>
        </w:tc>
        <w:tc>
          <w:tcPr>
            <w:tcW w:w="629" w:type="pct"/>
            <w:tcMar>
              <w:top w:w="15" w:type="dxa"/>
              <w:left w:w="88" w:type="dxa"/>
              <w:bottom w:w="15" w:type="dxa"/>
              <w:right w:w="88" w:type="dxa"/>
            </w:tcMar>
            <w:hideMark/>
          </w:tcPr>
          <w:p w14:paraId="43BBDD88" w14:textId="77777777" w:rsidR="00C93969" w:rsidRPr="003B1B24" w:rsidRDefault="00C93969" w:rsidP="008858D0">
            <w:pPr>
              <w:shd w:val="clear" w:color="auto" w:fill="FFFFFF"/>
              <w:jc w:val="center"/>
              <w:rPr>
                <w:sz w:val="20"/>
                <w:szCs w:val="20"/>
              </w:rPr>
            </w:pPr>
            <w:r w:rsidRPr="003B1B24">
              <w:rPr>
                <w:sz w:val="20"/>
                <w:szCs w:val="20"/>
              </w:rPr>
              <w:t>30 - 50</w:t>
            </w:r>
          </w:p>
        </w:tc>
        <w:tc>
          <w:tcPr>
            <w:tcW w:w="794" w:type="pct"/>
            <w:tcMar>
              <w:top w:w="15" w:type="dxa"/>
              <w:left w:w="88" w:type="dxa"/>
              <w:bottom w:w="15" w:type="dxa"/>
              <w:right w:w="88" w:type="dxa"/>
            </w:tcMar>
            <w:hideMark/>
          </w:tcPr>
          <w:p w14:paraId="192E90E9" w14:textId="77777777" w:rsidR="00C93969" w:rsidRPr="003B1B24" w:rsidRDefault="00C93969" w:rsidP="008858D0">
            <w:pPr>
              <w:shd w:val="clear" w:color="auto" w:fill="FFFFFF"/>
              <w:jc w:val="center"/>
              <w:rPr>
                <w:sz w:val="20"/>
                <w:szCs w:val="20"/>
              </w:rPr>
            </w:pPr>
            <w:r w:rsidRPr="003B1B24">
              <w:rPr>
                <w:sz w:val="20"/>
                <w:szCs w:val="20"/>
              </w:rPr>
              <w:t>10 - 30</w:t>
            </w:r>
          </w:p>
        </w:tc>
        <w:tc>
          <w:tcPr>
            <w:tcW w:w="754" w:type="pct"/>
            <w:tcMar>
              <w:top w:w="15" w:type="dxa"/>
              <w:left w:w="88" w:type="dxa"/>
              <w:bottom w:w="15" w:type="dxa"/>
              <w:right w:w="88" w:type="dxa"/>
            </w:tcMar>
            <w:hideMark/>
          </w:tcPr>
          <w:p w14:paraId="2A7A00B4" w14:textId="77777777" w:rsidR="00C93969" w:rsidRPr="003B1B24" w:rsidRDefault="00C93969" w:rsidP="008858D0">
            <w:pPr>
              <w:shd w:val="clear" w:color="auto" w:fill="FFFFFF"/>
              <w:jc w:val="center"/>
              <w:rPr>
                <w:sz w:val="20"/>
                <w:szCs w:val="20"/>
              </w:rPr>
            </w:pPr>
            <w:r w:rsidRPr="003B1B24">
              <w:rPr>
                <w:sz w:val="20"/>
                <w:szCs w:val="20"/>
              </w:rPr>
              <w:t>Менее 10</w:t>
            </w:r>
          </w:p>
        </w:tc>
      </w:tr>
      <w:tr w:rsidR="00C93969" w:rsidRPr="003B1B24" w14:paraId="341BCBE1" w14:textId="77777777" w:rsidTr="008858D0">
        <w:tc>
          <w:tcPr>
            <w:tcW w:w="1816" w:type="pct"/>
            <w:tcMar>
              <w:top w:w="15" w:type="dxa"/>
              <w:left w:w="88" w:type="dxa"/>
              <w:bottom w:w="15" w:type="dxa"/>
              <w:right w:w="88" w:type="dxa"/>
            </w:tcMar>
            <w:hideMark/>
          </w:tcPr>
          <w:p w14:paraId="4CB4FB19" w14:textId="77777777" w:rsidR="00C93969" w:rsidRPr="003B1B24" w:rsidRDefault="00C93969" w:rsidP="008858D0">
            <w:pPr>
              <w:shd w:val="clear" w:color="auto" w:fill="FFFFFF"/>
              <w:jc w:val="left"/>
              <w:rPr>
                <w:sz w:val="20"/>
                <w:szCs w:val="20"/>
              </w:rPr>
            </w:pPr>
            <w:r w:rsidRPr="003B1B24">
              <w:rPr>
                <w:sz w:val="20"/>
                <w:szCs w:val="20"/>
              </w:rPr>
              <w:t>Площадь проявления, кв. км</w:t>
            </w:r>
          </w:p>
        </w:tc>
        <w:tc>
          <w:tcPr>
            <w:tcW w:w="1006" w:type="pct"/>
            <w:tcMar>
              <w:top w:w="15" w:type="dxa"/>
              <w:left w:w="88" w:type="dxa"/>
              <w:bottom w:w="15" w:type="dxa"/>
              <w:right w:w="88" w:type="dxa"/>
            </w:tcMar>
            <w:hideMark/>
          </w:tcPr>
          <w:p w14:paraId="5611CC7E" w14:textId="77777777" w:rsidR="00C93969" w:rsidRPr="003B1B24" w:rsidRDefault="00C93969" w:rsidP="008858D0">
            <w:pPr>
              <w:shd w:val="clear" w:color="auto" w:fill="FFFFFF"/>
              <w:jc w:val="center"/>
              <w:rPr>
                <w:sz w:val="20"/>
                <w:szCs w:val="20"/>
              </w:rPr>
            </w:pPr>
            <w:r w:rsidRPr="003B1B24">
              <w:rPr>
                <w:sz w:val="20"/>
                <w:szCs w:val="20"/>
              </w:rPr>
              <w:t>Более 5000</w:t>
            </w:r>
          </w:p>
        </w:tc>
        <w:tc>
          <w:tcPr>
            <w:tcW w:w="629" w:type="pct"/>
            <w:tcMar>
              <w:top w:w="15" w:type="dxa"/>
              <w:left w:w="88" w:type="dxa"/>
              <w:bottom w:w="15" w:type="dxa"/>
              <w:right w:w="88" w:type="dxa"/>
            </w:tcMar>
            <w:hideMark/>
          </w:tcPr>
          <w:p w14:paraId="03DED285" w14:textId="77777777" w:rsidR="00C93969" w:rsidRPr="003B1B24" w:rsidRDefault="00C93969" w:rsidP="008858D0">
            <w:pPr>
              <w:shd w:val="clear" w:color="auto" w:fill="FFFFFF"/>
              <w:jc w:val="center"/>
              <w:rPr>
                <w:sz w:val="20"/>
                <w:szCs w:val="20"/>
              </w:rPr>
            </w:pPr>
            <w:r w:rsidRPr="003B1B24">
              <w:rPr>
                <w:sz w:val="20"/>
                <w:szCs w:val="20"/>
              </w:rPr>
              <w:t>2500 -5000</w:t>
            </w:r>
          </w:p>
        </w:tc>
        <w:tc>
          <w:tcPr>
            <w:tcW w:w="794" w:type="pct"/>
            <w:tcMar>
              <w:top w:w="15" w:type="dxa"/>
              <w:left w:w="88" w:type="dxa"/>
              <w:bottom w:w="15" w:type="dxa"/>
              <w:right w:w="88" w:type="dxa"/>
            </w:tcMar>
            <w:hideMark/>
          </w:tcPr>
          <w:p w14:paraId="163EFC81" w14:textId="77777777" w:rsidR="00C93969" w:rsidRPr="003B1B24" w:rsidRDefault="00C93969" w:rsidP="008858D0">
            <w:pPr>
              <w:shd w:val="clear" w:color="auto" w:fill="FFFFFF"/>
              <w:jc w:val="center"/>
              <w:rPr>
                <w:sz w:val="20"/>
                <w:szCs w:val="20"/>
              </w:rPr>
            </w:pPr>
            <w:r w:rsidRPr="003B1B24">
              <w:rPr>
                <w:sz w:val="20"/>
                <w:szCs w:val="20"/>
              </w:rPr>
              <w:t>1000-2500</w:t>
            </w:r>
          </w:p>
        </w:tc>
        <w:tc>
          <w:tcPr>
            <w:tcW w:w="754" w:type="pct"/>
            <w:tcMar>
              <w:top w:w="15" w:type="dxa"/>
              <w:left w:w="88" w:type="dxa"/>
              <w:bottom w:w="15" w:type="dxa"/>
              <w:right w:w="88" w:type="dxa"/>
            </w:tcMar>
            <w:hideMark/>
          </w:tcPr>
          <w:p w14:paraId="09699F95" w14:textId="77777777" w:rsidR="00C93969" w:rsidRPr="003B1B24" w:rsidRDefault="00C93969" w:rsidP="008858D0">
            <w:pPr>
              <w:shd w:val="clear" w:color="auto" w:fill="FFFFFF"/>
              <w:jc w:val="center"/>
              <w:rPr>
                <w:sz w:val="20"/>
                <w:szCs w:val="20"/>
              </w:rPr>
            </w:pPr>
            <w:r w:rsidRPr="003B1B24">
              <w:rPr>
                <w:sz w:val="20"/>
                <w:szCs w:val="20"/>
              </w:rPr>
              <w:t>Менее 100</w:t>
            </w:r>
          </w:p>
        </w:tc>
      </w:tr>
      <w:tr w:rsidR="00C93969" w:rsidRPr="003B1B24" w14:paraId="4A0F8415" w14:textId="77777777" w:rsidTr="008858D0">
        <w:tc>
          <w:tcPr>
            <w:tcW w:w="1816" w:type="pct"/>
            <w:tcMar>
              <w:top w:w="15" w:type="dxa"/>
              <w:left w:w="88" w:type="dxa"/>
              <w:bottom w:w="15" w:type="dxa"/>
              <w:right w:w="88" w:type="dxa"/>
            </w:tcMar>
            <w:hideMark/>
          </w:tcPr>
          <w:p w14:paraId="29694BC9" w14:textId="77777777" w:rsidR="00C93969" w:rsidRPr="003B1B24" w:rsidRDefault="00C93969" w:rsidP="008858D0">
            <w:pPr>
              <w:shd w:val="clear" w:color="auto" w:fill="FFFFFF"/>
              <w:jc w:val="left"/>
              <w:rPr>
                <w:sz w:val="20"/>
                <w:szCs w:val="20"/>
              </w:rPr>
            </w:pPr>
            <w:r w:rsidRPr="003B1B24">
              <w:rPr>
                <w:sz w:val="20"/>
                <w:szCs w:val="20"/>
              </w:rPr>
              <w:t>Объем единовременного выноса, млн. куб. м</w:t>
            </w:r>
          </w:p>
        </w:tc>
        <w:tc>
          <w:tcPr>
            <w:tcW w:w="1006" w:type="pct"/>
            <w:tcMar>
              <w:top w:w="15" w:type="dxa"/>
              <w:left w:w="88" w:type="dxa"/>
              <w:bottom w:w="15" w:type="dxa"/>
              <w:right w:w="88" w:type="dxa"/>
            </w:tcMar>
            <w:hideMark/>
          </w:tcPr>
          <w:p w14:paraId="478D17B7" w14:textId="77777777" w:rsidR="00C93969" w:rsidRPr="003B1B24" w:rsidRDefault="00C93969" w:rsidP="008858D0">
            <w:pPr>
              <w:shd w:val="clear" w:color="auto" w:fill="FFFFFF"/>
              <w:jc w:val="center"/>
              <w:rPr>
                <w:sz w:val="20"/>
                <w:szCs w:val="20"/>
              </w:rPr>
            </w:pPr>
            <w:r w:rsidRPr="003B1B24">
              <w:rPr>
                <w:sz w:val="20"/>
                <w:szCs w:val="20"/>
              </w:rPr>
              <w:t>3 - 4</w:t>
            </w:r>
          </w:p>
        </w:tc>
        <w:tc>
          <w:tcPr>
            <w:tcW w:w="629" w:type="pct"/>
            <w:tcMar>
              <w:top w:w="15" w:type="dxa"/>
              <w:left w:w="88" w:type="dxa"/>
              <w:bottom w:w="15" w:type="dxa"/>
              <w:right w:w="88" w:type="dxa"/>
            </w:tcMar>
            <w:hideMark/>
          </w:tcPr>
          <w:p w14:paraId="0AD39C14" w14:textId="77777777" w:rsidR="00C93969" w:rsidRPr="003B1B24" w:rsidRDefault="00C93969" w:rsidP="008858D0">
            <w:pPr>
              <w:shd w:val="clear" w:color="auto" w:fill="FFFFFF"/>
              <w:jc w:val="center"/>
              <w:rPr>
                <w:sz w:val="20"/>
                <w:szCs w:val="20"/>
              </w:rPr>
            </w:pPr>
            <w:r w:rsidRPr="003B1B24">
              <w:rPr>
                <w:sz w:val="20"/>
                <w:szCs w:val="20"/>
              </w:rPr>
              <w:t>До 1</w:t>
            </w:r>
          </w:p>
        </w:tc>
        <w:tc>
          <w:tcPr>
            <w:tcW w:w="794" w:type="pct"/>
            <w:tcMar>
              <w:top w:w="15" w:type="dxa"/>
              <w:left w:w="88" w:type="dxa"/>
              <w:bottom w:w="15" w:type="dxa"/>
              <w:right w:w="88" w:type="dxa"/>
            </w:tcMar>
            <w:hideMark/>
          </w:tcPr>
          <w:p w14:paraId="73176183" w14:textId="77777777" w:rsidR="00C93969" w:rsidRPr="003B1B24" w:rsidRDefault="00C93969" w:rsidP="008858D0">
            <w:pPr>
              <w:shd w:val="clear" w:color="auto" w:fill="FFFFFF"/>
              <w:jc w:val="center"/>
              <w:rPr>
                <w:sz w:val="20"/>
                <w:szCs w:val="20"/>
              </w:rPr>
            </w:pPr>
            <w:r w:rsidRPr="003B1B24">
              <w:rPr>
                <w:sz w:val="20"/>
                <w:szCs w:val="20"/>
              </w:rPr>
              <w:t>До 0,5</w:t>
            </w:r>
          </w:p>
        </w:tc>
        <w:tc>
          <w:tcPr>
            <w:tcW w:w="754" w:type="pct"/>
            <w:tcMar>
              <w:top w:w="15" w:type="dxa"/>
              <w:left w:w="88" w:type="dxa"/>
              <w:bottom w:w="15" w:type="dxa"/>
              <w:right w:w="88" w:type="dxa"/>
            </w:tcMar>
            <w:hideMark/>
          </w:tcPr>
          <w:p w14:paraId="6304CBE9" w14:textId="77777777" w:rsidR="00C93969" w:rsidRPr="003B1B24" w:rsidRDefault="00C93969" w:rsidP="008858D0">
            <w:pPr>
              <w:shd w:val="clear" w:color="auto" w:fill="FFFFFF"/>
              <w:jc w:val="center"/>
              <w:rPr>
                <w:sz w:val="20"/>
                <w:szCs w:val="20"/>
              </w:rPr>
            </w:pPr>
            <w:r w:rsidRPr="003B1B24">
              <w:rPr>
                <w:sz w:val="20"/>
                <w:szCs w:val="20"/>
              </w:rPr>
              <w:t>Менее 0,1</w:t>
            </w:r>
          </w:p>
        </w:tc>
      </w:tr>
      <w:tr w:rsidR="00C93969" w:rsidRPr="003B1B24" w14:paraId="7A3DA096" w14:textId="77777777" w:rsidTr="008858D0">
        <w:tc>
          <w:tcPr>
            <w:tcW w:w="1816" w:type="pct"/>
            <w:tcMar>
              <w:top w:w="15" w:type="dxa"/>
              <w:left w:w="88" w:type="dxa"/>
              <w:bottom w:w="15" w:type="dxa"/>
              <w:right w:w="88" w:type="dxa"/>
            </w:tcMar>
            <w:hideMark/>
          </w:tcPr>
          <w:p w14:paraId="504AFCAF" w14:textId="77777777" w:rsidR="00C93969" w:rsidRPr="003B1B24" w:rsidRDefault="00C93969" w:rsidP="008858D0">
            <w:pPr>
              <w:shd w:val="clear" w:color="auto" w:fill="FFFFFF"/>
              <w:jc w:val="left"/>
              <w:rPr>
                <w:sz w:val="20"/>
                <w:szCs w:val="20"/>
              </w:rPr>
            </w:pPr>
            <w:r w:rsidRPr="003B1B24">
              <w:rPr>
                <w:sz w:val="20"/>
                <w:szCs w:val="20"/>
              </w:rPr>
              <w:t>Продолжительность, c</w:t>
            </w:r>
          </w:p>
        </w:tc>
        <w:tc>
          <w:tcPr>
            <w:tcW w:w="1006" w:type="pct"/>
            <w:tcMar>
              <w:top w:w="15" w:type="dxa"/>
              <w:left w:w="88" w:type="dxa"/>
              <w:bottom w:w="15" w:type="dxa"/>
              <w:right w:w="88" w:type="dxa"/>
            </w:tcMar>
            <w:hideMark/>
          </w:tcPr>
          <w:p w14:paraId="67CCA45B" w14:textId="77777777" w:rsidR="00C93969" w:rsidRPr="003B1B24" w:rsidRDefault="00C93969" w:rsidP="008858D0">
            <w:pPr>
              <w:shd w:val="clear" w:color="auto" w:fill="FFFFFF"/>
              <w:jc w:val="center"/>
              <w:rPr>
                <w:sz w:val="20"/>
                <w:szCs w:val="20"/>
              </w:rPr>
            </w:pPr>
            <w:r w:rsidRPr="003B1B24">
              <w:rPr>
                <w:sz w:val="20"/>
                <w:szCs w:val="20"/>
              </w:rPr>
              <w:t>10-100</w:t>
            </w:r>
          </w:p>
        </w:tc>
        <w:tc>
          <w:tcPr>
            <w:tcW w:w="629" w:type="pct"/>
            <w:tcMar>
              <w:top w:w="15" w:type="dxa"/>
              <w:left w:w="88" w:type="dxa"/>
              <w:bottom w:w="15" w:type="dxa"/>
              <w:right w:w="88" w:type="dxa"/>
            </w:tcMar>
            <w:hideMark/>
          </w:tcPr>
          <w:p w14:paraId="30CA2EA5" w14:textId="77777777" w:rsidR="00C93969" w:rsidRPr="003B1B24" w:rsidRDefault="00C93969" w:rsidP="008858D0">
            <w:pPr>
              <w:shd w:val="clear" w:color="auto" w:fill="FFFFFF"/>
              <w:jc w:val="center"/>
              <w:rPr>
                <w:sz w:val="20"/>
                <w:szCs w:val="20"/>
              </w:rPr>
            </w:pPr>
            <w:r w:rsidRPr="003B1B24">
              <w:rPr>
                <w:sz w:val="20"/>
                <w:szCs w:val="20"/>
              </w:rPr>
              <w:t>20 - 50</w:t>
            </w:r>
          </w:p>
        </w:tc>
        <w:tc>
          <w:tcPr>
            <w:tcW w:w="794" w:type="pct"/>
            <w:tcMar>
              <w:top w:w="15" w:type="dxa"/>
              <w:left w:w="88" w:type="dxa"/>
              <w:bottom w:w="15" w:type="dxa"/>
              <w:right w:w="88" w:type="dxa"/>
            </w:tcMar>
            <w:hideMark/>
          </w:tcPr>
          <w:p w14:paraId="576C45E2" w14:textId="77777777" w:rsidR="00C93969" w:rsidRPr="003B1B24" w:rsidRDefault="00C93969" w:rsidP="008858D0">
            <w:pPr>
              <w:shd w:val="clear" w:color="auto" w:fill="FFFFFF"/>
              <w:jc w:val="center"/>
              <w:rPr>
                <w:sz w:val="20"/>
                <w:szCs w:val="20"/>
              </w:rPr>
            </w:pPr>
            <w:r w:rsidRPr="003B1B24">
              <w:rPr>
                <w:sz w:val="20"/>
                <w:szCs w:val="20"/>
              </w:rPr>
              <w:t>30 - 40</w:t>
            </w:r>
          </w:p>
        </w:tc>
        <w:tc>
          <w:tcPr>
            <w:tcW w:w="754" w:type="pct"/>
            <w:tcMar>
              <w:top w:w="15" w:type="dxa"/>
              <w:left w:w="88" w:type="dxa"/>
              <w:bottom w:w="15" w:type="dxa"/>
              <w:right w:w="88" w:type="dxa"/>
            </w:tcMar>
            <w:hideMark/>
          </w:tcPr>
          <w:p w14:paraId="6FC1D60D" w14:textId="77777777" w:rsidR="00C93969" w:rsidRPr="003B1B24" w:rsidRDefault="00C93969" w:rsidP="008858D0">
            <w:pPr>
              <w:shd w:val="clear" w:color="auto" w:fill="FFFFFF"/>
              <w:jc w:val="center"/>
              <w:rPr>
                <w:sz w:val="20"/>
                <w:szCs w:val="20"/>
              </w:rPr>
            </w:pPr>
            <w:r w:rsidRPr="003B1B24">
              <w:rPr>
                <w:sz w:val="20"/>
                <w:szCs w:val="20"/>
              </w:rPr>
              <w:t>До 20</w:t>
            </w:r>
          </w:p>
        </w:tc>
      </w:tr>
      <w:tr w:rsidR="00C93969" w:rsidRPr="003B1B24" w14:paraId="021937DE" w14:textId="77777777" w:rsidTr="008858D0">
        <w:tc>
          <w:tcPr>
            <w:tcW w:w="1816" w:type="pct"/>
            <w:tcMar>
              <w:top w:w="15" w:type="dxa"/>
              <w:left w:w="88" w:type="dxa"/>
              <w:bottom w:w="15" w:type="dxa"/>
              <w:right w:w="88" w:type="dxa"/>
            </w:tcMar>
            <w:hideMark/>
          </w:tcPr>
          <w:p w14:paraId="2946A20A" w14:textId="77777777" w:rsidR="00C93969" w:rsidRPr="003B1B24" w:rsidRDefault="00C93969" w:rsidP="008858D0">
            <w:pPr>
              <w:shd w:val="clear" w:color="auto" w:fill="FFFFFF"/>
              <w:jc w:val="left"/>
              <w:rPr>
                <w:sz w:val="20"/>
                <w:szCs w:val="20"/>
              </w:rPr>
            </w:pPr>
            <w:r w:rsidRPr="003B1B24">
              <w:rPr>
                <w:sz w:val="20"/>
                <w:szCs w:val="20"/>
              </w:rPr>
              <w:t>Повторяемость, ед. в год</w:t>
            </w:r>
          </w:p>
        </w:tc>
        <w:tc>
          <w:tcPr>
            <w:tcW w:w="1006" w:type="pct"/>
            <w:tcMar>
              <w:top w:w="15" w:type="dxa"/>
              <w:left w:w="88" w:type="dxa"/>
              <w:bottom w:w="15" w:type="dxa"/>
              <w:right w:w="88" w:type="dxa"/>
            </w:tcMar>
            <w:hideMark/>
          </w:tcPr>
          <w:p w14:paraId="15C323BD" w14:textId="77777777" w:rsidR="00C93969" w:rsidRPr="003B1B24" w:rsidRDefault="00C93969" w:rsidP="008858D0">
            <w:pPr>
              <w:shd w:val="clear" w:color="auto" w:fill="FFFFFF"/>
              <w:jc w:val="center"/>
              <w:rPr>
                <w:sz w:val="20"/>
                <w:szCs w:val="20"/>
              </w:rPr>
            </w:pPr>
            <w:r w:rsidRPr="003B1B24">
              <w:rPr>
                <w:sz w:val="20"/>
                <w:szCs w:val="20"/>
              </w:rPr>
              <w:t>Менее 0,02</w:t>
            </w:r>
          </w:p>
        </w:tc>
        <w:tc>
          <w:tcPr>
            <w:tcW w:w="629" w:type="pct"/>
            <w:tcMar>
              <w:top w:w="15" w:type="dxa"/>
              <w:left w:w="88" w:type="dxa"/>
              <w:bottom w:w="15" w:type="dxa"/>
              <w:right w:w="88" w:type="dxa"/>
            </w:tcMar>
            <w:hideMark/>
          </w:tcPr>
          <w:p w14:paraId="7A3ED5C9" w14:textId="77777777" w:rsidR="00C93969" w:rsidRPr="003B1B24" w:rsidRDefault="00C93969" w:rsidP="008858D0">
            <w:pPr>
              <w:shd w:val="clear" w:color="auto" w:fill="FFFFFF"/>
              <w:jc w:val="center"/>
              <w:rPr>
                <w:sz w:val="20"/>
                <w:szCs w:val="20"/>
              </w:rPr>
            </w:pPr>
            <w:r w:rsidRPr="003B1B24">
              <w:rPr>
                <w:sz w:val="20"/>
                <w:szCs w:val="20"/>
              </w:rPr>
              <w:t>0,03-0,05</w:t>
            </w:r>
          </w:p>
        </w:tc>
        <w:tc>
          <w:tcPr>
            <w:tcW w:w="794" w:type="pct"/>
            <w:tcMar>
              <w:top w:w="15" w:type="dxa"/>
              <w:left w:w="88" w:type="dxa"/>
              <w:bottom w:w="15" w:type="dxa"/>
              <w:right w:w="88" w:type="dxa"/>
            </w:tcMar>
            <w:hideMark/>
          </w:tcPr>
          <w:p w14:paraId="579C6ED6" w14:textId="77777777" w:rsidR="00C93969" w:rsidRPr="003B1B24" w:rsidRDefault="00C93969" w:rsidP="008858D0">
            <w:pPr>
              <w:shd w:val="clear" w:color="auto" w:fill="FFFFFF"/>
              <w:jc w:val="center"/>
              <w:rPr>
                <w:sz w:val="20"/>
                <w:szCs w:val="20"/>
              </w:rPr>
            </w:pPr>
            <w:r w:rsidRPr="003B1B24">
              <w:rPr>
                <w:sz w:val="20"/>
                <w:szCs w:val="20"/>
              </w:rPr>
              <w:t>0,2 -0,5</w:t>
            </w:r>
          </w:p>
        </w:tc>
        <w:tc>
          <w:tcPr>
            <w:tcW w:w="754" w:type="pct"/>
            <w:tcMar>
              <w:top w:w="15" w:type="dxa"/>
              <w:left w:w="88" w:type="dxa"/>
              <w:bottom w:w="15" w:type="dxa"/>
              <w:right w:w="88" w:type="dxa"/>
            </w:tcMar>
            <w:hideMark/>
          </w:tcPr>
          <w:p w14:paraId="2754FA76" w14:textId="77777777" w:rsidR="00C93969" w:rsidRPr="003B1B24" w:rsidRDefault="00C93969" w:rsidP="008858D0">
            <w:pPr>
              <w:shd w:val="clear" w:color="auto" w:fill="FFFFFF"/>
              <w:jc w:val="center"/>
              <w:rPr>
                <w:sz w:val="20"/>
                <w:szCs w:val="20"/>
              </w:rPr>
            </w:pPr>
            <w:r w:rsidRPr="003B1B24">
              <w:rPr>
                <w:sz w:val="20"/>
                <w:szCs w:val="20"/>
              </w:rPr>
              <w:t>До 1</w:t>
            </w:r>
          </w:p>
        </w:tc>
      </w:tr>
      <w:tr w:rsidR="00C93969" w:rsidRPr="003B1B24" w14:paraId="1BD90ED5" w14:textId="77777777" w:rsidTr="008858D0">
        <w:tc>
          <w:tcPr>
            <w:tcW w:w="5000" w:type="pct"/>
            <w:gridSpan w:val="5"/>
            <w:tcMar>
              <w:top w:w="15" w:type="dxa"/>
              <w:left w:w="88" w:type="dxa"/>
              <w:bottom w:w="15" w:type="dxa"/>
              <w:right w:w="88" w:type="dxa"/>
            </w:tcMar>
            <w:hideMark/>
          </w:tcPr>
          <w:p w14:paraId="1C80FF91" w14:textId="77777777" w:rsidR="00C93969" w:rsidRPr="003B1B24" w:rsidRDefault="00C93969" w:rsidP="008858D0">
            <w:pPr>
              <w:shd w:val="clear" w:color="auto" w:fill="FFFFFF"/>
              <w:jc w:val="center"/>
              <w:rPr>
                <w:sz w:val="20"/>
                <w:szCs w:val="20"/>
              </w:rPr>
            </w:pPr>
            <w:r w:rsidRPr="003B1B24">
              <w:rPr>
                <w:sz w:val="20"/>
                <w:szCs w:val="20"/>
              </w:rPr>
              <w:t>Землетрясения</w:t>
            </w:r>
          </w:p>
        </w:tc>
      </w:tr>
      <w:tr w:rsidR="00C93969" w:rsidRPr="003B1B24" w14:paraId="2DA3ACBF" w14:textId="77777777" w:rsidTr="008858D0">
        <w:tc>
          <w:tcPr>
            <w:tcW w:w="1816" w:type="pct"/>
            <w:tcMar>
              <w:top w:w="15" w:type="dxa"/>
              <w:left w:w="88" w:type="dxa"/>
              <w:bottom w:w="15" w:type="dxa"/>
              <w:right w:w="88" w:type="dxa"/>
            </w:tcMar>
            <w:hideMark/>
          </w:tcPr>
          <w:p w14:paraId="711AD1D9" w14:textId="77777777" w:rsidR="00C93969" w:rsidRPr="003B1B24" w:rsidRDefault="00C93969" w:rsidP="008858D0">
            <w:pPr>
              <w:shd w:val="clear" w:color="auto" w:fill="FFFFFF"/>
              <w:jc w:val="left"/>
              <w:rPr>
                <w:sz w:val="20"/>
                <w:szCs w:val="20"/>
              </w:rPr>
            </w:pPr>
            <w:r w:rsidRPr="003B1B24">
              <w:rPr>
                <w:sz w:val="20"/>
                <w:szCs w:val="20"/>
              </w:rPr>
              <w:t>Интенсивность, баллы</w:t>
            </w:r>
          </w:p>
        </w:tc>
        <w:tc>
          <w:tcPr>
            <w:tcW w:w="1006" w:type="pct"/>
            <w:tcMar>
              <w:top w:w="15" w:type="dxa"/>
              <w:left w:w="88" w:type="dxa"/>
              <w:bottom w:w="15" w:type="dxa"/>
              <w:right w:w="88" w:type="dxa"/>
            </w:tcMar>
            <w:hideMark/>
          </w:tcPr>
          <w:p w14:paraId="2CF1752F" w14:textId="77777777" w:rsidR="00C93969" w:rsidRPr="003B1B24" w:rsidRDefault="00C93969" w:rsidP="008858D0">
            <w:pPr>
              <w:shd w:val="clear" w:color="auto" w:fill="FFFFFF"/>
              <w:jc w:val="center"/>
              <w:rPr>
                <w:sz w:val="20"/>
                <w:szCs w:val="20"/>
              </w:rPr>
            </w:pPr>
            <w:r w:rsidRPr="003B1B24">
              <w:rPr>
                <w:sz w:val="20"/>
                <w:szCs w:val="20"/>
              </w:rPr>
              <w:t>Более 9</w:t>
            </w:r>
          </w:p>
        </w:tc>
        <w:tc>
          <w:tcPr>
            <w:tcW w:w="629" w:type="pct"/>
            <w:tcMar>
              <w:top w:w="15" w:type="dxa"/>
              <w:left w:w="88" w:type="dxa"/>
              <w:bottom w:w="15" w:type="dxa"/>
              <w:right w:w="88" w:type="dxa"/>
            </w:tcMar>
            <w:hideMark/>
          </w:tcPr>
          <w:p w14:paraId="46294F96" w14:textId="77777777" w:rsidR="00C93969" w:rsidRPr="003B1B24" w:rsidRDefault="00C93969" w:rsidP="008858D0">
            <w:pPr>
              <w:shd w:val="clear" w:color="auto" w:fill="FFFFFF"/>
              <w:jc w:val="center"/>
              <w:rPr>
                <w:sz w:val="20"/>
                <w:szCs w:val="20"/>
              </w:rPr>
            </w:pPr>
            <w:r w:rsidRPr="003B1B24">
              <w:rPr>
                <w:sz w:val="20"/>
                <w:szCs w:val="20"/>
              </w:rPr>
              <w:t>8 - 9</w:t>
            </w:r>
          </w:p>
        </w:tc>
        <w:tc>
          <w:tcPr>
            <w:tcW w:w="794" w:type="pct"/>
            <w:tcMar>
              <w:top w:w="15" w:type="dxa"/>
              <w:left w:w="88" w:type="dxa"/>
              <w:bottom w:w="15" w:type="dxa"/>
              <w:right w:w="88" w:type="dxa"/>
            </w:tcMar>
            <w:hideMark/>
          </w:tcPr>
          <w:p w14:paraId="39DEFA38" w14:textId="77777777" w:rsidR="00C93969" w:rsidRPr="003B1B24" w:rsidRDefault="00C93969" w:rsidP="008858D0">
            <w:pPr>
              <w:shd w:val="clear" w:color="auto" w:fill="FFFFFF"/>
              <w:jc w:val="center"/>
              <w:rPr>
                <w:sz w:val="20"/>
                <w:szCs w:val="20"/>
              </w:rPr>
            </w:pPr>
            <w:r w:rsidRPr="003B1B24">
              <w:rPr>
                <w:sz w:val="20"/>
                <w:szCs w:val="20"/>
              </w:rPr>
              <w:t>6 - 7</w:t>
            </w:r>
          </w:p>
        </w:tc>
        <w:tc>
          <w:tcPr>
            <w:tcW w:w="754" w:type="pct"/>
            <w:tcMar>
              <w:top w:w="15" w:type="dxa"/>
              <w:left w:w="88" w:type="dxa"/>
              <w:bottom w:w="15" w:type="dxa"/>
              <w:right w:w="88" w:type="dxa"/>
            </w:tcMar>
            <w:hideMark/>
          </w:tcPr>
          <w:p w14:paraId="3A32102F" w14:textId="77777777" w:rsidR="00C93969" w:rsidRPr="003B1B24" w:rsidRDefault="00C93969" w:rsidP="008858D0">
            <w:pPr>
              <w:shd w:val="clear" w:color="auto" w:fill="FFFFFF"/>
              <w:jc w:val="center"/>
              <w:rPr>
                <w:sz w:val="20"/>
                <w:szCs w:val="20"/>
              </w:rPr>
            </w:pPr>
            <w:r w:rsidRPr="003B1B24">
              <w:rPr>
                <w:sz w:val="20"/>
                <w:szCs w:val="20"/>
              </w:rPr>
              <w:t>Менее 6</w:t>
            </w:r>
          </w:p>
        </w:tc>
      </w:tr>
      <w:tr w:rsidR="00C93969" w:rsidRPr="003B1B24" w14:paraId="20894485" w14:textId="77777777" w:rsidTr="008858D0">
        <w:tc>
          <w:tcPr>
            <w:tcW w:w="5000" w:type="pct"/>
            <w:gridSpan w:val="5"/>
            <w:tcMar>
              <w:top w:w="15" w:type="dxa"/>
              <w:left w:w="88" w:type="dxa"/>
              <w:bottom w:w="15" w:type="dxa"/>
              <w:right w:w="88" w:type="dxa"/>
            </w:tcMar>
            <w:hideMark/>
          </w:tcPr>
          <w:p w14:paraId="7B26F4C6" w14:textId="77777777" w:rsidR="00C93969" w:rsidRPr="003B1B24" w:rsidRDefault="00C93969" w:rsidP="008858D0">
            <w:pPr>
              <w:shd w:val="clear" w:color="auto" w:fill="FFFFFF"/>
              <w:jc w:val="center"/>
              <w:rPr>
                <w:sz w:val="20"/>
                <w:szCs w:val="20"/>
              </w:rPr>
            </w:pPr>
            <w:r w:rsidRPr="003B1B24">
              <w:rPr>
                <w:sz w:val="20"/>
                <w:szCs w:val="20"/>
              </w:rPr>
              <w:t>Абразия и термоабразия</w:t>
            </w:r>
          </w:p>
        </w:tc>
      </w:tr>
      <w:tr w:rsidR="00C93969" w:rsidRPr="003B1B24" w14:paraId="0CB78D85" w14:textId="77777777" w:rsidTr="008858D0">
        <w:tc>
          <w:tcPr>
            <w:tcW w:w="1816" w:type="pct"/>
            <w:tcMar>
              <w:top w:w="15" w:type="dxa"/>
              <w:left w:w="88" w:type="dxa"/>
              <w:bottom w:w="15" w:type="dxa"/>
              <w:right w:w="88" w:type="dxa"/>
            </w:tcMar>
            <w:hideMark/>
          </w:tcPr>
          <w:p w14:paraId="4D166E12" w14:textId="77777777" w:rsidR="00C93969" w:rsidRPr="003B1B24" w:rsidRDefault="00C93969" w:rsidP="008858D0">
            <w:pPr>
              <w:shd w:val="clear" w:color="auto" w:fill="FFFFFF"/>
              <w:jc w:val="left"/>
              <w:rPr>
                <w:sz w:val="20"/>
                <w:szCs w:val="20"/>
              </w:rPr>
            </w:pPr>
            <w:r w:rsidRPr="003B1B24">
              <w:rPr>
                <w:sz w:val="20"/>
                <w:szCs w:val="20"/>
              </w:rPr>
              <w:t>Средняя скорость отступания береговой линии, м/год:</w:t>
            </w:r>
          </w:p>
        </w:tc>
        <w:tc>
          <w:tcPr>
            <w:tcW w:w="1006" w:type="pct"/>
            <w:tcMar>
              <w:top w:w="15" w:type="dxa"/>
              <w:left w:w="88" w:type="dxa"/>
              <w:bottom w:w="15" w:type="dxa"/>
              <w:right w:w="88" w:type="dxa"/>
            </w:tcMar>
            <w:hideMark/>
          </w:tcPr>
          <w:p w14:paraId="70897484" w14:textId="77777777" w:rsidR="00C93969" w:rsidRPr="003B1B24" w:rsidRDefault="00C93969" w:rsidP="008858D0">
            <w:pPr>
              <w:shd w:val="clear" w:color="auto" w:fill="FFFFFF"/>
              <w:jc w:val="center"/>
              <w:rPr>
                <w:sz w:val="20"/>
                <w:szCs w:val="20"/>
              </w:rPr>
            </w:pPr>
          </w:p>
        </w:tc>
        <w:tc>
          <w:tcPr>
            <w:tcW w:w="629" w:type="pct"/>
            <w:tcMar>
              <w:top w:w="15" w:type="dxa"/>
              <w:left w:w="88" w:type="dxa"/>
              <w:bottom w:w="15" w:type="dxa"/>
              <w:right w:w="88" w:type="dxa"/>
            </w:tcMar>
            <w:hideMark/>
          </w:tcPr>
          <w:p w14:paraId="6447CCD5" w14:textId="77777777" w:rsidR="00C93969" w:rsidRPr="003B1B24" w:rsidRDefault="00C93969" w:rsidP="008858D0">
            <w:pPr>
              <w:shd w:val="clear" w:color="auto" w:fill="FFFFFF"/>
              <w:jc w:val="center"/>
              <w:rPr>
                <w:sz w:val="20"/>
                <w:szCs w:val="20"/>
              </w:rPr>
            </w:pPr>
            <w:r w:rsidRPr="003B1B24">
              <w:rPr>
                <w:sz w:val="20"/>
                <w:szCs w:val="20"/>
              </w:rPr>
              <w:t>-</w:t>
            </w:r>
          </w:p>
        </w:tc>
        <w:tc>
          <w:tcPr>
            <w:tcW w:w="794" w:type="pct"/>
            <w:tcMar>
              <w:top w:w="15" w:type="dxa"/>
              <w:left w:w="88" w:type="dxa"/>
              <w:bottom w:w="15" w:type="dxa"/>
              <w:right w:w="88" w:type="dxa"/>
            </w:tcMar>
            <w:hideMark/>
          </w:tcPr>
          <w:p w14:paraId="318A0256" w14:textId="77777777" w:rsidR="00C93969" w:rsidRPr="003B1B24" w:rsidRDefault="00C93969" w:rsidP="008858D0">
            <w:pPr>
              <w:jc w:val="center"/>
              <w:rPr>
                <w:sz w:val="20"/>
                <w:szCs w:val="20"/>
              </w:rPr>
            </w:pPr>
          </w:p>
        </w:tc>
        <w:tc>
          <w:tcPr>
            <w:tcW w:w="754" w:type="pct"/>
            <w:tcMar>
              <w:top w:w="15" w:type="dxa"/>
              <w:left w:w="88" w:type="dxa"/>
              <w:bottom w:w="15" w:type="dxa"/>
              <w:right w:w="88" w:type="dxa"/>
            </w:tcMar>
            <w:hideMark/>
          </w:tcPr>
          <w:p w14:paraId="168879DB" w14:textId="77777777" w:rsidR="00C93969" w:rsidRPr="003B1B24" w:rsidRDefault="00C93969" w:rsidP="008858D0">
            <w:pPr>
              <w:jc w:val="center"/>
              <w:rPr>
                <w:sz w:val="20"/>
                <w:szCs w:val="20"/>
              </w:rPr>
            </w:pPr>
          </w:p>
        </w:tc>
      </w:tr>
      <w:tr w:rsidR="00C93969" w:rsidRPr="003B1B24" w14:paraId="1619A2A9" w14:textId="77777777" w:rsidTr="008858D0">
        <w:tc>
          <w:tcPr>
            <w:tcW w:w="1816" w:type="pct"/>
            <w:tcMar>
              <w:top w:w="15" w:type="dxa"/>
              <w:left w:w="88" w:type="dxa"/>
              <w:bottom w:w="15" w:type="dxa"/>
              <w:right w:w="88" w:type="dxa"/>
            </w:tcMar>
            <w:hideMark/>
          </w:tcPr>
          <w:p w14:paraId="78BCDB50" w14:textId="77777777" w:rsidR="00C93969" w:rsidRPr="003B1B24" w:rsidRDefault="00C93969" w:rsidP="008858D0">
            <w:pPr>
              <w:shd w:val="clear" w:color="auto" w:fill="FFFFFF"/>
              <w:jc w:val="left"/>
              <w:rPr>
                <w:sz w:val="20"/>
                <w:szCs w:val="20"/>
              </w:rPr>
            </w:pPr>
            <w:r w:rsidRPr="003B1B24">
              <w:rPr>
                <w:sz w:val="20"/>
                <w:szCs w:val="20"/>
              </w:rPr>
              <w:t>  пределы изменения</w:t>
            </w:r>
          </w:p>
        </w:tc>
        <w:tc>
          <w:tcPr>
            <w:tcW w:w="1006" w:type="pct"/>
            <w:tcMar>
              <w:top w:w="15" w:type="dxa"/>
              <w:left w:w="88" w:type="dxa"/>
              <w:bottom w:w="15" w:type="dxa"/>
              <w:right w:w="88" w:type="dxa"/>
            </w:tcMar>
            <w:hideMark/>
          </w:tcPr>
          <w:p w14:paraId="00368E84"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48061A92" w14:textId="77777777" w:rsidR="00C93969" w:rsidRPr="003B1B24" w:rsidRDefault="00C93969" w:rsidP="008858D0">
            <w:pPr>
              <w:shd w:val="clear" w:color="auto" w:fill="FFFFFF"/>
              <w:jc w:val="center"/>
              <w:rPr>
                <w:sz w:val="20"/>
                <w:szCs w:val="20"/>
              </w:rPr>
            </w:pPr>
            <w:r w:rsidRPr="003B1B24">
              <w:rPr>
                <w:sz w:val="20"/>
                <w:szCs w:val="20"/>
              </w:rPr>
              <w:t>1 - 15</w:t>
            </w:r>
          </w:p>
        </w:tc>
        <w:tc>
          <w:tcPr>
            <w:tcW w:w="794" w:type="pct"/>
            <w:tcMar>
              <w:top w:w="15" w:type="dxa"/>
              <w:left w:w="88" w:type="dxa"/>
              <w:bottom w:w="15" w:type="dxa"/>
              <w:right w:w="88" w:type="dxa"/>
            </w:tcMar>
            <w:hideMark/>
          </w:tcPr>
          <w:p w14:paraId="2D362ADC" w14:textId="77777777" w:rsidR="00C93969" w:rsidRPr="003B1B24" w:rsidRDefault="00C93969" w:rsidP="008858D0">
            <w:pPr>
              <w:shd w:val="clear" w:color="auto" w:fill="FFFFFF"/>
              <w:jc w:val="center"/>
              <w:rPr>
                <w:sz w:val="20"/>
                <w:szCs w:val="20"/>
              </w:rPr>
            </w:pPr>
            <w:r w:rsidRPr="003B1B24">
              <w:rPr>
                <w:sz w:val="20"/>
                <w:szCs w:val="20"/>
              </w:rPr>
              <w:t>0,4 - 3,8</w:t>
            </w:r>
          </w:p>
        </w:tc>
        <w:tc>
          <w:tcPr>
            <w:tcW w:w="754" w:type="pct"/>
            <w:tcMar>
              <w:top w:w="15" w:type="dxa"/>
              <w:left w:w="88" w:type="dxa"/>
              <w:bottom w:w="15" w:type="dxa"/>
              <w:right w:w="88" w:type="dxa"/>
            </w:tcMar>
            <w:hideMark/>
          </w:tcPr>
          <w:p w14:paraId="1216F74B" w14:textId="77777777" w:rsidR="00C93969" w:rsidRPr="003B1B24" w:rsidRDefault="00C93969" w:rsidP="008858D0">
            <w:pPr>
              <w:shd w:val="clear" w:color="auto" w:fill="FFFFFF"/>
              <w:jc w:val="center"/>
              <w:rPr>
                <w:sz w:val="20"/>
                <w:szCs w:val="20"/>
              </w:rPr>
            </w:pPr>
            <w:r w:rsidRPr="003B1B24">
              <w:rPr>
                <w:sz w:val="20"/>
                <w:szCs w:val="20"/>
              </w:rPr>
              <w:t>0,05-1,8</w:t>
            </w:r>
          </w:p>
        </w:tc>
      </w:tr>
      <w:tr w:rsidR="00C93969" w:rsidRPr="003B1B24" w14:paraId="262F0A5E" w14:textId="77777777" w:rsidTr="008858D0">
        <w:tc>
          <w:tcPr>
            <w:tcW w:w="1816" w:type="pct"/>
            <w:tcMar>
              <w:top w:w="15" w:type="dxa"/>
              <w:left w:w="88" w:type="dxa"/>
              <w:bottom w:w="15" w:type="dxa"/>
              <w:right w:w="88" w:type="dxa"/>
            </w:tcMar>
            <w:hideMark/>
          </w:tcPr>
          <w:p w14:paraId="7081D986" w14:textId="77777777" w:rsidR="00C93969" w:rsidRPr="003B1B24" w:rsidRDefault="00C93969" w:rsidP="008858D0">
            <w:pPr>
              <w:shd w:val="clear" w:color="auto" w:fill="FFFFFF"/>
              <w:jc w:val="left"/>
              <w:rPr>
                <w:sz w:val="20"/>
                <w:szCs w:val="20"/>
              </w:rPr>
            </w:pPr>
            <w:r w:rsidRPr="003B1B24">
              <w:rPr>
                <w:sz w:val="20"/>
                <w:szCs w:val="20"/>
              </w:rPr>
              <w:t>  средние значения</w:t>
            </w:r>
          </w:p>
        </w:tc>
        <w:tc>
          <w:tcPr>
            <w:tcW w:w="1006" w:type="pct"/>
            <w:tcMar>
              <w:top w:w="15" w:type="dxa"/>
              <w:left w:w="88" w:type="dxa"/>
              <w:bottom w:w="15" w:type="dxa"/>
              <w:right w:w="88" w:type="dxa"/>
            </w:tcMar>
            <w:hideMark/>
          </w:tcPr>
          <w:p w14:paraId="4082E95C"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793F35AD" w14:textId="77777777" w:rsidR="00C93969" w:rsidRPr="003B1B24" w:rsidRDefault="00C93969" w:rsidP="008858D0">
            <w:pPr>
              <w:shd w:val="clear" w:color="auto" w:fill="FFFFFF"/>
              <w:jc w:val="center"/>
              <w:rPr>
                <w:sz w:val="20"/>
                <w:szCs w:val="20"/>
              </w:rPr>
            </w:pPr>
            <w:r w:rsidRPr="003B1B24">
              <w:rPr>
                <w:sz w:val="20"/>
                <w:szCs w:val="20"/>
              </w:rPr>
              <w:t>Более 2</w:t>
            </w:r>
          </w:p>
        </w:tc>
        <w:tc>
          <w:tcPr>
            <w:tcW w:w="794" w:type="pct"/>
            <w:tcMar>
              <w:top w:w="15" w:type="dxa"/>
              <w:left w:w="88" w:type="dxa"/>
              <w:bottom w:w="15" w:type="dxa"/>
              <w:right w:w="88" w:type="dxa"/>
            </w:tcMar>
            <w:hideMark/>
          </w:tcPr>
          <w:p w14:paraId="08FB2417" w14:textId="77777777" w:rsidR="00C93969" w:rsidRPr="003B1B24" w:rsidRDefault="00C93969" w:rsidP="008858D0">
            <w:pPr>
              <w:shd w:val="clear" w:color="auto" w:fill="FFFFFF"/>
              <w:jc w:val="center"/>
              <w:rPr>
                <w:sz w:val="20"/>
                <w:szCs w:val="20"/>
              </w:rPr>
            </w:pPr>
            <w:r w:rsidRPr="003B1B24">
              <w:rPr>
                <w:sz w:val="20"/>
                <w:szCs w:val="20"/>
              </w:rPr>
              <w:t>2 - 0,5</w:t>
            </w:r>
          </w:p>
        </w:tc>
        <w:tc>
          <w:tcPr>
            <w:tcW w:w="754" w:type="pct"/>
            <w:tcMar>
              <w:top w:w="15" w:type="dxa"/>
              <w:left w:w="88" w:type="dxa"/>
              <w:bottom w:w="15" w:type="dxa"/>
              <w:right w:w="88" w:type="dxa"/>
            </w:tcMar>
            <w:hideMark/>
          </w:tcPr>
          <w:p w14:paraId="25A42BBF" w14:textId="77777777" w:rsidR="00C93969" w:rsidRPr="003B1B24" w:rsidRDefault="00C93969" w:rsidP="008858D0">
            <w:pPr>
              <w:shd w:val="clear" w:color="auto" w:fill="FFFFFF"/>
              <w:jc w:val="center"/>
              <w:rPr>
                <w:sz w:val="20"/>
                <w:szCs w:val="20"/>
              </w:rPr>
            </w:pPr>
            <w:r w:rsidRPr="003B1B24">
              <w:rPr>
                <w:sz w:val="20"/>
                <w:szCs w:val="20"/>
              </w:rPr>
              <w:t>Менее 0,5</w:t>
            </w:r>
          </w:p>
        </w:tc>
      </w:tr>
      <w:tr w:rsidR="00C93969" w:rsidRPr="003B1B24" w14:paraId="1A14DEA5" w14:textId="77777777" w:rsidTr="008858D0">
        <w:tc>
          <w:tcPr>
            <w:tcW w:w="5000" w:type="pct"/>
            <w:gridSpan w:val="5"/>
            <w:tcMar>
              <w:top w:w="15" w:type="dxa"/>
              <w:left w:w="88" w:type="dxa"/>
              <w:bottom w:w="15" w:type="dxa"/>
              <w:right w:w="88" w:type="dxa"/>
            </w:tcMar>
            <w:hideMark/>
          </w:tcPr>
          <w:p w14:paraId="75AD72AA" w14:textId="77777777" w:rsidR="00C93969" w:rsidRPr="003B1B24" w:rsidRDefault="00C93969" w:rsidP="008858D0">
            <w:pPr>
              <w:shd w:val="clear" w:color="auto" w:fill="FFFFFF"/>
              <w:jc w:val="left"/>
              <w:rPr>
                <w:sz w:val="20"/>
                <w:szCs w:val="20"/>
              </w:rPr>
            </w:pPr>
            <w:r w:rsidRPr="003B1B24">
              <w:rPr>
                <w:sz w:val="20"/>
                <w:szCs w:val="20"/>
              </w:rPr>
              <w:t>Переработка берегов водохранилищ</w:t>
            </w:r>
          </w:p>
        </w:tc>
      </w:tr>
      <w:tr w:rsidR="00C93969" w:rsidRPr="003B1B24" w14:paraId="0521E04E" w14:textId="77777777" w:rsidTr="008858D0">
        <w:tc>
          <w:tcPr>
            <w:tcW w:w="1816" w:type="pct"/>
            <w:tcMar>
              <w:top w:w="15" w:type="dxa"/>
              <w:left w:w="88" w:type="dxa"/>
              <w:bottom w:w="15" w:type="dxa"/>
              <w:right w:w="88" w:type="dxa"/>
            </w:tcMar>
            <w:hideMark/>
          </w:tcPr>
          <w:p w14:paraId="2DAE0F39" w14:textId="77777777" w:rsidR="00C93969" w:rsidRPr="003B1B24" w:rsidRDefault="00C93969" w:rsidP="008858D0">
            <w:pPr>
              <w:shd w:val="clear" w:color="auto" w:fill="FFFFFF"/>
              <w:jc w:val="left"/>
              <w:rPr>
                <w:sz w:val="20"/>
                <w:szCs w:val="20"/>
              </w:rPr>
            </w:pPr>
            <w:r w:rsidRPr="003B1B24">
              <w:rPr>
                <w:sz w:val="20"/>
                <w:szCs w:val="20"/>
              </w:rPr>
              <w:t>Скорость линейного отступания берегов на отдельных участках по стадиям развития процесса, м/год:</w:t>
            </w:r>
          </w:p>
        </w:tc>
        <w:tc>
          <w:tcPr>
            <w:tcW w:w="1019" w:type="pct"/>
            <w:tcMar>
              <w:top w:w="15" w:type="dxa"/>
              <w:left w:w="88" w:type="dxa"/>
              <w:bottom w:w="15" w:type="dxa"/>
              <w:right w:w="88" w:type="dxa"/>
            </w:tcMar>
            <w:hideMark/>
          </w:tcPr>
          <w:p w14:paraId="098AC8CA" w14:textId="77777777" w:rsidR="00C93969" w:rsidRPr="003B1B24" w:rsidRDefault="00C93969" w:rsidP="008858D0">
            <w:pPr>
              <w:shd w:val="clear" w:color="auto" w:fill="FFFFFF"/>
              <w:jc w:val="center"/>
              <w:rPr>
                <w:sz w:val="20"/>
                <w:szCs w:val="20"/>
              </w:rPr>
            </w:pPr>
            <w:r w:rsidRPr="003B1B24">
              <w:rPr>
                <w:sz w:val="20"/>
                <w:szCs w:val="20"/>
              </w:rPr>
              <w:t>-</w:t>
            </w:r>
          </w:p>
        </w:tc>
        <w:tc>
          <w:tcPr>
            <w:tcW w:w="617" w:type="pct"/>
            <w:tcMar>
              <w:top w:w="15" w:type="dxa"/>
              <w:left w:w="88" w:type="dxa"/>
              <w:bottom w:w="15" w:type="dxa"/>
              <w:right w:w="88" w:type="dxa"/>
            </w:tcMar>
            <w:hideMark/>
          </w:tcPr>
          <w:p w14:paraId="2C45A103" w14:textId="77777777" w:rsidR="00C93969" w:rsidRPr="003B1B24" w:rsidRDefault="00C93969" w:rsidP="008858D0">
            <w:pPr>
              <w:shd w:val="clear" w:color="auto" w:fill="FFFFFF"/>
              <w:jc w:val="center"/>
              <w:rPr>
                <w:sz w:val="20"/>
                <w:szCs w:val="20"/>
              </w:rPr>
            </w:pPr>
            <w:r w:rsidRPr="003B1B24">
              <w:rPr>
                <w:sz w:val="20"/>
                <w:szCs w:val="20"/>
              </w:rPr>
              <w:t>-</w:t>
            </w:r>
          </w:p>
        </w:tc>
        <w:tc>
          <w:tcPr>
            <w:tcW w:w="794" w:type="pct"/>
            <w:tcMar>
              <w:top w:w="15" w:type="dxa"/>
              <w:left w:w="88" w:type="dxa"/>
              <w:bottom w:w="15" w:type="dxa"/>
              <w:right w:w="88" w:type="dxa"/>
            </w:tcMar>
            <w:hideMark/>
          </w:tcPr>
          <w:p w14:paraId="063EA957" w14:textId="77777777" w:rsidR="00C93969" w:rsidRPr="003B1B24" w:rsidRDefault="00C93969" w:rsidP="008858D0">
            <w:pPr>
              <w:shd w:val="clear" w:color="auto" w:fill="FFFFFF"/>
              <w:jc w:val="center"/>
              <w:rPr>
                <w:sz w:val="20"/>
                <w:szCs w:val="20"/>
              </w:rPr>
            </w:pPr>
            <w:r w:rsidRPr="003B1B24">
              <w:rPr>
                <w:sz w:val="20"/>
                <w:szCs w:val="20"/>
              </w:rPr>
              <w:t>-</w:t>
            </w:r>
          </w:p>
        </w:tc>
        <w:tc>
          <w:tcPr>
            <w:tcW w:w="754" w:type="pct"/>
            <w:tcMar>
              <w:top w:w="15" w:type="dxa"/>
              <w:left w:w="88" w:type="dxa"/>
              <w:bottom w:w="15" w:type="dxa"/>
              <w:right w:w="88" w:type="dxa"/>
            </w:tcMar>
            <w:hideMark/>
          </w:tcPr>
          <w:p w14:paraId="2CF31964" w14:textId="77777777" w:rsidR="00C93969" w:rsidRPr="003B1B24" w:rsidRDefault="00C93969" w:rsidP="008858D0">
            <w:pPr>
              <w:jc w:val="center"/>
              <w:rPr>
                <w:sz w:val="20"/>
                <w:szCs w:val="20"/>
              </w:rPr>
            </w:pPr>
            <w:r w:rsidRPr="003B1B24">
              <w:rPr>
                <w:sz w:val="20"/>
                <w:szCs w:val="20"/>
              </w:rPr>
              <w:t>-</w:t>
            </w:r>
          </w:p>
        </w:tc>
      </w:tr>
      <w:tr w:rsidR="00C93969" w:rsidRPr="003B1B24" w14:paraId="75CC190C" w14:textId="77777777" w:rsidTr="008858D0">
        <w:tc>
          <w:tcPr>
            <w:tcW w:w="1816" w:type="pct"/>
            <w:tcMar>
              <w:top w:w="15" w:type="dxa"/>
              <w:left w:w="88" w:type="dxa"/>
              <w:bottom w:w="15" w:type="dxa"/>
              <w:right w:w="88" w:type="dxa"/>
            </w:tcMar>
            <w:hideMark/>
          </w:tcPr>
          <w:p w14:paraId="7FA6D50B" w14:textId="77777777" w:rsidR="00C93969" w:rsidRPr="003B1B24" w:rsidRDefault="00C93969" w:rsidP="008858D0">
            <w:pPr>
              <w:shd w:val="clear" w:color="auto" w:fill="FFFFFF"/>
              <w:jc w:val="left"/>
              <w:rPr>
                <w:sz w:val="20"/>
                <w:szCs w:val="20"/>
              </w:rPr>
            </w:pPr>
            <w:r w:rsidRPr="003B1B24">
              <w:rPr>
                <w:sz w:val="20"/>
                <w:szCs w:val="20"/>
              </w:rPr>
              <w:t xml:space="preserve">первая </w:t>
            </w:r>
          </w:p>
        </w:tc>
        <w:tc>
          <w:tcPr>
            <w:tcW w:w="1019" w:type="pct"/>
            <w:tcMar>
              <w:top w:w="15" w:type="dxa"/>
              <w:left w:w="88" w:type="dxa"/>
              <w:bottom w:w="15" w:type="dxa"/>
              <w:right w:w="88" w:type="dxa"/>
            </w:tcMar>
            <w:hideMark/>
          </w:tcPr>
          <w:p w14:paraId="3E47F67D" w14:textId="77777777" w:rsidR="00C93969" w:rsidRPr="003B1B24" w:rsidRDefault="00C93969" w:rsidP="008858D0">
            <w:pPr>
              <w:shd w:val="clear" w:color="auto" w:fill="FFFFFF"/>
              <w:jc w:val="center"/>
              <w:rPr>
                <w:sz w:val="20"/>
                <w:szCs w:val="20"/>
              </w:rPr>
            </w:pPr>
            <w:r w:rsidRPr="003B1B24">
              <w:rPr>
                <w:sz w:val="20"/>
                <w:szCs w:val="20"/>
              </w:rPr>
              <w:t>-</w:t>
            </w:r>
          </w:p>
        </w:tc>
        <w:tc>
          <w:tcPr>
            <w:tcW w:w="617" w:type="pct"/>
            <w:tcMar>
              <w:top w:w="15" w:type="dxa"/>
              <w:left w:w="88" w:type="dxa"/>
              <w:bottom w:w="15" w:type="dxa"/>
              <w:right w:w="88" w:type="dxa"/>
            </w:tcMar>
            <w:hideMark/>
          </w:tcPr>
          <w:p w14:paraId="69C7FE09" w14:textId="77777777" w:rsidR="00C93969" w:rsidRPr="003B1B24" w:rsidRDefault="00C93969" w:rsidP="008858D0">
            <w:pPr>
              <w:shd w:val="clear" w:color="auto" w:fill="FFFFFF"/>
              <w:jc w:val="center"/>
              <w:rPr>
                <w:sz w:val="20"/>
                <w:szCs w:val="20"/>
              </w:rPr>
            </w:pPr>
            <w:r w:rsidRPr="003B1B24">
              <w:rPr>
                <w:sz w:val="20"/>
                <w:szCs w:val="20"/>
              </w:rPr>
              <w:t>Более 3</w:t>
            </w:r>
          </w:p>
        </w:tc>
        <w:tc>
          <w:tcPr>
            <w:tcW w:w="794" w:type="pct"/>
            <w:tcMar>
              <w:top w:w="15" w:type="dxa"/>
              <w:left w:w="88" w:type="dxa"/>
              <w:bottom w:w="15" w:type="dxa"/>
              <w:right w:w="88" w:type="dxa"/>
            </w:tcMar>
            <w:hideMark/>
          </w:tcPr>
          <w:p w14:paraId="38699D4D" w14:textId="77777777" w:rsidR="00C93969" w:rsidRPr="003B1B24" w:rsidRDefault="00C93969" w:rsidP="008858D0">
            <w:pPr>
              <w:shd w:val="clear" w:color="auto" w:fill="FFFFFF"/>
              <w:ind w:firstLine="480"/>
              <w:jc w:val="left"/>
              <w:rPr>
                <w:sz w:val="20"/>
                <w:szCs w:val="20"/>
              </w:rPr>
            </w:pPr>
            <w:r w:rsidRPr="003B1B24">
              <w:rPr>
                <w:sz w:val="20"/>
                <w:szCs w:val="20"/>
              </w:rPr>
              <w:t>3-1 </w:t>
            </w:r>
          </w:p>
        </w:tc>
        <w:tc>
          <w:tcPr>
            <w:tcW w:w="754" w:type="pct"/>
            <w:tcMar>
              <w:top w:w="15" w:type="dxa"/>
              <w:left w:w="88" w:type="dxa"/>
              <w:bottom w:w="15" w:type="dxa"/>
              <w:right w:w="88" w:type="dxa"/>
            </w:tcMar>
            <w:hideMark/>
          </w:tcPr>
          <w:p w14:paraId="46C45A61" w14:textId="77777777" w:rsidR="00C93969" w:rsidRPr="003B1B24" w:rsidRDefault="00C93969" w:rsidP="008858D0">
            <w:pPr>
              <w:shd w:val="clear" w:color="auto" w:fill="FFFFFF"/>
              <w:jc w:val="left"/>
              <w:rPr>
                <w:sz w:val="20"/>
                <w:szCs w:val="20"/>
              </w:rPr>
            </w:pPr>
            <w:r w:rsidRPr="003B1B24">
              <w:rPr>
                <w:sz w:val="20"/>
                <w:szCs w:val="20"/>
              </w:rPr>
              <w:t>Менее 1</w:t>
            </w:r>
          </w:p>
        </w:tc>
      </w:tr>
      <w:tr w:rsidR="00C93969" w:rsidRPr="003B1B24" w14:paraId="3FBECA89" w14:textId="77777777" w:rsidTr="008858D0">
        <w:tc>
          <w:tcPr>
            <w:tcW w:w="1816" w:type="pct"/>
            <w:tcMar>
              <w:top w:w="15" w:type="dxa"/>
              <w:left w:w="88" w:type="dxa"/>
              <w:bottom w:w="15" w:type="dxa"/>
              <w:right w:w="88" w:type="dxa"/>
            </w:tcMar>
            <w:hideMark/>
          </w:tcPr>
          <w:p w14:paraId="31E9CB16" w14:textId="77777777" w:rsidR="00C93969" w:rsidRPr="003B1B24" w:rsidRDefault="00C93969" w:rsidP="008858D0">
            <w:pPr>
              <w:shd w:val="clear" w:color="auto" w:fill="FFFFFF"/>
              <w:jc w:val="left"/>
              <w:rPr>
                <w:sz w:val="20"/>
                <w:szCs w:val="20"/>
              </w:rPr>
            </w:pPr>
            <w:r w:rsidRPr="003B1B24">
              <w:rPr>
                <w:sz w:val="20"/>
                <w:szCs w:val="20"/>
              </w:rPr>
              <w:t>вторая</w:t>
            </w:r>
          </w:p>
        </w:tc>
        <w:tc>
          <w:tcPr>
            <w:tcW w:w="1019" w:type="pct"/>
            <w:tcMar>
              <w:top w:w="15" w:type="dxa"/>
              <w:left w:w="88" w:type="dxa"/>
              <w:bottom w:w="15" w:type="dxa"/>
              <w:right w:w="88" w:type="dxa"/>
            </w:tcMar>
            <w:hideMark/>
          </w:tcPr>
          <w:p w14:paraId="7120C9DB" w14:textId="77777777" w:rsidR="00C93969" w:rsidRPr="003B1B24" w:rsidRDefault="00C93969" w:rsidP="008858D0">
            <w:pPr>
              <w:shd w:val="clear" w:color="auto" w:fill="FFFFFF"/>
              <w:jc w:val="center"/>
              <w:rPr>
                <w:sz w:val="20"/>
                <w:szCs w:val="20"/>
              </w:rPr>
            </w:pPr>
            <w:r w:rsidRPr="003B1B24">
              <w:rPr>
                <w:sz w:val="20"/>
                <w:szCs w:val="20"/>
              </w:rPr>
              <w:t>-</w:t>
            </w:r>
          </w:p>
        </w:tc>
        <w:tc>
          <w:tcPr>
            <w:tcW w:w="617" w:type="pct"/>
            <w:tcMar>
              <w:top w:w="15" w:type="dxa"/>
              <w:left w:w="88" w:type="dxa"/>
              <w:bottom w:w="15" w:type="dxa"/>
              <w:right w:w="88" w:type="dxa"/>
            </w:tcMar>
            <w:hideMark/>
          </w:tcPr>
          <w:p w14:paraId="11ECBF9C" w14:textId="77777777" w:rsidR="00C93969" w:rsidRPr="003B1B24" w:rsidRDefault="00C93969" w:rsidP="008858D0">
            <w:pPr>
              <w:shd w:val="clear" w:color="auto" w:fill="FFFFFF"/>
              <w:ind w:firstLine="480"/>
              <w:jc w:val="left"/>
              <w:rPr>
                <w:sz w:val="20"/>
                <w:szCs w:val="20"/>
              </w:rPr>
            </w:pPr>
            <w:r w:rsidRPr="003B1B24">
              <w:rPr>
                <w:sz w:val="20"/>
                <w:szCs w:val="20"/>
              </w:rPr>
              <w:t>1,5 </w:t>
            </w:r>
          </w:p>
        </w:tc>
        <w:tc>
          <w:tcPr>
            <w:tcW w:w="794" w:type="pct"/>
            <w:tcMar>
              <w:top w:w="15" w:type="dxa"/>
              <w:left w:w="88" w:type="dxa"/>
              <w:bottom w:w="15" w:type="dxa"/>
              <w:right w:w="88" w:type="dxa"/>
            </w:tcMar>
            <w:hideMark/>
          </w:tcPr>
          <w:p w14:paraId="427F90A0" w14:textId="77777777" w:rsidR="00C93969" w:rsidRPr="003B1B24" w:rsidRDefault="00C93969" w:rsidP="008858D0">
            <w:pPr>
              <w:shd w:val="clear" w:color="auto" w:fill="FFFFFF"/>
              <w:jc w:val="center"/>
              <w:rPr>
                <w:sz w:val="20"/>
                <w:szCs w:val="20"/>
              </w:rPr>
            </w:pPr>
            <w:r w:rsidRPr="003B1B24">
              <w:rPr>
                <w:sz w:val="20"/>
                <w:szCs w:val="20"/>
              </w:rPr>
              <w:t>1,5-0,9</w:t>
            </w:r>
          </w:p>
        </w:tc>
        <w:tc>
          <w:tcPr>
            <w:tcW w:w="754" w:type="pct"/>
            <w:tcMar>
              <w:top w:w="15" w:type="dxa"/>
              <w:left w:w="88" w:type="dxa"/>
              <w:bottom w:w="15" w:type="dxa"/>
              <w:right w:w="88" w:type="dxa"/>
            </w:tcMar>
            <w:hideMark/>
          </w:tcPr>
          <w:p w14:paraId="32DC1282" w14:textId="77777777" w:rsidR="00C93969" w:rsidRPr="003B1B24" w:rsidRDefault="00C93969" w:rsidP="008858D0">
            <w:pPr>
              <w:shd w:val="clear" w:color="auto" w:fill="FFFFFF"/>
              <w:jc w:val="left"/>
              <w:rPr>
                <w:sz w:val="20"/>
                <w:szCs w:val="20"/>
              </w:rPr>
            </w:pPr>
            <w:r w:rsidRPr="003B1B24">
              <w:rPr>
                <w:sz w:val="20"/>
                <w:szCs w:val="20"/>
              </w:rPr>
              <w:t>Менее 0,9</w:t>
            </w:r>
          </w:p>
        </w:tc>
      </w:tr>
      <w:tr w:rsidR="00C93969" w:rsidRPr="003B1B24" w14:paraId="08B2E82F" w14:textId="77777777" w:rsidTr="008858D0">
        <w:tc>
          <w:tcPr>
            <w:tcW w:w="5000" w:type="pct"/>
            <w:gridSpan w:val="5"/>
            <w:tcMar>
              <w:top w:w="15" w:type="dxa"/>
              <w:left w:w="88" w:type="dxa"/>
              <w:bottom w:w="15" w:type="dxa"/>
              <w:right w:w="88" w:type="dxa"/>
            </w:tcMar>
            <w:hideMark/>
          </w:tcPr>
          <w:p w14:paraId="156CC449" w14:textId="77777777" w:rsidR="00C93969" w:rsidRPr="003B1B24" w:rsidRDefault="00C93969" w:rsidP="008858D0">
            <w:pPr>
              <w:shd w:val="clear" w:color="auto" w:fill="FFFFFF"/>
              <w:tabs>
                <w:tab w:val="left" w:pos="2130"/>
                <w:tab w:val="center" w:pos="5051"/>
              </w:tabs>
              <w:jc w:val="center"/>
              <w:rPr>
                <w:sz w:val="20"/>
                <w:szCs w:val="20"/>
              </w:rPr>
            </w:pPr>
            <w:r w:rsidRPr="003B1B24">
              <w:rPr>
                <w:sz w:val="20"/>
                <w:szCs w:val="20"/>
              </w:rPr>
              <w:t>Карст</w:t>
            </w:r>
          </w:p>
        </w:tc>
      </w:tr>
      <w:tr w:rsidR="00C93969" w:rsidRPr="003B1B24" w14:paraId="19C95162" w14:textId="77777777" w:rsidTr="008858D0">
        <w:tc>
          <w:tcPr>
            <w:tcW w:w="1816" w:type="pct"/>
            <w:tcMar>
              <w:top w:w="15" w:type="dxa"/>
              <w:left w:w="88" w:type="dxa"/>
              <w:bottom w:w="15" w:type="dxa"/>
              <w:right w:w="88" w:type="dxa"/>
            </w:tcMar>
            <w:hideMark/>
          </w:tcPr>
          <w:p w14:paraId="52820760"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19" w:type="pct"/>
            <w:tcMar>
              <w:top w:w="15" w:type="dxa"/>
              <w:left w:w="88" w:type="dxa"/>
              <w:bottom w:w="15" w:type="dxa"/>
              <w:right w:w="88" w:type="dxa"/>
            </w:tcMar>
            <w:hideMark/>
          </w:tcPr>
          <w:p w14:paraId="6161BF78" w14:textId="77777777" w:rsidR="00C93969" w:rsidRPr="003B1B24" w:rsidRDefault="00C93969" w:rsidP="008858D0">
            <w:pPr>
              <w:shd w:val="clear" w:color="auto" w:fill="FFFFFF"/>
              <w:jc w:val="center"/>
              <w:rPr>
                <w:sz w:val="20"/>
                <w:szCs w:val="20"/>
              </w:rPr>
            </w:pPr>
            <w:r w:rsidRPr="003B1B24">
              <w:rPr>
                <w:sz w:val="20"/>
                <w:szCs w:val="20"/>
              </w:rPr>
              <w:t>-</w:t>
            </w:r>
          </w:p>
        </w:tc>
        <w:tc>
          <w:tcPr>
            <w:tcW w:w="617" w:type="pct"/>
            <w:tcMar>
              <w:top w:w="15" w:type="dxa"/>
              <w:left w:w="88" w:type="dxa"/>
              <w:bottom w:w="15" w:type="dxa"/>
              <w:right w:w="88" w:type="dxa"/>
            </w:tcMar>
            <w:hideMark/>
          </w:tcPr>
          <w:p w14:paraId="7DFB5760" w14:textId="77777777" w:rsidR="00C93969" w:rsidRPr="003B1B24" w:rsidRDefault="00C93969" w:rsidP="008858D0">
            <w:pPr>
              <w:shd w:val="clear" w:color="auto" w:fill="FFFFFF"/>
              <w:jc w:val="center"/>
              <w:rPr>
                <w:sz w:val="20"/>
                <w:szCs w:val="20"/>
              </w:rPr>
            </w:pPr>
            <w:r w:rsidRPr="003B1B24">
              <w:rPr>
                <w:sz w:val="20"/>
                <w:szCs w:val="20"/>
              </w:rPr>
              <w:t>5- 80</w:t>
            </w:r>
          </w:p>
        </w:tc>
        <w:tc>
          <w:tcPr>
            <w:tcW w:w="794" w:type="pct"/>
            <w:tcMar>
              <w:top w:w="15" w:type="dxa"/>
              <w:left w:w="88" w:type="dxa"/>
              <w:bottom w:w="15" w:type="dxa"/>
              <w:right w:w="88" w:type="dxa"/>
            </w:tcMar>
            <w:hideMark/>
          </w:tcPr>
          <w:p w14:paraId="2E53F696" w14:textId="77777777" w:rsidR="00C93969" w:rsidRPr="003B1B24" w:rsidRDefault="00C93969" w:rsidP="008858D0">
            <w:pPr>
              <w:shd w:val="clear" w:color="auto" w:fill="FFFFFF"/>
              <w:jc w:val="center"/>
              <w:rPr>
                <w:sz w:val="20"/>
                <w:szCs w:val="20"/>
              </w:rPr>
            </w:pPr>
            <w:r w:rsidRPr="003B1B24">
              <w:rPr>
                <w:sz w:val="20"/>
                <w:szCs w:val="20"/>
              </w:rPr>
              <w:t>5 - 100</w:t>
            </w:r>
          </w:p>
        </w:tc>
        <w:tc>
          <w:tcPr>
            <w:tcW w:w="754" w:type="pct"/>
            <w:tcMar>
              <w:top w:w="15" w:type="dxa"/>
              <w:left w:w="88" w:type="dxa"/>
              <w:bottom w:w="15" w:type="dxa"/>
              <w:right w:w="88" w:type="dxa"/>
            </w:tcMar>
            <w:hideMark/>
          </w:tcPr>
          <w:p w14:paraId="6627A3F1" w14:textId="77777777" w:rsidR="00C93969" w:rsidRPr="003B1B24" w:rsidRDefault="00C93969" w:rsidP="008858D0">
            <w:pPr>
              <w:shd w:val="clear" w:color="auto" w:fill="FFFFFF"/>
              <w:jc w:val="center"/>
              <w:rPr>
                <w:sz w:val="20"/>
                <w:szCs w:val="20"/>
              </w:rPr>
            </w:pPr>
            <w:r w:rsidRPr="003B1B24">
              <w:rPr>
                <w:sz w:val="20"/>
                <w:szCs w:val="20"/>
              </w:rPr>
              <w:t>До 5</w:t>
            </w:r>
          </w:p>
        </w:tc>
      </w:tr>
      <w:tr w:rsidR="00C93969" w:rsidRPr="003B1B24" w14:paraId="76FE17E2" w14:textId="77777777" w:rsidTr="008858D0">
        <w:tc>
          <w:tcPr>
            <w:tcW w:w="1816" w:type="pct"/>
            <w:tcMar>
              <w:top w:w="15" w:type="dxa"/>
              <w:left w:w="88" w:type="dxa"/>
              <w:bottom w:w="15" w:type="dxa"/>
              <w:right w:w="88" w:type="dxa"/>
            </w:tcMar>
            <w:hideMark/>
          </w:tcPr>
          <w:p w14:paraId="5B43E79A" w14:textId="77777777" w:rsidR="00C93969" w:rsidRPr="003B1B24" w:rsidRDefault="00C93969" w:rsidP="008858D0">
            <w:pPr>
              <w:shd w:val="clear" w:color="auto" w:fill="FFFFFF"/>
              <w:jc w:val="left"/>
              <w:rPr>
                <w:sz w:val="20"/>
                <w:szCs w:val="20"/>
              </w:rPr>
            </w:pPr>
            <w:r w:rsidRPr="003B1B24">
              <w:rPr>
                <w:sz w:val="20"/>
                <w:szCs w:val="20"/>
              </w:rPr>
              <w:t>Частота провалов земной поверхности, число случаев в год</w:t>
            </w:r>
          </w:p>
        </w:tc>
        <w:tc>
          <w:tcPr>
            <w:tcW w:w="1019" w:type="pct"/>
            <w:tcMar>
              <w:top w:w="15" w:type="dxa"/>
              <w:left w:w="88" w:type="dxa"/>
              <w:bottom w:w="15" w:type="dxa"/>
              <w:right w:w="88" w:type="dxa"/>
            </w:tcMar>
            <w:hideMark/>
          </w:tcPr>
          <w:p w14:paraId="5718F854" w14:textId="77777777" w:rsidR="00C93969" w:rsidRPr="003B1B24" w:rsidRDefault="00C93969" w:rsidP="008858D0">
            <w:pPr>
              <w:shd w:val="clear" w:color="auto" w:fill="FFFFFF"/>
              <w:jc w:val="center"/>
              <w:rPr>
                <w:sz w:val="20"/>
                <w:szCs w:val="20"/>
              </w:rPr>
            </w:pPr>
            <w:r w:rsidRPr="003B1B24">
              <w:rPr>
                <w:sz w:val="20"/>
                <w:szCs w:val="20"/>
              </w:rPr>
              <w:t>-</w:t>
            </w:r>
          </w:p>
        </w:tc>
        <w:tc>
          <w:tcPr>
            <w:tcW w:w="617" w:type="pct"/>
            <w:tcMar>
              <w:top w:w="15" w:type="dxa"/>
              <w:left w:w="88" w:type="dxa"/>
              <w:bottom w:w="15" w:type="dxa"/>
              <w:right w:w="88" w:type="dxa"/>
            </w:tcMar>
            <w:hideMark/>
          </w:tcPr>
          <w:p w14:paraId="73FB923E" w14:textId="77777777" w:rsidR="00C93969" w:rsidRPr="003B1B24" w:rsidRDefault="00C93969" w:rsidP="008858D0">
            <w:pPr>
              <w:shd w:val="clear" w:color="auto" w:fill="FFFFFF"/>
              <w:jc w:val="center"/>
              <w:rPr>
                <w:sz w:val="20"/>
                <w:szCs w:val="20"/>
              </w:rPr>
            </w:pPr>
            <w:r w:rsidRPr="003B1B24">
              <w:rPr>
                <w:sz w:val="20"/>
                <w:szCs w:val="20"/>
              </w:rPr>
              <w:t>0,1 и более</w:t>
            </w:r>
          </w:p>
        </w:tc>
        <w:tc>
          <w:tcPr>
            <w:tcW w:w="794" w:type="pct"/>
            <w:tcMar>
              <w:top w:w="15" w:type="dxa"/>
              <w:left w:w="88" w:type="dxa"/>
              <w:bottom w:w="15" w:type="dxa"/>
              <w:right w:w="88" w:type="dxa"/>
            </w:tcMar>
            <w:hideMark/>
          </w:tcPr>
          <w:p w14:paraId="15264BAA" w14:textId="77777777" w:rsidR="00C93969" w:rsidRPr="003B1B24" w:rsidRDefault="00C93969" w:rsidP="008858D0">
            <w:pPr>
              <w:shd w:val="clear" w:color="auto" w:fill="FFFFFF"/>
              <w:jc w:val="center"/>
              <w:rPr>
                <w:sz w:val="20"/>
                <w:szCs w:val="20"/>
              </w:rPr>
            </w:pPr>
            <w:r w:rsidRPr="003B1B24">
              <w:rPr>
                <w:sz w:val="20"/>
                <w:szCs w:val="20"/>
              </w:rPr>
              <w:t>До 0,1</w:t>
            </w:r>
          </w:p>
        </w:tc>
        <w:tc>
          <w:tcPr>
            <w:tcW w:w="754" w:type="pct"/>
            <w:tcMar>
              <w:top w:w="15" w:type="dxa"/>
              <w:left w:w="88" w:type="dxa"/>
              <w:bottom w:w="15" w:type="dxa"/>
              <w:right w:w="88" w:type="dxa"/>
            </w:tcMar>
            <w:hideMark/>
          </w:tcPr>
          <w:p w14:paraId="7931650A" w14:textId="77777777" w:rsidR="00C93969" w:rsidRPr="003B1B24" w:rsidRDefault="00C93969" w:rsidP="008858D0">
            <w:pPr>
              <w:shd w:val="clear" w:color="auto" w:fill="FFFFFF"/>
              <w:jc w:val="center"/>
              <w:rPr>
                <w:sz w:val="20"/>
                <w:szCs w:val="20"/>
              </w:rPr>
            </w:pPr>
            <w:r w:rsidRPr="003B1B24">
              <w:rPr>
                <w:sz w:val="20"/>
                <w:szCs w:val="20"/>
              </w:rPr>
              <w:t>До 0,01</w:t>
            </w:r>
          </w:p>
        </w:tc>
      </w:tr>
      <w:tr w:rsidR="00C93969" w:rsidRPr="003B1B24" w14:paraId="36F116E4" w14:textId="77777777" w:rsidTr="008858D0">
        <w:tc>
          <w:tcPr>
            <w:tcW w:w="1816" w:type="pct"/>
            <w:tcMar>
              <w:top w:w="15" w:type="dxa"/>
              <w:left w:w="88" w:type="dxa"/>
              <w:bottom w:w="15" w:type="dxa"/>
              <w:right w:w="88" w:type="dxa"/>
            </w:tcMar>
            <w:hideMark/>
          </w:tcPr>
          <w:p w14:paraId="0CE71EA2" w14:textId="77777777" w:rsidR="00C93969" w:rsidRPr="003B1B24" w:rsidRDefault="00C93969" w:rsidP="008858D0">
            <w:pPr>
              <w:shd w:val="clear" w:color="auto" w:fill="FFFFFF"/>
              <w:jc w:val="left"/>
              <w:rPr>
                <w:sz w:val="20"/>
                <w:szCs w:val="20"/>
              </w:rPr>
            </w:pPr>
            <w:r w:rsidRPr="003B1B24">
              <w:rPr>
                <w:sz w:val="20"/>
                <w:szCs w:val="20"/>
              </w:rPr>
              <w:t>Средний диаметр провалов, м</w:t>
            </w:r>
          </w:p>
        </w:tc>
        <w:tc>
          <w:tcPr>
            <w:tcW w:w="1019" w:type="pct"/>
            <w:tcMar>
              <w:top w:w="15" w:type="dxa"/>
              <w:left w:w="88" w:type="dxa"/>
              <w:bottom w:w="15" w:type="dxa"/>
              <w:right w:w="88" w:type="dxa"/>
            </w:tcMar>
            <w:hideMark/>
          </w:tcPr>
          <w:p w14:paraId="198EE520" w14:textId="77777777" w:rsidR="00C93969" w:rsidRPr="003B1B24" w:rsidRDefault="00C93969" w:rsidP="008858D0">
            <w:pPr>
              <w:shd w:val="clear" w:color="auto" w:fill="FFFFFF"/>
              <w:jc w:val="center"/>
              <w:rPr>
                <w:sz w:val="20"/>
                <w:szCs w:val="20"/>
              </w:rPr>
            </w:pPr>
            <w:r w:rsidRPr="003B1B24">
              <w:rPr>
                <w:sz w:val="20"/>
                <w:szCs w:val="20"/>
              </w:rPr>
              <w:t>-</w:t>
            </w:r>
          </w:p>
        </w:tc>
        <w:tc>
          <w:tcPr>
            <w:tcW w:w="617" w:type="pct"/>
            <w:tcMar>
              <w:top w:w="15" w:type="dxa"/>
              <w:left w:w="88" w:type="dxa"/>
              <w:bottom w:w="15" w:type="dxa"/>
              <w:right w:w="88" w:type="dxa"/>
            </w:tcMar>
            <w:hideMark/>
          </w:tcPr>
          <w:p w14:paraId="19F8BFEA" w14:textId="77777777" w:rsidR="00C93969" w:rsidRPr="003B1B24" w:rsidRDefault="00C93969" w:rsidP="008858D0">
            <w:pPr>
              <w:shd w:val="clear" w:color="auto" w:fill="FFFFFF"/>
              <w:jc w:val="center"/>
              <w:rPr>
                <w:sz w:val="20"/>
                <w:szCs w:val="20"/>
              </w:rPr>
            </w:pPr>
            <w:r w:rsidRPr="003B1B24">
              <w:rPr>
                <w:sz w:val="20"/>
                <w:szCs w:val="20"/>
              </w:rPr>
              <w:t>20 и более</w:t>
            </w:r>
          </w:p>
        </w:tc>
        <w:tc>
          <w:tcPr>
            <w:tcW w:w="794" w:type="pct"/>
            <w:tcMar>
              <w:top w:w="15" w:type="dxa"/>
              <w:left w:w="88" w:type="dxa"/>
              <w:bottom w:w="15" w:type="dxa"/>
              <w:right w:w="88" w:type="dxa"/>
            </w:tcMar>
            <w:hideMark/>
          </w:tcPr>
          <w:p w14:paraId="76E72BD4" w14:textId="77777777" w:rsidR="00C93969" w:rsidRPr="003B1B24" w:rsidRDefault="00C93969" w:rsidP="008858D0">
            <w:pPr>
              <w:shd w:val="clear" w:color="auto" w:fill="FFFFFF"/>
              <w:jc w:val="center"/>
              <w:rPr>
                <w:sz w:val="20"/>
                <w:szCs w:val="20"/>
              </w:rPr>
            </w:pPr>
            <w:r w:rsidRPr="003B1B24">
              <w:rPr>
                <w:sz w:val="20"/>
                <w:szCs w:val="20"/>
              </w:rPr>
              <w:t>До 20</w:t>
            </w:r>
          </w:p>
        </w:tc>
        <w:tc>
          <w:tcPr>
            <w:tcW w:w="754" w:type="pct"/>
            <w:tcMar>
              <w:top w:w="15" w:type="dxa"/>
              <w:left w:w="88" w:type="dxa"/>
              <w:bottom w:w="15" w:type="dxa"/>
              <w:right w:w="88" w:type="dxa"/>
            </w:tcMar>
            <w:hideMark/>
          </w:tcPr>
          <w:p w14:paraId="1D894A38" w14:textId="77777777" w:rsidR="00C93969" w:rsidRPr="003B1B24" w:rsidRDefault="00C93969" w:rsidP="008858D0">
            <w:pPr>
              <w:shd w:val="clear" w:color="auto" w:fill="FFFFFF"/>
              <w:jc w:val="center"/>
              <w:rPr>
                <w:sz w:val="20"/>
                <w:szCs w:val="20"/>
              </w:rPr>
            </w:pPr>
            <w:r w:rsidRPr="003B1B24">
              <w:rPr>
                <w:sz w:val="20"/>
                <w:szCs w:val="20"/>
              </w:rPr>
              <w:t>До 20</w:t>
            </w:r>
          </w:p>
        </w:tc>
      </w:tr>
      <w:tr w:rsidR="00C93969" w:rsidRPr="003B1B24" w14:paraId="0555C1FC" w14:textId="77777777" w:rsidTr="008858D0">
        <w:tc>
          <w:tcPr>
            <w:tcW w:w="1816" w:type="pct"/>
            <w:tcMar>
              <w:top w:w="15" w:type="dxa"/>
              <w:left w:w="88" w:type="dxa"/>
              <w:bottom w:w="15" w:type="dxa"/>
              <w:right w:w="88" w:type="dxa"/>
            </w:tcMar>
            <w:hideMark/>
          </w:tcPr>
          <w:p w14:paraId="5A080CC8" w14:textId="77777777" w:rsidR="00C93969" w:rsidRPr="003B1B24" w:rsidRDefault="00C93969" w:rsidP="008858D0">
            <w:pPr>
              <w:shd w:val="clear" w:color="auto" w:fill="FFFFFF"/>
              <w:jc w:val="left"/>
              <w:rPr>
                <w:sz w:val="20"/>
                <w:szCs w:val="20"/>
              </w:rPr>
            </w:pPr>
            <w:r w:rsidRPr="003B1B24">
              <w:rPr>
                <w:sz w:val="20"/>
                <w:szCs w:val="20"/>
              </w:rPr>
              <w:t>Общее оседание территории</w:t>
            </w:r>
          </w:p>
        </w:tc>
        <w:tc>
          <w:tcPr>
            <w:tcW w:w="1019" w:type="pct"/>
            <w:tcMar>
              <w:top w:w="15" w:type="dxa"/>
              <w:left w:w="88" w:type="dxa"/>
              <w:bottom w:w="15" w:type="dxa"/>
              <w:right w:w="88" w:type="dxa"/>
            </w:tcMar>
            <w:hideMark/>
          </w:tcPr>
          <w:p w14:paraId="01DF3A57" w14:textId="77777777" w:rsidR="00C93969" w:rsidRPr="003B1B24" w:rsidRDefault="00C93969" w:rsidP="008858D0">
            <w:pPr>
              <w:shd w:val="clear" w:color="auto" w:fill="FFFFFF"/>
              <w:jc w:val="center"/>
              <w:rPr>
                <w:sz w:val="20"/>
                <w:szCs w:val="20"/>
              </w:rPr>
            </w:pPr>
            <w:r w:rsidRPr="003B1B24">
              <w:rPr>
                <w:sz w:val="20"/>
                <w:szCs w:val="20"/>
              </w:rPr>
              <w:t>-</w:t>
            </w:r>
          </w:p>
        </w:tc>
        <w:tc>
          <w:tcPr>
            <w:tcW w:w="617" w:type="pct"/>
            <w:tcMar>
              <w:top w:w="15" w:type="dxa"/>
              <w:left w:w="88" w:type="dxa"/>
              <w:bottom w:w="15" w:type="dxa"/>
              <w:right w:w="88" w:type="dxa"/>
            </w:tcMar>
            <w:hideMark/>
          </w:tcPr>
          <w:p w14:paraId="6BCDBB5F" w14:textId="77777777" w:rsidR="00C93969" w:rsidRPr="003B1B24" w:rsidRDefault="00C93969" w:rsidP="008858D0">
            <w:pPr>
              <w:shd w:val="clear" w:color="auto" w:fill="FFFFFF"/>
              <w:jc w:val="center"/>
              <w:rPr>
                <w:sz w:val="20"/>
                <w:szCs w:val="20"/>
              </w:rPr>
            </w:pPr>
            <w:r w:rsidRPr="003B1B24">
              <w:rPr>
                <w:sz w:val="20"/>
                <w:szCs w:val="20"/>
              </w:rPr>
              <w:t>От незначительных до нескольких мм /год</w:t>
            </w:r>
          </w:p>
        </w:tc>
        <w:tc>
          <w:tcPr>
            <w:tcW w:w="794" w:type="pct"/>
            <w:tcMar>
              <w:top w:w="15" w:type="dxa"/>
              <w:left w:w="88" w:type="dxa"/>
              <w:bottom w:w="15" w:type="dxa"/>
              <w:right w:w="88" w:type="dxa"/>
            </w:tcMar>
            <w:hideMark/>
          </w:tcPr>
          <w:p w14:paraId="4E9A2C51" w14:textId="77777777" w:rsidR="00C93969" w:rsidRPr="003B1B24" w:rsidRDefault="00C93969" w:rsidP="008858D0">
            <w:pPr>
              <w:shd w:val="clear" w:color="auto" w:fill="FFFFFF"/>
              <w:jc w:val="center"/>
              <w:rPr>
                <w:sz w:val="20"/>
                <w:szCs w:val="20"/>
              </w:rPr>
            </w:pPr>
            <w:r w:rsidRPr="003B1B24">
              <w:rPr>
                <w:sz w:val="20"/>
                <w:szCs w:val="20"/>
              </w:rPr>
              <w:t>Незначительно</w:t>
            </w:r>
          </w:p>
        </w:tc>
        <w:tc>
          <w:tcPr>
            <w:tcW w:w="754" w:type="pct"/>
            <w:tcMar>
              <w:top w:w="15" w:type="dxa"/>
              <w:left w:w="88" w:type="dxa"/>
              <w:bottom w:w="15" w:type="dxa"/>
              <w:right w:w="88" w:type="dxa"/>
            </w:tcMar>
            <w:hideMark/>
          </w:tcPr>
          <w:p w14:paraId="0BA2F320" w14:textId="77777777" w:rsidR="00C93969" w:rsidRPr="003B1B24" w:rsidRDefault="00C93969" w:rsidP="008858D0">
            <w:pPr>
              <w:shd w:val="clear" w:color="auto" w:fill="FFFFFF"/>
              <w:jc w:val="center"/>
              <w:rPr>
                <w:sz w:val="20"/>
                <w:szCs w:val="20"/>
              </w:rPr>
            </w:pPr>
            <w:r w:rsidRPr="003B1B24">
              <w:rPr>
                <w:sz w:val="20"/>
                <w:szCs w:val="20"/>
              </w:rPr>
              <w:t>Незначительно</w:t>
            </w:r>
          </w:p>
        </w:tc>
      </w:tr>
      <w:tr w:rsidR="00C93969" w:rsidRPr="003B1B24" w14:paraId="77B3894C" w14:textId="77777777" w:rsidTr="008858D0">
        <w:tc>
          <w:tcPr>
            <w:tcW w:w="5000" w:type="pct"/>
            <w:gridSpan w:val="5"/>
            <w:tcMar>
              <w:top w:w="15" w:type="dxa"/>
              <w:left w:w="88" w:type="dxa"/>
              <w:bottom w:w="15" w:type="dxa"/>
              <w:right w:w="88" w:type="dxa"/>
            </w:tcMar>
            <w:hideMark/>
          </w:tcPr>
          <w:p w14:paraId="45FF8C3B" w14:textId="77777777" w:rsidR="00C93969" w:rsidRPr="003B1B24" w:rsidRDefault="00C93969" w:rsidP="008858D0">
            <w:pPr>
              <w:shd w:val="clear" w:color="auto" w:fill="FFFFFF"/>
              <w:jc w:val="center"/>
              <w:rPr>
                <w:sz w:val="20"/>
                <w:szCs w:val="20"/>
              </w:rPr>
            </w:pPr>
            <w:r w:rsidRPr="003B1B24">
              <w:rPr>
                <w:sz w:val="20"/>
                <w:szCs w:val="20"/>
              </w:rPr>
              <w:t>Суффозия</w:t>
            </w:r>
          </w:p>
        </w:tc>
      </w:tr>
      <w:tr w:rsidR="00C93969" w:rsidRPr="003B1B24" w14:paraId="77DAA322" w14:textId="77777777" w:rsidTr="008858D0">
        <w:tc>
          <w:tcPr>
            <w:tcW w:w="1816" w:type="pct"/>
            <w:tcMar>
              <w:top w:w="15" w:type="dxa"/>
              <w:left w:w="88" w:type="dxa"/>
              <w:bottom w:w="15" w:type="dxa"/>
              <w:right w:w="88" w:type="dxa"/>
            </w:tcMar>
            <w:hideMark/>
          </w:tcPr>
          <w:p w14:paraId="3DA72EF5"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19" w:type="pct"/>
            <w:tcMar>
              <w:top w:w="15" w:type="dxa"/>
              <w:left w:w="88" w:type="dxa"/>
              <w:bottom w:w="15" w:type="dxa"/>
              <w:right w:w="88" w:type="dxa"/>
            </w:tcMar>
            <w:hideMark/>
          </w:tcPr>
          <w:p w14:paraId="51C13AB4" w14:textId="77777777" w:rsidR="00C93969" w:rsidRPr="003B1B24" w:rsidRDefault="00C93969" w:rsidP="008858D0">
            <w:pPr>
              <w:shd w:val="clear" w:color="auto" w:fill="FFFFFF"/>
              <w:jc w:val="center"/>
              <w:rPr>
                <w:sz w:val="20"/>
                <w:szCs w:val="20"/>
              </w:rPr>
            </w:pPr>
            <w:r w:rsidRPr="003B1B24">
              <w:rPr>
                <w:sz w:val="20"/>
                <w:szCs w:val="20"/>
              </w:rPr>
              <w:t>-</w:t>
            </w:r>
          </w:p>
        </w:tc>
        <w:tc>
          <w:tcPr>
            <w:tcW w:w="617" w:type="pct"/>
            <w:tcMar>
              <w:top w:w="15" w:type="dxa"/>
              <w:left w:w="88" w:type="dxa"/>
              <w:bottom w:w="15" w:type="dxa"/>
              <w:right w:w="88" w:type="dxa"/>
            </w:tcMar>
            <w:hideMark/>
          </w:tcPr>
          <w:p w14:paraId="7CF5F317" w14:textId="77777777" w:rsidR="00C93969" w:rsidRPr="003B1B24" w:rsidRDefault="00C93969" w:rsidP="008858D0">
            <w:pPr>
              <w:shd w:val="clear" w:color="auto" w:fill="FFFFFF"/>
              <w:jc w:val="center"/>
              <w:rPr>
                <w:sz w:val="20"/>
                <w:szCs w:val="20"/>
              </w:rPr>
            </w:pPr>
            <w:r w:rsidRPr="003B1B24">
              <w:rPr>
                <w:sz w:val="20"/>
                <w:szCs w:val="20"/>
              </w:rPr>
              <w:t>Более 10</w:t>
            </w:r>
          </w:p>
        </w:tc>
        <w:tc>
          <w:tcPr>
            <w:tcW w:w="794" w:type="pct"/>
            <w:tcMar>
              <w:top w:w="15" w:type="dxa"/>
              <w:left w:w="88" w:type="dxa"/>
              <w:bottom w:w="15" w:type="dxa"/>
              <w:right w:w="88" w:type="dxa"/>
            </w:tcMar>
            <w:hideMark/>
          </w:tcPr>
          <w:p w14:paraId="027BA22F" w14:textId="77777777" w:rsidR="00C93969" w:rsidRPr="003B1B24" w:rsidRDefault="00C93969" w:rsidP="008858D0">
            <w:pPr>
              <w:shd w:val="clear" w:color="auto" w:fill="FFFFFF"/>
              <w:ind w:firstLine="480"/>
              <w:rPr>
                <w:sz w:val="20"/>
                <w:szCs w:val="20"/>
              </w:rPr>
            </w:pPr>
            <w:r w:rsidRPr="003B1B24">
              <w:rPr>
                <w:sz w:val="20"/>
                <w:szCs w:val="20"/>
              </w:rPr>
              <w:t>2-90</w:t>
            </w:r>
          </w:p>
        </w:tc>
        <w:tc>
          <w:tcPr>
            <w:tcW w:w="754" w:type="pct"/>
            <w:tcMar>
              <w:top w:w="15" w:type="dxa"/>
              <w:left w:w="88" w:type="dxa"/>
              <w:bottom w:w="15" w:type="dxa"/>
              <w:right w:w="88" w:type="dxa"/>
            </w:tcMar>
            <w:hideMark/>
          </w:tcPr>
          <w:p w14:paraId="5C099D0B" w14:textId="77777777" w:rsidR="00C93969" w:rsidRPr="003B1B24" w:rsidRDefault="00C93969" w:rsidP="008858D0">
            <w:pPr>
              <w:shd w:val="clear" w:color="auto" w:fill="FFFFFF"/>
              <w:jc w:val="center"/>
              <w:rPr>
                <w:sz w:val="20"/>
                <w:szCs w:val="20"/>
              </w:rPr>
            </w:pPr>
            <w:r w:rsidRPr="003B1B24">
              <w:rPr>
                <w:sz w:val="20"/>
                <w:szCs w:val="20"/>
              </w:rPr>
              <w:t>Менее 20</w:t>
            </w:r>
          </w:p>
        </w:tc>
      </w:tr>
      <w:tr w:rsidR="00C93969" w:rsidRPr="003B1B24" w14:paraId="229ED782" w14:textId="77777777" w:rsidTr="008858D0">
        <w:tc>
          <w:tcPr>
            <w:tcW w:w="1816" w:type="pct"/>
            <w:tcMar>
              <w:top w:w="15" w:type="dxa"/>
              <w:left w:w="88" w:type="dxa"/>
              <w:bottom w:w="15" w:type="dxa"/>
              <w:right w:w="88" w:type="dxa"/>
            </w:tcMar>
            <w:hideMark/>
          </w:tcPr>
          <w:p w14:paraId="19B15507" w14:textId="77777777" w:rsidR="00C93969" w:rsidRPr="003B1B24" w:rsidRDefault="00C93969" w:rsidP="008858D0">
            <w:pPr>
              <w:shd w:val="clear" w:color="auto" w:fill="FFFFFF"/>
              <w:jc w:val="left"/>
              <w:rPr>
                <w:sz w:val="20"/>
                <w:szCs w:val="20"/>
              </w:rPr>
            </w:pPr>
            <w:r w:rsidRPr="003B1B24">
              <w:rPr>
                <w:sz w:val="20"/>
                <w:szCs w:val="20"/>
              </w:rPr>
              <w:t>Площадь проявления на одном участке, тыс. кв. км</w:t>
            </w:r>
          </w:p>
        </w:tc>
        <w:tc>
          <w:tcPr>
            <w:tcW w:w="1019" w:type="pct"/>
            <w:tcMar>
              <w:top w:w="15" w:type="dxa"/>
              <w:left w:w="88" w:type="dxa"/>
              <w:bottom w:w="15" w:type="dxa"/>
              <w:right w:w="88" w:type="dxa"/>
            </w:tcMar>
            <w:hideMark/>
          </w:tcPr>
          <w:p w14:paraId="4317A2D1" w14:textId="77777777" w:rsidR="00C93969" w:rsidRPr="003B1B24" w:rsidRDefault="00C93969" w:rsidP="008858D0">
            <w:pPr>
              <w:shd w:val="clear" w:color="auto" w:fill="FFFFFF"/>
              <w:jc w:val="center"/>
              <w:rPr>
                <w:sz w:val="20"/>
                <w:szCs w:val="20"/>
              </w:rPr>
            </w:pPr>
            <w:r w:rsidRPr="003B1B24">
              <w:rPr>
                <w:sz w:val="20"/>
                <w:szCs w:val="20"/>
              </w:rPr>
              <w:t>-</w:t>
            </w:r>
          </w:p>
        </w:tc>
        <w:tc>
          <w:tcPr>
            <w:tcW w:w="617" w:type="pct"/>
            <w:tcMar>
              <w:top w:w="15" w:type="dxa"/>
              <w:left w:w="88" w:type="dxa"/>
              <w:bottom w:w="15" w:type="dxa"/>
              <w:right w:w="88" w:type="dxa"/>
            </w:tcMar>
            <w:hideMark/>
          </w:tcPr>
          <w:p w14:paraId="7CCE0B62" w14:textId="77777777" w:rsidR="00C93969" w:rsidRPr="003B1B24" w:rsidRDefault="00C93969" w:rsidP="008858D0">
            <w:pPr>
              <w:shd w:val="clear" w:color="auto" w:fill="FFFFFF"/>
              <w:jc w:val="center"/>
              <w:rPr>
                <w:sz w:val="20"/>
                <w:szCs w:val="20"/>
              </w:rPr>
            </w:pPr>
            <w:r w:rsidRPr="003B1B24">
              <w:rPr>
                <w:sz w:val="20"/>
                <w:szCs w:val="20"/>
              </w:rPr>
              <w:t>До 10</w:t>
            </w:r>
          </w:p>
        </w:tc>
        <w:tc>
          <w:tcPr>
            <w:tcW w:w="794" w:type="pct"/>
            <w:tcMar>
              <w:top w:w="15" w:type="dxa"/>
              <w:left w:w="88" w:type="dxa"/>
              <w:bottom w:w="15" w:type="dxa"/>
              <w:right w:w="88" w:type="dxa"/>
            </w:tcMar>
            <w:hideMark/>
          </w:tcPr>
          <w:p w14:paraId="0797982E" w14:textId="77777777" w:rsidR="00C93969" w:rsidRPr="003B1B24" w:rsidRDefault="00C93969" w:rsidP="008858D0">
            <w:pPr>
              <w:shd w:val="clear" w:color="auto" w:fill="FFFFFF"/>
              <w:ind w:firstLine="480"/>
              <w:rPr>
                <w:sz w:val="20"/>
                <w:szCs w:val="20"/>
              </w:rPr>
            </w:pPr>
            <w:r w:rsidRPr="003B1B24">
              <w:rPr>
                <w:sz w:val="20"/>
                <w:szCs w:val="20"/>
              </w:rPr>
              <w:t>До 5</w:t>
            </w:r>
          </w:p>
        </w:tc>
        <w:tc>
          <w:tcPr>
            <w:tcW w:w="754" w:type="pct"/>
            <w:tcMar>
              <w:top w:w="15" w:type="dxa"/>
              <w:left w:w="88" w:type="dxa"/>
              <w:bottom w:w="15" w:type="dxa"/>
              <w:right w:w="88" w:type="dxa"/>
            </w:tcMar>
            <w:hideMark/>
          </w:tcPr>
          <w:p w14:paraId="5DB5CDA3" w14:textId="77777777" w:rsidR="00C93969" w:rsidRPr="003B1B24" w:rsidRDefault="00C93969" w:rsidP="008858D0">
            <w:pPr>
              <w:shd w:val="clear" w:color="auto" w:fill="FFFFFF"/>
              <w:ind w:firstLine="480"/>
              <w:rPr>
                <w:sz w:val="20"/>
                <w:szCs w:val="20"/>
              </w:rPr>
            </w:pPr>
            <w:r w:rsidRPr="003B1B24">
              <w:rPr>
                <w:sz w:val="20"/>
                <w:szCs w:val="20"/>
              </w:rPr>
              <w:t>До 1</w:t>
            </w:r>
          </w:p>
        </w:tc>
      </w:tr>
      <w:tr w:rsidR="00C93969" w:rsidRPr="003B1B24" w14:paraId="750419F4" w14:textId="77777777" w:rsidTr="008858D0">
        <w:tc>
          <w:tcPr>
            <w:tcW w:w="1816" w:type="pct"/>
            <w:tcMar>
              <w:top w:w="15" w:type="dxa"/>
              <w:left w:w="88" w:type="dxa"/>
              <w:bottom w:w="15" w:type="dxa"/>
              <w:right w:w="88" w:type="dxa"/>
            </w:tcMar>
            <w:hideMark/>
          </w:tcPr>
          <w:p w14:paraId="42BE6247" w14:textId="77777777" w:rsidR="00C93969" w:rsidRPr="003B1B24" w:rsidRDefault="00C93969" w:rsidP="008858D0">
            <w:pPr>
              <w:shd w:val="clear" w:color="auto" w:fill="FFFFFF"/>
              <w:jc w:val="left"/>
              <w:rPr>
                <w:sz w:val="20"/>
                <w:szCs w:val="20"/>
              </w:rPr>
            </w:pPr>
            <w:r w:rsidRPr="003B1B24">
              <w:rPr>
                <w:sz w:val="20"/>
                <w:szCs w:val="20"/>
              </w:rPr>
              <w:t>Объем подверженных деформации горных пород, тыс. куб. м</w:t>
            </w:r>
          </w:p>
        </w:tc>
        <w:tc>
          <w:tcPr>
            <w:tcW w:w="1019" w:type="pct"/>
            <w:tcMar>
              <w:top w:w="15" w:type="dxa"/>
              <w:left w:w="88" w:type="dxa"/>
              <w:bottom w:w="15" w:type="dxa"/>
              <w:right w:w="88" w:type="dxa"/>
            </w:tcMar>
            <w:hideMark/>
          </w:tcPr>
          <w:p w14:paraId="1CCD25A5" w14:textId="77777777" w:rsidR="00C93969" w:rsidRPr="003B1B24" w:rsidRDefault="00C93969" w:rsidP="008858D0">
            <w:pPr>
              <w:shd w:val="clear" w:color="auto" w:fill="FFFFFF"/>
              <w:jc w:val="center"/>
              <w:rPr>
                <w:sz w:val="20"/>
                <w:szCs w:val="20"/>
              </w:rPr>
            </w:pPr>
            <w:r w:rsidRPr="003B1B24">
              <w:rPr>
                <w:sz w:val="20"/>
                <w:szCs w:val="20"/>
              </w:rPr>
              <w:t>-</w:t>
            </w:r>
          </w:p>
        </w:tc>
        <w:tc>
          <w:tcPr>
            <w:tcW w:w="617" w:type="pct"/>
            <w:tcMar>
              <w:top w:w="15" w:type="dxa"/>
              <w:left w:w="88" w:type="dxa"/>
              <w:bottom w:w="15" w:type="dxa"/>
              <w:right w:w="88" w:type="dxa"/>
            </w:tcMar>
            <w:hideMark/>
          </w:tcPr>
          <w:p w14:paraId="0529FB58" w14:textId="77777777" w:rsidR="00C93969" w:rsidRPr="003B1B24" w:rsidRDefault="00C93969" w:rsidP="008858D0">
            <w:pPr>
              <w:shd w:val="clear" w:color="auto" w:fill="FFFFFF"/>
              <w:jc w:val="center"/>
              <w:rPr>
                <w:sz w:val="20"/>
                <w:szCs w:val="20"/>
              </w:rPr>
            </w:pPr>
            <w:r w:rsidRPr="003B1B24">
              <w:rPr>
                <w:sz w:val="20"/>
                <w:szCs w:val="20"/>
              </w:rPr>
              <w:t>До 30</w:t>
            </w:r>
          </w:p>
        </w:tc>
        <w:tc>
          <w:tcPr>
            <w:tcW w:w="794" w:type="pct"/>
            <w:tcMar>
              <w:top w:w="15" w:type="dxa"/>
              <w:left w:w="88" w:type="dxa"/>
              <w:bottom w:w="15" w:type="dxa"/>
              <w:right w:w="88" w:type="dxa"/>
            </w:tcMar>
            <w:hideMark/>
          </w:tcPr>
          <w:p w14:paraId="369C0EA0" w14:textId="77777777" w:rsidR="00C93969" w:rsidRPr="003B1B24" w:rsidRDefault="00C93969" w:rsidP="008858D0">
            <w:pPr>
              <w:shd w:val="clear" w:color="auto" w:fill="FFFFFF"/>
              <w:jc w:val="center"/>
              <w:rPr>
                <w:sz w:val="20"/>
                <w:szCs w:val="20"/>
              </w:rPr>
            </w:pPr>
            <w:r w:rsidRPr="003B1B24">
              <w:rPr>
                <w:sz w:val="20"/>
                <w:szCs w:val="20"/>
              </w:rPr>
              <w:t>До 10</w:t>
            </w:r>
          </w:p>
        </w:tc>
        <w:tc>
          <w:tcPr>
            <w:tcW w:w="754" w:type="pct"/>
            <w:tcMar>
              <w:top w:w="15" w:type="dxa"/>
              <w:left w:w="88" w:type="dxa"/>
              <w:bottom w:w="15" w:type="dxa"/>
              <w:right w:w="88" w:type="dxa"/>
            </w:tcMar>
            <w:hideMark/>
          </w:tcPr>
          <w:p w14:paraId="1BE9D7AF" w14:textId="77777777" w:rsidR="00C93969" w:rsidRPr="003B1B24" w:rsidRDefault="00C93969" w:rsidP="008858D0">
            <w:pPr>
              <w:shd w:val="clear" w:color="auto" w:fill="FFFFFF"/>
              <w:ind w:firstLine="480"/>
              <w:rPr>
                <w:sz w:val="20"/>
                <w:szCs w:val="20"/>
              </w:rPr>
            </w:pPr>
            <w:r w:rsidRPr="003B1B24">
              <w:rPr>
                <w:sz w:val="20"/>
                <w:szCs w:val="20"/>
              </w:rPr>
              <w:t>До 1</w:t>
            </w:r>
          </w:p>
        </w:tc>
      </w:tr>
      <w:tr w:rsidR="00C93969" w:rsidRPr="003B1B24" w14:paraId="59839DCC" w14:textId="77777777" w:rsidTr="008858D0">
        <w:trPr>
          <w:trHeight w:val="518"/>
        </w:trPr>
        <w:tc>
          <w:tcPr>
            <w:tcW w:w="1816" w:type="pct"/>
            <w:tcMar>
              <w:top w:w="15" w:type="dxa"/>
              <w:left w:w="88" w:type="dxa"/>
              <w:bottom w:w="15" w:type="dxa"/>
              <w:right w:w="88" w:type="dxa"/>
            </w:tcMar>
            <w:hideMark/>
          </w:tcPr>
          <w:p w14:paraId="3964AD7D" w14:textId="77777777" w:rsidR="00C93969" w:rsidRPr="003B1B24" w:rsidRDefault="00C93969" w:rsidP="008858D0">
            <w:pPr>
              <w:shd w:val="clear" w:color="auto" w:fill="FFFFFF"/>
              <w:jc w:val="left"/>
              <w:rPr>
                <w:sz w:val="20"/>
                <w:szCs w:val="20"/>
              </w:rPr>
            </w:pPr>
            <w:r w:rsidRPr="003B1B24">
              <w:rPr>
                <w:sz w:val="20"/>
                <w:szCs w:val="20"/>
              </w:rPr>
              <w:t>Продолжительность проявления процесса, сутки</w:t>
            </w:r>
          </w:p>
        </w:tc>
        <w:tc>
          <w:tcPr>
            <w:tcW w:w="1019" w:type="pct"/>
            <w:tcMar>
              <w:top w:w="15" w:type="dxa"/>
              <w:left w:w="88" w:type="dxa"/>
              <w:bottom w:w="15" w:type="dxa"/>
              <w:right w:w="88" w:type="dxa"/>
            </w:tcMar>
            <w:hideMark/>
          </w:tcPr>
          <w:p w14:paraId="66605406" w14:textId="77777777" w:rsidR="00C93969" w:rsidRPr="003B1B24" w:rsidRDefault="00C93969" w:rsidP="008858D0">
            <w:pPr>
              <w:shd w:val="clear" w:color="auto" w:fill="FFFFFF"/>
              <w:jc w:val="center"/>
              <w:rPr>
                <w:sz w:val="20"/>
                <w:szCs w:val="20"/>
              </w:rPr>
            </w:pPr>
            <w:r w:rsidRPr="003B1B24">
              <w:rPr>
                <w:sz w:val="20"/>
                <w:szCs w:val="20"/>
              </w:rPr>
              <w:t>-</w:t>
            </w:r>
          </w:p>
        </w:tc>
        <w:tc>
          <w:tcPr>
            <w:tcW w:w="617" w:type="pct"/>
            <w:tcMar>
              <w:top w:w="15" w:type="dxa"/>
              <w:left w:w="88" w:type="dxa"/>
              <w:bottom w:w="15" w:type="dxa"/>
              <w:right w:w="88" w:type="dxa"/>
            </w:tcMar>
            <w:hideMark/>
          </w:tcPr>
          <w:p w14:paraId="18844C30" w14:textId="77777777" w:rsidR="00C93969" w:rsidRPr="003B1B24" w:rsidRDefault="00C93969" w:rsidP="008858D0">
            <w:pPr>
              <w:shd w:val="clear" w:color="auto" w:fill="FFFFFF"/>
              <w:jc w:val="center"/>
              <w:rPr>
                <w:sz w:val="20"/>
                <w:szCs w:val="20"/>
              </w:rPr>
            </w:pPr>
            <w:r w:rsidRPr="003B1B24">
              <w:rPr>
                <w:sz w:val="20"/>
                <w:szCs w:val="20"/>
              </w:rPr>
              <w:t>До 3</w:t>
            </w:r>
          </w:p>
        </w:tc>
        <w:tc>
          <w:tcPr>
            <w:tcW w:w="794" w:type="pct"/>
            <w:tcMar>
              <w:top w:w="15" w:type="dxa"/>
              <w:left w:w="88" w:type="dxa"/>
              <w:bottom w:w="15" w:type="dxa"/>
              <w:right w:w="88" w:type="dxa"/>
            </w:tcMar>
            <w:hideMark/>
          </w:tcPr>
          <w:p w14:paraId="266B9765" w14:textId="77777777" w:rsidR="00C93969" w:rsidRPr="003B1B24" w:rsidRDefault="00C93969" w:rsidP="008858D0">
            <w:pPr>
              <w:shd w:val="clear" w:color="auto" w:fill="FFFFFF"/>
              <w:ind w:firstLine="480"/>
              <w:rPr>
                <w:sz w:val="20"/>
                <w:szCs w:val="20"/>
              </w:rPr>
            </w:pPr>
            <w:r w:rsidRPr="003B1B24">
              <w:rPr>
                <w:sz w:val="20"/>
                <w:szCs w:val="20"/>
              </w:rPr>
              <w:t>0,1-30</w:t>
            </w:r>
          </w:p>
        </w:tc>
        <w:tc>
          <w:tcPr>
            <w:tcW w:w="754" w:type="pct"/>
            <w:tcMar>
              <w:top w:w="15" w:type="dxa"/>
              <w:left w:w="88" w:type="dxa"/>
              <w:bottom w:w="15" w:type="dxa"/>
              <w:right w:w="88" w:type="dxa"/>
            </w:tcMar>
            <w:hideMark/>
          </w:tcPr>
          <w:p w14:paraId="089BBBE3" w14:textId="77777777" w:rsidR="00C93969" w:rsidRPr="003B1B24" w:rsidRDefault="00C93969" w:rsidP="008858D0">
            <w:pPr>
              <w:shd w:val="clear" w:color="auto" w:fill="FFFFFF"/>
              <w:jc w:val="center"/>
              <w:rPr>
                <w:sz w:val="20"/>
                <w:szCs w:val="20"/>
              </w:rPr>
            </w:pPr>
            <w:r w:rsidRPr="003B1B24">
              <w:rPr>
                <w:sz w:val="20"/>
                <w:szCs w:val="20"/>
              </w:rPr>
              <w:t>Более 10</w:t>
            </w:r>
          </w:p>
        </w:tc>
      </w:tr>
      <w:tr w:rsidR="00C93969" w:rsidRPr="003B1B24" w14:paraId="00A392F1" w14:textId="77777777" w:rsidTr="008858D0">
        <w:tc>
          <w:tcPr>
            <w:tcW w:w="1816" w:type="pct"/>
            <w:tcMar>
              <w:top w:w="15" w:type="dxa"/>
              <w:left w:w="88" w:type="dxa"/>
              <w:bottom w:w="15" w:type="dxa"/>
              <w:right w:w="88" w:type="dxa"/>
            </w:tcMar>
            <w:hideMark/>
          </w:tcPr>
          <w:p w14:paraId="29498D01" w14:textId="77777777" w:rsidR="00C93969" w:rsidRPr="003B1B24" w:rsidRDefault="00C93969" w:rsidP="008858D0">
            <w:pPr>
              <w:shd w:val="clear" w:color="auto" w:fill="FFFFFF"/>
              <w:jc w:val="left"/>
              <w:rPr>
                <w:sz w:val="20"/>
                <w:szCs w:val="20"/>
              </w:rPr>
            </w:pPr>
            <w:r w:rsidRPr="003B1B24">
              <w:rPr>
                <w:sz w:val="20"/>
                <w:szCs w:val="20"/>
              </w:rPr>
              <w:t>Скорость развития процесса, сутки</w:t>
            </w:r>
          </w:p>
        </w:tc>
        <w:tc>
          <w:tcPr>
            <w:tcW w:w="1019" w:type="pct"/>
            <w:tcMar>
              <w:top w:w="15" w:type="dxa"/>
              <w:left w:w="88" w:type="dxa"/>
              <w:bottom w:w="15" w:type="dxa"/>
              <w:right w:w="88" w:type="dxa"/>
            </w:tcMar>
            <w:hideMark/>
          </w:tcPr>
          <w:p w14:paraId="05B31671" w14:textId="77777777" w:rsidR="00C93969" w:rsidRPr="003B1B24" w:rsidRDefault="00C93969" w:rsidP="008858D0">
            <w:pPr>
              <w:shd w:val="clear" w:color="auto" w:fill="FFFFFF"/>
              <w:jc w:val="center"/>
              <w:rPr>
                <w:sz w:val="20"/>
                <w:szCs w:val="20"/>
              </w:rPr>
            </w:pPr>
            <w:r w:rsidRPr="003B1B24">
              <w:rPr>
                <w:sz w:val="20"/>
                <w:szCs w:val="20"/>
              </w:rPr>
              <w:t>-</w:t>
            </w:r>
          </w:p>
        </w:tc>
        <w:tc>
          <w:tcPr>
            <w:tcW w:w="617" w:type="pct"/>
            <w:tcMar>
              <w:top w:w="15" w:type="dxa"/>
              <w:left w:w="88" w:type="dxa"/>
              <w:bottom w:w="15" w:type="dxa"/>
              <w:right w:w="88" w:type="dxa"/>
            </w:tcMar>
            <w:hideMark/>
          </w:tcPr>
          <w:p w14:paraId="42708D92" w14:textId="77777777" w:rsidR="00C93969" w:rsidRPr="003B1B24" w:rsidRDefault="00C93969" w:rsidP="008858D0">
            <w:pPr>
              <w:shd w:val="clear" w:color="auto" w:fill="FFFFFF"/>
              <w:jc w:val="center"/>
              <w:rPr>
                <w:sz w:val="20"/>
                <w:szCs w:val="20"/>
              </w:rPr>
            </w:pPr>
            <w:r w:rsidRPr="003B1B24">
              <w:rPr>
                <w:sz w:val="20"/>
                <w:szCs w:val="20"/>
              </w:rPr>
              <w:t>Более 10</w:t>
            </w:r>
          </w:p>
        </w:tc>
        <w:tc>
          <w:tcPr>
            <w:tcW w:w="794" w:type="pct"/>
            <w:tcMar>
              <w:top w:w="15" w:type="dxa"/>
              <w:left w:w="88" w:type="dxa"/>
              <w:bottom w:w="15" w:type="dxa"/>
              <w:right w:w="88" w:type="dxa"/>
            </w:tcMar>
            <w:hideMark/>
          </w:tcPr>
          <w:p w14:paraId="72F3ED6E" w14:textId="77777777" w:rsidR="00C93969" w:rsidRPr="003B1B24" w:rsidRDefault="00C93969" w:rsidP="008858D0">
            <w:pPr>
              <w:shd w:val="clear" w:color="auto" w:fill="FFFFFF"/>
              <w:jc w:val="center"/>
              <w:rPr>
                <w:sz w:val="20"/>
                <w:szCs w:val="20"/>
              </w:rPr>
            </w:pPr>
            <w:r w:rsidRPr="003B1B24">
              <w:rPr>
                <w:sz w:val="20"/>
                <w:szCs w:val="20"/>
              </w:rPr>
              <w:t>Более 0,1</w:t>
            </w:r>
          </w:p>
        </w:tc>
        <w:tc>
          <w:tcPr>
            <w:tcW w:w="754" w:type="pct"/>
            <w:tcMar>
              <w:top w:w="15" w:type="dxa"/>
              <w:left w:w="88" w:type="dxa"/>
              <w:bottom w:w="15" w:type="dxa"/>
              <w:right w:w="88" w:type="dxa"/>
            </w:tcMar>
            <w:hideMark/>
          </w:tcPr>
          <w:p w14:paraId="12E89B89" w14:textId="77777777" w:rsidR="00C93969" w:rsidRPr="003B1B24" w:rsidRDefault="00C93969" w:rsidP="008858D0">
            <w:pPr>
              <w:shd w:val="clear" w:color="auto" w:fill="FFFFFF"/>
              <w:jc w:val="center"/>
              <w:rPr>
                <w:sz w:val="20"/>
                <w:szCs w:val="20"/>
              </w:rPr>
            </w:pPr>
            <w:r w:rsidRPr="003B1B24">
              <w:rPr>
                <w:sz w:val="20"/>
                <w:szCs w:val="20"/>
              </w:rPr>
              <w:t>Более 0,01</w:t>
            </w:r>
          </w:p>
        </w:tc>
      </w:tr>
      <w:tr w:rsidR="00C93969" w:rsidRPr="003B1B24" w14:paraId="6B3596A8" w14:textId="77777777" w:rsidTr="008858D0">
        <w:tc>
          <w:tcPr>
            <w:tcW w:w="5000" w:type="pct"/>
            <w:gridSpan w:val="5"/>
            <w:tcMar>
              <w:top w:w="15" w:type="dxa"/>
              <w:left w:w="88" w:type="dxa"/>
              <w:bottom w:w="15" w:type="dxa"/>
              <w:right w:w="88" w:type="dxa"/>
            </w:tcMar>
            <w:hideMark/>
          </w:tcPr>
          <w:p w14:paraId="1E48D58F" w14:textId="77777777" w:rsidR="00C93969" w:rsidRPr="003B1B24" w:rsidRDefault="00C93969" w:rsidP="008858D0">
            <w:pPr>
              <w:shd w:val="clear" w:color="auto" w:fill="FFFFFF"/>
              <w:jc w:val="center"/>
              <w:rPr>
                <w:sz w:val="20"/>
                <w:szCs w:val="20"/>
              </w:rPr>
            </w:pPr>
            <w:r w:rsidRPr="003B1B24">
              <w:rPr>
                <w:sz w:val="20"/>
                <w:szCs w:val="20"/>
              </w:rPr>
              <w:t>Просадочность лессовых пород</w:t>
            </w:r>
          </w:p>
        </w:tc>
      </w:tr>
      <w:tr w:rsidR="00C93969" w:rsidRPr="003B1B24" w14:paraId="379B84DA" w14:textId="77777777" w:rsidTr="008858D0">
        <w:tc>
          <w:tcPr>
            <w:tcW w:w="1816" w:type="pct"/>
            <w:tcMar>
              <w:top w:w="15" w:type="dxa"/>
              <w:left w:w="88" w:type="dxa"/>
              <w:bottom w:w="15" w:type="dxa"/>
              <w:right w:w="88" w:type="dxa"/>
            </w:tcMar>
            <w:hideMark/>
          </w:tcPr>
          <w:p w14:paraId="01E189DB"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06" w:type="pct"/>
            <w:tcMar>
              <w:top w:w="15" w:type="dxa"/>
              <w:left w:w="88" w:type="dxa"/>
              <w:bottom w:w="15" w:type="dxa"/>
              <w:right w:w="88" w:type="dxa"/>
            </w:tcMar>
            <w:hideMark/>
          </w:tcPr>
          <w:p w14:paraId="4472581F"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71AB74A1" w14:textId="77777777" w:rsidR="00C93969" w:rsidRPr="003B1B24" w:rsidRDefault="00C93969" w:rsidP="008858D0">
            <w:pPr>
              <w:shd w:val="clear" w:color="auto" w:fill="FFFFFF"/>
              <w:jc w:val="center"/>
              <w:rPr>
                <w:sz w:val="20"/>
                <w:szCs w:val="20"/>
              </w:rPr>
            </w:pPr>
            <w:r w:rsidRPr="003B1B24">
              <w:rPr>
                <w:sz w:val="20"/>
                <w:szCs w:val="20"/>
              </w:rPr>
              <w:t>60-70</w:t>
            </w:r>
          </w:p>
        </w:tc>
        <w:tc>
          <w:tcPr>
            <w:tcW w:w="794" w:type="pct"/>
            <w:tcMar>
              <w:top w:w="15" w:type="dxa"/>
              <w:left w:w="88" w:type="dxa"/>
              <w:bottom w:w="15" w:type="dxa"/>
              <w:right w:w="88" w:type="dxa"/>
            </w:tcMar>
            <w:hideMark/>
          </w:tcPr>
          <w:p w14:paraId="59A62D63" w14:textId="77777777" w:rsidR="00C93969" w:rsidRPr="003B1B24" w:rsidRDefault="00C93969" w:rsidP="008858D0">
            <w:pPr>
              <w:shd w:val="clear" w:color="auto" w:fill="FFFFFF"/>
              <w:jc w:val="center"/>
              <w:rPr>
                <w:sz w:val="20"/>
                <w:szCs w:val="20"/>
              </w:rPr>
            </w:pPr>
            <w:r w:rsidRPr="003B1B24">
              <w:rPr>
                <w:sz w:val="20"/>
                <w:szCs w:val="20"/>
              </w:rPr>
              <w:t>50-60</w:t>
            </w:r>
          </w:p>
        </w:tc>
        <w:tc>
          <w:tcPr>
            <w:tcW w:w="754" w:type="pct"/>
            <w:tcMar>
              <w:top w:w="15" w:type="dxa"/>
              <w:left w:w="88" w:type="dxa"/>
              <w:bottom w:w="15" w:type="dxa"/>
              <w:right w:w="88" w:type="dxa"/>
            </w:tcMar>
            <w:hideMark/>
          </w:tcPr>
          <w:p w14:paraId="57281431" w14:textId="77777777" w:rsidR="00C93969" w:rsidRPr="003B1B24" w:rsidRDefault="00C93969" w:rsidP="008858D0">
            <w:pPr>
              <w:shd w:val="clear" w:color="auto" w:fill="FFFFFF"/>
              <w:jc w:val="center"/>
              <w:rPr>
                <w:sz w:val="20"/>
                <w:szCs w:val="20"/>
              </w:rPr>
            </w:pPr>
            <w:r w:rsidRPr="003B1B24">
              <w:rPr>
                <w:sz w:val="20"/>
                <w:szCs w:val="20"/>
              </w:rPr>
              <w:t>30-40</w:t>
            </w:r>
          </w:p>
        </w:tc>
      </w:tr>
      <w:tr w:rsidR="00C93969" w:rsidRPr="003B1B24" w14:paraId="513F249E" w14:textId="77777777" w:rsidTr="008858D0">
        <w:tc>
          <w:tcPr>
            <w:tcW w:w="1816" w:type="pct"/>
            <w:tcMar>
              <w:top w:w="15" w:type="dxa"/>
              <w:left w:w="88" w:type="dxa"/>
              <w:bottom w:w="15" w:type="dxa"/>
              <w:right w:w="88" w:type="dxa"/>
            </w:tcMar>
            <w:hideMark/>
          </w:tcPr>
          <w:p w14:paraId="64446BFF" w14:textId="77777777" w:rsidR="00C93969" w:rsidRPr="003B1B24" w:rsidRDefault="00C93969" w:rsidP="008858D0">
            <w:pPr>
              <w:shd w:val="clear" w:color="auto" w:fill="FFFFFF"/>
              <w:jc w:val="left"/>
              <w:rPr>
                <w:sz w:val="20"/>
                <w:szCs w:val="20"/>
              </w:rPr>
            </w:pPr>
            <w:r w:rsidRPr="003B1B24">
              <w:rPr>
                <w:sz w:val="20"/>
                <w:szCs w:val="20"/>
              </w:rPr>
              <w:t>Площадь проявления на одном участке, тыс. кв. км</w:t>
            </w:r>
          </w:p>
        </w:tc>
        <w:tc>
          <w:tcPr>
            <w:tcW w:w="1006" w:type="pct"/>
            <w:tcMar>
              <w:top w:w="15" w:type="dxa"/>
              <w:left w:w="88" w:type="dxa"/>
              <w:bottom w:w="15" w:type="dxa"/>
              <w:right w:w="88" w:type="dxa"/>
            </w:tcMar>
            <w:hideMark/>
          </w:tcPr>
          <w:p w14:paraId="2FEFF672"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23CE40F8" w14:textId="77777777" w:rsidR="00C93969" w:rsidRPr="003B1B24" w:rsidRDefault="00C93969" w:rsidP="008858D0">
            <w:pPr>
              <w:shd w:val="clear" w:color="auto" w:fill="FFFFFF"/>
              <w:jc w:val="center"/>
              <w:rPr>
                <w:sz w:val="20"/>
                <w:szCs w:val="20"/>
              </w:rPr>
            </w:pPr>
            <w:r w:rsidRPr="003B1B24">
              <w:rPr>
                <w:sz w:val="20"/>
                <w:szCs w:val="20"/>
              </w:rPr>
              <w:t>До 2,5</w:t>
            </w:r>
          </w:p>
        </w:tc>
        <w:tc>
          <w:tcPr>
            <w:tcW w:w="794" w:type="pct"/>
            <w:tcMar>
              <w:top w:w="15" w:type="dxa"/>
              <w:left w:w="88" w:type="dxa"/>
              <w:bottom w:w="15" w:type="dxa"/>
              <w:right w:w="88" w:type="dxa"/>
            </w:tcMar>
            <w:hideMark/>
          </w:tcPr>
          <w:p w14:paraId="3A9F1D7F" w14:textId="77777777" w:rsidR="00C93969" w:rsidRPr="003B1B24" w:rsidRDefault="00C93969" w:rsidP="008858D0">
            <w:pPr>
              <w:shd w:val="clear" w:color="auto" w:fill="FFFFFF"/>
              <w:jc w:val="center"/>
              <w:rPr>
                <w:sz w:val="20"/>
                <w:szCs w:val="20"/>
              </w:rPr>
            </w:pPr>
            <w:r w:rsidRPr="003B1B24">
              <w:rPr>
                <w:sz w:val="20"/>
                <w:szCs w:val="20"/>
              </w:rPr>
              <w:t>До 2,5</w:t>
            </w:r>
          </w:p>
        </w:tc>
        <w:tc>
          <w:tcPr>
            <w:tcW w:w="754" w:type="pct"/>
            <w:tcMar>
              <w:top w:w="15" w:type="dxa"/>
              <w:left w:w="88" w:type="dxa"/>
              <w:bottom w:w="15" w:type="dxa"/>
              <w:right w:w="88" w:type="dxa"/>
            </w:tcMar>
            <w:hideMark/>
          </w:tcPr>
          <w:p w14:paraId="053B5BD8" w14:textId="77777777" w:rsidR="00C93969" w:rsidRPr="003B1B24" w:rsidRDefault="00C93969" w:rsidP="008858D0">
            <w:pPr>
              <w:shd w:val="clear" w:color="auto" w:fill="FFFFFF"/>
              <w:jc w:val="center"/>
              <w:rPr>
                <w:sz w:val="20"/>
                <w:szCs w:val="20"/>
              </w:rPr>
            </w:pPr>
            <w:r w:rsidRPr="003B1B24">
              <w:rPr>
                <w:sz w:val="20"/>
                <w:szCs w:val="20"/>
              </w:rPr>
              <w:t>До 0,25</w:t>
            </w:r>
          </w:p>
        </w:tc>
      </w:tr>
      <w:tr w:rsidR="00C93969" w:rsidRPr="003B1B24" w14:paraId="710D47DA" w14:textId="77777777" w:rsidTr="008858D0">
        <w:tc>
          <w:tcPr>
            <w:tcW w:w="1816" w:type="pct"/>
            <w:tcMar>
              <w:top w:w="15" w:type="dxa"/>
              <w:left w:w="88" w:type="dxa"/>
              <w:bottom w:w="15" w:type="dxa"/>
              <w:right w:w="88" w:type="dxa"/>
            </w:tcMar>
            <w:hideMark/>
          </w:tcPr>
          <w:p w14:paraId="7E6C8F3F" w14:textId="77777777" w:rsidR="00C93969" w:rsidRPr="003B1B24" w:rsidRDefault="00C93969" w:rsidP="008858D0">
            <w:pPr>
              <w:shd w:val="clear" w:color="auto" w:fill="FFFFFF"/>
              <w:jc w:val="left"/>
              <w:rPr>
                <w:sz w:val="20"/>
                <w:szCs w:val="20"/>
              </w:rPr>
            </w:pPr>
            <w:r w:rsidRPr="003B1B24">
              <w:rPr>
                <w:sz w:val="20"/>
                <w:szCs w:val="20"/>
              </w:rPr>
              <w:lastRenderedPageBreak/>
              <w:t>Объем подверженных деформации горных пород, тыс. куб. м</w:t>
            </w:r>
          </w:p>
        </w:tc>
        <w:tc>
          <w:tcPr>
            <w:tcW w:w="1006" w:type="pct"/>
            <w:tcMar>
              <w:top w:w="15" w:type="dxa"/>
              <w:left w:w="88" w:type="dxa"/>
              <w:bottom w:w="15" w:type="dxa"/>
              <w:right w:w="88" w:type="dxa"/>
            </w:tcMar>
            <w:hideMark/>
          </w:tcPr>
          <w:p w14:paraId="25C05987"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5F374A69" w14:textId="77777777" w:rsidR="00C93969" w:rsidRPr="003B1B24" w:rsidRDefault="00C93969" w:rsidP="008858D0">
            <w:pPr>
              <w:shd w:val="clear" w:color="auto" w:fill="FFFFFF"/>
              <w:jc w:val="center"/>
              <w:rPr>
                <w:sz w:val="20"/>
                <w:szCs w:val="20"/>
              </w:rPr>
            </w:pPr>
            <w:r w:rsidRPr="003B1B24">
              <w:rPr>
                <w:sz w:val="20"/>
                <w:szCs w:val="20"/>
              </w:rPr>
              <w:t>До 100</w:t>
            </w:r>
          </w:p>
        </w:tc>
        <w:tc>
          <w:tcPr>
            <w:tcW w:w="794" w:type="pct"/>
            <w:tcMar>
              <w:top w:w="15" w:type="dxa"/>
              <w:left w:w="88" w:type="dxa"/>
              <w:bottom w:w="15" w:type="dxa"/>
              <w:right w:w="88" w:type="dxa"/>
            </w:tcMar>
            <w:hideMark/>
          </w:tcPr>
          <w:p w14:paraId="672E8B17" w14:textId="77777777" w:rsidR="00C93969" w:rsidRPr="003B1B24" w:rsidRDefault="00C93969" w:rsidP="008858D0">
            <w:pPr>
              <w:shd w:val="clear" w:color="auto" w:fill="FFFFFF"/>
              <w:jc w:val="center"/>
              <w:rPr>
                <w:sz w:val="20"/>
                <w:szCs w:val="20"/>
              </w:rPr>
            </w:pPr>
            <w:r w:rsidRPr="003B1B24">
              <w:rPr>
                <w:sz w:val="20"/>
                <w:szCs w:val="20"/>
              </w:rPr>
              <w:t>До 50</w:t>
            </w:r>
          </w:p>
        </w:tc>
        <w:tc>
          <w:tcPr>
            <w:tcW w:w="754" w:type="pct"/>
            <w:tcMar>
              <w:top w:w="15" w:type="dxa"/>
              <w:left w:w="88" w:type="dxa"/>
              <w:bottom w:w="15" w:type="dxa"/>
              <w:right w:w="88" w:type="dxa"/>
            </w:tcMar>
            <w:hideMark/>
          </w:tcPr>
          <w:p w14:paraId="7F9ACF3D" w14:textId="77777777" w:rsidR="00C93969" w:rsidRPr="003B1B24" w:rsidRDefault="00C93969" w:rsidP="008858D0">
            <w:pPr>
              <w:shd w:val="clear" w:color="auto" w:fill="FFFFFF"/>
              <w:jc w:val="center"/>
              <w:rPr>
                <w:sz w:val="20"/>
                <w:szCs w:val="20"/>
              </w:rPr>
            </w:pPr>
            <w:r w:rsidRPr="003B1B24">
              <w:rPr>
                <w:sz w:val="20"/>
                <w:szCs w:val="20"/>
              </w:rPr>
              <w:t>До 25</w:t>
            </w:r>
          </w:p>
        </w:tc>
      </w:tr>
      <w:tr w:rsidR="00C93969" w:rsidRPr="003B1B24" w14:paraId="0D4697BA" w14:textId="77777777" w:rsidTr="008858D0">
        <w:tc>
          <w:tcPr>
            <w:tcW w:w="1816" w:type="pct"/>
            <w:tcMar>
              <w:top w:w="15" w:type="dxa"/>
              <w:left w:w="88" w:type="dxa"/>
              <w:bottom w:w="15" w:type="dxa"/>
              <w:right w:w="88" w:type="dxa"/>
            </w:tcMar>
            <w:hideMark/>
          </w:tcPr>
          <w:p w14:paraId="258A573B" w14:textId="77777777" w:rsidR="00C93969" w:rsidRPr="003B1B24" w:rsidRDefault="00C93969" w:rsidP="008858D0">
            <w:pPr>
              <w:shd w:val="clear" w:color="auto" w:fill="FFFFFF"/>
              <w:jc w:val="left"/>
              <w:rPr>
                <w:sz w:val="20"/>
                <w:szCs w:val="20"/>
              </w:rPr>
            </w:pPr>
            <w:r w:rsidRPr="003B1B24">
              <w:rPr>
                <w:sz w:val="20"/>
                <w:szCs w:val="20"/>
              </w:rPr>
              <w:t>Продолжительность проявления процесса, сутки</w:t>
            </w:r>
          </w:p>
        </w:tc>
        <w:tc>
          <w:tcPr>
            <w:tcW w:w="1006" w:type="pct"/>
            <w:tcMar>
              <w:top w:w="15" w:type="dxa"/>
              <w:left w:w="88" w:type="dxa"/>
              <w:bottom w:w="15" w:type="dxa"/>
              <w:right w:w="88" w:type="dxa"/>
            </w:tcMar>
            <w:hideMark/>
          </w:tcPr>
          <w:p w14:paraId="47412E9A"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2AA59E51" w14:textId="77777777" w:rsidR="00C93969" w:rsidRPr="003B1B24" w:rsidRDefault="00C93969" w:rsidP="008858D0">
            <w:pPr>
              <w:shd w:val="clear" w:color="auto" w:fill="FFFFFF"/>
              <w:jc w:val="center"/>
              <w:rPr>
                <w:sz w:val="20"/>
                <w:szCs w:val="20"/>
              </w:rPr>
            </w:pPr>
            <w:r w:rsidRPr="003B1B24">
              <w:rPr>
                <w:sz w:val="20"/>
                <w:szCs w:val="20"/>
              </w:rPr>
              <w:t>2-40</w:t>
            </w:r>
          </w:p>
        </w:tc>
        <w:tc>
          <w:tcPr>
            <w:tcW w:w="794" w:type="pct"/>
            <w:tcMar>
              <w:top w:w="15" w:type="dxa"/>
              <w:left w:w="88" w:type="dxa"/>
              <w:bottom w:w="15" w:type="dxa"/>
              <w:right w:w="88" w:type="dxa"/>
            </w:tcMar>
            <w:hideMark/>
          </w:tcPr>
          <w:p w14:paraId="2EB75122" w14:textId="77777777" w:rsidR="00C93969" w:rsidRPr="003B1B24" w:rsidRDefault="00C93969" w:rsidP="008858D0">
            <w:pPr>
              <w:shd w:val="clear" w:color="auto" w:fill="FFFFFF"/>
              <w:jc w:val="center"/>
              <w:rPr>
                <w:sz w:val="20"/>
                <w:szCs w:val="20"/>
              </w:rPr>
            </w:pPr>
            <w:r w:rsidRPr="003B1B24">
              <w:rPr>
                <w:sz w:val="20"/>
                <w:szCs w:val="20"/>
              </w:rPr>
              <w:t>25-400</w:t>
            </w:r>
          </w:p>
        </w:tc>
        <w:tc>
          <w:tcPr>
            <w:tcW w:w="754" w:type="pct"/>
            <w:tcMar>
              <w:top w:w="15" w:type="dxa"/>
              <w:left w:w="88" w:type="dxa"/>
              <w:bottom w:w="15" w:type="dxa"/>
              <w:right w:w="88" w:type="dxa"/>
            </w:tcMar>
            <w:hideMark/>
          </w:tcPr>
          <w:p w14:paraId="49B058AC" w14:textId="77777777" w:rsidR="00C93969" w:rsidRPr="003B1B24" w:rsidRDefault="00C93969" w:rsidP="008858D0">
            <w:pPr>
              <w:shd w:val="clear" w:color="auto" w:fill="FFFFFF"/>
              <w:jc w:val="center"/>
              <w:rPr>
                <w:sz w:val="20"/>
                <w:szCs w:val="20"/>
              </w:rPr>
            </w:pPr>
            <w:r w:rsidRPr="003B1B24">
              <w:rPr>
                <w:sz w:val="20"/>
                <w:szCs w:val="20"/>
              </w:rPr>
              <w:t>Более 100</w:t>
            </w:r>
          </w:p>
        </w:tc>
      </w:tr>
      <w:tr w:rsidR="00C93969" w:rsidRPr="003B1B24" w14:paraId="41F4571E" w14:textId="77777777" w:rsidTr="008858D0">
        <w:tc>
          <w:tcPr>
            <w:tcW w:w="1816" w:type="pct"/>
            <w:tcMar>
              <w:top w:w="15" w:type="dxa"/>
              <w:left w:w="88" w:type="dxa"/>
              <w:bottom w:w="15" w:type="dxa"/>
              <w:right w:w="88" w:type="dxa"/>
            </w:tcMar>
            <w:hideMark/>
          </w:tcPr>
          <w:p w14:paraId="68377ADB" w14:textId="77777777" w:rsidR="00C93969" w:rsidRPr="003B1B24" w:rsidRDefault="00C93969" w:rsidP="008858D0">
            <w:pPr>
              <w:shd w:val="clear" w:color="auto" w:fill="FFFFFF"/>
              <w:jc w:val="left"/>
              <w:rPr>
                <w:sz w:val="20"/>
                <w:szCs w:val="20"/>
              </w:rPr>
            </w:pPr>
            <w:r w:rsidRPr="003B1B24">
              <w:rPr>
                <w:sz w:val="20"/>
                <w:szCs w:val="20"/>
              </w:rPr>
              <w:t>Скорость развития, см/сутки</w:t>
            </w:r>
          </w:p>
        </w:tc>
        <w:tc>
          <w:tcPr>
            <w:tcW w:w="1006" w:type="pct"/>
            <w:tcMar>
              <w:top w:w="15" w:type="dxa"/>
              <w:left w:w="88" w:type="dxa"/>
              <w:bottom w:w="15" w:type="dxa"/>
              <w:right w:w="88" w:type="dxa"/>
            </w:tcMar>
            <w:hideMark/>
          </w:tcPr>
          <w:p w14:paraId="33711DEB"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15958B9A" w14:textId="77777777" w:rsidR="00C93969" w:rsidRPr="003B1B24" w:rsidRDefault="00C93969" w:rsidP="008858D0">
            <w:pPr>
              <w:shd w:val="clear" w:color="auto" w:fill="FFFFFF"/>
              <w:jc w:val="center"/>
              <w:rPr>
                <w:sz w:val="20"/>
                <w:szCs w:val="20"/>
              </w:rPr>
            </w:pPr>
            <w:r w:rsidRPr="003B1B24">
              <w:rPr>
                <w:sz w:val="20"/>
                <w:szCs w:val="20"/>
              </w:rPr>
              <w:t>0,5-3,0</w:t>
            </w:r>
          </w:p>
        </w:tc>
        <w:tc>
          <w:tcPr>
            <w:tcW w:w="794" w:type="pct"/>
            <w:tcMar>
              <w:top w:w="15" w:type="dxa"/>
              <w:left w:w="88" w:type="dxa"/>
              <w:bottom w:w="15" w:type="dxa"/>
              <w:right w:w="88" w:type="dxa"/>
            </w:tcMar>
            <w:hideMark/>
          </w:tcPr>
          <w:p w14:paraId="25195482" w14:textId="77777777" w:rsidR="00C93969" w:rsidRPr="003B1B24" w:rsidRDefault="00C93969" w:rsidP="008858D0">
            <w:pPr>
              <w:shd w:val="clear" w:color="auto" w:fill="FFFFFF"/>
              <w:jc w:val="center"/>
              <w:rPr>
                <w:sz w:val="20"/>
                <w:szCs w:val="20"/>
              </w:rPr>
            </w:pPr>
            <w:r w:rsidRPr="003B1B24">
              <w:rPr>
                <w:sz w:val="20"/>
                <w:szCs w:val="20"/>
              </w:rPr>
              <w:t>0,1-0,5</w:t>
            </w:r>
          </w:p>
        </w:tc>
        <w:tc>
          <w:tcPr>
            <w:tcW w:w="754" w:type="pct"/>
            <w:tcMar>
              <w:top w:w="15" w:type="dxa"/>
              <w:left w:w="88" w:type="dxa"/>
              <w:bottom w:w="15" w:type="dxa"/>
              <w:right w:w="88" w:type="dxa"/>
            </w:tcMar>
            <w:hideMark/>
          </w:tcPr>
          <w:p w14:paraId="57CBD698" w14:textId="77777777" w:rsidR="00C93969" w:rsidRPr="003B1B24" w:rsidRDefault="00C93969" w:rsidP="008858D0">
            <w:pPr>
              <w:shd w:val="clear" w:color="auto" w:fill="FFFFFF"/>
              <w:jc w:val="center"/>
              <w:rPr>
                <w:sz w:val="20"/>
                <w:szCs w:val="20"/>
              </w:rPr>
            </w:pPr>
            <w:r w:rsidRPr="003B1B24">
              <w:rPr>
                <w:sz w:val="20"/>
                <w:szCs w:val="20"/>
              </w:rPr>
              <w:t>Менее 0,1</w:t>
            </w:r>
          </w:p>
        </w:tc>
      </w:tr>
      <w:tr w:rsidR="00C93969" w:rsidRPr="003B1B24" w14:paraId="16EA6A3E" w14:textId="77777777" w:rsidTr="008858D0">
        <w:tc>
          <w:tcPr>
            <w:tcW w:w="5000" w:type="pct"/>
            <w:gridSpan w:val="5"/>
            <w:tcMar>
              <w:top w:w="15" w:type="dxa"/>
              <w:left w:w="88" w:type="dxa"/>
              <w:bottom w:w="15" w:type="dxa"/>
              <w:right w:w="88" w:type="dxa"/>
            </w:tcMar>
            <w:hideMark/>
          </w:tcPr>
          <w:p w14:paraId="55BEE1D4" w14:textId="77777777" w:rsidR="00C93969" w:rsidRPr="003B1B24" w:rsidRDefault="00C93969" w:rsidP="008858D0">
            <w:pPr>
              <w:shd w:val="clear" w:color="auto" w:fill="FFFFFF"/>
              <w:jc w:val="center"/>
              <w:rPr>
                <w:sz w:val="20"/>
                <w:szCs w:val="20"/>
              </w:rPr>
            </w:pPr>
            <w:r w:rsidRPr="003B1B24">
              <w:rPr>
                <w:sz w:val="20"/>
                <w:szCs w:val="20"/>
              </w:rPr>
              <w:t>Подтопление территории</w:t>
            </w:r>
          </w:p>
        </w:tc>
      </w:tr>
      <w:tr w:rsidR="00C93969" w:rsidRPr="003B1B24" w14:paraId="5FAF0E49" w14:textId="77777777" w:rsidTr="008858D0">
        <w:tc>
          <w:tcPr>
            <w:tcW w:w="1816" w:type="pct"/>
            <w:tcMar>
              <w:top w:w="15" w:type="dxa"/>
              <w:left w:w="88" w:type="dxa"/>
              <w:bottom w:w="15" w:type="dxa"/>
              <w:right w:w="88" w:type="dxa"/>
            </w:tcMar>
            <w:hideMark/>
          </w:tcPr>
          <w:p w14:paraId="39FA9967"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06" w:type="pct"/>
            <w:tcMar>
              <w:top w:w="15" w:type="dxa"/>
              <w:left w:w="88" w:type="dxa"/>
              <w:bottom w:w="15" w:type="dxa"/>
              <w:right w:w="88" w:type="dxa"/>
            </w:tcMar>
            <w:hideMark/>
          </w:tcPr>
          <w:p w14:paraId="5DDBC5D4"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534145CF" w14:textId="77777777" w:rsidR="00C93969" w:rsidRPr="003B1B24" w:rsidRDefault="00C93969" w:rsidP="008858D0">
            <w:pPr>
              <w:shd w:val="clear" w:color="auto" w:fill="FFFFFF"/>
              <w:jc w:val="center"/>
              <w:rPr>
                <w:sz w:val="20"/>
                <w:szCs w:val="20"/>
              </w:rPr>
            </w:pPr>
            <w:r w:rsidRPr="003B1B24">
              <w:rPr>
                <w:sz w:val="20"/>
                <w:szCs w:val="20"/>
              </w:rPr>
              <w:t>75-100</w:t>
            </w:r>
          </w:p>
        </w:tc>
        <w:tc>
          <w:tcPr>
            <w:tcW w:w="794" w:type="pct"/>
            <w:tcMar>
              <w:top w:w="15" w:type="dxa"/>
              <w:left w:w="88" w:type="dxa"/>
              <w:bottom w:w="15" w:type="dxa"/>
              <w:right w:w="88" w:type="dxa"/>
            </w:tcMar>
            <w:hideMark/>
          </w:tcPr>
          <w:p w14:paraId="0A1FF057" w14:textId="77777777" w:rsidR="00C93969" w:rsidRPr="003B1B24" w:rsidRDefault="00C93969" w:rsidP="008858D0">
            <w:pPr>
              <w:shd w:val="clear" w:color="auto" w:fill="FFFFFF"/>
              <w:jc w:val="center"/>
              <w:rPr>
                <w:sz w:val="20"/>
                <w:szCs w:val="20"/>
              </w:rPr>
            </w:pPr>
            <w:r w:rsidRPr="003B1B24">
              <w:rPr>
                <w:sz w:val="20"/>
                <w:szCs w:val="20"/>
              </w:rPr>
              <w:t>50-75</w:t>
            </w:r>
          </w:p>
        </w:tc>
        <w:tc>
          <w:tcPr>
            <w:tcW w:w="754" w:type="pct"/>
            <w:tcMar>
              <w:top w:w="15" w:type="dxa"/>
              <w:left w:w="88" w:type="dxa"/>
              <w:bottom w:w="15" w:type="dxa"/>
              <w:right w:w="88" w:type="dxa"/>
            </w:tcMar>
            <w:hideMark/>
          </w:tcPr>
          <w:p w14:paraId="065400CB" w14:textId="77777777" w:rsidR="00C93969" w:rsidRPr="003B1B24" w:rsidRDefault="00C93969" w:rsidP="008858D0">
            <w:pPr>
              <w:shd w:val="clear" w:color="auto" w:fill="FFFFFF"/>
              <w:jc w:val="center"/>
              <w:rPr>
                <w:sz w:val="20"/>
                <w:szCs w:val="20"/>
              </w:rPr>
            </w:pPr>
            <w:r w:rsidRPr="003B1B24">
              <w:rPr>
                <w:sz w:val="20"/>
                <w:szCs w:val="20"/>
              </w:rPr>
              <w:t>До 50</w:t>
            </w:r>
          </w:p>
        </w:tc>
      </w:tr>
      <w:tr w:rsidR="00C93969" w:rsidRPr="003B1B24" w14:paraId="4996C1E8" w14:textId="77777777" w:rsidTr="008858D0">
        <w:tc>
          <w:tcPr>
            <w:tcW w:w="1816" w:type="pct"/>
            <w:tcMar>
              <w:top w:w="15" w:type="dxa"/>
              <w:left w:w="88" w:type="dxa"/>
              <w:bottom w:w="15" w:type="dxa"/>
              <w:right w:w="88" w:type="dxa"/>
            </w:tcMar>
            <w:hideMark/>
          </w:tcPr>
          <w:p w14:paraId="59C3FC9B" w14:textId="77777777" w:rsidR="00C93969" w:rsidRPr="003B1B24" w:rsidRDefault="00C93969" w:rsidP="008858D0">
            <w:pPr>
              <w:shd w:val="clear" w:color="auto" w:fill="FFFFFF"/>
              <w:jc w:val="left"/>
              <w:rPr>
                <w:sz w:val="20"/>
                <w:szCs w:val="20"/>
              </w:rPr>
            </w:pPr>
            <w:r w:rsidRPr="003B1B24">
              <w:rPr>
                <w:sz w:val="20"/>
                <w:szCs w:val="20"/>
              </w:rPr>
              <w:t>Продолжительность формирования водоносного горизонта, лет</w:t>
            </w:r>
          </w:p>
        </w:tc>
        <w:tc>
          <w:tcPr>
            <w:tcW w:w="1006" w:type="pct"/>
            <w:tcMar>
              <w:top w:w="15" w:type="dxa"/>
              <w:left w:w="88" w:type="dxa"/>
              <w:bottom w:w="15" w:type="dxa"/>
              <w:right w:w="88" w:type="dxa"/>
            </w:tcMar>
            <w:hideMark/>
          </w:tcPr>
          <w:p w14:paraId="4EBEAA56"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039991E4" w14:textId="77777777" w:rsidR="00C93969" w:rsidRPr="003B1B24" w:rsidRDefault="00C93969" w:rsidP="008858D0">
            <w:pPr>
              <w:shd w:val="clear" w:color="auto" w:fill="FFFFFF"/>
              <w:jc w:val="center"/>
              <w:rPr>
                <w:sz w:val="20"/>
                <w:szCs w:val="20"/>
              </w:rPr>
            </w:pPr>
            <w:r w:rsidRPr="003B1B24">
              <w:rPr>
                <w:sz w:val="20"/>
                <w:szCs w:val="20"/>
              </w:rPr>
              <w:t>Менее 3</w:t>
            </w:r>
          </w:p>
        </w:tc>
        <w:tc>
          <w:tcPr>
            <w:tcW w:w="794" w:type="pct"/>
            <w:tcMar>
              <w:top w:w="15" w:type="dxa"/>
              <w:left w:w="88" w:type="dxa"/>
              <w:bottom w:w="15" w:type="dxa"/>
              <w:right w:w="88" w:type="dxa"/>
            </w:tcMar>
            <w:hideMark/>
          </w:tcPr>
          <w:p w14:paraId="357E99D7" w14:textId="77777777" w:rsidR="00C93969" w:rsidRPr="003B1B24" w:rsidRDefault="00C93969" w:rsidP="008858D0">
            <w:pPr>
              <w:shd w:val="clear" w:color="auto" w:fill="FFFFFF"/>
              <w:jc w:val="center"/>
              <w:rPr>
                <w:sz w:val="20"/>
                <w:szCs w:val="20"/>
              </w:rPr>
            </w:pPr>
            <w:r w:rsidRPr="003B1B24">
              <w:rPr>
                <w:sz w:val="20"/>
                <w:szCs w:val="20"/>
              </w:rPr>
              <w:t>До 5</w:t>
            </w:r>
          </w:p>
        </w:tc>
        <w:tc>
          <w:tcPr>
            <w:tcW w:w="754" w:type="pct"/>
            <w:tcMar>
              <w:top w:w="15" w:type="dxa"/>
              <w:left w:w="88" w:type="dxa"/>
              <w:bottom w:w="15" w:type="dxa"/>
              <w:right w:w="88" w:type="dxa"/>
            </w:tcMar>
            <w:hideMark/>
          </w:tcPr>
          <w:p w14:paraId="54E0A7EB" w14:textId="77777777" w:rsidR="00C93969" w:rsidRPr="003B1B24" w:rsidRDefault="00C93969" w:rsidP="008858D0">
            <w:pPr>
              <w:shd w:val="clear" w:color="auto" w:fill="FFFFFF"/>
              <w:jc w:val="center"/>
              <w:rPr>
                <w:sz w:val="20"/>
                <w:szCs w:val="20"/>
              </w:rPr>
            </w:pPr>
            <w:r w:rsidRPr="003B1B24">
              <w:rPr>
                <w:sz w:val="20"/>
                <w:szCs w:val="20"/>
              </w:rPr>
              <w:t>Более 5</w:t>
            </w:r>
          </w:p>
        </w:tc>
      </w:tr>
      <w:tr w:rsidR="00C93969" w:rsidRPr="003B1B24" w14:paraId="2EAE5542" w14:textId="77777777" w:rsidTr="008858D0">
        <w:tc>
          <w:tcPr>
            <w:tcW w:w="1816" w:type="pct"/>
            <w:tcMar>
              <w:top w:w="15" w:type="dxa"/>
              <w:left w:w="88" w:type="dxa"/>
              <w:bottom w:w="15" w:type="dxa"/>
              <w:right w:w="88" w:type="dxa"/>
            </w:tcMar>
            <w:hideMark/>
          </w:tcPr>
          <w:p w14:paraId="3799AB76" w14:textId="77777777" w:rsidR="00C93969" w:rsidRPr="003B1B24" w:rsidRDefault="00C93969" w:rsidP="008858D0">
            <w:pPr>
              <w:shd w:val="clear" w:color="auto" w:fill="FFFFFF"/>
              <w:jc w:val="left"/>
              <w:rPr>
                <w:sz w:val="20"/>
                <w:szCs w:val="20"/>
              </w:rPr>
            </w:pPr>
            <w:r w:rsidRPr="003B1B24">
              <w:rPr>
                <w:sz w:val="20"/>
                <w:szCs w:val="20"/>
              </w:rPr>
              <w:t>Скорость подъема уровня подземных вод, м/год</w:t>
            </w:r>
          </w:p>
        </w:tc>
        <w:tc>
          <w:tcPr>
            <w:tcW w:w="1006" w:type="pct"/>
            <w:tcMar>
              <w:top w:w="15" w:type="dxa"/>
              <w:left w:w="88" w:type="dxa"/>
              <w:bottom w:w="15" w:type="dxa"/>
              <w:right w:w="88" w:type="dxa"/>
            </w:tcMar>
            <w:hideMark/>
          </w:tcPr>
          <w:p w14:paraId="1D53A0F7"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2C52E811" w14:textId="77777777" w:rsidR="00C93969" w:rsidRPr="003B1B24" w:rsidRDefault="00C93969" w:rsidP="008858D0">
            <w:pPr>
              <w:shd w:val="clear" w:color="auto" w:fill="FFFFFF"/>
              <w:jc w:val="center"/>
              <w:rPr>
                <w:sz w:val="20"/>
                <w:szCs w:val="20"/>
              </w:rPr>
            </w:pPr>
            <w:r w:rsidRPr="003B1B24">
              <w:rPr>
                <w:sz w:val="20"/>
                <w:szCs w:val="20"/>
              </w:rPr>
              <w:t>Более 1</w:t>
            </w:r>
          </w:p>
        </w:tc>
        <w:tc>
          <w:tcPr>
            <w:tcW w:w="794" w:type="pct"/>
            <w:tcMar>
              <w:top w:w="15" w:type="dxa"/>
              <w:left w:w="88" w:type="dxa"/>
              <w:bottom w:w="15" w:type="dxa"/>
              <w:right w:w="88" w:type="dxa"/>
            </w:tcMar>
            <w:hideMark/>
          </w:tcPr>
          <w:p w14:paraId="039DA0D5" w14:textId="77777777" w:rsidR="00C93969" w:rsidRPr="003B1B24" w:rsidRDefault="00C93969" w:rsidP="008858D0">
            <w:pPr>
              <w:shd w:val="clear" w:color="auto" w:fill="FFFFFF"/>
              <w:jc w:val="center"/>
              <w:rPr>
                <w:sz w:val="20"/>
                <w:szCs w:val="20"/>
              </w:rPr>
            </w:pPr>
            <w:r w:rsidRPr="003B1B24">
              <w:rPr>
                <w:sz w:val="20"/>
                <w:szCs w:val="20"/>
              </w:rPr>
              <w:t>0,5-1</w:t>
            </w:r>
          </w:p>
        </w:tc>
        <w:tc>
          <w:tcPr>
            <w:tcW w:w="754" w:type="pct"/>
            <w:tcMar>
              <w:top w:w="15" w:type="dxa"/>
              <w:left w:w="88" w:type="dxa"/>
              <w:bottom w:w="15" w:type="dxa"/>
              <w:right w:w="88" w:type="dxa"/>
            </w:tcMar>
            <w:hideMark/>
          </w:tcPr>
          <w:p w14:paraId="512FB7E3" w14:textId="77777777" w:rsidR="00C93969" w:rsidRPr="003B1B24" w:rsidRDefault="00C93969" w:rsidP="008858D0">
            <w:pPr>
              <w:shd w:val="clear" w:color="auto" w:fill="FFFFFF"/>
              <w:jc w:val="center"/>
              <w:rPr>
                <w:sz w:val="20"/>
                <w:szCs w:val="20"/>
              </w:rPr>
            </w:pPr>
            <w:r w:rsidRPr="003B1B24">
              <w:rPr>
                <w:sz w:val="20"/>
                <w:szCs w:val="20"/>
              </w:rPr>
              <w:t>0,5</w:t>
            </w:r>
          </w:p>
        </w:tc>
      </w:tr>
      <w:tr w:rsidR="00C93969" w:rsidRPr="003B1B24" w14:paraId="18FEEB06" w14:textId="77777777" w:rsidTr="008858D0">
        <w:tc>
          <w:tcPr>
            <w:tcW w:w="5000" w:type="pct"/>
            <w:gridSpan w:val="5"/>
            <w:tcMar>
              <w:top w:w="15" w:type="dxa"/>
              <w:left w:w="88" w:type="dxa"/>
              <w:bottom w:w="15" w:type="dxa"/>
              <w:right w:w="88" w:type="dxa"/>
            </w:tcMar>
            <w:hideMark/>
          </w:tcPr>
          <w:p w14:paraId="71099DFD" w14:textId="77777777" w:rsidR="00C93969" w:rsidRPr="003B1B24" w:rsidRDefault="00C93969" w:rsidP="008858D0">
            <w:pPr>
              <w:shd w:val="clear" w:color="auto" w:fill="FFFFFF"/>
              <w:jc w:val="center"/>
              <w:rPr>
                <w:sz w:val="20"/>
                <w:szCs w:val="20"/>
              </w:rPr>
            </w:pPr>
            <w:r w:rsidRPr="003B1B24">
              <w:rPr>
                <w:sz w:val="20"/>
                <w:szCs w:val="20"/>
              </w:rPr>
              <w:t>Эрозия плоскостная и овражная</w:t>
            </w:r>
          </w:p>
        </w:tc>
      </w:tr>
      <w:tr w:rsidR="00C93969" w:rsidRPr="003B1B24" w14:paraId="07F68862" w14:textId="77777777" w:rsidTr="008858D0">
        <w:tc>
          <w:tcPr>
            <w:tcW w:w="1816" w:type="pct"/>
            <w:tcMar>
              <w:top w:w="15" w:type="dxa"/>
              <w:left w:w="88" w:type="dxa"/>
              <w:bottom w:w="15" w:type="dxa"/>
              <w:right w:w="88" w:type="dxa"/>
            </w:tcMar>
            <w:hideMark/>
          </w:tcPr>
          <w:p w14:paraId="068AFF41"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06" w:type="pct"/>
            <w:tcMar>
              <w:top w:w="15" w:type="dxa"/>
              <w:left w:w="88" w:type="dxa"/>
              <w:bottom w:w="15" w:type="dxa"/>
              <w:right w:w="88" w:type="dxa"/>
            </w:tcMar>
            <w:hideMark/>
          </w:tcPr>
          <w:p w14:paraId="1D6F0B53"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48123729" w14:textId="77777777" w:rsidR="00C93969" w:rsidRPr="003B1B24" w:rsidRDefault="00C93969" w:rsidP="008858D0">
            <w:pPr>
              <w:shd w:val="clear" w:color="auto" w:fill="FFFFFF"/>
              <w:jc w:val="center"/>
              <w:rPr>
                <w:sz w:val="20"/>
                <w:szCs w:val="20"/>
              </w:rPr>
            </w:pPr>
            <w:r w:rsidRPr="003B1B24">
              <w:rPr>
                <w:sz w:val="20"/>
                <w:szCs w:val="20"/>
              </w:rPr>
              <w:t>Более 50</w:t>
            </w:r>
          </w:p>
        </w:tc>
        <w:tc>
          <w:tcPr>
            <w:tcW w:w="794" w:type="pct"/>
            <w:tcMar>
              <w:top w:w="15" w:type="dxa"/>
              <w:left w:w="88" w:type="dxa"/>
              <w:bottom w:w="15" w:type="dxa"/>
              <w:right w:w="88" w:type="dxa"/>
            </w:tcMar>
            <w:hideMark/>
          </w:tcPr>
          <w:p w14:paraId="7DDAE8B9" w14:textId="77777777" w:rsidR="00C93969" w:rsidRPr="003B1B24" w:rsidRDefault="00C93969" w:rsidP="008858D0">
            <w:pPr>
              <w:shd w:val="clear" w:color="auto" w:fill="FFFFFF"/>
              <w:jc w:val="center"/>
              <w:rPr>
                <w:sz w:val="20"/>
                <w:szCs w:val="20"/>
              </w:rPr>
            </w:pPr>
            <w:r w:rsidRPr="003B1B24">
              <w:rPr>
                <w:sz w:val="20"/>
                <w:szCs w:val="20"/>
              </w:rPr>
              <w:t>30-50</w:t>
            </w:r>
          </w:p>
        </w:tc>
        <w:tc>
          <w:tcPr>
            <w:tcW w:w="754" w:type="pct"/>
            <w:tcMar>
              <w:top w:w="15" w:type="dxa"/>
              <w:left w:w="88" w:type="dxa"/>
              <w:bottom w:w="15" w:type="dxa"/>
              <w:right w:w="88" w:type="dxa"/>
            </w:tcMar>
            <w:hideMark/>
          </w:tcPr>
          <w:p w14:paraId="521EF053" w14:textId="77777777" w:rsidR="00C93969" w:rsidRPr="003B1B24" w:rsidRDefault="00C93969" w:rsidP="008858D0">
            <w:pPr>
              <w:shd w:val="clear" w:color="auto" w:fill="FFFFFF"/>
              <w:jc w:val="center"/>
              <w:rPr>
                <w:sz w:val="20"/>
                <w:szCs w:val="20"/>
              </w:rPr>
            </w:pPr>
            <w:r w:rsidRPr="003B1B24">
              <w:rPr>
                <w:sz w:val="20"/>
                <w:szCs w:val="20"/>
              </w:rPr>
              <w:t>10-30</w:t>
            </w:r>
          </w:p>
        </w:tc>
      </w:tr>
      <w:tr w:rsidR="00C93969" w:rsidRPr="003B1B24" w14:paraId="4E8C4F93" w14:textId="77777777" w:rsidTr="008858D0">
        <w:tc>
          <w:tcPr>
            <w:tcW w:w="1816" w:type="pct"/>
            <w:tcMar>
              <w:top w:w="15" w:type="dxa"/>
              <w:left w:w="88" w:type="dxa"/>
              <w:bottom w:w="15" w:type="dxa"/>
              <w:right w:w="88" w:type="dxa"/>
            </w:tcMar>
            <w:hideMark/>
          </w:tcPr>
          <w:p w14:paraId="17DABE1E" w14:textId="77777777" w:rsidR="00C93969" w:rsidRPr="003B1B24" w:rsidRDefault="00C93969" w:rsidP="008858D0">
            <w:pPr>
              <w:shd w:val="clear" w:color="auto" w:fill="FFFFFF"/>
              <w:jc w:val="left"/>
              <w:rPr>
                <w:sz w:val="20"/>
                <w:szCs w:val="20"/>
              </w:rPr>
            </w:pPr>
            <w:r w:rsidRPr="003B1B24">
              <w:rPr>
                <w:sz w:val="20"/>
                <w:szCs w:val="20"/>
              </w:rPr>
              <w:t>Площадь одиночного оврага, кв. км</w:t>
            </w:r>
          </w:p>
        </w:tc>
        <w:tc>
          <w:tcPr>
            <w:tcW w:w="1006" w:type="pct"/>
            <w:tcMar>
              <w:top w:w="15" w:type="dxa"/>
              <w:left w:w="88" w:type="dxa"/>
              <w:bottom w:w="15" w:type="dxa"/>
              <w:right w:w="88" w:type="dxa"/>
            </w:tcMar>
            <w:hideMark/>
          </w:tcPr>
          <w:p w14:paraId="3DBC4650"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7AE2347D" w14:textId="77777777" w:rsidR="00C93969" w:rsidRPr="003B1B24" w:rsidRDefault="00C93969" w:rsidP="008858D0">
            <w:pPr>
              <w:shd w:val="clear" w:color="auto" w:fill="FFFFFF"/>
              <w:jc w:val="center"/>
              <w:rPr>
                <w:sz w:val="20"/>
                <w:szCs w:val="20"/>
              </w:rPr>
            </w:pPr>
            <w:r w:rsidRPr="003B1B24">
              <w:rPr>
                <w:sz w:val="20"/>
                <w:szCs w:val="20"/>
              </w:rPr>
              <w:t>0,1-3,0</w:t>
            </w:r>
          </w:p>
        </w:tc>
        <w:tc>
          <w:tcPr>
            <w:tcW w:w="794" w:type="pct"/>
            <w:tcMar>
              <w:top w:w="15" w:type="dxa"/>
              <w:left w:w="88" w:type="dxa"/>
              <w:bottom w:w="15" w:type="dxa"/>
              <w:right w:w="88" w:type="dxa"/>
            </w:tcMar>
            <w:hideMark/>
          </w:tcPr>
          <w:p w14:paraId="53049FE9" w14:textId="77777777" w:rsidR="00C93969" w:rsidRPr="003B1B24" w:rsidRDefault="00C93969" w:rsidP="008858D0">
            <w:pPr>
              <w:shd w:val="clear" w:color="auto" w:fill="FFFFFF"/>
              <w:jc w:val="center"/>
              <w:rPr>
                <w:sz w:val="20"/>
                <w:szCs w:val="20"/>
              </w:rPr>
            </w:pPr>
            <w:r w:rsidRPr="003B1B24">
              <w:rPr>
                <w:sz w:val="20"/>
                <w:szCs w:val="20"/>
              </w:rPr>
              <w:t>0,05-0,1</w:t>
            </w:r>
          </w:p>
        </w:tc>
        <w:tc>
          <w:tcPr>
            <w:tcW w:w="754" w:type="pct"/>
            <w:tcMar>
              <w:top w:w="15" w:type="dxa"/>
              <w:left w:w="88" w:type="dxa"/>
              <w:bottom w:w="15" w:type="dxa"/>
              <w:right w:w="88" w:type="dxa"/>
            </w:tcMar>
            <w:hideMark/>
          </w:tcPr>
          <w:p w14:paraId="73779B43" w14:textId="77777777" w:rsidR="00C93969" w:rsidRPr="003B1B24" w:rsidRDefault="00C93969" w:rsidP="008858D0">
            <w:pPr>
              <w:shd w:val="clear" w:color="auto" w:fill="FFFFFF"/>
              <w:jc w:val="center"/>
              <w:rPr>
                <w:sz w:val="20"/>
                <w:szCs w:val="20"/>
              </w:rPr>
            </w:pPr>
            <w:r w:rsidRPr="003B1B24">
              <w:rPr>
                <w:sz w:val="20"/>
                <w:szCs w:val="20"/>
              </w:rPr>
              <w:t>Менее 0,05</w:t>
            </w:r>
          </w:p>
        </w:tc>
      </w:tr>
      <w:tr w:rsidR="00C93969" w:rsidRPr="003B1B24" w14:paraId="64FD54F5" w14:textId="77777777" w:rsidTr="008858D0">
        <w:trPr>
          <w:trHeight w:val="855"/>
        </w:trPr>
        <w:tc>
          <w:tcPr>
            <w:tcW w:w="1816" w:type="pct"/>
            <w:tcMar>
              <w:top w:w="15" w:type="dxa"/>
              <w:left w:w="88" w:type="dxa"/>
              <w:bottom w:w="15" w:type="dxa"/>
              <w:right w:w="88" w:type="dxa"/>
            </w:tcMar>
            <w:hideMark/>
          </w:tcPr>
          <w:p w14:paraId="77D5AC84" w14:textId="77777777" w:rsidR="00C93969" w:rsidRPr="003B1B24" w:rsidRDefault="00C93969" w:rsidP="008858D0">
            <w:pPr>
              <w:shd w:val="clear" w:color="auto" w:fill="FFFFFF"/>
              <w:jc w:val="left"/>
              <w:rPr>
                <w:sz w:val="20"/>
                <w:szCs w:val="20"/>
              </w:rPr>
            </w:pPr>
            <w:r w:rsidRPr="003B1B24">
              <w:rPr>
                <w:sz w:val="20"/>
                <w:szCs w:val="20"/>
              </w:rPr>
              <w:t>Скорость развития эрозии: -плоскостной, м</w:t>
            </w:r>
            <w:r w:rsidRPr="003B1B24">
              <w:rPr>
                <w:sz w:val="20"/>
                <w:szCs w:val="20"/>
                <w:vertAlign w:val="superscript"/>
              </w:rPr>
              <w:t>3</w:t>
            </w:r>
            <w:r w:rsidRPr="003B1B24">
              <w:rPr>
                <w:sz w:val="20"/>
                <w:szCs w:val="20"/>
              </w:rPr>
              <w:t>/га х год-овражной, м/год</w:t>
            </w:r>
          </w:p>
        </w:tc>
        <w:tc>
          <w:tcPr>
            <w:tcW w:w="1006" w:type="pct"/>
            <w:tcMar>
              <w:top w:w="15" w:type="dxa"/>
              <w:left w:w="88" w:type="dxa"/>
              <w:bottom w:w="15" w:type="dxa"/>
              <w:right w:w="88" w:type="dxa"/>
            </w:tcMar>
            <w:hideMark/>
          </w:tcPr>
          <w:p w14:paraId="5B48364B"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7C57BC46" w14:textId="77777777" w:rsidR="00C93969" w:rsidRPr="003B1B24" w:rsidRDefault="00C93969" w:rsidP="008858D0">
            <w:pPr>
              <w:shd w:val="clear" w:color="auto" w:fill="FFFFFF"/>
              <w:jc w:val="center"/>
              <w:rPr>
                <w:sz w:val="20"/>
                <w:szCs w:val="20"/>
              </w:rPr>
            </w:pPr>
            <w:r w:rsidRPr="003B1B24">
              <w:rPr>
                <w:sz w:val="20"/>
                <w:szCs w:val="20"/>
              </w:rPr>
              <w:t>10-15</w:t>
            </w:r>
          </w:p>
          <w:p w14:paraId="4CDED240" w14:textId="77777777" w:rsidR="00C93969" w:rsidRPr="003B1B24" w:rsidRDefault="00C93969" w:rsidP="008858D0">
            <w:pPr>
              <w:shd w:val="clear" w:color="auto" w:fill="FFFFFF"/>
              <w:jc w:val="center"/>
              <w:rPr>
                <w:sz w:val="20"/>
                <w:szCs w:val="20"/>
              </w:rPr>
            </w:pPr>
            <w:r w:rsidRPr="003B1B24">
              <w:rPr>
                <w:sz w:val="20"/>
                <w:szCs w:val="20"/>
              </w:rPr>
              <w:t>1-15</w:t>
            </w:r>
          </w:p>
        </w:tc>
        <w:tc>
          <w:tcPr>
            <w:tcW w:w="794" w:type="pct"/>
            <w:tcMar>
              <w:top w:w="15" w:type="dxa"/>
              <w:left w:w="88" w:type="dxa"/>
              <w:bottom w:w="15" w:type="dxa"/>
              <w:right w:w="88" w:type="dxa"/>
            </w:tcMar>
            <w:hideMark/>
          </w:tcPr>
          <w:p w14:paraId="1B34AECE" w14:textId="77777777" w:rsidR="00C93969" w:rsidRPr="003B1B24" w:rsidRDefault="00C93969" w:rsidP="008858D0">
            <w:pPr>
              <w:shd w:val="clear" w:color="auto" w:fill="FFFFFF"/>
              <w:jc w:val="center"/>
              <w:rPr>
                <w:sz w:val="20"/>
                <w:szCs w:val="20"/>
              </w:rPr>
            </w:pPr>
            <w:r w:rsidRPr="003B1B24">
              <w:rPr>
                <w:sz w:val="20"/>
                <w:szCs w:val="20"/>
              </w:rPr>
              <w:t>5-10</w:t>
            </w:r>
          </w:p>
          <w:p w14:paraId="4F22C83C" w14:textId="77777777" w:rsidR="00C93969" w:rsidRPr="003B1B24" w:rsidRDefault="00C93969" w:rsidP="008858D0">
            <w:pPr>
              <w:shd w:val="clear" w:color="auto" w:fill="FFFFFF"/>
              <w:jc w:val="center"/>
              <w:rPr>
                <w:sz w:val="20"/>
                <w:szCs w:val="20"/>
              </w:rPr>
            </w:pPr>
            <w:r w:rsidRPr="003B1B24">
              <w:rPr>
                <w:sz w:val="20"/>
                <w:szCs w:val="20"/>
              </w:rPr>
              <w:t>1-10</w:t>
            </w:r>
          </w:p>
        </w:tc>
        <w:tc>
          <w:tcPr>
            <w:tcW w:w="754" w:type="pct"/>
            <w:tcMar>
              <w:top w:w="15" w:type="dxa"/>
              <w:left w:w="88" w:type="dxa"/>
              <w:bottom w:w="15" w:type="dxa"/>
              <w:right w:w="88" w:type="dxa"/>
            </w:tcMar>
            <w:hideMark/>
          </w:tcPr>
          <w:p w14:paraId="046896DE" w14:textId="77777777" w:rsidR="00C93969" w:rsidRPr="003B1B24" w:rsidRDefault="00C93969" w:rsidP="008858D0">
            <w:pPr>
              <w:shd w:val="clear" w:color="auto" w:fill="FFFFFF"/>
              <w:jc w:val="center"/>
              <w:rPr>
                <w:sz w:val="20"/>
                <w:szCs w:val="20"/>
              </w:rPr>
            </w:pPr>
            <w:r w:rsidRPr="003B1B24">
              <w:rPr>
                <w:sz w:val="20"/>
                <w:szCs w:val="20"/>
              </w:rPr>
              <w:t>2-5</w:t>
            </w:r>
          </w:p>
          <w:p w14:paraId="3B7079CC" w14:textId="77777777" w:rsidR="00C93969" w:rsidRPr="003B1B24" w:rsidRDefault="00C93969" w:rsidP="008858D0">
            <w:pPr>
              <w:shd w:val="clear" w:color="auto" w:fill="FFFFFF"/>
              <w:jc w:val="center"/>
              <w:rPr>
                <w:sz w:val="20"/>
                <w:szCs w:val="20"/>
              </w:rPr>
            </w:pPr>
            <w:r w:rsidRPr="003B1B24">
              <w:rPr>
                <w:sz w:val="20"/>
                <w:szCs w:val="20"/>
              </w:rPr>
              <w:t>1-5</w:t>
            </w:r>
          </w:p>
        </w:tc>
      </w:tr>
      <w:tr w:rsidR="00C93969" w:rsidRPr="003B1B24" w14:paraId="59A3E429" w14:textId="77777777" w:rsidTr="008858D0">
        <w:tc>
          <w:tcPr>
            <w:tcW w:w="5000" w:type="pct"/>
            <w:gridSpan w:val="5"/>
            <w:tcMar>
              <w:top w:w="15" w:type="dxa"/>
              <w:left w:w="88" w:type="dxa"/>
              <w:bottom w:w="15" w:type="dxa"/>
              <w:right w:w="88" w:type="dxa"/>
            </w:tcMar>
            <w:hideMark/>
          </w:tcPr>
          <w:p w14:paraId="65B130A4" w14:textId="77777777" w:rsidR="00C93969" w:rsidRPr="003B1B24" w:rsidRDefault="00C93969" w:rsidP="008858D0">
            <w:pPr>
              <w:shd w:val="clear" w:color="auto" w:fill="FFFFFF"/>
              <w:jc w:val="center"/>
              <w:rPr>
                <w:sz w:val="20"/>
                <w:szCs w:val="20"/>
              </w:rPr>
            </w:pPr>
            <w:r w:rsidRPr="003B1B24">
              <w:rPr>
                <w:sz w:val="20"/>
                <w:szCs w:val="20"/>
              </w:rPr>
              <w:t>Эрозия речная</w:t>
            </w:r>
          </w:p>
        </w:tc>
      </w:tr>
      <w:tr w:rsidR="00C93969" w:rsidRPr="003B1B24" w14:paraId="25E975E0" w14:textId="77777777" w:rsidTr="008858D0">
        <w:tc>
          <w:tcPr>
            <w:tcW w:w="1816" w:type="pct"/>
            <w:tcMar>
              <w:top w:w="15" w:type="dxa"/>
              <w:left w:w="88" w:type="dxa"/>
              <w:bottom w:w="15" w:type="dxa"/>
              <w:right w:w="88" w:type="dxa"/>
            </w:tcMar>
            <w:hideMark/>
          </w:tcPr>
          <w:p w14:paraId="7F74D7E6"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06" w:type="pct"/>
            <w:tcMar>
              <w:top w:w="15" w:type="dxa"/>
              <w:left w:w="88" w:type="dxa"/>
              <w:bottom w:w="15" w:type="dxa"/>
              <w:right w:w="88" w:type="dxa"/>
            </w:tcMar>
            <w:hideMark/>
          </w:tcPr>
          <w:p w14:paraId="408B9F0C"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47615904" w14:textId="77777777" w:rsidR="00C93969" w:rsidRPr="003B1B24" w:rsidRDefault="00C93969" w:rsidP="008858D0">
            <w:pPr>
              <w:shd w:val="clear" w:color="auto" w:fill="FFFFFF"/>
              <w:ind w:firstLine="480"/>
              <w:jc w:val="center"/>
              <w:rPr>
                <w:sz w:val="20"/>
                <w:szCs w:val="20"/>
              </w:rPr>
            </w:pPr>
            <w:r w:rsidRPr="003B1B24">
              <w:rPr>
                <w:sz w:val="20"/>
                <w:szCs w:val="20"/>
              </w:rPr>
              <w:t>5-6</w:t>
            </w:r>
          </w:p>
        </w:tc>
        <w:tc>
          <w:tcPr>
            <w:tcW w:w="794" w:type="pct"/>
            <w:tcMar>
              <w:top w:w="15" w:type="dxa"/>
              <w:left w:w="88" w:type="dxa"/>
              <w:bottom w:w="15" w:type="dxa"/>
              <w:right w:w="88" w:type="dxa"/>
            </w:tcMar>
            <w:hideMark/>
          </w:tcPr>
          <w:p w14:paraId="7CA0B721" w14:textId="77777777" w:rsidR="00C93969" w:rsidRPr="003B1B24" w:rsidRDefault="00C93969" w:rsidP="008858D0">
            <w:pPr>
              <w:shd w:val="clear" w:color="auto" w:fill="FFFFFF"/>
              <w:ind w:firstLine="480"/>
              <w:jc w:val="center"/>
              <w:rPr>
                <w:sz w:val="20"/>
                <w:szCs w:val="20"/>
              </w:rPr>
            </w:pPr>
            <w:r w:rsidRPr="003B1B24">
              <w:rPr>
                <w:sz w:val="20"/>
                <w:szCs w:val="20"/>
              </w:rPr>
              <w:t>8-10</w:t>
            </w:r>
          </w:p>
        </w:tc>
        <w:tc>
          <w:tcPr>
            <w:tcW w:w="754" w:type="pct"/>
            <w:tcMar>
              <w:top w:w="15" w:type="dxa"/>
              <w:left w:w="88" w:type="dxa"/>
              <w:bottom w:w="15" w:type="dxa"/>
              <w:right w:w="88" w:type="dxa"/>
            </w:tcMar>
            <w:hideMark/>
          </w:tcPr>
          <w:p w14:paraId="3C9E7489" w14:textId="77777777" w:rsidR="00C93969" w:rsidRPr="003B1B24" w:rsidRDefault="00C93969" w:rsidP="008858D0">
            <w:pPr>
              <w:shd w:val="clear" w:color="auto" w:fill="FFFFFF"/>
              <w:ind w:firstLine="480"/>
              <w:jc w:val="center"/>
              <w:rPr>
                <w:sz w:val="20"/>
                <w:szCs w:val="20"/>
              </w:rPr>
            </w:pPr>
            <w:r w:rsidRPr="003B1B24">
              <w:rPr>
                <w:sz w:val="20"/>
                <w:szCs w:val="20"/>
              </w:rPr>
              <w:t>8-10</w:t>
            </w:r>
          </w:p>
        </w:tc>
      </w:tr>
      <w:tr w:rsidR="00C93969" w:rsidRPr="003B1B24" w14:paraId="5F36340B" w14:textId="77777777" w:rsidTr="008858D0">
        <w:tc>
          <w:tcPr>
            <w:tcW w:w="1816" w:type="pct"/>
            <w:tcMar>
              <w:top w:w="15" w:type="dxa"/>
              <w:left w:w="88" w:type="dxa"/>
              <w:bottom w:w="15" w:type="dxa"/>
              <w:right w:w="88" w:type="dxa"/>
            </w:tcMar>
            <w:hideMark/>
          </w:tcPr>
          <w:p w14:paraId="085BDE82" w14:textId="77777777" w:rsidR="00C93969" w:rsidRPr="003B1B24" w:rsidRDefault="00C93969" w:rsidP="008858D0">
            <w:pPr>
              <w:shd w:val="clear" w:color="auto" w:fill="FFFFFF"/>
              <w:jc w:val="left"/>
              <w:rPr>
                <w:sz w:val="20"/>
                <w:szCs w:val="20"/>
              </w:rPr>
            </w:pPr>
            <w:r w:rsidRPr="003B1B24">
              <w:rPr>
                <w:sz w:val="20"/>
                <w:szCs w:val="20"/>
              </w:rPr>
              <w:t>Протяженность берега в пределах которого относит. одновременно происходит развитие процесса, км</w:t>
            </w:r>
          </w:p>
        </w:tc>
        <w:tc>
          <w:tcPr>
            <w:tcW w:w="1006" w:type="pct"/>
            <w:tcMar>
              <w:top w:w="15" w:type="dxa"/>
              <w:left w:w="88" w:type="dxa"/>
              <w:bottom w:w="15" w:type="dxa"/>
              <w:right w:w="88" w:type="dxa"/>
            </w:tcMar>
            <w:hideMark/>
          </w:tcPr>
          <w:p w14:paraId="4773C352"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3F18ED11" w14:textId="77777777" w:rsidR="00C93969" w:rsidRPr="003B1B24" w:rsidRDefault="00C93969" w:rsidP="008858D0">
            <w:pPr>
              <w:shd w:val="clear" w:color="auto" w:fill="FFFFFF"/>
              <w:jc w:val="center"/>
              <w:rPr>
                <w:sz w:val="20"/>
                <w:szCs w:val="20"/>
              </w:rPr>
            </w:pPr>
            <w:r w:rsidRPr="003B1B24">
              <w:rPr>
                <w:sz w:val="20"/>
                <w:szCs w:val="20"/>
              </w:rPr>
              <w:t>200-300</w:t>
            </w:r>
          </w:p>
        </w:tc>
        <w:tc>
          <w:tcPr>
            <w:tcW w:w="794" w:type="pct"/>
            <w:tcMar>
              <w:top w:w="15" w:type="dxa"/>
              <w:left w:w="88" w:type="dxa"/>
              <w:bottom w:w="15" w:type="dxa"/>
              <w:right w:w="88" w:type="dxa"/>
            </w:tcMar>
            <w:hideMark/>
          </w:tcPr>
          <w:p w14:paraId="3A4B7B92" w14:textId="77777777" w:rsidR="00C93969" w:rsidRPr="003B1B24" w:rsidRDefault="00C93969" w:rsidP="008858D0">
            <w:pPr>
              <w:shd w:val="clear" w:color="auto" w:fill="FFFFFF"/>
              <w:jc w:val="center"/>
              <w:rPr>
                <w:sz w:val="20"/>
                <w:szCs w:val="20"/>
              </w:rPr>
            </w:pPr>
            <w:r w:rsidRPr="003B1B24">
              <w:rPr>
                <w:sz w:val="20"/>
                <w:szCs w:val="20"/>
              </w:rPr>
              <w:t>300-400</w:t>
            </w:r>
          </w:p>
        </w:tc>
        <w:tc>
          <w:tcPr>
            <w:tcW w:w="754" w:type="pct"/>
            <w:tcMar>
              <w:top w:w="15" w:type="dxa"/>
              <w:left w:w="88" w:type="dxa"/>
              <w:bottom w:w="15" w:type="dxa"/>
              <w:right w:w="88" w:type="dxa"/>
            </w:tcMar>
            <w:hideMark/>
          </w:tcPr>
          <w:p w14:paraId="7CD05412" w14:textId="77777777" w:rsidR="00C93969" w:rsidRPr="003B1B24" w:rsidRDefault="00C93969" w:rsidP="008858D0">
            <w:pPr>
              <w:shd w:val="clear" w:color="auto" w:fill="FFFFFF"/>
              <w:jc w:val="center"/>
              <w:rPr>
                <w:sz w:val="20"/>
                <w:szCs w:val="20"/>
              </w:rPr>
            </w:pPr>
            <w:r w:rsidRPr="003B1B24">
              <w:rPr>
                <w:sz w:val="20"/>
                <w:szCs w:val="20"/>
              </w:rPr>
              <w:t>300-400</w:t>
            </w:r>
          </w:p>
        </w:tc>
      </w:tr>
      <w:tr w:rsidR="00C93969" w:rsidRPr="003B1B24" w14:paraId="56C9FE25" w14:textId="77777777" w:rsidTr="008858D0">
        <w:tc>
          <w:tcPr>
            <w:tcW w:w="1816" w:type="pct"/>
            <w:tcMar>
              <w:top w:w="15" w:type="dxa"/>
              <w:left w:w="88" w:type="dxa"/>
              <w:bottom w:w="15" w:type="dxa"/>
              <w:right w:w="88" w:type="dxa"/>
            </w:tcMar>
            <w:hideMark/>
          </w:tcPr>
          <w:p w14:paraId="3D776D6D" w14:textId="77777777" w:rsidR="00C93969" w:rsidRPr="003B1B24" w:rsidRDefault="00C93969" w:rsidP="008858D0">
            <w:pPr>
              <w:shd w:val="clear" w:color="auto" w:fill="FFFFFF"/>
              <w:jc w:val="left"/>
              <w:rPr>
                <w:sz w:val="20"/>
                <w:szCs w:val="20"/>
              </w:rPr>
            </w:pPr>
            <w:r w:rsidRPr="003B1B24">
              <w:rPr>
                <w:sz w:val="20"/>
                <w:szCs w:val="20"/>
              </w:rPr>
              <w:t>Объем относительно одновременных деформаций пород, млн. куб.м/год  </w:t>
            </w:r>
          </w:p>
        </w:tc>
        <w:tc>
          <w:tcPr>
            <w:tcW w:w="1006" w:type="pct"/>
            <w:tcMar>
              <w:top w:w="15" w:type="dxa"/>
              <w:left w:w="88" w:type="dxa"/>
              <w:bottom w:w="15" w:type="dxa"/>
              <w:right w:w="88" w:type="dxa"/>
            </w:tcMar>
            <w:hideMark/>
          </w:tcPr>
          <w:p w14:paraId="29ADC9DD"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0B25DFE8" w14:textId="77777777" w:rsidR="00C93969" w:rsidRPr="003B1B24" w:rsidRDefault="00C93969" w:rsidP="008858D0">
            <w:pPr>
              <w:shd w:val="clear" w:color="auto" w:fill="FFFFFF"/>
              <w:jc w:val="center"/>
              <w:rPr>
                <w:sz w:val="20"/>
                <w:szCs w:val="20"/>
              </w:rPr>
            </w:pPr>
            <w:r w:rsidRPr="003B1B24">
              <w:rPr>
                <w:sz w:val="20"/>
                <w:szCs w:val="20"/>
              </w:rPr>
              <w:t>0,2-0,3</w:t>
            </w:r>
          </w:p>
        </w:tc>
        <w:tc>
          <w:tcPr>
            <w:tcW w:w="794" w:type="pct"/>
            <w:tcMar>
              <w:top w:w="15" w:type="dxa"/>
              <w:left w:w="88" w:type="dxa"/>
              <w:bottom w:w="15" w:type="dxa"/>
              <w:right w:w="88" w:type="dxa"/>
            </w:tcMar>
            <w:hideMark/>
          </w:tcPr>
          <w:p w14:paraId="470B78BC" w14:textId="77777777" w:rsidR="00C93969" w:rsidRPr="003B1B24" w:rsidRDefault="00C93969" w:rsidP="008858D0">
            <w:pPr>
              <w:shd w:val="clear" w:color="auto" w:fill="FFFFFF"/>
              <w:jc w:val="center"/>
              <w:rPr>
                <w:sz w:val="20"/>
                <w:szCs w:val="20"/>
              </w:rPr>
            </w:pPr>
            <w:r w:rsidRPr="003B1B24">
              <w:rPr>
                <w:sz w:val="20"/>
                <w:szCs w:val="20"/>
              </w:rPr>
              <w:t>До 0,04</w:t>
            </w:r>
          </w:p>
        </w:tc>
        <w:tc>
          <w:tcPr>
            <w:tcW w:w="754" w:type="pct"/>
            <w:tcMar>
              <w:top w:w="15" w:type="dxa"/>
              <w:left w:w="88" w:type="dxa"/>
              <w:bottom w:w="15" w:type="dxa"/>
              <w:right w:w="88" w:type="dxa"/>
            </w:tcMar>
            <w:hideMark/>
          </w:tcPr>
          <w:p w14:paraId="1E2399A5" w14:textId="77777777" w:rsidR="00C93969" w:rsidRPr="003B1B24" w:rsidRDefault="00C93969" w:rsidP="008858D0">
            <w:pPr>
              <w:shd w:val="clear" w:color="auto" w:fill="FFFFFF"/>
              <w:jc w:val="center"/>
              <w:rPr>
                <w:sz w:val="20"/>
                <w:szCs w:val="20"/>
              </w:rPr>
            </w:pPr>
            <w:r w:rsidRPr="003B1B24">
              <w:rPr>
                <w:sz w:val="20"/>
                <w:szCs w:val="20"/>
              </w:rPr>
              <w:t>До 0,08</w:t>
            </w:r>
          </w:p>
        </w:tc>
      </w:tr>
      <w:tr w:rsidR="00C93969" w:rsidRPr="003B1B24" w14:paraId="53C2D5C8" w14:textId="77777777" w:rsidTr="008858D0">
        <w:tc>
          <w:tcPr>
            <w:tcW w:w="1816" w:type="pct"/>
            <w:tcMar>
              <w:top w:w="15" w:type="dxa"/>
              <w:left w:w="88" w:type="dxa"/>
              <w:bottom w:w="15" w:type="dxa"/>
              <w:right w:w="88" w:type="dxa"/>
            </w:tcMar>
            <w:hideMark/>
          </w:tcPr>
          <w:p w14:paraId="1E27BBEB" w14:textId="77777777" w:rsidR="00C93969" w:rsidRPr="003B1B24" w:rsidRDefault="00C93969" w:rsidP="008858D0">
            <w:pPr>
              <w:shd w:val="clear" w:color="auto" w:fill="FFFFFF"/>
              <w:jc w:val="left"/>
              <w:rPr>
                <w:sz w:val="20"/>
                <w:szCs w:val="20"/>
              </w:rPr>
            </w:pPr>
            <w:r w:rsidRPr="003B1B24">
              <w:rPr>
                <w:sz w:val="20"/>
                <w:szCs w:val="20"/>
              </w:rPr>
              <w:t>Скорость развития, м/год</w:t>
            </w:r>
          </w:p>
        </w:tc>
        <w:tc>
          <w:tcPr>
            <w:tcW w:w="1006" w:type="pct"/>
            <w:tcMar>
              <w:top w:w="15" w:type="dxa"/>
              <w:left w:w="88" w:type="dxa"/>
              <w:bottom w:w="15" w:type="dxa"/>
              <w:right w:w="88" w:type="dxa"/>
            </w:tcMar>
            <w:hideMark/>
          </w:tcPr>
          <w:p w14:paraId="7560DE1D"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20360422" w14:textId="77777777" w:rsidR="00C93969" w:rsidRPr="003B1B24" w:rsidRDefault="00C93969" w:rsidP="008858D0">
            <w:pPr>
              <w:shd w:val="clear" w:color="auto" w:fill="FFFFFF"/>
              <w:jc w:val="center"/>
              <w:rPr>
                <w:sz w:val="20"/>
                <w:szCs w:val="20"/>
              </w:rPr>
            </w:pPr>
            <w:r w:rsidRPr="003B1B24">
              <w:rPr>
                <w:sz w:val="20"/>
                <w:szCs w:val="20"/>
              </w:rPr>
              <w:t>Более 3</w:t>
            </w:r>
          </w:p>
        </w:tc>
        <w:tc>
          <w:tcPr>
            <w:tcW w:w="794" w:type="pct"/>
            <w:tcMar>
              <w:top w:w="15" w:type="dxa"/>
              <w:left w:w="88" w:type="dxa"/>
              <w:bottom w:w="15" w:type="dxa"/>
              <w:right w:w="88" w:type="dxa"/>
            </w:tcMar>
            <w:hideMark/>
          </w:tcPr>
          <w:p w14:paraId="53496118" w14:textId="77777777" w:rsidR="00C93969" w:rsidRPr="003B1B24" w:rsidRDefault="00C93969" w:rsidP="008858D0">
            <w:pPr>
              <w:shd w:val="clear" w:color="auto" w:fill="FFFFFF"/>
              <w:jc w:val="center"/>
              <w:rPr>
                <w:sz w:val="20"/>
                <w:szCs w:val="20"/>
              </w:rPr>
            </w:pPr>
            <w:r w:rsidRPr="003B1B24">
              <w:rPr>
                <w:sz w:val="20"/>
                <w:szCs w:val="20"/>
              </w:rPr>
              <w:t>До 1-3</w:t>
            </w:r>
          </w:p>
        </w:tc>
        <w:tc>
          <w:tcPr>
            <w:tcW w:w="754" w:type="pct"/>
            <w:tcMar>
              <w:top w:w="15" w:type="dxa"/>
              <w:left w:w="88" w:type="dxa"/>
              <w:bottom w:w="15" w:type="dxa"/>
              <w:right w:w="88" w:type="dxa"/>
            </w:tcMar>
            <w:hideMark/>
          </w:tcPr>
          <w:p w14:paraId="411EC044" w14:textId="77777777" w:rsidR="00C93969" w:rsidRPr="003B1B24" w:rsidRDefault="00C93969" w:rsidP="008858D0">
            <w:pPr>
              <w:shd w:val="clear" w:color="auto" w:fill="FFFFFF"/>
              <w:ind w:firstLine="480"/>
              <w:jc w:val="center"/>
              <w:rPr>
                <w:sz w:val="20"/>
                <w:szCs w:val="20"/>
              </w:rPr>
            </w:pPr>
            <w:r w:rsidRPr="003B1B24">
              <w:rPr>
                <w:sz w:val="20"/>
                <w:szCs w:val="20"/>
              </w:rPr>
              <w:t>0,1-1</w:t>
            </w:r>
          </w:p>
        </w:tc>
      </w:tr>
      <w:tr w:rsidR="00C93969" w:rsidRPr="003B1B24" w14:paraId="5B453E9C" w14:textId="77777777" w:rsidTr="008858D0">
        <w:tc>
          <w:tcPr>
            <w:tcW w:w="5000" w:type="pct"/>
            <w:gridSpan w:val="5"/>
            <w:tcMar>
              <w:top w:w="15" w:type="dxa"/>
              <w:left w:w="88" w:type="dxa"/>
              <w:bottom w:w="15" w:type="dxa"/>
              <w:right w:w="88" w:type="dxa"/>
            </w:tcMar>
            <w:hideMark/>
          </w:tcPr>
          <w:p w14:paraId="749034C4" w14:textId="77777777" w:rsidR="00C93969" w:rsidRPr="003B1B24" w:rsidRDefault="00C93969" w:rsidP="008858D0">
            <w:pPr>
              <w:shd w:val="clear" w:color="auto" w:fill="FFFFFF"/>
              <w:jc w:val="center"/>
              <w:rPr>
                <w:sz w:val="20"/>
                <w:szCs w:val="20"/>
              </w:rPr>
            </w:pPr>
            <w:r w:rsidRPr="003B1B24">
              <w:rPr>
                <w:sz w:val="20"/>
                <w:szCs w:val="20"/>
              </w:rPr>
              <w:t>Термоэрозия овражная</w:t>
            </w:r>
          </w:p>
        </w:tc>
      </w:tr>
      <w:tr w:rsidR="00C93969" w:rsidRPr="003B1B24" w14:paraId="4499566C" w14:textId="77777777" w:rsidTr="008858D0">
        <w:tc>
          <w:tcPr>
            <w:tcW w:w="1816" w:type="pct"/>
            <w:tcMar>
              <w:top w:w="15" w:type="dxa"/>
              <w:left w:w="88" w:type="dxa"/>
              <w:bottom w:w="15" w:type="dxa"/>
              <w:right w:w="88" w:type="dxa"/>
            </w:tcMar>
            <w:hideMark/>
          </w:tcPr>
          <w:p w14:paraId="0A7FC6CF" w14:textId="77777777" w:rsidR="00C93969" w:rsidRPr="003B1B24" w:rsidRDefault="00C93969" w:rsidP="008858D0">
            <w:pPr>
              <w:shd w:val="clear" w:color="auto" w:fill="FFFFFF"/>
              <w:jc w:val="left"/>
              <w:rPr>
                <w:sz w:val="20"/>
                <w:szCs w:val="20"/>
              </w:rPr>
            </w:pPr>
            <w:r w:rsidRPr="003B1B24">
              <w:rPr>
                <w:sz w:val="20"/>
                <w:szCs w:val="20"/>
              </w:rPr>
              <w:t>Потенциальная площадная пораженность территории, %</w:t>
            </w:r>
          </w:p>
        </w:tc>
        <w:tc>
          <w:tcPr>
            <w:tcW w:w="1006" w:type="pct"/>
            <w:tcMar>
              <w:top w:w="15" w:type="dxa"/>
              <w:left w:w="88" w:type="dxa"/>
              <w:bottom w:w="15" w:type="dxa"/>
              <w:right w:w="88" w:type="dxa"/>
            </w:tcMar>
            <w:hideMark/>
          </w:tcPr>
          <w:p w14:paraId="62FAA866"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451B298C" w14:textId="77777777" w:rsidR="00C93969" w:rsidRPr="003B1B24" w:rsidRDefault="00C93969" w:rsidP="008858D0">
            <w:pPr>
              <w:shd w:val="clear" w:color="auto" w:fill="FFFFFF"/>
              <w:jc w:val="center"/>
              <w:rPr>
                <w:sz w:val="20"/>
                <w:szCs w:val="20"/>
              </w:rPr>
            </w:pPr>
            <w:r w:rsidRPr="003B1B24">
              <w:rPr>
                <w:sz w:val="20"/>
                <w:szCs w:val="20"/>
              </w:rPr>
              <w:t>Более 50</w:t>
            </w:r>
          </w:p>
        </w:tc>
        <w:tc>
          <w:tcPr>
            <w:tcW w:w="794" w:type="pct"/>
            <w:tcMar>
              <w:top w:w="15" w:type="dxa"/>
              <w:left w:w="88" w:type="dxa"/>
              <w:bottom w:w="15" w:type="dxa"/>
              <w:right w:w="88" w:type="dxa"/>
            </w:tcMar>
            <w:hideMark/>
          </w:tcPr>
          <w:p w14:paraId="3E15A731" w14:textId="77777777" w:rsidR="00C93969" w:rsidRPr="003B1B24" w:rsidRDefault="00C93969" w:rsidP="008858D0">
            <w:pPr>
              <w:shd w:val="clear" w:color="auto" w:fill="FFFFFF"/>
              <w:jc w:val="center"/>
              <w:rPr>
                <w:sz w:val="20"/>
                <w:szCs w:val="20"/>
              </w:rPr>
            </w:pPr>
            <w:r w:rsidRPr="003B1B24">
              <w:rPr>
                <w:sz w:val="20"/>
                <w:szCs w:val="20"/>
              </w:rPr>
              <w:t>25-50</w:t>
            </w:r>
          </w:p>
        </w:tc>
        <w:tc>
          <w:tcPr>
            <w:tcW w:w="754" w:type="pct"/>
            <w:tcMar>
              <w:top w:w="15" w:type="dxa"/>
              <w:left w:w="88" w:type="dxa"/>
              <w:bottom w:w="15" w:type="dxa"/>
              <w:right w:w="88" w:type="dxa"/>
            </w:tcMar>
            <w:hideMark/>
          </w:tcPr>
          <w:p w14:paraId="5FBBD9A4" w14:textId="77777777" w:rsidR="00C93969" w:rsidRPr="003B1B24" w:rsidRDefault="00C93969" w:rsidP="008858D0">
            <w:pPr>
              <w:shd w:val="clear" w:color="auto" w:fill="FFFFFF"/>
              <w:jc w:val="center"/>
              <w:rPr>
                <w:sz w:val="20"/>
                <w:szCs w:val="20"/>
              </w:rPr>
            </w:pPr>
            <w:r w:rsidRPr="003B1B24">
              <w:rPr>
                <w:sz w:val="20"/>
                <w:szCs w:val="20"/>
              </w:rPr>
              <w:t>Менее 25</w:t>
            </w:r>
          </w:p>
        </w:tc>
      </w:tr>
      <w:tr w:rsidR="00C93969" w:rsidRPr="003B1B24" w14:paraId="0AB61A20" w14:textId="77777777" w:rsidTr="008858D0">
        <w:tc>
          <w:tcPr>
            <w:tcW w:w="1816" w:type="pct"/>
            <w:tcMar>
              <w:top w:w="15" w:type="dxa"/>
              <w:left w:w="88" w:type="dxa"/>
              <w:bottom w:w="15" w:type="dxa"/>
              <w:right w:w="88" w:type="dxa"/>
            </w:tcMar>
            <w:hideMark/>
          </w:tcPr>
          <w:p w14:paraId="49955203" w14:textId="77777777" w:rsidR="00C93969" w:rsidRPr="003B1B24" w:rsidRDefault="00C93969" w:rsidP="008858D0">
            <w:pPr>
              <w:shd w:val="clear" w:color="auto" w:fill="FFFFFF"/>
              <w:jc w:val="left"/>
              <w:rPr>
                <w:sz w:val="20"/>
                <w:szCs w:val="20"/>
              </w:rPr>
            </w:pPr>
            <w:r w:rsidRPr="003B1B24">
              <w:rPr>
                <w:sz w:val="20"/>
                <w:szCs w:val="20"/>
              </w:rPr>
              <w:t>Объем относительно одновременных деформаций пород, тыс. куб. м / год</w:t>
            </w:r>
          </w:p>
        </w:tc>
        <w:tc>
          <w:tcPr>
            <w:tcW w:w="1006" w:type="pct"/>
            <w:tcMar>
              <w:top w:w="15" w:type="dxa"/>
              <w:left w:w="88" w:type="dxa"/>
              <w:bottom w:w="15" w:type="dxa"/>
              <w:right w:w="88" w:type="dxa"/>
            </w:tcMar>
            <w:hideMark/>
          </w:tcPr>
          <w:p w14:paraId="007822B2"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1BD7C5D5" w14:textId="77777777" w:rsidR="00C93969" w:rsidRPr="003B1B24" w:rsidRDefault="00C93969" w:rsidP="008858D0">
            <w:pPr>
              <w:shd w:val="clear" w:color="auto" w:fill="FFFFFF"/>
              <w:jc w:val="center"/>
              <w:rPr>
                <w:sz w:val="20"/>
                <w:szCs w:val="20"/>
              </w:rPr>
            </w:pPr>
            <w:r w:rsidRPr="003B1B24">
              <w:rPr>
                <w:sz w:val="20"/>
                <w:szCs w:val="20"/>
              </w:rPr>
              <w:t>1-10</w:t>
            </w:r>
          </w:p>
        </w:tc>
        <w:tc>
          <w:tcPr>
            <w:tcW w:w="794" w:type="pct"/>
            <w:tcMar>
              <w:top w:w="15" w:type="dxa"/>
              <w:left w:w="88" w:type="dxa"/>
              <w:bottom w:w="15" w:type="dxa"/>
              <w:right w:w="88" w:type="dxa"/>
            </w:tcMar>
            <w:hideMark/>
          </w:tcPr>
          <w:p w14:paraId="3FCD3494" w14:textId="77777777" w:rsidR="00C93969" w:rsidRPr="003B1B24" w:rsidRDefault="00C93969" w:rsidP="008858D0">
            <w:pPr>
              <w:shd w:val="clear" w:color="auto" w:fill="FFFFFF"/>
              <w:jc w:val="center"/>
              <w:rPr>
                <w:sz w:val="20"/>
                <w:szCs w:val="20"/>
              </w:rPr>
            </w:pPr>
            <w:r w:rsidRPr="003B1B24">
              <w:rPr>
                <w:sz w:val="20"/>
                <w:szCs w:val="20"/>
              </w:rPr>
              <w:t>Менее 1</w:t>
            </w:r>
          </w:p>
        </w:tc>
        <w:tc>
          <w:tcPr>
            <w:tcW w:w="754" w:type="pct"/>
            <w:tcMar>
              <w:top w:w="15" w:type="dxa"/>
              <w:left w:w="88" w:type="dxa"/>
              <w:bottom w:w="15" w:type="dxa"/>
              <w:right w:w="88" w:type="dxa"/>
            </w:tcMar>
            <w:hideMark/>
          </w:tcPr>
          <w:p w14:paraId="3E66D996" w14:textId="77777777" w:rsidR="00C93969" w:rsidRPr="003B1B24" w:rsidRDefault="00C93969" w:rsidP="008858D0">
            <w:pPr>
              <w:shd w:val="clear" w:color="auto" w:fill="FFFFFF"/>
              <w:jc w:val="center"/>
              <w:rPr>
                <w:sz w:val="20"/>
                <w:szCs w:val="20"/>
              </w:rPr>
            </w:pPr>
            <w:r w:rsidRPr="003B1B24">
              <w:rPr>
                <w:sz w:val="20"/>
                <w:szCs w:val="20"/>
              </w:rPr>
              <w:t>Менее 1</w:t>
            </w:r>
          </w:p>
        </w:tc>
      </w:tr>
      <w:tr w:rsidR="00C93969" w:rsidRPr="003B1B24" w14:paraId="54E6C231" w14:textId="77777777" w:rsidTr="008858D0">
        <w:tc>
          <w:tcPr>
            <w:tcW w:w="1816" w:type="pct"/>
            <w:tcMar>
              <w:top w:w="15" w:type="dxa"/>
              <w:left w:w="88" w:type="dxa"/>
              <w:bottom w:w="15" w:type="dxa"/>
              <w:right w:w="88" w:type="dxa"/>
            </w:tcMar>
            <w:hideMark/>
          </w:tcPr>
          <w:p w14:paraId="0714EDCF" w14:textId="77777777" w:rsidR="00C93969" w:rsidRPr="003B1B24" w:rsidRDefault="00C93969" w:rsidP="008858D0">
            <w:pPr>
              <w:shd w:val="clear" w:color="auto" w:fill="FFFFFF"/>
              <w:jc w:val="left"/>
              <w:rPr>
                <w:sz w:val="20"/>
                <w:szCs w:val="20"/>
              </w:rPr>
            </w:pPr>
            <w:r w:rsidRPr="003B1B24">
              <w:rPr>
                <w:sz w:val="20"/>
                <w:szCs w:val="20"/>
              </w:rPr>
              <w:t>Скорость развития, куб. м / кв. м. час</w:t>
            </w:r>
          </w:p>
        </w:tc>
        <w:tc>
          <w:tcPr>
            <w:tcW w:w="1006" w:type="pct"/>
            <w:tcMar>
              <w:top w:w="15" w:type="dxa"/>
              <w:left w:w="88" w:type="dxa"/>
              <w:bottom w:w="15" w:type="dxa"/>
              <w:right w:w="88" w:type="dxa"/>
            </w:tcMar>
            <w:hideMark/>
          </w:tcPr>
          <w:p w14:paraId="48F3C9CF"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4B91D919" w14:textId="77777777" w:rsidR="00C93969" w:rsidRPr="003B1B24" w:rsidRDefault="00C93969" w:rsidP="008858D0">
            <w:pPr>
              <w:shd w:val="clear" w:color="auto" w:fill="FFFFFF"/>
              <w:jc w:val="center"/>
              <w:rPr>
                <w:sz w:val="20"/>
                <w:szCs w:val="20"/>
              </w:rPr>
            </w:pPr>
            <w:r w:rsidRPr="003B1B24">
              <w:rPr>
                <w:sz w:val="20"/>
                <w:szCs w:val="20"/>
              </w:rPr>
              <w:t>Более 0,1</w:t>
            </w:r>
          </w:p>
        </w:tc>
        <w:tc>
          <w:tcPr>
            <w:tcW w:w="794" w:type="pct"/>
            <w:tcMar>
              <w:top w:w="15" w:type="dxa"/>
              <w:left w:w="88" w:type="dxa"/>
              <w:bottom w:w="15" w:type="dxa"/>
              <w:right w:w="88" w:type="dxa"/>
            </w:tcMar>
            <w:hideMark/>
          </w:tcPr>
          <w:p w14:paraId="35427830" w14:textId="77777777" w:rsidR="00C93969" w:rsidRPr="003B1B24" w:rsidRDefault="00C93969" w:rsidP="008858D0">
            <w:pPr>
              <w:shd w:val="clear" w:color="auto" w:fill="FFFFFF"/>
              <w:jc w:val="center"/>
              <w:rPr>
                <w:sz w:val="20"/>
                <w:szCs w:val="20"/>
              </w:rPr>
            </w:pPr>
            <w:r w:rsidRPr="003B1B24">
              <w:rPr>
                <w:sz w:val="20"/>
                <w:szCs w:val="20"/>
              </w:rPr>
              <w:t>0,01-0,1</w:t>
            </w:r>
          </w:p>
        </w:tc>
        <w:tc>
          <w:tcPr>
            <w:tcW w:w="754" w:type="pct"/>
            <w:tcMar>
              <w:top w:w="15" w:type="dxa"/>
              <w:left w:w="88" w:type="dxa"/>
              <w:bottom w:w="15" w:type="dxa"/>
              <w:right w:w="88" w:type="dxa"/>
            </w:tcMar>
            <w:hideMark/>
          </w:tcPr>
          <w:p w14:paraId="520996B0" w14:textId="77777777" w:rsidR="00C93969" w:rsidRPr="003B1B24" w:rsidRDefault="00C93969" w:rsidP="008858D0">
            <w:pPr>
              <w:shd w:val="clear" w:color="auto" w:fill="FFFFFF"/>
              <w:jc w:val="center"/>
              <w:rPr>
                <w:sz w:val="20"/>
                <w:szCs w:val="20"/>
              </w:rPr>
            </w:pPr>
            <w:r w:rsidRPr="003B1B24">
              <w:rPr>
                <w:sz w:val="20"/>
                <w:szCs w:val="20"/>
              </w:rPr>
              <w:t>Менее 0,01</w:t>
            </w:r>
          </w:p>
        </w:tc>
      </w:tr>
      <w:tr w:rsidR="00C93969" w:rsidRPr="003B1B24" w14:paraId="355D41EC" w14:textId="77777777" w:rsidTr="008858D0">
        <w:tc>
          <w:tcPr>
            <w:tcW w:w="5000" w:type="pct"/>
            <w:gridSpan w:val="5"/>
            <w:tcMar>
              <w:top w:w="15" w:type="dxa"/>
              <w:left w:w="88" w:type="dxa"/>
              <w:bottom w:w="15" w:type="dxa"/>
              <w:right w:w="88" w:type="dxa"/>
            </w:tcMar>
            <w:hideMark/>
          </w:tcPr>
          <w:p w14:paraId="33B4ACFD" w14:textId="77777777" w:rsidR="00C93969" w:rsidRPr="003B1B24" w:rsidRDefault="00C93969" w:rsidP="008858D0">
            <w:pPr>
              <w:shd w:val="clear" w:color="auto" w:fill="FFFFFF"/>
              <w:jc w:val="center"/>
              <w:rPr>
                <w:sz w:val="20"/>
                <w:szCs w:val="20"/>
              </w:rPr>
            </w:pPr>
            <w:r w:rsidRPr="003B1B24">
              <w:rPr>
                <w:sz w:val="20"/>
                <w:szCs w:val="20"/>
              </w:rPr>
              <w:t>Термокарст</w:t>
            </w:r>
          </w:p>
        </w:tc>
      </w:tr>
      <w:tr w:rsidR="00C93969" w:rsidRPr="003B1B24" w14:paraId="35D4067A" w14:textId="77777777" w:rsidTr="008858D0">
        <w:tc>
          <w:tcPr>
            <w:tcW w:w="1816" w:type="pct"/>
            <w:tcMar>
              <w:top w:w="15" w:type="dxa"/>
              <w:left w:w="88" w:type="dxa"/>
              <w:bottom w:w="15" w:type="dxa"/>
              <w:right w:w="88" w:type="dxa"/>
            </w:tcMar>
            <w:hideMark/>
          </w:tcPr>
          <w:p w14:paraId="55B6D6AC" w14:textId="77777777" w:rsidR="00C93969" w:rsidRPr="003B1B24" w:rsidRDefault="00C93969" w:rsidP="008858D0">
            <w:pPr>
              <w:shd w:val="clear" w:color="auto" w:fill="FFFFFF"/>
              <w:jc w:val="left"/>
              <w:rPr>
                <w:sz w:val="20"/>
                <w:szCs w:val="20"/>
              </w:rPr>
            </w:pPr>
            <w:r w:rsidRPr="003B1B24">
              <w:rPr>
                <w:sz w:val="20"/>
                <w:szCs w:val="20"/>
              </w:rPr>
              <w:t>Потенциальная площадная пораженность территории, %</w:t>
            </w:r>
          </w:p>
        </w:tc>
        <w:tc>
          <w:tcPr>
            <w:tcW w:w="1006" w:type="pct"/>
            <w:tcMar>
              <w:top w:w="15" w:type="dxa"/>
              <w:left w:w="88" w:type="dxa"/>
              <w:bottom w:w="15" w:type="dxa"/>
              <w:right w:w="88" w:type="dxa"/>
            </w:tcMar>
            <w:hideMark/>
          </w:tcPr>
          <w:p w14:paraId="62565974"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25B2903B" w14:textId="77777777" w:rsidR="00C93969" w:rsidRPr="003B1B24" w:rsidRDefault="00C93969" w:rsidP="008858D0">
            <w:pPr>
              <w:shd w:val="clear" w:color="auto" w:fill="FFFFFF"/>
              <w:jc w:val="center"/>
              <w:rPr>
                <w:sz w:val="20"/>
                <w:szCs w:val="20"/>
              </w:rPr>
            </w:pPr>
            <w:r w:rsidRPr="003B1B24">
              <w:rPr>
                <w:sz w:val="20"/>
                <w:szCs w:val="20"/>
              </w:rPr>
              <w:t>Более 25</w:t>
            </w:r>
          </w:p>
        </w:tc>
        <w:tc>
          <w:tcPr>
            <w:tcW w:w="794" w:type="pct"/>
            <w:tcMar>
              <w:top w:w="15" w:type="dxa"/>
              <w:left w:w="88" w:type="dxa"/>
              <w:bottom w:w="15" w:type="dxa"/>
              <w:right w:w="88" w:type="dxa"/>
            </w:tcMar>
            <w:hideMark/>
          </w:tcPr>
          <w:p w14:paraId="4E540026" w14:textId="77777777" w:rsidR="00C93969" w:rsidRPr="003B1B24" w:rsidRDefault="00C93969" w:rsidP="008858D0">
            <w:pPr>
              <w:shd w:val="clear" w:color="auto" w:fill="FFFFFF"/>
              <w:jc w:val="center"/>
              <w:rPr>
                <w:sz w:val="20"/>
                <w:szCs w:val="20"/>
              </w:rPr>
            </w:pPr>
            <w:r w:rsidRPr="003B1B24">
              <w:rPr>
                <w:sz w:val="20"/>
                <w:szCs w:val="20"/>
              </w:rPr>
              <w:t>25-75</w:t>
            </w:r>
          </w:p>
        </w:tc>
        <w:tc>
          <w:tcPr>
            <w:tcW w:w="754" w:type="pct"/>
            <w:tcMar>
              <w:top w:w="15" w:type="dxa"/>
              <w:left w:w="88" w:type="dxa"/>
              <w:bottom w:w="15" w:type="dxa"/>
              <w:right w:w="88" w:type="dxa"/>
            </w:tcMar>
            <w:hideMark/>
          </w:tcPr>
          <w:p w14:paraId="07968E0C" w14:textId="77777777" w:rsidR="00C93969" w:rsidRPr="003B1B24" w:rsidRDefault="00C93969" w:rsidP="008858D0">
            <w:pPr>
              <w:shd w:val="clear" w:color="auto" w:fill="FFFFFF"/>
              <w:jc w:val="center"/>
              <w:rPr>
                <w:sz w:val="20"/>
                <w:szCs w:val="20"/>
              </w:rPr>
            </w:pPr>
            <w:r w:rsidRPr="003B1B24">
              <w:rPr>
                <w:sz w:val="20"/>
                <w:szCs w:val="20"/>
              </w:rPr>
              <w:t>Менее 25</w:t>
            </w:r>
          </w:p>
        </w:tc>
      </w:tr>
      <w:tr w:rsidR="00C93969" w:rsidRPr="003B1B24" w14:paraId="0FDCEA3A" w14:textId="77777777" w:rsidTr="008858D0">
        <w:tc>
          <w:tcPr>
            <w:tcW w:w="1816" w:type="pct"/>
            <w:tcMar>
              <w:top w:w="15" w:type="dxa"/>
              <w:left w:w="88" w:type="dxa"/>
              <w:bottom w:w="15" w:type="dxa"/>
              <w:right w:w="88" w:type="dxa"/>
            </w:tcMar>
            <w:hideMark/>
          </w:tcPr>
          <w:p w14:paraId="22093EEE" w14:textId="77777777" w:rsidR="00C93969" w:rsidRPr="003B1B24" w:rsidRDefault="00C93969" w:rsidP="008858D0">
            <w:pPr>
              <w:shd w:val="clear" w:color="auto" w:fill="FFFFFF"/>
              <w:jc w:val="left"/>
              <w:rPr>
                <w:sz w:val="20"/>
                <w:szCs w:val="20"/>
              </w:rPr>
            </w:pPr>
            <w:r w:rsidRPr="003B1B24">
              <w:rPr>
                <w:sz w:val="20"/>
                <w:szCs w:val="20"/>
              </w:rPr>
              <w:t>Площадь проявления на одном участке, тыс. кв.км</w:t>
            </w:r>
          </w:p>
        </w:tc>
        <w:tc>
          <w:tcPr>
            <w:tcW w:w="1006" w:type="pct"/>
            <w:tcMar>
              <w:top w:w="15" w:type="dxa"/>
              <w:left w:w="88" w:type="dxa"/>
              <w:bottom w:w="15" w:type="dxa"/>
              <w:right w:w="88" w:type="dxa"/>
            </w:tcMar>
            <w:hideMark/>
          </w:tcPr>
          <w:p w14:paraId="57BFE44F"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77A69F36" w14:textId="77777777" w:rsidR="00C93969" w:rsidRPr="003B1B24" w:rsidRDefault="00C93969" w:rsidP="008858D0">
            <w:pPr>
              <w:shd w:val="clear" w:color="auto" w:fill="FFFFFF"/>
              <w:jc w:val="center"/>
              <w:rPr>
                <w:sz w:val="20"/>
                <w:szCs w:val="20"/>
              </w:rPr>
            </w:pPr>
            <w:r w:rsidRPr="003B1B24">
              <w:rPr>
                <w:sz w:val="20"/>
                <w:szCs w:val="20"/>
              </w:rPr>
              <w:t>0,001-1</w:t>
            </w:r>
          </w:p>
        </w:tc>
        <w:tc>
          <w:tcPr>
            <w:tcW w:w="794" w:type="pct"/>
            <w:tcMar>
              <w:top w:w="15" w:type="dxa"/>
              <w:left w:w="88" w:type="dxa"/>
              <w:bottom w:w="15" w:type="dxa"/>
              <w:right w:w="88" w:type="dxa"/>
            </w:tcMar>
            <w:hideMark/>
          </w:tcPr>
          <w:p w14:paraId="4E36C5C4" w14:textId="77777777" w:rsidR="00C93969" w:rsidRPr="003B1B24" w:rsidRDefault="00C93969" w:rsidP="008858D0">
            <w:pPr>
              <w:shd w:val="clear" w:color="auto" w:fill="FFFFFF"/>
              <w:jc w:val="center"/>
              <w:rPr>
                <w:sz w:val="20"/>
                <w:szCs w:val="20"/>
              </w:rPr>
            </w:pPr>
            <w:r w:rsidRPr="003B1B24">
              <w:rPr>
                <w:sz w:val="20"/>
                <w:szCs w:val="20"/>
              </w:rPr>
              <w:t>0,001-1</w:t>
            </w:r>
          </w:p>
        </w:tc>
        <w:tc>
          <w:tcPr>
            <w:tcW w:w="754" w:type="pct"/>
            <w:tcMar>
              <w:top w:w="15" w:type="dxa"/>
              <w:left w:w="88" w:type="dxa"/>
              <w:bottom w:w="15" w:type="dxa"/>
              <w:right w:w="88" w:type="dxa"/>
            </w:tcMar>
            <w:hideMark/>
          </w:tcPr>
          <w:p w14:paraId="264DC074" w14:textId="77777777" w:rsidR="00C93969" w:rsidRPr="003B1B24" w:rsidRDefault="00C93969" w:rsidP="008858D0">
            <w:pPr>
              <w:shd w:val="clear" w:color="auto" w:fill="FFFFFF"/>
              <w:jc w:val="center"/>
              <w:rPr>
                <w:sz w:val="20"/>
                <w:szCs w:val="20"/>
              </w:rPr>
            </w:pPr>
            <w:r w:rsidRPr="003B1B24">
              <w:rPr>
                <w:sz w:val="20"/>
                <w:szCs w:val="20"/>
              </w:rPr>
              <w:t>0,01-1</w:t>
            </w:r>
          </w:p>
        </w:tc>
      </w:tr>
      <w:tr w:rsidR="00C93969" w:rsidRPr="003B1B24" w14:paraId="4054AF27" w14:textId="77777777" w:rsidTr="008858D0">
        <w:tc>
          <w:tcPr>
            <w:tcW w:w="1816" w:type="pct"/>
            <w:tcMar>
              <w:top w:w="15" w:type="dxa"/>
              <w:left w:w="88" w:type="dxa"/>
              <w:bottom w:w="15" w:type="dxa"/>
              <w:right w:w="88" w:type="dxa"/>
            </w:tcMar>
            <w:hideMark/>
          </w:tcPr>
          <w:p w14:paraId="29125C82" w14:textId="77777777" w:rsidR="00C93969" w:rsidRPr="003B1B24" w:rsidRDefault="00C93969" w:rsidP="008858D0">
            <w:pPr>
              <w:shd w:val="clear" w:color="auto" w:fill="FFFFFF"/>
              <w:jc w:val="left"/>
              <w:rPr>
                <w:sz w:val="20"/>
                <w:szCs w:val="20"/>
              </w:rPr>
            </w:pPr>
            <w:r w:rsidRPr="003B1B24">
              <w:rPr>
                <w:sz w:val="20"/>
                <w:szCs w:val="20"/>
              </w:rPr>
              <w:t>Объем относительно одновременных деформаций, тыс. куб.м</w:t>
            </w:r>
          </w:p>
        </w:tc>
        <w:tc>
          <w:tcPr>
            <w:tcW w:w="1006" w:type="pct"/>
            <w:tcMar>
              <w:top w:w="15" w:type="dxa"/>
              <w:left w:w="88" w:type="dxa"/>
              <w:bottom w:w="15" w:type="dxa"/>
              <w:right w:w="88" w:type="dxa"/>
            </w:tcMar>
            <w:hideMark/>
          </w:tcPr>
          <w:p w14:paraId="4073ABDC"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3094FF73" w14:textId="77777777" w:rsidR="00C93969" w:rsidRPr="003B1B24" w:rsidRDefault="00C93969" w:rsidP="008858D0">
            <w:pPr>
              <w:shd w:val="clear" w:color="auto" w:fill="FFFFFF"/>
              <w:jc w:val="center"/>
              <w:rPr>
                <w:sz w:val="20"/>
                <w:szCs w:val="20"/>
              </w:rPr>
            </w:pPr>
            <w:r w:rsidRPr="003B1B24">
              <w:rPr>
                <w:sz w:val="20"/>
                <w:szCs w:val="20"/>
              </w:rPr>
              <w:t>1-2000</w:t>
            </w:r>
          </w:p>
        </w:tc>
        <w:tc>
          <w:tcPr>
            <w:tcW w:w="794" w:type="pct"/>
            <w:tcMar>
              <w:top w:w="15" w:type="dxa"/>
              <w:left w:w="88" w:type="dxa"/>
              <w:bottom w:w="15" w:type="dxa"/>
              <w:right w:w="88" w:type="dxa"/>
            </w:tcMar>
            <w:hideMark/>
          </w:tcPr>
          <w:p w14:paraId="5F18A12A" w14:textId="77777777" w:rsidR="00C93969" w:rsidRPr="003B1B24" w:rsidRDefault="00C93969" w:rsidP="008858D0">
            <w:pPr>
              <w:shd w:val="clear" w:color="auto" w:fill="FFFFFF"/>
              <w:jc w:val="center"/>
              <w:rPr>
                <w:sz w:val="20"/>
                <w:szCs w:val="20"/>
              </w:rPr>
            </w:pPr>
            <w:r w:rsidRPr="003B1B24">
              <w:rPr>
                <w:sz w:val="20"/>
                <w:szCs w:val="20"/>
              </w:rPr>
              <w:t>0,1-200</w:t>
            </w:r>
          </w:p>
        </w:tc>
        <w:tc>
          <w:tcPr>
            <w:tcW w:w="754" w:type="pct"/>
            <w:tcMar>
              <w:top w:w="15" w:type="dxa"/>
              <w:left w:w="88" w:type="dxa"/>
              <w:bottom w:w="15" w:type="dxa"/>
              <w:right w:w="88" w:type="dxa"/>
            </w:tcMar>
            <w:hideMark/>
          </w:tcPr>
          <w:p w14:paraId="4EEB9F8C" w14:textId="77777777" w:rsidR="00C93969" w:rsidRPr="003B1B24" w:rsidRDefault="00C93969" w:rsidP="008858D0">
            <w:pPr>
              <w:shd w:val="clear" w:color="auto" w:fill="FFFFFF"/>
              <w:jc w:val="center"/>
              <w:rPr>
                <w:sz w:val="20"/>
                <w:szCs w:val="20"/>
              </w:rPr>
            </w:pPr>
            <w:r w:rsidRPr="003B1B24">
              <w:rPr>
                <w:sz w:val="20"/>
                <w:szCs w:val="20"/>
              </w:rPr>
              <w:t>0,05-50</w:t>
            </w:r>
          </w:p>
        </w:tc>
      </w:tr>
      <w:tr w:rsidR="00C93969" w:rsidRPr="003B1B24" w14:paraId="1FB53913" w14:textId="77777777" w:rsidTr="008858D0">
        <w:tc>
          <w:tcPr>
            <w:tcW w:w="1816" w:type="pct"/>
            <w:tcMar>
              <w:top w:w="15" w:type="dxa"/>
              <w:left w:w="88" w:type="dxa"/>
              <w:bottom w:w="15" w:type="dxa"/>
              <w:right w:w="88" w:type="dxa"/>
            </w:tcMar>
            <w:hideMark/>
          </w:tcPr>
          <w:p w14:paraId="0BD03739" w14:textId="77777777" w:rsidR="00C93969" w:rsidRPr="003B1B24" w:rsidRDefault="00C93969" w:rsidP="008858D0">
            <w:pPr>
              <w:shd w:val="clear" w:color="auto" w:fill="FFFFFF"/>
              <w:jc w:val="left"/>
              <w:rPr>
                <w:sz w:val="20"/>
                <w:szCs w:val="20"/>
              </w:rPr>
            </w:pPr>
            <w:r w:rsidRPr="003B1B24">
              <w:rPr>
                <w:sz w:val="20"/>
                <w:szCs w:val="20"/>
              </w:rPr>
              <w:t>Продолжительность проявления, лет</w:t>
            </w:r>
          </w:p>
        </w:tc>
        <w:tc>
          <w:tcPr>
            <w:tcW w:w="1006" w:type="pct"/>
            <w:tcMar>
              <w:top w:w="15" w:type="dxa"/>
              <w:left w:w="88" w:type="dxa"/>
              <w:bottom w:w="15" w:type="dxa"/>
              <w:right w:w="88" w:type="dxa"/>
            </w:tcMar>
            <w:hideMark/>
          </w:tcPr>
          <w:p w14:paraId="4DE34732"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232F1990" w14:textId="77777777" w:rsidR="00C93969" w:rsidRPr="003B1B24" w:rsidRDefault="00C93969" w:rsidP="008858D0">
            <w:pPr>
              <w:shd w:val="clear" w:color="auto" w:fill="FFFFFF"/>
              <w:jc w:val="center"/>
              <w:rPr>
                <w:sz w:val="20"/>
                <w:szCs w:val="20"/>
              </w:rPr>
            </w:pPr>
            <w:r w:rsidRPr="003B1B24">
              <w:rPr>
                <w:sz w:val="20"/>
                <w:szCs w:val="20"/>
              </w:rPr>
              <w:t>10-20</w:t>
            </w:r>
          </w:p>
        </w:tc>
        <w:tc>
          <w:tcPr>
            <w:tcW w:w="794" w:type="pct"/>
            <w:tcMar>
              <w:top w:w="15" w:type="dxa"/>
              <w:left w:w="88" w:type="dxa"/>
              <w:bottom w:w="15" w:type="dxa"/>
              <w:right w:w="88" w:type="dxa"/>
            </w:tcMar>
            <w:hideMark/>
          </w:tcPr>
          <w:p w14:paraId="60F47F54" w14:textId="77777777" w:rsidR="00C93969" w:rsidRPr="003B1B24" w:rsidRDefault="00C93969" w:rsidP="008858D0">
            <w:pPr>
              <w:shd w:val="clear" w:color="auto" w:fill="FFFFFF"/>
              <w:jc w:val="center"/>
              <w:rPr>
                <w:sz w:val="20"/>
                <w:szCs w:val="20"/>
              </w:rPr>
            </w:pPr>
            <w:r w:rsidRPr="003B1B24">
              <w:rPr>
                <w:sz w:val="20"/>
                <w:szCs w:val="20"/>
              </w:rPr>
              <w:t>5</w:t>
            </w:r>
          </w:p>
        </w:tc>
        <w:tc>
          <w:tcPr>
            <w:tcW w:w="754" w:type="pct"/>
            <w:tcMar>
              <w:top w:w="15" w:type="dxa"/>
              <w:left w:w="88" w:type="dxa"/>
              <w:bottom w:w="15" w:type="dxa"/>
              <w:right w:w="88" w:type="dxa"/>
            </w:tcMar>
            <w:hideMark/>
          </w:tcPr>
          <w:p w14:paraId="1EC5A770" w14:textId="77777777" w:rsidR="00C93969" w:rsidRPr="003B1B24" w:rsidRDefault="00C93969" w:rsidP="008858D0">
            <w:pPr>
              <w:shd w:val="clear" w:color="auto" w:fill="FFFFFF"/>
              <w:jc w:val="center"/>
              <w:rPr>
                <w:sz w:val="20"/>
                <w:szCs w:val="20"/>
              </w:rPr>
            </w:pPr>
            <w:r w:rsidRPr="003B1B24">
              <w:rPr>
                <w:sz w:val="20"/>
                <w:szCs w:val="20"/>
              </w:rPr>
              <w:t>1-5</w:t>
            </w:r>
          </w:p>
        </w:tc>
      </w:tr>
      <w:tr w:rsidR="00C93969" w:rsidRPr="003B1B24" w14:paraId="1BCDCA28" w14:textId="77777777" w:rsidTr="008858D0">
        <w:tc>
          <w:tcPr>
            <w:tcW w:w="1816" w:type="pct"/>
            <w:tcMar>
              <w:top w:w="15" w:type="dxa"/>
              <w:left w:w="88" w:type="dxa"/>
              <w:bottom w:w="15" w:type="dxa"/>
              <w:right w:w="88" w:type="dxa"/>
            </w:tcMar>
            <w:hideMark/>
          </w:tcPr>
          <w:p w14:paraId="065B4906" w14:textId="77777777" w:rsidR="00C93969" w:rsidRPr="003B1B24" w:rsidRDefault="00C93969" w:rsidP="008858D0">
            <w:pPr>
              <w:shd w:val="clear" w:color="auto" w:fill="FFFFFF"/>
              <w:jc w:val="left"/>
              <w:rPr>
                <w:sz w:val="20"/>
                <w:szCs w:val="20"/>
              </w:rPr>
            </w:pPr>
            <w:r w:rsidRPr="003B1B24">
              <w:rPr>
                <w:sz w:val="20"/>
                <w:szCs w:val="20"/>
              </w:rPr>
              <w:t>Скорость развития, см/год</w:t>
            </w:r>
          </w:p>
        </w:tc>
        <w:tc>
          <w:tcPr>
            <w:tcW w:w="1006" w:type="pct"/>
            <w:tcMar>
              <w:top w:w="15" w:type="dxa"/>
              <w:left w:w="88" w:type="dxa"/>
              <w:bottom w:w="15" w:type="dxa"/>
              <w:right w:w="88" w:type="dxa"/>
            </w:tcMar>
            <w:hideMark/>
          </w:tcPr>
          <w:p w14:paraId="770D2AB7"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4F2CAFE2" w14:textId="77777777" w:rsidR="00C93969" w:rsidRPr="003B1B24" w:rsidRDefault="00C93969" w:rsidP="008858D0">
            <w:pPr>
              <w:shd w:val="clear" w:color="auto" w:fill="FFFFFF"/>
              <w:jc w:val="center"/>
              <w:rPr>
                <w:sz w:val="20"/>
                <w:szCs w:val="20"/>
              </w:rPr>
            </w:pPr>
            <w:r w:rsidRPr="003B1B24">
              <w:rPr>
                <w:sz w:val="20"/>
                <w:szCs w:val="20"/>
              </w:rPr>
              <w:t>15-100</w:t>
            </w:r>
          </w:p>
        </w:tc>
        <w:tc>
          <w:tcPr>
            <w:tcW w:w="794" w:type="pct"/>
            <w:tcMar>
              <w:top w:w="15" w:type="dxa"/>
              <w:left w:w="88" w:type="dxa"/>
              <w:bottom w:w="15" w:type="dxa"/>
              <w:right w:w="88" w:type="dxa"/>
            </w:tcMar>
            <w:hideMark/>
          </w:tcPr>
          <w:p w14:paraId="00643F42" w14:textId="77777777" w:rsidR="00C93969" w:rsidRPr="003B1B24" w:rsidRDefault="00C93969" w:rsidP="008858D0">
            <w:pPr>
              <w:shd w:val="clear" w:color="auto" w:fill="FFFFFF"/>
              <w:jc w:val="center"/>
              <w:rPr>
                <w:sz w:val="20"/>
                <w:szCs w:val="20"/>
              </w:rPr>
            </w:pPr>
            <w:r w:rsidRPr="003B1B24">
              <w:rPr>
                <w:sz w:val="20"/>
                <w:szCs w:val="20"/>
              </w:rPr>
              <w:t>5-15</w:t>
            </w:r>
          </w:p>
        </w:tc>
        <w:tc>
          <w:tcPr>
            <w:tcW w:w="754" w:type="pct"/>
            <w:tcMar>
              <w:top w:w="15" w:type="dxa"/>
              <w:left w:w="88" w:type="dxa"/>
              <w:bottom w:w="15" w:type="dxa"/>
              <w:right w:w="88" w:type="dxa"/>
            </w:tcMar>
            <w:hideMark/>
          </w:tcPr>
          <w:p w14:paraId="20DB6566" w14:textId="77777777" w:rsidR="00C93969" w:rsidRPr="003B1B24" w:rsidRDefault="00C93969" w:rsidP="008858D0">
            <w:pPr>
              <w:shd w:val="clear" w:color="auto" w:fill="FFFFFF"/>
              <w:jc w:val="center"/>
              <w:rPr>
                <w:sz w:val="20"/>
                <w:szCs w:val="20"/>
              </w:rPr>
            </w:pPr>
            <w:r w:rsidRPr="003B1B24">
              <w:rPr>
                <w:sz w:val="20"/>
                <w:szCs w:val="20"/>
              </w:rPr>
              <w:t>-</w:t>
            </w:r>
          </w:p>
        </w:tc>
      </w:tr>
      <w:tr w:rsidR="00C93969" w:rsidRPr="003B1B24" w14:paraId="33211E0F" w14:textId="77777777" w:rsidTr="008858D0">
        <w:tc>
          <w:tcPr>
            <w:tcW w:w="5000" w:type="pct"/>
            <w:gridSpan w:val="5"/>
            <w:tcMar>
              <w:top w:w="15" w:type="dxa"/>
              <w:left w:w="88" w:type="dxa"/>
              <w:bottom w:w="15" w:type="dxa"/>
              <w:right w:w="88" w:type="dxa"/>
            </w:tcMar>
            <w:hideMark/>
          </w:tcPr>
          <w:p w14:paraId="40D12910" w14:textId="77777777" w:rsidR="00C93969" w:rsidRPr="003B1B24" w:rsidRDefault="00C93969" w:rsidP="008858D0">
            <w:pPr>
              <w:shd w:val="clear" w:color="auto" w:fill="FFFFFF"/>
              <w:jc w:val="center"/>
              <w:rPr>
                <w:sz w:val="20"/>
                <w:szCs w:val="20"/>
              </w:rPr>
            </w:pPr>
            <w:r w:rsidRPr="003B1B24">
              <w:rPr>
                <w:sz w:val="20"/>
                <w:szCs w:val="20"/>
              </w:rPr>
              <w:t>Пучение</w:t>
            </w:r>
          </w:p>
        </w:tc>
      </w:tr>
      <w:tr w:rsidR="00C93969" w:rsidRPr="003B1B24" w14:paraId="67783F1C" w14:textId="77777777" w:rsidTr="008858D0">
        <w:tc>
          <w:tcPr>
            <w:tcW w:w="1816" w:type="pct"/>
            <w:tcMar>
              <w:top w:w="15" w:type="dxa"/>
              <w:left w:w="88" w:type="dxa"/>
              <w:bottom w:w="15" w:type="dxa"/>
              <w:right w:w="88" w:type="dxa"/>
            </w:tcMar>
            <w:hideMark/>
          </w:tcPr>
          <w:p w14:paraId="188AF7B9" w14:textId="77777777" w:rsidR="00C93969" w:rsidRPr="003B1B24" w:rsidRDefault="00C93969" w:rsidP="008858D0">
            <w:pPr>
              <w:shd w:val="clear" w:color="auto" w:fill="FFFFFF"/>
              <w:jc w:val="left"/>
              <w:rPr>
                <w:sz w:val="20"/>
                <w:szCs w:val="20"/>
              </w:rPr>
            </w:pPr>
            <w:r w:rsidRPr="003B1B24">
              <w:rPr>
                <w:sz w:val="20"/>
                <w:szCs w:val="20"/>
              </w:rPr>
              <w:t>Потенциальная площадная пораженность территории, %</w:t>
            </w:r>
          </w:p>
        </w:tc>
        <w:tc>
          <w:tcPr>
            <w:tcW w:w="1006" w:type="pct"/>
            <w:tcMar>
              <w:top w:w="15" w:type="dxa"/>
              <w:left w:w="88" w:type="dxa"/>
              <w:bottom w:w="15" w:type="dxa"/>
              <w:right w:w="88" w:type="dxa"/>
            </w:tcMar>
            <w:hideMark/>
          </w:tcPr>
          <w:p w14:paraId="264E389E"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21DED905" w14:textId="77777777" w:rsidR="00C93969" w:rsidRPr="003B1B24" w:rsidRDefault="00C93969" w:rsidP="008858D0">
            <w:pPr>
              <w:shd w:val="clear" w:color="auto" w:fill="FFFFFF"/>
              <w:jc w:val="center"/>
              <w:rPr>
                <w:sz w:val="20"/>
                <w:szCs w:val="20"/>
              </w:rPr>
            </w:pPr>
            <w:r w:rsidRPr="003B1B24">
              <w:rPr>
                <w:sz w:val="20"/>
                <w:szCs w:val="20"/>
              </w:rPr>
              <w:t>Более 75</w:t>
            </w:r>
          </w:p>
        </w:tc>
        <w:tc>
          <w:tcPr>
            <w:tcW w:w="794" w:type="pct"/>
            <w:tcMar>
              <w:top w:w="15" w:type="dxa"/>
              <w:left w:w="88" w:type="dxa"/>
              <w:bottom w:w="15" w:type="dxa"/>
              <w:right w:w="88" w:type="dxa"/>
            </w:tcMar>
            <w:hideMark/>
          </w:tcPr>
          <w:p w14:paraId="7D386390" w14:textId="77777777" w:rsidR="00C93969" w:rsidRPr="003B1B24" w:rsidRDefault="00C93969" w:rsidP="008858D0">
            <w:pPr>
              <w:shd w:val="clear" w:color="auto" w:fill="FFFFFF"/>
              <w:jc w:val="center"/>
              <w:rPr>
                <w:sz w:val="20"/>
                <w:szCs w:val="20"/>
              </w:rPr>
            </w:pPr>
            <w:r w:rsidRPr="003B1B24">
              <w:rPr>
                <w:sz w:val="20"/>
                <w:szCs w:val="20"/>
              </w:rPr>
              <w:t>10-75</w:t>
            </w:r>
          </w:p>
        </w:tc>
        <w:tc>
          <w:tcPr>
            <w:tcW w:w="754" w:type="pct"/>
            <w:tcMar>
              <w:top w:w="15" w:type="dxa"/>
              <w:left w:w="88" w:type="dxa"/>
              <w:bottom w:w="15" w:type="dxa"/>
              <w:right w:w="88" w:type="dxa"/>
            </w:tcMar>
            <w:hideMark/>
          </w:tcPr>
          <w:p w14:paraId="775087D7" w14:textId="77777777" w:rsidR="00C93969" w:rsidRPr="003B1B24" w:rsidRDefault="00C93969" w:rsidP="008858D0">
            <w:pPr>
              <w:shd w:val="clear" w:color="auto" w:fill="FFFFFF"/>
              <w:jc w:val="center"/>
              <w:rPr>
                <w:sz w:val="20"/>
                <w:szCs w:val="20"/>
              </w:rPr>
            </w:pPr>
            <w:r w:rsidRPr="003B1B24">
              <w:rPr>
                <w:sz w:val="20"/>
                <w:szCs w:val="20"/>
              </w:rPr>
              <w:t>Менее 10</w:t>
            </w:r>
          </w:p>
        </w:tc>
      </w:tr>
      <w:tr w:rsidR="00C93969" w:rsidRPr="003B1B24" w14:paraId="46E2415E" w14:textId="77777777" w:rsidTr="008858D0">
        <w:tc>
          <w:tcPr>
            <w:tcW w:w="1816" w:type="pct"/>
            <w:tcMar>
              <w:top w:w="15" w:type="dxa"/>
              <w:left w:w="88" w:type="dxa"/>
              <w:bottom w:w="15" w:type="dxa"/>
              <w:right w:w="88" w:type="dxa"/>
            </w:tcMar>
            <w:hideMark/>
          </w:tcPr>
          <w:p w14:paraId="0B1A06B1" w14:textId="77777777" w:rsidR="00C93969" w:rsidRPr="003B1B24" w:rsidRDefault="00C93969" w:rsidP="008858D0">
            <w:pPr>
              <w:shd w:val="clear" w:color="auto" w:fill="FFFFFF"/>
              <w:jc w:val="left"/>
              <w:rPr>
                <w:sz w:val="20"/>
                <w:szCs w:val="20"/>
              </w:rPr>
            </w:pPr>
            <w:r w:rsidRPr="003B1B24">
              <w:rPr>
                <w:sz w:val="20"/>
                <w:szCs w:val="20"/>
              </w:rPr>
              <w:t>Площадь проявления на одном участке, тыс. кв.км</w:t>
            </w:r>
          </w:p>
        </w:tc>
        <w:tc>
          <w:tcPr>
            <w:tcW w:w="1006" w:type="pct"/>
            <w:tcMar>
              <w:top w:w="15" w:type="dxa"/>
              <w:left w:w="88" w:type="dxa"/>
              <w:bottom w:w="15" w:type="dxa"/>
              <w:right w:w="88" w:type="dxa"/>
            </w:tcMar>
            <w:hideMark/>
          </w:tcPr>
          <w:p w14:paraId="007F6EE6"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33CE22AE" w14:textId="77777777" w:rsidR="00C93969" w:rsidRPr="003B1B24" w:rsidRDefault="00C93969" w:rsidP="008858D0">
            <w:pPr>
              <w:shd w:val="clear" w:color="auto" w:fill="FFFFFF"/>
              <w:jc w:val="center"/>
              <w:rPr>
                <w:sz w:val="20"/>
                <w:szCs w:val="20"/>
              </w:rPr>
            </w:pPr>
            <w:r w:rsidRPr="003B1B24">
              <w:rPr>
                <w:sz w:val="20"/>
                <w:szCs w:val="20"/>
              </w:rPr>
              <w:t>0,01-10</w:t>
            </w:r>
          </w:p>
        </w:tc>
        <w:tc>
          <w:tcPr>
            <w:tcW w:w="794" w:type="pct"/>
            <w:tcMar>
              <w:top w:w="15" w:type="dxa"/>
              <w:left w:w="88" w:type="dxa"/>
              <w:bottom w:w="15" w:type="dxa"/>
              <w:right w:w="88" w:type="dxa"/>
            </w:tcMar>
            <w:hideMark/>
          </w:tcPr>
          <w:p w14:paraId="06153EBD" w14:textId="77777777" w:rsidR="00C93969" w:rsidRPr="003B1B24" w:rsidRDefault="00C93969" w:rsidP="008858D0">
            <w:pPr>
              <w:shd w:val="clear" w:color="auto" w:fill="FFFFFF"/>
              <w:jc w:val="center"/>
              <w:rPr>
                <w:sz w:val="20"/>
                <w:szCs w:val="20"/>
              </w:rPr>
            </w:pPr>
            <w:r w:rsidRPr="003B1B24">
              <w:rPr>
                <w:sz w:val="20"/>
                <w:szCs w:val="20"/>
              </w:rPr>
              <w:t>0,01-10</w:t>
            </w:r>
          </w:p>
        </w:tc>
        <w:tc>
          <w:tcPr>
            <w:tcW w:w="754" w:type="pct"/>
            <w:tcMar>
              <w:top w:w="15" w:type="dxa"/>
              <w:left w:w="88" w:type="dxa"/>
              <w:bottom w:w="15" w:type="dxa"/>
              <w:right w:w="88" w:type="dxa"/>
            </w:tcMar>
            <w:hideMark/>
          </w:tcPr>
          <w:p w14:paraId="78148940" w14:textId="77777777" w:rsidR="00C93969" w:rsidRPr="003B1B24" w:rsidRDefault="00C93969" w:rsidP="008858D0">
            <w:pPr>
              <w:shd w:val="clear" w:color="auto" w:fill="FFFFFF"/>
              <w:jc w:val="center"/>
              <w:rPr>
                <w:sz w:val="20"/>
                <w:szCs w:val="20"/>
              </w:rPr>
            </w:pPr>
            <w:r w:rsidRPr="003B1B24">
              <w:rPr>
                <w:sz w:val="20"/>
                <w:szCs w:val="20"/>
              </w:rPr>
              <w:t>0,01-10</w:t>
            </w:r>
          </w:p>
        </w:tc>
      </w:tr>
      <w:tr w:rsidR="00C93969" w:rsidRPr="003B1B24" w14:paraId="584ED099" w14:textId="77777777" w:rsidTr="008858D0">
        <w:tc>
          <w:tcPr>
            <w:tcW w:w="1816" w:type="pct"/>
            <w:tcMar>
              <w:top w:w="15" w:type="dxa"/>
              <w:left w:w="88" w:type="dxa"/>
              <w:bottom w:w="15" w:type="dxa"/>
              <w:right w:w="88" w:type="dxa"/>
            </w:tcMar>
            <w:hideMark/>
          </w:tcPr>
          <w:p w14:paraId="70F27E99" w14:textId="77777777" w:rsidR="00C93969" w:rsidRPr="003B1B24" w:rsidRDefault="00C93969" w:rsidP="008858D0">
            <w:pPr>
              <w:shd w:val="clear" w:color="auto" w:fill="FFFFFF"/>
              <w:jc w:val="left"/>
              <w:rPr>
                <w:sz w:val="20"/>
                <w:szCs w:val="20"/>
              </w:rPr>
            </w:pPr>
            <w:r w:rsidRPr="003B1B24">
              <w:rPr>
                <w:sz w:val="20"/>
                <w:szCs w:val="20"/>
              </w:rPr>
              <w:lastRenderedPageBreak/>
              <w:t>Объем относительно одновременных деформаций пород, млн. куб.м</w:t>
            </w:r>
          </w:p>
        </w:tc>
        <w:tc>
          <w:tcPr>
            <w:tcW w:w="1006" w:type="pct"/>
            <w:tcMar>
              <w:top w:w="15" w:type="dxa"/>
              <w:left w:w="88" w:type="dxa"/>
              <w:bottom w:w="15" w:type="dxa"/>
              <w:right w:w="88" w:type="dxa"/>
            </w:tcMar>
            <w:hideMark/>
          </w:tcPr>
          <w:p w14:paraId="21EFB06A"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034F9DAA" w14:textId="77777777" w:rsidR="00C93969" w:rsidRPr="003B1B24" w:rsidRDefault="00C93969" w:rsidP="008858D0">
            <w:pPr>
              <w:shd w:val="clear" w:color="auto" w:fill="FFFFFF"/>
              <w:jc w:val="center"/>
              <w:rPr>
                <w:sz w:val="20"/>
                <w:szCs w:val="20"/>
              </w:rPr>
            </w:pPr>
            <w:r w:rsidRPr="003B1B24">
              <w:rPr>
                <w:sz w:val="20"/>
                <w:szCs w:val="20"/>
              </w:rPr>
              <w:t>1-30</w:t>
            </w:r>
          </w:p>
        </w:tc>
        <w:tc>
          <w:tcPr>
            <w:tcW w:w="794" w:type="pct"/>
            <w:tcMar>
              <w:top w:w="15" w:type="dxa"/>
              <w:left w:w="88" w:type="dxa"/>
              <w:bottom w:w="15" w:type="dxa"/>
              <w:right w:w="88" w:type="dxa"/>
            </w:tcMar>
            <w:hideMark/>
          </w:tcPr>
          <w:p w14:paraId="20603D5B" w14:textId="77777777" w:rsidR="00C93969" w:rsidRPr="003B1B24" w:rsidRDefault="00C93969" w:rsidP="008858D0">
            <w:pPr>
              <w:shd w:val="clear" w:color="auto" w:fill="FFFFFF"/>
              <w:jc w:val="center"/>
              <w:rPr>
                <w:sz w:val="20"/>
                <w:szCs w:val="20"/>
              </w:rPr>
            </w:pPr>
            <w:r w:rsidRPr="003B1B24">
              <w:rPr>
                <w:sz w:val="20"/>
                <w:szCs w:val="20"/>
              </w:rPr>
              <w:t>0,05-1</w:t>
            </w:r>
          </w:p>
        </w:tc>
        <w:tc>
          <w:tcPr>
            <w:tcW w:w="754" w:type="pct"/>
            <w:tcMar>
              <w:top w:w="15" w:type="dxa"/>
              <w:left w:w="88" w:type="dxa"/>
              <w:bottom w:w="15" w:type="dxa"/>
              <w:right w:w="88" w:type="dxa"/>
            </w:tcMar>
            <w:hideMark/>
          </w:tcPr>
          <w:p w14:paraId="271E8130" w14:textId="77777777" w:rsidR="00C93969" w:rsidRPr="003B1B24" w:rsidRDefault="00C93969" w:rsidP="008858D0">
            <w:pPr>
              <w:shd w:val="clear" w:color="auto" w:fill="FFFFFF"/>
              <w:jc w:val="center"/>
              <w:rPr>
                <w:sz w:val="20"/>
                <w:szCs w:val="20"/>
              </w:rPr>
            </w:pPr>
            <w:r w:rsidRPr="003B1B24">
              <w:rPr>
                <w:sz w:val="20"/>
                <w:szCs w:val="20"/>
              </w:rPr>
              <w:t>Менее 0,05</w:t>
            </w:r>
          </w:p>
        </w:tc>
      </w:tr>
      <w:tr w:rsidR="00C93969" w:rsidRPr="003B1B24" w14:paraId="3B87365F" w14:textId="77777777" w:rsidTr="008858D0">
        <w:tc>
          <w:tcPr>
            <w:tcW w:w="1816" w:type="pct"/>
            <w:tcMar>
              <w:top w:w="15" w:type="dxa"/>
              <w:left w:w="88" w:type="dxa"/>
              <w:bottom w:w="15" w:type="dxa"/>
              <w:right w:w="88" w:type="dxa"/>
            </w:tcMar>
            <w:hideMark/>
          </w:tcPr>
          <w:p w14:paraId="62A56654" w14:textId="77777777" w:rsidR="00C93969" w:rsidRPr="003B1B24" w:rsidRDefault="00C93969" w:rsidP="008858D0">
            <w:pPr>
              <w:shd w:val="clear" w:color="auto" w:fill="FFFFFF"/>
              <w:jc w:val="left"/>
              <w:rPr>
                <w:sz w:val="20"/>
                <w:szCs w:val="20"/>
              </w:rPr>
            </w:pPr>
            <w:r w:rsidRPr="003B1B24">
              <w:rPr>
                <w:sz w:val="20"/>
                <w:szCs w:val="20"/>
              </w:rPr>
              <w:t>Скорость развития, см/год</w:t>
            </w:r>
          </w:p>
        </w:tc>
        <w:tc>
          <w:tcPr>
            <w:tcW w:w="1006" w:type="pct"/>
            <w:tcMar>
              <w:top w:w="15" w:type="dxa"/>
              <w:left w:w="88" w:type="dxa"/>
              <w:bottom w:w="15" w:type="dxa"/>
              <w:right w:w="88" w:type="dxa"/>
            </w:tcMar>
            <w:hideMark/>
          </w:tcPr>
          <w:p w14:paraId="7E53A22B"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69813CE9" w14:textId="77777777" w:rsidR="00C93969" w:rsidRPr="003B1B24" w:rsidRDefault="00C93969" w:rsidP="008858D0">
            <w:pPr>
              <w:shd w:val="clear" w:color="auto" w:fill="FFFFFF"/>
              <w:jc w:val="center"/>
              <w:rPr>
                <w:sz w:val="20"/>
                <w:szCs w:val="20"/>
              </w:rPr>
            </w:pPr>
            <w:r w:rsidRPr="003B1B24">
              <w:rPr>
                <w:sz w:val="20"/>
                <w:szCs w:val="20"/>
              </w:rPr>
              <w:t>До 50</w:t>
            </w:r>
          </w:p>
        </w:tc>
        <w:tc>
          <w:tcPr>
            <w:tcW w:w="794" w:type="pct"/>
            <w:tcMar>
              <w:top w:w="15" w:type="dxa"/>
              <w:left w:w="88" w:type="dxa"/>
              <w:bottom w:w="15" w:type="dxa"/>
              <w:right w:w="88" w:type="dxa"/>
            </w:tcMar>
            <w:hideMark/>
          </w:tcPr>
          <w:p w14:paraId="1E0AA910" w14:textId="77777777" w:rsidR="00C93969" w:rsidRPr="003B1B24" w:rsidRDefault="00C93969" w:rsidP="008858D0">
            <w:pPr>
              <w:shd w:val="clear" w:color="auto" w:fill="FFFFFF"/>
              <w:jc w:val="center"/>
              <w:rPr>
                <w:sz w:val="20"/>
                <w:szCs w:val="20"/>
              </w:rPr>
            </w:pPr>
            <w:r w:rsidRPr="003B1B24">
              <w:rPr>
                <w:sz w:val="20"/>
                <w:szCs w:val="20"/>
              </w:rPr>
              <w:t>5-10</w:t>
            </w:r>
          </w:p>
        </w:tc>
        <w:tc>
          <w:tcPr>
            <w:tcW w:w="754" w:type="pct"/>
            <w:tcMar>
              <w:top w:w="15" w:type="dxa"/>
              <w:left w:w="88" w:type="dxa"/>
              <w:bottom w:w="15" w:type="dxa"/>
              <w:right w:w="88" w:type="dxa"/>
            </w:tcMar>
            <w:hideMark/>
          </w:tcPr>
          <w:p w14:paraId="1A048C4D" w14:textId="77777777" w:rsidR="00C93969" w:rsidRPr="003B1B24" w:rsidRDefault="00C93969" w:rsidP="008858D0">
            <w:pPr>
              <w:shd w:val="clear" w:color="auto" w:fill="FFFFFF"/>
              <w:jc w:val="center"/>
              <w:rPr>
                <w:sz w:val="20"/>
                <w:szCs w:val="20"/>
              </w:rPr>
            </w:pPr>
            <w:r w:rsidRPr="003B1B24">
              <w:rPr>
                <w:sz w:val="20"/>
                <w:szCs w:val="20"/>
              </w:rPr>
              <w:t>Менее 5</w:t>
            </w:r>
          </w:p>
        </w:tc>
      </w:tr>
      <w:tr w:rsidR="00C93969" w:rsidRPr="003B1B24" w14:paraId="52AA18F6" w14:textId="77777777" w:rsidTr="008858D0">
        <w:tc>
          <w:tcPr>
            <w:tcW w:w="5000" w:type="pct"/>
            <w:gridSpan w:val="5"/>
            <w:tcMar>
              <w:top w:w="15" w:type="dxa"/>
              <w:left w:w="88" w:type="dxa"/>
              <w:bottom w:w="15" w:type="dxa"/>
              <w:right w:w="88" w:type="dxa"/>
            </w:tcMar>
            <w:hideMark/>
          </w:tcPr>
          <w:p w14:paraId="4D3DB087" w14:textId="77777777" w:rsidR="00C93969" w:rsidRPr="003B1B24" w:rsidRDefault="00C93969" w:rsidP="008858D0">
            <w:pPr>
              <w:shd w:val="clear" w:color="auto" w:fill="FFFFFF"/>
              <w:jc w:val="center"/>
              <w:rPr>
                <w:sz w:val="20"/>
                <w:szCs w:val="20"/>
              </w:rPr>
            </w:pPr>
            <w:r w:rsidRPr="003B1B24">
              <w:rPr>
                <w:sz w:val="20"/>
                <w:szCs w:val="20"/>
              </w:rPr>
              <w:t>Солифлюкция</w:t>
            </w:r>
          </w:p>
        </w:tc>
      </w:tr>
      <w:tr w:rsidR="00C93969" w:rsidRPr="003B1B24" w14:paraId="5D884BB5" w14:textId="77777777" w:rsidTr="008858D0">
        <w:tc>
          <w:tcPr>
            <w:tcW w:w="1816" w:type="pct"/>
            <w:tcMar>
              <w:top w:w="15" w:type="dxa"/>
              <w:left w:w="88" w:type="dxa"/>
              <w:bottom w:w="15" w:type="dxa"/>
              <w:right w:w="88" w:type="dxa"/>
            </w:tcMar>
            <w:hideMark/>
          </w:tcPr>
          <w:p w14:paraId="628C811D"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06" w:type="pct"/>
            <w:tcMar>
              <w:top w:w="15" w:type="dxa"/>
              <w:left w:w="88" w:type="dxa"/>
              <w:bottom w:w="15" w:type="dxa"/>
              <w:right w:w="88" w:type="dxa"/>
            </w:tcMar>
            <w:hideMark/>
          </w:tcPr>
          <w:p w14:paraId="43421704"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5979DA5B" w14:textId="77777777" w:rsidR="00C93969" w:rsidRPr="003B1B24" w:rsidRDefault="00C93969" w:rsidP="008858D0">
            <w:pPr>
              <w:shd w:val="clear" w:color="auto" w:fill="FFFFFF"/>
              <w:jc w:val="center"/>
              <w:rPr>
                <w:sz w:val="20"/>
                <w:szCs w:val="20"/>
              </w:rPr>
            </w:pPr>
            <w:r w:rsidRPr="003B1B24">
              <w:rPr>
                <w:sz w:val="20"/>
                <w:szCs w:val="20"/>
              </w:rPr>
              <w:t>Более 10</w:t>
            </w:r>
          </w:p>
        </w:tc>
        <w:tc>
          <w:tcPr>
            <w:tcW w:w="794" w:type="pct"/>
            <w:tcMar>
              <w:top w:w="15" w:type="dxa"/>
              <w:left w:w="88" w:type="dxa"/>
              <w:bottom w:w="15" w:type="dxa"/>
              <w:right w:w="88" w:type="dxa"/>
            </w:tcMar>
            <w:hideMark/>
          </w:tcPr>
          <w:p w14:paraId="32BAB019" w14:textId="77777777" w:rsidR="00C93969" w:rsidRPr="003B1B24" w:rsidRDefault="00C93969" w:rsidP="008858D0">
            <w:pPr>
              <w:shd w:val="clear" w:color="auto" w:fill="FFFFFF"/>
              <w:jc w:val="center"/>
              <w:rPr>
                <w:sz w:val="20"/>
                <w:szCs w:val="20"/>
              </w:rPr>
            </w:pPr>
            <w:r w:rsidRPr="003B1B24">
              <w:rPr>
                <w:sz w:val="20"/>
                <w:szCs w:val="20"/>
              </w:rPr>
              <w:t>10-5</w:t>
            </w:r>
          </w:p>
        </w:tc>
        <w:tc>
          <w:tcPr>
            <w:tcW w:w="754" w:type="pct"/>
            <w:tcMar>
              <w:top w:w="15" w:type="dxa"/>
              <w:left w:w="88" w:type="dxa"/>
              <w:bottom w:w="15" w:type="dxa"/>
              <w:right w:w="88" w:type="dxa"/>
            </w:tcMar>
            <w:hideMark/>
          </w:tcPr>
          <w:p w14:paraId="3F027D28" w14:textId="77777777" w:rsidR="00C93969" w:rsidRPr="003B1B24" w:rsidRDefault="00C93969" w:rsidP="008858D0">
            <w:pPr>
              <w:shd w:val="clear" w:color="auto" w:fill="FFFFFF"/>
              <w:jc w:val="center"/>
              <w:rPr>
                <w:sz w:val="20"/>
                <w:szCs w:val="20"/>
              </w:rPr>
            </w:pPr>
            <w:r w:rsidRPr="003B1B24">
              <w:rPr>
                <w:sz w:val="20"/>
                <w:szCs w:val="20"/>
              </w:rPr>
              <w:t>Менее 5</w:t>
            </w:r>
          </w:p>
        </w:tc>
      </w:tr>
      <w:tr w:rsidR="00C93969" w:rsidRPr="003B1B24" w14:paraId="6356039E" w14:textId="77777777" w:rsidTr="008858D0">
        <w:tc>
          <w:tcPr>
            <w:tcW w:w="1816" w:type="pct"/>
            <w:tcMar>
              <w:top w:w="15" w:type="dxa"/>
              <w:left w:w="88" w:type="dxa"/>
              <w:bottom w:w="15" w:type="dxa"/>
              <w:right w:w="88" w:type="dxa"/>
            </w:tcMar>
            <w:hideMark/>
          </w:tcPr>
          <w:p w14:paraId="50CD5956" w14:textId="77777777" w:rsidR="00C93969" w:rsidRPr="003B1B24" w:rsidRDefault="00C93969" w:rsidP="008858D0">
            <w:pPr>
              <w:shd w:val="clear" w:color="auto" w:fill="FFFFFF"/>
              <w:jc w:val="left"/>
              <w:rPr>
                <w:sz w:val="20"/>
                <w:szCs w:val="20"/>
              </w:rPr>
            </w:pPr>
            <w:r w:rsidRPr="003B1B24">
              <w:rPr>
                <w:sz w:val="20"/>
                <w:szCs w:val="20"/>
              </w:rPr>
              <w:t>Площадь проявления на одном участке, кв. км</w:t>
            </w:r>
          </w:p>
        </w:tc>
        <w:tc>
          <w:tcPr>
            <w:tcW w:w="1006" w:type="pct"/>
            <w:tcMar>
              <w:top w:w="15" w:type="dxa"/>
              <w:left w:w="88" w:type="dxa"/>
              <w:bottom w:w="15" w:type="dxa"/>
              <w:right w:w="88" w:type="dxa"/>
            </w:tcMar>
            <w:hideMark/>
          </w:tcPr>
          <w:p w14:paraId="70E9185F"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3958F670" w14:textId="77777777" w:rsidR="00C93969" w:rsidRPr="003B1B24" w:rsidRDefault="00C93969" w:rsidP="008858D0">
            <w:pPr>
              <w:shd w:val="clear" w:color="auto" w:fill="FFFFFF"/>
              <w:jc w:val="center"/>
              <w:rPr>
                <w:sz w:val="20"/>
                <w:szCs w:val="20"/>
              </w:rPr>
            </w:pPr>
            <w:r w:rsidRPr="003B1B24">
              <w:rPr>
                <w:sz w:val="20"/>
                <w:szCs w:val="20"/>
              </w:rPr>
              <w:t>0,0001-1</w:t>
            </w:r>
          </w:p>
        </w:tc>
        <w:tc>
          <w:tcPr>
            <w:tcW w:w="794" w:type="pct"/>
            <w:tcMar>
              <w:top w:w="15" w:type="dxa"/>
              <w:left w:w="88" w:type="dxa"/>
              <w:bottom w:w="15" w:type="dxa"/>
              <w:right w:w="88" w:type="dxa"/>
            </w:tcMar>
            <w:hideMark/>
          </w:tcPr>
          <w:p w14:paraId="24F2FF54" w14:textId="77777777" w:rsidR="00C93969" w:rsidRPr="003B1B24" w:rsidRDefault="00C93969" w:rsidP="008858D0">
            <w:pPr>
              <w:shd w:val="clear" w:color="auto" w:fill="FFFFFF"/>
              <w:jc w:val="center"/>
              <w:rPr>
                <w:sz w:val="20"/>
                <w:szCs w:val="20"/>
              </w:rPr>
            </w:pPr>
            <w:r w:rsidRPr="003B1B24">
              <w:rPr>
                <w:sz w:val="20"/>
                <w:szCs w:val="20"/>
              </w:rPr>
              <w:t>0,0001-1</w:t>
            </w:r>
          </w:p>
        </w:tc>
        <w:tc>
          <w:tcPr>
            <w:tcW w:w="754" w:type="pct"/>
            <w:tcMar>
              <w:top w:w="15" w:type="dxa"/>
              <w:left w:w="88" w:type="dxa"/>
              <w:bottom w:w="15" w:type="dxa"/>
              <w:right w:w="88" w:type="dxa"/>
            </w:tcMar>
            <w:hideMark/>
          </w:tcPr>
          <w:p w14:paraId="193A0EC9" w14:textId="77777777" w:rsidR="00C93969" w:rsidRPr="003B1B24" w:rsidRDefault="00C93969" w:rsidP="008858D0">
            <w:pPr>
              <w:shd w:val="clear" w:color="auto" w:fill="FFFFFF"/>
              <w:jc w:val="center"/>
              <w:rPr>
                <w:sz w:val="20"/>
                <w:szCs w:val="20"/>
              </w:rPr>
            </w:pPr>
            <w:r w:rsidRPr="003B1B24">
              <w:rPr>
                <w:sz w:val="20"/>
                <w:szCs w:val="20"/>
              </w:rPr>
              <w:t>0,0001-1</w:t>
            </w:r>
          </w:p>
        </w:tc>
      </w:tr>
      <w:tr w:rsidR="00C93969" w:rsidRPr="003B1B24" w14:paraId="38BCF4C4" w14:textId="77777777" w:rsidTr="008858D0">
        <w:tc>
          <w:tcPr>
            <w:tcW w:w="1816" w:type="pct"/>
            <w:tcMar>
              <w:top w:w="15" w:type="dxa"/>
              <w:left w:w="88" w:type="dxa"/>
              <w:bottom w:w="15" w:type="dxa"/>
              <w:right w:w="88" w:type="dxa"/>
            </w:tcMar>
            <w:hideMark/>
          </w:tcPr>
          <w:p w14:paraId="75D5B2FD" w14:textId="77777777" w:rsidR="00C93969" w:rsidRPr="003B1B24" w:rsidRDefault="00C93969" w:rsidP="008858D0">
            <w:pPr>
              <w:shd w:val="clear" w:color="auto" w:fill="FFFFFF"/>
              <w:jc w:val="left"/>
              <w:rPr>
                <w:sz w:val="20"/>
                <w:szCs w:val="20"/>
              </w:rPr>
            </w:pPr>
            <w:r w:rsidRPr="003B1B24">
              <w:rPr>
                <w:sz w:val="20"/>
                <w:szCs w:val="20"/>
              </w:rPr>
              <w:t>Объем единичных относительных одновременных деформаций пород, тыс. куб.м</w:t>
            </w:r>
          </w:p>
        </w:tc>
        <w:tc>
          <w:tcPr>
            <w:tcW w:w="1006" w:type="pct"/>
            <w:tcMar>
              <w:top w:w="15" w:type="dxa"/>
              <w:left w:w="88" w:type="dxa"/>
              <w:bottom w:w="15" w:type="dxa"/>
              <w:right w:w="88" w:type="dxa"/>
            </w:tcMar>
            <w:hideMark/>
          </w:tcPr>
          <w:p w14:paraId="22409803"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2314678F" w14:textId="77777777" w:rsidR="00C93969" w:rsidRPr="003B1B24" w:rsidRDefault="00C93969" w:rsidP="008858D0">
            <w:pPr>
              <w:shd w:val="clear" w:color="auto" w:fill="FFFFFF"/>
              <w:jc w:val="center"/>
              <w:rPr>
                <w:sz w:val="20"/>
                <w:szCs w:val="20"/>
              </w:rPr>
            </w:pPr>
            <w:r w:rsidRPr="003B1B24">
              <w:rPr>
                <w:sz w:val="20"/>
                <w:szCs w:val="20"/>
              </w:rPr>
              <w:t>Более100</w:t>
            </w:r>
          </w:p>
        </w:tc>
        <w:tc>
          <w:tcPr>
            <w:tcW w:w="794" w:type="pct"/>
            <w:tcMar>
              <w:top w:w="15" w:type="dxa"/>
              <w:left w:w="88" w:type="dxa"/>
              <w:bottom w:w="15" w:type="dxa"/>
              <w:right w:w="88" w:type="dxa"/>
            </w:tcMar>
            <w:hideMark/>
          </w:tcPr>
          <w:p w14:paraId="60D5A2D4" w14:textId="77777777" w:rsidR="00C93969" w:rsidRPr="003B1B24" w:rsidRDefault="00C93969" w:rsidP="008858D0">
            <w:pPr>
              <w:shd w:val="clear" w:color="auto" w:fill="FFFFFF"/>
              <w:jc w:val="center"/>
              <w:rPr>
                <w:sz w:val="20"/>
                <w:szCs w:val="20"/>
              </w:rPr>
            </w:pPr>
            <w:r w:rsidRPr="003B1B24">
              <w:rPr>
                <w:sz w:val="20"/>
                <w:szCs w:val="20"/>
              </w:rPr>
              <w:t>1-100</w:t>
            </w:r>
          </w:p>
        </w:tc>
        <w:tc>
          <w:tcPr>
            <w:tcW w:w="754" w:type="pct"/>
            <w:tcMar>
              <w:top w:w="15" w:type="dxa"/>
              <w:left w:w="88" w:type="dxa"/>
              <w:bottom w:w="15" w:type="dxa"/>
              <w:right w:w="88" w:type="dxa"/>
            </w:tcMar>
            <w:hideMark/>
          </w:tcPr>
          <w:p w14:paraId="7ED47C99" w14:textId="77777777" w:rsidR="00C93969" w:rsidRPr="003B1B24" w:rsidRDefault="00C93969" w:rsidP="008858D0">
            <w:pPr>
              <w:shd w:val="clear" w:color="auto" w:fill="FFFFFF"/>
              <w:jc w:val="center"/>
              <w:rPr>
                <w:sz w:val="20"/>
                <w:szCs w:val="20"/>
              </w:rPr>
            </w:pPr>
            <w:r w:rsidRPr="003B1B24">
              <w:rPr>
                <w:sz w:val="20"/>
                <w:szCs w:val="20"/>
              </w:rPr>
              <w:t>0,1-20</w:t>
            </w:r>
          </w:p>
        </w:tc>
      </w:tr>
      <w:tr w:rsidR="00C93969" w:rsidRPr="003B1B24" w14:paraId="7C397286" w14:textId="77777777" w:rsidTr="008858D0">
        <w:tc>
          <w:tcPr>
            <w:tcW w:w="1816" w:type="pct"/>
            <w:tcMar>
              <w:top w:w="15" w:type="dxa"/>
              <w:left w:w="88" w:type="dxa"/>
              <w:bottom w:w="15" w:type="dxa"/>
              <w:right w:w="88" w:type="dxa"/>
            </w:tcMar>
            <w:hideMark/>
          </w:tcPr>
          <w:p w14:paraId="4406CE5B" w14:textId="77777777" w:rsidR="00C93969" w:rsidRPr="003B1B24" w:rsidRDefault="00C93969" w:rsidP="008858D0">
            <w:pPr>
              <w:shd w:val="clear" w:color="auto" w:fill="FFFFFF"/>
              <w:jc w:val="left"/>
              <w:rPr>
                <w:sz w:val="20"/>
                <w:szCs w:val="20"/>
              </w:rPr>
            </w:pPr>
            <w:r w:rsidRPr="003B1B24">
              <w:rPr>
                <w:sz w:val="20"/>
                <w:szCs w:val="20"/>
              </w:rPr>
              <w:t>Cкорость развития</w:t>
            </w:r>
          </w:p>
        </w:tc>
        <w:tc>
          <w:tcPr>
            <w:tcW w:w="1006" w:type="pct"/>
            <w:tcMar>
              <w:top w:w="15" w:type="dxa"/>
              <w:left w:w="88" w:type="dxa"/>
              <w:bottom w:w="15" w:type="dxa"/>
              <w:right w:w="88" w:type="dxa"/>
            </w:tcMar>
            <w:hideMark/>
          </w:tcPr>
          <w:p w14:paraId="54275A04"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04B526F2" w14:textId="77777777" w:rsidR="00C93969" w:rsidRPr="003B1B24" w:rsidRDefault="00C93969" w:rsidP="008858D0">
            <w:pPr>
              <w:shd w:val="clear" w:color="auto" w:fill="FFFFFF"/>
              <w:jc w:val="center"/>
              <w:rPr>
                <w:sz w:val="20"/>
                <w:szCs w:val="20"/>
              </w:rPr>
            </w:pPr>
            <w:r w:rsidRPr="003B1B24">
              <w:rPr>
                <w:sz w:val="20"/>
                <w:szCs w:val="20"/>
              </w:rPr>
              <w:t>Более 100м/час</w:t>
            </w:r>
          </w:p>
        </w:tc>
        <w:tc>
          <w:tcPr>
            <w:tcW w:w="794" w:type="pct"/>
            <w:tcMar>
              <w:top w:w="15" w:type="dxa"/>
              <w:left w:w="88" w:type="dxa"/>
              <w:bottom w:w="15" w:type="dxa"/>
              <w:right w:w="88" w:type="dxa"/>
            </w:tcMar>
            <w:hideMark/>
          </w:tcPr>
          <w:p w14:paraId="34A3BD13" w14:textId="77777777" w:rsidR="00C93969" w:rsidRPr="003B1B24" w:rsidRDefault="00C93969" w:rsidP="008858D0">
            <w:pPr>
              <w:shd w:val="clear" w:color="auto" w:fill="FFFFFF"/>
              <w:jc w:val="center"/>
              <w:rPr>
                <w:sz w:val="20"/>
                <w:szCs w:val="20"/>
              </w:rPr>
            </w:pPr>
            <w:r w:rsidRPr="003B1B24">
              <w:rPr>
                <w:sz w:val="20"/>
                <w:szCs w:val="20"/>
              </w:rPr>
              <w:t>От 2-10 см/год до 100м/час</w:t>
            </w:r>
          </w:p>
        </w:tc>
        <w:tc>
          <w:tcPr>
            <w:tcW w:w="754" w:type="pct"/>
            <w:tcMar>
              <w:top w:w="15" w:type="dxa"/>
              <w:left w:w="88" w:type="dxa"/>
              <w:bottom w:w="15" w:type="dxa"/>
              <w:right w:w="88" w:type="dxa"/>
            </w:tcMar>
            <w:hideMark/>
          </w:tcPr>
          <w:p w14:paraId="08994D5C" w14:textId="77777777" w:rsidR="00C93969" w:rsidRPr="003B1B24" w:rsidRDefault="00C93969" w:rsidP="008858D0">
            <w:pPr>
              <w:shd w:val="clear" w:color="auto" w:fill="FFFFFF"/>
              <w:jc w:val="center"/>
              <w:rPr>
                <w:sz w:val="20"/>
                <w:szCs w:val="20"/>
              </w:rPr>
            </w:pPr>
            <w:r w:rsidRPr="003B1B24">
              <w:rPr>
                <w:sz w:val="20"/>
                <w:szCs w:val="20"/>
              </w:rPr>
              <w:t>Менее 2см/год</w:t>
            </w:r>
          </w:p>
        </w:tc>
      </w:tr>
      <w:tr w:rsidR="00C93969" w:rsidRPr="003B1B24" w14:paraId="5D364F74" w14:textId="77777777" w:rsidTr="008858D0">
        <w:tc>
          <w:tcPr>
            <w:tcW w:w="5000" w:type="pct"/>
            <w:gridSpan w:val="5"/>
            <w:tcMar>
              <w:top w:w="15" w:type="dxa"/>
              <w:left w:w="88" w:type="dxa"/>
              <w:bottom w:w="15" w:type="dxa"/>
              <w:right w:w="88" w:type="dxa"/>
            </w:tcMar>
            <w:hideMark/>
          </w:tcPr>
          <w:p w14:paraId="42EB700C" w14:textId="77777777" w:rsidR="00C93969" w:rsidRPr="003B1B24" w:rsidRDefault="00C93969" w:rsidP="008858D0">
            <w:pPr>
              <w:shd w:val="clear" w:color="auto" w:fill="FFFFFF"/>
              <w:jc w:val="center"/>
              <w:rPr>
                <w:sz w:val="20"/>
                <w:szCs w:val="20"/>
              </w:rPr>
            </w:pPr>
            <w:r w:rsidRPr="003B1B24">
              <w:rPr>
                <w:sz w:val="20"/>
                <w:szCs w:val="20"/>
              </w:rPr>
              <w:t>Наледеобразование</w:t>
            </w:r>
          </w:p>
        </w:tc>
      </w:tr>
      <w:tr w:rsidR="00C93969" w:rsidRPr="003B1B24" w14:paraId="135E5554" w14:textId="77777777" w:rsidTr="008858D0">
        <w:tc>
          <w:tcPr>
            <w:tcW w:w="1816" w:type="pct"/>
            <w:tcMar>
              <w:top w:w="15" w:type="dxa"/>
              <w:left w:w="88" w:type="dxa"/>
              <w:bottom w:w="15" w:type="dxa"/>
              <w:right w:w="88" w:type="dxa"/>
            </w:tcMar>
            <w:hideMark/>
          </w:tcPr>
          <w:p w14:paraId="0792FFD8"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06" w:type="pct"/>
            <w:tcMar>
              <w:top w:w="15" w:type="dxa"/>
              <w:left w:w="88" w:type="dxa"/>
              <w:bottom w:w="15" w:type="dxa"/>
              <w:right w:w="88" w:type="dxa"/>
            </w:tcMar>
            <w:hideMark/>
          </w:tcPr>
          <w:p w14:paraId="2D6DA7C2"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62C99058" w14:textId="77777777" w:rsidR="00C93969" w:rsidRPr="003B1B24" w:rsidRDefault="00C93969" w:rsidP="008858D0">
            <w:pPr>
              <w:shd w:val="clear" w:color="auto" w:fill="FFFFFF"/>
              <w:jc w:val="center"/>
              <w:rPr>
                <w:sz w:val="20"/>
                <w:szCs w:val="20"/>
              </w:rPr>
            </w:pPr>
            <w:r w:rsidRPr="003B1B24">
              <w:rPr>
                <w:sz w:val="20"/>
                <w:szCs w:val="20"/>
              </w:rPr>
              <w:t>0,2-3</w:t>
            </w:r>
          </w:p>
        </w:tc>
        <w:tc>
          <w:tcPr>
            <w:tcW w:w="794" w:type="pct"/>
            <w:tcMar>
              <w:top w:w="15" w:type="dxa"/>
              <w:left w:w="88" w:type="dxa"/>
              <w:bottom w:w="15" w:type="dxa"/>
              <w:right w:w="88" w:type="dxa"/>
            </w:tcMar>
            <w:hideMark/>
          </w:tcPr>
          <w:p w14:paraId="69B37C1F" w14:textId="77777777" w:rsidR="00C93969" w:rsidRPr="003B1B24" w:rsidRDefault="00C93969" w:rsidP="008858D0">
            <w:pPr>
              <w:shd w:val="clear" w:color="auto" w:fill="FFFFFF"/>
              <w:jc w:val="center"/>
              <w:rPr>
                <w:sz w:val="20"/>
                <w:szCs w:val="20"/>
              </w:rPr>
            </w:pPr>
            <w:r w:rsidRPr="003B1B24">
              <w:rPr>
                <w:sz w:val="20"/>
                <w:szCs w:val="20"/>
              </w:rPr>
              <w:t>0,1-0,2</w:t>
            </w:r>
          </w:p>
        </w:tc>
        <w:tc>
          <w:tcPr>
            <w:tcW w:w="754" w:type="pct"/>
            <w:tcMar>
              <w:top w:w="15" w:type="dxa"/>
              <w:left w:w="88" w:type="dxa"/>
              <w:bottom w:w="15" w:type="dxa"/>
              <w:right w:w="88" w:type="dxa"/>
            </w:tcMar>
            <w:hideMark/>
          </w:tcPr>
          <w:p w14:paraId="25ADB0A4" w14:textId="77777777" w:rsidR="00C93969" w:rsidRPr="003B1B24" w:rsidRDefault="00C93969" w:rsidP="008858D0">
            <w:pPr>
              <w:shd w:val="clear" w:color="auto" w:fill="FFFFFF"/>
              <w:jc w:val="center"/>
              <w:rPr>
                <w:sz w:val="20"/>
                <w:szCs w:val="20"/>
              </w:rPr>
            </w:pPr>
            <w:r w:rsidRPr="003B1B24">
              <w:rPr>
                <w:sz w:val="20"/>
                <w:szCs w:val="20"/>
              </w:rPr>
              <w:t>Менее 0,1</w:t>
            </w:r>
          </w:p>
        </w:tc>
      </w:tr>
      <w:tr w:rsidR="00C93969" w:rsidRPr="003B1B24" w14:paraId="1BC70704" w14:textId="77777777" w:rsidTr="008858D0">
        <w:tc>
          <w:tcPr>
            <w:tcW w:w="1816" w:type="pct"/>
            <w:tcMar>
              <w:top w:w="15" w:type="dxa"/>
              <w:left w:w="88" w:type="dxa"/>
              <w:bottom w:w="15" w:type="dxa"/>
              <w:right w:w="88" w:type="dxa"/>
            </w:tcMar>
            <w:hideMark/>
          </w:tcPr>
          <w:p w14:paraId="24FC3183" w14:textId="77777777" w:rsidR="00C93969" w:rsidRPr="003B1B24" w:rsidRDefault="00C93969" w:rsidP="008858D0">
            <w:pPr>
              <w:shd w:val="clear" w:color="auto" w:fill="FFFFFF"/>
              <w:jc w:val="left"/>
              <w:rPr>
                <w:sz w:val="20"/>
                <w:szCs w:val="20"/>
              </w:rPr>
            </w:pPr>
            <w:r w:rsidRPr="003B1B24">
              <w:rPr>
                <w:sz w:val="20"/>
                <w:szCs w:val="20"/>
              </w:rPr>
              <w:t>Площадь проявления на одном участке, кв. км</w:t>
            </w:r>
          </w:p>
        </w:tc>
        <w:tc>
          <w:tcPr>
            <w:tcW w:w="1006" w:type="pct"/>
            <w:tcMar>
              <w:top w:w="15" w:type="dxa"/>
              <w:left w:w="88" w:type="dxa"/>
              <w:bottom w:w="15" w:type="dxa"/>
              <w:right w:w="88" w:type="dxa"/>
            </w:tcMar>
            <w:hideMark/>
          </w:tcPr>
          <w:p w14:paraId="7A0438B1"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0EFFD0CB" w14:textId="77777777" w:rsidR="00C93969" w:rsidRPr="003B1B24" w:rsidRDefault="00C93969" w:rsidP="008858D0">
            <w:pPr>
              <w:shd w:val="clear" w:color="auto" w:fill="FFFFFF"/>
              <w:jc w:val="center"/>
              <w:rPr>
                <w:sz w:val="20"/>
                <w:szCs w:val="20"/>
              </w:rPr>
            </w:pPr>
            <w:r w:rsidRPr="003B1B24">
              <w:rPr>
                <w:sz w:val="20"/>
                <w:szCs w:val="20"/>
              </w:rPr>
              <w:t>От 1-2 до 50-80</w:t>
            </w:r>
          </w:p>
        </w:tc>
        <w:tc>
          <w:tcPr>
            <w:tcW w:w="794" w:type="pct"/>
            <w:tcMar>
              <w:top w:w="15" w:type="dxa"/>
              <w:left w:w="88" w:type="dxa"/>
              <w:bottom w:w="15" w:type="dxa"/>
              <w:right w:w="88" w:type="dxa"/>
            </w:tcMar>
            <w:hideMark/>
          </w:tcPr>
          <w:p w14:paraId="06F9C435" w14:textId="77777777" w:rsidR="00C93969" w:rsidRPr="003B1B24" w:rsidRDefault="00C93969" w:rsidP="008858D0">
            <w:pPr>
              <w:shd w:val="clear" w:color="auto" w:fill="FFFFFF"/>
              <w:jc w:val="center"/>
              <w:rPr>
                <w:sz w:val="20"/>
                <w:szCs w:val="20"/>
              </w:rPr>
            </w:pPr>
            <w:r w:rsidRPr="003B1B24">
              <w:rPr>
                <w:sz w:val="20"/>
                <w:szCs w:val="20"/>
              </w:rPr>
              <w:t>0,01-1</w:t>
            </w:r>
          </w:p>
        </w:tc>
        <w:tc>
          <w:tcPr>
            <w:tcW w:w="754" w:type="pct"/>
            <w:tcMar>
              <w:top w:w="15" w:type="dxa"/>
              <w:left w:w="88" w:type="dxa"/>
              <w:bottom w:w="15" w:type="dxa"/>
              <w:right w:w="88" w:type="dxa"/>
            </w:tcMar>
            <w:hideMark/>
          </w:tcPr>
          <w:p w14:paraId="36E8CB2B" w14:textId="77777777" w:rsidR="00C93969" w:rsidRPr="003B1B24" w:rsidRDefault="00C93969" w:rsidP="008858D0">
            <w:pPr>
              <w:shd w:val="clear" w:color="auto" w:fill="FFFFFF"/>
              <w:jc w:val="center"/>
              <w:rPr>
                <w:sz w:val="20"/>
                <w:szCs w:val="20"/>
              </w:rPr>
            </w:pPr>
            <w:r w:rsidRPr="003B1B24">
              <w:rPr>
                <w:sz w:val="20"/>
                <w:szCs w:val="20"/>
              </w:rPr>
              <w:t>Менее 0,01</w:t>
            </w:r>
          </w:p>
        </w:tc>
      </w:tr>
      <w:tr w:rsidR="00C93969" w:rsidRPr="003B1B24" w14:paraId="74594688" w14:textId="77777777" w:rsidTr="008858D0">
        <w:tc>
          <w:tcPr>
            <w:tcW w:w="1816" w:type="pct"/>
            <w:tcMar>
              <w:top w:w="15" w:type="dxa"/>
              <w:left w:w="88" w:type="dxa"/>
              <w:bottom w:w="15" w:type="dxa"/>
              <w:right w:w="88" w:type="dxa"/>
            </w:tcMar>
            <w:hideMark/>
          </w:tcPr>
          <w:p w14:paraId="3D64E87D" w14:textId="77777777" w:rsidR="00C93969" w:rsidRPr="003B1B24" w:rsidRDefault="00C93969" w:rsidP="008858D0">
            <w:pPr>
              <w:shd w:val="clear" w:color="auto" w:fill="FFFFFF"/>
              <w:jc w:val="left"/>
              <w:rPr>
                <w:sz w:val="20"/>
                <w:szCs w:val="20"/>
              </w:rPr>
            </w:pPr>
            <w:r w:rsidRPr="003B1B24">
              <w:rPr>
                <w:sz w:val="20"/>
                <w:szCs w:val="20"/>
              </w:rPr>
              <w:t>Объем относительно одновременных деформаций, млн м</w:t>
            </w:r>
            <w:r w:rsidRPr="003B1B24">
              <w:rPr>
                <w:sz w:val="20"/>
                <w:szCs w:val="20"/>
                <w:vertAlign w:val="superscript"/>
              </w:rPr>
              <w:t>3</w:t>
            </w:r>
          </w:p>
        </w:tc>
        <w:tc>
          <w:tcPr>
            <w:tcW w:w="1006" w:type="pct"/>
            <w:tcMar>
              <w:top w:w="15" w:type="dxa"/>
              <w:left w:w="88" w:type="dxa"/>
              <w:bottom w:w="15" w:type="dxa"/>
              <w:right w:w="88" w:type="dxa"/>
            </w:tcMar>
            <w:hideMark/>
          </w:tcPr>
          <w:p w14:paraId="6337DA8D"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70C83693" w14:textId="77777777" w:rsidR="00C93969" w:rsidRPr="003B1B24" w:rsidRDefault="00C93969" w:rsidP="008858D0">
            <w:pPr>
              <w:shd w:val="clear" w:color="auto" w:fill="FFFFFF"/>
              <w:jc w:val="center"/>
              <w:rPr>
                <w:sz w:val="20"/>
                <w:szCs w:val="20"/>
              </w:rPr>
            </w:pPr>
            <w:r w:rsidRPr="003B1B24">
              <w:rPr>
                <w:sz w:val="20"/>
                <w:szCs w:val="20"/>
              </w:rPr>
              <w:t>1-100</w:t>
            </w:r>
          </w:p>
        </w:tc>
        <w:tc>
          <w:tcPr>
            <w:tcW w:w="794" w:type="pct"/>
            <w:tcMar>
              <w:top w:w="15" w:type="dxa"/>
              <w:left w:w="88" w:type="dxa"/>
              <w:bottom w:w="15" w:type="dxa"/>
              <w:right w:w="88" w:type="dxa"/>
            </w:tcMar>
            <w:hideMark/>
          </w:tcPr>
          <w:p w14:paraId="4BE2A00F" w14:textId="77777777" w:rsidR="00C93969" w:rsidRPr="003B1B24" w:rsidRDefault="00C93969" w:rsidP="008858D0">
            <w:pPr>
              <w:shd w:val="clear" w:color="auto" w:fill="FFFFFF"/>
              <w:jc w:val="center"/>
              <w:rPr>
                <w:sz w:val="20"/>
                <w:szCs w:val="20"/>
              </w:rPr>
            </w:pPr>
            <w:r w:rsidRPr="003B1B24">
              <w:rPr>
                <w:sz w:val="20"/>
                <w:szCs w:val="20"/>
              </w:rPr>
              <w:t>0,01-0,2</w:t>
            </w:r>
          </w:p>
        </w:tc>
        <w:tc>
          <w:tcPr>
            <w:tcW w:w="754" w:type="pct"/>
            <w:tcMar>
              <w:top w:w="15" w:type="dxa"/>
              <w:left w:w="88" w:type="dxa"/>
              <w:bottom w:w="15" w:type="dxa"/>
              <w:right w:w="88" w:type="dxa"/>
            </w:tcMar>
            <w:hideMark/>
          </w:tcPr>
          <w:p w14:paraId="502346A0" w14:textId="77777777" w:rsidR="00C93969" w:rsidRPr="003B1B24" w:rsidRDefault="00C93969" w:rsidP="008858D0">
            <w:pPr>
              <w:shd w:val="clear" w:color="auto" w:fill="FFFFFF"/>
              <w:jc w:val="center"/>
              <w:rPr>
                <w:sz w:val="20"/>
                <w:szCs w:val="20"/>
              </w:rPr>
            </w:pPr>
            <w:r w:rsidRPr="003B1B24">
              <w:rPr>
                <w:sz w:val="20"/>
                <w:szCs w:val="20"/>
              </w:rPr>
              <w:t>Менее 0,01</w:t>
            </w:r>
          </w:p>
        </w:tc>
      </w:tr>
      <w:tr w:rsidR="00C93969" w:rsidRPr="003B1B24" w14:paraId="0208CA29" w14:textId="77777777" w:rsidTr="008858D0">
        <w:tc>
          <w:tcPr>
            <w:tcW w:w="1816" w:type="pct"/>
            <w:tcMar>
              <w:top w:w="15" w:type="dxa"/>
              <w:left w:w="88" w:type="dxa"/>
              <w:bottom w:w="15" w:type="dxa"/>
              <w:right w:w="88" w:type="dxa"/>
            </w:tcMar>
            <w:hideMark/>
          </w:tcPr>
          <w:p w14:paraId="1FF3CA84" w14:textId="77777777" w:rsidR="00C93969" w:rsidRPr="003B1B24" w:rsidRDefault="00C93969" w:rsidP="008858D0">
            <w:pPr>
              <w:shd w:val="clear" w:color="auto" w:fill="FFFFFF"/>
              <w:jc w:val="left"/>
              <w:rPr>
                <w:sz w:val="20"/>
                <w:szCs w:val="20"/>
              </w:rPr>
            </w:pPr>
            <w:r w:rsidRPr="003B1B24">
              <w:rPr>
                <w:sz w:val="20"/>
                <w:szCs w:val="20"/>
              </w:rPr>
              <w:t>Cкорость развития, тыс. куб.м/сут</w:t>
            </w:r>
          </w:p>
        </w:tc>
        <w:tc>
          <w:tcPr>
            <w:tcW w:w="1006" w:type="pct"/>
            <w:tcMar>
              <w:top w:w="15" w:type="dxa"/>
              <w:left w:w="88" w:type="dxa"/>
              <w:bottom w:w="15" w:type="dxa"/>
              <w:right w:w="88" w:type="dxa"/>
            </w:tcMar>
            <w:hideMark/>
          </w:tcPr>
          <w:p w14:paraId="66ACEE36" w14:textId="77777777" w:rsidR="00C93969" w:rsidRPr="003B1B24" w:rsidRDefault="00C93969" w:rsidP="008858D0">
            <w:pPr>
              <w:shd w:val="clear" w:color="auto" w:fill="FFFFFF"/>
              <w:jc w:val="center"/>
              <w:rPr>
                <w:sz w:val="20"/>
                <w:szCs w:val="20"/>
              </w:rPr>
            </w:pPr>
            <w:r w:rsidRPr="003B1B24">
              <w:rPr>
                <w:sz w:val="20"/>
                <w:szCs w:val="20"/>
              </w:rPr>
              <w:t>-</w:t>
            </w:r>
          </w:p>
        </w:tc>
        <w:tc>
          <w:tcPr>
            <w:tcW w:w="629" w:type="pct"/>
            <w:tcMar>
              <w:top w:w="15" w:type="dxa"/>
              <w:left w:w="88" w:type="dxa"/>
              <w:bottom w:w="15" w:type="dxa"/>
              <w:right w:w="88" w:type="dxa"/>
            </w:tcMar>
            <w:hideMark/>
          </w:tcPr>
          <w:p w14:paraId="133B79AB" w14:textId="77777777" w:rsidR="00C93969" w:rsidRPr="003B1B24" w:rsidRDefault="00C93969" w:rsidP="008858D0">
            <w:pPr>
              <w:shd w:val="clear" w:color="auto" w:fill="FFFFFF"/>
              <w:jc w:val="center"/>
              <w:rPr>
                <w:sz w:val="20"/>
                <w:szCs w:val="20"/>
              </w:rPr>
            </w:pPr>
            <w:r w:rsidRPr="003B1B24">
              <w:rPr>
                <w:sz w:val="20"/>
                <w:szCs w:val="20"/>
              </w:rPr>
              <w:t>5-100</w:t>
            </w:r>
          </w:p>
        </w:tc>
        <w:tc>
          <w:tcPr>
            <w:tcW w:w="794" w:type="pct"/>
            <w:tcMar>
              <w:top w:w="15" w:type="dxa"/>
              <w:left w:w="88" w:type="dxa"/>
              <w:bottom w:w="15" w:type="dxa"/>
              <w:right w:w="88" w:type="dxa"/>
            </w:tcMar>
            <w:hideMark/>
          </w:tcPr>
          <w:p w14:paraId="6BB745BF" w14:textId="77777777" w:rsidR="00C93969" w:rsidRPr="003B1B24" w:rsidRDefault="00C93969" w:rsidP="008858D0">
            <w:pPr>
              <w:shd w:val="clear" w:color="auto" w:fill="FFFFFF"/>
              <w:jc w:val="center"/>
              <w:rPr>
                <w:sz w:val="20"/>
                <w:szCs w:val="20"/>
              </w:rPr>
            </w:pPr>
            <w:r w:rsidRPr="003B1B24">
              <w:rPr>
                <w:sz w:val="20"/>
                <w:szCs w:val="20"/>
              </w:rPr>
              <w:t>0,1-5,0</w:t>
            </w:r>
          </w:p>
        </w:tc>
        <w:tc>
          <w:tcPr>
            <w:tcW w:w="754" w:type="pct"/>
            <w:tcMar>
              <w:top w:w="15" w:type="dxa"/>
              <w:left w:w="88" w:type="dxa"/>
              <w:bottom w:w="15" w:type="dxa"/>
              <w:right w:w="88" w:type="dxa"/>
            </w:tcMar>
            <w:hideMark/>
          </w:tcPr>
          <w:p w14:paraId="70FBAC2A" w14:textId="77777777" w:rsidR="00C93969" w:rsidRPr="003B1B24" w:rsidRDefault="00C93969" w:rsidP="008858D0">
            <w:pPr>
              <w:jc w:val="center"/>
              <w:rPr>
                <w:sz w:val="20"/>
                <w:szCs w:val="20"/>
              </w:rPr>
            </w:pPr>
            <w:r w:rsidRPr="003B1B24">
              <w:rPr>
                <w:sz w:val="20"/>
                <w:szCs w:val="20"/>
              </w:rPr>
              <w:t>-</w:t>
            </w:r>
          </w:p>
        </w:tc>
      </w:tr>
      <w:tr w:rsidR="00C93969" w:rsidRPr="003B1B24" w14:paraId="0AEF0A76" w14:textId="77777777" w:rsidTr="008858D0">
        <w:trPr>
          <w:trHeight w:val="366"/>
        </w:trPr>
        <w:tc>
          <w:tcPr>
            <w:tcW w:w="5000" w:type="pct"/>
            <w:gridSpan w:val="5"/>
            <w:tcMar>
              <w:top w:w="15" w:type="dxa"/>
              <w:left w:w="88" w:type="dxa"/>
              <w:bottom w:w="15" w:type="dxa"/>
              <w:right w:w="88" w:type="dxa"/>
            </w:tcMar>
            <w:hideMark/>
          </w:tcPr>
          <w:p w14:paraId="264046F6" w14:textId="77777777" w:rsidR="00C93969" w:rsidRPr="003B1B24" w:rsidRDefault="00C93969" w:rsidP="008858D0">
            <w:pPr>
              <w:shd w:val="clear" w:color="auto" w:fill="FFFFFF"/>
              <w:jc w:val="center"/>
              <w:rPr>
                <w:sz w:val="20"/>
                <w:szCs w:val="20"/>
              </w:rPr>
            </w:pPr>
            <w:r w:rsidRPr="003B1B24">
              <w:rPr>
                <w:sz w:val="20"/>
                <w:szCs w:val="20"/>
              </w:rPr>
              <w:t>Наводнения</w:t>
            </w:r>
          </w:p>
        </w:tc>
      </w:tr>
      <w:tr w:rsidR="00C93969" w:rsidRPr="003B1B24" w14:paraId="4C5D3BB5" w14:textId="77777777" w:rsidTr="008858D0">
        <w:tc>
          <w:tcPr>
            <w:tcW w:w="1816" w:type="pct"/>
            <w:tcMar>
              <w:top w:w="15" w:type="dxa"/>
              <w:left w:w="88" w:type="dxa"/>
              <w:bottom w:w="15" w:type="dxa"/>
              <w:right w:w="88" w:type="dxa"/>
            </w:tcMar>
            <w:hideMark/>
          </w:tcPr>
          <w:p w14:paraId="0F71191A"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06" w:type="pct"/>
            <w:tcMar>
              <w:top w:w="15" w:type="dxa"/>
              <w:left w:w="88" w:type="dxa"/>
              <w:bottom w:w="15" w:type="dxa"/>
              <w:right w:w="88" w:type="dxa"/>
            </w:tcMar>
            <w:hideMark/>
          </w:tcPr>
          <w:p w14:paraId="00DCB1D2" w14:textId="77777777" w:rsidR="00C93969" w:rsidRPr="003B1B24" w:rsidRDefault="00C93969" w:rsidP="008858D0">
            <w:pPr>
              <w:shd w:val="clear" w:color="auto" w:fill="FFFFFF"/>
              <w:jc w:val="center"/>
              <w:rPr>
                <w:sz w:val="20"/>
                <w:szCs w:val="20"/>
              </w:rPr>
            </w:pPr>
            <w:r w:rsidRPr="003B1B24">
              <w:rPr>
                <w:sz w:val="20"/>
                <w:szCs w:val="20"/>
              </w:rPr>
              <w:t>10</w:t>
            </w:r>
          </w:p>
        </w:tc>
        <w:tc>
          <w:tcPr>
            <w:tcW w:w="629" w:type="pct"/>
            <w:tcMar>
              <w:top w:w="15" w:type="dxa"/>
              <w:left w:w="88" w:type="dxa"/>
              <w:bottom w:w="15" w:type="dxa"/>
              <w:right w:w="88" w:type="dxa"/>
            </w:tcMar>
            <w:hideMark/>
          </w:tcPr>
          <w:p w14:paraId="2D9E81AF" w14:textId="77777777" w:rsidR="00C93969" w:rsidRPr="003B1B24" w:rsidRDefault="00C93969" w:rsidP="008858D0">
            <w:pPr>
              <w:shd w:val="clear" w:color="auto" w:fill="FFFFFF"/>
              <w:jc w:val="center"/>
              <w:rPr>
                <w:sz w:val="20"/>
                <w:szCs w:val="20"/>
              </w:rPr>
            </w:pPr>
            <w:r w:rsidRPr="003B1B24">
              <w:rPr>
                <w:sz w:val="20"/>
                <w:szCs w:val="20"/>
              </w:rPr>
              <w:t>15</w:t>
            </w:r>
          </w:p>
        </w:tc>
        <w:tc>
          <w:tcPr>
            <w:tcW w:w="794" w:type="pct"/>
            <w:tcMar>
              <w:top w:w="15" w:type="dxa"/>
              <w:left w:w="88" w:type="dxa"/>
              <w:bottom w:w="15" w:type="dxa"/>
              <w:right w:w="88" w:type="dxa"/>
            </w:tcMar>
            <w:hideMark/>
          </w:tcPr>
          <w:p w14:paraId="34E1D97D" w14:textId="77777777" w:rsidR="00C93969" w:rsidRPr="003B1B24" w:rsidRDefault="00C93969" w:rsidP="008858D0">
            <w:pPr>
              <w:shd w:val="clear" w:color="auto" w:fill="FFFFFF"/>
              <w:jc w:val="center"/>
              <w:rPr>
                <w:sz w:val="20"/>
                <w:szCs w:val="20"/>
              </w:rPr>
            </w:pPr>
            <w:r w:rsidRPr="003B1B24">
              <w:rPr>
                <w:sz w:val="20"/>
                <w:szCs w:val="20"/>
              </w:rPr>
              <w:t>25</w:t>
            </w:r>
          </w:p>
        </w:tc>
        <w:tc>
          <w:tcPr>
            <w:tcW w:w="754" w:type="pct"/>
            <w:tcMar>
              <w:top w:w="15" w:type="dxa"/>
              <w:left w:w="88" w:type="dxa"/>
              <w:bottom w:w="15" w:type="dxa"/>
              <w:right w:w="88" w:type="dxa"/>
            </w:tcMar>
            <w:hideMark/>
          </w:tcPr>
          <w:p w14:paraId="57615741" w14:textId="77777777" w:rsidR="00C93969" w:rsidRPr="003B1B24" w:rsidRDefault="00C93969" w:rsidP="008858D0">
            <w:pPr>
              <w:shd w:val="clear" w:color="auto" w:fill="FFFFFF"/>
              <w:jc w:val="center"/>
              <w:rPr>
                <w:sz w:val="20"/>
                <w:szCs w:val="20"/>
              </w:rPr>
            </w:pPr>
            <w:r w:rsidRPr="003B1B24">
              <w:rPr>
                <w:sz w:val="20"/>
                <w:szCs w:val="20"/>
              </w:rPr>
              <w:t>50</w:t>
            </w:r>
          </w:p>
        </w:tc>
      </w:tr>
      <w:tr w:rsidR="00C93969" w:rsidRPr="003B1B24" w14:paraId="04E50A1B" w14:textId="77777777" w:rsidTr="008858D0">
        <w:tc>
          <w:tcPr>
            <w:tcW w:w="1816" w:type="pct"/>
            <w:tcMar>
              <w:top w:w="15" w:type="dxa"/>
              <w:left w:w="88" w:type="dxa"/>
              <w:bottom w:w="15" w:type="dxa"/>
              <w:right w:w="88" w:type="dxa"/>
            </w:tcMar>
            <w:hideMark/>
          </w:tcPr>
          <w:p w14:paraId="2FC85DE1" w14:textId="77777777" w:rsidR="00C93969" w:rsidRPr="003B1B24" w:rsidRDefault="00C93969" w:rsidP="008858D0">
            <w:pPr>
              <w:shd w:val="clear" w:color="auto" w:fill="FFFFFF"/>
              <w:jc w:val="left"/>
              <w:rPr>
                <w:sz w:val="20"/>
                <w:szCs w:val="20"/>
              </w:rPr>
            </w:pPr>
            <w:r w:rsidRPr="003B1B24">
              <w:rPr>
                <w:sz w:val="20"/>
                <w:szCs w:val="20"/>
              </w:rPr>
              <w:t>Плодолжительность проявления, сут</w:t>
            </w:r>
          </w:p>
        </w:tc>
        <w:tc>
          <w:tcPr>
            <w:tcW w:w="1006" w:type="pct"/>
            <w:tcMar>
              <w:top w:w="15" w:type="dxa"/>
              <w:left w:w="88" w:type="dxa"/>
              <w:bottom w:w="15" w:type="dxa"/>
              <w:right w:w="88" w:type="dxa"/>
            </w:tcMar>
            <w:hideMark/>
          </w:tcPr>
          <w:p w14:paraId="34C65363" w14:textId="77777777" w:rsidR="00C93969" w:rsidRPr="003B1B24" w:rsidRDefault="00C93969" w:rsidP="008858D0">
            <w:pPr>
              <w:shd w:val="clear" w:color="auto" w:fill="FFFFFF"/>
              <w:jc w:val="center"/>
              <w:rPr>
                <w:sz w:val="20"/>
                <w:szCs w:val="20"/>
              </w:rPr>
            </w:pPr>
            <w:r w:rsidRPr="003B1B24">
              <w:rPr>
                <w:sz w:val="20"/>
                <w:szCs w:val="20"/>
              </w:rPr>
              <w:t>20-25</w:t>
            </w:r>
          </w:p>
        </w:tc>
        <w:tc>
          <w:tcPr>
            <w:tcW w:w="629" w:type="pct"/>
            <w:tcMar>
              <w:top w:w="15" w:type="dxa"/>
              <w:left w:w="88" w:type="dxa"/>
              <w:bottom w:w="15" w:type="dxa"/>
              <w:right w:w="88" w:type="dxa"/>
            </w:tcMar>
            <w:hideMark/>
          </w:tcPr>
          <w:p w14:paraId="3779BDDB" w14:textId="77777777" w:rsidR="00C93969" w:rsidRPr="003B1B24" w:rsidRDefault="00C93969" w:rsidP="008858D0">
            <w:pPr>
              <w:shd w:val="clear" w:color="auto" w:fill="FFFFFF"/>
              <w:jc w:val="center"/>
              <w:rPr>
                <w:sz w:val="20"/>
                <w:szCs w:val="20"/>
              </w:rPr>
            </w:pPr>
            <w:r w:rsidRPr="003B1B24">
              <w:rPr>
                <w:sz w:val="20"/>
                <w:szCs w:val="20"/>
              </w:rPr>
              <w:t>15-20</w:t>
            </w:r>
          </w:p>
        </w:tc>
        <w:tc>
          <w:tcPr>
            <w:tcW w:w="794" w:type="pct"/>
            <w:tcMar>
              <w:top w:w="15" w:type="dxa"/>
              <w:left w:w="88" w:type="dxa"/>
              <w:bottom w:w="15" w:type="dxa"/>
              <w:right w:w="88" w:type="dxa"/>
            </w:tcMar>
            <w:hideMark/>
          </w:tcPr>
          <w:p w14:paraId="54753993" w14:textId="77777777" w:rsidR="00C93969" w:rsidRPr="003B1B24" w:rsidRDefault="00C93969" w:rsidP="008858D0">
            <w:pPr>
              <w:shd w:val="clear" w:color="auto" w:fill="FFFFFF"/>
              <w:jc w:val="center"/>
              <w:rPr>
                <w:sz w:val="20"/>
                <w:szCs w:val="20"/>
              </w:rPr>
            </w:pPr>
            <w:r w:rsidRPr="003B1B24">
              <w:rPr>
                <w:sz w:val="20"/>
                <w:szCs w:val="20"/>
              </w:rPr>
              <w:t>5-15</w:t>
            </w:r>
          </w:p>
        </w:tc>
        <w:tc>
          <w:tcPr>
            <w:tcW w:w="754" w:type="pct"/>
            <w:tcMar>
              <w:top w:w="15" w:type="dxa"/>
              <w:left w:w="88" w:type="dxa"/>
              <w:bottom w:w="15" w:type="dxa"/>
              <w:right w:w="88" w:type="dxa"/>
            </w:tcMar>
            <w:hideMark/>
          </w:tcPr>
          <w:p w14:paraId="302E8D07" w14:textId="77777777" w:rsidR="00C93969" w:rsidRPr="003B1B24" w:rsidRDefault="00C93969" w:rsidP="008858D0">
            <w:pPr>
              <w:shd w:val="clear" w:color="auto" w:fill="FFFFFF"/>
              <w:jc w:val="center"/>
              <w:rPr>
                <w:sz w:val="20"/>
                <w:szCs w:val="20"/>
              </w:rPr>
            </w:pPr>
            <w:r w:rsidRPr="003B1B24">
              <w:rPr>
                <w:sz w:val="20"/>
                <w:szCs w:val="20"/>
              </w:rPr>
              <w:t>1-5</w:t>
            </w:r>
          </w:p>
        </w:tc>
      </w:tr>
      <w:tr w:rsidR="00C93969" w:rsidRPr="003B1B24" w14:paraId="2A978CF4" w14:textId="77777777" w:rsidTr="008858D0">
        <w:tc>
          <w:tcPr>
            <w:tcW w:w="1816" w:type="pct"/>
            <w:tcMar>
              <w:top w:w="15" w:type="dxa"/>
              <w:left w:w="88" w:type="dxa"/>
              <w:bottom w:w="15" w:type="dxa"/>
              <w:right w:w="88" w:type="dxa"/>
            </w:tcMar>
            <w:hideMark/>
          </w:tcPr>
          <w:p w14:paraId="61C16900" w14:textId="77777777" w:rsidR="00C93969" w:rsidRPr="003B1B24" w:rsidRDefault="00C93969" w:rsidP="008858D0">
            <w:pPr>
              <w:shd w:val="clear" w:color="auto" w:fill="FFFFFF"/>
              <w:jc w:val="left"/>
              <w:rPr>
                <w:sz w:val="20"/>
                <w:szCs w:val="20"/>
              </w:rPr>
            </w:pPr>
            <w:r w:rsidRPr="003B1B24">
              <w:rPr>
                <w:sz w:val="20"/>
                <w:szCs w:val="20"/>
              </w:rPr>
              <w:t>Скорость развития, м/сут</w:t>
            </w:r>
          </w:p>
        </w:tc>
        <w:tc>
          <w:tcPr>
            <w:tcW w:w="1006" w:type="pct"/>
            <w:tcMar>
              <w:top w:w="15" w:type="dxa"/>
              <w:left w:w="88" w:type="dxa"/>
              <w:bottom w:w="15" w:type="dxa"/>
              <w:right w:w="88" w:type="dxa"/>
            </w:tcMar>
            <w:hideMark/>
          </w:tcPr>
          <w:p w14:paraId="53E611DF" w14:textId="77777777" w:rsidR="00C93969" w:rsidRPr="003B1B24" w:rsidRDefault="00C93969" w:rsidP="008858D0">
            <w:pPr>
              <w:shd w:val="clear" w:color="auto" w:fill="FFFFFF"/>
              <w:jc w:val="center"/>
              <w:rPr>
                <w:sz w:val="20"/>
                <w:szCs w:val="20"/>
              </w:rPr>
            </w:pPr>
            <w:r w:rsidRPr="003B1B24">
              <w:rPr>
                <w:sz w:val="20"/>
                <w:szCs w:val="20"/>
              </w:rPr>
              <w:t>5-6</w:t>
            </w:r>
          </w:p>
        </w:tc>
        <w:tc>
          <w:tcPr>
            <w:tcW w:w="629" w:type="pct"/>
            <w:tcMar>
              <w:top w:w="15" w:type="dxa"/>
              <w:left w:w="88" w:type="dxa"/>
              <w:bottom w:w="15" w:type="dxa"/>
              <w:right w:w="88" w:type="dxa"/>
            </w:tcMar>
            <w:hideMark/>
          </w:tcPr>
          <w:p w14:paraId="3C486EEE" w14:textId="77777777" w:rsidR="00C93969" w:rsidRPr="003B1B24" w:rsidRDefault="00C93969" w:rsidP="008858D0">
            <w:pPr>
              <w:shd w:val="clear" w:color="auto" w:fill="FFFFFF"/>
              <w:jc w:val="center"/>
              <w:rPr>
                <w:sz w:val="20"/>
                <w:szCs w:val="20"/>
              </w:rPr>
            </w:pPr>
            <w:r w:rsidRPr="003B1B24">
              <w:rPr>
                <w:sz w:val="20"/>
                <w:szCs w:val="20"/>
              </w:rPr>
              <w:t>3-5</w:t>
            </w:r>
          </w:p>
        </w:tc>
        <w:tc>
          <w:tcPr>
            <w:tcW w:w="794" w:type="pct"/>
            <w:tcMar>
              <w:top w:w="15" w:type="dxa"/>
              <w:left w:w="88" w:type="dxa"/>
              <w:bottom w:w="15" w:type="dxa"/>
              <w:right w:w="88" w:type="dxa"/>
            </w:tcMar>
            <w:hideMark/>
          </w:tcPr>
          <w:p w14:paraId="41D46EE9" w14:textId="77777777" w:rsidR="00C93969" w:rsidRPr="003B1B24" w:rsidRDefault="00C93969" w:rsidP="008858D0">
            <w:pPr>
              <w:shd w:val="clear" w:color="auto" w:fill="FFFFFF"/>
              <w:jc w:val="center"/>
              <w:rPr>
                <w:sz w:val="20"/>
                <w:szCs w:val="20"/>
              </w:rPr>
            </w:pPr>
            <w:r w:rsidRPr="003B1B24">
              <w:rPr>
                <w:sz w:val="20"/>
                <w:szCs w:val="20"/>
              </w:rPr>
              <w:t>1-3</w:t>
            </w:r>
          </w:p>
        </w:tc>
        <w:tc>
          <w:tcPr>
            <w:tcW w:w="754" w:type="pct"/>
            <w:tcMar>
              <w:top w:w="15" w:type="dxa"/>
              <w:left w:w="88" w:type="dxa"/>
              <w:bottom w:w="15" w:type="dxa"/>
              <w:right w:w="88" w:type="dxa"/>
            </w:tcMar>
            <w:hideMark/>
          </w:tcPr>
          <w:p w14:paraId="0DAFC14E" w14:textId="77777777" w:rsidR="00C93969" w:rsidRPr="003B1B24" w:rsidRDefault="00C93969" w:rsidP="008858D0">
            <w:pPr>
              <w:shd w:val="clear" w:color="auto" w:fill="FFFFFF"/>
              <w:jc w:val="center"/>
              <w:rPr>
                <w:sz w:val="20"/>
                <w:szCs w:val="20"/>
              </w:rPr>
            </w:pPr>
            <w:r w:rsidRPr="003B1B24">
              <w:rPr>
                <w:sz w:val="20"/>
                <w:szCs w:val="20"/>
              </w:rPr>
              <w:t>0,5-1,0</w:t>
            </w:r>
          </w:p>
        </w:tc>
      </w:tr>
      <w:tr w:rsidR="00C93969" w:rsidRPr="003B1B24" w14:paraId="7C793594" w14:textId="77777777" w:rsidTr="008858D0">
        <w:tc>
          <w:tcPr>
            <w:tcW w:w="1816" w:type="pct"/>
            <w:tcMar>
              <w:top w:w="15" w:type="dxa"/>
              <w:left w:w="88" w:type="dxa"/>
              <w:bottom w:w="15" w:type="dxa"/>
              <w:right w:w="88" w:type="dxa"/>
            </w:tcMar>
            <w:hideMark/>
          </w:tcPr>
          <w:p w14:paraId="13072849" w14:textId="77777777" w:rsidR="00C93969" w:rsidRPr="003B1B24" w:rsidRDefault="00C93969" w:rsidP="008858D0">
            <w:pPr>
              <w:shd w:val="clear" w:color="auto" w:fill="FFFFFF"/>
              <w:jc w:val="left"/>
              <w:rPr>
                <w:sz w:val="20"/>
                <w:szCs w:val="20"/>
              </w:rPr>
            </w:pPr>
            <w:r w:rsidRPr="003B1B24">
              <w:rPr>
                <w:sz w:val="20"/>
                <w:szCs w:val="20"/>
              </w:rPr>
              <w:t>Повторяемость, ед. в год</w:t>
            </w:r>
          </w:p>
        </w:tc>
        <w:tc>
          <w:tcPr>
            <w:tcW w:w="1006" w:type="pct"/>
            <w:tcMar>
              <w:top w:w="15" w:type="dxa"/>
              <w:left w:w="88" w:type="dxa"/>
              <w:bottom w:w="15" w:type="dxa"/>
              <w:right w:w="88" w:type="dxa"/>
            </w:tcMar>
            <w:hideMark/>
          </w:tcPr>
          <w:p w14:paraId="14A1427A" w14:textId="77777777" w:rsidR="00C93969" w:rsidRPr="003B1B24" w:rsidRDefault="00C93969" w:rsidP="008858D0">
            <w:pPr>
              <w:shd w:val="clear" w:color="auto" w:fill="FFFFFF"/>
              <w:jc w:val="center"/>
              <w:rPr>
                <w:sz w:val="20"/>
                <w:szCs w:val="20"/>
              </w:rPr>
            </w:pPr>
            <w:r w:rsidRPr="003B1B24">
              <w:rPr>
                <w:sz w:val="20"/>
                <w:szCs w:val="20"/>
              </w:rPr>
              <w:t>0,001-0,01</w:t>
            </w:r>
          </w:p>
        </w:tc>
        <w:tc>
          <w:tcPr>
            <w:tcW w:w="629" w:type="pct"/>
            <w:tcMar>
              <w:top w:w="15" w:type="dxa"/>
              <w:left w:w="88" w:type="dxa"/>
              <w:bottom w:w="15" w:type="dxa"/>
              <w:right w:w="88" w:type="dxa"/>
            </w:tcMar>
            <w:hideMark/>
          </w:tcPr>
          <w:p w14:paraId="09800084" w14:textId="77777777" w:rsidR="00C93969" w:rsidRPr="003B1B24" w:rsidRDefault="00C93969" w:rsidP="008858D0">
            <w:pPr>
              <w:shd w:val="clear" w:color="auto" w:fill="FFFFFF"/>
              <w:jc w:val="center"/>
              <w:rPr>
                <w:sz w:val="20"/>
                <w:szCs w:val="20"/>
              </w:rPr>
            </w:pPr>
            <w:r w:rsidRPr="003B1B24">
              <w:rPr>
                <w:sz w:val="20"/>
                <w:szCs w:val="20"/>
              </w:rPr>
              <w:t>0,01-0,02</w:t>
            </w:r>
          </w:p>
        </w:tc>
        <w:tc>
          <w:tcPr>
            <w:tcW w:w="794" w:type="pct"/>
            <w:tcMar>
              <w:top w:w="15" w:type="dxa"/>
              <w:left w:w="88" w:type="dxa"/>
              <w:bottom w:w="15" w:type="dxa"/>
              <w:right w:w="88" w:type="dxa"/>
            </w:tcMar>
            <w:hideMark/>
          </w:tcPr>
          <w:p w14:paraId="0EA0724A" w14:textId="77777777" w:rsidR="00C93969" w:rsidRPr="003B1B24" w:rsidRDefault="00C93969" w:rsidP="008858D0">
            <w:pPr>
              <w:shd w:val="clear" w:color="auto" w:fill="FFFFFF"/>
              <w:jc w:val="center"/>
              <w:rPr>
                <w:sz w:val="20"/>
                <w:szCs w:val="20"/>
              </w:rPr>
            </w:pPr>
            <w:r w:rsidRPr="003B1B24">
              <w:rPr>
                <w:sz w:val="20"/>
                <w:szCs w:val="20"/>
              </w:rPr>
              <w:t>0,02-0,05</w:t>
            </w:r>
          </w:p>
        </w:tc>
        <w:tc>
          <w:tcPr>
            <w:tcW w:w="754" w:type="pct"/>
            <w:tcMar>
              <w:top w:w="15" w:type="dxa"/>
              <w:left w:w="88" w:type="dxa"/>
              <w:bottom w:w="15" w:type="dxa"/>
              <w:right w:w="88" w:type="dxa"/>
            </w:tcMar>
            <w:hideMark/>
          </w:tcPr>
          <w:p w14:paraId="3C4D4C69" w14:textId="77777777" w:rsidR="00C93969" w:rsidRPr="003B1B24" w:rsidRDefault="00C93969" w:rsidP="008858D0">
            <w:pPr>
              <w:shd w:val="clear" w:color="auto" w:fill="FFFFFF"/>
              <w:jc w:val="center"/>
              <w:rPr>
                <w:sz w:val="20"/>
                <w:szCs w:val="20"/>
              </w:rPr>
            </w:pPr>
            <w:r w:rsidRPr="003B1B24">
              <w:rPr>
                <w:sz w:val="20"/>
                <w:szCs w:val="20"/>
              </w:rPr>
              <w:t>0,05-0,1</w:t>
            </w:r>
          </w:p>
        </w:tc>
      </w:tr>
      <w:tr w:rsidR="00C93969" w:rsidRPr="003B1B24" w14:paraId="6F1BB2A2" w14:textId="77777777" w:rsidTr="008858D0">
        <w:tc>
          <w:tcPr>
            <w:tcW w:w="5000" w:type="pct"/>
            <w:gridSpan w:val="5"/>
            <w:tcMar>
              <w:top w:w="15" w:type="dxa"/>
              <w:left w:w="88" w:type="dxa"/>
              <w:bottom w:w="15" w:type="dxa"/>
              <w:right w:w="88" w:type="dxa"/>
            </w:tcMar>
            <w:hideMark/>
          </w:tcPr>
          <w:p w14:paraId="51095C03" w14:textId="77777777" w:rsidR="00C93969" w:rsidRPr="003B1B24" w:rsidRDefault="00C93969" w:rsidP="008858D0">
            <w:pPr>
              <w:shd w:val="clear" w:color="auto" w:fill="FFFFFF"/>
              <w:jc w:val="center"/>
              <w:rPr>
                <w:sz w:val="20"/>
                <w:szCs w:val="20"/>
              </w:rPr>
            </w:pPr>
            <w:r w:rsidRPr="003B1B24">
              <w:rPr>
                <w:sz w:val="20"/>
                <w:szCs w:val="20"/>
              </w:rPr>
              <w:t>Ураганы, смерчи</w:t>
            </w:r>
          </w:p>
        </w:tc>
      </w:tr>
      <w:tr w:rsidR="00C93969" w:rsidRPr="003B1B24" w14:paraId="4E6EED08" w14:textId="77777777" w:rsidTr="008858D0">
        <w:tc>
          <w:tcPr>
            <w:tcW w:w="1816" w:type="pct"/>
            <w:tcMar>
              <w:top w:w="15" w:type="dxa"/>
              <w:left w:w="88" w:type="dxa"/>
              <w:bottom w:w="15" w:type="dxa"/>
              <w:right w:w="88" w:type="dxa"/>
            </w:tcMar>
            <w:hideMark/>
          </w:tcPr>
          <w:p w14:paraId="14A0DF00"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06" w:type="pct"/>
            <w:tcMar>
              <w:top w:w="15" w:type="dxa"/>
              <w:left w:w="88" w:type="dxa"/>
              <w:bottom w:w="15" w:type="dxa"/>
              <w:right w:w="88" w:type="dxa"/>
            </w:tcMar>
            <w:hideMark/>
          </w:tcPr>
          <w:p w14:paraId="7A97B712" w14:textId="77777777" w:rsidR="00C93969" w:rsidRPr="003B1B24" w:rsidRDefault="00C93969" w:rsidP="008858D0">
            <w:pPr>
              <w:shd w:val="clear" w:color="auto" w:fill="FFFFFF"/>
              <w:jc w:val="center"/>
              <w:rPr>
                <w:sz w:val="20"/>
                <w:szCs w:val="20"/>
              </w:rPr>
            </w:pPr>
            <w:r w:rsidRPr="003B1B24">
              <w:rPr>
                <w:sz w:val="20"/>
                <w:szCs w:val="20"/>
              </w:rPr>
              <w:t>20</w:t>
            </w:r>
          </w:p>
        </w:tc>
        <w:tc>
          <w:tcPr>
            <w:tcW w:w="629" w:type="pct"/>
            <w:tcMar>
              <w:top w:w="15" w:type="dxa"/>
              <w:left w:w="88" w:type="dxa"/>
              <w:bottom w:w="15" w:type="dxa"/>
              <w:right w:w="88" w:type="dxa"/>
            </w:tcMar>
            <w:hideMark/>
          </w:tcPr>
          <w:p w14:paraId="295736F6" w14:textId="77777777" w:rsidR="00C93969" w:rsidRPr="003B1B24" w:rsidRDefault="00C93969" w:rsidP="008858D0">
            <w:pPr>
              <w:shd w:val="clear" w:color="auto" w:fill="FFFFFF"/>
              <w:jc w:val="center"/>
              <w:rPr>
                <w:sz w:val="20"/>
                <w:szCs w:val="20"/>
              </w:rPr>
            </w:pPr>
            <w:r w:rsidRPr="003B1B24">
              <w:rPr>
                <w:sz w:val="20"/>
                <w:szCs w:val="20"/>
              </w:rPr>
              <w:t>30</w:t>
            </w:r>
          </w:p>
        </w:tc>
        <w:tc>
          <w:tcPr>
            <w:tcW w:w="794" w:type="pct"/>
            <w:tcMar>
              <w:top w:w="15" w:type="dxa"/>
              <w:left w:w="88" w:type="dxa"/>
              <w:bottom w:w="15" w:type="dxa"/>
              <w:right w:w="88" w:type="dxa"/>
            </w:tcMar>
            <w:hideMark/>
          </w:tcPr>
          <w:p w14:paraId="11E433F1" w14:textId="77777777" w:rsidR="00C93969" w:rsidRPr="003B1B24" w:rsidRDefault="00C93969" w:rsidP="008858D0">
            <w:pPr>
              <w:shd w:val="clear" w:color="auto" w:fill="FFFFFF"/>
              <w:jc w:val="center"/>
              <w:rPr>
                <w:sz w:val="20"/>
                <w:szCs w:val="20"/>
              </w:rPr>
            </w:pPr>
            <w:r w:rsidRPr="003B1B24">
              <w:rPr>
                <w:sz w:val="20"/>
                <w:szCs w:val="20"/>
              </w:rPr>
              <w:t>30-70</w:t>
            </w:r>
          </w:p>
        </w:tc>
        <w:tc>
          <w:tcPr>
            <w:tcW w:w="754" w:type="pct"/>
            <w:tcMar>
              <w:top w:w="15" w:type="dxa"/>
              <w:left w:w="88" w:type="dxa"/>
              <w:bottom w:w="15" w:type="dxa"/>
              <w:right w:w="88" w:type="dxa"/>
            </w:tcMar>
            <w:hideMark/>
          </w:tcPr>
          <w:p w14:paraId="7AA95D58" w14:textId="77777777" w:rsidR="00C93969" w:rsidRPr="003B1B24" w:rsidRDefault="00C93969" w:rsidP="008858D0">
            <w:pPr>
              <w:shd w:val="clear" w:color="auto" w:fill="FFFFFF"/>
              <w:jc w:val="center"/>
              <w:rPr>
                <w:sz w:val="20"/>
                <w:szCs w:val="20"/>
              </w:rPr>
            </w:pPr>
            <w:r w:rsidRPr="003B1B24">
              <w:rPr>
                <w:sz w:val="20"/>
                <w:szCs w:val="20"/>
              </w:rPr>
              <w:t>70-100</w:t>
            </w:r>
          </w:p>
        </w:tc>
      </w:tr>
      <w:tr w:rsidR="00C93969" w:rsidRPr="003B1B24" w14:paraId="683DC780" w14:textId="77777777" w:rsidTr="008858D0">
        <w:tc>
          <w:tcPr>
            <w:tcW w:w="1816" w:type="pct"/>
            <w:tcMar>
              <w:top w:w="15" w:type="dxa"/>
              <w:left w:w="88" w:type="dxa"/>
              <w:bottom w:w="15" w:type="dxa"/>
              <w:right w:w="88" w:type="dxa"/>
            </w:tcMar>
            <w:hideMark/>
          </w:tcPr>
          <w:p w14:paraId="108833AF" w14:textId="77777777" w:rsidR="00C93969" w:rsidRPr="003B1B24" w:rsidRDefault="00C93969" w:rsidP="008858D0">
            <w:pPr>
              <w:shd w:val="clear" w:color="auto" w:fill="FFFFFF"/>
              <w:jc w:val="left"/>
              <w:rPr>
                <w:sz w:val="20"/>
                <w:szCs w:val="20"/>
              </w:rPr>
            </w:pPr>
            <w:r w:rsidRPr="003B1B24">
              <w:rPr>
                <w:sz w:val="20"/>
                <w:szCs w:val="20"/>
              </w:rPr>
              <w:t>Продолжительность проявления, ч</w:t>
            </w:r>
          </w:p>
        </w:tc>
        <w:tc>
          <w:tcPr>
            <w:tcW w:w="1006" w:type="pct"/>
            <w:tcMar>
              <w:top w:w="15" w:type="dxa"/>
              <w:left w:w="88" w:type="dxa"/>
              <w:bottom w:w="15" w:type="dxa"/>
              <w:right w:w="88" w:type="dxa"/>
            </w:tcMar>
            <w:hideMark/>
          </w:tcPr>
          <w:p w14:paraId="54338A01" w14:textId="77777777" w:rsidR="00C93969" w:rsidRPr="003B1B24" w:rsidRDefault="00C93969" w:rsidP="008858D0">
            <w:pPr>
              <w:shd w:val="clear" w:color="auto" w:fill="FFFFFF"/>
              <w:jc w:val="center"/>
              <w:rPr>
                <w:sz w:val="20"/>
                <w:szCs w:val="20"/>
              </w:rPr>
            </w:pPr>
            <w:r w:rsidRPr="003B1B24">
              <w:rPr>
                <w:sz w:val="20"/>
                <w:szCs w:val="20"/>
              </w:rPr>
              <w:t>До 1</w:t>
            </w:r>
          </w:p>
        </w:tc>
        <w:tc>
          <w:tcPr>
            <w:tcW w:w="629" w:type="pct"/>
            <w:tcMar>
              <w:top w:w="15" w:type="dxa"/>
              <w:left w:w="88" w:type="dxa"/>
              <w:bottom w:w="15" w:type="dxa"/>
              <w:right w:w="88" w:type="dxa"/>
            </w:tcMar>
            <w:hideMark/>
          </w:tcPr>
          <w:p w14:paraId="58422280" w14:textId="77777777" w:rsidR="00C93969" w:rsidRPr="003B1B24" w:rsidRDefault="00C93969" w:rsidP="008858D0">
            <w:pPr>
              <w:shd w:val="clear" w:color="auto" w:fill="FFFFFF"/>
              <w:jc w:val="center"/>
              <w:rPr>
                <w:sz w:val="20"/>
                <w:szCs w:val="20"/>
              </w:rPr>
            </w:pPr>
            <w:r w:rsidRPr="003B1B24">
              <w:rPr>
                <w:sz w:val="20"/>
                <w:szCs w:val="20"/>
              </w:rPr>
              <w:t>1-3</w:t>
            </w:r>
          </w:p>
        </w:tc>
        <w:tc>
          <w:tcPr>
            <w:tcW w:w="794" w:type="pct"/>
            <w:tcMar>
              <w:top w:w="15" w:type="dxa"/>
              <w:left w:w="88" w:type="dxa"/>
              <w:bottom w:w="15" w:type="dxa"/>
              <w:right w:w="88" w:type="dxa"/>
            </w:tcMar>
            <w:hideMark/>
          </w:tcPr>
          <w:p w14:paraId="7C32760B" w14:textId="77777777" w:rsidR="00C93969" w:rsidRPr="003B1B24" w:rsidRDefault="00C93969" w:rsidP="008858D0">
            <w:pPr>
              <w:shd w:val="clear" w:color="auto" w:fill="FFFFFF"/>
              <w:jc w:val="center"/>
              <w:rPr>
                <w:sz w:val="20"/>
                <w:szCs w:val="20"/>
              </w:rPr>
            </w:pPr>
            <w:r w:rsidRPr="003B1B24">
              <w:rPr>
                <w:sz w:val="20"/>
                <w:szCs w:val="20"/>
              </w:rPr>
              <w:t>3-5</w:t>
            </w:r>
          </w:p>
        </w:tc>
        <w:tc>
          <w:tcPr>
            <w:tcW w:w="754" w:type="pct"/>
            <w:tcMar>
              <w:top w:w="15" w:type="dxa"/>
              <w:left w:w="88" w:type="dxa"/>
              <w:bottom w:w="15" w:type="dxa"/>
              <w:right w:w="88" w:type="dxa"/>
            </w:tcMar>
            <w:hideMark/>
          </w:tcPr>
          <w:p w14:paraId="36E77344" w14:textId="77777777" w:rsidR="00C93969" w:rsidRPr="003B1B24" w:rsidRDefault="00C93969" w:rsidP="008858D0">
            <w:pPr>
              <w:shd w:val="clear" w:color="auto" w:fill="FFFFFF"/>
              <w:jc w:val="center"/>
              <w:rPr>
                <w:sz w:val="20"/>
                <w:szCs w:val="20"/>
              </w:rPr>
            </w:pPr>
            <w:r w:rsidRPr="003B1B24">
              <w:rPr>
                <w:sz w:val="20"/>
                <w:szCs w:val="20"/>
              </w:rPr>
              <w:t>5-10</w:t>
            </w:r>
          </w:p>
        </w:tc>
      </w:tr>
      <w:tr w:rsidR="00C93969" w:rsidRPr="003B1B24" w14:paraId="4877DA1F" w14:textId="77777777" w:rsidTr="008858D0">
        <w:tc>
          <w:tcPr>
            <w:tcW w:w="1816" w:type="pct"/>
            <w:tcMar>
              <w:top w:w="15" w:type="dxa"/>
              <w:left w:w="88" w:type="dxa"/>
              <w:bottom w:w="15" w:type="dxa"/>
              <w:right w:w="88" w:type="dxa"/>
            </w:tcMar>
            <w:hideMark/>
          </w:tcPr>
          <w:p w14:paraId="251B6480" w14:textId="77777777" w:rsidR="00C93969" w:rsidRPr="003B1B24" w:rsidRDefault="00C93969" w:rsidP="008858D0">
            <w:pPr>
              <w:shd w:val="clear" w:color="auto" w:fill="FFFFFF"/>
              <w:jc w:val="left"/>
              <w:rPr>
                <w:sz w:val="20"/>
                <w:szCs w:val="20"/>
              </w:rPr>
            </w:pPr>
            <w:r w:rsidRPr="003B1B24">
              <w:rPr>
                <w:sz w:val="20"/>
                <w:szCs w:val="20"/>
              </w:rPr>
              <w:t>Скорость перемещения, м/с</w:t>
            </w:r>
          </w:p>
        </w:tc>
        <w:tc>
          <w:tcPr>
            <w:tcW w:w="1006" w:type="pct"/>
            <w:tcMar>
              <w:top w:w="15" w:type="dxa"/>
              <w:left w:w="88" w:type="dxa"/>
              <w:bottom w:w="15" w:type="dxa"/>
              <w:right w:w="88" w:type="dxa"/>
            </w:tcMar>
            <w:hideMark/>
          </w:tcPr>
          <w:p w14:paraId="26EB44AA" w14:textId="77777777" w:rsidR="00C93969" w:rsidRPr="003B1B24" w:rsidRDefault="00C93969" w:rsidP="008858D0">
            <w:pPr>
              <w:shd w:val="clear" w:color="auto" w:fill="FFFFFF"/>
              <w:jc w:val="center"/>
              <w:rPr>
                <w:sz w:val="20"/>
                <w:szCs w:val="20"/>
              </w:rPr>
            </w:pPr>
            <w:r w:rsidRPr="003B1B24">
              <w:rPr>
                <w:sz w:val="20"/>
                <w:szCs w:val="20"/>
              </w:rPr>
              <w:t>700-100</w:t>
            </w:r>
          </w:p>
        </w:tc>
        <w:tc>
          <w:tcPr>
            <w:tcW w:w="629" w:type="pct"/>
            <w:tcMar>
              <w:top w:w="15" w:type="dxa"/>
              <w:left w:w="88" w:type="dxa"/>
              <w:bottom w:w="15" w:type="dxa"/>
              <w:right w:w="88" w:type="dxa"/>
            </w:tcMar>
            <w:hideMark/>
          </w:tcPr>
          <w:p w14:paraId="2AB5F025" w14:textId="77777777" w:rsidR="00C93969" w:rsidRPr="003B1B24" w:rsidRDefault="00C93969" w:rsidP="008858D0">
            <w:pPr>
              <w:shd w:val="clear" w:color="auto" w:fill="FFFFFF"/>
              <w:jc w:val="center"/>
              <w:rPr>
                <w:sz w:val="20"/>
                <w:szCs w:val="20"/>
              </w:rPr>
            </w:pPr>
            <w:r w:rsidRPr="003B1B24">
              <w:rPr>
                <w:sz w:val="20"/>
                <w:szCs w:val="20"/>
              </w:rPr>
              <w:t>50-70</w:t>
            </w:r>
          </w:p>
        </w:tc>
        <w:tc>
          <w:tcPr>
            <w:tcW w:w="794" w:type="pct"/>
            <w:tcMar>
              <w:top w:w="15" w:type="dxa"/>
              <w:left w:w="88" w:type="dxa"/>
              <w:bottom w:w="15" w:type="dxa"/>
              <w:right w:w="88" w:type="dxa"/>
            </w:tcMar>
            <w:hideMark/>
          </w:tcPr>
          <w:p w14:paraId="20CA92BC" w14:textId="77777777" w:rsidR="00C93969" w:rsidRPr="003B1B24" w:rsidRDefault="00C93969" w:rsidP="008858D0">
            <w:pPr>
              <w:shd w:val="clear" w:color="auto" w:fill="FFFFFF"/>
              <w:jc w:val="center"/>
              <w:rPr>
                <w:sz w:val="20"/>
                <w:szCs w:val="20"/>
              </w:rPr>
            </w:pPr>
            <w:r w:rsidRPr="003B1B24">
              <w:rPr>
                <w:sz w:val="20"/>
                <w:szCs w:val="20"/>
              </w:rPr>
              <w:t>35-40</w:t>
            </w:r>
          </w:p>
        </w:tc>
        <w:tc>
          <w:tcPr>
            <w:tcW w:w="754" w:type="pct"/>
            <w:tcMar>
              <w:top w:w="15" w:type="dxa"/>
              <w:left w:w="88" w:type="dxa"/>
              <w:bottom w:w="15" w:type="dxa"/>
              <w:right w:w="88" w:type="dxa"/>
            </w:tcMar>
            <w:hideMark/>
          </w:tcPr>
          <w:p w14:paraId="166C013A" w14:textId="77777777" w:rsidR="00C93969" w:rsidRPr="003B1B24" w:rsidRDefault="00C93969" w:rsidP="008858D0">
            <w:pPr>
              <w:shd w:val="clear" w:color="auto" w:fill="FFFFFF"/>
              <w:jc w:val="center"/>
              <w:rPr>
                <w:sz w:val="20"/>
                <w:szCs w:val="20"/>
              </w:rPr>
            </w:pPr>
            <w:r w:rsidRPr="003B1B24">
              <w:rPr>
                <w:sz w:val="20"/>
                <w:szCs w:val="20"/>
              </w:rPr>
              <w:t>25-40</w:t>
            </w:r>
          </w:p>
        </w:tc>
      </w:tr>
      <w:tr w:rsidR="00C93969" w:rsidRPr="003B1B24" w14:paraId="5D18E194" w14:textId="77777777" w:rsidTr="008858D0">
        <w:tc>
          <w:tcPr>
            <w:tcW w:w="1816" w:type="pct"/>
            <w:tcMar>
              <w:top w:w="15" w:type="dxa"/>
              <w:left w:w="88" w:type="dxa"/>
              <w:bottom w:w="15" w:type="dxa"/>
              <w:right w:w="88" w:type="dxa"/>
            </w:tcMar>
            <w:hideMark/>
          </w:tcPr>
          <w:p w14:paraId="38F7BF1D" w14:textId="77777777" w:rsidR="00C93969" w:rsidRPr="003B1B24" w:rsidRDefault="00C93969" w:rsidP="008858D0">
            <w:pPr>
              <w:shd w:val="clear" w:color="auto" w:fill="FFFFFF"/>
              <w:jc w:val="left"/>
              <w:rPr>
                <w:sz w:val="20"/>
                <w:szCs w:val="20"/>
              </w:rPr>
            </w:pPr>
            <w:r w:rsidRPr="003B1B24">
              <w:rPr>
                <w:sz w:val="20"/>
                <w:szCs w:val="20"/>
              </w:rPr>
              <w:t>Повторяемость, ед. в год</w:t>
            </w:r>
          </w:p>
        </w:tc>
        <w:tc>
          <w:tcPr>
            <w:tcW w:w="1006" w:type="pct"/>
            <w:tcMar>
              <w:top w:w="15" w:type="dxa"/>
              <w:left w:w="88" w:type="dxa"/>
              <w:bottom w:w="15" w:type="dxa"/>
              <w:right w:w="88" w:type="dxa"/>
            </w:tcMar>
            <w:hideMark/>
          </w:tcPr>
          <w:p w14:paraId="136B8BF0" w14:textId="77777777" w:rsidR="00C93969" w:rsidRPr="003B1B24" w:rsidRDefault="00C93969" w:rsidP="008858D0">
            <w:pPr>
              <w:shd w:val="clear" w:color="auto" w:fill="FFFFFF"/>
              <w:jc w:val="center"/>
              <w:rPr>
                <w:sz w:val="20"/>
                <w:szCs w:val="20"/>
              </w:rPr>
            </w:pPr>
            <w:r w:rsidRPr="003B1B24">
              <w:rPr>
                <w:sz w:val="20"/>
                <w:szCs w:val="20"/>
              </w:rPr>
              <w:t>0,001-0,01</w:t>
            </w:r>
          </w:p>
        </w:tc>
        <w:tc>
          <w:tcPr>
            <w:tcW w:w="629" w:type="pct"/>
            <w:tcMar>
              <w:top w:w="15" w:type="dxa"/>
              <w:left w:w="88" w:type="dxa"/>
              <w:bottom w:w="15" w:type="dxa"/>
              <w:right w:w="88" w:type="dxa"/>
            </w:tcMar>
            <w:hideMark/>
          </w:tcPr>
          <w:p w14:paraId="1FE425D8" w14:textId="77777777" w:rsidR="00C93969" w:rsidRPr="003B1B24" w:rsidRDefault="00C93969" w:rsidP="008858D0">
            <w:pPr>
              <w:shd w:val="clear" w:color="auto" w:fill="FFFFFF"/>
              <w:jc w:val="center"/>
              <w:rPr>
                <w:sz w:val="20"/>
                <w:szCs w:val="20"/>
              </w:rPr>
            </w:pPr>
            <w:r w:rsidRPr="003B1B24">
              <w:rPr>
                <w:sz w:val="20"/>
                <w:szCs w:val="20"/>
              </w:rPr>
              <w:t>0,01-0,02</w:t>
            </w:r>
          </w:p>
        </w:tc>
        <w:tc>
          <w:tcPr>
            <w:tcW w:w="794" w:type="pct"/>
            <w:tcMar>
              <w:top w:w="15" w:type="dxa"/>
              <w:left w:w="88" w:type="dxa"/>
              <w:bottom w:w="15" w:type="dxa"/>
              <w:right w:w="88" w:type="dxa"/>
            </w:tcMar>
            <w:hideMark/>
          </w:tcPr>
          <w:p w14:paraId="0E8C9707" w14:textId="77777777" w:rsidR="00C93969" w:rsidRPr="003B1B24" w:rsidRDefault="00C93969" w:rsidP="008858D0">
            <w:pPr>
              <w:shd w:val="clear" w:color="auto" w:fill="FFFFFF"/>
              <w:jc w:val="center"/>
              <w:rPr>
                <w:sz w:val="20"/>
                <w:szCs w:val="20"/>
              </w:rPr>
            </w:pPr>
            <w:r w:rsidRPr="003B1B24">
              <w:rPr>
                <w:sz w:val="20"/>
                <w:szCs w:val="20"/>
              </w:rPr>
              <w:t>0,02-0,05</w:t>
            </w:r>
          </w:p>
        </w:tc>
        <w:tc>
          <w:tcPr>
            <w:tcW w:w="754" w:type="pct"/>
            <w:tcMar>
              <w:top w:w="15" w:type="dxa"/>
              <w:left w:w="88" w:type="dxa"/>
              <w:bottom w:w="15" w:type="dxa"/>
              <w:right w:w="88" w:type="dxa"/>
            </w:tcMar>
            <w:hideMark/>
          </w:tcPr>
          <w:p w14:paraId="428AACED" w14:textId="77777777" w:rsidR="00C93969" w:rsidRPr="003B1B24" w:rsidRDefault="00C93969" w:rsidP="008858D0">
            <w:pPr>
              <w:shd w:val="clear" w:color="auto" w:fill="FFFFFF"/>
              <w:jc w:val="center"/>
              <w:rPr>
                <w:sz w:val="20"/>
                <w:szCs w:val="20"/>
              </w:rPr>
            </w:pPr>
            <w:r w:rsidRPr="003B1B24">
              <w:rPr>
                <w:sz w:val="20"/>
                <w:szCs w:val="20"/>
              </w:rPr>
              <w:t>0,05-0,1</w:t>
            </w:r>
          </w:p>
        </w:tc>
      </w:tr>
      <w:tr w:rsidR="00C93969" w:rsidRPr="003B1B24" w14:paraId="015C0B2A" w14:textId="77777777" w:rsidTr="008858D0">
        <w:tc>
          <w:tcPr>
            <w:tcW w:w="5000" w:type="pct"/>
            <w:gridSpan w:val="5"/>
            <w:tcMar>
              <w:top w:w="15" w:type="dxa"/>
              <w:left w:w="88" w:type="dxa"/>
              <w:bottom w:w="15" w:type="dxa"/>
              <w:right w:w="88" w:type="dxa"/>
            </w:tcMar>
            <w:hideMark/>
          </w:tcPr>
          <w:p w14:paraId="1E92D0AC" w14:textId="77777777" w:rsidR="00C93969" w:rsidRPr="003B1B24" w:rsidRDefault="00C93969" w:rsidP="008858D0">
            <w:pPr>
              <w:shd w:val="clear" w:color="auto" w:fill="FFFFFF"/>
              <w:jc w:val="center"/>
              <w:rPr>
                <w:sz w:val="20"/>
                <w:szCs w:val="20"/>
              </w:rPr>
            </w:pPr>
            <w:r w:rsidRPr="003B1B24">
              <w:rPr>
                <w:sz w:val="20"/>
                <w:szCs w:val="20"/>
              </w:rPr>
              <w:t>Цунами</w:t>
            </w:r>
          </w:p>
        </w:tc>
      </w:tr>
      <w:tr w:rsidR="00C93969" w:rsidRPr="003B1B24" w14:paraId="62E43CA7" w14:textId="77777777" w:rsidTr="008858D0">
        <w:tc>
          <w:tcPr>
            <w:tcW w:w="1816" w:type="pct"/>
            <w:tcMar>
              <w:top w:w="15" w:type="dxa"/>
              <w:left w:w="88" w:type="dxa"/>
              <w:bottom w:w="15" w:type="dxa"/>
              <w:right w:w="88" w:type="dxa"/>
            </w:tcMar>
            <w:hideMark/>
          </w:tcPr>
          <w:p w14:paraId="4324F1F8" w14:textId="77777777" w:rsidR="00C93969" w:rsidRPr="003B1B24" w:rsidRDefault="00C93969" w:rsidP="008858D0">
            <w:pPr>
              <w:shd w:val="clear" w:color="auto" w:fill="FFFFFF"/>
              <w:jc w:val="left"/>
              <w:rPr>
                <w:sz w:val="20"/>
                <w:szCs w:val="20"/>
              </w:rPr>
            </w:pPr>
            <w:r w:rsidRPr="003B1B24">
              <w:rPr>
                <w:sz w:val="20"/>
                <w:szCs w:val="20"/>
              </w:rPr>
              <w:t>Площадная пораженность территории, %</w:t>
            </w:r>
          </w:p>
        </w:tc>
        <w:tc>
          <w:tcPr>
            <w:tcW w:w="1006" w:type="pct"/>
            <w:tcMar>
              <w:top w:w="15" w:type="dxa"/>
              <w:left w:w="88" w:type="dxa"/>
              <w:bottom w:w="15" w:type="dxa"/>
              <w:right w:w="88" w:type="dxa"/>
            </w:tcMar>
            <w:hideMark/>
          </w:tcPr>
          <w:p w14:paraId="7B639B45" w14:textId="77777777" w:rsidR="00C93969" w:rsidRPr="003B1B24" w:rsidRDefault="00C93969" w:rsidP="008858D0">
            <w:pPr>
              <w:shd w:val="clear" w:color="auto" w:fill="FFFFFF"/>
              <w:jc w:val="center"/>
              <w:rPr>
                <w:sz w:val="20"/>
                <w:szCs w:val="20"/>
              </w:rPr>
            </w:pPr>
            <w:r w:rsidRPr="003B1B24">
              <w:rPr>
                <w:sz w:val="20"/>
                <w:szCs w:val="20"/>
              </w:rPr>
              <w:t>1</w:t>
            </w:r>
          </w:p>
        </w:tc>
        <w:tc>
          <w:tcPr>
            <w:tcW w:w="629" w:type="pct"/>
            <w:tcMar>
              <w:top w:w="15" w:type="dxa"/>
              <w:left w:w="88" w:type="dxa"/>
              <w:bottom w:w="15" w:type="dxa"/>
              <w:right w:w="88" w:type="dxa"/>
            </w:tcMar>
            <w:hideMark/>
          </w:tcPr>
          <w:p w14:paraId="3748AC1D" w14:textId="77777777" w:rsidR="00C93969" w:rsidRPr="003B1B24" w:rsidRDefault="00C93969" w:rsidP="008858D0">
            <w:pPr>
              <w:shd w:val="clear" w:color="auto" w:fill="FFFFFF"/>
              <w:jc w:val="center"/>
              <w:rPr>
                <w:sz w:val="20"/>
                <w:szCs w:val="20"/>
              </w:rPr>
            </w:pPr>
            <w:r w:rsidRPr="003B1B24">
              <w:rPr>
                <w:sz w:val="20"/>
                <w:szCs w:val="20"/>
              </w:rPr>
              <w:t>5-8</w:t>
            </w:r>
          </w:p>
        </w:tc>
        <w:tc>
          <w:tcPr>
            <w:tcW w:w="794" w:type="pct"/>
            <w:tcMar>
              <w:top w:w="15" w:type="dxa"/>
              <w:left w:w="88" w:type="dxa"/>
              <w:bottom w:w="15" w:type="dxa"/>
              <w:right w:w="88" w:type="dxa"/>
            </w:tcMar>
            <w:hideMark/>
          </w:tcPr>
          <w:p w14:paraId="79FFACB9" w14:textId="77777777" w:rsidR="00C93969" w:rsidRPr="003B1B24" w:rsidRDefault="00C93969" w:rsidP="008858D0">
            <w:pPr>
              <w:shd w:val="clear" w:color="auto" w:fill="FFFFFF"/>
              <w:jc w:val="center"/>
              <w:rPr>
                <w:sz w:val="20"/>
                <w:szCs w:val="20"/>
              </w:rPr>
            </w:pPr>
            <w:r w:rsidRPr="003B1B24">
              <w:rPr>
                <w:sz w:val="20"/>
                <w:szCs w:val="20"/>
              </w:rPr>
              <w:t>11-14</w:t>
            </w:r>
          </w:p>
        </w:tc>
        <w:tc>
          <w:tcPr>
            <w:tcW w:w="754" w:type="pct"/>
            <w:tcMar>
              <w:top w:w="15" w:type="dxa"/>
              <w:left w:w="88" w:type="dxa"/>
              <w:bottom w:w="15" w:type="dxa"/>
              <w:right w:w="88" w:type="dxa"/>
            </w:tcMar>
            <w:hideMark/>
          </w:tcPr>
          <w:p w14:paraId="60922D64" w14:textId="77777777" w:rsidR="00C93969" w:rsidRPr="003B1B24" w:rsidRDefault="00C93969" w:rsidP="008858D0">
            <w:pPr>
              <w:shd w:val="clear" w:color="auto" w:fill="FFFFFF"/>
              <w:jc w:val="center"/>
              <w:rPr>
                <w:sz w:val="20"/>
                <w:szCs w:val="20"/>
              </w:rPr>
            </w:pPr>
            <w:r w:rsidRPr="003B1B24">
              <w:rPr>
                <w:sz w:val="20"/>
                <w:szCs w:val="20"/>
              </w:rPr>
              <w:t>20</w:t>
            </w:r>
          </w:p>
        </w:tc>
      </w:tr>
      <w:tr w:rsidR="00C93969" w:rsidRPr="003B1B24" w14:paraId="0A5CAF40" w14:textId="77777777" w:rsidTr="008858D0">
        <w:tc>
          <w:tcPr>
            <w:tcW w:w="1816" w:type="pct"/>
            <w:tcMar>
              <w:top w:w="15" w:type="dxa"/>
              <w:left w:w="88" w:type="dxa"/>
              <w:bottom w:w="15" w:type="dxa"/>
              <w:right w:w="88" w:type="dxa"/>
            </w:tcMar>
            <w:hideMark/>
          </w:tcPr>
          <w:p w14:paraId="68F7BF03" w14:textId="77777777" w:rsidR="00C93969" w:rsidRPr="003B1B24" w:rsidRDefault="00C93969" w:rsidP="008858D0">
            <w:pPr>
              <w:shd w:val="clear" w:color="auto" w:fill="FFFFFF"/>
              <w:jc w:val="left"/>
              <w:rPr>
                <w:sz w:val="20"/>
                <w:szCs w:val="20"/>
              </w:rPr>
            </w:pPr>
            <w:r w:rsidRPr="003B1B24">
              <w:rPr>
                <w:sz w:val="20"/>
                <w:szCs w:val="20"/>
              </w:rPr>
              <w:t>Протяженность берега, в пределах которого относительно одновременно происходит развитие процесса, км</w:t>
            </w:r>
          </w:p>
        </w:tc>
        <w:tc>
          <w:tcPr>
            <w:tcW w:w="1006" w:type="pct"/>
            <w:tcMar>
              <w:top w:w="15" w:type="dxa"/>
              <w:left w:w="88" w:type="dxa"/>
              <w:bottom w:w="15" w:type="dxa"/>
              <w:right w:w="88" w:type="dxa"/>
            </w:tcMar>
            <w:hideMark/>
          </w:tcPr>
          <w:p w14:paraId="0367C8F5" w14:textId="77777777" w:rsidR="00C93969" w:rsidRPr="003B1B24" w:rsidRDefault="00C93969" w:rsidP="008858D0">
            <w:pPr>
              <w:shd w:val="clear" w:color="auto" w:fill="FFFFFF"/>
              <w:jc w:val="center"/>
              <w:rPr>
                <w:sz w:val="20"/>
                <w:szCs w:val="20"/>
              </w:rPr>
            </w:pPr>
            <w:r w:rsidRPr="003B1B24">
              <w:rPr>
                <w:sz w:val="20"/>
                <w:szCs w:val="20"/>
              </w:rPr>
              <w:t>5</w:t>
            </w:r>
          </w:p>
        </w:tc>
        <w:tc>
          <w:tcPr>
            <w:tcW w:w="629" w:type="pct"/>
            <w:tcMar>
              <w:top w:w="15" w:type="dxa"/>
              <w:left w:w="88" w:type="dxa"/>
              <w:bottom w:w="15" w:type="dxa"/>
              <w:right w:w="88" w:type="dxa"/>
            </w:tcMar>
            <w:hideMark/>
          </w:tcPr>
          <w:p w14:paraId="3F9523F0" w14:textId="77777777" w:rsidR="00C93969" w:rsidRPr="003B1B24" w:rsidRDefault="00C93969" w:rsidP="008858D0">
            <w:pPr>
              <w:shd w:val="clear" w:color="auto" w:fill="FFFFFF"/>
              <w:jc w:val="center"/>
              <w:rPr>
                <w:sz w:val="20"/>
                <w:szCs w:val="20"/>
              </w:rPr>
            </w:pPr>
            <w:r w:rsidRPr="003B1B24">
              <w:rPr>
                <w:sz w:val="20"/>
                <w:szCs w:val="20"/>
              </w:rPr>
              <w:t>5-10</w:t>
            </w:r>
          </w:p>
        </w:tc>
        <w:tc>
          <w:tcPr>
            <w:tcW w:w="794" w:type="pct"/>
            <w:tcMar>
              <w:top w:w="15" w:type="dxa"/>
              <w:left w:w="88" w:type="dxa"/>
              <w:bottom w:w="15" w:type="dxa"/>
              <w:right w:w="88" w:type="dxa"/>
            </w:tcMar>
            <w:hideMark/>
          </w:tcPr>
          <w:p w14:paraId="57908C39" w14:textId="77777777" w:rsidR="00C93969" w:rsidRPr="003B1B24" w:rsidRDefault="00C93969" w:rsidP="008858D0">
            <w:pPr>
              <w:shd w:val="clear" w:color="auto" w:fill="FFFFFF"/>
              <w:jc w:val="center"/>
              <w:rPr>
                <w:sz w:val="20"/>
                <w:szCs w:val="20"/>
              </w:rPr>
            </w:pPr>
            <w:r w:rsidRPr="003B1B24">
              <w:rPr>
                <w:sz w:val="20"/>
                <w:szCs w:val="20"/>
              </w:rPr>
              <w:t>10-30</w:t>
            </w:r>
          </w:p>
        </w:tc>
        <w:tc>
          <w:tcPr>
            <w:tcW w:w="754" w:type="pct"/>
            <w:tcMar>
              <w:top w:w="15" w:type="dxa"/>
              <w:left w:w="88" w:type="dxa"/>
              <w:bottom w:w="15" w:type="dxa"/>
              <w:right w:w="88" w:type="dxa"/>
            </w:tcMar>
            <w:hideMark/>
          </w:tcPr>
          <w:p w14:paraId="5F603EF9" w14:textId="77777777" w:rsidR="00C93969" w:rsidRPr="003B1B24" w:rsidRDefault="00C93969" w:rsidP="008858D0">
            <w:pPr>
              <w:shd w:val="clear" w:color="auto" w:fill="FFFFFF"/>
              <w:jc w:val="center"/>
              <w:rPr>
                <w:sz w:val="20"/>
                <w:szCs w:val="20"/>
              </w:rPr>
            </w:pPr>
            <w:r w:rsidRPr="003B1B24">
              <w:rPr>
                <w:sz w:val="20"/>
                <w:szCs w:val="20"/>
              </w:rPr>
              <w:t>10-40</w:t>
            </w:r>
          </w:p>
        </w:tc>
      </w:tr>
      <w:tr w:rsidR="00C93969" w:rsidRPr="003B1B24" w14:paraId="6A777D81" w14:textId="77777777" w:rsidTr="008858D0">
        <w:tc>
          <w:tcPr>
            <w:tcW w:w="1816" w:type="pct"/>
            <w:tcMar>
              <w:top w:w="15" w:type="dxa"/>
              <w:left w:w="88" w:type="dxa"/>
              <w:bottom w:w="15" w:type="dxa"/>
              <w:right w:w="88" w:type="dxa"/>
            </w:tcMar>
            <w:hideMark/>
          </w:tcPr>
          <w:p w14:paraId="20BBE718" w14:textId="77777777" w:rsidR="00C93969" w:rsidRPr="003B1B24" w:rsidRDefault="00C93969" w:rsidP="008858D0">
            <w:pPr>
              <w:shd w:val="clear" w:color="auto" w:fill="FFFFFF"/>
              <w:jc w:val="left"/>
              <w:rPr>
                <w:sz w:val="20"/>
                <w:szCs w:val="20"/>
              </w:rPr>
            </w:pPr>
            <w:r w:rsidRPr="003B1B24">
              <w:rPr>
                <w:sz w:val="20"/>
                <w:szCs w:val="20"/>
              </w:rPr>
              <w:t>Продолжительность проявления, час</w:t>
            </w:r>
          </w:p>
        </w:tc>
        <w:tc>
          <w:tcPr>
            <w:tcW w:w="1006" w:type="pct"/>
            <w:tcMar>
              <w:top w:w="15" w:type="dxa"/>
              <w:left w:w="88" w:type="dxa"/>
              <w:bottom w:w="15" w:type="dxa"/>
              <w:right w:w="88" w:type="dxa"/>
            </w:tcMar>
            <w:hideMark/>
          </w:tcPr>
          <w:p w14:paraId="639D4A13" w14:textId="77777777" w:rsidR="00C93969" w:rsidRPr="003B1B24" w:rsidRDefault="00C93969" w:rsidP="008858D0">
            <w:pPr>
              <w:shd w:val="clear" w:color="auto" w:fill="FFFFFF"/>
              <w:jc w:val="center"/>
              <w:rPr>
                <w:sz w:val="20"/>
                <w:szCs w:val="20"/>
              </w:rPr>
            </w:pPr>
            <w:r w:rsidRPr="003B1B24">
              <w:rPr>
                <w:sz w:val="20"/>
                <w:szCs w:val="20"/>
              </w:rPr>
              <w:t>2</w:t>
            </w:r>
          </w:p>
        </w:tc>
        <w:tc>
          <w:tcPr>
            <w:tcW w:w="629" w:type="pct"/>
            <w:tcMar>
              <w:top w:w="15" w:type="dxa"/>
              <w:left w:w="88" w:type="dxa"/>
              <w:bottom w:w="15" w:type="dxa"/>
              <w:right w:w="88" w:type="dxa"/>
            </w:tcMar>
            <w:hideMark/>
          </w:tcPr>
          <w:p w14:paraId="242FAA3F" w14:textId="77777777" w:rsidR="00C93969" w:rsidRPr="003B1B24" w:rsidRDefault="00C93969" w:rsidP="008858D0">
            <w:pPr>
              <w:shd w:val="clear" w:color="auto" w:fill="FFFFFF"/>
              <w:jc w:val="center"/>
              <w:rPr>
                <w:sz w:val="20"/>
                <w:szCs w:val="20"/>
              </w:rPr>
            </w:pPr>
            <w:r w:rsidRPr="003B1B24">
              <w:rPr>
                <w:sz w:val="20"/>
                <w:szCs w:val="20"/>
              </w:rPr>
              <w:t>6-7</w:t>
            </w:r>
          </w:p>
        </w:tc>
        <w:tc>
          <w:tcPr>
            <w:tcW w:w="794" w:type="pct"/>
            <w:tcMar>
              <w:top w:w="15" w:type="dxa"/>
              <w:left w:w="88" w:type="dxa"/>
              <w:bottom w:w="15" w:type="dxa"/>
              <w:right w:w="88" w:type="dxa"/>
            </w:tcMar>
            <w:hideMark/>
          </w:tcPr>
          <w:p w14:paraId="53A30994" w14:textId="77777777" w:rsidR="00C93969" w:rsidRPr="003B1B24" w:rsidRDefault="00C93969" w:rsidP="008858D0">
            <w:pPr>
              <w:shd w:val="clear" w:color="auto" w:fill="FFFFFF"/>
              <w:jc w:val="center"/>
              <w:rPr>
                <w:sz w:val="20"/>
                <w:szCs w:val="20"/>
              </w:rPr>
            </w:pPr>
            <w:r w:rsidRPr="003B1B24">
              <w:rPr>
                <w:sz w:val="20"/>
                <w:szCs w:val="20"/>
              </w:rPr>
              <w:t>7-48</w:t>
            </w:r>
          </w:p>
        </w:tc>
        <w:tc>
          <w:tcPr>
            <w:tcW w:w="754" w:type="pct"/>
            <w:tcMar>
              <w:top w:w="15" w:type="dxa"/>
              <w:left w:w="88" w:type="dxa"/>
              <w:bottom w:w="15" w:type="dxa"/>
              <w:right w:w="88" w:type="dxa"/>
            </w:tcMar>
            <w:hideMark/>
          </w:tcPr>
          <w:p w14:paraId="30B352AD" w14:textId="77777777" w:rsidR="00C93969" w:rsidRPr="003B1B24" w:rsidRDefault="00C93969" w:rsidP="008858D0">
            <w:pPr>
              <w:shd w:val="clear" w:color="auto" w:fill="FFFFFF"/>
              <w:jc w:val="center"/>
              <w:rPr>
                <w:sz w:val="20"/>
                <w:szCs w:val="20"/>
              </w:rPr>
            </w:pPr>
            <w:r w:rsidRPr="003B1B24">
              <w:rPr>
                <w:sz w:val="20"/>
                <w:szCs w:val="20"/>
              </w:rPr>
              <w:t>48-60</w:t>
            </w:r>
          </w:p>
        </w:tc>
      </w:tr>
      <w:tr w:rsidR="00C93969" w:rsidRPr="003B1B24" w14:paraId="0DBF020C" w14:textId="77777777" w:rsidTr="008858D0">
        <w:tc>
          <w:tcPr>
            <w:tcW w:w="1816" w:type="pct"/>
            <w:tcMar>
              <w:top w:w="15" w:type="dxa"/>
              <w:left w:w="88" w:type="dxa"/>
              <w:bottom w:w="15" w:type="dxa"/>
              <w:right w:w="88" w:type="dxa"/>
            </w:tcMar>
            <w:hideMark/>
          </w:tcPr>
          <w:p w14:paraId="0516A2B8" w14:textId="77777777" w:rsidR="00C93969" w:rsidRPr="003B1B24" w:rsidRDefault="00C93969" w:rsidP="008858D0">
            <w:pPr>
              <w:shd w:val="clear" w:color="auto" w:fill="FFFFFF"/>
              <w:jc w:val="left"/>
              <w:rPr>
                <w:sz w:val="20"/>
                <w:szCs w:val="20"/>
              </w:rPr>
            </w:pPr>
            <w:r w:rsidRPr="003B1B24">
              <w:rPr>
                <w:sz w:val="20"/>
                <w:szCs w:val="20"/>
              </w:rPr>
              <w:t>Скорость, км/ч</w:t>
            </w:r>
          </w:p>
        </w:tc>
        <w:tc>
          <w:tcPr>
            <w:tcW w:w="1006" w:type="pct"/>
            <w:tcMar>
              <w:top w:w="15" w:type="dxa"/>
              <w:left w:w="88" w:type="dxa"/>
              <w:bottom w:w="15" w:type="dxa"/>
              <w:right w:w="88" w:type="dxa"/>
            </w:tcMar>
            <w:hideMark/>
          </w:tcPr>
          <w:p w14:paraId="506D330D" w14:textId="77777777" w:rsidR="00C93969" w:rsidRPr="003B1B24" w:rsidRDefault="00C93969" w:rsidP="008858D0">
            <w:pPr>
              <w:shd w:val="clear" w:color="auto" w:fill="FFFFFF"/>
              <w:jc w:val="center"/>
              <w:rPr>
                <w:sz w:val="20"/>
                <w:szCs w:val="20"/>
              </w:rPr>
            </w:pPr>
            <w:r w:rsidRPr="003B1B24">
              <w:rPr>
                <w:sz w:val="20"/>
                <w:szCs w:val="20"/>
              </w:rPr>
              <w:t>700</w:t>
            </w:r>
          </w:p>
        </w:tc>
        <w:tc>
          <w:tcPr>
            <w:tcW w:w="629" w:type="pct"/>
            <w:tcMar>
              <w:top w:w="15" w:type="dxa"/>
              <w:left w:w="88" w:type="dxa"/>
              <w:bottom w:w="15" w:type="dxa"/>
              <w:right w:w="88" w:type="dxa"/>
            </w:tcMar>
            <w:hideMark/>
          </w:tcPr>
          <w:p w14:paraId="084C5B22" w14:textId="77777777" w:rsidR="00C93969" w:rsidRPr="003B1B24" w:rsidRDefault="00C93969" w:rsidP="008858D0">
            <w:pPr>
              <w:shd w:val="clear" w:color="auto" w:fill="FFFFFF"/>
              <w:jc w:val="center"/>
              <w:rPr>
                <w:sz w:val="20"/>
                <w:szCs w:val="20"/>
              </w:rPr>
            </w:pPr>
            <w:r w:rsidRPr="003B1B24">
              <w:rPr>
                <w:sz w:val="20"/>
                <w:szCs w:val="20"/>
              </w:rPr>
              <w:t>200-500</w:t>
            </w:r>
          </w:p>
        </w:tc>
        <w:tc>
          <w:tcPr>
            <w:tcW w:w="794" w:type="pct"/>
            <w:tcMar>
              <w:top w:w="15" w:type="dxa"/>
              <w:left w:w="88" w:type="dxa"/>
              <w:bottom w:w="15" w:type="dxa"/>
              <w:right w:w="88" w:type="dxa"/>
            </w:tcMar>
            <w:hideMark/>
          </w:tcPr>
          <w:p w14:paraId="7450DFEB" w14:textId="77777777" w:rsidR="00C93969" w:rsidRPr="003B1B24" w:rsidRDefault="00C93969" w:rsidP="008858D0">
            <w:pPr>
              <w:shd w:val="clear" w:color="auto" w:fill="FFFFFF"/>
              <w:jc w:val="center"/>
              <w:rPr>
                <w:sz w:val="20"/>
                <w:szCs w:val="20"/>
              </w:rPr>
            </w:pPr>
            <w:r w:rsidRPr="003B1B24">
              <w:rPr>
                <w:sz w:val="20"/>
                <w:szCs w:val="20"/>
              </w:rPr>
              <w:t>20-200</w:t>
            </w:r>
          </w:p>
        </w:tc>
        <w:tc>
          <w:tcPr>
            <w:tcW w:w="754" w:type="pct"/>
            <w:tcMar>
              <w:top w:w="15" w:type="dxa"/>
              <w:left w:w="88" w:type="dxa"/>
              <w:bottom w:w="15" w:type="dxa"/>
              <w:right w:w="88" w:type="dxa"/>
            </w:tcMar>
            <w:hideMark/>
          </w:tcPr>
          <w:p w14:paraId="5DAB3FE4" w14:textId="77777777" w:rsidR="00C93969" w:rsidRPr="003B1B24" w:rsidRDefault="00C93969" w:rsidP="008858D0">
            <w:pPr>
              <w:shd w:val="clear" w:color="auto" w:fill="FFFFFF"/>
              <w:jc w:val="center"/>
              <w:rPr>
                <w:sz w:val="20"/>
                <w:szCs w:val="20"/>
              </w:rPr>
            </w:pPr>
            <w:r w:rsidRPr="003B1B24">
              <w:rPr>
                <w:sz w:val="20"/>
                <w:szCs w:val="20"/>
              </w:rPr>
              <w:t>10-20</w:t>
            </w:r>
          </w:p>
        </w:tc>
      </w:tr>
      <w:tr w:rsidR="00C93969" w:rsidRPr="003B1B24" w14:paraId="7F5E1E83" w14:textId="77777777" w:rsidTr="008858D0">
        <w:tc>
          <w:tcPr>
            <w:tcW w:w="1816" w:type="pct"/>
            <w:tcMar>
              <w:top w:w="15" w:type="dxa"/>
              <w:left w:w="88" w:type="dxa"/>
              <w:bottom w:w="15" w:type="dxa"/>
              <w:right w:w="88" w:type="dxa"/>
            </w:tcMar>
            <w:hideMark/>
          </w:tcPr>
          <w:p w14:paraId="73BE2F44" w14:textId="77777777" w:rsidR="00C93969" w:rsidRPr="003B1B24" w:rsidRDefault="00C93969" w:rsidP="008858D0">
            <w:pPr>
              <w:shd w:val="clear" w:color="auto" w:fill="FFFFFF"/>
              <w:jc w:val="left"/>
              <w:rPr>
                <w:sz w:val="20"/>
                <w:szCs w:val="20"/>
              </w:rPr>
            </w:pPr>
            <w:r w:rsidRPr="003B1B24">
              <w:rPr>
                <w:sz w:val="20"/>
                <w:szCs w:val="20"/>
              </w:rPr>
              <w:t>Повторяемость, ед. в год</w:t>
            </w:r>
          </w:p>
        </w:tc>
        <w:tc>
          <w:tcPr>
            <w:tcW w:w="1006" w:type="pct"/>
            <w:tcMar>
              <w:top w:w="15" w:type="dxa"/>
              <w:left w:w="88" w:type="dxa"/>
              <w:bottom w:w="15" w:type="dxa"/>
              <w:right w:w="88" w:type="dxa"/>
            </w:tcMar>
            <w:hideMark/>
          </w:tcPr>
          <w:p w14:paraId="62284AA6" w14:textId="77777777" w:rsidR="00C93969" w:rsidRPr="003B1B24" w:rsidRDefault="00C93969" w:rsidP="008858D0">
            <w:pPr>
              <w:shd w:val="clear" w:color="auto" w:fill="FFFFFF"/>
              <w:jc w:val="center"/>
              <w:rPr>
                <w:sz w:val="20"/>
                <w:szCs w:val="20"/>
              </w:rPr>
            </w:pPr>
            <w:r w:rsidRPr="003B1B24">
              <w:rPr>
                <w:sz w:val="20"/>
                <w:szCs w:val="20"/>
              </w:rPr>
              <w:t>0,001-0,01</w:t>
            </w:r>
          </w:p>
        </w:tc>
        <w:tc>
          <w:tcPr>
            <w:tcW w:w="629" w:type="pct"/>
            <w:tcMar>
              <w:top w:w="15" w:type="dxa"/>
              <w:left w:w="88" w:type="dxa"/>
              <w:bottom w:w="15" w:type="dxa"/>
              <w:right w:w="88" w:type="dxa"/>
            </w:tcMar>
            <w:hideMark/>
          </w:tcPr>
          <w:p w14:paraId="3EC4A164" w14:textId="77777777" w:rsidR="00C93969" w:rsidRPr="003B1B24" w:rsidRDefault="00C93969" w:rsidP="008858D0">
            <w:pPr>
              <w:shd w:val="clear" w:color="auto" w:fill="FFFFFF"/>
              <w:jc w:val="center"/>
              <w:rPr>
                <w:sz w:val="20"/>
                <w:szCs w:val="20"/>
              </w:rPr>
            </w:pPr>
            <w:r w:rsidRPr="003B1B24">
              <w:rPr>
                <w:sz w:val="20"/>
                <w:szCs w:val="20"/>
              </w:rPr>
              <w:t>0,01-0,02</w:t>
            </w:r>
          </w:p>
        </w:tc>
        <w:tc>
          <w:tcPr>
            <w:tcW w:w="794" w:type="pct"/>
            <w:tcMar>
              <w:top w:w="15" w:type="dxa"/>
              <w:left w:w="88" w:type="dxa"/>
              <w:bottom w:w="15" w:type="dxa"/>
              <w:right w:w="88" w:type="dxa"/>
            </w:tcMar>
            <w:hideMark/>
          </w:tcPr>
          <w:p w14:paraId="18704010" w14:textId="77777777" w:rsidR="00C93969" w:rsidRPr="003B1B24" w:rsidRDefault="00C93969" w:rsidP="008858D0">
            <w:pPr>
              <w:shd w:val="clear" w:color="auto" w:fill="FFFFFF"/>
              <w:jc w:val="center"/>
              <w:rPr>
                <w:sz w:val="20"/>
                <w:szCs w:val="20"/>
              </w:rPr>
            </w:pPr>
            <w:r w:rsidRPr="003B1B24">
              <w:rPr>
                <w:sz w:val="20"/>
                <w:szCs w:val="20"/>
              </w:rPr>
              <w:t>0,02-0,05</w:t>
            </w:r>
          </w:p>
        </w:tc>
        <w:tc>
          <w:tcPr>
            <w:tcW w:w="754" w:type="pct"/>
            <w:tcMar>
              <w:top w:w="15" w:type="dxa"/>
              <w:left w:w="88" w:type="dxa"/>
              <w:bottom w:w="15" w:type="dxa"/>
              <w:right w:w="88" w:type="dxa"/>
            </w:tcMar>
            <w:hideMark/>
          </w:tcPr>
          <w:p w14:paraId="25566B46" w14:textId="77777777" w:rsidR="00C93969" w:rsidRPr="003B1B24" w:rsidRDefault="00C93969" w:rsidP="008858D0">
            <w:pPr>
              <w:shd w:val="clear" w:color="auto" w:fill="FFFFFF"/>
              <w:jc w:val="center"/>
              <w:rPr>
                <w:sz w:val="20"/>
                <w:szCs w:val="20"/>
              </w:rPr>
            </w:pPr>
            <w:r w:rsidRPr="003B1B24">
              <w:rPr>
                <w:sz w:val="20"/>
                <w:szCs w:val="20"/>
              </w:rPr>
              <w:t>0,05-0,1</w:t>
            </w:r>
          </w:p>
        </w:tc>
      </w:tr>
    </w:tbl>
    <w:p w14:paraId="58C58FBC" w14:textId="77777777" w:rsidR="00C93969" w:rsidRPr="003B1B24" w:rsidRDefault="00C93969" w:rsidP="00C93969">
      <w:pPr>
        <w:pStyle w:val="141"/>
        <w:jc w:val="both"/>
        <w:rPr>
          <w:sz w:val="24"/>
          <w:szCs w:val="24"/>
          <w:lang w:val="ru-RU"/>
        </w:rPr>
      </w:pPr>
    </w:p>
    <w:p w14:paraId="2E27FAC9" w14:textId="6BC0719B" w:rsidR="00C93969" w:rsidRPr="003B1B24" w:rsidRDefault="00C93969" w:rsidP="00C93969">
      <w:pPr>
        <w:ind w:firstLine="567"/>
      </w:pPr>
      <w:r w:rsidRPr="003B1B24">
        <w:t>Исходя из таблицы 6.</w:t>
      </w:r>
      <w:r w:rsidR="00FE7861" w:rsidRPr="003B1B24">
        <w:t>30</w:t>
      </w:r>
      <w:r w:rsidRPr="003B1B24">
        <w:t xml:space="preserve"> природные процессы на проектируемой территории  по категории опасности – умеренно опасные. Строительство должно вестись с учетом просадочности грунтов.</w:t>
      </w:r>
    </w:p>
    <w:p w14:paraId="4ECCC28A" w14:textId="77777777" w:rsidR="00C93969" w:rsidRPr="003B1B24" w:rsidRDefault="00C93969" w:rsidP="00C93969">
      <w:pPr>
        <w:ind w:firstLine="567"/>
      </w:pPr>
      <w:r w:rsidRPr="003B1B24">
        <w:t xml:space="preserve">Интенсивное таяние снега, ливневые дожди, отсутствие дождевой канализации, нарушение растительного покрова почвы, все это может привести к эрозии овражной. </w:t>
      </w:r>
    </w:p>
    <w:p w14:paraId="205019F3" w14:textId="77777777" w:rsidR="00C93969" w:rsidRPr="003B1B24" w:rsidRDefault="00C93969" w:rsidP="00C93969">
      <w:pPr>
        <w:ind w:firstLine="567"/>
      </w:pPr>
      <w:r w:rsidRPr="003B1B24">
        <w:lastRenderedPageBreak/>
        <w:t>При прохождении весенне-осенних паводков могут возникнуть опасные ЧС. Подтопление территории грунтовыми водами не выявлено.</w:t>
      </w:r>
    </w:p>
    <w:p w14:paraId="3C0055BF" w14:textId="77777777" w:rsidR="00C93969" w:rsidRPr="003B1B24" w:rsidRDefault="00C93969" w:rsidP="00C93969">
      <w:pPr>
        <w:ind w:firstLine="567"/>
      </w:pPr>
      <w:r w:rsidRPr="003B1B24">
        <w:t xml:space="preserve">Отдельные опасные метеорологические явления и процессы имели место на территории поселка, в том числе такие, как: штормовой ветер (скорость 20-30 м/сек), сильные осадки (продолжительный дождь, ливень, сильный снегопад, сильная метель, гололед, град 20-31мм), туманы, заморозки, грозы. </w:t>
      </w:r>
    </w:p>
    <w:p w14:paraId="3D8D3A17" w14:textId="77777777" w:rsidR="00C93969" w:rsidRPr="003B1B24" w:rsidRDefault="00C93969" w:rsidP="00C8240E">
      <w:pPr>
        <w:suppressAutoHyphens/>
        <w:ind w:firstLine="720"/>
      </w:pPr>
    </w:p>
    <w:p w14:paraId="740A18EF" w14:textId="77777777" w:rsidR="00C15E65" w:rsidRPr="003B1B24" w:rsidRDefault="00C15E65" w:rsidP="00C15E65">
      <w:pPr>
        <w:spacing w:line="238" w:lineRule="auto"/>
        <w:ind w:left="20" w:firstLine="567"/>
        <w:jc w:val="center"/>
        <w:rPr>
          <w:rFonts w:cs="Arial"/>
          <w:b/>
          <w:bCs/>
        </w:rPr>
      </w:pPr>
      <w:r w:rsidRPr="003B1B24">
        <w:rPr>
          <w:rFonts w:cs="Arial"/>
          <w:b/>
          <w:bCs/>
        </w:rPr>
        <w:t>Землетрясение</w:t>
      </w:r>
    </w:p>
    <w:p w14:paraId="426B7073" w14:textId="77777777" w:rsidR="00C15E65" w:rsidRPr="003B1B24" w:rsidRDefault="00C15E65" w:rsidP="00C15E65">
      <w:pPr>
        <w:suppressAutoHyphens/>
        <w:ind w:firstLine="720"/>
      </w:pPr>
      <w:r w:rsidRPr="003B1B24">
        <w:t>Согласно статистическим данным за последние пять лет землетрясений на территории Белореченского городского поселения не происходило.</w:t>
      </w:r>
    </w:p>
    <w:p w14:paraId="2EC5CDB6" w14:textId="77777777" w:rsidR="00C15E65" w:rsidRPr="003B1B24" w:rsidRDefault="00C15E65" w:rsidP="00C15E65">
      <w:pPr>
        <w:suppressAutoHyphens/>
        <w:ind w:firstLine="720"/>
      </w:pPr>
      <w:r w:rsidRPr="003B1B24">
        <w:t>Прогнозирование последствий землетрясений производится на основании методики, указанной в разделе 4 расчетно-пояснительной записки.</w:t>
      </w:r>
    </w:p>
    <w:p w14:paraId="7571821A" w14:textId="77777777" w:rsidR="00C15E65" w:rsidRPr="003B1B24" w:rsidRDefault="00C15E65" w:rsidP="00C15E65">
      <w:pPr>
        <w:suppressAutoHyphens/>
        <w:ind w:firstLine="720"/>
      </w:pPr>
      <w:r w:rsidRPr="003B1B24">
        <w:t>Для прогнозирования потерь и объёмов разрушений при землетрясениях по укрупнённым показателям принимают, что плотность застройки ф (x,y) и плотность размещения людей ф (x,y) на всех площадках в городском поселении одинакова. Все здания на территории Белореченского городского поселения могут быть отнесены к типу зданий Б. Вероятность нахождения людей в зданиях, принимают максимальную (R = 1). Сейсмичность Белореченского городского поселения 7 - 8 баллов.</w:t>
      </w:r>
    </w:p>
    <w:p w14:paraId="1E99081F" w14:textId="77777777" w:rsidR="00C15E65" w:rsidRPr="003B1B24" w:rsidRDefault="00C15E65" w:rsidP="00C15E65">
      <w:pPr>
        <w:suppressAutoHyphens/>
        <w:ind w:firstLine="720"/>
      </w:pPr>
      <w:r w:rsidRPr="003B1B24">
        <w:t>Математическое ожидание общих потерь людей (при землетрясении 7 баллов):</w:t>
      </w:r>
    </w:p>
    <w:p w14:paraId="6FD95DA8" w14:textId="77777777" w:rsidR="00C15E65" w:rsidRPr="003B1B24" w:rsidRDefault="00C15E65" w:rsidP="00C15E65">
      <w:pPr>
        <w:pStyle w:val="afff6"/>
        <w:spacing w:line="350" w:lineRule="auto"/>
        <w:ind w:firstLine="740"/>
      </w:pPr>
      <w:r w:rsidRPr="003B1B24">
        <w:rPr>
          <w:rStyle w:val="afffffa"/>
        </w:rPr>
        <w:t>М = 1-52286-0,03 = 1569.</w:t>
      </w:r>
    </w:p>
    <w:p w14:paraId="00EAF26B" w14:textId="77777777" w:rsidR="00C15E65" w:rsidRPr="003B1B24" w:rsidRDefault="00C15E65" w:rsidP="00C15E65">
      <w:pPr>
        <w:pStyle w:val="afff6"/>
        <w:spacing w:line="350" w:lineRule="auto"/>
        <w:ind w:firstLine="740"/>
      </w:pPr>
      <w:r w:rsidRPr="003B1B24">
        <w:rPr>
          <w:rStyle w:val="afffffa"/>
        </w:rPr>
        <w:t>Математическое ожидание безвозвратных потерь людей (при землетрясении 7 баллов):</w:t>
      </w:r>
    </w:p>
    <w:p w14:paraId="50629410" w14:textId="77777777" w:rsidR="00C15E65" w:rsidRPr="003B1B24" w:rsidRDefault="00C15E65" w:rsidP="00C15E65">
      <w:pPr>
        <w:pStyle w:val="afff6"/>
        <w:spacing w:line="350" w:lineRule="auto"/>
        <w:ind w:firstLine="740"/>
      </w:pPr>
      <w:r w:rsidRPr="003B1B24">
        <w:rPr>
          <w:rStyle w:val="afffffa"/>
        </w:rPr>
        <w:t>М = 1-52286-0,01 = 523.</w:t>
      </w:r>
    </w:p>
    <w:p w14:paraId="70D7158F" w14:textId="77777777" w:rsidR="00C15E65" w:rsidRPr="003B1B24" w:rsidRDefault="00C15E65" w:rsidP="00C15E65">
      <w:pPr>
        <w:pStyle w:val="afff6"/>
        <w:spacing w:line="350" w:lineRule="auto"/>
        <w:ind w:firstLine="740"/>
      </w:pPr>
      <w:r w:rsidRPr="003B1B24">
        <w:rPr>
          <w:rStyle w:val="afffffa"/>
        </w:rPr>
        <w:t>Математическое ожидание общих потерь людей (при землетрясении 8 баллов):</w:t>
      </w:r>
    </w:p>
    <w:p w14:paraId="0662FBE6" w14:textId="77777777" w:rsidR="00C15E65" w:rsidRPr="003B1B24" w:rsidRDefault="00C15E65" w:rsidP="00C15E65">
      <w:pPr>
        <w:pStyle w:val="afff6"/>
        <w:spacing w:line="350" w:lineRule="auto"/>
        <w:ind w:firstLine="740"/>
      </w:pPr>
      <w:r w:rsidRPr="003B1B24">
        <w:rPr>
          <w:rStyle w:val="afffffa"/>
        </w:rPr>
        <w:t>М = 1-52286-0, 39 = 20392.</w:t>
      </w:r>
    </w:p>
    <w:p w14:paraId="1E665E3B" w14:textId="77777777" w:rsidR="00C15E65" w:rsidRPr="003B1B24" w:rsidRDefault="00C15E65" w:rsidP="00C15E65">
      <w:pPr>
        <w:pStyle w:val="afff6"/>
        <w:spacing w:line="350" w:lineRule="auto"/>
        <w:ind w:firstLine="740"/>
      </w:pPr>
      <w:r w:rsidRPr="003B1B24">
        <w:rPr>
          <w:rStyle w:val="afffffa"/>
        </w:rPr>
        <w:t>Математическое ожидание безвозвратных потерь людей (при землетрясении 8 баллов):</w:t>
      </w:r>
    </w:p>
    <w:p w14:paraId="5839AF56" w14:textId="77777777" w:rsidR="00C15E65" w:rsidRPr="003B1B24" w:rsidRDefault="00C15E65" w:rsidP="00C15E65">
      <w:pPr>
        <w:pStyle w:val="afff6"/>
        <w:spacing w:line="350" w:lineRule="auto"/>
        <w:ind w:firstLine="740"/>
      </w:pPr>
      <w:r w:rsidRPr="003B1B24">
        <w:rPr>
          <w:rStyle w:val="afffffa"/>
        </w:rPr>
        <w:t>М = 1-52286-0,18 = 9412.</w:t>
      </w:r>
    </w:p>
    <w:p w14:paraId="38084F08" w14:textId="274236FC" w:rsidR="00C15E65" w:rsidRPr="003B1B24" w:rsidRDefault="00C15E65" w:rsidP="00C15E65">
      <w:pPr>
        <w:suppressAutoHyphens/>
        <w:ind w:firstLine="720"/>
      </w:pPr>
      <w:r w:rsidRPr="003B1B24">
        <w:t xml:space="preserve">Результаты прогнозирования последствий землетрясений для населения на территории Белореченского городского поселения приведены в таблице </w:t>
      </w:r>
      <w:r w:rsidR="00FE7861" w:rsidRPr="003B1B24">
        <w:t>6.31</w:t>
      </w:r>
      <w:r w:rsidRPr="003B1B24">
        <w:t>.</w:t>
      </w:r>
    </w:p>
    <w:p w14:paraId="3CE5BC39" w14:textId="77777777" w:rsidR="00C15E65" w:rsidRPr="003B1B24" w:rsidRDefault="00C15E65" w:rsidP="00C15E65">
      <w:pPr>
        <w:suppressAutoHyphens/>
        <w:ind w:firstLine="720"/>
      </w:pPr>
    </w:p>
    <w:p w14:paraId="31CCC91D" w14:textId="5885180A" w:rsidR="00C15E65" w:rsidRPr="003B1B24" w:rsidRDefault="00C15E65" w:rsidP="00C15E65">
      <w:pPr>
        <w:ind w:firstLine="709"/>
        <w:jc w:val="right"/>
        <w:rPr>
          <w:rFonts w:eastAsia="Calibri"/>
          <w:b/>
          <w:lang w:eastAsia="en-US"/>
        </w:rPr>
      </w:pPr>
      <w:r w:rsidRPr="003B1B24">
        <w:rPr>
          <w:rFonts w:eastAsia="Calibri"/>
          <w:b/>
          <w:lang w:eastAsia="en-US"/>
        </w:rPr>
        <w:t xml:space="preserve">Таблица </w:t>
      </w:r>
      <w:r w:rsidR="00FE7861" w:rsidRPr="003B1B24">
        <w:rPr>
          <w:rFonts w:eastAsia="Calibri"/>
          <w:b/>
          <w:lang w:eastAsia="en-US"/>
        </w:rPr>
        <w:t>6.31</w:t>
      </w:r>
    </w:p>
    <w:p w14:paraId="184C23E5" w14:textId="77777777" w:rsidR="00C15E65" w:rsidRPr="003B1B24" w:rsidRDefault="00C15E65" w:rsidP="00C15E65">
      <w:pPr>
        <w:ind w:firstLine="709"/>
        <w:jc w:val="center"/>
        <w:rPr>
          <w:rFonts w:eastAsia="Calibri"/>
          <w:b/>
          <w:lang w:eastAsia="en-US"/>
        </w:rPr>
      </w:pPr>
      <w:r w:rsidRPr="003B1B24">
        <w:rPr>
          <w:rFonts w:eastAsia="Calibri"/>
          <w:b/>
          <w:lang w:eastAsia="en-US"/>
        </w:rPr>
        <w:t>Результаты прогнозирования последствий землетрясений</w:t>
      </w:r>
    </w:p>
    <w:tbl>
      <w:tblPr>
        <w:tblOverlap w:val="never"/>
        <w:tblW w:w="5000" w:type="pct"/>
        <w:jc w:val="center"/>
        <w:tblCellMar>
          <w:left w:w="10" w:type="dxa"/>
          <w:right w:w="10" w:type="dxa"/>
        </w:tblCellMar>
        <w:tblLook w:val="0000" w:firstRow="0" w:lastRow="0" w:firstColumn="0" w:lastColumn="0" w:noHBand="0" w:noVBand="0"/>
      </w:tblPr>
      <w:tblGrid>
        <w:gridCol w:w="2685"/>
        <w:gridCol w:w="948"/>
        <w:gridCol w:w="947"/>
        <w:gridCol w:w="942"/>
        <w:gridCol w:w="947"/>
        <w:gridCol w:w="947"/>
        <w:gridCol w:w="947"/>
        <w:gridCol w:w="981"/>
      </w:tblGrid>
      <w:tr w:rsidR="00C15E65" w:rsidRPr="003B1B24" w14:paraId="258BDBC2" w14:textId="77777777" w:rsidTr="00C15E65">
        <w:trPr>
          <w:trHeight w:hRule="exact" w:val="245"/>
          <w:jc w:val="center"/>
        </w:trPr>
        <w:tc>
          <w:tcPr>
            <w:tcW w:w="1436" w:type="pct"/>
            <w:vMerge w:val="restart"/>
            <w:tcBorders>
              <w:top w:val="single" w:sz="4" w:space="0" w:color="auto"/>
              <w:left w:val="single" w:sz="4" w:space="0" w:color="auto"/>
            </w:tcBorders>
          </w:tcPr>
          <w:p w14:paraId="3C09D12C" w14:textId="77777777" w:rsidR="00C15E65" w:rsidRPr="003B1B24" w:rsidRDefault="00C15E65" w:rsidP="008858D0">
            <w:pPr>
              <w:pStyle w:val="afffffe"/>
              <w:spacing w:line="218" w:lineRule="auto"/>
              <w:ind w:firstLine="0"/>
              <w:jc w:val="center"/>
              <w:rPr>
                <w:sz w:val="20"/>
                <w:szCs w:val="20"/>
              </w:rPr>
            </w:pPr>
            <w:r w:rsidRPr="003B1B24">
              <w:rPr>
                <w:rStyle w:val="afffffd"/>
                <w:b/>
                <w:bCs/>
                <w:sz w:val="20"/>
                <w:szCs w:val="20"/>
              </w:rPr>
              <w:t>Наименование показателя</w:t>
            </w:r>
          </w:p>
        </w:tc>
        <w:tc>
          <w:tcPr>
            <w:tcW w:w="3564" w:type="pct"/>
            <w:gridSpan w:val="7"/>
            <w:tcBorders>
              <w:top w:val="single" w:sz="4" w:space="0" w:color="auto"/>
              <w:left w:val="single" w:sz="4" w:space="0" w:color="auto"/>
              <w:right w:val="single" w:sz="4" w:space="0" w:color="auto"/>
            </w:tcBorders>
            <w:vAlign w:val="bottom"/>
          </w:tcPr>
          <w:p w14:paraId="5FAA5BAD" w14:textId="77777777" w:rsidR="00C15E65" w:rsidRPr="003B1B24" w:rsidRDefault="00C15E65" w:rsidP="008858D0">
            <w:pPr>
              <w:pStyle w:val="afffffe"/>
              <w:ind w:firstLine="0"/>
              <w:jc w:val="center"/>
              <w:rPr>
                <w:sz w:val="20"/>
                <w:szCs w:val="20"/>
              </w:rPr>
            </w:pPr>
            <w:r w:rsidRPr="003B1B24">
              <w:rPr>
                <w:rStyle w:val="afffffd"/>
                <w:b/>
                <w:bCs/>
                <w:sz w:val="20"/>
                <w:szCs w:val="20"/>
              </w:rPr>
              <w:t>Интенсивность землетрясения, баллов</w:t>
            </w:r>
          </w:p>
        </w:tc>
      </w:tr>
      <w:tr w:rsidR="00C15E65" w:rsidRPr="003B1B24" w14:paraId="4A7FDACF" w14:textId="77777777" w:rsidTr="00C15E65">
        <w:trPr>
          <w:trHeight w:hRule="exact" w:val="240"/>
          <w:jc w:val="center"/>
        </w:trPr>
        <w:tc>
          <w:tcPr>
            <w:tcW w:w="1436" w:type="pct"/>
            <w:vMerge/>
            <w:tcBorders>
              <w:left w:val="single" w:sz="4" w:space="0" w:color="auto"/>
            </w:tcBorders>
          </w:tcPr>
          <w:p w14:paraId="017A6823" w14:textId="77777777" w:rsidR="00C15E65" w:rsidRPr="003B1B24" w:rsidRDefault="00C15E65" w:rsidP="008858D0">
            <w:pPr>
              <w:rPr>
                <w:sz w:val="20"/>
                <w:szCs w:val="20"/>
              </w:rPr>
            </w:pPr>
          </w:p>
        </w:tc>
        <w:tc>
          <w:tcPr>
            <w:tcW w:w="507" w:type="pct"/>
            <w:tcBorders>
              <w:top w:val="single" w:sz="4" w:space="0" w:color="auto"/>
              <w:left w:val="single" w:sz="4" w:space="0" w:color="auto"/>
            </w:tcBorders>
          </w:tcPr>
          <w:p w14:paraId="4FF9C534" w14:textId="77777777" w:rsidR="00C15E65" w:rsidRPr="003B1B24" w:rsidRDefault="00C15E65" w:rsidP="008858D0">
            <w:pPr>
              <w:pStyle w:val="afffffe"/>
              <w:ind w:firstLine="0"/>
              <w:jc w:val="center"/>
              <w:rPr>
                <w:sz w:val="20"/>
                <w:szCs w:val="20"/>
              </w:rPr>
            </w:pPr>
            <w:r w:rsidRPr="003B1B24">
              <w:rPr>
                <w:rStyle w:val="afffffd"/>
                <w:b/>
                <w:bCs/>
                <w:sz w:val="20"/>
                <w:szCs w:val="20"/>
              </w:rPr>
              <w:t>4</w:t>
            </w:r>
          </w:p>
        </w:tc>
        <w:tc>
          <w:tcPr>
            <w:tcW w:w="507" w:type="pct"/>
            <w:tcBorders>
              <w:top w:val="single" w:sz="4" w:space="0" w:color="auto"/>
              <w:left w:val="single" w:sz="4" w:space="0" w:color="auto"/>
            </w:tcBorders>
          </w:tcPr>
          <w:p w14:paraId="3C0F4877" w14:textId="77777777" w:rsidR="00C15E65" w:rsidRPr="003B1B24" w:rsidRDefault="00C15E65" w:rsidP="008858D0">
            <w:pPr>
              <w:pStyle w:val="afffffe"/>
              <w:ind w:firstLine="0"/>
              <w:jc w:val="center"/>
              <w:rPr>
                <w:sz w:val="20"/>
                <w:szCs w:val="20"/>
              </w:rPr>
            </w:pPr>
            <w:r w:rsidRPr="003B1B24">
              <w:rPr>
                <w:rStyle w:val="afffffd"/>
                <w:rFonts w:eastAsia="Arial"/>
                <w:b/>
                <w:bCs/>
                <w:sz w:val="20"/>
                <w:szCs w:val="20"/>
              </w:rPr>
              <w:t>5</w:t>
            </w:r>
          </w:p>
        </w:tc>
        <w:tc>
          <w:tcPr>
            <w:tcW w:w="504" w:type="pct"/>
            <w:tcBorders>
              <w:top w:val="single" w:sz="4" w:space="0" w:color="auto"/>
              <w:left w:val="single" w:sz="4" w:space="0" w:color="auto"/>
            </w:tcBorders>
          </w:tcPr>
          <w:p w14:paraId="315BC3BD" w14:textId="77777777" w:rsidR="00C15E65" w:rsidRPr="003B1B24" w:rsidRDefault="00C15E65" w:rsidP="008858D0">
            <w:pPr>
              <w:pStyle w:val="afffffe"/>
              <w:ind w:firstLine="420"/>
              <w:rPr>
                <w:sz w:val="20"/>
                <w:szCs w:val="20"/>
              </w:rPr>
            </w:pPr>
            <w:r w:rsidRPr="003B1B24">
              <w:rPr>
                <w:rStyle w:val="afffffd"/>
                <w:rFonts w:eastAsia="Arial"/>
                <w:b/>
                <w:bCs/>
                <w:sz w:val="20"/>
                <w:szCs w:val="20"/>
              </w:rPr>
              <w:t>6</w:t>
            </w:r>
          </w:p>
        </w:tc>
        <w:tc>
          <w:tcPr>
            <w:tcW w:w="507" w:type="pct"/>
            <w:tcBorders>
              <w:top w:val="single" w:sz="4" w:space="0" w:color="auto"/>
              <w:left w:val="single" w:sz="4" w:space="0" w:color="auto"/>
            </w:tcBorders>
          </w:tcPr>
          <w:p w14:paraId="28710094" w14:textId="77777777" w:rsidR="00C15E65" w:rsidRPr="003B1B24" w:rsidRDefault="00C15E65" w:rsidP="008858D0">
            <w:pPr>
              <w:pStyle w:val="afffffe"/>
              <w:ind w:firstLine="0"/>
              <w:jc w:val="center"/>
              <w:rPr>
                <w:sz w:val="20"/>
                <w:szCs w:val="20"/>
              </w:rPr>
            </w:pPr>
            <w:r w:rsidRPr="003B1B24">
              <w:rPr>
                <w:rStyle w:val="afffffd"/>
                <w:rFonts w:eastAsia="Arial"/>
                <w:b/>
                <w:bCs/>
                <w:sz w:val="20"/>
                <w:szCs w:val="20"/>
              </w:rPr>
              <w:t>7</w:t>
            </w:r>
          </w:p>
        </w:tc>
        <w:tc>
          <w:tcPr>
            <w:tcW w:w="507" w:type="pct"/>
            <w:tcBorders>
              <w:top w:val="single" w:sz="4" w:space="0" w:color="auto"/>
              <w:left w:val="single" w:sz="4" w:space="0" w:color="auto"/>
            </w:tcBorders>
          </w:tcPr>
          <w:p w14:paraId="122FFC38" w14:textId="77777777" w:rsidR="00C15E65" w:rsidRPr="003B1B24" w:rsidRDefault="00C15E65" w:rsidP="008858D0">
            <w:pPr>
              <w:pStyle w:val="afffffe"/>
              <w:ind w:firstLine="0"/>
              <w:jc w:val="center"/>
              <w:rPr>
                <w:sz w:val="20"/>
                <w:szCs w:val="20"/>
              </w:rPr>
            </w:pPr>
            <w:r w:rsidRPr="003B1B24">
              <w:rPr>
                <w:rStyle w:val="afffffd"/>
                <w:rFonts w:eastAsia="Arial"/>
                <w:b/>
                <w:bCs/>
                <w:sz w:val="20"/>
                <w:szCs w:val="20"/>
              </w:rPr>
              <w:t>8</w:t>
            </w:r>
          </w:p>
        </w:tc>
        <w:tc>
          <w:tcPr>
            <w:tcW w:w="507" w:type="pct"/>
            <w:tcBorders>
              <w:top w:val="single" w:sz="4" w:space="0" w:color="auto"/>
              <w:left w:val="single" w:sz="4" w:space="0" w:color="auto"/>
            </w:tcBorders>
          </w:tcPr>
          <w:p w14:paraId="55EBAAA3" w14:textId="77777777" w:rsidR="00C15E65" w:rsidRPr="003B1B24" w:rsidRDefault="00C15E65" w:rsidP="008858D0">
            <w:pPr>
              <w:pStyle w:val="afffffe"/>
              <w:ind w:firstLine="440"/>
              <w:rPr>
                <w:sz w:val="20"/>
                <w:szCs w:val="20"/>
              </w:rPr>
            </w:pPr>
            <w:r w:rsidRPr="003B1B24">
              <w:rPr>
                <w:rStyle w:val="afffffd"/>
                <w:rFonts w:eastAsia="Arial"/>
                <w:b/>
                <w:bCs/>
                <w:sz w:val="20"/>
                <w:szCs w:val="20"/>
              </w:rPr>
              <w:t>9</w:t>
            </w:r>
          </w:p>
        </w:tc>
        <w:tc>
          <w:tcPr>
            <w:tcW w:w="526" w:type="pct"/>
            <w:tcBorders>
              <w:top w:val="single" w:sz="4" w:space="0" w:color="auto"/>
              <w:left w:val="single" w:sz="4" w:space="0" w:color="auto"/>
              <w:right w:val="single" w:sz="4" w:space="0" w:color="auto"/>
            </w:tcBorders>
          </w:tcPr>
          <w:p w14:paraId="4CFE1531" w14:textId="77777777" w:rsidR="00C15E65" w:rsidRPr="003B1B24" w:rsidRDefault="00C15E65" w:rsidP="008858D0">
            <w:pPr>
              <w:pStyle w:val="afffffe"/>
              <w:ind w:firstLine="0"/>
              <w:jc w:val="center"/>
              <w:rPr>
                <w:sz w:val="20"/>
                <w:szCs w:val="20"/>
              </w:rPr>
            </w:pPr>
            <w:r w:rsidRPr="003B1B24">
              <w:rPr>
                <w:rStyle w:val="afffffd"/>
                <w:b/>
                <w:bCs/>
                <w:sz w:val="20"/>
                <w:szCs w:val="20"/>
              </w:rPr>
              <w:t>10</w:t>
            </w:r>
          </w:p>
        </w:tc>
      </w:tr>
      <w:tr w:rsidR="00C15E65" w:rsidRPr="003B1B24" w14:paraId="371DE4DB" w14:textId="77777777" w:rsidTr="00C15E65">
        <w:trPr>
          <w:trHeight w:hRule="exact" w:val="240"/>
          <w:jc w:val="center"/>
        </w:trPr>
        <w:tc>
          <w:tcPr>
            <w:tcW w:w="1436" w:type="pct"/>
            <w:tcBorders>
              <w:top w:val="single" w:sz="4" w:space="0" w:color="auto"/>
              <w:left w:val="single" w:sz="4" w:space="0" w:color="auto"/>
            </w:tcBorders>
            <w:vAlign w:val="bottom"/>
          </w:tcPr>
          <w:p w14:paraId="25FA0128"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Общие потери, человек</w:t>
            </w:r>
          </w:p>
        </w:tc>
        <w:tc>
          <w:tcPr>
            <w:tcW w:w="507" w:type="pct"/>
            <w:tcBorders>
              <w:top w:val="single" w:sz="4" w:space="0" w:color="auto"/>
              <w:left w:val="single" w:sz="4" w:space="0" w:color="auto"/>
            </w:tcBorders>
            <w:vAlign w:val="bottom"/>
          </w:tcPr>
          <w:p w14:paraId="030B19BA"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w:t>
            </w:r>
          </w:p>
        </w:tc>
        <w:tc>
          <w:tcPr>
            <w:tcW w:w="507" w:type="pct"/>
            <w:tcBorders>
              <w:top w:val="single" w:sz="4" w:space="0" w:color="auto"/>
              <w:left w:val="single" w:sz="4" w:space="0" w:color="auto"/>
            </w:tcBorders>
            <w:vAlign w:val="bottom"/>
          </w:tcPr>
          <w:p w14:paraId="5BE69EE7"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w:t>
            </w:r>
          </w:p>
        </w:tc>
        <w:tc>
          <w:tcPr>
            <w:tcW w:w="504" w:type="pct"/>
            <w:tcBorders>
              <w:top w:val="single" w:sz="4" w:space="0" w:color="auto"/>
              <w:left w:val="single" w:sz="4" w:space="0" w:color="auto"/>
            </w:tcBorders>
            <w:vAlign w:val="bottom"/>
          </w:tcPr>
          <w:p w14:paraId="396AF5D0"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w:t>
            </w:r>
          </w:p>
        </w:tc>
        <w:tc>
          <w:tcPr>
            <w:tcW w:w="507" w:type="pct"/>
            <w:tcBorders>
              <w:top w:val="single" w:sz="4" w:space="0" w:color="auto"/>
              <w:left w:val="single" w:sz="4" w:space="0" w:color="auto"/>
            </w:tcBorders>
            <w:vAlign w:val="bottom"/>
          </w:tcPr>
          <w:p w14:paraId="5764FAA3"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1569</w:t>
            </w:r>
          </w:p>
        </w:tc>
        <w:tc>
          <w:tcPr>
            <w:tcW w:w="507" w:type="pct"/>
            <w:tcBorders>
              <w:top w:val="single" w:sz="4" w:space="0" w:color="auto"/>
              <w:left w:val="single" w:sz="4" w:space="0" w:color="auto"/>
            </w:tcBorders>
            <w:vAlign w:val="bottom"/>
          </w:tcPr>
          <w:p w14:paraId="57F02365"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20392</w:t>
            </w:r>
          </w:p>
        </w:tc>
        <w:tc>
          <w:tcPr>
            <w:tcW w:w="507" w:type="pct"/>
            <w:tcBorders>
              <w:top w:val="single" w:sz="4" w:space="0" w:color="auto"/>
              <w:left w:val="single" w:sz="4" w:space="0" w:color="auto"/>
            </w:tcBorders>
            <w:vAlign w:val="bottom"/>
          </w:tcPr>
          <w:p w14:paraId="328AADE9" w14:textId="77777777" w:rsidR="00C15E65" w:rsidRPr="003B1B24" w:rsidRDefault="00C15E65" w:rsidP="008858D0">
            <w:pPr>
              <w:pStyle w:val="afffffe"/>
              <w:ind w:firstLine="440"/>
              <w:rPr>
                <w:sz w:val="20"/>
                <w:szCs w:val="20"/>
              </w:rPr>
            </w:pPr>
            <w:r w:rsidRPr="003B1B24">
              <w:rPr>
                <w:rStyle w:val="afffffd"/>
                <w:rFonts w:eastAsia="Arial"/>
                <w:sz w:val="20"/>
                <w:szCs w:val="20"/>
              </w:rPr>
              <w:t>-</w:t>
            </w:r>
          </w:p>
        </w:tc>
        <w:tc>
          <w:tcPr>
            <w:tcW w:w="526" w:type="pct"/>
            <w:tcBorders>
              <w:top w:val="single" w:sz="4" w:space="0" w:color="auto"/>
              <w:left w:val="single" w:sz="4" w:space="0" w:color="auto"/>
              <w:right w:val="single" w:sz="4" w:space="0" w:color="auto"/>
            </w:tcBorders>
            <w:vAlign w:val="bottom"/>
          </w:tcPr>
          <w:p w14:paraId="0D3EA3C8"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w:t>
            </w:r>
          </w:p>
        </w:tc>
      </w:tr>
      <w:tr w:rsidR="00C15E65" w:rsidRPr="003B1B24" w14:paraId="3D4AAB15" w14:textId="77777777" w:rsidTr="00C15E65">
        <w:trPr>
          <w:trHeight w:hRule="exact" w:val="480"/>
          <w:jc w:val="center"/>
        </w:trPr>
        <w:tc>
          <w:tcPr>
            <w:tcW w:w="1436" w:type="pct"/>
            <w:tcBorders>
              <w:top w:val="single" w:sz="4" w:space="0" w:color="auto"/>
              <w:left w:val="single" w:sz="4" w:space="0" w:color="auto"/>
              <w:bottom w:val="single" w:sz="4" w:space="0" w:color="auto"/>
            </w:tcBorders>
          </w:tcPr>
          <w:p w14:paraId="10E17E0D"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Безвозвратные потери, человек</w:t>
            </w:r>
          </w:p>
        </w:tc>
        <w:tc>
          <w:tcPr>
            <w:tcW w:w="507" w:type="pct"/>
            <w:tcBorders>
              <w:top w:val="single" w:sz="4" w:space="0" w:color="auto"/>
              <w:left w:val="single" w:sz="4" w:space="0" w:color="auto"/>
              <w:bottom w:val="single" w:sz="4" w:space="0" w:color="auto"/>
            </w:tcBorders>
            <w:vAlign w:val="center"/>
          </w:tcPr>
          <w:p w14:paraId="35AD800E"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w:t>
            </w:r>
          </w:p>
        </w:tc>
        <w:tc>
          <w:tcPr>
            <w:tcW w:w="507" w:type="pct"/>
            <w:tcBorders>
              <w:top w:val="single" w:sz="4" w:space="0" w:color="auto"/>
              <w:left w:val="single" w:sz="4" w:space="0" w:color="auto"/>
              <w:bottom w:val="single" w:sz="4" w:space="0" w:color="auto"/>
            </w:tcBorders>
            <w:vAlign w:val="center"/>
          </w:tcPr>
          <w:p w14:paraId="5C166FED"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w:t>
            </w:r>
          </w:p>
        </w:tc>
        <w:tc>
          <w:tcPr>
            <w:tcW w:w="504" w:type="pct"/>
            <w:tcBorders>
              <w:top w:val="single" w:sz="4" w:space="0" w:color="auto"/>
              <w:left w:val="single" w:sz="4" w:space="0" w:color="auto"/>
              <w:bottom w:val="single" w:sz="4" w:space="0" w:color="auto"/>
            </w:tcBorders>
            <w:vAlign w:val="center"/>
          </w:tcPr>
          <w:p w14:paraId="63D0C4F1"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w:t>
            </w:r>
          </w:p>
        </w:tc>
        <w:tc>
          <w:tcPr>
            <w:tcW w:w="507" w:type="pct"/>
            <w:tcBorders>
              <w:top w:val="single" w:sz="4" w:space="0" w:color="auto"/>
              <w:left w:val="single" w:sz="4" w:space="0" w:color="auto"/>
              <w:bottom w:val="single" w:sz="4" w:space="0" w:color="auto"/>
            </w:tcBorders>
            <w:vAlign w:val="center"/>
          </w:tcPr>
          <w:p w14:paraId="5B203654"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523</w:t>
            </w:r>
          </w:p>
        </w:tc>
        <w:tc>
          <w:tcPr>
            <w:tcW w:w="507" w:type="pct"/>
            <w:tcBorders>
              <w:top w:val="single" w:sz="4" w:space="0" w:color="auto"/>
              <w:left w:val="single" w:sz="4" w:space="0" w:color="auto"/>
              <w:bottom w:val="single" w:sz="4" w:space="0" w:color="auto"/>
            </w:tcBorders>
            <w:vAlign w:val="center"/>
          </w:tcPr>
          <w:p w14:paraId="7DD11A1D"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9412</w:t>
            </w:r>
          </w:p>
        </w:tc>
        <w:tc>
          <w:tcPr>
            <w:tcW w:w="507" w:type="pct"/>
            <w:tcBorders>
              <w:top w:val="single" w:sz="4" w:space="0" w:color="auto"/>
              <w:left w:val="single" w:sz="4" w:space="0" w:color="auto"/>
              <w:bottom w:val="single" w:sz="4" w:space="0" w:color="auto"/>
            </w:tcBorders>
            <w:vAlign w:val="center"/>
          </w:tcPr>
          <w:p w14:paraId="59E3D66D" w14:textId="77777777" w:rsidR="00C15E65" w:rsidRPr="003B1B24" w:rsidRDefault="00C15E65" w:rsidP="008858D0">
            <w:pPr>
              <w:pStyle w:val="afffffe"/>
              <w:ind w:firstLine="440"/>
              <w:rPr>
                <w:sz w:val="20"/>
                <w:szCs w:val="20"/>
              </w:rPr>
            </w:pPr>
            <w:r w:rsidRPr="003B1B24">
              <w:rPr>
                <w:rStyle w:val="afffffd"/>
                <w:rFonts w:eastAsia="Arial"/>
                <w:sz w:val="20"/>
                <w:szCs w:val="20"/>
              </w:rPr>
              <w:t>-</w:t>
            </w:r>
          </w:p>
        </w:tc>
        <w:tc>
          <w:tcPr>
            <w:tcW w:w="526" w:type="pct"/>
            <w:tcBorders>
              <w:top w:val="single" w:sz="4" w:space="0" w:color="auto"/>
              <w:left w:val="single" w:sz="4" w:space="0" w:color="auto"/>
              <w:bottom w:val="single" w:sz="4" w:space="0" w:color="auto"/>
              <w:right w:val="single" w:sz="4" w:space="0" w:color="auto"/>
            </w:tcBorders>
            <w:vAlign w:val="center"/>
          </w:tcPr>
          <w:p w14:paraId="14A5F23C"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w:t>
            </w:r>
          </w:p>
        </w:tc>
      </w:tr>
    </w:tbl>
    <w:p w14:paraId="749222D0" w14:textId="77777777" w:rsidR="00C15E65" w:rsidRPr="003B1B24" w:rsidRDefault="00C15E65" w:rsidP="00C15E65">
      <w:pPr>
        <w:spacing w:after="119" w:line="1" w:lineRule="exact"/>
      </w:pPr>
    </w:p>
    <w:p w14:paraId="2062BC49" w14:textId="77777777" w:rsidR="00C15E65" w:rsidRPr="003B1B24" w:rsidRDefault="00C15E65" w:rsidP="00EB3528">
      <w:pPr>
        <w:suppressAutoHyphens/>
        <w:ind w:firstLine="720"/>
      </w:pPr>
      <w:r w:rsidRPr="003B1B24">
        <w:t>Для рассматриваемого городского поселения частота землетрясений интенсивностью 7 - 8 баллов - 0,004 год</w:t>
      </w:r>
      <w:r w:rsidRPr="003B1B24">
        <w:rPr>
          <w:vertAlign w:val="superscript"/>
        </w:rPr>
        <w:t>-1</w:t>
      </w:r>
      <w:r w:rsidRPr="003B1B24">
        <w:t>.</w:t>
      </w:r>
    </w:p>
    <w:p w14:paraId="3FB3BAAF" w14:textId="4D24B7A2" w:rsidR="00C15E65" w:rsidRPr="003B1B24" w:rsidRDefault="00C15E65" w:rsidP="00EB3528">
      <w:pPr>
        <w:suppressAutoHyphens/>
        <w:ind w:firstLine="720"/>
      </w:pPr>
      <w:r w:rsidRPr="003B1B24">
        <w:t xml:space="preserve">Оценка возможных последствий землетрясения представлена в таблице </w:t>
      </w:r>
      <w:r w:rsidR="00FE7861" w:rsidRPr="003B1B24">
        <w:t>6.32</w:t>
      </w:r>
      <w:r w:rsidRPr="003B1B24">
        <w:t>.</w:t>
      </w:r>
    </w:p>
    <w:p w14:paraId="7A75EF34" w14:textId="77777777" w:rsidR="00EB3528" w:rsidRPr="003B1B24" w:rsidRDefault="00EB3528" w:rsidP="00EB3528">
      <w:pPr>
        <w:suppressAutoHyphens/>
        <w:ind w:firstLine="720"/>
      </w:pPr>
    </w:p>
    <w:p w14:paraId="6D0D9D19" w14:textId="08AA8401" w:rsidR="00C15E65" w:rsidRPr="003B1B24" w:rsidRDefault="00C15E65" w:rsidP="00EB3528">
      <w:pPr>
        <w:ind w:firstLine="709"/>
        <w:jc w:val="right"/>
        <w:rPr>
          <w:rFonts w:eastAsia="Calibri"/>
          <w:b/>
          <w:lang w:eastAsia="en-US"/>
        </w:rPr>
      </w:pPr>
      <w:r w:rsidRPr="003B1B24">
        <w:rPr>
          <w:rFonts w:eastAsia="Calibri"/>
          <w:b/>
          <w:lang w:eastAsia="en-US"/>
        </w:rPr>
        <w:t xml:space="preserve">Таблица </w:t>
      </w:r>
      <w:r w:rsidR="00FE7861" w:rsidRPr="003B1B24">
        <w:rPr>
          <w:rFonts w:eastAsia="Calibri"/>
          <w:b/>
        </w:rPr>
        <w:t>6.32</w:t>
      </w:r>
    </w:p>
    <w:p w14:paraId="3E50AA8A" w14:textId="77777777" w:rsidR="00C15E65" w:rsidRPr="003B1B24" w:rsidRDefault="00C15E65" w:rsidP="00EB3528">
      <w:pPr>
        <w:ind w:firstLine="709"/>
        <w:jc w:val="center"/>
        <w:rPr>
          <w:rFonts w:eastAsia="Calibri"/>
          <w:b/>
          <w:lang w:eastAsia="en-US"/>
        </w:rPr>
      </w:pPr>
      <w:r w:rsidRPr="003B1B24">
        <w:rPr>
          <w:rFonts w:eastAsia="Calibri"/>
          <w:b/>
          <w:lang w:eastAsia="en-US"/>
        </w:rPr>
        <w:t>Оценка возможных последствий землетрясения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166"/>
        <w:gridCol w:w="1277"/>
        <w:gridCol w:w="1978"/>
        <w:gridCol w:w="1306"/>
        <w:gridCol w:w="1325"/>
        <w:gridCol w:w="1205"/>
        <w:gridCol w:w="1454"/>
      </w:tblGrid>
      <w:tr w:rsidR="00C15E65" w:rsidRPr="003B1B24" w14:paraId="0E464E72" w14:textId="77777777" w:rsidTr="00296D19">
        <w:trPr>
          <w:jc w:val="center"/>
        </w:trPr>
        <w:tc>
          <w:tcPr>
            <w:tcW w:w="1166" w:type="dxa"/>
            <w:vAlign w:val="center"/>
          </w:tcPr>
          <w:p w14:paraId="37AB3DAF" w14:textId="77777777" w:rsidR="00C15E65" w:rsidRPr="003B1B24" w:rsidRDefault="00C15E65" w:rsidP="008858D0">
            <w:pPr>
              <w:pStyle w:val="afffffe"/>
              <w:ind w:firstLine="0"/>
              <w:jc w:val="center"/>
              <w:rPr>
                <w:sz w:val="20"/>
                <w:szCs w:val="20"/>
              </w:rPr>
            </w:pPr>
            <w:r w:rsidRPr="003B1B24">
              <w:rPr>
                <w:rStyle w:val="afffffd"/>
                <w:rFonts w:eastAsia="Arial"/>
                <w:b/>
                <w:bCs/>
                <w:sz w:val="20"/>
                <w:szCs w:val="20"/>
              </w:rPr>
              <w:t>Интенсив</w:t>
            </w:r>
            <w:r w:rsidRPr="003B1B24">
              <w:rPr>
                <w:rStyle w:val="afffffd"/>
                <w:rFonts w:eastAsia="Arial"/>
                <w:b/>
                <w:bCs/>
                <w:sz w:val="20"/>
                <w:szCs w:val="20"/>
              </w:rPr>
              <w:softHyphen/>
              <w:t xml:space="preserve">ность </w:t>
            </w:r>
            <w:r w:rsidRPr="003B1B24">
              <w:rPr>
                <w:rStyle w:val="afffffd"/>
                <w:rFonts w:eastAsia="Arial"/>
                <w:b/>
                <w:bCs/>
                <w:sz w:val="20"/>
                <w:szCs w:val="20"/>
              </w:rPr>
              <w:lastRenderedPageBreak/>
              <w:t>землетря</w:t>
            </w:r>
            <w:r w:rsidRPr="003B1B24">
              <w:rPr>
                <w:rStyle w:val="afffffd"/>
                <w:rFonts w:eastAsia="Arial"/>
                <w:b/>
                <w:bCs/>
                <w:sz w:val="20"/>
                <w:szCs w:val="20"/>
              </w:rPr>
              <w:softHyphen/>
              <w:t>сений</w:t>
            </w:r>
          </w:p>
        </w:tc>
        <w:tc>
          <w:tcPr>
            <w:tcW w:w="1277" w:type="dxa"/>
            <w:vAlign w:val="center"/>
          </w:tcPr>
          <w:p w14:paraId="3F6A3C57" w14:textId="77777777" w:rsidR="00C15E65" w:rsidRPr="003B1B24" w:rsidRDefault="00C15E65" w:rsidP="008858D0">
            <w:pPr>
              <w:pStyle w:val="afffffe"/>
              <w:ind w:firstLine="0"/>
              <w:jc w:val="center"/>
              <w:rPr>
                <w:sz w:val="20"/>
                <w:szCs w:val="20"/>
              </w:rPr>
            </w:pPr>
            <w:r w:rsidRPr="003B1B24">
              <w:rPr>
                <w:rStyle w:val="afffffd"/>
                <w:rFonts w:eastAsia="Arial"/>
                <w:b/>
                <w:bCs/>
                <w:sz w:val="20"/>
                <w:szCs w:val="20"/>
              </w:rPr>
              <w:lastRenderedPageBreak/>
              <w:t xml:space="preserve">Возможная численность населения в </w:t>
            </w:r>
            <w:r w:rsidRPr="003B1B24">
              <w:rPr>
                <w:rStyle w:val="afffffd"/>
                <w:rFonts w:eastAsia="Arial"/>
                <w:b/>
                <w:bCs/>
                <w:sz w:val="20"/>
                <w:szCs w:val="20"/>
              </w:rPr>
              <w:lastRenderedPageBreak/>
              <w:t>зоне ЧС, тыс. чел.</w:t>
            </w:r>
          </w:p>
        </w:tc>
        <w:tc>
          <w:tcPr>
            <w:tcW w:w="1978" w:type="dxa"/>
            <w:vAlign w:val="center"/>
          </w:tcPr>
          <w:p w14:paraId="6999A04F" w14:textId="77777777" w:rsidR="00C15E65" w:rsidRPr="003B1B24" w:rsidRDefault="00C15E65" w:rsidP="008858D0">
            <w:pPr>
              <w:pStyle w:val="afffffe"/>
              <w:ind w:firstLine="0"/>
              <w:jc w:val="center"/>
              <w:rPr>
                <w:sz w:val="20"/>
                <w:szCs w:val="20"/>
              </w:rPr>
            </w:pPr>
            <w:r w:rsidRPr="003B1B24">
              <w:rPr>
                <w:rStyle w:val="afffffd"/>
                <w:rFonts w:eastAsia="Arial"/>
                <w:b/>
                <w:bCs/>
                <w:sz w:val="20"/>
                <w:szCs w:val="20"/>
              </w:rPr>
              <w:lastRenderedPageBreak/>
              <w:t>Объекты, попавшие в зону землетрясения</w:t>
            </w:r>
          </w:p>
        </w:tc>
        <w:tc>
          <w:tcPr>
            <w:tcW w:w="1306" w:type="dxa"/>
            <w:vAlign w:val="bottom"/>
          </w:tcPr>
          <w:p w14:paraId="45A7D436" w14:textId="77777777" w:rsidR="00C15E65" w:rsidRPr="003B1B24" w:rsidRDefault="00C15E65" w:rsidP="008858D0">
            <w:pPr>
              <w:pStyle w:val="afffffe"/>
              <w:ind w:firstLine="0"/>
              <w:jc w:val="center"/>
              <w:rPr>
                <w:sz w:val="20"/>
                <w:szCs w:val="20"/>
              </w:rPr>
            </w:pPr>
            <w:r w:rsidRPr="003B1B24">
              <w:rPr>
                <w:rStyle w:val="afffffd"/>
                <w:rFonts w:eastAsia="Arial"/>
                <w:b/>
                <w:bCs/>
                <w:sz w:val="20"/>
                <w:szCs w:val="20"/>
              </w:rPr>
              <w:t xml:space="preserve">Количество населенных пунктов, </w:t>
            </w:r>
            <w:r w:rsidRPr="003B1B24">
              <w:rPr>
                <w:rStyle w:val="afffffd"/>
                <w:rFonts w:eastAsia="Arial"/>
                <w:b/>
                <w:bCs/>
                <w:sz w:val="20"/>
                <w:szCs w:val="20"/>
              </w:rPr>
              <w:lastRenderedPageBreak/>
              <w:t>попадающих в сейсмоопас- ную зону</w:t>
            </w:r>
          </w:p>
        </w:tc>
        <w:tc>
          <w:tcPr>
            <w:tcW w:w="1325" w:type="dxa"/>
            <w:vAlign w:val="center"/>
          </w:tcPr>
          <w:p w14:paraId="5284E978" w14:textId="77777777" w:rsidR="00C15E65" w:rsidRPr="003B1B24" w:rsidRDefault="00C15E65" w:rsidP="008858D0">
            <w:pPr>
              <w:pStyle w:val="afffffe"/>
              <w:ind w:firstLine="0"/>
              <w:jc w:val="center"/>
              <w:rPr>
                <w:sz w:val="20"/>
                <w:szCs w:val="20"/>
              </w:rPr>
            </w:pPr>
            <w:r w:rsidRPr="003B1B24">
              <w:rPr>
                <w:rStyle w:val="afffffd"/>
                <w:rFonts w:eastAsia="Arial"/>
                <w:b/>
                <w:bCs/>
                <w:sz w:val="20"/>
                <w:szCs w:val="20"/>
              </w:rPr>
              <w:lastRenderedPageBreak/>
              <w:t>Количество пострадав</w:t>
            </w:r>
            <w:r w:rsidRPr="003B1B24">
              <w:rPr>
                <w:rStyle w:val="afffffd"/>
                <w:rFonts w:eastAsia="Arial"/>
                <w:b/>
                <w:bCs/>
                <w:sz w:val="20"/>
                <w:szCs w:val="20"/>
              </w:rPr>
              <w:softHyphen/>
              <w:t>ших, тыс. чел.</w:t>
            </w:r>
          </w:p>
        </w:tc>
        <w:tc>
          <w:tcPr>
            <w:tcW w:w="1205" w:type="dxa"/>
            <w:vAlign w:val="center"/>
          </w:tcPr>
          <w:p w14:paraId="4FFD6FDE" w14:textId="77777777" w:rsidR="00C15E65" w:rsidRPr="003B1B24" w:rsidRDefault="00C15E65" w:rsidP="008858D0">
            <w:pPr>
              <w:pStyle w:val="afffffe"/>
              <w:ind w:firstLine="0"/>
              <w:jc w:val="center"/>
              <w:rPr>
                <w:sz w:val="20"/>
                <w:szCs w:val="20"/>
              </w:rPr>
            </w:pPr>
            <w:r w:rsidRPr="003B1B24">
              <w:rPr>
                <w:rStyle w:val="afffffd"/>
                <w:rFonts w:eastAsia="Arial"/>
                <w:b/>
                <w:bCs/>
                <w:sz w:val="20"/>
                <w:szCs w:val="20"/>
              </w:rPr>
              <w:t>Количество погибших, тыс. чел.</w:t>
            </w:r>
          </w:p>
        </w:tc>
        <w:tc>
          <w:tcPr>
            <w:tcW w:w="1454" w:type="dxa"/>
            <w:vAlign w:val="center"/>
          </w:tcPr>
          <w:p w14:paraId="48B9783B" w14:textId="77777777" w:rsidR="00C15E65" w:rsidRPr="003B1B24" w:rsidRDefault="00C15E65" w:rsidP="008858D0">
            <w:pPr>
              <w:pStyle w:val="afffffe"/>
              <w:ind w:firstLine="0"/>
              <w:jc w:val="center"/>
              <w:rPr>
                <w:sz w:val="20"/>
                <w:szCs w:val="20"/>
              </w:rPr>
            </w:pPr>
            <w:r w:rsidRPr="003B1B24">
              <w:rPr>
                <w:rStyle w:val="afffffd"/>
                <w:rFonts w:eastAsia="Arial"/>
                <w:b/>
                <w:bCs/>
                <w:sz w:val="20"/>
                <w:szCs w:val="20"/>
              </w:rPr>
              <w:t>Индивидуаль</w:t>
            </w:r>
            <w:r w:rsidRPr="003B1B24">
              <w:rPr>
                <w:rStyle w:val="afffffd"/>
                <w:rFonts w:eastAsia="Arial"/>
                <w:b/>
                <w:bCs/>
                <w:sz w:val="20"/>
                <w:szCs w:val="20"/>
              </w:rPr>
              <w:softHyphen/>
              <w:t>ный риск</w:t>
            </w:r>
          </w:p>
        </w:tc>
      </w:tr>
      <w:tr w:rsidR="00C15E65" w:rsidRPr="003B1B24" w14:paraId="0B6BC7FA" w14:textId="77777777" w:rsidTr="00296D19">
        <w:trPr>
          <w:jc w:val="center"/>
        </w:trPr>
        <w:tc>
          <w:tcPr>
            <w:tcW w:w="1166" w:type="dxa"/>
            <w:vAlign w:val="center"/>
          </w:tcPr>
          <w:p w14:paraId="3A3C2B2E" w14:textId="27FA78B8" w:rsidR="00C15E65" w:rsidRPr="003B1B24" w:rsidRDefault="00C15E65" w:rsidP="008858D0">
            <w:pPr>
              <w:pStyle w:val="afffffe"/>
              <w:ind w:firstLine="0"/>
              <w:jc w:val="center"/>
              <w:rPr>
                <w:sz w:val="20"/>
                <w:szCs w:val="20"/>
              </w:rPr>
            </w:pPr>
            <w:r w:rsidRPr="003B1B24">
              <w:rPr>
                <w:rStyle w:val="afffffd"/>
                <w:rFonts w:eastAsia="Arial"/>
                <w:sz w:val="20"/>
                <w:szCs w:val="20"/>
              </w:rPr>
              <w:lastRenderedPageBreak/>
              <w:t>7</w:t>
            </w:r>
            <w:r w:rsidR="00EB3528" w:rsidRPr="003B1B24">
              <w:rPr>
                <w:rStyle w:val="afffffd"/>
                <w:rFonts w:eastAsia="Arial"/>
                <w:sz w:val="20"/>
                <w:szCs w:val="20"/>
                <w:lang w:val="en-US"/>
              </w:rPr>
              <w:t>-</w:t>
            </w:r>
            <w:r w:rsidRPr="003B1B24">
              <w:rPr>
                <w:rStyle w:val="afffffd"/>
                <w:rFonts w:eastAsia="Arial"/>
                <w:sz w:val="20"/>
                <w:szCs w:val="20"/>
              </w:rPr>
              <w:t>8</w:t>
            </w:r>
          </w:p>
        </w:tc>
        <w:tc>
          <w:tcPr>
            <w:tcW w:w="1277" w:type="dxa"/>
            <w:vAlign w:val="center"/>
          </w:tcPr>
          <w:p w14:paraId="31514D4B"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52,286</w:t>
            </w:r>
          </w:p>
        </w:tc>
        <w:tc>
          <w:tcPr>
            <w:tcW w:w="1978" w:type="dxa"/>
            <w:vAlign w:val="bottom"/>
          </w:tcPr>
          <w:p w14:paraId="170EF7F6" w14:textId="483E7EC2" w:rsidR="00C15E65" w:rsidRPr="003B1B24" w:rsidRDefault="00C15E65" w:rsidP="008858D0">
            <w:pPr>
              <w:pStyle w:val="afffffe"/>
              <w:ind w:firstLine="0"/>
              <w:jc w:val="center"/>
              <w:rPr>
                <w:sz w:val="20"/>
                <w:szCs w:val="20"/>
              </w:rPr>
            </w:pPr>
            <w:r w:rsidRPr="003B1B24">
              <w:rPr>
                <w:rStyle w:val="afffffd"/>
                <w:rFonts w:eastAsia="Arial"/>
                <w:sz w:val="20"/>
                <w:szCs w:val="20"/>
              </w:rPr>
              <w:t>На территории Белореченского городского поселения в зону землетрясения попадут потенциальноопасный и взрывопожаро</w:t>
            </w:r>
            <w:r w:rsidRPr="003B1B24">
              <w:rPr>
                <w:rStyle w:val="afffffd"/>
                <w:rFonts w:eastAsia="Arial"/>
                <w:sz w:val="20"/>
                <w:szCs w:val="20"/>
              </w:rPr>
              <w:softHyphen/>
              <w:t>опасные объекты</w:t>
            </w:r>
          </w:p>
        </w:tc>
        <w:tc>
          <w:tcPr>
            <w:tcW w:w="1306" w:type="dxa"/>
            <w:vAlign w:val="center"/>
          </w:tcPr>
          <w:p w14:paraId="344B574F"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1</w:t>
            </w:r>
          </w:p>
        </w:tc>
        <w:tc>
          <w:tcPr>
            <w:tcW w:w="1325" w:type="dxa"/>
            <w:vAlign w:val="center"/>
          </w:tcPr>
          <w:p w14:paraId="49613B5A"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1,596</w:t>
            </w:r>
          </w:p>
          <w:p w14:paraId="322EDABD"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20,392</w:t>
            </w:r>
          </w:p>
        </w:tc>
        <w:tc>
          <w:tcPr>
            <w:tcW w:w="1205" w:type="dxa"/>
            <w:vAlign w:val="center"/>
          </w:tcPr>
          <w:p w14:paraId="4A8A65D8"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0,523</w:t>
            </w:r>
          </w:p>
          <w:p w14:paraId="3A71D980"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9,412</w:t>
            </w:r>
          </w:p>
        </w:tc>
        <w:tc>
          <w:tcPr>
            <w:tcW w:w="1454" w:type="dxa"/>
            <w:vAlign w:val="center"/>
          </w:tcPr>
          <w:p w14:paraId="3CB1C8A9" w14:textId="77777777" w:rsidR="00C15E65" w:rsidRPr="003B1B24" w:rsidRDefault="00C15E65" w:rsidP="008858D0">
            <w:pPr>
              <w:pStyle w:val="afffffe"/>
              <w:ind w:firstLine="0"/>
              <w:jc w:val="center"/>
              <w:rPr>
                <w:sz w:val="20"/>
                <w:szCs w:val="20"/>
              </w:rPr>
            </w:pPr>
            <w:r w:rsidRPr="003B1B24">
              <w:rPr>
                <w:rStyle w:val="afffffd"/>
                <w:rFonts w:eastAsia="Arial"/>
                <w:sz w:val="20"/>
                <w:szCs w:val="20"/>
              </w:rPr>
              <w:t>7,6Е-04</w:t>
            </w:r>
          </w:p>
        </w:tc>
      </w:tr>
    </w:tbl>
    <w:p w14:paraId="40E3675C" w14:textId="77777777" w:rsidR="00C15E65" w:rsidRPr="003B1B24" w:rsidRDefault="00C15E65" w:rsidP="00C15E65">
      <w:pPr>
        <w:spacing w:after="339" w:line="1" w:lineRule="exact"/>
      </w:pPr>
    </w:p>
    <w:p w14:paraId="6F010E55" w14:textId="77777777" w:rsidR="00C15E65" w:rsidRPr="003B1B24" w:rsidRDefault="00C15E65" w:rsidP="00EB3528">
      <w:pPr>
        <w:suppressAutoHyphens/>
        <w:ind w:firstLine="720"/>
      </w:pPr>
      <w:r w:rsidRPr="003B1B24">
        <w:t>Среди природных рисков, наиболее существенным является риск возникновения землетрясений. Помимо разрушений, вызываемых непосредственно, землетрясения часто приводят к развитию других опасных явлений: обвалов, оползней, селей, разжижению грунта, они способны спровоцировать и техногенные катастрофы.</w:t>
      </w:r>
    </w:p>
    <w:p w14:paraId="168FD1E3" w14:textId="77777777" w:rsidR="00C15E65" w:rsidRPr="003B1B24" w:rsidRDefault="00C15E65" w:rsidP="00EB3528">
      <w:pPr>
        <w:suppressAutoHyphens/>
        <w:ind w:firstLine="720"/>
      </w:pPr>
      <w:r w:rsidRPr="003B1B24">
        <w:t>Возможные последствия землетрясений определяются его интенсивностью, которая оценивается по шкале балльности. В Российской Федерации принята шкала MSK-64.</w:t>
      </w:r>
    </w:p>
    <w:p w14:paraId="3CDF0AFC" w14:textId="27AD45FF" w:rsidR="00C15E65" w:rsidRPr="003B1B24" w:rsidRDefault="00C15E65" w:rsidP="00EB3528">
      <w:pPr>
        <w:suppressAutoHyphens/>
        <w:ind w:firstLine="720"/>
      </w:pPr>
      <w:r w:rsidRPr="003B1B24">
        <w:t>Сейсмическое районирование - это оценка максимально возможной интенсивности сотрясений для различных территорий и вероятности возникновения землетрясений определённой балльности. Карта сейсмического районирования необходима при проектировании строительства зданий и сооружений, размещения объектов экономики, в первую очередь - потенциально опасных производств.</w:t>
      </w:r>
    </w:p>
    <w:p w14:paraId="3D631B8F" w14:textId="77777777" w:rsidR="00EB3528" w:rsidRPr="003B1B24" w:rsidRDefault="00EB3528" w:rsidP="00EB3528">
      <w:pPr>
        <w:suppressAutoHyphens/>
        <w:ind w:firstLine="720"/>
      </w:pPr>
    </w:p>
    <w:p w14:paraId="53B529A8" w14:textId="38F8464A" w:rsidR="00C15E65" w:rsidRPr="003B1B24" w:rsidRDefault="00C15E65" w:rsidP="00EB3528">
      <w:pPr>
        <w:spacing w:line="238" w:lineRule="auto"/>
        <w:ind w:left="20" w:firstLine="567"/>
        <w:jc w:val="center"/>
        <w:rPr>
          <w:rFonts w:cs="Arial"/>
          <w:b/>
          <w:bCs/>
        </w:rPr>
      </w:pPr>
      <w:r w:rsidRPr="003B1B24">
        <w:rPr>
          <w:rFonts w:cs="Arial"/>
          <w:b/>
          <w:bCs/>
        </w:rPr>
        <w:t>Мероприятия по снижению риска и смягчению последствий чрезвычайной ситуации</w:t>
      </w:r>
      <w:r w:rsidR="00EB3528" w:rsidRPr="003B1B24">
        <w:rPr>
          <w:rFonts w:cs="Arial"/>
          <w:b/>
          <w:bCs/>
        </w:rPr>
        <w:t xml:space="preserve"> </w:t>
      </w:r>
      <w:r w:rsidRPr="003B1B24">
        <w:rPr>
          <w:rFonts w:cs="Arial"/>
          <w:b/>
          <w:bCs/>
        </w:rPr>
        <w:t>при землетрясении:</w:t>
      </w:r>
    </w:p>
    <w:p w14:paraId="680BF024" w14:textId="77777777" w:rsidR="00C15E65" w:rsidRPr="003B1B24" w:rsidRDefault="00C15E65" w:rsidP="00E352ED">
      <w:pPr>
        <w:pStyle w:val="afff4"/>
        <w:numPr>
          <w:ilvl w:val="0"/>
          <w:numId w:val="30"/>
        </w:numPr>
        <w:suppressAutoHyphens/>
        <w:ind w:left="1050"/>
      </w:pPr>
      <w:r w:rsidRPr="003B1B24">
        <w:t>рациональное размещение объектов экономики таким образом, чтобы они не попадали в зоны высокой природной и техногенной опасности. Они должны быть отнесены от жилых зон и друг от друга на расстояние, обеспечивающее безопасность населения и соседних объектов;</w:t>
      </w:r>
    </w:p>
    <w:p w14:paraId="2D087450" w14:textId="77777777" w:rsidR="00C15E65" w:rsidRPr="003B1B24" w:rsidRDefault="00C15E65" w:rsidP="00E352ED">
      <w:pPr>
        <w:pStyle w:val="afff4"/>
        <w:numPr>
          <w:ilvl w:val="0"/>
          <w:numId w:val="30"/>
        </w:numPr>
        <w:suppressAutoHyphens/>
        <w:ind w:left="1050"/>
      </w:pPr>
      <w:r w:rsidRPr="003B1B24">
        <w:t>не допускать размещение зданий и объектов экономики на земельных участках, загрязненных органическими отходами, в зонах оползней, возможного катастрофического затопления, сейсмических районах и зонах, непосредственно прилегающих к активным разломам земной коры;</w:t>
      </w:r>
    </w:p>
    <w:p w14:paraId="3862F5BB" w14:textId="77777777" w:rsidR="00C15E65" w:rsidRPr="003B1B24" w:rsidRDefault="00C15E65" w:rsidP="00E352ED">
      <w:pPr>
        <w:pStyle w:val="afff4"/>
        <w:numPr>
          <w:ilvl w:val="0"/>
          <w:numId w:val="30"/>
        </w:numPr>
        <w:suppressAutoHyphens/>
        <w:ind w:left="1050"/>
      </w:pPr>
      <w:r w:rsidRPr="003B1B24">
        <w:t>необходимо предусматривать эвакуацию населения из городского поселения, обеспечивающую снижение до приемлемого уровня риска поражения населения;</w:t>
      </w:r>
    </w:p>
    <w:p w14:paraId="4779EA83" w14:textId="77777777" w:rsidR="00C15E65" w:rsidRPr="003B1B24" w:rsidRDefault="00C15E65" w:rsidP="00E352ED">
      <w:pPr>
        <w:pStyle w:val="afff4"/>
        <w:numPr>
          <w:ilvl w:val="0"/>
          <w:numId w:val="30"/>
        </w:numPr>
        <w:suppressAutoHyphens/>
        <w:ind w:left="1050"/>
      </w:pPr>
      <w:r w:rsidRPr="003B1B24">
        <w:t>в районах, подверженных воздействию землетрясений, должно предусматриваться местное зонирование территорий. В зонах с наибольшей степенью риска размещаются парки, сады, открытые спортивные площадки и т. д.;</w:t>
      </w:r>
    </w:p>
    <w:p w14:paraId="2B268CCA" w14:textId="77777777" w:rsidR="00C15E65" w:rsidRPr="003B1B24" w:rsidRDefault="00C15E65" w:rsidP="00E352ED">
      <w:pPr>
        <w:pStyle w:val="afff4"/>
        <w:numPr>
          <w:ilvl w:val="0"/>
          <w:numId w:val="30"/>
        </w:numPr>
        <w:suppressAutoHyphens/>
        <w:ind w:left="1050"/>
      </w:pPr>
      <w:r w:rsidRPr="003B1B24">
        <w:t>для городского поселения, расположенного в районе с сейсмичностью 6 - 9 баллов, как правило, должны планироваться одно- двухсекционные жилые здания не более 4 этажей, а также малоэтажная застройка с приусадебными участками;</w:t>
      </w:r>
    </w:p>
    <w:p w14:paraId="00F3FC20" w14:textId="77777777" w:rsidR="00C15E65" w:rsidRPr="003B1B24" w:rsidRDefault="00C15E65" w:rsidP="00E352ED">
      <w:pPr>
        <w:pStyle w:val="afff4"/>
        <w:numPr>
          <w:ilvl w:val="0"/>
          <w:numId w:val="30"/>
        </w:numPr>
        <w:suppressAutoHyphens/>
        <w:ind w:left="1050"/>
      </w:pPr>
      <w:r w:rsidRPr="003B1B24">
        <w:t>необходимо выносить пожаро- и взрывоопасные объекты за пределы населенного пункта.</w:t>
      </w:r>
    </w:p>
    <w:p w14:paraId="6D667E8F" w14:textId="77777777" w:rsidR="00EB3528" w:rsidRPr="003B1B24" w:rsidRDefault="00EB3528" w:rsidP="00EB3528">
      <w:pPr>
        <w:spacing w:line="238" w:lineRule="auto"/>
        <w:ind w:left="20" w:firstLine="567"/>
        <w:jc w:val="center"/>
        <w:rPr>
          <w:rFonts w:cs="Arial"/>
          <w:b/>
          <w:bCs/>
        </w:rPr>
      </w:pPr>
    </w:p>
    <w:p w14:paraId="0CF04B8F" w14:textId="77777777" w:rsidR="00C93969" w:rsidRPr="003B1B24" w:rsidRDefault="00C93969" w:rsidP="00C93969">
      <w:pPr>
        <w:spacing w:line="238" w:lineRule="auto"/>
        <w:ind w:left="20" w:firstLine="567"/>
        <w:jc w:val="center"/>
        <w:rPr>
          <w:rFonts w:cs="Arial"/>
          <w:b/>
          <w:bCs/>
        </w:rPr>
      </w:pPr>
      <w:r w:rsidRPr="003B1B24">
        <w:rPr>
          <w:rFonts w:cs="Arial"/>
          <w:b/>
          <w:bCs/>
        </w:rPr>
        <w:t>Опасные гидрологические явления и процессы</w:t>
      </w:r>
    </w:p>
    <w:p w14:paraId="798F74A7" w14:textId="0B42E9EA" w:rsidR="00C93969" w:rsidRPr="003B1B24" w:rsidRDefault="00C93969" w:rsidP="00C93969">
      <w:pPr>
        <w:suppressAutoHyphens/>
        <w:ind w:firstLine="720"/>
      </w:pPr>
      <w:r w:rsidRPr="003B1B24">
        <w:t xml:space="preserve">Вероятность природных ЧС, обусловленных опасными гидрологическими явлениями на территории </w:t>
      </w:r>
      <w:r w:rsidR="003667FA" w:rsidRPr="003B1B24">
        <w:t xml:space="preserve">Белореченского городского поселения Белореченского района </w:t>
      </w:r>
      <w:r w:rsidRPr="003B1B24">
        <w:t xml:space="preserve">незначительна. Опасные гидрологические явления могут наблюдаться на реках в периоды весеннего половодья и паводков. При этом населенные пункты </w:t>
      </w:r>
      <w:r w:rsidR="003667FA" w:rsidRPr="003B1B24">
        <w:t xml:space="preserve">Белореченского городского </w:t>
      </w:r>
      <w:r w:rsidR="003667FA" w:rsidRPr="003B1B24">
        <w:lastRenderedPageBreak/>
        <w:t>поселения Белореченского района</w:t>
      </w:r>
      <w:r w:rsidRPr="003B1B24">
        <w:t xml:space="preserve"> и хозяйственные объекты в зону затопления паводковыми водами не попадают.</w:t>
      </w:r>
    </w:p>
    <w:p w14:paraId="0F7B245B" w14:textId="77777777" w:rsidR="00C93969" w:rsidRPr="003B1B24" w:rsidRDefault="00C93969" w:rsidP="00C93969">
      <w:pPr>
        <w:suppressAutoHyphens/>
        <w:ind w:firstLine="720"/>
      </w:pPr>
      <w:r w:rsidRPr="003B1B24">
        <w:t xml:space="preserve">В соответствии с частью 5 статьи 67.1 Водного кодекса РФ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w:t>
      </w:r>
      <w:hyperlink r:id="rId33" w:anchor="dst100011" w:history="1">
        <w:r w:rsidRPr="003B1B24">
          <w:t>порядке</w:t>
        </w:r>
      </w:hyperlink>
      <w:r w:rsidRPr="003B1B24">
        <w:t>, установленном Правительством Российской Федерации.</w:t>
      </w:r>
    </w:p>
    <w:p w14:paraId="022E69F0" w14:textId="77777777" w:rsidR="00C93969" w:rsidRPr="003B1B24" w:rsidRDefault="00C93969" w:rsidP="00C93969">
      <w:pPr>
        <w:suppressAutoHyphens/>
        <w:ind w:firstLine="720"/>
      </w:pPr>
      <w:r w:rsidRPr="003B1B24">
        <w:t>В целях предотвращения негативного воздействия вод необходимо:</w:t>
      </w:r>
    </w:p>
    <w:p w14:paraId="49A2DC7A" w14:textId="77777777" w:rsidR="00C93969" w:rsidRPr="003B1B24" w:rsidRDefault="00C93969" w:rsidP="00C93969">
      <w:pPr>
        <w:pStyle w:val="afff4"/>
        <w:numPr>
          <w:ilvl w:val="0"/>
          <w:numId w:val="13"/>
        </w:numPr>
        <w:rPr>
          <w:rFonts w:eastAsia="Calibri"/>
          <w:szCs w:val="22"/>
          <w:lang w:eastAsia="en-US"/>
        </w:rPr>
      </w:pPr>
      <w:r w:rsidRPr="003B1B24">
        <w:rPr>
          <w:rFonts w:eastAsia="Calibri"/>
          <w:szCs w:val="22"/>
          <w:lang w:eastAsia="en-US"/>
        </w:rPr>
        <w:t>соблюдать установленные статьей 67.1 Водного кодекса Российской Федерации ограничения и условия осуществления хозяйственной деятельности в зонах возможного затопления, подтопления;</w:t>
      </w:r>
    </w:p>
    <w:p w14:paraId="07F10852" w14:textId="77777777" w:rsidR="00C93969" w:rsidRPr="003B1B24" w:rsidRDefault="00C93969" w:rsidP="00C93969">
      <w:pPr>
        <w:pStyle w:val="afff4"/>
        <w:numPr>
          <w:ilvl w:val="0"/>
          <w:numId w:val="13"/>
        </w:numPr>
        <w:rPr>
          <w:rFonts w:eastAsia="Calibri"/>
          <w:szCs w:val="22"/>
          <w:lang w:eastAsia="en-US"/>
        </w:rPr>
      </w:pPr>
      <w:r w:rsidRPr="003B1B24">
        <w:rPr>
          <w:rFonts w:eastAsia="Calibri"/>
          <w:szCs w:val="22"/>
          <w:lang w:eastAsia="en-US"/>
        </w:rPr>
        <w:t xml:space="preserve">исключить строительство нового жилья, садовых и дачных строений, объектов производственного и социального назначения, транспортной и энергетической инфраструктуры в зонах, подверженных риску затопления, подтопления (п.4 Перечня поручений № Пр-2166 Президента Российской Федерации по итогам совещания по ликвидации последствий паводковой ситуации в регионах Российской Федерации 4 сентября </w:t>
      </w:r>
      <w:smartTag w:uri="urn:schemas-microsoft-com:office:smarttags" w:element="metricconverter">
        <w:smartTagPr>
          <w:attr w:name="ProductID" w:val="2014 г"/>
        </w:smartTagPr>
        <w:r w:rsidRPr="003B1B24">
          <w:rPr>
            <w:rFonts w:eastAsia="Calibri"/>
            <w:szCs w:val="22"/>
            <w:lang w:eastAsia="en-US"/>
          </w:rPr>
          <w:t>2014 г</w:t>
        </w:r>
      </w:smartTag>
      <w:r w:rsidRPr="003B1B24">
        <w:rPr>
          <w:rFonts w:eastAsia="Calibri"/>
          <w:szCs w:val="22"/>
          <w:lang w:eastAsia="en-US"/>
        </w:rPr>
        <w:t>.).</w:t>
      </w:r>
    </w:p>
    <w:p w14:paraId="5AC479A6" w14:textId="3CD76188" w:rsidR="00C15E65" w:rsidRPr="003B1B24" w:rsidRDefault="00C15E65" w:rsidP="00EB3528">
      <w:pPr>
        <w:suppressAutoHyphens/>
        <w:ind w:firstLine="720"/>
      </w:pPr>
      <w:r w:rsidRPr="003B1B24">
        <w:t>На административной территории Белореченского городского поселения Белореченского района возможны подтопления в период интенсивного снеготаяния в горах, в апреле - июне, а также в период сильных дождей, преимущественно в весеннее - летний и осеннее - зимний период, на реке Белой и малых реках повышается уровневый фон, происходит процесс половодья, уровни воды достигают критических отметок, вследствие чего возможны затопления сельскохозяйственных угодий и населённых пунктов, подмыв опор мостов, земляных насыпей, железнодорожных путей (эстакад) на подходах к мостам, опор ЛЭП.</w:t>
      </w:r>
    </w:p>
    <w:p w14:paraId="297C75CE" w14:textId="77777777" w:rsidR="00C15E65" w:rsidRPr="003B1B24" w:rsidRDefault="00C15E65" w:rsidP="00EB3528">
      <w:pPr>
        <w:suppressAutoHyphens/>
        <w:ind w:firstLine="720"/>
      </w:pPr>
      <w:r w:rsidRPr="003B1B24">
        <w:t>Подтопления могут нанести значительный материальный ущерб населению, проживающему в зоне возможного подтопления.</w:t>
      </w:r>
    </w:p>
    <w:p w14:paraId="26C02EBD" w14:textId="77777777" w:rsidR="00C15E65" w:rsidRPr="003B1B24" w:rsidRDefault="00C15E65" w:rsidP="00EB3528">
      <w:pPr>
        <w:suppressAutoHyphens/>
        <w:ind w:firstLine="720"/>
      </w:pPr>
      <w:r w:rsidRPr="003B1B24">
        <w:t>Река Белая - полноводная, широкая река, в районе города Белореченска имеет ширину до 200 метров.</w:t>
      </w:r>
    </w:p>
    <w:p w14:paraId="35CDC667" w14:textId="77777777" w:rsidR="00C15E65" w:rsidRPr="003B1B24" w:rsidRDefault="00C15E65" w:rsidP="00EB3528">
      <w:pPr>
        <w:suppressAutoHyphens/>
        <w:ind w:firstLine="720"/>
      </w:pPr>
      <w:r w:rsidRPr="003B1B24">
        <w:t>Частота подтопления для рассматриваемой территории 1,00Е-02.</w:t>
      </w:r>
    </w:p>
    <w:p w14:paraId="32412AAC" w14:textId="5D0BC856" w:rsidR="00C15E65" w:rsidRPr="003B1B24" w:rsidRDefault="00C15E65" w:rsidP="00EB3528">
      <w:pPr>
        <w:suppressAutoHyphens/>
        <w:ind w:firstLine="720"/>
      </w:pPr>
      <w:r w:rsidRPr="003B1B24">
        <w:t xml:space="preserve">Сведения о территориях, подверженных негативному воздействию вод, представлены в таблице </w:t>
      </w:r>
      <w:r w:rsidR="00FE7861" w:rsidRPr="003B1B24">
        <w:t>6.2</w:t>
      </w:r>
      <w:r w:rsidRPr="003B1B24">
        <w:t xml:space="preserve"> (данные представлены администрацией Белореченского городского поселения).</w:t>
      </w:r>
    </w:p>
    <w:p w14:paraId="090EC661" w14:textId="336981D2" w:rsidR="00C15E65" w:rsidRPr="003B1B24" w:rsidRDefault="00C15E65" w:rsidP="00EB3528">
      <w:pPr>
        <w:suppressAutoHyphens/>
        <w:ind w:firstLine="720"/>
      </w:pPr>
      <w:r w:rsidRPr="003B1B24">
        <w:t xml:space="preserve">Перечень гидротехнических сооружений Белореченского городского поселения Белореченского района представлен в таблице </w:t>
      </w:r>
      <w:r w:rsidR="00FE7861" w:rsidRPr="003B1B24">
        <w:t>6.33</w:t>
      </w:r>
      <w:r w:rsidRPr="003B1B24">
        <w:t>.</w:t>
      </w:r>
    </w:p>
    <w:p w14:paraId="16DD2C11" w14:textId="77777777" w:rsidR="00C15E65" w:rsidRPr="003B1B24" w:rsidRDefault="00C15E65" w:rsidP="00EB3528">
      <w:pPr>
        <w:suppressAutoHyphens/>
        <w:ind w:firstLine="720"/>
      </w:pPr>
      <w:r w:rsidRPr="003B1B24">
        <w:t>При аварии на берегоукрепительных сооружениях реки Белой возможно локальное разрушение данного гидротехнического сооружения и подтопление прилегающей территории.</w:t>
      </w:r>
    </w:p>
    <w:p w14:paraId="3DF03DD3" w14:textId="77777777" w:rsidR="00C15E65" w:rsidRPr="003B1B24" w:rsidRDefault="00C15E65" w:rsidP="00EB3528">
      <w:pPr>
        <w:suppressAutoHyphens/>
        <w:ind w:firstLine="720"/>
      </w:pPr>
      <w:r w:rsidRPr="003B1B24">
        <w:t>В результате аварии будет нанесен ущерб в размере 7 млн. рублей.</w:t>
      </w:r>
    </w:p>
    <w:p w14:paraId="4480A397" w14:textId="77777777" w:rsidR="00C15E65" w:rsidRPr="003B1B24" w:rsidRDefault="00C15E65" w:rsidP="00EB3528">
      <w:pPr>
        <w:suppressAutoHyphens/>
        <w:ind w:firstLine="720"/>
      </w:pPr>
      <w:r w:rsidRPr="003B1B24">
        <w:t>В зону подтопления попадут жилые дома и объекты экономики, расположенные вдоль берегоукрепительного сооружения.</w:t>
      </w:r>
    </w:p>
    <w:p w14:paraId="1610ACD4" w14:textId="3546484A" w:rsidR="00C15E65" w:rsidRPr="003B1B24" w:rsidRDefault="00C15E65" w:rsidP="00EB3528">
      <w:pPr>
        <w:suppressAutoHyphens/>
        <w:ind w:firstLine="720"/>
      </w:pPr>
      <w:r w:rsidRPr="003B1B24">
        <w:t>При планировании действий по ликвидации чрезвычайной ситуации необходимо учесть, что коммуникации в районах, подвергшихся затоплению, будут отключены. При планировании эвакуационных мероприятий следует предусматривать использование транспорта обычной проходимости, особенно легкового, только на начальных этапах развития чрезвычайной ситуации или при проведении заблаговременной эвакуации.</w:t>
      </w:r>
    </w:p>
    <w:p w14:paraId="645016B2" w14:textId="77777777" w:rsidR="00EB3528" w:rsidRPr="003B1B24" w:rsidRDefault="00EB3528" w:rsidP="00EB3528">
      <w:pPr>
        <w:suppressAutoHyphens/>
        <w:ind w:firstLine="720"/>
      </w:pPr>
    </w:p>
    <w:p w14:paraId="18C2F3BF" w14:textId="17E2DCE7" w:rsidR="00C15E65" w:rsidRPr="003B1B24" w:rsidRDefault="00C15E65" w:rsidP="00EB3528">
      <w:pPr>
        <w:spacing w:line="238" w:lineRule="auto"/>
        <w:ind w:left="20" w:firstLine="567"/>
        <w:jc w:val="center"/>
        <w:rPr>
          <w:rFonts w:cs="Arial"/>
          <w:b/>
          <w:bCs/>
        </w:rPr>
      </w:pPr>
      <w:r w:rsidRPr="003B1B24">
        <w:rPr>
          <w:rFonts w:cs="Arial"/>
          <w:b/>
          <w:bCs/>
        </w:rPr>
        <w:t>Мероприятия по снижению риска и смягчению последствий при возможном</w:t>
      </w:r>
      <w:r w:rsidR="00EB3528" w:rsidRPr="003B1B24">
        <w:rPr>
          <w:rFonts w:cs="Arial"/>
          <w:b/>
          <w:bCs/>
        </w:rPr>
        <w:t xml:space="preserve"> </w:t>
      </w:r>
      <w:r w:rsidRPr="003B1B24">
        <w:rPr>
          <w:rFonts w:cs="Arial"/>
          <w:b/>
          <w:bCs/>
        </w:rPr>
        <w:t>подтоплении</w:t>
      </w:r>
    </w:p>
    <w:p w14:paraId="0A0D98BE" w14:textId="77777777" w:rsidR="00C15E65" w:rsidRPr="003B1B24" w:rsidRDefault="00C15E65" w:rsidP="00E352ED">
      <w:pPr>
        <w:pStyle w:val="afff4"/>
        <w:numPr>
          <w:ilvl w:val="0"/>
          <w:numId w:val="30"/>
        </w:numPr>
        <w:suppressAutoHyphens/>
        <w:ind w:left="1050"/>
      </w:pPr>
      <w:r w:rsidRPr="003B1B24">
        <w:lastRenderedPageBreak/>
        <w:t>прогнозирование возможной обстановки при ожидаемом подтоплении и оповещение о результатах прогноза населения Белореченского городского поселения;</w:t>
      </w:r>
    </w:p>
    <w:p w14:paraId="46A966E6" w14:textId="77777777" w:rsidR="00C15E65" w:rsidRPr="003B1B24" w:rsidRDefault="00C15E65" w:rsidP="00E352ED">
      <w:pPr>
        <w:pStyle w:val="afff4"/>
        <w:numPr>
          <w:ilvl w:val="0"/>
          <w:numId w:val="30"/>
        </w:numPr>
        <w:suppressAutoHyphens/>
        <w:ind w:left="1050"/>
      </w:pPr>
      <w:r w:rsidRPr="003B1B24">
        <w:t>подготовка к восстановлению поврежденных подтоплением систем водо-, тепло-, энергоснабжения и связи, разрушенных или поврежденных дорог;</w:t>
      </w:r>
    </w:p>
    <w:p w14:paraId="6BDD5008" w14:textId="77777777" w:rsidR="00C15E65" w:rsidRPr="003B1B24" w:rsidRDefault="00C15E65" w:rsidP="00E352ED">
      <w:pPr>
        <w:pStyle w:val="afff4"/>
        <w:numPr>
          <w:ilvl w:val="0"/>
          <w:numId w:val="30"/>
        </w:numPr>
        <w:suppressAutoHyphens/>
        <w:ind w:left="1050"/>
      </w:pPr>
      <w:r w:rsidRPr="003B1B24">
        <w:t>осуществление мер по укреплению и защите систем тепло- и электроснабжения, связи, дорог и других транспортных коммуникаций;</w:t>
      </w:r>
    </w:p>
    <w:p w14:paraId="245431E1" w14:textId="77777777" w:rsidR="00C15E65" w:rsidRPr="003B1B24" w:rsidRDefault="00C15E65" w:rsidP="00E352ED">
      <w:pPr>
        <w:pStyle w:val="afff4"/>
        <w:numPr>
          <w:ilvl w:val="0"/>
          <w:numId w:val="30"/>
        </w:numPr>
        <w:suppressAutoHyphens/>
        <w:ind w:left="1050"/>
      </w:pPr>
      <w:r w:rsidRPr="003B1B24">
        <w:t>водоотведение;</w:t>
      </w:r>
    </w:p>
    <w:p w14:paraId="4D0A38AA" w14:textId="77777777" w:rsidR="00C15E65" w:rsidRPr="003B1B24" w:rsidRDefault="00C15E65" w:rsidP="00E352ED">
      <w:pPr>
        <w:pStyle w:val="afff4"/>
        <w:numPr>
          <w:ilvl w:val="0"/>
          <w:numId w:val="30"/>
        </w:numPr>
        <w:suppressAutoHyphens/>
        <w:ind w:left="1050"/>
      </w:pPr>
      <w:r w:rsidRPr="003B1B24">
        <w:t>локальную защиту зданий, сооружений, грунтов оснований и защиту застроенной территории в целом. Локальная система инженерной защиты должна быть направлена на защиту отдельных зданий и сооружений. Она включает дренажи (кольцевой, лучевой, пристенный, пластовый, вентиляционный, сопутствующий), противофильтрационные завесы и экраны.</w:t>
      </w:r>
    </w:p>
    <w:p w14:paraId="0733247B" w14:textId="77777777" w:rsidR="00EB3528" w:rsidRPr="003B1B24" w:rsidRDefault="00EB3528" w:rsidP="00EB3528">
      <w:pPr>
        <w:spacing w:line="238" w:lineRule="auto"/>
        <w:ind w:left="20" w:firstLine="567"/>
        <w:jc w:val="center"/>
        <w:rPr>
          <w:rFonts w:cs="Arial"/>
          <w:b/>
          <w:bCs/>
        </w:rPr>
      </w:pPr>
    </w:p>
    <w:p w14:paraId="506A2DE4" w14:textId="29D5B951" w:rsidR="00C15E65" w:rsidRPr="003B1B24" w:rsidRDefault="00C15E65" w:rsidP="00EB3528">
      <w:pPr>
        <w:spacing w:line="238" w:lineRule="auto"/>
        <w:ind w:left="20" w:firstLine="567"/>
        <w:jc w:val="center"/>
        <w:rPr>
          <w:rFonts w:cs="Arial"/>
          <w:b/>
          <w:bCs/>
        </w:rPr>
      </w:pPr>
      <w:r w:rsidRPr="003B1B24">
        <w:rPr>
          <w:rFonts w:cs="Arial"/>
          <w:b/>
          <w:bCs/>
        </w:rPr>
        <w:t>Мероприятия по снижению риска и смягчению последствий затопления в период</w:t>
      </w:r>
      <w:r w:rsidR="00EB3528" w:rsidRPr="003B1B24">
        <w:rPr>
          <w:rFonts w:cs="Arial"/>
          <w:b/>
          <w:bCs/>
        </w:rPr>
        <w:t xml:space="preserve"> </w:t>
      </w:r>
      <w:r w:rsidRPr="003B1B24">
        <w:rPr>
          <w:rFonts w:cs="Arial"/>
          <w:b/>
          <w:bCs/>
        </w:rPr>
        <w:t>паводков и половодья</w:t>
      </w:r>
    </w:p>
    <w:p w14:paraId="146F60F8" w14:textId="77777777" w:rsidR="00C15E65" w:rsidRPr="003B1B24" w:rsidRDefault="00C15E65" w:rsidP="00E352ED">
      <w:pPr>
        <w:pStyle w:val="afff4"/>
        <w:numPr>
          <w:ilvl w:val="0"/>
          <w:numId w:val="30"/>
        </w:numPr>
        <w:suppressAutoHyphens/>
        <w:ind w:left="1050"/>
      </w:pPr>
      <w:r w:rsidRPr="003B1B24">
        <w:t>сооружение постоянных и срочных (временных) ограничивающих дамб (валов);</w:t>
      </w:r>
    </w:p>
    <w:p w14:paraId="0FE7B51B" w14:textId="77777777" w:rsidR="00C15E65" w:rsidRPr="003B1B24" w:rsidRDefault="00C15E65" w:rsidP="00E352ED">
      <w:pPr>
        <w:pStyle w:val="afff4"/>
        <w:numPr>
          <w:ilvl w:val="0"/>
          <w:numId w:val="30"/>
        </w:numPr>
        <w:suppressAutoHyphens/>
        <w:ind w:left="1050"/>
      </w:pPr>
      <w:r w:rsidRPr="003B1B24">
        <w:t>использование способа подсыпки территории;</w:t>
      </w:r>
    </w:p>
    <w:p w14:paraId="471B8A53" w14:textId="77777777" w:rsidR="00C15E65" w:rsidRPr="003B1B24" w:rsidRDefault="00C15E65" w:rsidP="00E352ED">
      <w:pPr>
        <w:pStyle w:val="afff4"/>
        <w:numPr>
          <w:ilvl w:val="0"/>
          <w:numId w:val="30"/>
        </w:numPr>
        <w:suppressAutoHyphens/>
        <w:ind w:left="1050"/>
      </w:pPr>
      <w:r w:rsidRPr="003B1B24">
        <w:t>организация круглосуточного дежурства на водомерных постах;</w:t>
      </w:r>
    </w:p>
    <w:p w14:paraId="069670DE" w14:textId="77777777" w:rsidR="00C15E65" w:rsidRPr="003B1B24" w:rsidRDefault="00C15E65" w:rsidP="00E352ED">
      <w:pPr>
        <w:pStyle w:val="afff4"/>
        <w:numPr>
          <w:ilvl w:val="0"/>
          <w:numId w:val="30"/>
        </w:numPr>
        <w:suppressAutoHyphens/>
        <w:ind w:left="1050"/>
      </w:pPr>
      <w:r w:rsidRPr="003B1B24">
        <w:t>заблаговременная подготовка плавсредств, планирование эвакуации населения из потенциально затапливаемых зон и его жизнеобеспечения в местах расселения.</w:t>
      </w:r>
    </w:p>
    <w:p w14:paraId="4890472E" w14:textId="23B2A0EC" w:rsidR="00C15E65" w:rsidRPr="003B1B24" w:rsidRDefault="00BC69AC" w:rsidP="00EB3528">
      <w:pPr>
        <w:ind w:firstLine="709"/>
        <w:jc w:val="center"/>
        <w:rPr>
          <w:rFonts w:eastAsia="Calibri"/>
          <w:b/>
          <w:lang w:eastAsia="en-US"/>
        </w:rPr>
      </w:pPr>
      <w:r w:rsidRPr="003B1B24">
        <w:rPr>
          <w:rFonts w:eastAsia="Calibri"/>
          <w:b/>
          <w:lang w:eastAsia="en-US"/>
        </w:rPr>
        <w:t>Зоны возможных</w:t>
      </w:r>
      <w:r w:rsidR="00C15E65" w:rsidRPr="003B1B24">
        <w:rPr>
          <w:rFonts w:eastAsia="Calibri"/>
          <w:b/>
          <w:lang w:eastAsia="en-US"/>
        </w:rPr>
        <w:t xml:space="preserve"> подтопл</w:t>
      </w:r>
      <w:r w:rsidRPr="003B1B24">
        <w:rPr>
          <w:rFonts w:eastAsia="Calibri"/>
          <w:b/>
          <w:lang w:eastAsia="en-US"/>
        </w:rPr>
        <w:t>ений</w:t>
      </w:r>
      <w:r w:rsidR="00C15E65" w:rsidRPr="003B1B24">
        <w:rPr>
          <w:rFonts w:eastAsia="Calibri"/>
          <w:b/>
          <w:lang w:eastAsia="en-US"/>
        </w:rPr>
        <w:t xml:space="preserve"> </w:t>
      </w:r>
      <w:r w:rsidRPr="003B1B24">
        <w:rPr>
          <w:rFonts w:eastAsia="Calibri"/>
          <w:b/>
          <w:lang w:eastAsia="en-US"/>
        </w:rPr>
        <w:t>р. Белой</w:t>
      </w:r>
    </w:p>
    <w:p w14:paraId="16D43901" w14:textId="70D922C5" w:rsidR="00BC69AC" w:rsidRPr="003B1B24" w:rsidRDefault="00BC69AC" w:rsidP="008B729E">
      <w:pPr>
        <w:pStyle w:val="afff4"/>
        <w:numPr>
          <w:ilvl w:val="0"/>
          <w:numId w:val="30"/>
        </w:numPr>
        <w:suppressAutoHyphens/>
        <w:ind w:left="1050"/>
      </w:pPr>
      <w:r w:rsidRPr="003B1B24">
        <w:t>ТОС «Западный», ДНТ «Солнышко»</w:t>
      </w:r>
      <w:r w:rsidR="008B729E" w:rsidRPr="003B1B24">
        <w:t xml:space="preserve"> - улицы Желтая, Лесная, Зеленая и Голубая до 2,5 км</w:t>
      </w:r>
      <w:r w:rsidR="008B729E" w:rsidRPr="003B1B24">
        <w:rPr>
          <w:vertAlign w:val="superscript"/>
        </w:rPr>
        <w:t>2</w:t>
      </w:r>
      <w:r w:rsidR="008B729E" w:rsidRPr="003B1B24">
        <w:t>;</w:t>
      </w:r>
    </w:p>
    <w:p w14:paraId="5517D760" w14:textId="11F071F3" w:rsidR="008B729E" w:rsidRPr="003B1B24" w:rsidRDefault="008B729E" w:rsidP="008B729E">
      <w:pPr>
        <w:pStyle w:val="afff4"/>
        <w:numPr>
          <w:ilvl w:val="0"/>
          <w:numId w:val="30"/>
        </w:numPr>
        <w:suppressAutoHyphens/>
        <w:ind w:left="1050"/>
      </w:pPr>
      <w:r w:rsidRPr="003B1B24">
        <w:t>ТОС «Южный», мкр. «Солнечный» - часть ул. Широкая и пер. Химиков до 1,5 км</w:t>
      </w:r>
      <w:r w:rsidRPr="003B1B24">
        <w:rPr>
          <w:vertAlign w:val="superscript"/>
        </w:rPr>
        <w:t>2</w:t>
      </w:r>
      <w:r w:rsidRPr="003B1B24">
        <w:t>;</w:t>
      </w:r>
    </w:p>
    <w:p w14:paraId="50502C1A" w14:textId="52F171C3" w:rsidR="008B729E" w:rsidRPr="003B1B24" w:rsidRDefault="00B36864" w:rsidP="008B729E">
      <w:pPr>
        <w:pStyle w:val="afff4"/>
        <w:numPr>
          <w:ilvl w:val="0"/>
          <w:numId w:val="30"/>
        </w:numPr>
        <w:suppressAutoHyphens/>
        <w:ind w:left="1050"/>
      </w:pPr>
      <w:r w:rsidRPr="003B1B24">
        <w:t>ТОС «Юбилейный» прогнозируемое частичное разрушение габионной защиты правого береге реки Белой – часть ул. Приречная и Кочергин сад. Наиболее тяжелый и вероятный сценарий аварии</w:t>
      </w:r>
      <w:r w:rsidR="005B4C14" w:rsidRPr="003B1B24">
        <w:t xml:space="preserve"> перелив воды через берегоукрепительные сооружения при уровне воды в реке 128,24 м (Н</w:t>
      </w:r>
      <w:r w:rsidR="005B4C14" w:rsidRPr="003B1B24">
        <w:rPr>
          <w:vertAlign w:val="subscript"/>
        </w:rPr>
        <w:t>0,5%</w:t>
      </w:r>
      <w:r w:rsidR="008479A7" w:rsidRPr="003B1B24">
        <w:rPr>
          <w:vertAlign w:val="subscript"/>
        </w:rPr>
        <w:t xml:space="preserve"> </w:t>
      </w:r>
      <w:r w:rsidR="008479A7" w:rsidRPr="003B1B24">
        <w:t>начала ГТС</w:t>
      </w:r>
      <w:r w:rsidR="005B4C14" w:rsidRPr="003B1B24">
        <w:t>)</w:t>
      </w:r>
      <w:r w:rsidR="008479A7" w:rsidRPr="003B1B24">
        <w:t xml:space="preserve"> и 118,36 м (Н</w:t>
      </w:r>
      <w:r w:rsidR="008479A7" w:rsidRPr="003B1B24">
        <w:rPr>
          <w:vertAlign w:val="subscript"/>
        </w:rPr>
        <w:t xml:space="preserve">0,5% </w:t>
      </w:r>
      <w:r w:rsidR="008479A7" w:rsidRPr="003B1B24">
        <w:t>конец ГТС). Авария на ГТС приводит к частичному затоплению города Белореченск. Начало затопления территории начнется с отметки уровня воды 120,05, которая находится в 300 м ниже улицы Красная.</w:t>
      </w:r>
    </w:p>
    <w:p w14:paraId="13A639FB" w14:textId="53CB8370" w:rsidR="008479A7" w:rsidRPr="003B1B24" w:rsidRDefault="008479A7" w:rsidP="00FF4F08">
      <w:pPr>
        <w:suppressAutoHyphens/>
        <w:ind w:firstLine="720"/>
      </w:pPr>
      <w:r w:rsidRPr="003B1B24">
        <w:t xml:space="preserve">Максимальная глубина затопления территории города Белореченска </w:t>
      </w:r>
      <w:r w:rsidR="00FF4F08" w:rsidRPr="003B1B24">
        <w:t>составит 0,26 км, протяженностью 1,2 км. В результате аварии площадь затопления составит 0,31 км</w:t>
      </w:r>
      <w:r w:rsidR="00FF4F08" w:rsidRPr="003B1B24">
        <w:rPr>
          <w:vertAlign w:val="superscript"/>
        </w:rPr>
        <w:t>2</w:t>
      </w:r>
      <w:r w:rsidR="00FF4F08" w:rsidRPr="003B1B24">
        <w:t>.</w:t>
      </w:r>
    </w:p>
    <w:p w14:paraId="03FE339D" w14:textId="77777777" w:rsidR="00C93969" w:rsidRPr="003B1B24" w:rsidRDefault="00C93969" w:rsidP="00C93969">
      <w:pPr>
        <w:spacing w:line="238" w:lineRule="auto"/>
        <w:ind w:left="20" w:firstLine="567"/>
        <w:jc w:val="center"/>
        <w:rPr>
          <w:rFonts w:cs="Arial"/>
          <w:b/>
          <w:bCs/>
        </w:rPr>
      </w:pPr>
    </w:p>
    <w:p w14:paraId="2CA5F006" w14:textId="3323EB14" w:rsidR="00C15E65" w:rsidRPr="003B1B24" w:rsidRDefault="00C15E65" w:rsidP="00C93969">
      <w:pPr>
        <w:spacing w:line="238" w:lineRule="auto"/>
        <w:ind w:left="20" w:firstLine="567"/>
        <w:jc w:val="center"/>
        <w:rPr>
          <w:rFonts w:cs="Arial"/>
          <w:b/>
          <w:bCs/>
        </w:rPr>
      </w:pPr>
      <w:r w:rsidRPr="003B1B24">
        <w:rPr>
          <w:rFonts w:cs="Arial"/>
          <w:b/>
          <w:bCs/>
        </w:rPr>
        <w:t>Ураганы</w:t>
      </w:r>
    </w:p>
    <w:p w14:paraId="74F5D963" w14:textId="77777777" w:rsidR="00C15E65" w:rsidRPr="003B1B24" w:rsidRDefault="00C15E65" w:rsidP="00C93969">
      <w:pPr>
        <w:suppressAutoHyphens/>
        <w:ind w:firstLine="720"/>
      </w:pPr>
      <w:r w:rsidRPr="003B1B24">
        <w:t>Согласно статистическим данным по распределению вероятности возникновения природных ЧС, связанных с сильным ветром, ураганом и шквалом на территории Краснодарского края, основанных на среднемноголетних наблюдений, вероятность возникновения ЧС, связанных с сильным ветром, ураганом и шквалом на территории Белореченского городского поселения - 0,589093 - 0,637787.</w:t>
      </w:r>
    </w:p>
    <w:p w14:paraId="16A1A88C" w14:textId="1FE4A4F2" w:rsidR="00C15E65" w:rsidRPr="003B1B24" w:rsidRDefault="00C93969" w:rsidP="00C93969">
      <w:pPr>
        <w:suppressAutoHyphens/>
        <w:ind w:firstLine="720"/>
      </w:pPr>
      <w:r w:rsidRPr="003B1B24">
        <w:t>Д</w:t>
      </w:r>
      <w:r w:rsidR="00C15E65" w:rsidRPr="003B1B24">
        <w:t>ля оценки последствий ураганов и бурь для зданий и находящихся в них людей необходимы следующие исходные данные:</w:t>
      </w:r>
    </w:p>
    <w:p w14:paraId="52CBC6D2" w14:textId="5D17FC2C" w:rsidR="00C15E65" w:rsidRPr="003B1B24" w:rsidRDefault="00C15E65" w:rsidP="00E352ED">
      <w:pPr>
        <w:pStyle w:val="afff4"/>
        <w:numPr>
          <w:ilvl w:val="0"/>
          <w:numId w:val="30"/>
        </w:numPr>
        <w:suppressAutoHyphens/>
        <w:ind w:left="1050"/>
      </w:pPr>
      <w:r w:rsidRPr="003B1B24">
        <w:t xml:space="preserve">возможное количество людей, находящихся в зданиях - </w:t>
      </w:r>
      <w:r w:rsidR="00C93969" w:rsidRPr="003B1B24">
        <w:t>51405</w:t>
      </w:r>
      <w:r w:rsidRPr="003B1B24">
        <w:t xml:space="preserve"> чел. (численность населения Белореченского городского поселения);</w:t>
      </w:r>
    </w:p>
    <w:p w14:paraId="6E973676" w14:textId="77777777" w:rsidR="00C15E65" w:rsidRPr="003B1B24" w:rsidRDefault="00C15E65" w:rsidP="00E352ED">
      <w:pPr>
        <w:pStyle w:val="afff4"/>
        <w:numPr>
          <w:ilvl w:val="0"/>
          <w:numId w:val="30"/>
        </w:numPr>
        <w:suppressAutoHyphens/>
        <w:ind w:left="1050"/>
      </w:pPr>
      <w:r w:rsidRPr="003B1B24">
        <w:t>скорость ветра - 25 м/сек.</w:t>
      </w:r>
    </w:p>
    <w:p w14:paraId="337FE7D9" w14:textId="661B9D47" w:rsidR="00C93969" w:rsidRPr="003B1B24" w:rsidRDefault="00C15E65" w:rsidP="00C93969">
      <w:pPr>
        <w:pStyle w:val="afff6"/>
        <w:spacing w:after="360"/>
        <w:ind w:firstLine="740"/>
        <w:rPr>
          <w:rStyle w:val="afffffa"/>
        </w:rPr>
      </w:pPr>
      <w:r w:rsidRPr="003B1B24">
        <w:rPr>
          <w:rStyle w:val="afffffa"/>
        </w:rPr>
        <w:t xml:space="preserve">Частоты возникновения бурь различной силы на территории Белореченского городского </w:t>
      </w:r>
      <w:r w:rsidR="00C93969" w:rsidRPr="003B1B24">
        <w:rPr>
          <w:rStyle w:val="afffffa"/>
        </w:rPr>
        <w:t>поселения</w:t>
      </w:r>
      <w:r w:rsidRPr="003B1B24">
        <w:rPr>
          <w:rStyle w:val="afffffa"/>
        </w:rPr>
        <w:t xml:space="preserve"> приведены в таблице </w:t>
      </w:r>
      <w:r w:rsidR="00FE7861" w:rsidRPr="003B1B24">
        <w:rPr>
          <w:rStyle w:val="afffffa"/>
        </w:rPr>
        <w:t>6.34</w:t>
      </w:r>
      <w:r w:rsidRPr="003B1B24">
        <w:rPr>
          <w:rStyle w:val="afffffa"/>
        </w:rPr>
        <w:t>.</w:t>
      </w:r>
    </w:p>
    <w:p w14:paraId="4111E7F7" w14:textId="37432A85" w:rsidR="00C15E65" w:rsidRPr="003B1B24" w:rsidRDefault="00C15E65" w:rsidP="00C93969">
      <w:pPr>
        <w:pStyle w:val="afff6"/>
        <w:spacing w:after="360"/>
        <w:ind w:firstLine="740"/>
        <w:jc w:val="right"/>
        <w:rPr>
          <w:rFonts w:eastAsia="Calibri"/>
          <w:b/>
          <w:lang w:eastAsia="en-US"/>
        </w:rPr>
      </w:pPr>
      <w:r w:rsidRPr="003B1B24">
        <w:rPr>
          <w:rFonts w:eastAsia="Calibri"/>
          <w:b/>
          <w:lang w:eastAsia="en-US"/>
        </w:rPr>
        <w:lastRenderedPageBreak/>
        <w:t xml:space="preserve">Таблица </w:t>
      </w:r>
      <w:r w:rsidR="00FE7861" w:rsidRPr="003B1B24">
        <w:rPr>
          <w:rFonts w:eastAsia="Calibri"/>
          <w:b/>
          <w:lang w:eastAsia="en-US"/>
        </w:rPr>
        <w:t>6.34</w:t>
      </w:r>
    </w:p>
    <w:tbl>
      <w:tblPr>
        <w:tblOverlap w:val="never"/>
        <w:tblW w:w="0" w:type="auto"/>
        <w:jc w:val="center"/>
        <w:tblLayout w:type="fixed"/>
        <w:tblCellMar>
          <w:left w:w="10" w:type="dxa"/>
          <w:right w:w="10" w:type="dxa"/>
        </w:tblCellMar>
        <w:tblLook w:val="0000" w:firstRow="0" w:lastRow="0" w:firstColumn="0" w:lastColumn="0" w:noHBand="0" w:noVBand="0"/>
      </w:tblPr>
      <w:tblGrid>
        <w:gridCol w:w="3235"/>
        <w:gridCol w:w="3230"/>
        <w:gridCol w:w="3245"/>
      </w:tblGrid>
      <w:tr w:rsidR="00C93969" w:rsidRPr="003B1B24" w14:paraId="7163D266" w14:textId="77777777" w:rsidTr="008858D0">
        <w:trPr>
          <w:trHeight w:hRule="exact" w:val="278"/>
          <w:jc w:val="center"/>
        </w:trPr>
        <w:tc>
          <w:tcPr>
            <w:tcW w:w="9710" w:type="dxa"/>
            <w:gridSpan w:val="3"/>
            <w:tcBorders>
              <w:top w:val="single" w:sz="4" w:space="0" w:color="auto"/>
              <w:left w:val="single" w:sz="4" w:space="0" w:color="auto"/>
              <w:right w:val="single" w:sz="4" w:space="0" w:color="auto"/>
            </w:tcBorders>
            <w:vAlign w:val="bottom"/>
          </w:tcPr>
          <w:p w14:paraId="0B059CFA" w14:textId="77777777" w:rsidR="00C93969" w:rsidRPr="003B1B24" w:rsidRDefault="00C93969" w:rsidP="008858D0">
            <w:pPr>
              <w:pStyle w:val="afffffe"/>
              <w:ind w:firstLine="0"/>
              <w:jc w:val="center"/>
              <w:rPr>
                <w:sz w:val="20"/>
                <w:szCs w:val="20"/>
              </w:rPr>
            </w:pPr>
            <w:r w:rsidRPr="003B1B24">
              <w:rPr>
                <w:rStyle w:val="afffffd"/>
                <w:rFonts w:eastAsia="Arial"/>
                <w:b/>
                <w:bCs/>
                <w:sz w:val="20"/>
                <w:szCs w:val="20"/>
              </w:rPr>
              <w:t>Максимальная скорость ветра, м/с при частоте, 1/год</w:t>
            </w:r>
          </w:p>
        </w:tc>
      </w:tr>
      <w:tr w:rsidR="00C93969" w:rsidRPr="003B1B24" w14:paraId="716FEB56" w14:textId="77777777" w:rsidTr="008858D0">
        <w:trPr>
          <w:trHeight w:hRule="exact" w:val="298"/>
          <w:jc w:val="center"/>
        </w:trPr>
        <w:tc>
          <w:tcPr>
            <w:tcW w:w="3235" w:type="dxa"/>
            <w:tcBorders>
              <w:top w:val="single" w:sz="4" w:space="0" w:color="auto"/>
              <w:left w:val="single" w:sz="4" w:space="0" w:color="auto"/>
            </w:tcBorders>
            <w:vAlign w:val="bottom"/>
          </w:tcPr>
          <w:p w14:paraId="1D8B7A02" w14:textId="77777777" w:rsidR="00C93969" w:rsidRPr="003B1B24" w:rsidRDefault="00C93969" w:rsidP="008858D0">
            <w:pPr>
              <w:pStyle w:val="afffffe"/>
              <w:ind w:firstLine="0"/>
              <w:jc w:val="center"/>
              <w:rPr>
                <w:sz w:val="20"/>
                <w:szCs w:val="20"/>
              </w:rPr>
            </w:pPr>
            <w:r w:rsidRPr="003B1B24">
              <w:rPr>
                <w:rStyle w:val="afffffd"/>
                <w:b/>
                <w:bCs/>
                <w:sz w:val="20"/>
                <w:szCs w:val="20"/>
              </w:rPr>
              <w:t>0,2</w:t>
            </w:r>
          </w:p>
        </w:tc>
        <w:tc>
          <w:tcPr>
            <w:tcW w:w="3230" w:type="dxa"/>
            <w:tcBorders>
              <w:top w:val="single" w:sz="4" w:space="0" w:color="auto"/>
              <w:left w:val="single" w:sz="4" w:space="0" w:color="auto"/>
            </w:tcBorders>
            <w:vAlign w:val="bottom"/>
          </w:tcPr>
          <w:p w14:paraId="0AD46862" w14:textId="77777777" w:rsidR="00C93969" w:rsidRPr="003B1B24" w:rsidRDefault="00C93969" w:rsidP="008858D0">
            <w:pPr>
              <w:pStyle w:val="afffffe"/>
              <w:ind w:firstLine="0"/>
              <w:jc w:val="center"/>
              <w:rPr>
                <w:sz w:val="20"/>
                <w:szCs w:val="20"/>
              </w:rPr>
            </w:pPr>
            <w:r w:rsidRPr="003B1B24">
              <w:rPr>
                <w:rStyle w:val="afffffd"/>
                <w:b/>
                <w:bCs/>
                <w:sz w:val="20"/>
                <w:szCs w:val="20"/>
              </w:rPr>
              <w:t>0,05</w:t>
            </w:r>
          </w:p>
        </w:tc>
        <w:tc>
          <w:tcPr>
            <w:tcW w:w="3245" w:type="dxa"/>
            <w:tcBorders>
              <w:top w:val="single" w:sz="4" w:space="0" w:color="auto"/>
              <w:left w:val="single" w:sz="4" w:space="0" w:color="auto"/>
              <w:right w:val="single" w:sz="4" w:space="0" w:color="auto"/>
            </w:tcBorders>
            <w:vAlign w:val="bottom"/>
          </w:tcPr>
          <w:p w14:paraId="11B54049" w14:textId="77777777" w:rsidR="00C93969" w:rsidRPr="003B1B24" w:rsidRDefault="00C93969" w:rsidP="008858D0">
            <w:pPr>
              <w:pStyle w:val="afffffe"/>
              <w:ind w:firstLine="0"/>
              <w:jc w:val="center"/>
              <w:rPr>
                <w:sz w:val="20"/>
                <w:szCs w:val="20"/>
              </w:rPr>
            </w:pPr>
            <w:r w:rsidRPr="003B1B24">
              <w:rPr>
                <w:rStyle w:val="afffffd"/>
                <w:b/>
                <w:bCs/>
                <w:sz w:val="20"/>
                <w:szCs w:val="20"/>
              </w:rPr>
              <w:t>0,02</w:t>
            </w:r>
          </w:p>
        </w:tc>
      </w:tr>
      <w:tr w:rsidR="00C93969" w:rsidRPr="003B1B24" w14:paraId="325E5CEA" w14:textId="77777777" w:rsidTr="008858D0">
        <w:trPr>
          <w:trHeight w:hRule="exact" w:val="307"/>
          <w:jc w:val="center"/>
        </w:trPr>
        <w:tc>
          <w:tcPr>
            <w:tcW w:w="3235" w:type="dxa"/>
            <w:tcBorders>
              <w:top w:val="single" w:sz="4" w:space="0" w:color="auto"/>
              <w:left w:val="single" w:sz="4" w:space="0" w:color="auto"/>
              <w:bottom w:val="single" w:sz="4" w:space="0" w:color="auto"/>
            </w:tcBorders>
          </w:tcPr>
          <w:p w14:paraId="6DA432A2" w14:textId="77777777" w:rsidR="00C93969" w:rsidRPr="003B1B24" w:rsidRDefault="00C93969" w:rsidP="008858D0">
            <w:pPr>
              <w:pStyle w:val="afffffe"/>
              <w:ind w:firstLine="0"/>
              <w:jc w:val="center"/>
              <w:rPr>
                <w:sz w:val="20"/>
                <w:szCs w:val="20"/>
              </w:rPr>
            </w:pPr>
            <w:r w:rsidRPr="003B1B24">
              <w:rPr>
                <w:rStyle w:val="afffffd"/>
                <w:rFonts w:eastAsia="Arial"/>
                <w:sz w:val="20"/>
                <w:szCs w:val="20"/>
              </w:rPr>
              <w:t>31</w:t>
            </w:r>
          </w:p>
        </w:tc>
        <w:tc>
          <w:tcPr>
            <w:tcW w:w="3230" w:type="dxa"/>
            <w:tcBorders>
              <w:top w:val="single" w:sz="4" w:space="0" w:color="auto"/>
              <w:left w:val="single" w:sz="4" w:space="0" w:color="auto"/>
              <w:bottom w:val="single" w:sz="4" w:space="0" w:color="auto"/>
            </w:tcBorders>
          </w:tcPr>
          <w:p w14:paraId="4F375C60" w14:textId="77777777" w:rsidR="00C93969" w:rsidRPr="003B1B24" w:rsidRDefault="00C93969" w:rsidP="008858D0">
            <w:pPr>
              <w:pStyle w:val="afffffe"/>
              <w:ind w:firstLine="0"/>
              <w:jc w:val="center"/>
              <w:rPr>
                <w:sz w:val="20"/>
                <w:szCs w:val="20"/>
              </w:rPr>
            </w:pPr>
            <w:r w:rsidRPr="003B1B24">
              <w:rPr>
                <w:rStyle w:val="afffffd"/>
                <w:rFonts w:eastAsia="Arial"/>
                <w:sz w:val="20"/>
                <w:szCs w:val="20"/>
              </w:rPr>
              <w:t>37</w:t>
            </w:r>
          </w:p>
        </w:tc>
        <w:tc>
          <w:tcPr>
            <w:tcW w:w="3245" w:type="dxa"/>
            <w:tcBorders>
              <w:top w:val="single" w:sz="4" w:space="0" w:color="auto"/>
              <w:left w:val="single" w:sz="4" w:space="0" w:color="auto"/>
              <w:bottom w:val="single" w:sz="4" w:space="0" w:color="auto"/>
              <w:right w:val="single" w:sz="4" w:space="0" w:color="auto"/>
            </w:tcBorders>
          </w:tcPr>
          <w:p w14:paraId="19DF9B88" w14:textId="77777777" w:rsidR="00C93969" w:rsidRPr="003B1B24" w:rsidRDefault="00C93969" w:rsidP="008858D0">
            <w:pPr>
              <w:pStyle w:val="afffffe"/>
              <w:ind w:firstLine="0"/>
              <w:jc w:val="center"/>
              <w:rPr>
                <w:sz w:val="20"/>
                <w:szCs w:val="20"/>
              </w:rPr>
            </w:pPr>
            <w:r w:rsidRPr="003B1B24">
              <w:rPr>
                <w:rStyle w:val="afffffd"/>
                <w:rFonts w:eastAsia="Arial"/>
                <w:sz w:val="20"/>
                <w:szCs w:val="20"/>
              </w:rPr>
              <w:t>42</w:t>
            </w:r>
          </w:p>
        </w:tc>
      </w:tr>
    </w:tbl>
    <w:p w14:paraId="75AC5B8A" w14:textId="77777777" w:rsidR="00C93969" w:rsidRPr="003B1B24" w:rsidRDefault="00C93969" w:rsidP="00C93969">
      <w:pPr>
        <w:suppressAutoHyphens/>
        <w:ind w:firstLine="720"/>
      </w:pPr>
    </w:p>
    <w:p w14:paraId="3D1BD596" w14:textId="21989582" w:rsidR="00C15E65" w:rsidRPr="003B1B24" w:rsidRDefault="00C15E65" w:rsidP="00C93969">
      <w:pPr>
        <w:suppressAutoHyphens/>
        <w:ind w:firstLine="720"/>
      </w:pPr>
      <w:r w:rsidRPr="003B1B24">
        <w:t xml:space="preserve">На территории Белореченского городского </w:t>
      </w:r>
      <w:r w:rsidR="00C93969" w:rsidRPr="003B1B24">
        <w:t>поселения</w:t>
      </w:r>
      <w:r w:rsidRPr="003B1B24">
        <w:t xml:space="preserve"> преобладают кирпичные малоэтажные здания.</w:t>
      </w:r>
    </w:p>
    <w:p w14:paraId="6FDDAB37" w14:textId="7C12DE00" w:rsidR="00C15E65" w:rsidRPr="003B1B24" w:rsidRDefault="00C15E65" w:rsidP="00C93969">
      <w:pPr>
        <w:suppressAutoHyphens/>
        <w:ind w:firstLine="720"/>
      </w:pPr>
      <w:r w:rsidRPr="003B1B24">
        <w:t xml:space="preserve">При расчете предполагалось, что все население Белореченского городского </w:t>
      </w:r>
      <w:r w:rsidR="00FE3798" w:rsidRPr="003B1B24">
        <w:t>поселения</w:t>
      </w:r>
      <w:r w:rsidRPr="003B1B24">
        <w:t xml:space="preserve"> находится в домах.</w:t>
      </w:r>
    </w:p>
    <w:p w14:paraId="25FE4103" w14:textId="6B44EA3A" w:rsidR="00C15E65" w:rsidRPr="003B1B24" w:rsidRDefault="00C15E65" w:rsidP="00C93969">
      <w:pPr>
        <w:suppressAutoHyphens/>
        <w:ind w:firstLine="720"/>
      </w:pPr>
      <w:r w:rsidRPr="003B1B24">
        <w:t>Приведенные оценки являются максимальными.</w:t>
      </w:r>
    </w:p>
    <w:p w14:paraId="4DDA98E6" w14:textId="77777777" w:rsidR="00C93969" w:rsidRPr="003B1B24" w:rsidRDefault="00C93969" w:rsidP="00C93969">
      <w:pPr>
        <w:suppressAutoHyphens/>
        <w:ind w:firstLine="720"/>
      </w:pPr>
    </w:p>
    <w:p w14:paraId="2610D673" w14:textId="77777777" w:rsidR="00C15E65" w:rsidRPr="003B1B24" w:rsidRDefault="00C15E65" w:rsidP="00C93969">
      <w:pPr>
        <w:spacing w:line="238" w:lineRule="auto"/>
        <w:ind w:left="20" w:firstLine="567"/>
        <w:jc w:val="center"/>
        <w:rPr>
          <w:rFonts w:cs="Arial"/>
          <w:b/>
          <w:bCs/>
        </w:rPr>
      </w:pPr>
      <w:r w:rsidRPr="003B1B24">
        <w:rPr>
          <w:rFonts w:cs="Arial"/>
          <w:b/>
          <w:bCs/>
        </w:rPr>
        <w:t>Оценка последствий</w:t>
      </w:r>
    </w:p>
    <w:p w14:paraId="6EFFC2C1" w14:textId="77777777" w:rsidR="00C15E65" w:rsidRPr="003B1B24" w:rsidRDefault="00C15E65" w:rsidP="00C93969">
      <w:pPr>
        <w:suppressAutoHyphens/>
        <w:ind w:firstLine="720"/>
      </w:pPr>
      <w:r w:rsidRPr="003B1B24">
        <w:t>В соответствии с условиями методики оценки последствий ураганов определяем:</w:t>
      </w:r>
    </w:p>
    <w:p w14:paraId="64DF632B" w14:textId="77777777" w:rsidR="00C15E65" w:rsidRPr="003B1B24" w:rsidRDefault="00C15E65" w:rsidP="00C93969">
      <w:pPr>
        <w:suppressAutoHyphens/>
        <w:ind w:firstLine="720"/>
      </w:pPr>
      <w:r w:rsidRPr="003B1B24">
        <w:t>Кирпичные малоэтажные здания при указанной максимальной скорости ветра на рассматриваемой территории получают слабую степень разрушения.</w:t>
      </w:r>
    </w:p>
    <w:p w14:paraId="68EC489A" w14:textId="77777777" w:rsidR="00C15E65" w:rsidRPr="003B1B24" w:rsidRDefault="00C15E65" w:rsidP="00C93969">
      <w:pPr>
        <w:suppressAutoHyphens/>
        <w:ind w:firstLine="720"/>
      </w:pPr>
      <w:r w:rsidRPr="003B1B24">
        <w:t>При указанной степени разрушения потери составляют:</w:t>
      </w:r>
    </w:p>
    <w:p w14:paraId="4BAA2FEF" w14:textId="77777777" w:rsidR="00C15E65" w:rsidRPr="003B1B24" w:rsidRDefault="00C15E65" w:rsidP="00E352ED">
      <w:pPr>
        <w:pStyle w:val="afff4"/>
        <w:numPr>
          <w:ilvl w:val="0"/>
          <w:numId w:val="30"/>
        </w:numPr>
        <w:suppressAutoHyphens/>
        <w:ind w:left="1050"/>
      </w:pPr>
      <w:r w:rsidRPr="003B1B24">
        <w:t>общие - 5 %;</w:t>
      </w:r>
    </w:p>
    <w:p w14:paraId="5AFDC48E" w14:textId="77777777" w:rsidR="00C15E65" w:rsidRPr="003B1B24" w:rsidRDefault="00C15E65" w:rsidP="00E352ED">
      <w:pPr>
        <w:pStyle w:val="afff4"/>
        <w:numPr>
          <w:ilvl w:val="0"/>
          <w:numId w:val="30"/>
        </w:numPr>
        <w:suppressAutoHyphens/>
        <w:ind w:left="1050"/>
      </w:pPr>
      <w:r w:rsidRPr="003B1B24">
        <w:t>безвозвратные - 0 %;</w:t>
      </w:r>
    </w:p>
    <w:p w14:paraId="546A6888" w14:textId="77777777" w:rsidR="00C15E65" w:rsidRPr="003B1B24" w:rsidRDefault="00C15E65" w:rsidP="00E352ED">
      <w:pPr>
        <w:pStyle w:val="afff4"/>
        <w:numPr>
          <w:ilvl w:val="0"/>
          <w:numId w:val="30"/>
        </w:numPr>
        <w:suppressAutoHyphens/>
        <w:ind w:left="1050"/>
      </w:pPr>
      <w:r w:rsidRPr="003B1B24">
        <w:t>санитарные - 5 %.</w:t>
      </w:r>
    </w:p>
    <w:p w14:paraId="1139074B" w14:textId="77777777" w:rsidR="00C15E65" w:rsidRPr="003B1B24" w:rsidRDefault="00C15E65" w:rsidP="00C93969">
      <w:pPr>
        <w:suppressAutoHyphens/>
        <w:ind w:firstLine="720"/>
      </w:pPr>
      <w:r w:rsidRPr="003B1B24">
        <w:t>С учетом указанной численности населения получим потери:</w:t>
      </w:r>
    </w:p>
    <w:p w14:paraId="53D99293" w14:textId="77777777" w:rsidR="00C15E65" w:rsidRPr="003B1B24" w:rsidRDefault="00C15E65" w:rsidP="00E352ED">
      <w:pPr>
        <w:pStyle w:val="afff4"/>
        <w:numPr>
          <w:ilvl w:val="0"/>
          <w:numId w:val="30"/>
        </w:numPr>
        <w:suppressAutoHyphens/>
        <w:ind w:left="1050"/>
      </w:pPr>
      <w:r w:rsidRPr="003B1B24">
        <w:t>общие - 2615 человек;</w:t>
      </w:r>
    </w:p>
    <w:p w14:paraId="5CD8F26F" w14:textId="77777777" w:rsidR="00C15E65" w:rsidRPr="003B1B24" w:rsidRDefault="00C15E65" w:rsidP="00E352ED">
      <w:pPr>
        <w:pStyle w:val="afff4"/>
        <w:numPr>
          <w:ilvl w:val="0"/>
          <w:numId w:val="30"/>
        </w:numPr>
        <w:suppressAutoHyphens/>
        <w:ind w:left="1050"/>
      </w:pPr>
      <w:r w:rsidRPr="003B1B24">
        <w:t>безвозвратные - 0 человек;</w:t>
      </w:r>
    </w:p>
    <w:p w14:paraId="757BBC0E" w14:textId="1C52EE00" w:rsidR="00C15E65" w:rsidRPr="003B1B24" w:rsidRDefault="00C15E65" w:rsidP="00E352ED">
      <w:pPr>
        <w:pStyle w:val="afff4"/>
        <w:numPr>
          <w:ilvl w:val="0"/>
          <w:numId w:val="30"/>
        </w:numPr>
        <w:suppressAutoHyphens/>
        <w:ind w:left="1050"/>
      </w:pPr>
      <w:r w:rsidRPr="003B1B24">
        <w:t>санитарные - 2615 человек.</w:t>
      </w:r>
    </w:p>
    <w:p w14:paraId="0AF901DC" w14:textId="4A00BB7B" w:rsidR="00C15E65" w:rsidRPr="003B1B24" w:rsidRDefault="00C15E65" w:rsidP="00C93969">
      <w:pPr>
        <w:suppressAutoHyphens/>
        <w:ind w:firstLine="720"/>
      </w:pPr>
      <w:r w:rsidRPr="003B1B24">
        <w:t>По санитарным потерям: n = 2615</w:t>
      </w:r>
      <w:r w:rsidR="00C93969" w:rsidRPr="003B1B24">
        <w:t>*</w:t>
      </w:r>
      <w:r w:rsidRPr="003B1B24">
        <w:t>0,02 = 53</w:t>
      </w:r>
    </w:p>
    <w:p w14:paraId="0DC90BC6" w14:textId="77777777" w:rsidR="00C15E65" w:rsidRPr="003B1B24" w:rsidRDefault="00C15E65" w:rsidP="00C93969">
      <w:pPr>
        <w:suppressAutoHyphens/>
        <w:ind w:firstLine="720"/>
      </w:pPr>
      <w:r w:rsidRPr="003B1B24">
        <w:t>R</w:t>
      </w:r>
      <w:r w:rsidRPr="003B1B24">
        <w:rPr>
          <w:vertAlign w:val="subscript"/>
        </w:rPr>
        <w:t>I</w:t>
      </w:r>
      <w:r w:rsidRPr="003B1B24">
        <w:t xml:space="preserve"> = 53/52286 = 1,01Е-03</w:t>
      </w:r>
    </w:p>
    <w:p w14:paraId="74D55CE7" w14:textId="77777777" w:rsidR="00C15E65" w:rsidRPr="003B1B24" w:rsidRDefault="00C15E65" w:rsidP="00C93969">
      <w:pPr>
        <w:suppressAutoHyphens/>
        <w:ind w:firstLine="720"/>
      </w:pPr>
      <w:r w:rsidRPr="003B1B24">
        <w:t>По погибшим:</w:t>
      </w:r>
    </w:p>
    <w:p w14:paraId="385A100A" w14:textId="77777777" w:rsidR="00C15E65" w:rsidRPr="003B1B24" w:rsidRDefault="00C15E65" w:rsidP="00C93969">
      <w:pPr>
        <w:suppressAutoHyphens/>
        <w:ind w:firstLine="720"/>
      </w:pPr>
      <w:r w:rsidRPr="003B1B24">
        <w:t>R</w:t>
      </w:r>
      <w:r w:rsidRPr="003B1B24">
        <w:rPr>
          <w:vertAlign w:val="subscript"/>
        </w:rPr>
        <w:t xml:space="preserve">I </w:t>
      </w:r>
      <w:r w:rsidRPr="003B1B24">
        <w:t>= 0</w:t>
      </w:r>
    </w:p>
    <w:p w14:paraId="72262EDD" w14:textId="77777777" w:rsidR="00C15E65" w:rsidRPr="003B1B24" w:rsidRDefault="00C15E65" w:rsidP="00C93969">
      <w:pPr>
        <w:suppressAutoHyphens/>
        <w:ind w:firstLine="720"/>
      </w:pPr>
      <w:r w:rsidRPr="003B1B24">
        <w:t>По общим потерям:</w:t>
      </w:r>
    </w:p>
    <w:p w14:paraId="3DE0CF51" w14:textId="44E6B4CF" w:rsidR="00C15E65" w:rsidRPr="003B1B24" w:rsidRDefault="00C15E65" w:rsidP="00C93969">
      <w:pPr>
        <w:suppressAutoHyphens/>
        <w:ind w:firstLine="720"/>
      </w:pPr>
      <w:r w:rsidRPr="003B1B24">
        <w:t>n = 2615</w:t>
      </w:r>
      <w:r w:rsidR="00C93969" w:rsidRPr="003B1B24">
        <w:t>*</w:t>
      </w:r>
      <w:r w:rsidRPr="003B1B24">
        <w:t>0.02 = 53</w:t>
      </w:r>
    </w:p>
    <w:p w14:paraId="747E3A27" w14:textId="10109AF1" w:rsidR="00C15E65" w:rsidRPr="003B1B24" w:rsidRDefault="00C15E65" w:rsidP="00C93969">
      <w:pPr>
        <w:suppressAutoHyphens/>
        <w:ind w:firstLine="720"/>
      </w:pPr>
      <w:r w:rsidRPr="003B1B24">
        <w:t>R</w:t>
      </w:r>
      <w:r w:rsidRPr="003B1B24">
        <w:rPr>
          <w:vertAlign w:val="subscript"/>
        </w:rPr>
        <w:t>I</w:t>
      </w:r>
      <w:r w:rsidRPr="003B1B24">
        <w:t xml:space="preserve"> = 53/52286 = 1,01Е-03</w:t>
      </w:r>
    </w:p>
    <w:p w14:paraId="6814D216" w14:textId="77777777" w:rsidR="00C93969" w:rsidRPr="003B1B24" w:rsidRDefault="00C93969" w:rsidP="00C93969">
      <w:pPr>
        <w:suppressAutoHyphens/>
        <w:ind w:firstLine="720"/>
      </w:pPr>
    </w:p>
    <w:p w14:paraId="2989E14E" w14:textId="210D2351" w:rsidR="00C15E65" w:rsidRPr="003B1B24" w:rsidRDefault="00C15E65" w:rsidP="00C93969">
      <w:pPr>
        <w:spacing w:line="238" w:lineRule="auto"/>
        <w:ind w:left="20" w:firstLine="567"/>
        <w:jc w:val="center"/>
        <w:rPr>
          <w:rFonts w:cs="Arial"/>
          <w:b/>
          <w:bCs/>
        </w:rPr>
      </w:pPr>
      <w:r w:rsidRPr="003B1B24">
        <w:rPr>
          <w:rFonts w:cs="Arial"/>
          <w:b/>
          <w:bCs/>
        </w:rPr>
        <w:t>Мероприятия по снижению риска и смягчению последствий при возникновении</w:t>
      </w:r>
      <w:r w:rsidR="00C93969" w:rsidRPr="003B1B24">
        <w:rPr>
          <w:rFonts w:cs="Arial"/>
          <w:b/>
          <w:bCs/>
        </w:rPr>
        <w:t xml:space="preserve"> </w:t>
      </w:r>
      <w:r w:rsidRPr="003B1B24">
        <w:rPr>
          <w:rFonts w:cs="Arial"/>
          <w:b/>
          <w:bCs/>
        </w:rPr>
        <w:t>урагана</w:t>
      </w:r>
    </w:p>
    <w:p w14:paraId="29953FFC" w14:textId="77777777" w:rsidR="00C15E65" w:rsidRPr="003B1B24" w:rsidRDefault="00C15E65" w:rsidP="00E352ED">
      <w:pPr>
        <w:pStyle w:val="afff4"/>
        <w:numPr>
          <w:ilvl w:val="0"/>
          <w:numId w:val="30"/>
        </w:numPr>
        <w:suppressAutoHyphens/>
        <w:ind w:left="1050"/>
      </w:pPr>
      <w:r w:rsidRPr="003B1B24">
        <w:t>наблюдение и прогнозирование направления распространения урагана, оценка степени опасности для населения;</w:t>
      </w:r>
    </w:p>
    <w:p w14:paraId="5DC4676F" w14:textId="77777777" w:rsidR="00C15E65" w:rsidRPr="003B1B24" w:rsidRDefault="00C15E65" w:rsidP="00E352ED">
      <w:pPr>
        <w:pStyle w:val="afff4"/>
        <w:numPr>
          <w:ilvl w:val="0"/>
          <w:numId w:val="30"/>
        </w:numPr>
        <w:suppressAutoHyphens/>
        <w:ind w:left="1050"/>
      </w:pPr>
      <w:r w:rsidRPr="003B1B24">
        <w:t>задействование систем оповещения при угрозе жизни и здоровью людей, организованный и самостоятельных вывод (вывоз) населения из опасных зон;</w:t>
      </w:r>
    </w:p>
    <w:p w14:paraId="52C0F2B4" w14:textId="77777777" w:rsidR="00C15E65" w:rsidRPr="003B1B24" w:rsidRDefault="00C15E65" w:rsidP="00E352ED">
      <w:pPr>
        <w:pStyle w:val="afff4"/>
        <w:numPr>
          <w:ilvl w:val="0"/>
          <w:numId w:val="30"/>
        </w:numPr>
        <w:suppressAutoHyphens/>
        <w:ind w:left="1050"/>
      </w:pPr>
      <w:r w:rsidRPr="003B1B24">
        <w:t>информирование населения о правилах поведения;</w:t>
      </w:r>
    </w:p>
    <w:p w14:paraId="4F2BB403" w14:textId="77777777" w:rsidR="00C15E65" w:rsidRPr="003B1B24" w:rsidRDefault="00C15E65" w:rsidP="00E352ED">
      <w:pPr>
        <w:pStyle w:val="afff4"/>
        <w:numPr>
          <w:ilvl w:val="0"/>
          <w:numId w:val="30"/>
        </w:numPr>
        <w:suppressAutoHyphens/>
        <w:ind w:left="1050"/>
      </w:pPr>
      <w:r w:rsidRPr="003B1B24">
        <w:t>отключение ЛЭП, обесточивание потребителей во избежание замыканий электрических сетей;</w:t>
      </w:r>
    </w:p>
    <w:p w14:paraId="5AA5C203" w14:textId="77777777" w:rsidR="00C15E65" w:rsidRPr="003B1B24" w:rsidRDefault="00C15E65" w:rsidP="00E352ED">
      <w:pPr>
        <w:pStyle w:val="afff4"/>
        <w:numPr>
          <w:ilvl w:val="0"/>
          <w:numId w:val="30"/>
        </w:numPr>
        <w:suppressAutoHyphens/>
        <w:ind w:left="1050"/>
      </w:pPr>
      <w:r w:rsidRPr="003B1B24">
        <w:t>приведение в готовность сил и средств пожаротушения, коммунальных служб, медицинских сил и средств;</w:t>
      </w:r>
    </w:p>
    <w:p w14:paraId="2410CEA6" w14:textId="77777777" w:rsidR="00C15E65" w:rsidRPr="003B1B24" w:rsidRDefault="00C15E65" w:rsidP="00E352ED">
      <w:pPr>
        <w:pStyle w:val="afff4"/>
        <w:numPr>
          <w:ilvl w:val="0"/>
          <w:numId w:val="30"/>
        </w:numPr>
        <w:suppressAutoHyphens/>
        <w:ind w:left="1050"/>
      </w:pPr>
      <w:r w:rsidRPr="003B1B24">
        <w:t>укрытие населения в капитальных строениях, подвалах и убежищах;</w:t>
      </w:r>
    </w:p>
    <w:p w14:paraId="33D47CD0" w14:textId="77777777" w:rsidR="00C15E65" w:rsidRPr="003B1B24" w:rsidRDefault="00C15E65" w:rsidP="00E352ED">
      <w:pPr>
        <w:pStyle w:val="afff4"/>
        <w:numPr>
          <w:ilvl w:val="0"/>
          <w:numId w:val="30"/>
        </w:numPr>
        <w:suppressAutoHyphens/>
        <w:ind w:left="1050"/>
      </w:pPr>
      <w:r w:rsidRPr="003B1B24">
        <w:t>отказ от использования транспортных средств во время прохождения урагана.</w:t>
      </w:r>
    </w:p>
    <w:p w14:paraId="692A1885" w14:textId="77777777" w:rsidR="00C93969" w:rsidRPr="003B1B24" w:rsidRDefault="00C93969" w:rsidP="00C93969">
      <w:pPr>
        <w:spacing w:line="238" w:lineRule="auto"/>
        <w:ind w:left="20" w:firstLine="567"/>
        <w:jc w:val="center"/>
        <w:rPr>
          <w:rFonts w:cs="Arial"/>
          <w:b/>
          <w:bCs/>
        </w:rPr>
      </w:pPr>
    </w:p>
    <w:p w14:paraId="21872016" w14:textId="262EB6DE" w:rsidR="00C15E65" w:rsidRPr="003B1B24" w:rsidRDefault="00C15E65" w:rsidP="00C93969">
      <w:pPr>
        <w:spacing w:line="238" w:lineRule="auto"/>
        <w:ind w:left="20" w:firstLine="567"/>
        <w:jc w:val="center"/>
        <w:rPr>
          <w:rFonts w:cs="Arial"/>
          <w:b/>
          <w:bCs/>
        </w:rPr>
      </w:pPr>
      <w:r w:rsidRPr="003B1B24">
        <w:rPr>
          <w:rFonts w:cs="Arial"/>
          <w:b/>
          <w:bCs/>
        </w:rPr>
        <w:t>Град</w:t>
      </w:r>
    </w:p>
    <w:p w14:paraId="57E6B293" w14:textId="77777777" w:rsidR="00C15E65" w:rsidRPr="003B1B24" w:rsidRDefault="00C15E65" w:rsidP="00C93969">
      <w:pPr>
        <w:suppressAutoHyphens/>
        <w:ind w:firstLine="720"/>
      </w:pPr>
      <w:r w:rsidRPr="003B1B24">
        <w:t xml:space="preserve">Град - это атмосферные осадки, как правило, в теплое время года. Состоит из кусочков льда размером 5 - 55 мм, иногда 130 мм и весом около 1 кг. Крупный град - град </w:t>
      </w:r>
      <w:r w:rsidRPr="003B1B24">
        <w:lastRenderedPageBreak/>
        <w:t>при диаметре градин 20 мм и более. Общая зона воздействия града может достигать 15 км2 с населением до 1000 человек. Среднее многолетнее число дней с градом (диаметром 20 мм и более) 1,5 - 2,5 в год.</w:t>
      </w:r>
    </w:p>
    <w:p w14:paraId="485D8F4A" w14:textId="77777777" w:rsidR="00C15E65" w:rsidRPr="003B1B24" w:rsidRDefault="00C15E65" w:rsidP="00C93969">
      <w:pPr>
        <w:suppressAutoHyphens/>
        <w:ind w:firstLine="720"/>
      </w:pPr>
      <w:r w:rsidRPr="003B1B24">
        <w:t>Частота наступления чрезвычайной ситуации с гибелью человека составляет 9Е-06 - 1,5Е-05 1/год. При расчете показателя использовались статистические данные - гибель одного человека на 150000 населения попадающего в зону действия опасного природного явления.</w:t>
      </w:r>
    </w:p>
    <w:p w14:paraId="484ED436" w14:textId="77777777" w:rsidR="00C15E65" w:rsidRPr="003B1B24" w:rsidRDefault="00C15E65" w:rsidP="00C93969">
      <w:pPr>
        <w:suppressAutoHyphens/>
        <w:ind w:firstLine="720"/>
      </w:pPr>
      <w:r w:rsidRPr="003B1B24">
        <w:t>При расчете принимался вариант распределения потерь - на 100 пострадавших один погибший.</w:t>
      </w:r>
    </w:p>
    <w:p w14:paraId="132FFCA7" w14:textId="77777777" w:rsidR="00C15E65" w:rsidRPr="003B1B24" w:rsidRDefault="00C15E65" w:rsidP="00C93969">
      <w:pPr>
        <w:suppressAutoHyphens/>
        <w:ind w:firstLine="720"/>
      </w:pPr>
      <w:r w:rsidRPr="003B1B24">
        <w:t>Возможный ущерб связан в первую очередь с повреждением посевов, садов, плантаций, а также с разрушением остекления, повреждением кровли и автотранспорта.</w:t>
      </w:r>
    </w:p>
    <w:p w14:paraId="32FC4EC3" w14:textId="77777777" w:rsidR="00C15E65" w:rsidRPr="003B1B24" w:rsidRDefault="00C15E65" w:rsidP="00C93969">
      <w:pPr>
        <w:suppressAutoHyphens/>
        <w:ind w:firstLine="720"/>
      </w:pPr>
      <w:r w:rsidRPr="003B1B24">
        <w:t>При этом:</w:t>
      </w:r>
    </w:p>
    <w:p w14:paraId="14665C3E" w14:textId="77777777" w:rsidR="00C15E65" w:rsidRPr="003B1B24" w:rsidRDefault="00C15E65" w:rsidP="00E352ED">
      <w:pPr>
        <w:pStyle w:val="afff4"/>
        <w:numPr>
          <w:ilvl w:val="0"/>
          <w:numId w:val="30"/>
        </w:numPr>
        <w:suppressAutoHyphens/>
        <w:ind w:left="1050"/>
      </w:pPr>
      <w:r w:rsidRPr="003B1B24">
        <w:t>количество жилья непригодного к дальнейшему проживанию может достигнуть 1 % от имеющегося в городском поселении воздействия града;</w:t>
      </w:r>
    </w:p>
    <w:p w14:paraId="35ED825A" w14:textId="77777777" w:rsidR="00C15E65" w:rsidRPr="003B1B24" w:rsidRDefault="00C15E65" w:rsidP="00E352ED">
      <w:pPr>
        <w:pStyle w:val="afff4"/>
        <w:numPr>
          <w:ilvl w:val="0"/>
          <w:numId w:val="30"/>
        </w:numPr>
        <w:suppressAutoHyphens/>
        <w:ind w:left="1050"/>
      </w:pPr>
      <w:r w:rsidRPr="003B1B24">
        <w:t>количество жилья требующего ремонта может достигнуть 2 % от имеющегося в районе воздействия града;</w:t>
      </w:r>
    </w:p>
    <w:p w14:paraId="73AE89A3" w14:textId="77777777" w:rsidR="00C15E65" w:rsidRPr="003B1B24" w:rsidRDefault="00C15E65" w:rsidP="00E352ED">
      <w:pPr>
        <w:pStyle w:val="afff4"/>
        <w:numPr>
          <w:ilvl w:val="0"/>
          <w:numId w:val="30"/>
        </w:numPr>
        <w:suppressAutoHyphens/>
        <w:ind w:left="1050"/>
      </w:pPr>
      <w:r w:rsidRPr="003B1B24">
        <w:t>вероятное число погибших может составить 0 человек;</w:t>
      </w:r>
    </w:p>
    <w:p w14:paraId="09E33558" w14:textId="77777777" w:rsidR="00C15E65" w:rsidRPr="003B1B24" w:rsidRDefault="00C15E65" w:rsidP="00E352ED">
      <w:pPr>
        <w:pStyle w:val="afff4"/>
        <w:numPr>
          <w:ilvl w:val="0"/>
          <w:numId w:val="30"/>
        </w:numPr>
        <w:suppressAutoHyphens/>
        <w:ind w:left="1050"/>
      </w:pPr>
      <w:r w:rsidRPr="003B1B24">
        <w:t>количество пострадавших может составить 50 человек;</w:t>
      </w:r>
    </w:p>
    <w:p w14:paraId="6C821FA6" w14:textId="77777777" w:rsidR="00C15E65" w:rsidRPr="003B1B24" w:rsidRDefault="00C15E65" w:rsidP="00E352ED">
      <w:pPr>
        <w:pStyle w:val="afff4"/>
        <w:numPr>
          <w:ilvl w:val="0"/>
          <w:numId w:val="30"/>
        </w:numPr>
        <w:suppressAutoHyphens/>
        <w:ind w:left="1050"/>
      </w:pPr>
      <w:r w:rsidRPr="003B1B24">
        <w:t>материальный ущерб может достигнуть 5 млн. руб.</w:t>
      </w:r>
    </w:p>
    <w:p w14:paraId="5705035D" w14:textId="77777777" w:rsidR="00C15E65" w:rsidRPr="003B1B24" w:rsidRDefault="00C15E65" w:rsidP="00C93969">
      <w:pPr>
        <w:suppressAutoHyphens/>
        <w:ind w:firstLine="720"/>
      </w:pPr>
      <w:r w:rsidRPr="003B1B24">
        <w:t>Мероприятия по снижению риска и смягчению последствий при возникновении града:</w:t>
      </w:r>
    </w:p>
    <w:p w14:paraId="765EDB87" w14:textId="77777777" w:rsidR="00C15E65" w:rsidRPr="003B1B24" w:rsidRDefault="00C15E65" w:rsidP="00E352ED">
      <w:pPr>
        <w:pStyle w:val="afff4"/>
        <w:numPr>
          <w:ilvl w:val="0"/>
          <w:numId w:val="30"/>
        </w:numPr>
        <w:suppressAutoHyphens/>
        <w:ind w:left="1050"/>
      </w:pPr>
      <w:r w:rsidRPr="003B1B24">
        <w:t>ограничить выход транспортных средств, организовать укрытие автомобилей техники в гараж и под навесами или вывод на безопасную территорию;</w:t>
      </w:r>
    </w:p>
    <w:p w14:paraId="3018B498" w14:textId="10897481" w:rsidR="00C15E65" w:rsidRPr="003B1B24" w:rsidRDefault="00C15E65" w:rsidP="00E352ED">
      <w:pPr>
        <w:pStyle w:val="afff4"/>
        <w:numPr>
          <w:ilvl w:val="0"/>
          <w:numId w:val="30"/>
        </w:numPr>
        <w:suppressAutoHyphens/>
        <w:ind w:left="1050"/>
        <w:rPr>
          <w:rStyle w:val="afffffa"/>
        </w:rPr>
      </w:pPr>
      <w:r w:rsidRPr="003B1B24">
        <w:t>провести сход граждан по соблюдение осторожности при нахождении на улице и воздержания от возможных поездок на личном автотранспорте</w:t>
      </w:r>
      <w:r w:rsidRPr="003B1B24">
        <w:rPr>
          <w:rStyle w:val="afffffa"/>
        </w:rPr>
        <w:t>.</w:t>
      </w:r>
    </w:p>
    <w:p w14:paraId="04474046" w14:textId="77777777" w:rsidR="00C93969" w:rsidRPr="003B1B24" w:rsidRDefault="00C93969" w:rsidP="00C93969">
      <w:pPr>
        <w:pStyle w:val="afff4"/>
        <w:suppressAutoHyphens/>
        <w:ind w:left="1050"/>
      </w:pPr>
    </w:p>
    <w:p w14:paraId="461DF9B0" w14:textId="77777777" w:rsidR="00C93969" w:rsidRPr="003B1B24" w:rsidRDefault="00C8240E" w:rsidP="00C93969">
      <w:pPr>
        <w:spacing w:line="238" w:lineRule="auto"/>
        <w:ind w:left="20" w:firstLine="567"/>
        <w:jc w:val="center"/>
        <w:rPr>
          <w:rFonts w:cs="Arial"/>
          <w:b/>
          <w:bCs/>
        </w:rPr>
      </w:pPr>
      <w:r w:rsidRPr="003B1B24">
        <w:rPr>
          <w:rFonts w:cs="Arial"/>
          <w:b/>
          <w:bCs/>
        </w:rPr>
        <w:t>Лесные и торфяные пожары</w:t>
      </w:r>
    </w:p>
    <w:p w14:paraId="6CD48F60" w14:textId="2FED8542" w:rsidR="00C8240E" w:rsidRPr="003B1B24" w:rsidRDefault="00C8240E" w:rsidP="00C8240E">
      <w:pPr>
        <w:suppressAutoHyphens/>
        <w:ind w:firstLine="720"/>
      </w:pPr>
      <w:r w:rsidRPr="003B1B24">
        <w:t xml:space="preserve">Наличие лесопокрытых площадей на территории сельсовета обусловливает высокую степень летней пожароопасности. </w:t>
      </w:r>
    </w:p>
    <w:p w14:paraId="318D5781" w14:textId="77777777" w:rsidR="00C8240E" w:rsidRPr="003B1B24" w:rsidRDefault="00C8240E" w:rsidP="00C8240E">
      <w:pPr>
        <w:suppressAutoHyphens/>
        <w:ind w:firstLine="720"/>
      </w:pPr>
      <w:r w:rsidRPr="003B1B24">
        <w:t>Для сохранения пожаробезопасной обстановки необходимо осуществлять ежегодные противопожарные мероприятия в лесах, а также проводить пропаганду требований противопожарной безопасности и обучение населения основным приемам тушения пожаров.</w:t>
      </w:r>
    </w:p>
    <w:p w14:paraId="1662ACA2" w14:textId="77777777" w:rsidR="00C8240E" w:rsidRPr="003B1B24" w:rsidRDefault="00C8240E" w:rsidP="00C8240E">
      <w:pPr>
        <w:suppressAutoHyphens/>
        <w:ind w:firstLine="720"/>
      </w:pPr>
      <w:r w:rsidRPr="003B1B24">
        <w:t xml:space="preserve">Мероприятия по предупреждению распространения лесных пожаров предусматривают осуществления ряда лесоводческих мероприятий (санитарные рубки, очистка мест рубок леса и др.), а также проведение специальных мероприятий по созданию системы противопожарных барьеров в лесу и строительству различных противопожарных объектов. </w:t>
      </w:r>
    </w:p>
    <w:p w14:paraId="6285823D" w14:textId="77777777" w:rsidR="00C8240E" w:rsidRPr="003B1B24" w:rsidRDefault="00C8240E" w:rsidP="00C8240E">
      <w:pPr>
        <w:suppressAutoHyphens/>
        <w:ind w:firstLine="720"/>
      </w:pPr>
      <w:r w:rsidRPr="003B1B24">
        <w:t>Для предотвращения лесных пожаров должны выполняться следующие контрольно-технические и административные мероприятия:</w:t>
      </w:r>
    </w:p>
    <w:p w14:paraId="36E251A0" w14:textId="77777777" w:rsidR="00C8240E" w:rsidRPr="003B1B24" w:rsidRDefault="00C8240E" w:rsidP="00AC62BA">
      <w:pPr>
        <w:pStyle w:val="afff4"/>
        <w:numPr>
          <w:ilvl w:val="0"/>
          <w:numId w:val="13"/>
        </w:numPr>
        <w:rPr>
          <w:rFonts w:eastAsia="Calibri"/>
          <w:szCs w:val="22"/>
          <w:lang w:eastAsia="en-US"/>
        </w:rPr>
      </w:pPr>
      <w:r w:rsidRPr="003B1B24">
        <w:rPr>
          <w:rFonts w:eastAsia="Calibri"/>
          <w:szCs w:val="22"/>
          <w:lang w:eastAsia="en-US"/>
        </w:rPr>
        <w:t>контроль работы лесопожарных служб;</w:t>
      </w:r>
    </w:p>
    <w:p w14:paraId="23623D72" w14:textId="77777777" w:rsidR="00C8240E" w:rsidRPr="003B1B24" w:rsidRDefault="00C8240E" w:rsidP="00AC62BA">
      <w:pPr>
        <w:pStyle w:val="afff4"/>
        <w:numPr>
          <w:ilvl w:val="0"/>
          <w:numId w:val="13"/>
        </w:numPr>
        <w:rPr>
          <w:rFonts w:eastAsia="Calibri"/>
          <w:szCs w:val="22"/>
          <w:lang w:eastAsia="en-US"/>
        </w:rPr>
      </w:pPr>
      <w:r w:rsidRPr="003B1B24">
        <w:rPr>
          <w:rFonts w:eastAsia="Calibri"/>
          <w:szCs w:val="22"/>
          <w:lang w:eastAsia="en-US"/>
        </w:rPr>
        <w:t>проведение наземного патрулирования и противопожарной авиационной разведки;</w:t>
      </w:r>
    </w:p>
    <w:p w14:paraId="0ADBFB7C" w14:textId="77777777" w:rsidR="00C8240E" w:rsidRPr="003B1B24" w:rsidRDefault="00C8240E" w:rsidP="00AC62BA">
      <w:pPr>
        <w:pStyle w:val="afff4"/>
        <w:numPr>
          <w:ilvl w:val="0"/>
          <w:numId w:val="13"/>
        </w:numPr>
        <w:rPr>
          <w:rFonts w:eastAsia="Calibri"/>
          <w:szCs w:val="22"/>
          <w:lang w:eastAsia="en-US"/>
        </w:rPr>
      </w:pPr>
      <w:r w:rsidRPr="003B1B24">
        <w:rPr>
          <w:rFonts w:eastAsia="Calibri"/>
          <w:szCs w:val="22"/>
          <w:lang w:eastAsia="en-US"/>
        </w:rPr>
        <w:t>введение ограничения на посещение отдельных участков леса, запрещение разведения костров в лесу в пожароопасный период;</w:t>
      </w:r>
    </w:p>
    <w:p w14:paraId="344B78F3" w14:textId="77777777" w:rsidR="00C8240E" w:rsidRPr="003B1B24" w:rsidRDefault="00C8240E" w:rsidP="00AC62BA">
      <w:pPr>
        <w:pStyle w:val="afff4"/>
        <w:numPr>
          <w:ilvl w:val="0"/>
          <w:numId w:val="13"/>
        </w:numPr>
        <w:rPr>
          <w:rFonts w:eastAsia="Calibri"/>
          <w:szCs w:val="22"/>
          <w:lang w:eastAsia="en-US"/>
        </w:rPr>
      </w:pPr>
      <w:r w:rsidRPr="003B1B24">
        <w:rPr>
          <w:rFonts w:eastAsia="Calibri"/>
          <w:szCs w:val="22"/>
          <w:lang w:eastAsia="en-US"/>
        </w:rPr>
        <w:t>оборудование противопожарных защитных полос между границами населенных пунктов и подступающих лесных массивов;</w:t>
      </w:r>
    </w:p>
    <w:p w14:paraId="4E6BBEE5" w14:textId="77777777" w:rsidR="00C8240E" w:rsidRPr="003B1B24" w:rsidRDefault="00C8240E" w:rsidP="00AC62BA">
      <w:pPr>
        <w:pStyle w:val="afff4"/>
        <w:numPr>
          <w:ilvl w:val="0"/>
          <w:numId w:val="13"/>
        </w:numPr>
        <w:rPr>
          <w:rFonts w:eastAsia="Calibri"/>
          <w:szCs w:val="22"/>
          <w:lang w:eastAsia="en-US"/>
        </w:rPr>
      </w:pPr>
      <w:r w:rsidRPr="003B1B24">
        <w:rPr>
          <w:rFonts w:eastAsia="Calibri"/>
          <w:szCs w:val="22"/>
          <w:lang w:eastAsia="en-US"/>
        </w:rPr>
        <w:t>установление регламента использования территорий, занятых противопожарными защитными полосами;</w:t>
      </w:r>
    </w:p>
    <w:p w14:paraId="16872F03" w14:textId="77777777" w:rsidR="00C8240E" w:rsidRPr="003B1B24" w:rsidRDefault="00C8240E" w:rsidP="00AC62BA">
      <w:pPr>
        <w:pStyle w:val="afff4"/>
        <w:numPr>
          <w:ilvl w:val="0"/>
          <w:numId w:val="13"/>
        </w:numPr>
        <w:rPr>
          <w:rFonts w:eastAsia="Calibri"/>
          <w:szCs w:val="22"/>
          <w:lang w:eastAsia="en-US"/>
        </w:rPr>
      </w:pPr>
      <w:r w:rsidRPr="003B1B24">
        <w:rPr>
          <w:rFonts w:eastAsia="Calibri"/>
          <w:szCs w:val="22"/>
          <w:lang w:eastAsia="en-US"/>
        </w:rPr>
        <w:t>контроль соблюдения противопожарной безопасности при лесоразработках;</w:t>
      </w:r>
    </w:p>
    <w:p w14:paraId="5B233512" w14:textId="77777777" w:rsidR="00C8240E" w:rsidRPr="003B1B24" w:rsidRDefault="00C8240E" w:rsidP="00AC62BA">
      <w:pPr>
        <w:pStyle w:val="afff4"/>
        <w:numPr>
          <w:ilvl w:val="0"/>
          <w:numId w:val="13"/>
        </w:numPr>
        <w:rPr>
          <w:rFonts w:eastAsia="Calibri"/>
          <w:szCs w:val="22"/>
          <w:lang w:eastAsia="en-US"/>
        </w:rPr>
      </w:pPr>
      <w:r w:rsidRPr="003B1B24">
        <w:rPr>
          <w:rFonts w:eastAsia="Calibri"/>
          <w:szCs w:val="22"/>
          <w:lang w:eastAsia="en-US"/>
        </w:rPr>
        <w:lastRenderedPageBreak/>
        <w:t>организация своевременной очистки лесоразработок и массивов леса от заготовленной древесины, сучьев, щепы, мусора;</w:t>
      </w:r>
    </w:p>
    <w:p w14:paraId="70B7C91B" w14:textId="77777777" w:rsidR="00C8240E" w:rsidRPr="003B1B24" w:rsidRDefault="00C8240E" w:rsidP="00AC62BA">
      <w:pPr>
        <w:pStyle w:val="afff4"/>
        <w:numPr>
          <w:ilvl w:val="0"/>
          <w:numId w:val="13"/>
        </w:numPr>
        <w:rPr>
          <w:rFonts w:eastAsia="Calibri"/>
          <w:szCs w:val="22"/>
          <w:lang w:eastAsia="en-US"/>
        </w:rPr>
      </w:pPr>
      <w:r w:rsidRPr="003B1B24">
        <w:rPr>
          <w:rFonts w:eastAsia="Calibri"/>
          <w:szCs w:val="22"/>
          <w:lang w:eastAsia="en-US"/>
        </w:rPr>
        <w:t>внедрение и распространение безогневых способов очистки лесосек.</w:t>
      </w:r>
    </w:p>
    <w:p w14:paraId="736EF1AE" w14:textId="77777777" w:rsidR="00C93969" w:rsidRPr="003B1B24" w:rsidRDefault="00C93969" w:rsidP="00C93969">
      <w:pPr>
        <w:spacing w:line="238" w:lineRule="auto"/>
        <w:ind w:left="20" w:firstLine="567"/>
        <w:jc w:val="center"/>
        <w:rPr>
          <w:rFonts w:cs="Arial"/>
          <w:b/>
          <w:bCs/>
        </w:rPr>
      </w:pPr>
    </w:p>
    <w:p w14:paraId="02C64AE2" w14:textId="433F6E15" w:rsidR="00C93969" w:rsidRPr="003B1B24" w:rsidRDefault="00C8240E" w:rsidP="00C93969">
      <w:pPr>
        <w:spacing w:line="238" w:lineRule="auto"/>
        <w:ind w:left="20" w:firstLine="567"/>
        <w:jc w:val="center"/>
        <w:rPr>
          <w:rFonts w:cs="Arial"/>
          <w:b/>
          <w:bCs/>
        </w:rPr>
      </w:pPr>
      <w:r w:rsidRPr="003B1B24">
        <w:rPr>
          <w:rFonts w:cs="Arial"/>
          <w:b/>
          <w:bCs/>
        </w:rPr>
        <w:t>Опасные геологические процессы и явления</w:t>
      </w:r>
    </w:p>
    <w:p w14:paraId="6311F7D6" w14:textId="28617D3C" w:rsidR="007763A3" w:rsidRPr="003B1B24" w:rsidRDefault="00C8240E" w:rsidP="00C8240E">
      <w:pPr>
        <w:suppressAutoHyphens/>
        <w:ind w:firstLine="720"/>
      </w:pPr>
      <w:r w:rsidRPr="003B1B24">
        <w:t xml:space="preserve">В инженерно-геологическом отношении, территория </w:t>
      </w:r>
      <w:r w:rsidR="003667FA" w:rsidRPr="003B1B24">
        <w:t>Белореченского городского поселения Белореченского района</w:t>
      </w:r>
      <w:r w:rsidRPr="003B1B24">
        <w:t xml:space="preserve">, в основном, является благоприятной для организации строительства. </w:t>
      </w:r>
    </w:p>
    <w:p w14:paraId="1B76D758" w14:textId="2C08A796" w:rsidR="00C8240E" w:rsidRPr="003B1B24" w:rsidRDefault="00C8240E" w:rsidP="00C8240E">
      <w:pPr>
        <w:suppressAutoHyphens/>
        <w:ind w:firstLine="720"/>
      </w:pPr>
      <w:r w:rsidRPr="003B1B24">
        <w:t>Для предотвращения эрозии, оврагообразования и заболачивания почв, необходимо выполнение дополнительных инженерно-технических мероприятий:</w:t>
      </w:r>
    </w:p>
    <w:p w14:paraId="39300ACF" w14:textId="77777777" w:rsidR="00C8240E" w:rsidRPr="003B1B24" w:rsidRDefault="00C8240E" w:rsidP="00AC62BA">
      <w:pPr>
        <w:pStyle w:val="afff4"/>
        <w:numPr>
          <w:ilvl w:val="0"/>
          <w:numId w:val="13"/>
        </w:numPr>
        <w:rPr>
          <w:rFonts w:eastAsia="Calibri"/>
          <w:szCs w:val="22"/>
          <w:lang w:eastAsia="en-US"/>
        </w:rPr>
      </w:pPr>
      <w:r w:rsidRPr="003B1B24">
        <w:rPr>
          <w:rFonts w:eastAsia="Calibri"/>
          <w:szCs w:val="22"/>
          <w:lang w:eastAsia="en-US"/>
        </w:rPr>
        <w:t>организация поверхностного стока и поверхностное осушение;</w:t>
      </w:r>
    </w:p>
    <w:p w14:paraId="031B77C0" w14:textId="77777777" w:rsidR="00C8240E" w:rsidRPr="003B1B24" w:rsidRDefault="00C8240E" w:rsidP="00AC62BA">
      <w:pPr>
        <w:pStyle w:val="afff4"/>
        <w:numPr>
          <w:ilvl w:val="0"/>
          <w:numId w:val="13"/>
        </w:numPr>
        <w:rPr>
          <w:rFonts w:eastAsia="Calibri"/>
          <w:szCs w:val="22"/>
          <w:lang w:eastAsia="en-US"/>
        </w:rPr>
      </w:pPr>
      <w:r w:rsidRPr="003B1B24">
        <w:rPr>
          <w:rFonts w:eastAsia="Calibri"/>
          <w:szCs w:val="22"/>
          <w:lang w:eastAsia="en-US"/>
        </w:rPr>
        <w:t>берегоукрепление;</w:t>
      </w:r>
    </w:p>
    <w:p w14:paraId="4FCDBE57" w14:textId="77777777" w:rsidR="00C8240E" w:rsidRPr="003B1B24" w:rsidRDefault="00C8240E" w:rsidP="00AC62BA">
      <w:pPr>
        <w:pStyle w:val="afff4"/>
        <w:numPr>
          <w:ilvl w:val="0"/>
          <w:numId w:val="13"/>
        </w:numPr>
        <w:rPr>
          <w:rFonts w:eastAsia="Calibri"/>
          <w:szCs w:val="22"/>
          <w:lang w:eastAsia="en-US"/>
        </w:rPr>
      </w:pPr>
      <w:r w:rsidRPr="003B1B24">
        <w:rPr>
          <w:rFonts w:eastAsia="Calibri"/>
          <w:szCs w:val="22"/>
          <w:lang w:eastAsia="en-US"/>
        </w:rPr>
        <w:t>благоустройство оврагов и укрепление крутых склонов рельефа;</w:t>
      </w:r>
    </w:p>
    <w:p w14:paraId="230BF54A" w14:textId="77777777" w:rsidR="00C8240E" w:rsidRPr="003B1B24" w:rsidRDefault="00C8240E" w:rsidP="00AC62BA">
      <w:pPr>
        <w:pStyle w:val="afff4"/>
        <w:numPr>
          <w:ilvl w:val="0"/>
          <w:numId w:val="13"/>
        </w:numPr>
        <w:rPr>
          <w:rFonts w:eastAsia="Calibri"/>
          <w:szCs w:val="22"/>
          <w:lang w:eastAsia="en-US"/>
        </w:rPr>
      </w:pPr>
      <w:r w:rsidRPr="003B1B24">
        <w:rPr>
          <w:rFonts w:eastAsia="Calibri"/>
          <w:szCs w:val="22"/>
          <w:lang w:eastAsia="en-US"/>
        </w:rPr>
        <w:t>осушение болотистых участков и комплексная мелиорация земель;</w:t>
      </w:r>
    </w:p>
    <w:p w14:paraId="1CCDCEA8" w14:textId="77777777" w:rsidR="00C8240E" w:rsidRPr="003B1B24" w:rsidRDefault="00C8240E" w:rsidP="00AC62BA">
      <w:pPr>
        <w:pStyle w:val="afff4"/>
        <w:numPr>
          <w:ilvl w:val="0"/>
          <w:numId w:val="13"/>
        </w:numPr>
        <w:rPr>
          <w:rFonts w:eastAsia="Calibri"/>
          <w:szCs w:val="22"/>
          <w:lang w:eastAsia="en-US"/>
        </w:rPr>
      </w:pPr>
      <w:r w:rsidRPr="003B1B24">
        <w:rPr>
          <w:rFonts w:eastAsia="Calibri"/>
          <w:szCs w:val="22"/>
          <w:lang w:eastAsia="en-US"/>
        </w:rPr>
        <w:t>посев трав и кустарниковой растительности на склонах оврагов и берегов.</w:t>
      </w:r>
    </w:p>
    <w:p w14:paraId="0BC00AB5" w14:textId="77777777" w:rsidR="00C8240E" w:rsidRPr="003B1B24" w:rsidRDefault="00C8240E" w:rsidP="00E66F3C">
      <w:pPr>
        <w:pStyle w:val="30"/>
        <w:rPr>
          <w:i w:val="0"/>
          <w:szCs w:val="28"/>
        </w:rPr>
      </w:pPr>
      <w:bookmarkStart w:id="209" w:name="_Toc54700580"/>
      <w:bookmarkStart w:id="210" w:name="_Toc80273687"/>
      <w:bookmarkStart w:id="211" w:name="_Toc228365185"/>
      <w:r w:rsidRPr="003B1B24">
        <w:rPr>
          <w:i w:val="0"/>
          <w:szCs w:val="28"/>
        </w:rPr>
        <w:t>6.2.4 Анализ возможных последствий воздействия ЧС биолого-социального характера</w:t>
      </w:r>
      <w:bookmarkEnd w:id="209"/>
      <w:bookmarkEnd w:id="210"/>
      <w:bookmarkEnd w:id="211"/>
    </w:p>
    <w:p w14:paraId="0ACD2476" w14:textId="288ECB60" w:rsidR="00E66F3C" w:rsidRPr="003B1B24" w:rsidRDefault="00E66F3C" w:rsidP="00C8240E">
      <w:pPr>
        <w:ind w:firstLine="709"/>
        <w:rPr>
          <w:rFonts w:eastAsiaTheme="minorHAnsi" w:cstheme="minorBidi"/>
          <w:lang w:eastAsia="en-US"/>
        </w:rPr>
      </w:pPr>
      <w:r w:rsidRPr="003B1B24">
        <w:rPr>
          <w:rFonts w:eastAsiaTheme="minorHAnsi" w:cstheme="minorBidi"/>
          <w:lang w:eastAsia="en-US"/>
        </w:rPr>
        <w:t xml:space="preserve">На территории </w:t>
      </w:r>
      <w:r w:rsidR="00FE7861" w:rsidRPr="003B1B24">
        <w:rPr>
          <w:rFonts w:eastAsiaTheme="minorHAnsi" w:cstheme="minorBidi"/>
          <w:lang w:eastAsia="en-US"/>
        </w:rPr>
        <w:t xml:space="preserve">Белореченского района Краснодарского края </w:t>
      </w:r>
      <w:r w:rsidRPr="003B1B24">
        <w:rPr>
          <w:rFonts w:eastAsiaTheme="minorHAnsi" w:cstheme="minorBidi"/>
          <w:lang w:eastAsia="en-US"/>
        </w:rPr>
        <w:t xml:space="preserve">не регистрировались природно-очаговые инфекционные заболевания, а также отсутствуют сибиреязвенные захоронения. Территория </w:t>
      </w:r>
      <w:r w:rsidR="00054E05" w:rsidRPr="003B1B24">
        <w:rPr>
          <w:rFonts w:eastAsiaTheme="minorHAnsi" w:cstheme="minorBidi"/>
          <w:lang w:eastAsia="en-US"/>
        </w:rPr>
        <w:t>Белореченского</w:t>
      </w:r>
      <w:r w:rsidR="00045EE8" w:rsidRPr="003B1B24">
        <w:rPr>
          <w:rFonts w:eastAsiaTheme="minorHAnsi" w:cstheme="minorBidi"/>
          <w:lang w:eastAsia="en-US"/>
        </w:rPr>
        <w:t xml:space="preserve"> района </w:t>
      </w:r>
      <w:r w:rsidR="00054E05" w:rsidRPr="003B1B24">
        <w:rPr>
          <w:rFonts w:eastAsiaTheme="minorHAnsi" w:cstheme="minorBidi"/>
          <w:lang w:eastAsia="en-US"/>
        </w:rPr>
        <w:t>Краснодарского края</w:t>
      </w:r>
      <w:r w:rsidR="00045EE8" w:rsidRPr="003B1B24">
        <w:rPr>
          <w:rFonts w:eastAsiaTheme="minorHAnsi" w:cstheme="minorBidi"/>
          <w:lang w:eastAsia="en-US"/>
        </w:rPr>
        <w:t xml:space="preserve"> </w:t>
      </w:r>
      <w:r w:rsidRPr="003B1B24">
        <w:rPr>
          <w:rFonts w:eastAsiaTheme="minorHAnsi" w:cstheme="minorBidi"/>
          <w:lang w:eastAsia="en-US"/>
        </w:rPr>
        <w:t>является эндемичной по клещевому энцефалиту.</w:t>
      </w:r>
    </w:p>
    <w:p w14:paraId="5BFD2817" w14:textId="7A7F5A9C" w:rsidR="00C8240E" w:rsidRPr="003B1B24" w:rsidRDefault="00C8240E" w:rsidP="00C8240E">
      <w:pPr>
        <w:ind w:firstLine="709"/>
        <w:rPr>
          <w:rFonts w:eastAsiaTheme="minorHAnsi" w:cstheme="minorBidi"/>
          <w:lang w:eastAsia="en-US"/>
        </w:rPr>
      </w:pPr>
      <w:r w:rsidRPr="003B1B24">
        <w:rPr>
          <w:rFonts w:eastAsiaTheme="minorHAnsi" w:cstheme="minorBidi"/>
          <w:lang w:eastAsia="en-US"/>
        </w:rPr>
        <w:t xml:space="preserve">В </w:t>
      </w:r>
      <w:r w:rsidR="00E66F3C" w:rsidRPr="003B1B24">
        <w:rPr>
          <w:rFonts w:eastAsiaTheme="minorHAnsi" w:cstheme="minorBidi"/>
          <w:lang w:eastAsia="en-US"/>
        </w:rPr>
        <w:t>2021</w:t>
      </w:r>
      <w:r w:rsidRPr="003B1B24">
        <w:rPr>
          <w:rFonts w:eastAsiaTheme="minorHAnsi" w:cstheme="minorBidi"/>
          <w:lang w:eastAsia="en-US"/>
        </w:rPr>
        <w:t xml:space="preserve"> году на территории </w:t>
      </w:r>
      <w:r w:rsidR="00054E05" w:rsidRPr="003B1B24">
        <w:rPr>
          <w:rFonts w:eastAsiaTheme="minorHAnsi" w:cstheme="minorBidi"/>
          <w:lang w:eastAsia="en-US"/>
        </w:rPr>
        <w:t>Краснодарского края</w:t>
      </w:r>
      <w:r w:rsidRPr="003B1B24">
        <w:rPr>
          <w:rFonts w:eastAsiaTheme="minorHAnsi" w:cstheme="minorBidi"/>
          <w:lang w:eastAsia="en-US"/>
        </w:rPr>
        <w:t xml:space="preserve"> зарегистрирована вспышка коронавирусной инфекции. </w:t>
      </w:r>
      <w:r w:rsidR="00E66F3C" w:rsidRPr="003B1B24">
        <w:rPr>
          <w:rFonts w:eastAsiaTheme="minorHAnsi" w:cstheme="minorBidi"/>
          <w:lang w:eastAsia="en-US"/>
        </w:rPr>
        <w:t>В</w:t>
      </w:r>
      <w:r w:rsidRPr="003B1B24">
        <w:rPr>
          <w:rFonts w:eastAsiaTheme="minorHAnsi" w:cstheme="minorBidi"/>
          <w:lang w:eastAsia="en-US"/>
        </w:rPr>
        <w:t xml:space="preserve"> </w:t>
      </w:r>
      <w:r w:rsidR="00054E05" w:rsidRPr="003B1B24">
        <w:rPr>
          <w:rFonts w:eastAsiaTheme="minorHAnsi" w:cstheme="minorBidi"/>
          <w:lang w:eastAsia="en-US"/>
        </w:rPr>
        <w:t>крае</w:t>
      </w:r>
      <w:r w:rsidRPr="003B1B24">
        <w:rPr>
          <w:rFonts w:eastAsiaTheme="minorHAnsi" w:cstheme="minorBidi"/>
          <w:lang w:eastAsia="en-US"/>
        </w:rPr>
        <w:t xml:space="preserve"> контролир</w:t>
      </w:r>
      <w:r w:rsidR="00E66F3C" w:rsidRPr="003B1B24">
        <w:rPr>
          <w:rFonts w:eastAsiaTheme="minorHAnsi" w:cstheme="minorBidi"/>
          <w:lang w:eastAsia="en-US"/>
        </w:rPr>
        <w:t>уется</w:t>
      </w:r>
      <w:r w:rsidRPr="003B1B24">
        <w:rPr>
          <w:rFonts w:eastAsiaTheme="minorHAnsi" w:cstheme="minorBidi"/>
          <w:lang w:eastAsia="en-US"/>
        </w:rPr>
        <w:t xml:space="preserve"> соблюдение жителями, которые находятся в общественных местах, масочного режима и дистанцирования.</w:t>
      </w:r>
    </w:p>
    <w:p w14:paraId="19F7F072" w14:textId="77777777" w:rsidR="00C8240E" w:rsidRPr="003B1B24" w:rsidRDefault="00C8240E" w:rsidP="00C8240E">
      <w:pPr>
        <w:ind w:firstLine="709"/>
        <w:rPr>
          <w:rFonts w:eastAsiaTheme="minorHAnsi" w:cstheme="minorBidi"/>
          <w:lang w:eastAsia="en-US"/>
        </w:rPr>
      </w:pPr>
      <w:r w:rsidRPr="003B1B24">
        <w:rPr>
          <w:rFonts w:eastAsiaTheme="minorHAnsi" w:cstheme="minorBidi"/>
          <w:lang w:eastAsia="en-US"/>
        </w:rPr>
        <w:t>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полиоэнцефаломиелита и абсолютной летальностью.</w:t>
      </w:r>
    </w:p>
    <w:p w14:paraId="57D00314" w14:textId="77777777" w:rsidR="00C8240E" w:rsidRPr="003B1B24" w:rsidRDefault="00C8240E" w:rsidP="00C8240E">
      <w:pPr>
        <w:ind w:firstLine="709"/>
        <w:rPr>
          <w:rFonts w:eastAsiaTheme="minorHAnsi" w:cstheme="minorBidi"/>
          <w:lang w:eastAsia="en-US"/>
        </w:rPr>
      </w:pPr>
      <w:r w:rsidRPr="003B1B24">
        <w:rPr>
          <w:rFonts w:eastAsiaTheme="minorHAnsi" w:cstheme="minorBidi"/>
          <w:lang w:eastAsia="en-US"/>
        </w:rPr>
        <w:t>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 В случае вспышки инфекции биологические отходы, зараженные или контаминированные возбудителями бешенства, сжигают на месте, а также в трупосжигательных печах или на специально отведенных площадках.</w:t>
      </w:r>
    </w:p>
    <w:p w14:paraId="621302E9" w14:textId="789F9132" w:rsidR="00C8240E" w:rsidRPr="003B1B24" w:rsidRDefault="00E66F3C" w:rsidP="00E66F3C">
      <w:pPr>
        <w:pStyle w:val="20"/>
        <w:ind w:left="360"/>
        <w:rPr>
          <w:i w:val="0"/>
          <w:iCs w:val="0"/>
        </w:rPr>
      </w:pPr>
      <w:bookmarkStart w:id="212" w:name="_Toc54700581"/>
      <w:bookmarkStart w:id="213" w:name="_Toc228365186"/>
      <w:r w:rsidRPr="003B1B24">
        <w:rPr>
          <w:i w:val="0"/>
          <w:iCs w:val="0"/>
        </w:rPr>
        <w:t xml:space="preserve">6.3 </w:t>
      </w:r>
      <w:r w:rsidR="00C8240E" w:rsidRPr="003B1B24">
        <w:rPr>
          <w:i w:val="0"/>
          <w:iCs w:val="0"/>
        </w:rPr>
        <w:t>Основные показатели по существующим инженерно-техническим мероприятиям ГОЧС, отражающие состояние защиты населения и территории поселения в военное и мирное время</w:t>
      </w:r>
      <w:bookmarkEnd w:id="212"/>
      <w:bookmarkEnd w:id="213"/>
    </w:p>
    <w:p w14:paraId="1C25D3A2" w14:textId="77777777" w:rsidR="00C8240E" w:rsidRPr="003B1B24" w:rsidRDefault="00C8240E" w:rsidP="00E66F3C">
      <w:pPr>
        <w:pStyle w:val="30"/>
        <w:rPr>
          <w:i w:val="0"/>
          <w:szCs w:val="28"/>
        </w:rPr>
      </w:pPr>
      <w:bookmarkStart w:id="214" w:name="_Toc529950041"/>
      <w:bookmarkStart w:id="215" w:name="_Toc521630"/>
      <w:bookmarkStart w:id="216" w:name="_Toc54700582"/>
      <w:bookmarkStart w:id="217" w:name="_Toc80273689"/>
      <w:bookmarkStart w:id="218" w:name="_Toc228365187"/>
      <w:r w:rsidRPr="003B1B24">
        <w:rPr>
          <w:i w:val="0"/>
          <w:szCs w:val="28"/>
        </w:rPr>
        <w:t>6.3.1 Сведения об отнесении объекта к категории по ГО</w:t>
      </w:r>
      <w:bookmarkEnd w:id="214"/>
      <w:bookmarkEnd w:id="215"/>
      <w:bookmarkEnd w:id="216"/>
      <w:bookmarkEnd w:id="217"/>
      <w:bookmarkEnd w:id="218"/>
    </w:p>
    <w:p w14:paraId="7234A705" w14:textId="19DE650A"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 xml:space="preserve">Проектируемый объект градостроительной деятельности </w:t>
      </w:r>
      <w:r w:rsidR="00BE6B7A" w:rsidRPr="003B1B24">
        <w:rPr>
          <w:rFonts w:eastAsiaTheme="minorEastAsia" w:cstheme="minorBidi"/>
          <w:szCs w:val="22"/>
          <w:lang w:eastAsia="ar-SA" w:bidi="en-US"/>
        </w:rPr>
        <w:t>–</w:t>
      </w:r>
      <w:r w:rsidRPr="003B1B24">
        <w:rPr>
          <w:rFonts w:eastAsiaTheme="minorEastAsia" w:cstheme="minorBidi"/>
          <w:szCs w:val="22"/>
          <w:lang w:eastAsia="ar-SA" w:bidi="en-US"/>
        </w:rPr>
        <w:t xml:space="preserve"> </w:t>
      </w:r>
      <w:r w:rsidR="00054E05" w:rsidRPr="003B1B24">
        <w:t>Белореченское городское поселение Белореченского района</w:t>
      </w:r>
      <w:r w:rsidRPr="003B1B24">
        <w:rPr>
          <w:rFonts w:eastAsiaTheme="minorEastAsia" w:cstheme="minorBidi"/>
          <w:szCs w:val="22"/>
          <w:lang w:eastAsia="ar-SA" w:bidi="en-US"/>
        </w:rPr>
        <w:t xml:space="preserve">, наделенный статусом </w:t>
      </w:r>
      <w:r w:rsidR="00BE6B7A" w:rsidRPr="003B1B24">
        <w:rPr>
          <w:rFonts w:eastAsiaTheme="minorEastAsia" w:cstheme="minorBidi"/>
          <w:szCs w:val="22"/>
          <w:lang w:eastAsia="ar-SA" w:bidi="en-US"/>
        </w:rPr>
        <w:t>городского</w:t>
      </w:r>
      <w:r w:rsidRPr="003B1B24">
        <w:rPr>
          <w:rFonts w:eastAsiaTheme="minorEastAsia" w:cstheme="minorBidi"/>
          <w:szCs w:val="22"/>
          <w:lang w:eastAsia="ar-SA" w:bidi="en-US"/>
        </w:rPr>
        <w:t xml:space="preserve"> поселения, расположен в </w:t>
      </w:r>
      <w:r w:rsidR="00054E05" w:rsidRPr="003B1B24">
        <w:rPr>
          <w:rFonts w:eastAsiaTheme="minorEastAsia" w:cstheme="minorBidi"/>
          <w:szCs w:val="22"/>
          <w:lang w:eastAsia="ar-SA" w:bidi="en-US"/>
        </w:rPr>
        <w:t>Белореченском</w:t>
      </w:r>
      <w:r w:rsidRPr="003B1B24">
        <w:rPr>
          <w:rFonts w:eastAsiaTheme="minorEastAsia" w:cstheme="minorBidi"/>
          <w:szCs w:val="22"/>
          <w:lang w:eastAsia="ar-SA" w:bidi="en-US"/>
        </w:rPr>
        <w:t xml:space="preserve"> районе </w:t>
      </w:r>
      <w:r w:rsidR="00054E05" w:rsidRPr="003B1B24">
        <w:rPr>
          <w:rFonts w:eastAsiaTheme="minorEastAsia" w:cstheme="minorBidi"/>
          <w:szCs w:val="22"/>
          <w:lang w:eastAsia="ar-SA" w:bidi="en-US"/>
        </w:rPr>
        <w:t>Краснодарского края</w:t>
      </w:r>
      <w:r w:rsidRPr="003B1B24">
        <w:rPr>
          <w:rFonts w:eastAsiaTheme="minorEastAsia" w:cstheme="minorBidi"/>
          <w:szCs w:val="22"/>
          <w:lang w:eastAsia="ar-SA" w:bidi="en-US"/>
        </w:rPr>
        <w:t>.</w:t>
      </w:r>
    </w:p>
    <w:p w14:paraId="68F85B5B" w14:textId="77777777"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На его территории не предполагается хранение, использование, переработка, транспортировка или уничтожение взрывопожароопасных, аварийно-химически опасных, биологических и радиоактивных веществ и материалов. В связи с этим данный объект не является потенциально опасным.</w:t>
      </w:r>
    </w:p>
    <w:p w14:paraId="1AD5ABAB" w14:textId="77777777"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 xml:space="preserve">Основной целью отнесения объекта к категории по гражданской обороне является сохранение объекта и защита его населения от опасностей, возникающих при ведении </w:t>
      </w:r>
      <w:r w:rsidRPr="003B1B24">
        <w:rPr>
          <w:rFonts w:eastAsiaTheme="minorEastAsia" w:cstheme="minorBidi"/>
          <w:szCs w:val="22"/>
          <w:lang w:eastAsia="ar-SA" w:bidi="en-US"/>
        </w:rPr>
        <w:lastRenderedPageBreak/>
        <w:t>военных конфликтов или вследствие этих конфликтов, путем заблаговременной разработки и реализации мероприятий по гражданской обороне.</w:t>
      </w:r>
    </w:p>
    <w:p w14:paraId="12279165" w14:textId="77777777"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При определении категории объекта учитываются показатели, определяющие роль объекта в экономике региона и государства в целом, а также особые условия, характеризующие степень потенциальной опасности проектируемого объекта в период его эксплуатации, как в мирное, так и в военное время с учетом его месторасположения.</w:t>
      </w:r>
    </w:p>
    <w:p w14:paraId="1301941B" w14:textId="44CC8DF5"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Основными показателями при определении категории объекта по гражданской обороне являются объемы работ по обеспечению выполнения мобилизационного задания федерального</w:t>
      </w:r>
      <w:r w:rsidR="00BC23BC" w:rsidRPr="003B1B24">
        <w:rPr>
          <w:rFonts w:eastAsiaTheme="minorEastAsia" w:cstheme="minorBidi"/>
          <w:szCs w:val="22"/>
          <w:lang w:eastAsia="ar-SA" w:bidi="en-US"/>
        </w:rPr>
        <w:t xml:space="preserve"> и краевого </w:t>
      </w:r>
      <w:r w:rsidRPr="003B1B24">
        <w:rPr>
          <w:rFonts w:eastAsiaTheme="minorEastAsia" w:cstheme="minorBidi"/>
          <w:szCs w:val="22"/>
          <w:lang w:eastAsia="ar-SA" w:bidi="en-US"/>
        </w:rPr>
        <w:t>уровней.</w:t>
      </w:r>
    </w:p>
    <w:p w14:paraId="3E9B7D11" w14:textId="6353DBCD"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 xml:space="preserve">Согласно исходным данным Главного управления МЧС России по </w:t>
      </w:r>
      <w:r w:rsidR="00054E05" w:rsidRPr="003B1B24">
        <w:rPr>
          <w:rFonts w:eastAsiaTheme="minorEastAsia" w:cstheme="minorBidi"/>
          <w:szCs w:val="22"/>
          <w:lang w:eastAsia="ar-SA" w:bidi="en-US"/>
        </w:rPr>
        <w:t>Краснодарскому краю</w:t>
      </w:r>
      <w:r w:rsidRPr="003B1B24">
        <w:rPr>
          <w:rFonts w:eastAsiaTheme="minorEastAsia" w:cstheme="minorBidi"/>
          <w:szCs w:val="22"/>
          <w:lang w:eastAsia="ar-SA" w:bidi="en-US"/>
        </w:rPr>
        <w:t>, в соответствии с постановлением Правительства РФ от 03.10.1998 г. № 1149 «О порядке отнесения территорий к группам по гражданской обороне» проектируемый объект – не категорированный по гражданской обороне.</w:t>
      </w:r>
    </w:p>
    <w:p w14:paraId="6E19C3EC" w14:textId="77777777" w:rsidR="00C8240E" w:rsidRPr="003B1B24" w:rsidRDefault="00C8240E" w:rsidP="00E66F3C">
      <w:pPr>
        <w:pStyle w:val="30"/>
        <w:rPr>
          <w:i w:val="0"/>
          <w:szCs w:val="28"/>
        </w:rPr>
      </w:pPr>
      <w:bookmarkStart w:id="219" w:name="_Toc529950046"/>
      <w:bookmarkStart w:id="220" w:name="_Toc521635"/>
      <w:bookmarkStart w:id="221" w:name="_Toc54700583"/>
      <w:bookmarkStart w:id="222" w:name="_Toc80273690"/>
      <w:bookmarkStart w:id="223" w:name="_Toc228365188"/>
      <w:r w:rsidRPr="003B1B24">
        <w:rPr>
          <w:i w:val="0"/>
          <w:szCs w:val="28"/>
        </w:rPr>
        <w:t>6.3.2 Обоснование введения режимов радиационной защиты на территории проектируемого объекта, подвергшейся радиоактивному загрязнению (заражению)</w:t>
      </w:r>
      <w:bookmarkEnd w:id="219"/>
      <w:bookmarkEnd w:id="220"/>
      <w:bookmarkEnd w:id="221"/>
      <w:bookmarkEnd w:id="222"/>
      <w:bookmarkEnd w:id="223"/>
    </w:p>
    <w:p w14:paraId="6D7E3143" w14:textId="40D055AD" w:rsidR="00C8240E" w:rsidRPr="003B1B24" w:rsidRDefault="00C8240E" w:rsidP="00C8240E">
      <w:pPr>
        <w:autoSpaceDE w:val="0"/>
        <w:autoSpaceDN w:val="0"/>
        <w:adjustRightInd w:val="0"/>
        <w:ind w:firstLine="709"/>
        <w:rPr>
          <w:rFonts w:eastAsia="TimesNewRoman"/>
        </w:rPr>
      </w:pPr>
      <w:r w:rsidRPr="003B1B24">
        <w:rPr>
          <w:rFonts w:eastAsia="TimesNewRoman"/>
        </w:rPr>
        <w:t xml:space="preserve">Территория </w:t>
      </w:r>
      <w:r w:rsidR="00054E05" w:rsidRPr="003B1B24">
        <w:t xml:space="preserve">Белореченского городского поселения Белореченского района </w:t>
      </w:r>
      <w:r w:rsidRPr="003B1B24">
        <w:rPr>
          <w:rFonts w:eastAsia="TimesNewRoman"/>
        </w:rPr>
        <w:t>не подвергается радиоактивному загрязнению (заражению).</w:t>
      </w:r>
    </w:p>
    <w:p w14:paraId="1D34D359" w14:textId="77777777" w:rsidR="00C8240E" w:rsidRPr="003B1B24" w:rsidRDefault="00C8240E" w:rsidP="00E66F3C">
      <w:pPr>
        <w:pStyle w:val="30"/>
        <w:rPr>
          <w:i w:val="0"/>
          <w:szCs w:val="28"/>
        </w:rPr>
      </w:pPr>
      <w:bookmarkStart w:id="224" w:name="_Toc54700584"/>
      <w:bookmarkStart w:id="225" w:name="_Toc80273691"/>
      <w:bookmarkStart w:id="226" w:name="_Toc228365189"/>
      <w:r w:rsidRPr="003B1B24">
        <w:rPr>
          <w:i w:val="0"/>
          <w:szCs w:val="28"/>
        </w:rPr>
        <w:t>6.3.3 Мероприятия по мониторингу состояния радиационной и химической обстановки на территории проектируемого объекта</w:t>
      </w:r>
      <w:bookmarkEnd w:id="224"/>
      <w:bookmarkEnd w:id="225"/>
      <w:bookmarkEnd w:id="226"/>
    </w:p>
    <w:p w14:paraId="0E9CC87D" w14:textId="77777777" w:rsidR="00C8240E" w:rsidRPr="003B1B24" w:rsidRDefault="00C8240E" w:rsidP="00C8240E">
      <w:pPr>
        <w:autoSpaceDE w:val="0"/>
        <w:autoSpaceDN w:val="0"/>
        <w:adjustRightInd w:val="0"/>
        <w:ind w:firstLine="709"/>
        <w:rPr>
          <w:rFonts w:eastAsia="TimesNewRoman"/>
        </w:rPr>
      </w:pPr>
      <w:r w:rsidRPr="003B1B24">
        <w:rPr>
          <w:rFonts w:eastAsia="TimesNewRoman"/>
        </w:rPr>
        <w:t>На объекте не используются радиационные и химические вещества и материалы, поэтому установка специальных систем контроля не предусматривается.</w:t>
      </w:r>
    </w:p>
    <w:p w14:paraId="2FC41E01" w14:textId="77777777" w:rsidR="00C8240E" w:rsidRPr="003B1B24" w:rsidRDefault="00C8240E" w:rsidP="00C8240E">
      <w:pPr>
        <w:autoSpaceDE w:val="0"/>
        <w:autoSpaceDN w:val="0"/>
        <w:adjustRightInd w:val="0"/>
        <w:ind w:firstLine="709"/>
        <w:rPr>
          <w:rFonts w:eastAsia="TimesNewRoman"/>
        </w:rPr>
      </w:pPr>
      <w:r w:rsidRPr="003B1B24">
        <w:rPr>
          <w:rFonts w:eastAsia="TimesNewRoman"/>
        </w:rPr>
        <w:t>В режиме повышенной готовности (прогнозирование чрезвычайной ситуации, ухудшение радиационной, химической обстановки, нарастание угрозы агрессии против РФ) учреждениями сети наблюдения и лабораторного контроля (далее СНЛК) гражданской обороны и защиты населения Российской Федерации, являющейся общегосударственной структурой, осуществляется проведение следующих мероприятий:</w:t>
      </w:r>
    </w:p>
    <w:p w14:paraId="11BFE7DB" w14:textId="77777777" w:rsidR="00C8240E" w:rsidRPr="003B1B24" w:rsidRDefault="00C8240E" w:rsidP="00E66F3C">
      <w:pPr>
        <w:pStyle w:val="afff4"/>
        <w:numPr>
          <w:ilvl w:val="0"/>
          <w:numId w:val="13"/>
        </w:numPr>
        <w:rPr>
          <w:rFonts w:eastAsia="Calibri"/>
          <w:szCs w:val="22"/>
          <w:lang w:eastAsia="en-US"/>
        </w:rPr>
      </w:pPr>
      <w:r w:rsidRPr="003B1B24">
        <w:rPr>
          <w:rFonts w:eastAsia="Calibri"/>
          <w:szCs w:val="22"/>
          <w:lang w:eastAsia="en-US"/>
        </w:rPr>
        <w:t>непрерывный сбор, обработка и передача органам управления и силам РСЧС данных о прогнозируемых чрезвычайных ситуациях радиационного, химического и биологического характера;</w:t>
      </w:r>
    </w:p>
    <w:p w14:paraId="0A2E67B9" w14:textId="77777777" w:rsidR="00C8240E" w:rsidRPr="003B1B24" w:rsidRDefault="00C8240E" w:rsidP="00E66F3C">
      <w:pPr>
        <w:pStyle w:val="afff4"/>
        <w:numPr>
          <w:ilvl w:val="0"/>
          <w:numId w:val="13"/>
        </w:numPr>
        <w:rPr>
          <w:rFonts w:eastAsia="Calibri"/>
          <w:szCs w:val="22"/>
          <w:lang w:eastAsia="en-US"/>
        </w:rPr>
      </w:pPr>
      <w:r w:rsidRPr="003B1B24">
        <w:rPr>
          <w:rFonts w:eastAsia="Calibri"/>
          <w:szCs w:val="22"/>
          <w:lang w:eastAsia="en-US"/>
        </w:rPr>
        <w:t>участие в уточнении планов действий (взаимодействия) по предупреждению и ликвидации чрезвычайных ситуаций радиационного, химического и биологического характера и иных документов;</w:t>
      </w:r>
    </w:p>
    <w:p w14:paraId="314DC94C" w14:textId="77777777" w:rsidR="00C8240E" w:rsidRPr="003B1B24" w:rsidRDefault="00C8240E" w:rsidP="00E66F3C">
      <w:pPr>
        <w:pStyle w:val="afff4"/>
        <w:numPr>
          <w:ilvl w:val="0"/>
          <w:numId w:val="13"/>
        </w:numPr>
        <w:rPr>
          <w:rFonts w:eastAsia="Calibri"/>
          <w:szCs w:val="22"/>
          <w:lang w:eastAsia="en-US"/>
        </w:rPr>
      </w:pPr>
      <w:r w:rsidRPr="003B1B24">
        <w:rPr>
          <w:rFonts w:eastAsia="Calibri"/>
          <w:szCs w:val="22"/>
          <w:lang w:eastAsia="en-US"/>
        </w:rPr>
        <w:t>приведение при необходимости сил и средств СНЛК в готовность к реагированию на чрезвычайные ситуации, формирование оперативных групп и организация выдвижения их в предполагаемые районы действий;</w:t>
      </w:r>
    </w:p>
    <w:p w14:paraId="10303F14" w14:textId="77777777" w:rsidR="00C8240E" w:rsidRPr="003B1B24" w:rsidRDefault="00C8240E" w:rsidP="00E66F3C">
      <w:pPr>
        <w:pStyle w:val="afff4"/>
        <w:numPr>
          <w:ilvl w:val="0"/>
          <w:numId w:val="13"/>
        </w:numPr>
        <w:rPr>
          <w:rFonts w:eastAsia="Calibri"/>
          <w:szCs w:val="22"/>
          <w:lang w:eastAsia="en-US"/>
        </w:rPr>
      </w:pPr>
      <w:r w:rsidRPr="003B1B24">
        <w:rPr>
          <w:rFonts w:eastAsia="Calibri"/>
          <w:szCs w:val="22"/>
          <w:lang w:eastAsia="en-US"/>
        </w:rPr>
        <w:t>введение при необходимости круглосуточного дежурства руководителей и должностных лиц органов управления и сил СНЛК на стационарных и подвижных пунктах управления;</w:t>
      </w:r>
    </w:p>
    <w:p w14:paraId="25F0AD45" w14:textId="77777777" w:rsidR="00C8240E" w:rsidRPr="003B1B24" w:rsidRDefault="00C8240E" w:rsidP="00E66F3C">
      <w:pPr>
        <w:pStyle w:val="afff4"/>
        <w:numPr>
          <w:ilvl w:val="0"/>
          <w:numId w:val="13"/>
        </w:numPr>
        <w:rPr>
          <w:rFonts w:eastAsia="Calibri"/>
          <w:szCs w:val="22"/>
          <w:lang w:eastAsia="en-US"/>
        </w:rPr>
      </w:pPr>
      <w:r w:rsidRPr="003B1B24">
        <w:rPr>
          <w:rFonts w:eastAsia="Calibri"/>
          <w:szCs w:val="22"/>
          <w:lang w:eastAsia="en-US"/>
        </w:rPr>
        <w:t>участие в планировании и организации эвакуационных мероприятий.</w:t>
      </w:r>
    </w:p>
    <w:p w14:paraId="1D340317" w14:textId="77777777" w:rsidR="00C8240E" w:rsidRPr="003B1B24" w:rsidRDefault="00C8240E" w:rsidP="00C8240E">
      <w:pPr>
        <w:autoSpaceDE w:val="0"/>
        <w:autoSpaceDN w:val="0"/>
        <w:adjustRightInd w:val="0"/>
        <w:ind w:firstLine="709"/>
        <w:rPr>
          <w:rFonts w:eastAsia="TimesNewRoman"/>
        </w:rPr>
      </w:pPr>
      <w:r w:rsidRPr="003B1B24">
        <w:rPr>
          <w:rFonts w:eastAsia="TimesNewRoman"/>
        </w:rPr>
        <w:t>В режиме повышенной готовности передача информации осуществляется в сроки, не превышающие 2-х часов с момента обнаружения признаков угрозы возникновения чрезвычайных ситуаций, и далее с периодичностью не более 4-х часов в формализованном для каждого конкретного вида наблюдений и лабораторного контроля и неформализованном виде по существующим каналам связи.</w:t>
      </w:r>
    </w:p>
    <w:p w14:paraId="6F6746B8" w14:textId="07FF9907" w:rsidR="00C8240E" w:rsidRPr="003B1B24" w:rsidRDefault="00C8240E" w:rsidP="00C8240E">
      <w:pPr>
        <w:autoSpaceDE w:val="0"/>
        <w:autoSpaceDN w:val="0"/>
        <w:adjustRightInd w:val="0"/>
        <w:ind w:firstLine="709"/>
        <w:rPr>
          <w:rFonts w:eastAsia="TimesNewRoman"/>
        </w:rPr>
      </w:pPr>
      <w:r w:rsidRPr="003B1B24">
        <w:rPr>
          <w:rFonts w:eastAsia="TimesNewRoman"/>
        </w:rPr>
        <w:t xml:space="preserve">СНЛК является составной частью сил и средств наблюдения и контроля гражданской обороны и единой государственной системы предупреждения и ликвидации чрезвычайных ситуаций и организационно объединяет в единую систему пункты </w:t>
      </w:r>
      <w:r w:rsidRPr="003B1B24">
        <w:rPr>
          <w:rFonts w:eastAsia="TimesNewRoman"/>
        </w:rPr>
        <w:lastRenderedPageBreak/>
        <w:t xml:space="preserve">наблюдения и лабораторного контроля, созданные на базе (основе) учреждений и организаций, предназначенных для наблюдения и контроля за радиационной, химической, биологической и </w:t>
      </w:r>
      <w:r w:rsidR="00BE6B7A" w:rsidRPr="003B1B24">
        <w:rPr>
          <w:rFonts w:eastAsia="TimesNewRoman"/>
        </w:rPr>
        <w:t>ги</w:t>
      </w:r>
      <w:r w:rsidRPr="003B1B24">
        <w:rPr>
          <w:rFonts w:eastAsia="TimesNewRoman"/>
        </w:rPr>
        <w:t>дрометеорологической обстановкой на территории Российской Федерации.</w:t>
      </w:r>
    </w:p>
    <w:p w14:paraId="6810F7FA" w14:textId="77777777" w:rsidR="00C8240E" w:rsidRPr="003B1B24" w:rsidRDefault="00C8240E" w:rsidP="00C8240E">
      <w:pPr>
        <w:autoSpaceDE w:val="0"/>
        <w:autoSpaceDN w:val="0"/>
        <w:adjustRightInd w:val="0"/>
        <w:ind w:firstLine="709"/>
        <w:rPr>
          <w:rFonts w:eastAsia="TimesNewRoman"/>
        </w:rPr>
      </w:pPr>
      <w:r w:rsidRPr="003B1B24">
        <w:rPr>
          <w:rFonts w:eastAsia="TimesNewRoman"/>
        </w:rPr>
        <w:t>Общее руководство СНЛК осуществляется Министерством Российской Федерации по делам гражданской обороны, чрезвычайным ситуациям, и ликвидации последствий стихийных бедствий.</w:t>
      </w:r>
    </w:p>
    <w:p w14:paraId="7DA5EE43" w14:textId="67B22D18" w:rsidR="00C8240E" w:rsidRPr="003B1B24" w:rsidRDefault="00E66F3C" w:rsidP="00E66F3C">
      <w:pPr>
        <w:pStyle w:val="20"/>
        <w:ind w:left="360"/>
        <w:rPr>
          <w:i w:val="0"/>
          <w:iCs w:val="0"/>
        </w:rPr>
      </w:pPr>
      <w:bookmarkStart w:id="227" w:name="_Toc498437265"/>
      <w:bookmarkStart w:id="228" w:name="_Toc528672377"/>
      <w:bookmarkStart w:id="229" w:name="_Toc529292892"/>
      <w:bookmarkStart w:id="230" w:name="_Toc529950048"/>
      <w:bookmarkStart w:id="231" w:name="_Toc521637"/>
      <w:bookmarkStart w:id="232" w:name="_Toc54700585"/>
      <w:bookmarkStart w:id="233" w:name="_Toc228365190"/>
      <w:r w:rsidRPr="003B1B24">
        <w:rPr>
          <w:i w:val="0"/>
          <w:iCs w:val="0"/>
        </w:rPr>
        <w:t xml:space="preserve">6.4 </w:t>
      </w:r>
      <w:r w:rsidR="00C8240E" w:rsidRPr="003B1B24">
        <w:rPr>
          <w:i w:val="0"/>
          <w:iCs w:val="0"/>
        </w:rPr>
        <w:t>Обоснование предложений по повышению устойчивости функционирования поселения и территорий в военное время и в ЧС техногенного и природного характера</w:t>
      </w:r>
      <w:bookmarkEnd w:id="227"/>
      <w:bookmarkEnd w:id="228"/>
      <w:bookmarkEnd w:id="229"/>
      <w:bookmarkEnd w:id="230"/>
      <w:bookmarkEnd w:id="231"/>
      <w:bookmarkEnd w:id="232"/>
      <w:bookmarkEnd w:id="233"/>
    </w:p>
    <w:p w14:paraId="61B28C3B" w14:textId="577356EB" w:rsidR="00C8240E" w:rsidRPr="003B1B24" w:rsidRDefault="00C8240E" w:rsidP="00C8240E">
      <w:pPr>
        <w:autoSpaceDE w:val="0"/>
        <w:autoSpaceDN w:val="0"/>
        <w:adjustRightInd w:val="0"/>
        <w:ind w:firstLine="709"/>
        <w:rPr>
          <w:rFonts w:eastAsia="TimesNewRoman"/>
        </w:rPr>
      </w:pPr>
      <w:r w:rsidRPr="003B1B24">
        <w:rPr>
          <w:rFonts w:eastAsia="TimesNewRoman"/>
        </w:rPr>
        <w:t xml:space="preserve">Повышение устойчивости функционирования хозяйства </w:t>
      </w:r>
      <w:r w:rsidR="00054E05" w:rsidRPr="003B1B24">
        <w:t>Белореченского городского поселения Белореченского района</w:t>
      </w:r>
      <w:r w:rsidRPr="003B1B24">
        <w:rPr>
          <w:rFonts w:eastAsia="TimesNewRoman"/>
        </w:rPr>
        <w:t xml:space="preserve"> заключается в разработке и осуществлении комплекса инженерно-технических, организационных, экономических и других мероприятий, направленных на снижение объема потерь в условиях современной войны и ЧС, на повышение надежности функционирования производства и на защиту населения от средств массового поражения и ЧС.</w:t>
      </w:r>
    </w:p>
    <w:p w14:paraId="25827FD4" w14:textId="77777777" w:rsidR="00C8240E" w:rsidRPr="003B1B24" w:rsidRDefault="00C8240E" w:rsidP="00E66F3C">
      <w:pPr>
        <w:pStyle w:val="30"/>
        <w:rPr>
          <w:i w:val="0"/>
          <w:szCs w:val="28"/>
        </w:rPr>
      </w:pPr>
      <w:bookmarkStart w:id="234" w:name="_Toc54700586"/>
      <w:bookmarkStart w:id="235" w:name="_Toc80273693"/>
      <w:bookmarkStart w:id="236" w:name="_Toc228365191"/>
      <w:r w:rsidRPr="003B1B24">
        <w:rPr>
          <w:i w:val="0"/>
          <w:szCs w:val="28"/>
        </w:rPr>
        <w:t>6.4.1 Предложения по повышению устойчивости функционирования поселения и территорий в военное время</w:t>
      </w:r>
      <w:bookmarkEnd w:id="234"/>
      <w:bookmarkEnd w:id="235"/>
      <w:bookmarkEnd w:id="236"/>
    </w:p>
    <w:p w14:paraId="1A6E9FD7" w14:textId="696A9F8F" w:rsidR="00C8240E" w:rsidRPr="003B1B24" w:rsidRDefault="00054E05" w:rsidP="00C8240E">
      <w:pPr>
        <w:autoSpaceDE w:val="0"/>
        <w:autoSpaceDN w:val="0"/>
        <w:adjustRightInd w:val="0"/>
        <w:ind w:firstLine="709"/>
        <w:rPr>
          <w:rFonts w:eastAsia="TimesNewRoman"/>
        </w:rPr>
      </w:pPr>
      <w:r w:rsidRPr="003B1B24">
        <w:t xml:space="preserve">Белореченское городское поселение Белореченского района </w:t>
      </w:r>
      <w:r w:rsidR="00C8240E" w:rsidRPr="003B1B24">
        <w:rPr>
          <w:rFonts w:eastAsia="TimesNewRoman"/>
        </w:rPr>
        <w:t>не относится к категории по гражданской обороне.</w:t>
      </w:r>
    </w:p>
    <w:p w14:paraId="20F6BAF2" w14:textId="77777777" w:rsidR="00C8240E" w:rsidRPr="003B1B24" w:rsidRDefault="00C8240E" w:rsidP="00C8240E">
      <w:pPr>
        <w:autoSpaceDE w:val="0"/>
        <w:autoSpaceDN w:val="0"/>
        <w:adjustRightInd w:val="0"/>
        <w:ind w:firstLine="709"/>
        <w:rPr>
          <w:rFonts w:eastAsia="TimesNewRoman"/>
        </w:rPr>
      </w:pPr>
      <w:r w:rsidRPr="003B1B24">
        <w:rPr>
          <w:rFonts w:eastAsia="TimesNewRoman"/>
        </w:rPr>
        <w:t xml:space="preserve">Вероятность нанесения противником ядерного удара по объекту не рассматривается. </w:t>
      </w:r>
    </w:p>
    <w:p w14:paraId="346EA677" w14:textId="77777777" w:rsidR="00C8240E" w:rsidRPr="003B1B24" w:rsidRDefault="00C8240E" w:rsidP="00E66F3C">
      <w:pPr>
        <w:pStyle w:val="30"/>
        <w:rPr>
          <w:i w:val="0"/>
          <w:szCs w:val="28"/>
        </w:rPr>
      </w:pPr>
      <w:bookmarkStart w:id="237" w:name="_Toc54700587"/>
      <w:bookmarkStart w:id="238" w:name="_Toc80273694"/>
      <w:bookmarkStart w:id="239" w:name="_Toc228365192"/>
      <w:r w:rsidRPr="003B1B24">
        <w:rPr>
          <w:i w:val="0"/>
          <w:szCs w:val="28"/>
        </w:rPr>
        <w:t>6.4.2 Предложения по повышению устойчивости функционирования поселения и территорий в ЧС техногенного характера</w:t>
      </w:r>
      <w:bookmarkEnd w:id="237"/>
      <w:bookmarkEnd w:id="238"/>
      <w:bookmarkEnd w:id="239"/>
    </w:p>
    <w:p w14:paraId="13F4E0D3" w14:textId="2D9B5284" w:rsidR="00C8240E" w:rsidRPr="003B1B24" w:rsidRDefault="00C8240E" w:rsidP="00C8240E">
      <w:pPr>
        <w:pStyle w:val="af3"/>
        <w:ind w:left="0" w:firstLine="709"/>
      </w:pPr>
      <w:r w:rsidRPr="003B1B24">
        <w:t xml:space="preserve">На территории </w:t>
      </w:r>
      <w:r w:rsidR="00054E05" w:rsidRPr="003B1B24">
        <w:t xml:space="preserve">Белореченского городского поселения Белореченского района </w:t>
      </w:r>
      <w:r w:rsidRPr="003B1B24">
        <w:t xml:space="preserve">планируются заблаговременные мероприятия по недопущению возникновения ЧС техногенного характера. </w:t>
      </w:r>
    </w:p>
    <w:p w14:paraId="3461BDF8" w14:textId="77777777" w:rsidR="00C8240E" w:rsidRPr="003B1B24" w:rsidRDefault="00C8240E" w:rsidP="00C8240E">
      <w:pPr>
        <w:pStyle w:val="af3"/>
        <w:ind w:left="0" w:firstLine="709"/>
      </w:pPr>
      <w:r w:rsidRPr="003B1B24">
        <w:t>Ниже приводятся виды возможных аварий и перечень мероприятий к ним, осуществляемых для предупреждения и снижения последствий аварий, катастроф, стихийных бедствий на объектах предприятия.</w:t>
      </w:r>
    </w:p>
    <w:p w14:paraId="24C1993B" w14:textId="77777777" w:rsidR="00C8240E" w:rsidRPr="003B1B24" w:rsidRDefault="00C8240E" w:rsidP="00C8240E">
      <w:pPr>
        <w:pStyle w:val="af3"/>
        <w:ind w:left="0" w:firstLine="709"/>
        <w:rPr>
          <w:u w:val="single"/>
        </w:rPr>
      </w:pPr>
      <w:r w:rsidRPr="003B1B24">
        <w:rPr>
          <w:b/>
          <w:u w:val="single"/>
        </w:rPr>
        <w:t>1).</w:t>
      </w:r>
      <w:r w:rsidRPr="003B1B24">
        <w:rPr>
          <w:u w:val="single"/>
        </w:rPr>
        <w:t xml:space="preserve"> Возможный порыв трубопроводов горячей, холодной воды:</w:t>
      </w:r>
    </w:p>
    <w:p w14:paraId="32202083" w14:textId="77777777" w:rsidR="00C8240E" w:rsidRPr="003B1B24" w:rsidRDefault="00C8240E" w:rsidP="00C8240E">
      <w:pPr>
        <w:pStyle w:val="af3"/>
        <w:ind w:left="0" w:firstLine="709"/>
      </w:pPr>
      <w:r w:rsidRPr="003B1B24">
        <w:t>А. Сообщается диспетчеру предприятия.</w:t>
      </w:r>
    </w:p>
    <w:p w14:paraId="158BFE49" w14:textId="77777777" w:rsidR="00C8240E" w:rsidRPr="003B1B24" w:rsidRDefault="00C8240E" w:rsidP="00C8240E">
      <w:pPr>
        <w:pStyle w:val="af3"/>
        <w:ind w:left="0" w:firstLine="709"/>
      </w:pPr>
      <w:r w:rsidRPr="003B1B24">
        <w:t>Б. На место прорыва выезжает дежурная бригада.</w:t>
      </w:r>
    </w:p>
    <w:p w14:paraId="36A6EEF1" w14:textId="77777777" w:rsidR="00C8240E" w:rsidRPr="003B1B24" w:rsidRDefault="00C8240E" w:rsidP="00C8240E">
      <w:pPr>
        <w:pStyle w:val="af3"/>
        <w:ind w:left="0" w:firstLine="709"/>
      </w:pPr>
      <w:r w:rsidRPr="003B1B24">
        <w:t>В. При необходимости вызываются дополнительные средства (люди, техника).</w:t>
      </w:r>
    </w:p>
    <w:p w14:paraId="3D2964C6" w14:textId="77777777" w:rsidR="00C8240E" w:rsidRPr="003B1B24" w:rsidRDefault="00C8240E" w:rsidP="00C8240E">
      <w:pPr>
        <w:pStyle w:val="af3"/>
        <w:ind w:left="0" w:firstLine="709"/>
        <w:rPr>
          <w:u w:val="single"/>
        </w:rPr>
      </w:pPr>
      <w:r w:rsidRPr="003B1B24">
        <w:rPr>
          <w:b/>
          <w:u w:val="single"/>
        </w:rPr>
        <w:t>2).</w:t>
      </w:r>
      <w:r w:rsidRPr="003B1B24">
        <w:rPr>
          <w:u w:val="single"/>
        </w:rPr>
        <w:t xml:space="preserve"> Утечка ГСМ, угрожающая взрывом или пожаром на АЗС:</w:t>
      </w:r>
    </w:p>
    <w:p w14:paraId="780BD5DF" w14:textId="77777777" w:rsidR="00C8240E" w:rsidRPr="003B1B24" w:rsidRDefault="00C8240E" w:rsidP="00C8240E">
      <w:pPr>
        <w:pStyle w:val="af3"/>
        <w:ind w:left="0" w:firstLine="709"/>
      </w:pPr>
      <w:r w:rsidRPr="003B1B24">
        <w:t>А. Объявить по громкоговорящей связи о прекращении работы АЗС и удалении с территории станции всех ожидающих заправки транспортных средств.</w:t>
      </w:r>
    </w:p>
    <w:p w14:paraId="7918B2F6" w14:textId="77777777" w:rsidR="00C8240E" w:rsidRPr="003B1B24" w:rsidRDefault="00C8240E" w:rsidP="00C8240E">
      <w:pPr>
        <w:pStyle w:val="af3"/>
        <w:ind w:left="0" w:firstLine="709"/>
      </w:pPr>
      <w:r w:rsidRPr="003B1B24">
        <w:t>Б. Вызвать пожарную охрану, ОВГСП.</w:t>
      </w:r>
    </w:p>
    <w:p w14:paraId="43967763" w14:textId="77777777" w:rsidR="00C8240E" w:rsidRPr="003B1B24" w:rsidRDefault="00C8240E" w:rsidP="00C8240E">
      <w:pPr>
        <w:pStyle w:val="af3"/>
        <w:ind w:left="0" w:firstLine="709"/>
      </w:pPr>
      <w:r w:rsidRPr="003B1B24">
        <w:t>В. Сообщить диспетчеру, руководителю АЗС.</w:t>
      </w:r>
    </w:p>
    <w:p w14:paraId="7E6ED9B7" w14:textId="77777777" w:rsidR="00C8240E" w:rsidRPr="003B1B24" w:rsidRDefault="00C8240E" w:rsidP="00C8240E">
      <w:pPr>
        <w:pStyle w:val="af3"/>
        <w:ind w:left="0" w:firstLine="709"/>
      </w:pPr>
      <w:r w:rsidRPr="003B1B24">
        <w:t xml:space="preserve">Г. Отключить напряжение питающей сети. </w:t>
      </w:r>
    </w:p>
    <w:p w14:paraId="7DA34FFE" w14:textId="77777777" w:rsidR="00C8240E" w:rsidRPr="003B1B24" w:rsidRDefault="00C8240E" w:rsidP="00C8240E">
      <w:pPr>
        <w:pStyle w:val="af3"/>
        <w:ind w:left="0" w:firstLine="709"/>
      </w:pPr>
      <w:r w:rsidRPr="003B1B24">
        <w:t>Д. Вывести людей, оказать помощь пострадавшим.</w:t>
      </w:r>
    </w:p>
    <w:p w14:paraId="7D40AFB1" w14:textId="77777777" w:rsidR="00C8240E" w:rsidRPr="003B1B24" w:rsidRDefault="00C8240E" w:rsidP="00C8240E">
      <w:pPr>
        <w:pStyle w:val="af3"/>
        <w:ind w:left="0" w:firstLine="709"/>
      </w:pPr>
      <w:r w:rsidRPr="003B1B24">
        <w:t>Е. Приступить к локализации и ликвидации аварии с применением имеющихся средств.</w:t>
      </w:r>
    </w:p>
    <w:p w14:paraId="35A11336" w14:textId="77777777" w:rsidR="00C8240E" w:rsidRPr="003B1B24" w:rsidRDefault="00C8240E" w:rsidP="00C8240E">
      <w:pPr>
        <w:pStyle w:val="af3"/>
        <w:ind w:left="0" w:firstLine="709"/>
      </w:pPr>
      <w:r w:rsidRPr="003B1B24">
        <w:t>Ж. Не допустить попадания нефтепродуктов в сточные воды, в реку, в жилой сектор.</w:t>
      </w:r>
    </w:p>
    <w:p w14:paraId="7F6AC678" w14:textId="77777777" w:rsidR="00C8240E" w:rsidRPr="003B1B24" w:rsidRDefault="00C8240E" w:rsidP="00C8240E">
      <w:pPr>
        <w:pStyle w:val="af3"/>
        <w:ind w:left="0" w:firstLine="709"/>
        <w:rPr>
          <w:u w:val="single"/>
        </w:rPr>
      </w:pPr>
      <w:r w:rsidRPr="003B1B24">
        <w:rPr>
          <w:b/>
          <w:u w:val="single"/>
        </w:rPr>
        <w:t xml:space="preserve">3). </w:t>
      </w:r>
      <w:r w:rsidRPr="003B1B24">
        <w:rPr>
          <w:u w:val="single"/>
        </w:rPr>
        <w:t>Возможное возгорание боксов, гаражей, ГСМ, подвижного состава предприятия:</w:t>
      </w:r>
    </w:p>
    <w:p w14:paraId="3E4CF137" w14:textId="77777777" w:rsidR="00C8240E" w:rsidRPr="003B1B24" w:rsidRDefault="00C8240E" w:rsidP="00C8240E">
      <w:pPr>
        <w:pStyle w:val="af3"/>
        <w:ind w:left="0" w:firstLine="709"/>
      </w:pPr>
      <w:r w:rsidRPr="003B1B24">
        <w:t>А. Сообщить диспетчеру, пожарной охране.</w:t>
      </w:r>
    </w:p>
    <w:p w14:paraId="28CE9C21" w14:textId="77777777" w:rsidR="00C8240E" w:rsidRPr="003B1B24" w:rsidRDefault="00C8240E" w:rsidP="00C8240E">
      <w:pPr>
        <w:pStyle w:val="af3"/>
        <w:ind w:left="0" w:firstLine="709"/>
      </w:pPr>
      <w:r w:rsidRPr="003B1B24">
        <w:lastRenderedPageBreak/>
        <w:t>Б. Приступить к ликвидации очага возгорания с применением имеющихся защитных средств.</w:t>
      </w:r>
    </w:p>
    <w:p w14:paraId="19486CF7" w14:textId="77777777" w:rsidR="00C8240E" w:rsidRPr="003B1B24" w:rsidRDefault="00C8240E" w:rsidP="00C8240E">
      <w:pPr>
        <w:pStyle w:val="af3"/>
        <w:ind w:left="0" w:firstLine="709"/>
      </w:pPr>
      <w:r w:rsidRPr="003B1B24">
        <w:t>В. Удалить на безопасное расстояние автотракторную технику.</w:t>
      </w:r>
    </w:p>
    <w:p w14:paraId="0A890471" w14:textId="77777777" w:rsidR="00C8240E" w:rsidRPr="003B1B24" w:rsidRDefault="00C8240E" w:rsidP="00C8240E">
      <w:pPr>
        <w:pStyle w:val="af3"/>
        <w:ind w:left="0" w:firstLine="709"/>
      </w:pPr>
      <w:r w:rsidRPr="003B1B24">
        <w:t>Г. Принятие мер для локализации и ликвидации пожара до приезда пожарной команды.</w:t>
      </w:r>
    </w:p>
    <w:p w14:paraId="457C2C2E" w14:textId="77777777" w:rsidR="00C8240E" w:rsidRPr="003B1B24" w:rsidRDefault="00C8240E" w:rsidP="00C8240E">
      <w:pPr>
        <w:pStyle w:val="af3"/>
        <w:ind w:left="0" w:firstLine="709"/>
      </w:pPr>
      <w:r w:rsidRPr="003B1B24">
        <w:t>Д. Вывести людей на безопасное расстояние.</w:t>
      </w:r>
    </w:p>
    <w:p w14:paraId="47B7C557" w14:textId="77777777" w:rsidR="00C8240E" w:rsidRPr="003B1B24" w:rsidRDefault="00C8240E" w:rsidP="00C8240E">
      <w:pPr>
        <w:pStyle w:val="af3"/>
        <w:ind w:left="0" w:firstLine="709"/>
        <w:rPr>
          <w:u w:val="single"/>
        </w:rPr>
      </w:pPr>
      <w:r w:rsidRPr="003B1B24">
        <w:rPr>
          <w:b/>
          <w:u w:val="single"/>
        </w:rPr>
        <w:t xml:space="preserve">4). </w:t>
      </w:r>
      <w:r w:rsidRPr="003B1B24">
        <w:rPr>
          <w:u w:val="single"/>
        </w:rPr>
        <w:t>Возможные аварии при перевозке ГСМ автотранспортом:</w:t>
      </w:r>
    </w:p>
    <w:p w14:paraId="701A7245" w14:textId="77777777" w:rsidR="00C8240E" w:rsidRPr="003B1B24" w:rsidRDefault="00C8240E" w:rsidP="00C8240E">
      <w:pPr>
        <w:pStyle w:val="af3"/>
        <w:ind w:left="0" w:firstLine="709"/>
      </w:pPr>
      <w:r w:rsidRPr="003B1B24">
        <w:t>А. Сообщить диспетчеру предприятия.</w:t>
      </w:r>
    </w:p>
    <w:p w14:paraId="419EAED6" w14:textId="77777777" w:rsidR="00C8240E" w:rsidRPr="003B1B24" w:rsidRDefault="00C8240E" w:rsidP="00C8240E">
      <w:pPr>
        <w:pStyle w:val="af3"/>
        <w:ind w:left="0" w:firstLine="709"/>
      </w:pPr>
      <w:r w:rsidRPr="003B1B24">
        <w:t>Б. Сообщить в пожарную часть, ОВГСП.</w:t>
      </w:r>
    </w:p>
    <w:p w14:paraId="7FA625A0" w14:textId="77777777" w:rsidR="00C8240E" w:rsidRPr="003B1B24" w:rsidRDefault="00C8240E" w:rsidP="00C8240E">
      <w:pPr>
        <w:pStyle w:val="af3"/>
        <w:ind w:left="0" w:firstLine="709"/>
      </w:pPr>
      <w:r w:rsidRPr="003B1B24">
        <w:t>В. Выезд аварийной бригады на место аварии.</w:t>
      </w:r>
    </w:p>
    <w:p w14:paraId="23FE5BD2" w14:textId="77777777" w:rsidR="00C8240E" w:rsidRPr="003B1B24" w:rsidRDefault="00C8240E" w:rsidP="00C8240E">
      <w:pPr>
        <w:pStyle w:val="af3"/>
        <w:ind w:left="0" w:firstLine="709"/>
      </w:pPr>
      <w:r w:rsidRPr="003B1B24">
        <w:t>Г. Ликвидация вылившихся нефтепродуктов территории и т. д.</w:t>
      </w:r>
    </w:p>
    <w:p w14:paraId="701541F5" w14:textId="77777777" w:rsidR="00C8240E" w:rsidRPr="003B1B24" w:rsidRDefault="00C8240E" w:rsidP="00C8240E">
      <w:pPr>
        <w:pStyle w:val="af3"/>
        <w:ind w:left="0" w:firstLine="709"/>
        <w:rPr>
          <w:u w:val="single"/>
        </w:rPr>
      </w:pPr>
      <w:r w:rsidRPr="003B1B24">
        <w:rPr>
          <w:b/>
          <w:u w:val="single"/>
        </w:rPr>
        <w:t xml:space="preserve">5). </w:t>
      </w:r>
      <w:r w:rsidRPr="003B1B24">
        <w:rPr>
          <w:u w:val="single"/>
        </w:rPr>
        <w:t>Возможные аварии на котельной.</w:t>
      </w:r>
    </w:p>
    <w:p w14:paraId="7A903675" w14:textId="77777777" w:rsidR="00C8240E" w:rsidRPr="003B1B24" w:rsidRDefault="00C8240E" w:rsidP="00C8240E">
      <w:pPr>
        <w:pStyle w:val="af3"/>
        <w:ind w:left="0" w:firstLine="709"/>
      </w:pPr>
      <w:r w:rsidRPr="003B1B24">
        <w:t>• Возможный вывод из строя котлов при неправильной эксплуатации.</w:t>
      </w:r>
    </w:p>
    <w:p w14:paraId="09861A6C" w14:textId="77777777" w:rsidR="00C8240E" w:rsidRPr="003B1B24" w:rsidRDefault="00C8240E" w:rsidP="00C8240E">
      <w:pPr>
        <w:pStyle w:val="af3"/>
        <w:ind w:left="0" w:firstLine="709"/>
      </w:pPr>
      <w:r w:rsidRPr="003B1B24">
        <w:t>А. Аварийная остановка котла.</w:t>
      </w:r>
    </w:p>
    <w:p w14:paraId="78B054B5" w14:textId="77777777" w:rsidR="00C8240E" w:rsidRPr="003B1B24" w:rsidRDefault="00C8240E" w:rsidP="00C8240E">
      <w:pPr>
        <w:pStyle w:val="af3"/>
        <w:ind w:left="0" w:firstLine="709"/>
      </w:pPr>
      <w:r w:rsidRPr="003B1B24">
        <w:t>Б. Сообщить диспетчеру, начальнику котельной.</w:t>
      </w:r>
    </w:p>
    <w:p w14:paraId="1FAE9BCB" w14:textId="77777777" w:rsidR="00C8240E" w:rsidRPr="003B1B24" w:rsidRDefault="00C8240E" w:rsidP="00C8240E">
      <w:pPr>
        <w:pStyle w:val="af3"/>
        <w:ind w:left="0" w:firstLine="709"/>
      </w:pPr>
      <w:r w:rsidRPr="003B1B24">
        <w:t>В. Ликвидация последствий аварии.</w:t>
      </w:r>
    </w:p>
    <w:p w14:paraId="089B6DED" w14:textId="77777777" w:rsidR="00C8240E" w:rsidRPr="003B1B24" w:rsidRDefault="00C8240E" w:rsidP="00C8240E">
      <w:pPr>
        <w:pStyle w:val="af3"/>
        <w:ind w:left="0" w:firstLine="709"/>
      </w:pPr>
      <w:r w:rsidRPr="003B1B24">
        <w:t>• Аварийное отключение электроэнергии.</w:t>
      </w:r>
    </w:p>
    <w:p w14:paraId="4DD4D2E5" w14:textId="77777777" w:rsidR="00C8240E" w:rsidRPr="003B1B24" w:rsidRDefault="00C8240E" w:rsidP="00C8240E">
      <w:pPr>
        <w:pStyle w:val="af3"/>
        <w:ind w:left="0" w:firstLine="709"/>
      </w:pPr>
      <w:r w:rsidRPr="003B1B24">
        <w:t>А. Сообщить диспетчеру, начальнику котельной.</w:t>
      </w:r>
    </w:p>
    <w:p w14:paraId="78AB8510" w14:textId="77777777" w:rsidR="00C8240E" w:rsidRPr="003B1B24" w:rsidRDefault="00C8240E" w:rsidP="00C8240E">
      <w:pPr>
        <w:pStyle w:val="af3"/>
        <w:ind w:left="0" w:firstLine="709"/>
      </w:pPr>
      <w:r w:rsidRPr="003B1B24">
        <w:t>Б. Обнаружение отключения, принятие мер по устранению причины.</w:t>
      </w:r>
    </w:p>
    <w:p w14:paraId="671CA9E6" w14:textId="77777777" w:rsidR="00C8240E" w:rsidRPr="003B1B24" w:rsidRDefault="00C8240E" w:rsidP="00C8240E">
      <w:pPr>
        <w:ind w:firstLine="709"/>
        <w:rPr>
          <w:rFonts w:eastAsiaTheme="minorHAnsi" w:cstheme="minorBidi"/>
          <w:lang w:eastAsia="en-US"/>
        </w:rPr>
      </w:pPr>
    </w:p>
    <w:p w14:paraId="51AEDCC2" w14:textId="77777777" w:rsidR="00C8240E" w:rsidRPr="003B1B24" w:rsidRDefault="00C8240E" w:rsidP="00E66F3C">
      <w:pPr>
        <w:pStyle w:val="30"/>
        <w:rPr>
          <w:i w:val="0"/>
          <w:szCs w:val="28"/>
        </w:rPr>
      </w:pPr>
      <w:bookmarkStart w:id="240" w:name="_Toc54700588"/>
      <w:bookmarkStart w:id="241" w:name="_Toc80273695"/>
      <w:bookmarkStart w:id="242" w:name="_Toc228365193"/>
      <w:r w:rsidRPr="003B1B24">
        <w:rPr>
          <w:i w:val="0"/>
          <w:szCs w:val="28"/>
        </w:rPr>
        <w:t>6.4.3 Предложения по повышению устойчивости функционирования поселения и территорий в ЧС природного характера</w:t>
      </w:r>
      <w:bookmarkEnd w:id="240"/>
      <w:bookmarkEnd w:id="241"/>
      <w:bookmarkEnd w:id="242"/>
    </w:p>
    <w:p w14:paraId="3C57D026" w14:textId="78EA069D" w:rsidR="00C8240E" w:rsidRPr="003B1B24" w:rsidRDefault="00C8240E" w:rsidP="00C8240E">
      <w:pPr>
        <w:spacing w:line="238" w:lineRule="auto"/>
        <w:ind w:left="20" w:firstLine="567"/>
        <w:rPr>
          <w:rFonts w:cs="Arial"/>
          <w:bCs/>
        </w:rPr>
      </w:pPr>
      <w:r w:rsidRPr="003B1B24">
        <w:rPr>
          <w:rFonts w:cs="Arial"/>
          <w:bCs/>
        </w:rPr>
        <w:t xml:space="preserve">В генеральном плане </w:t>
      </w:r>
      <w:r w:rsidR="00054E05" w:rsidRPr="003B1B24">
        <w:t xml:space="preserve">Белореченского городского поселения Белореченского района </w:t>
      </w:r>
      <w:r w:rsidRPr="003B1B24">
        <w:rPr>
          <w:rFonts w:cs="Arial"/>
          <w:bCs/>
        </w:rPr>
        <w:t>предусмотрены технические решения, направленные на максимальное снижение негативных воздействий особо опасных природных явлений, которые могут создать опасность для жизни и здоровья людей, и могут нанести ущерб конструкциям зданий и сооружений:</w:t>
      </w:r>
    </w:p>
    <w:p w14:paraId="0FD91B33" w14:textId="77777777" w:rsidR="00C8240E" w:rsidRPr="003B1B24" w:rsidRDefault="00C8240E" w:rsidP="00C8240E">
      <w:pPr>
        <w:spacing w:line="238" w:lineRule="auto"/>
        <w:ind w:left="20" w:firstLine="567"/>
        <w:rPr>
          <w:rFonts w:cs="Arial"/>
          <w:bCs/>
        </w:rPr>
      </w:pPr>
      <w:r w:rsidRPr="003B1B24">
        <w:rPr>
          <w:rFonts w:cs="Arial"/>
          <w:bCs/>
          <w:u w:val="single"/>
        </w:rPr>
        <w:t>Ливневые дожди.</w:t>
      </w:r>
      <w:r w:rsidRPr="003B1B24">
        <w:rPr>
          <w:rFonts w:cs="Arial"/>
          <w:bCs/>
        </w:rPr>
        <w:t xml:space="preserve"> Негативное воздействие ливневых дождей на здания и сооружения предотвращается планировкой территорий с уклоном в сторону от зданий и сооружений.</w:t>
      </w:r>
    </w:p>
    <w:p w14:paraId="16F51B64" w14:textId="77777777" w:rsidR="00C8240E" w:rsidRPr="003B1B24" w:rsidRDefault="00C8240E" w:rsidP="00C8240E">
      <w:pPr>
        <w:spacing w:line="238" w:lineRule="auto"/>
        <w:ind w:left="20" w:firstLine="567"/>
        <w:rPr>
          <w:rFonts w:cs="Arial"/>
          <w:bCs/>
        </w:rPr>
      </w:pPr>
      <w:r w:rsidRPr="003B1B24">
        <w:rPr>
          <w:rFonts w:cs="Arial"/>
          <w:bCs/>
          <w:u w:val="single"/>
        </w:rPr>
        <w:t>Ветровые нагрузки.</w:t>
      </w:r>
      <w:r w:rsidRPr="003B1B24">
        <w:rPr>
          <w:rFonts w:cs="Arial"/>
          <w:bCs/>
        </w:rPr>
        <w:t xml:space="preserve"> В соответствии с требованиями СП 20.13330.2011 «Нагрузки и воздействия», актуализированная редакция СНиП 2-01.07-85 ⃰, элементы конструкций зданий рассчитаны на восприятие действующих ветровых нагрузок. </w:t>
      </w:r>
    </w:p>
    <w:p w14:paraId="54289714" w14:textId="77777777" w:rsidR="00C8240E" w:rsidRPr="003B1B24" w:rsidRDefault="00C8240E" w:rsidP="00C8240E">
      <w:pPr>
        <w:spacing w:line="238" w:lineRule="auto"/>
        <w:ind w:left="20" w:firstLine="567"/>
        <w:rPr>
          <w:rFonts w:cs="Arial"/>
          <w:bCs/>
        </w:rPr>
      </w:pPr>
      <w:r w:rsidRPr="003B1B24">
        <w:rPr>
          <w:rFonts w:cs="Arial"/>
          <w:bCs/>
          <w:u w:val="single"/>
        </w:rPr>
        <w:t>Выпадение снега.</w:t>
      </w:r>
      <w:r w:rsidRPr="003B1B24">
        <w:rPr>
          <w:rFonts w:cs="Arial"/>
          <w:bCs/>
        </w:rPr>
        <w:t xml:space="preserve"> Конструкции кровли зданий рассчитываются на восприятие снеговых нагрузок, установленных СП 20.13330.2011 «Нагрузки и воздействия», актуализированная редакция СНиП 2-01.07-85⃰, для данного района строительства. Дороги постоянно должны очищаться от снега.</w:t>
      </w:r>
    </w:p>
    <w:p w14:paraId="3438CC9B" w14:textId="77777777" w:rsidR="00C8240E" w:rsidRPr="003B1B24" w:rsidRDefault="00C8240E" w:rsidP="00C8240E">
      <w:pPr>
        <w:spacing w:line="238" w:lineRule="auto"/>
        <w:ind w:left="20" w:firstLine="567"/>
        <w:rPr>
          <w:rFonts w:cs="Arial"/>
          <w:bCs/>
        </w:rPr>
      </w:pPr>
      <w:r w:rsidRPr="003B1B24">
        <w:rPr>
          <w:rFonts w:cs="Arial"/>
          <w:bCs/>
          <w:u w:val="single"/>
        </w:rPr>
        <w:t>Сильные морозы</w:t>
      </w:r>
      <w:r w:rsidRPr="003B1B24">
        <w:rPr>
          <w:rFonts w:cs="Arial"/>
          <w:bCs/>
        </w:rPr>
        <w:t>. Теплоизоляция помещений зданий и сооружений выбирается в соответствии с требованиями СП 131.13330.2012 «Строительная климатология», актуализированная редакция СНиП 23-01-99*.</w:t>
      </w:r>
    </w:p>
    <w:p w14:paraId="020E3732" w14:textId="77777777" w:rsidR="00C8240E" w:rsidRPr="003B1B24" w:rsidRDefault="00C8240E" w:rsidP="00C8240E">
      <w:pPr>
        <w:spacing w:line="238" w:lineRule="auto"/>
        <w:ind w:left="20" w:firstLine="567"/>
        <w:rPr>
          <w:rFonts w:cs="Arial"/>
          <w:bCs/>
        </w:rPr>
      </w:pPr>
      <w:r w:rsidRPr="003B1B24">
        <w:rPr>
          <w:rFonts w:cs="Arial"/>
          <w:bCs/>
          <w:u w:val="single"/>
        </w:rPr>
        <w:t>Грозы.</w:t>
      </w:r>
      <w:r w:rsidRPr="003B1B24">
        <w:rPr>
          <w:rFonts w:cs="Arial"/>
          <w:bCs/>
        </w:rPr>
        <w:t xml:space="preserve"> Согласно требованиям СО 153-34.21.122-2003 «Инструкция по устройству молниезащиты зданий, сооружений и промышленных коммуникаций» здания и сооружения подлежат оборудованию системой защиты от разрядов атмосферного электричества.</w:t>
      </w:r>
    </w:p>
    <w:p w14:paraId="76682751" w14:textId="77777777" w:rsidR="00C8240E" w:rsidRPr="003B1B24" w:rsidRDefault="00C8240E" w:rsidP="00C8240E">
      <w:pPr>
        <w:spacing w:line="238" w:lineRule="auto"/>
        <w:ind w:left="20" w:firstLine="567"/>
        <w:rPr>
          <w:rFonts w:cs="Arial"/>
          <w:bCs/>
        </w:rPr>
      </w:pPr>
      <w:r w:rsidRPr="003B1B24">
        <w:rPr>
          <w:rFonts w:cs="Arial"/>
          <w:bCs/>
          <w:u w:val="single"/>
        </w:rPr>
        <w:t>Гололед.</w:t>
      </w:r>
      <w:r w:rsidRPr="003B1B24">
        <w:rPr>
          <w:rFonts w:cs="Arial"/>
          <w:bCs/>
        </w:rPr>
        <w:t xml:space="preserve"> Борьба с гололедом на дорогах направлена на улучшение сцепления колес с покрытием, которая обеспечивается, как созданием шероховатости покрытий, так и использование специальных зимних шин. Рекомендуется создавать запасы песчано-соляной смеси, которой покрываются опасные участки движения пешеходов и транспорта.</w:t>
      </w:r>
    </w:p>
    <w:p w14:paraId="14B94A70" w14:textId="77777777" w:rsidR="00C8240E" w:rsidRPr="003B1B24" w:rsidRDefault="00C8240E" w:rsidP="00C8240E">
      <w:pPr>
        <w:spacing w:line="238" w:lineRule="auto"/>
        <w:ind w:left="20" w:firstLine="567"/>
        <w:rPr>
          <w:rFonts w:cs="Arial"/>
          <w:bCs/>
        </w:rPr>
      </w:pPr>
      <w:r w:rsidRPr="003B1B24">
        <w:rPr>
          <w:rFonts w:cs="Arial"/>
          <w:bCs/>
          <w:u w:val="single"/>
        </w:rPr>
        <w:t>Затопление (подтопление).</w:t>
      </w:r>
      <w:r w:rsidRPr="003B1B24">
        <w:rPr>
          <w:rFonts w:cs="Arial"/>
          <w:bCs/>
        </w:rPr>
        <w:t xml:space="preserve"> ЧС будут носить локальный характер и будут предотвращаться или ликвидироваться собственными силами.</w:t>
      </w:r>
    </w:p>
    <w:p w14:paraId="1D8A74B5" w14:textId="77777777" w:rsidR="00C8240E" w:rsidRPr="003B1B24" w:rsidRDefault="00C8240E" w:rsidP="00C8240E">
      <w:pPr>
        <w:spacing w:line="238" w:lineRule="auto"/>
        <w:ind w:left="20" w:firstLine="567"/>
        <w:rPr>
          <w:rFonts w:cs="Arial"/>
          <w:bCs/>
        </w:rPr>
      </w:pPr>
      <w:r w:rsidRPr="003B1B24">
        <w:rPr>
          <w:rFonts w:cs="Arial"/>
          <w:bCs/>
        </w:rPr>
        <w:lastRenderedPageBreak/>
        <w:t>Ионизирующее излучение природного происхождения. Рекомендуется провести обследование местности на радон.</w:t>
      </w:r>
    </w:p>
    <w:p w14:paraId="63ABFDD2" w14:textId="43AFDE19" w:rsidR="00C8240E" w:rsidRPr="003B1B24" w:rsidRDefault="00C8240E" w:rsidP="00C8240E">
      <w:pPr>
        <w:spacing w:line="238" w:lineRule="auto"/>
        <w:ind w:left="20" w:firstLine="567"/>
        <w:rPr>
          <w:rFonts w:cs="Arial"/>
          <w:bCs/>
        </w:rPr>
      </w:pPr>
      <w:r w:rsidRPr="003B1B24">
        <w:rPr>
          <w:rFonts w:cs="Arial"/>
          <w:bCs/>
          <w:u w:val="single"/>
        </w:rPr>
        <w:t>Природные пожары</w:t>
      </w:r>
      <w:r w:rsidRPr="003B1B24">
        <w:rPr>
          <w:rFonts w:cs="Arial"/>
          <w:bCs/>
        </w:rPr>
        <w:t xml:space="preserve">. Требования к мерам пожарной безопасности в лесах изложены в Лесохозяйственном регламенте </w:t>
      </w:r>
      <w:r w:rsidR="00054E05" w:rsidRPr="003B1B24">
        <w:rPr>
          <w:rFonts w:cs="Arial"/>
          <w:bCs/>
        </w:rPr>
        <w:t>Белореченского</w:t>
      </w:r>
      <w:r w:rsidRPr="003B1B24">
        <w:rPr>
          <w:rFonts w:cs="Arial"/>
          <w:bCs/>
        </w:rPr>
        <w:t xml:space="preserve"> лесничества.</w:t>
      </w:r>
    </w:p>
    <w:p w14:paraId="55602A64" w14:textId="7BA4B614" w:rsidR="00C8240E" w:rsidRPr="003B1B24" w:rsidRDefault="00C8240E" w:rsidP="00C8240E">
      <w:pPr>
        <w:spacing w:line="238" w:lineRule="auto"/>
        <w:ind w:left="20" w:firstLine="567"/>
        <w:rPr>
          <w:rFonts w:cs="Arial"/>
          <w:bCs/>
        </w:rPr>
      </w:pPr>
      <w:r w:rsidRPr="003B1B24">
        <w:rPr>
          <w:rFonts w:cs="Arial"/>
          <w:bCs/>
        </w:rPr>
        <w:t xml:space="preserve">Оповещение об опасных природных явлениях и передачу информации о чрезвычайных ситуациях природного характера предполагается осуществлять через оперативного дежурного Главного управления МЧС России по </w:t>
      </w:r>
      <w:r w:rsidR="00054E05" w:rsidRPr="003B1B24">
        <w:rPr>
          <w:rFonts w:cs="Arial"/>
          <w:bCs/>
        </w:rPr>
        <w:t>Краснодарскому краю</w:t>
      </w:r>
      <w:r w:rsidRPr="003B1B24">
        <w:rPr>
          <w:rFonts w:cs="Arial"/>
          <w:bCs/>
        </w:rPr>
        <w:t xml:space="preserve"> по телефонной связи, телевидению и радио.</w:t>
      </w:r>
    </w:p>
    <w:p w14:paraId="763A1B7A" w14:textId="70886A6C" w:rsidR="00C8240E" w:rsidRPr="003B1B24" w:rsidRDefault="00A25D11" w:rsidP="00A25D11">
      <w:pPr>
        <w:pStyle w:val="20"/>
        <w:ind w:left="360"/>
        <w:rPr>
          <w:i w:val="0"/>
          <w:iCs w:val="0"/>
        </w:rPr>
      </w:pPr>
      <w:bookmarkStart w:id="243" w:name="_Toc54700589"/>
      <w:bookmarkStart w:id="244" w:name="_Toc228365194"/>
      <w:r w:rsidRPr="003B1B24">
        <w:rPr>
          <w:i w:val="0"/>
          <w:iCs w:val="0"/>
        </w:rPr>
        <w:t xml:space="preserve">6.5 </w:t>
      </w:r>
      <w:r w:rsidR="00C8240E" w:rsidRPr="003B1B24">
        <w:rPr>
          <w:i w:val="0"/>
          <w:iCs w:val="0"/>
        </w:rPr>
        <w:t>Обоснование территориального развития поселения и предложений по повышению устойчивости его функционирования, защите населения и территории</w:t>
      </w:r>
      <w:bookmarkEnd w:id="243"/>
      <w:bookmarkEnd w:id="244"/>
    </w:p>
    <w:p w14:paraId="2E3D06BD" w14:textId="77777777" w:rsidR="00C8240E" w:rsidRPr="003B1B24" w:rsidRDefault="00C8240E" w:rsidP="00A25D11">
      <w:pPr>
        <w:pStyle w:val="30"/>
        <w:rPr>
          <w:i w:val="0"/>
          <w:szCs w:val="28"/>
        </w:rPr>
      </w:pPr>
      <w:bookmarkStart w:id="245" w:name="_Toc54700590"/>
      <w:bookmarkStart w:id="246" w:name="_Toc80273697"/>
      <w:bookmarkStart w:id="247" w:name="_Toc228365195"/>
      <w:r w:rsidRPr="003B1B24">
        <w:rPr>
          <w:i w:val="0"/>
          <w:szCs w:val="28"/>
        </w:rPr>
        <w:t>6.5.1 Территориальное развитие</w:t>
      </w:r>
      <w:bookmarkEnd w:id="245"/>
      <w:bookmarkEnd w:id="246"/>
      <w:bookmarkEnd w:id="247"/>
    </w:p>
    <w:p w14:paraId="6B8A2B72" w14:textId="3F488CD0" w:rsidR="00C8240E" w:rsidRPr="003B1B24" w:rsidRDefault="00C8240E" w:rsidP="00A25D11">
      <w:pPr>
        <w:pStyle w:val="a2"/>
        <w:rPr>
          <w:lang w:val="ru-RU"/>
        </w:rPr>
      </w:pPr>
      <w:r w:rsidRPr="003B1B24">
        <w:rPr>
          <w:lang w:val="ru-RU"/>
        </w:rPr>
        <w:t xml:space="preserve">Численность населения </w:t>
      </w:r>
      <w:r w:rsidR="00054E05" w:rsidRPr="003B1B24">
        <w:rPr>
          <w:lang w:val="ru-RU"/>
        </w:rPr>
        <w:t xml:space="preserve">Белореченского городского поселения Белореченского района </w:t>
      </w:r>
      <w:r w:rsidRPr="003B1B24">
        <w:rPr>
          <w:lang w:val="ru-RU"/>
        </w:rPr>
        <w:t xml:space="preserve">на расчетный срок будет составлять </w:t>
      </w:r>
      <w:r w:rsidR="00296D19" w:rsidRPr="003B1B24">
        <w:rPr>
          <w:lang w:val="ru-RU"/>
        </w:rPr>
        <w:t>55284</w:t>
      </w:r>
      <w:r w:rsidRPr="003B1B24">
        <w:rPr>
          <w:lang w:val="ru-RU"/>
        </w:rPr>
        <w:t xml:space="preserve"> человек</w:t>
      </w:r>
      <w:r w:rsidR="00054E05" w:rsidRPr="003B1B24">
        <w:rPr>
          <w:lang w:val="ru-RU"/>
        </w:rPr>
        <w:t>а</w:t>
      </w:r>
      <w:r w:rsidRPr="003B1B24">
        <w:rPr>
          <w:lang w:val="ru-RU"/>
        </w:rPr>
        <w:t>.</w:t>
      </w:r>
    </w:p>
    <w:p w14:paraId="6F010A75" w14:textId="77777777" w:rsidR="00C8240E" w:rsidRPr="003B1B24" w:rsidRDefault="00C8240E" w:rsidP="00C8240E">
      <w:pPr>
        <w:spacing w:line="238" w:lineRule="auto"/>
        <w:ind w:left="20" w:firstLine="567"/>
      </w:pPr>
      <w:r w:rsidRPr="003B1B24">
        <w:t>Учитывая перспективную потребность в площадках для жилищного строительства, проектом генерального плана предусматривается: рост жилищного фонда в целях увеличения средней жилищной обеспеченности на одного человека; увеличение уровня обеспечения жилищ современными видами инженерного оборудования; выбор оптимального соотношения многоэтажного и малоэтажного строительства (увеличилась потребность населения в жилье усадебного типа); строительство муниципального жилья для расселения из ветхого и аварийного жилищного фонда и выбытия жилья по другим причинам; проведения реконструкции и модернизации существующей застройки и благоустройство селитебных территорий.</w:t>
      </w:r>
    </w:p>
    <w:p w14:paraId="5191156B" w14:textId="77777777" w:rsidR="00C8240E" w:rsidRPr="003B1B24" w:rsidRDefault="00C8240E" w:rsidP="00A25D11">
      <w:pPr>
        <w:pStyle w:val="30"/>
        <w:rPr>
          <w:i w:val="0"/>
          <w:szCs w:val="28"/>
        </w:rPr>
      </w:pPr>
      <w:bookmarkStart w:id="248" w:name="_Toc54700591"/>
      <w:bookmarkStart w:id="249" w:name="_Toc80273698"/>
      <w:bookmarkStart w:id="250" w:name="_Toc228365196"/>
      <w:r w:rsidRPr="003B1B24">
        <w:rPr>
          <w:i w:val="0"/>
          <w:szCs w:val="28"/>
        </w:rPr>
        <w:t>6.5.2 Пожарная безопасность</w:t>
      </w:r>
      <w:bookmarkEnd w:id="248"/>
      <w:bookmarkEnd w:id="249"/>
      <w:bookmarkEnd w:id="250"/>
    </w:p>
    <w:p w14:paraId="45EF904C" w14:textId="6453353B" w:rsidR="00C8240E" w:rsidRPr="003B1B24" w:rsidRDefault="00C8240E" w:rsidP="00C8240E">
      <w:pPr>
        <w:spacing w:line="238" w:lineRule="auto"/>
        <w:ind w:left="20" w:firstLine="567"/>
        <w:rPr>
          <w:rFonts w:cs="Arial"/>
          <w:bCs/>
        </w:rPr>
      </w:pPr>
      <w:r w:rsidRPr="003B1B24">
        <w:rPr>
          <w:rFonts w:cs="Arial"/>
          <w:bCs/>
        </w:rPr>
        <w:t xml:space="preserve">С 1 мая 2009 г. вступил в силу ФЗ-123 от 22.07.2008 г. «Технический регламент о требованиях пожарной безопасности», в соответствии с которым </w:t>
      </w:r>
      <w:r w:rsidR="00E4177C" w:rsidRPr="003B1B24">
        <w:rPr>
          <w:rFonts w:cs="Arial"/>
          <w:bCs/>
        </w:rPr>
        <w:t>здания пожарных депо на территориях населенных пунктов следует размещать исходя из условия, что время прибытия первого подразделения к месту вызова в городских населенных пунктах не должно превышать 10 минут</w:t>
      </w:r>
      <w:r w:rsidRPr="003B1B24">
        <w:rPr>
          <w:rFonts w:cs="Arial"/>
          <w:bCs/>
        </w:rPr>
        <w:t>.</w:t>
      </w:r>
    </w:p>
    <w:p w14:paraId="0B20E846" w14:textId="77777777" w:rsidR="00E4177C" w:rsidRPr="003B1B24" w:rsidRDefault="00E4177C" w:rsidP="00C8240E">
      <w:pPr>
        <w:spacing w:line="238" w:lineRule="auto"/>
        <w:ind w:left="20" w:firstLine="567"/>
        <w:rPr>
          <w:rFonts w:cs="Arial"/>
          <w:bCs/>
        </w:rPr>
      </w:pPr>
      <w:r w:rsidRPr="003B1B24">
        <w:rPr>
          <w:rFonts w:cs="Arial"/>
          <w:bCs/>
        </w:rPr>
        <w:t>Подразделения пожарной охраны населенных пунктов должны размещаться в зданиях пожарных депо.</w:t>
      </w:r>
    </w:p>
    <w:p w14:paraId="06BCECB8" w14:textId="2FEA8597" w:rsidR="00E4177C" w:rsidRPr="003B1B24" w:rsidRDefault="00E4177C" w:rsidP="00C8240E">
      <w:pPr>
        <w:spacing w:line="238" w:lineRule="auto"/>
        <w:ind w:left="20" w:firstLine="567"/>
        <w:rPr>
          <w:rFonts w:cs="Arial"/>
          <w:bCs/>
        </w:rPr>
      </w:pPr>
      <w:r w:rsidRPr="003B1B24">
        <w:rPr>
          <w:rFonts w:cs="Arial"/>
          <w:bCs/>
        </w:rPr>
        <w:t>Порядок и методика определения мест размещения зданий пожарных депо на территориях населенных пунктов устанавливаются нормативными документами по пожарной безопасности.</w:t>
      </w:r>
    </w:p>
    <w:p w14:paraId="441FD267" w14:textId="087B8C2A" w:rsidR="00C8240E" w:rsidRPr="003B1B24" w:rsidRDefault="00C8240E" w:rsidP="00C8240E">
      <w:pPr>
        <w:spacing w:line="238" w:lineRule="auto"/>
        <w:ind w:left="20" w:firstLine="567"/>
        <w:rPr>
          <w:rFonts w:cs="Arial"/>
          <w:bCs/>
        </w:rPr>
      </w:pPr>
      <w:r w:rsidRPr="003B1B24">
        <w:rPr>
          <w:rFonts w:cs="Arial"/>
          <w:b/>
          <w:bCs/>
        </w:rPr>
        <w:t>Основными функциями системы обеспечения пожарной безопасности являются</w:t>
      </w:r>
      <w:r w:rsidRPr="003B1B24">
        <w:rPr>
          <w:rFonts w:cs="Arial"/>
          <w:bCs/>
        </w:rPr>
        <w:t xml:space="preserve">: </w:t>
      </w:r>
    </w:p>
    <w:p w14:paraId="13D7A039"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нормативное правовое регулирование и осуществление государственных мер в области пожарной безопасности; </w:t>
      </w:r>
    </w:p>
    <w:p w14:paraId="522A6646"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создание пожарной охраны и организация ее деятельности; </w:t>
      </w:r>
    </w:p>
    <w:p w14:paraId="3FA274C7"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разработка и осуществление мер пожарной безопасности; </w:t>
      </w:r>
    </w:p>
    <w:p w14:paraId="5666DEF7"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реализация прав, обязанностей и ответственности в области пожарной безопасности; </w:t>
      </w:r>
    </w:p>
    <w:p w14:paraId="4384A06B"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проведение противопожарной пропаганды и обучение населения мерам пожарной безопасности; </w:t>
      </w:r>
    </w:p>
    <w:p w14:paraId="520AF7EB"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содействие деятельности добровольных пожарных, привлечение населения к обеспечению пожарной безопасности; </w:t>
      </w:r>
    </w:p>
    <w:p w14:paraId="09D5E46A"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научно-техническое обеспечение пожарной безопасности; </w:t>
      </w:r>
    </w:p>
    <w:p w14:paraId="6DA87B84"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информационное обеспечение в области пожарной безопасности; </w:t>
      </w:r>
    </w:p>
    <w:p w14:paraId="73975BF4"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lastRenderedPageBreak/>
        <w:t xml:space="preserve">осуществление государственного пожарного надзора и других контрольных функций по обеспечению пожарной безопасности; </w:t>
      </w:r>
    </w:p>
    <w:p w14:paraId="10AF9A27"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производство пожарно-технической продукции; </w:t>
      </w:r>
    </w:p>
    <w:p w14:paraId="3BB97D0B"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выполнение работ и оказание услуг в области пожарной безопасности; </w:t>
      </w:r>
    </w:p>
    <w:p w14:paraId="55FEF5A6"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14:paraId="3122B54D"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тушение пожаров и проведение аварийно-спасательных работ; </w:t>
      </w:r>
    </w:p>
    <w:p w14:paraId="1B921634"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учет пожаров и их последствий; </w:t>
      </w:r>
    </w:p>
    <w:p w14:paraId="4E6A8A74"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установление особого противопожарного режима.</w:t>
      </w:r>
    </w:p>
    <w:p w14:paraId="684E5B81" w14:textId="77777777" w:rsidR="00C8240E" w:rsidRPr="003B1B24" w:rsidRDefault="00C8240E" w:rsidP="00C8240E">
      <w:pPr>
        <w:spacing w:line="238" w:lineRule="auto"/>
        <w:ind w:left="20" w:firstLine="567"/>
        <w:rPr>
          <w:rFonts w:cs="Arial"/>
          <w:bCs/>
        </w:rPr>
      </w:pPr>
      <w:r w:rsidRPr="003B1B24">
        <w:rPr>
          <w:rFonts w:cs="Arial"/>
          <w:bCs/>
        </w:rPr>
        <w:t>Для выполнения этих функций система обеспечения пожарной безопасности состоит из нескольких элементов:</w:t>
      </w:r>
    </w:p>
    <w:p w14:paraId="21195C20"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органы государственной власти;</w:t>
      </w:r>
    </w:p>
    <w:p w14:paraId="64EFFF8E"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органы местного самоуправления;</w:t>
      </w:r>
    </w:p>
    <w:p w14:paraId="662BD2CF" w14:textId="77777777" w:rsidR="00C8240E" w:rsidRPr="003B1B24" w:rsidRDefault="00C8240E" w:rsidP="00A25D11">
      <w:pPr>
        <w:pStyle w:val="afff4"/>
        <w:numPr>
          <w:ilvl w:val="0"/>
          <w:numId w:val="13"/>
        </w:numPr>
        <w:rPr>
          <w:rFonts w:eastAsia="Calibri"/>
          <w:szCs w:val="22"/>
          <w:lang w:eastAsia="en-US"/>
        </w:rPr>
      </w:pPr>
      <w:r w:rsidRPr="003B1B24">
        <w:rPr>
          <w:rFonts w:eastAsia="Calibri"/>
          <w:szCs w:val="22"/>
          <w:lang w:eastAsia="en-US"/>
        </w:rPr>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14:paraId="3A434271" w14:textId="77777777" w:rsidR="00C8240E" w:rsidRPr="003B1B24" w:rsidRDefault="00C8240E" w:rsidP="00C8240E">
      <w:pPr>
        <w:spacing w:line="238" w:lineRule="auto"/>
        <w:ind w:left="20" w:firstLine="567"/>
        <w:rPr>
          <w:rFonts w:cs="Arial"/>
          <w:bCs/>
        </w:rPr>
      </w:pPr>
      <w:r w:rsidRPr="003B1B24">
        <w:rPr>
          <w:rFonts w:cs="Arial"/>
          <w:bCs/>
        </w:rPr>
        <w:t>Достижение заданного уровня пожарной безопасности достигается комплексом организационных и технических решений.</w:t>
      </w:r>
    </w:p>
    <w:p w14:paraId="019060AA" w14:textId="4969903C" w:rsidR="00C8240E" w:rsidRPr="003B1B24" w:rsidRDefault="00C8240E" w:rsidP="00C562E0">
      <w:pPr>
        <w:spacing w:line="238" w:lineRule="auto"/>
        <w:ind w:left="20" w:firstLine="567"/>
        <w:rPr>
          <w:rFonts w:cs="Arial"/>
          <w:b/>
          <w:bCs/>
        </w:rPr>
      </w:pPr>
      <w:r w:rsidRPr="003B1B24">
        <w:rPr>
          <w:rFonts w:cs="Arial"/>
          <w:bCs/>
        </w:rPr>
        <w:t xml:space="preserve">В настоящее время пожарная безопасность </w:t>
      </w:r>
      <w:r w:rsidR="00FE7861" w:rsidRPr="003B1B24">
        <w:rPr>
          <w:rFonts w:cs="Arial"/>
          <w:bCs/>
        </w:rPr>
        <w:t>Белореченского городского поселения Белореченского района</w:t>
      </w:r>
      <w:r w:rsidRPr="003B1B24">
        <w:rPr>
          <w:rFonts w:cs="Arial"/>
          <w:bCs/>
        </w:rPr>
        <w:t xml:space="preserve"> обеспечивается силами </w:t>
      </w:r>
      <w:r w:rsidR="00C562E0" w:rsidRPr="003B1B24">
        <w:rPr>
          <w:rFonts w:cs="Arial"/>
          <w:bCs/>
        </w:rPr>
        <w:t xml:space="preserve">ПСЧ-27 9 ОФПС по Краснодарскому краю (г. Белореченск, пер. Родниковый, 3) </w:t>
      </w:r>
      <w:r w:rsidR="00EB20C1" w:rsidRPr="003B1B24">
        <w:rPr>
          <w:rFonts w:cs="Arial"/>
          <w:bCs/>
        </w:rPr>
        <w:t>Главного управления МЧС России</w:t>
      </w:r>
      <w:r w:rsidR="00C562E0" w:rsidRPr="003B1B24">
        <w:rPr>
          <w:rFonts w:cs="Arial"/>
          <w:bCs/>
        </w:rPr>
        <w:t>.</w:t>
      </w:r>
    </w:p>
    <w:p w14:paraId="1AD90D89" w14:textId="0FB4BBD3" w:rsidR="00C8240E" w:rsidRPr="003B1B24" w:rsidRDefault="00C8240E" w:rsidP="00C8240E">
      <w:pPr>
        <w:spacing w:line="238" w:lineRule="auto"/>
        <w:ind w:left="20" w:firstLine="567"/>
        <w:rPr>
          <w:rFonts w:cs="Arial"/>
          <w:bCs/>
        </w:rPr>
      </w:pPr>
      <w:r w:rsidRPr="003B1B24">
        <w:rPr>
          <w:rFonts w:cs="Arial"/>
          <w:bCs/>
        </w:rPr>
        <w:t xml:space="preserve">Место дислокации </w:t>
      </w:r>
      <w:r w:rsidR="00A25D11" w:rsidRPr="003B1B24">
        <w:rPr>
          <w:rFonts w:cs="Arial"/>
          <w:bCs/>
        </w:rPr>
        <w:t>муниципального поста пожарной охраны</w:t>
      </w:r>
      <w:r w:rsidRPr="003B1B24">
        <w:rPr>
          <w:rFonts w:cs="Arial"/>
          <w:bCs/>
        </w:rPr>
        <w:t xml:space="preserve"> </w:t>
      </w:r>
      <w:r w:rsidR="00C22279" w:rsidRPr="003B1B24">
        <w:rPr>
          <w:rFonts w:cs="Arial"/>
          <w:bCs/>
        </w:rPr>
        <w:t xml:space="preserve">не </w:t>
      </w:r>
      <w:r w:rsidRPr="003B1B24">
        <w:rPr>
          <w:rFonts w:cs="Arial"/>
          <w:bCs/>
        </w:rPr>
        <w:t xml:space="preserve">соответствует «Техническому регламенту о требованиях пожарной безопасности» ФЗ-123 от 22.07.2008 г. </w:t>
      </w:r>
      <w:r w:rsidR="00C22279" w:rsidRPr="003B1B24">
        <w:rPr>
          <w:rFonts w:cs="Arial"/>
          <w:bCs/>
        </w:rPr>
        <w:t>Генеральным планом предусмотрено выделение земельных участков с целевым назначением «Для размещения пожарного депо» на территории МКР «Солнечный», ТОС «Западный» (ДНТ «Солнышко», «Золотая осень», «Надежда», «Весна»), МКР «Северный».</w:t>
      </w:r>
    </w:p>
    <w:p w14:paraId="7F171C69" w14:textId="77777777" w:rsidR="00C8240E" w:rsidRPr="003B1B24" w:rsidRDefault="00C8240E" w:rsidP="00C8240E">
      <w:pPr>
        <w:spacing w:line="238" w:lineRule="auto"/>
        <w:ind w:left="20" w:firstLine="567"/>
        <w:jc w:val="center"/>
        <w:rPr>
          <w:rFonts w:cs="Arial"/>
          <w:b/>
          <w:bCs/>
        </w:rPr>
      </w:pPr>
      <w:r w:rsidRPr="003B1B24">
        <w:rPr>
          <w:rFonts w:cs="Arial"/>
          <w:b/>
          <w:bCs/>
        </w:rPr>
        <w:t>Организационные решения.</w:t>
      </w:r>
    </w:p>
    <w:p w14:paraId="34A9D83D" w14:textId="77777777" w:rsidR="00C8240E" w:rsidRPr="003B1B24" w:rsidRDefault="00C8240E" w:rsidP="00C8240E">
      <w:pPr>
        <w:spacing w:line="238" w:lineRule="auto"/>
        <w:ind w:left="20" w:firstLine="567"/>
        <w:rPr>
          <w:rFonts w:cs="Arial"/>
          <w:bCs/>
        </w:rPr>
      </w:pPr>
      <w:r w:rsidRPr="003B1B24">
        <w:rPr>
          <w:rFonts w:cs="Arial"/>
          <w:bCs/>
        </w:rPr>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нее) источников зажигания.</w:t>
      </w:r>
    </w:p>
    <w:p w14:paraId="72D96BCE" w14:textId="77777777" w:rsidR="00C8240E" w:rsidRPr="003B1B24" w:rsidRDefault="00C8240E" w:rsidP="00C8240E">
      <w:pPr>
        <w:spacing w:line="238" w:lineRule="auto"/>
        <w:ind w:left="20" w:firstLine="567"/>
        <w:rPr>
          <w:rFonts w:cs="Arial"/>
          <w:bCs/>
        </w:rPr>
      </w:pPr>
      <w:r w:rsidRPr="003B1B24">
        <w:rPr>
          <w:rFonts w:cs="Arial"/>
          <w:bCs/>
        </w:rPr>
        <w:t>Предотвращение образования горючей среды должно обеспечиваться одним из следующих способов или их комбинаций:</w:t>
      </w:r>
    </w:p>
    <w:p w14:paraId="1A09C143"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максимально возможным применением негорючих и трудногорючих веществ и материалов;</w:t>
      </w:r>
    </w:p>
    <w:p w14:paraId="0347F1E6"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14:paraId="7A17ADC3"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изоляцией горючей среды (применением изолированных отсеков, камер, кабин и т. п.);</w:t>
      </w:r>
    </w:p>
    <w:p w14:paraId="79720E4B"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поддержанием безопасной концентрации среды в соответствии с нормами и правилами и другими нормативно-техническими, нормативными документами и правилами безопасности;</w:t>
      </w:r>
    </w:p>
    <w:p w14:paraId="279B5F24"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достаточной концентрацией флегматизатора в воздухе защищаемого объема (его составной части);</w:t>
      </w:r>
    </w:p>
    <w:p w14:paraId="0E9DA05A"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поддержанием температуры и давления среды, при которых распространение пламени исключается;</w:t>
      </w:r>
    </w:p>
    <w:p w14:paraId="501D5FFB"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максимальной механизацией и автоматизацией технологических процессов, связанных с обращением горючих веществ;</w:t>
      </w:r>
    </w:p>
    <w:p w14:paraId="11F7FE5F"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установкой пожароопасного оборудования по возможности в изолированных помещениях или на открытых площадках;</w:t>
      </w:r>
    </w:p>
    <w:p w14:paraId="71E64259"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lastRenderedPageBreak/>
        <w:t>применением устройств защиты производственного оборудования с горючими веществами от повреждений и аварий, установкой отключающих, отсекающих и других устройств.</w:t>
      </w:r>
    </w:p>
    <w:p w14:paraId="298C473F" w14:textId="77777777" w:rsidR="00C8240E" w:rsidRPr="003B1B24" w:rsidRDefault="00C8240E" w:rsidP="00C8240E">
      <w:pPr>
        <w:spacing w:line="238" w:lineRule="auto"/>
        <w:ind w:left="20" w:firstLine="567"/>
        <w:rPr>
          <w:rFonts w:cs="Arial"/>
          <w:bCs/>
        </w:rPr>
      </w:pPr>
      <w:r w:rsidRPr="003B1B24">
        <w:rPr>
          <w:rFonts w:cs="Arial"/>
          <w:bCs/>
        </w:rPr>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14:paraId="0595F98E"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применением машин, механизмов, оборудования, устройств, при эксплуатации которых не образуются источники зажигания;</w:t>
      </w:r>
    </w:p>
    <w:p w14:paraId="659382DE"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ГОСТ 12.1.011 и Правил устройства электроустановок;</w:t>
      </w:r>
    </w:p>
    <w:p w14:paraId="67106706"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применением в конструкции быстродействующих средств защитного отключения возможных источников зажигания;</w:t>
      </w:r>
    </w:p>
    <w:p w14:paraId="7B4D2BFD"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применением технологического процесса и оборудования, удовлетворяющего требованиям электростатической искробезопасности по ГОСТ 12.1.018;</w:t>
      </w:r>
    </w:p>
    <w:p w14:paraId="5A9D8ECE"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устройством молниезащиты зданий, сооружений и оборудования;</w:t>
      </w:r>
    </w:p>
    <w:p w14:paraId="697C6573"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поддержанием температуры нагрева поверхности машин, механизмов, оборудования, устройств, веществ и материалов, которые могут войти в контакт с горючей средой, ниже предельно допустимой, составляющей 80% наименьшей температуры самовоспламенения горючего;</w:t>
      </w:r>
    </w:p>
    <w:p w14:paraId="644CED34"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исключение возможности появления искрового разряда в горючей среде с энергией, равной и выше минимальной энергии зажигания;</w:t>
      </w:r>
    </w:p>
    <w:p w14:paraId="7634CA77"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применением не искрящего инструмента при работе с легковоспламеняющимися жидкостями и горючими газами;</w:t>
      </w:r>
    </w:p>
    <w:p w14:paraId="62482A9E"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 xml:space="preserve">ликвидацией условий для теплового, химического и (или) микробиологического самовозгорания обращающихся веществ, материалов, изделий и конструкций; </w:t>
      </w:r>
    </w:p>
    <w:p w14:paraId="0597E51D"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обеспечение порядка совместного хранения веществ и материалов;</w:t>
      </w:r>
    </w:p>
    <w:p w14:paraId="2F3D4AB9"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устранением контакта с воздухом пирофорных веществ;</w:t>
      </w:r>
    </w:p>
    <w:p w14:paraId="5D687618"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уменьшением определяющего размера горючей среды ниже предельно допустимого по горючести;</w:t>
      </w:r>
    </w:p>
    <w:p w14:paraId="0B875D39"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выполнением действующих строительных норм, правил и стандартов.</w:t>
      </w:r>
    </w:p>
    <w:p w14:paraId="6CCBE3D8" w14:textId="77777777" w:rsidR="00640970" w:rsidRDefault="00640970" w:rsidP="00640970">
      <w:pPr>
        <w:spacing w:line="238" w:lineRule="auto"/>
        <w:ind w:left="20" w:firstLine="567"/>
        <w:jc w:val="center"/>
        <w:rPr>
          <w:rFonts w:cs="Arial"/>
          <w:b/>
          <w:bCs/>
        </w:rPr>
      </w:pPr>
    </w:p>
    <w:p w14:paraId="515B8301" w14:textId="7BF122AB" w:rsidR="00640970" w:rsidRDefault="00640970" w:rsidP="00640970">
      <w:pPr>
        <w:spacing w:line="238" w:lineRule="auto"/>
        <w:ind w:left="20" w:firstLine="567"/>
        <w:jc w:val="center"/>
        <w:rPr>
          <w:b/>
          <w:bCs/>
        </w:rPr>
      </w:pPr>
      <w:r w:rsidRPr="00640970">
        <w:rPr>
          <w:rFonts w:cs="Arial"/>
          <w:b/>
          <w:bCs/>
        </w:rPr>
        <w:t>Противопожарные</w:t>
      </w:r>
      <w:r w:rsidRPr="00DB5D41">
        <w:rPr>
          <w:b/>
          <w:bCs/>
        </w:rPr>
        <w:t xml:space="preserve"> мероприятия</w:t>
      </w:r>
    </w:p>
    <w:p w14:paraId="3EBD9C4C" w14:textId="77777777" w:rsidR="00640970" w:rsidRDefault="00640970" w:rsidP="00640970">
      <w:pPr>
        <w:ind w:firstLine="709"/>
        <w:rPr>
          <w:rStyle w:val="afffffa"/>
          <w:rFonts w:eastAsiaTheme="majorEastAsia"/>
        </w:rPr>
      </w:pPr>
      <w:r>
        <w:rPr>
          <w:rStyle w:val="afffffa"/>
          <w:rFonts w:eastAsiaTheme="majorEastAsia"/>
        </w:rPr>
        <w:t>При подготовке Генерального плана учитывались требования пункта 10 Правил пожарной безопасности в лесах, утвержденных постановлением Правительства Российской Федерации от 07.10.2020 № 1614, а также пункта 70 Правил противопожарного режима в Российской Федерации, утвержденных постановлением Правительства Российской Федерации от 16.09.2020 № 1479:</w:t>
      </w:r>
    </w:p>
    <w:p w14:paraId="0B21EEC6" w14:textId="77777777" w:rsidR="00640970" w:rsidRPr="00AA4ADB" w:rsidRDefault="00640970" w:rsidP="00640970">
      <w:pPr>
        <w:pStyle w:val="afff4"/>
        <w:numPr>
          <w:ilvl w:val="0"/>
          <w:numId w:val="13"/>
        </w:numPr>
        <w:rPr>
          <w:rFonts w:eastAsia="Calibri"/>
          <w:szCs w:val="22"/>
          <w:lang w:eastAsia="en-US"/>
        </w:rPr>
      </w:pPr>
      <w:r w:rsidRPr="00AA4ADB">
        <w:rPr>
          <w:rFonts w:eastAsia="Calibri"/>
          <w:szCs w:val="22"/>
          <w:lang w:eastAsia="en-US"/>
        </w:rPr>
        <w:t>в местах, граничащих с землями лесного фонда, где возможно обустройство минерализованных полос, проектировать минерализованные полосы шириной не менее 1,4 метра;</w:t>
      </w:r>
    </w:p>
    <w:p w14:paraId="2FD1C945" w14:textId="77777777" w:rsidR="00640970" w:rsidRPr="00AA4ADB" w:rsidRDefault="00640970" w:rsidP="00640970">
      <w:pPr>
        <w:pStyle w:val="afff4"/>
        <w:numPr>
          <w:ilvl w:val="0"/>
          <w:numId w:val="13"/>
        </w:numPr>
        <w:rPr>
          <w:rFonts w:eastAsia="Calibri"/>
          <w:szCs w:val="22"/>
          <w:lang w:eastAsia="en-US"/>
        </w:rPr>
      </w:pPr>
      <w:r w:rsidRPr="00AA4ADB">
        <w:rPr>
          <w:rFonts w:eastAsia="Calibri"/>
          <w:szCs w:val="22"/>
          <w:lang w:eastAsia="en-US"/>
        </w:rPr>
        <w:t xml:space="preserve">в местах, граничащих с землями лесного фонда, где невозможно обустройство минерализованных полос, проектировать очистку 10-метровой зоны от горючих материалов (сухой травы, валежника, мусора и </w:t>
      </w:r>
      <w:r>
        <w:rPr>
          <w:rFonts w:eastAsia="Calibri"/>
          <w:szCs w:val="22"/>
          <w:lang w:eastAsia="en-US"/>
        </w:rPr>
        <w:t>т.д</w:t>
      </w:r>
      <w:r w:rsidRPr="00AA4ADB">
        <w:rPr>
          <w:rFonts w:eastAsia="Calibri"/>
          <w:szCs w:val="22"/>
          <w:lang w:eastAsia="en-US"/>
        </w:rPr>
        <w:t>);</w:t>
      </w:r>
    </w:p>
    <w:p w14:paraId="1E231D68" w14:textId="77777777" w:rsidR="00640970" w:rsidRDefault="00640970" w:rsidP="00640970">
      <w:pPr>
        <w:pStyle w:val="afff4"/>
        <w:numPr>
          <w:ilvl w:val="0"/>
          <w:numId w:val="13"/>
        </w:numPr>
        <w:rPr>
          <w:rFonts w:eastAsia="Calibri"/>
          <w:szCs w:val="22"/>
          <w:lang w:eastAsia="en-US"/>
        </w:rPr>
      </w:pPr>
      <w:r w:rsidRPr="00AA4ADB">
        <w:rPr>
          <w:rFonts w:eastAsia="Calibri"/>
          <w:szCs w:val="22"/>
          <w:lang w:eastAsia="en-US"/>
        </w:rPr>
        <w:t>на границах населенных пунктов подверженных угрозе лесных пожаров проектировать обустройство противопожарных минерализованных полос шириной не менее 10 метров.</w:t>
      </w:r>
    </w:p>
    <w:p w14:paraId="18662C25" w14:textId="2D13D5A4" w:rsidR="00265B64" w:rsidRDefault="00265B64" w:rsidP="00265B64">
      <w:pPr>
        <w:ind w:firstLine="709"/>
        <w:rPr>
          <w:rFonts w:eastAsia="Calibri"/>
          <w:szCs w:val="22"/>
          <w:lang w:eastAsia="en-US"/>
        </w:rPr>
      </w:pPr>
      <w:r w:rsidRPr="00265B64">
        <w:rPr>
          <w:rFonts w:eastAsia="Calibri"/>
          <w:szCs w:val="22"/>
          <w:lang w:eastAsia="en-US"/>
        </w:rPr>
        <w:t>Невозможно проектирование минерализованных полос на границе с лесным фондом из-за плотно прилегающей улично-дорожной сети и жилой застройки к лесному массиву</w:t>
      </w:r>
      <w:r>
        <w:rPr>
          <w:rFonts w:eastAsia="Calibri"/>
          <w:szCs w:val="22"/>
          <w:lang w:eastAsia="en-US"/>
        </w:rPr>
        <w:t>.</w:t>
      </w:r>
    </w:p>
    <w:p w14:paraId="74F10781" w14:textId="77777777" w:rsidR="00265B64" w:rsidRPr="00265B64" w:rsidRDefault="00265B64" w:rsidP="00265B64">
      <w:pPr>
        <w:ind w:firstLine="709"/>
        <w:rPr>
          <w:rFonts w:eastAsia="Calibri"/>
          <w:szCs w:val="22"/>
          <w:lang w:eastAsia="en-US"/>
        </w:rPr>
      </w:pPr>
    </w:p>
    <w:p w14:paraId="7BB947AC" w14:textId="77777777" w:rsidR="00C8240E" w:rsidRPr="003B1B24" w:rsidRDefault="00C8240E" w:rsidP="00C8240E">
      <w:pPr>
        <w:spacing w:line="238" w:lineRule="auto"/>
        <w:ind w:left="20" w:firstLine="567"/>
        <w:jc w:val="center"/>
        <w:rPr>
          <w:rFonts w:cs="Arial"/>
          <w:bCs/>
        </w:rPr>
      </w:pPr>
      <w:r w:rsidRPr="003B1B24">
        <w:rPr>
          <w:rFonts w:cs="Arial"/>
          <w:b/>
          <w:bCs/>
        </w:rPr>
        <w:lastRenderedPageBreak/>
        <w:t>Технические решения, входящие в систему, обеспечивающую пожарную безопасность дороги, состоят из ряда мероприятий и условий:</w:t>
      </w:r>
    </w:p>
    <w:p w14:paraId="0DFF78AA"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дороги, проезды и подъезды к зданиям, сооружениям и водоисточникам, расположенным на территории автомобильной дороги, либо вблизи лежащего района,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14:paraId="1CC4C9E2"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14:paraId="44819873"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водоисточникам;</w:t>
      </w:r>
    </w:p>
    <w:p w14:paraId="3AC25A34"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w:t>
      </w:r>
    </w:p>
    <w:p w14:paraId="4D0B6258"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территория, занятая под автомобильную дорогу и расположенная в массивах хвойных лесов, должна иметь по периметру защитную минерализованную полосу шириной не менее 2,5 м;</w:t>
      </w:r>
    </w:p>
    <w:p w14:paraId="48C8A18F"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на участках дороги, расположенных вблизи опор линий высоковольтных передач необходимо расположение обозначенных охранных зон;</w:t>
      </w:r>
    </w:p>
    <w:p w14:paraId="53EAD1C0"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на территории автомобильной дороги в пределах ее полосы не разрешается устраивать свалки горючих отходов;</w:t>
      </w:r>
    </w:p>
    <w:p w14:paraId="727D94AE"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p>
    <w:p w14:paraId="56BDC08F" w14:textId="7777777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следить за соблюдением правил перевозки взрывопожароопасных веществ, при которой запрещается: допускать толчки, резкие торможения; транспортировать баллоны с горючим газом без предохранительных башмаков; оставлять транспортное средство без присмотра.</w:t>
      </w:r>
    </w:p>
    <w:p w14:paraId="489116C6" w14:textId="77777777" w:rsidR="00C8240E" w:rsidRPr="003B1B24" w:rsidRDefault="00C8240E" w:rsidP="00C8240E">
      <w:pPr>
        <w:spacing w:line="238" w:lineRule="auto"/>
        <w:ind w:left="20" w:firstLine="567"/>
        <w:rPr>
          <w:rFonts w:cs="Arial"/>
          <w:bCs/>
        </w:rPr>
      </w:pPr>
      <w:r w:rsidRPr="003B1B24">
        <w:rPr>
          <w:rFonts w:cs="Arial"/>
          <w:bCs/>
        </w:rPr>
        <w:t>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 автотранспортная службы и подразделения ГИБДД.</w:t>
      </w:r>
    </w:p>
    <w:p w14:paraId="01238832" w14:textId="77777777" w:rsidR="00C8240E" w:rsidRPr="003B1B24" w:rsidRDefault="00C8240E" w:rsidP="00C8240E">
      <w:pPr>
        <w:spacing w:line="238" w:lineRule="auto"/>
        <w:ind w:left="20" w:firstLine="567"/>
        <w:jc w:val="center"/>
        <w:rPr>
          <w:b/>
          <w:bCs/>
        </w:rPr>
      </w:pPr>
      <w:r w:rsidRPr="003B1B24">
        <w:rPr>
          <w:b/>
          <w:bCs/>
        </w:rPr>
        <w:t>Противопожарное водоснабжение</w:t>
      </w:r>
    </w:p>
    <w:p w14:paraId="4B2C869C" w14:textId="77777777" w:rsidR="00C8240E" w:rsidRPr="003B1B24" w:rsidRDefault="00C8240E" w:rsidP="00C8240E">
      <w:pPr>
        <w:spacing w:line="238" w:lineRule="auto"/>
        <w:ind w:left="20" w:firstLine="567"/>
        <w:rPr>
          <w:rFonts w:eastAsiaTheme="minorEastAsia" w:cstheme="minorBidi"/>
          <w:szCs w:val="22"/>
        </w:rPr>
      </w:pPr>
      <w:r w:rsidRPr="003B1B24">
        <w:rPr>
          <w:rFonts w:eastAsiaTheme="minorEastAsia" w:cstheme="minorBidi"/>
          <w:szCs w:val="22"/>
        </w:rPr>
        <w:t xml:space="preserve">На территории поселения должны быть источники наружного противопожарного водоснабжения. </w:t>
      </w:r>
    </w:p>
    <w:p w14:paraId="1EC4D60D" w14:textId="77777777" w:rsidR="00AE3A67" w:rsidRPr="003B1B24" w:rsidRDefault="00AE3A67" w:rsidP="00AE3A67">
      <w:pPr>
        <w:spacing w:line="238" w:lineRule="auto"/>
        <w:ind w:left="20" w:firstLine="567"/>
        <w:rPr>
          <w:rFonts w:eastAsiaTheme="minorEastAsia" w:cstheme="minorBidi"/>
          <w:szCs w:val="22"/>
        </w:rPr>
      </w:pPr>
      <w:r w:rsidRPr="003B1B24">
        <w:rPr>
          <w:rFonts w:eastAsiaTheme="minorEastAsia" w:cstheme="minorBidi"/>
          <w:szCs w:val="22"/>
        </w:rPr>
        <w:t>К источникам наружного противопожарного водоснабжения относятся:</w:t>
      </w:r>
    </w:p>
    <w:p w14:paraId="00547776" w14:textId="77777777" w:rsidR="00AE3A67" w:rsidRPr="003B1B24" w:rsidRDefault="00AE3A67" w:rsidP="00AE3A67">
      <w:pPr>
        <w:spacing w:line="238" w:lineRule="auto"/>
        <w:ind w:left="20" w:firstLine="567"/>
        <w:rPr>
          <w:rFonts w:eastAsiaTheme="minorEastAsia" w:cstheme="minorBidi"/>
          <w:szCs w:val="22"/>
        </w:rPr>
      </w:pPr>
      <w:r w:rsidRPr="003B1B24">
        <w:rPr>
          <w:rFonts w:eastAsiaTheme="minorEastAsia" w:cstheme="minorBidi"/>
          <w:szCs w:val="22"/>
        </w:rPr>
        <w:t>1) централизованные и (или) нецентрализованные системы водоснабжения с пожарными гидрантами, установленными на водопроводной сети (наружный противопожарный водопровод);</w:t>
      </w:r>
    </w:p>
    <w:p w14:paraId="437788F6" w14:textId="77777777" w:rsidR="00AE3A67" w:rsidRPr="003B1B24" w:rsidRDefault="00AE3A67" w:rsidP="00AE3A67">
      <w:pPr>
        <w:spacing w:line="238" w:lineRule="auto"/>
        <w:ind w:left="20" w:firstLine="567"/>
        <w:rPr>
          <w:rFonts w:eastAsiaTheme="minorEastAsia" w:cstheme="minorBidi"/>
          <w:szCs w:val="22"/>
        </w:rPr>
      </w:pPr>
      <w:r w:rsidRPr="003B1B24">
        <w:rPr>
          <w:rFonts w:eastAsiaTheme="minorEastAsia" w:cstheme="minorBidi"/>
          <w:szCs w:val="22"/>
        </w:rPr>
        <w:t>2) водные объекты, используемые в целях пожаротушения в соответствии с законодательством Российской Федерации;</w:t>
      </w:r>
    </w:p>
    <w:p w14:paraId="6B0ABE55" w14:textId="77777777" w:rsidR="00AE3A67" w:rsidRPr="003B1B24" w:rsidRDefault="00AE3A67" w:rsidP="00AE3A67">
      <w:pPr>
        <w:spacing w:line="238" w:lineRule="auto"/>
        <w:ind w:left="20" w:firstLine="567"/>
        <w:rPr>
          <w:rFonts w:eastAsiaTheme="minorEastAsia" w:cstheme="minorBidi"/>
          <w:szCs w:val="22"/>
        </w:rPr>
      </w:pPr>
      <w:r w:rsidRPr="003B1B24">
        <w:rPr>
          <w:rFonts w:eastAsiaTheme="minorEastAsia" w:cstheme="minorBidi"/>
          <w:szCs w:val="22"/>
        </w:rPr>
        <w:t>3) пожарные резервуары.</w:t>
      </w:r>
    </w:p>
    <w:p w14:paraId="0332BFEB" w14:textId="77777777" w:rsidR="00AE3A67" w:rsidRPr="003B1B24" w:rsidRDefault="00AE3A67" w:rsidP="00C8240E">
      <w:pPr>
        <w:spacing w:line="238" w:lineRule="auto"/>
        <w:ind w:left="20" w:firstLine="567"/>
        <w:rPr>
          <w:rFonts w:eastAsiaTheme="minorEastAsia" w:cstheme="minorBidi"/>
          <w:szCs w:val="22"/>
        </w:rPr>
      </w:pPr>
      <w:r w:rsidRPr="003B1B24">
        <w:rPr>
          <w:rFonts w:eastAsiaTheme="minorEastAsia" w:cstheme="minorBidi"/>
          <w:szCs w:val="22"/>
        </w:rPr>
        <w:t>Территории населенных пунктов должны быть оборудованы наружным противопожарным водопроводом, обеспечивающим требуемый расход воды на пожаротушение зданий и сооружений. При этом расстановка пожарных гидрантов на водопроводной сети должна обеспечивать пожаротушение любого обслуживаемого данной сетью здания и сооружения.</w:t>
      </w:r>
    </w:p>
    <w:p w14:paraId="2992CE14" w14:textId="1F11A6A5" w:rsidR="00C8240E" w:rsidRPr="003B1B24" w:rsidRDefault="00C8240E" w:rsidP="00C8240E">
      <w:pPr>
        <w:spacing w:line="238" w:lineRule="auto"/>
        <w:ind w:left="20" w:firstLine="567"/>
      </w:pPr>
      <w:r w:rsidRPr="003B1B24">
        <w:t xml:space="preserve">Проектом рекомендуется во всех населенных пунктах, расположенных на естественных водоемах, восстановить существующие и оборудовать дополнительные </w:t>
      </w:r>
      <w:r w:rsidRPr="003B1B24">
        <w:lastRenderedPageBreak/>
        <w:t>площадки (пирсы) для заправки пожарных машин водой, особенно близко расположенных к лесным массивам.</w:t>
      </w:r>
    </w:p>
    <w:p w14:paraId="7FF89B8B" w14:textId="77777777" w:rsidR="00C8240E" w:rsidRPr="003B1B24" w:rsidRDefault="00C8240E" w:rsidP="00C8240E">
      <w:pPr>
        <w:spacing w:line="238" w:lineRule="auto"/>
        <w:ind w:left="20" w:firstLine="567"/>
      </w:pPr>
      <w:r w:rsidRPr="003B1B24">
        <w:t xml:space="preserve">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8.13130.2009 «Системы противопожарной защиты. Источники наружного противопожарного водоснабжения. Требования пожарной безопасности». </w:t>
      </w:r>
    </w:p>
    <w:p w14:paraId="7F74323B" w14:textId="77777777" w:rsidR="00C8240E" w:rsidRPr="003B1B24" w:rsidRDefault="00C8240E" w:rsidP="00C8240E">
      <w:pPr>
        <w:spacing w:line="238" w:lineRule="auto"/>
        <w:ind w:left="20" w:firstLine="567"/>
      </w:pPr>
      <w:r w:rsidRPr="003B1B24">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14:paraId="27B802B0" w14:textId="77777777" w:rsidR="00C8240E" w:rsidRPr="003B1B24" w:rsidRDefault="00C8240E" w:rsidP="00C8240E">
      <w:pPr>
        <w:spacing w:line="238" w:lineRule="auto"/>
        <w:ind w:left="20" w:firstLine="567"/>
      </w:pPr>
      <w:r w:rsidRPr="003B1B24">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14:paraId="594BDA26" w14:textId="77777777" w:rsidR="00C8240E" w:rsidRPr="003B1B24" w:rsidRDefault="00C8240E" w:rsidP="00C8240E">
      <w:pPr>
        <w:spacing w:line="238" w:lineRule="auto"/>
        <w:ind w:left="20" w:firstLine="567"/>
      </w:pPr>
      <w:r w:rsidRPr="003B1B24">
        <w:t xml:space="preserve">Свободный напор в сети объединенного водопровода должен быть не менее 10 м и не более 60 м. </w:t>
      </w:r>
    </w:p>
    <w:p w14:paraId="4DFCD732" w14:textId="77777777" w:rsidR="00C8240E" w:rsidRPr="003B1B24" w:rsidRDefault="00C8240E" w:rsidP="00C8240E">
      <w:pPr>
        <w:spacing w:line="238" w:lineRule="auto"/>
        <w:ind w:left="20" w:firstLine="567"/>
      </w:pPr>
      <w:r w:rsidRPr="003B1B24">
        <w:t xml:space="preserve">Объединенный хозяйственно-питьевой и производственные водопроводы поселения – относится к III категории согласно СП 31.13330.2012 «Водоснабжение. Наружные сети и сооружения. Актуализированная редакция СНиП 2.04.02-84*» (величина допускаемого снижения подачи воды та же, что при I категории; длительность снижения подачи не должна превышать 15 сут. Перерыв в подаче воды или снижение подачи ниже указанного предела допускается на время проведения ремонта, но не более чем на 24 ч.). </w:t>
      </w:r>
    </w:p>
    <w:p w14:paraId="77D86883" w14:textId="77777777" w:rsidR="00C8240E" w:rsidRPr="003B1B24" w:rsidRDefault="00C8240E" w:rsidP="00C8240E">
      <w:pPr>
        <w:spacing w:line="238" w:lineRule="auto"/>
        <w:ind w:left="20" w:firstLine="567"/>
      </w:pPr>
      <w:r w:rsidRPr="003B1B24">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14:paraId="442E5124" w14:textId="77777777" w:rsidR="00C8240E" w:rsidRPr="003B1B24" w:rsidRDefault="00C8240E" w:rsidP="00C8240E">
      <w:pPr>
        <w:spacing w:line="238" w:lineRule="auto"/>
        <w:ind w:left="20" w:firstLine="567"/>
      </w:pPr>
      <w:r w:rsidRPr="003B1B24">
        <w:t xml:space="preserve">Кольцевание наружных водопроводных сетей внутренними водопроводными сетями зданий и сооружений не допускается. </w:t>
      </w:r>
    </w:p>
    <w:p w14:paraId="3FEBAD1E" w14:textId="77777777" w:rsidR="00C8240E" w:rsidRPr="003B1B24" w:rsidRDefault="00C8240E" w:rsidP="00C8240E">
      <w:pPr>
        <w:spacing w:line="238" w:lineRule="auto"/>
        <w:ind w:left="20" w:firstLine="567"/>
      </w:pPr>
      <w:r w:rsidRPr="003B1B24">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14:paraId="4F5D25F9" w14:textId="77777777" w:rsidR="00C8240E" w:rsidRPr="003B1B24" w:rsidRDefault="00C8240E" w:rsidP="00C8240E">
      <w:pPr>
        <w:spacing w:line="238" w:lineRule="auto"/>
        <w:ind w:left="20" w:firstLine="567"/>
      </w:pPr>
      <w:r w:rsidRPr="003B1B24">
        <w:t xml:space="preserve">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 </w:t>
      </w:r>
    </w:p>
    <w:p w14:paraId="4386A5A3" w14:textId="77777777" w:rsidR="00C8240E" w:rsidRPr="003B1B24" w:rsidRDefault="00C8240E" w:rsidP="00C8240E">
      <w:pPr>
        <w:spacing w:line="238" w:lineRule="auto"/>
        <w:ind w:left="20" w:firstLine="567"/>
      </w:pPr>
      <w:r w:rsidRPr="003B1B24">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14:paraId="1F8D3270" w14:textId="77777777" w:rsidR="00C8240E" w:rsidRPr="003B1B24" w:rsidRDefault="00C8240E" w:rsidP="00C8240E">
      <w:pPr>
        <w:spacing w:line="238" w:lineRule="auto"/>
        <w:ind w:left="20" w:firstLine="567"/>
      </w:pPr>
      <w:r w:rsidRPr="003B1B24">
        <w:t xml:space="preserve">Пожарный объем воды в резервуарах должен определяться из условия обеспечения: </w:t>
      </w:r>
    </w:p>
    <w:p w14:paraId="06D4AC76" w14:textId="0EE6F9C6"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 xml:space="preserve">пожаротушения из наружных гидрантов и внутренних пожарных кранов; </w:t>
      </w:r>
    </w:p>
    <w:p w14:paraId="27E8E011" w14:textId="45225BEF"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 xml:space="preserve">специальных средств пожаротушения; </w:t>
      </w:r>
    </w:p>
    <w:p w14:paraId="2BE8C4AB" w14:textId="3FC839F7" w:rsidR="00C8240E" w:rsidRPr="003B1B24" w:rsidRDefault="00C8240E" w:rsidP="005E6979">
      <w:pPr>
        <w:pStyle w:val="afff4"/>
        <w:numPr>
          <w:ilvl w:val="0"/>
          <w:numId w:val="13"/>
        </w:numPr>
        <w:rPr>
          <w:rFonts w:eastAsia="Calibri"/>
          <w:szCs w:val="22"/>
          <w:lang w:eastAsia="en-US"/>
        </w:rPr>
      </w:pPr>
      <w:r w:rsidRPr="003B1B24">
        <w:rPr>
          <w:rFonts w:eastAsia="Calibri"/>
          <w:szCs w:val="22"/>
          <w:lang w:eastAsia="en-US"/>
        </w:rPr>
        <w:t xml:space="preserve">максимальных хозяйственно-питьевых и производственных нужд на весь период пожаротушения. </w:t>
      </w:r>
    </w:p>
    <w:p w14:paraId="1BCD9B75" w14:textId="77777777" w:rsidR="00C8240E" w:rsidRPr="003B1B24" w:rsidRDefault="00C8240E" w:rsidP="00C8240E">
      <w:pPr>
        <w:spacing w:line="238" w:lineRule="auto"/>
        <w:ind w:left="20" w:firstLine="567"/>
      </w:pPr>
      <w:r w:rsidRPr="003B1B24">
        <w:t>Для целей пожаротушения целесообразно использовать водные объекты, расположенные на территории муниципального образования.</w:t>
      </w:r>
    </w:p>
    <w:p w14:paraId="39D187FC" w14:textId="77777777" w:rsidR="00C8240E" w:rsidRPr="003B1B24" w:rsidRDefault="00C8240E" w:rsidP="00C8240E">
      <w:pPr>
        <w:spacing w:line="238" w:lineRule="auto"/>
        <w:ind w:left="20" w:firstLine="567"/>
      </w:pPr>
      <w:r w:rsidRPr="003B1B24">
        <w:t>Водоемы (водотоки) из которых производится забор воды для целей пожаротушения, должны иметь подъезды с площадками (пирсами) с твердым покрытием размерами не менее 12×12 м для установки пожарных автомобилей в любое время года.</w:t>
      </w:r>
    </w:p>
    <w:p w14:paraId="365A9608" w14:textId="77777777" w:rsidR="00C8240E" w:rsidRPr="003B1B24" w:rsidRDefault="00C8240E" w:rsidP="00C8240E">
      <w:pPr>
        <w:spacing w:line="238" w:lineRule="auto"/>
        <w:ind w:left="20" w:firstLine="567"/>
      </w:pPr>
      <w:r w:rsidRPr="003B1B24">
        <w:t xml:space="preserve">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учётом прокладки рукавных линий по дорогам с твердым покрытием длиной, не более: </w:t>
      </w:r>
    </w:p>
    <w:p w14:paraId="4C3A6F52" w14:textId="0E0DEC3B"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 xml:space="preserve">при наличии автонасосов — 200 м; </w:t>
      </w:r>
    </w:p>
    <w:p w14:paraId="78CD8264" w14:textId="0A2D38DC"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lastRenderedPageBreak/>
        <w:t>при наличии мотопомп — 100-150 м в зависимости от технических возможностей мотопомп.</w:t>
      </w:r>
    </w:p>
    <w:p w14:paraId="28097F32" w14:textId="77777777" w:rsidR="00C8240E" w:rsidRPr="003B1B24" w:rsidRDefault="00C8240E" w:rsidP="001072A3">
      <w:pPr>
        <w:pStyle w:val="30"/>
        <w:rPr>
          <w:i w:val="0"/>
          <w:szCs w:val="28"/>
        </w:rPr>
      </w:pPr>
      <w:bookmarkStart w:id="251" w:name="_Toc520277841"/>
      <w:bookmarkStart w:id="252" w:name="_Toc520277885"/>
      <w:bookmarkStart w:id="253" w:name="_Toc54700592"/>
      <w:bookmarkStart w:id="254" w:name="_Toc80273699"/>
      <w:bookmarkStart w:id="255" w:name="_Toc228365197"/>
      <w:r w:rsidRPr="003B1B24">
        <w:rPr>
          <w:i w:val="0"/>
          <w:szCs w:val="28"/>
        </w:rPr>
        <w:t xml:space="preserve">6.5.3 </w:t>
      </w:r>
      <w:bookmarkEnd w:id="251"/>
      <w:bookmarkEnd w:id="252"/>
      <w:bookmarkEnd w:id="253"/>
      <w:r w:rsidRPr="003B1B24">
        <w:rPr>
          <w:i w:val="0"/>
          <w:szCs w:val="28"/>
        </w:rPr>
        <w:t>Эвакуация населения</w:t>
      </w:r>
      <w:bookmarkEnd w:id="254"/>
      <w:bookmarkEnd w:id="255"/>
    </w:p>
    <w:p w14:paraId="0F616487" w14:textId="6B741358" w:rsidR="00C8240E" w:rsidRPr="003B1B24" w:rsidRDefault="00C8240E" w:rsidP="00C8240E">
      <w:pPr>
        <w:ind w:firstLine="709"/>
        <w:rPr>
          <w:rFonts w:eastAsiaTheme="minorEastAsia" w:cstheme="minorBidi"/>
          <w:szCs w:val="22"/>
          <w:lang w:eastAsia="ar-SA" w:bidi="en-US"/>
        </w:rPr>
      </w:pPr>
      <w:bookmarkStart w:id="256" w:name="_Toc520277842"/>
      <w:bookmarkStart w:id="257" w:name="_Toc520277886"/>
      <w:r w:rsidRPr="003B1B24">
        <w:t xml:space="preserve">Эвакуация населения </w:t>
      </w:r>
      <w:r w:rsidR="00C562E0" w:rsidRPr="003B1B24">
        <w:t>Белореченского городского поселения Белореченского района</w:t>
      </w:r>
      <w:r w:rsidRPr="003B1B24">
        <w:t xml:space="preserve"> в другие населенные пункты не предусматривается.</w:t>
      </w:r>
    </w:p>
    <w:p w14:paraId="265A4DD6" w14:textId="25601558"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 xml:space="preserve">По данным главного управления МЧС России по </w:t>
      </w:r>
      <w:r w:rsidR="00C562E0" w:rsidRPr="003B1B24">
        <w:rPr>
          <w:rFonts w:eastAsiaTheme="minorEastAsia" w:cstheme="minorBidi"/>
          <w:szCs w:val="22"/>
          <w:lang w:eastAsia="ar-SA" w:bidi="en-US"/>
        </w:rPr>
        <w:t>Краснодарскому краю</w:t>
      </w:r>
      <w:r w:rsidRPr="003B1B24">
        <w:rPr>
          <w:rFonts w:eastAsiaTheme="minorEastAsia" w:cstheme="minorBidi"/>
          <w:szCs w:val="22"/>
          <w:lang w:eastAsia="ar-SA" w:bidi="en-US"/>
        </w:rPr>
        <w:t>, объект градостроительной деятельности не принимает эвакуируемое население из других населенных пунктов в особый период.</w:t>
      </w:r>
    </w:p>
    <w:p w14:paraId="7168C675" w14:textId="56F5122F" w:rsidR="00C8240E" w:rsidRPr="003B1B24" w:rsidRDefault="00C8240E" w:rsidP="001072A3">
      <w:pPr>
        <w:pStyle w:val="30"/>
        <w:rPr>
          <w:i w:val="0"/>
          <w:szCs w:val="28"/>
        </w:rPr>
      </w:pPr>
      <w:bookmarkStart w:id="258" w:name="_Toc520277843"/>
      <w:bookmarkStart w:id="259" w:name="_Toc520277887"/>
      <w:bookmarkStart w:id="260" w:name="_Toc54700594"/>
      <w:bookmarkStart w:id="261" w:name="_Toc80273700"/>
      <w:bookmarkStart w:id="262" w:name="_Toc228365198"/>
      <w:bookmarkEnd w:id="256"/>
      <w:bookmarkEnd w:id="257"/>
      <w:r w:rsidRPr="003B1B24">
        <w:rPr>
          <w:i w:val="0"/>
          <w:szCs w:val="28"/>
        </w:rPr>
        <w:t>6.5.</w:t>
      </w:r>
      <w:r w:rsidR="001072A3" w:rsidRPr="003B1B24">
        <w:rPr>
          <w:i w:val="0"/>
          <w:szCs w:val="28"/>
        </w:rPr>
        <w:t>4</w:t>
      </w:r>
      <w:r w:rsidRPr="003B1B24">
        <w:rPr>
          <w:i w:val="0"/>
          <w:szCs w:val="28"/>
        </w:rPr>
        <w:t xml:space="preserve"> Система оповещения ГО</w:t>
      </w:r>
      <w:bookmarkEnd w:id="258"/>
      <w:bookmarkEnd w:id="259"/>
      <w:bookmarkEnd w:id="260"/>
      <w:bookmarkEnd w:id="261"/>
      <w:bookmarkEnd w:id="262"/>
      <w:r w:rsidRPr="003B1B24">
        <w:rPr>
          <w:i w:val="0"/>
          <w:szCs w:val="28"/>
        </w:rPr>
        <w:t xml:space="preserve"> </w:t>
      </w:r>
    </w:p>
    <w:p w14:paraId="5B926DCA" w14:textId="4347A01D"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 xml:space="preserve">Основным способом оповещения и информирования населения </w:t>
      </w:r>
      <w:r w:rsidR="00C562E0" w:rsidRPr="003B1B24">
        <w:t xml:space="preserve">Белореченского городского поселения Белореченского района </w:t>
      </w:r>
      <w:r w:rsidRPr="003B1B24">
        <w:rPr>
          <w:rFonts w:eastAsiaTheme="minorEastAsia" w:cstheme="minorBidi"/>
          <w:szCs w:val="22"/>
          <w:lang w:eastAsia="ar-SA" w:bidi="en-US"/>
        </w:rPr>
        <w:t>о ситуациях ГО и ЧС является передача речевой информации.</w:t>
      </w:r>
    </w:p>
    <w:p w14:paraId="1B8ABED1" w14:textId="123CCB12"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 xml:space="preserve">Сигналы (распоряжения) ГО в </w:t>
      </w:r>
      <w:r w:rsidR="00C562E0" w:rsidRPr="003B1B24">
        <w:t xml:space="preserve">Белореченском городском поселении Белореченского района </w:t>
      </w:r>
      <w:r w:rsidRPr="003B1B24">
        <w:rPr>
          <w:rFonts w:eastAsiaTheme="minorEastAsia" w:cstheme="minorBidi"/>
          <w:szCs w:val="22"/>
          <w:lang w:eastAsia="ar-SA" w:bidi="en-US"/>
        </w:rPr>
        <w:t>передаются по радио, телевидению, независимо от ведомственной принадлежности и формы собственности.</w:t>
      </w:r>
    </w:p>
    <w:p w14:paraId="34C72900" w14:textId="77777777"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Трансляции вещательных программ приостанавливаются, речевая информация передается населению длительностью не более 5 минут. Допускается 2-3 минутное краткое повторение передачи речевого сообщения, при этом передачи правительственных сообщений имеют первостепенное значение.</w:t>
      </w:r>
    </w:p>
    <w:p w14:paraId="577CAD01" w14:textId="571F02CA"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Объектовые системы оповещения, оборудуются на объектах, имеющих важное экономическое или оборонное значение, они состоят:</w:t>
      </w:r>
      <w:r w:rsidR="00D85090" w:rsidRPr="003B1B24">
        <w:rPr>
          <w:rFonts w:eastAsiaTheme="minorEastAsia" w:cstheme="minorBidi"/>
          <w:szCs w:val="22"/>
          <w:lang w:eastAsia="ar-SA" w:bidi="en-US"/>
        </w:rPr>
        <w:t xml:space="preserve"> </w:t>
      </w:r>
    </w:p>
    <w:p w14:paraId="6505EE8E" w14:textId="77777777"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из электронного оповещения персонала объекта;</w:t>
      </w:r>
    </w:p>
    <w:p w14:paraId="2F9DACB5" w14:textId="77777777"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объектовой сети радиотрансляционного вещания.</w:t>
      </w:r>
    </w:p>
    <w:p w14:paraId="4EF75D8A" w14:textId="61443D8C"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 xml:space="preserve">В настоящее время объектовые системы оповещения на территории </w:t>
      </w:r>
      <w:r w:rsidR="00C562E0" w:rsidRPr="003B1B24">
        <w:t>Белореченского городского поселения Белореченского района</w:t>
      </w:r>
      <w:r w:rsidR="00FF590D" w:rsidRPr="003B1B24">
        <w:t xml:space="preserve"> </w:t>
      </w:r>
      <w:r w:rsidRPr="003B1B24">
        <w:rPr>
          <w:rFonts w:eastAsiaTheme="minorEastAsia" w:cstheme="minorBidi"/>
          <w:szCs w:val="22"/>
          <w:lang w:eastAsia="ar-SA" w:bidi="en-US"/>
        </w:rPr>
        <w:t>отсутствуют.</w:t>
      </w:r>
    </w:p>
    <w:p w14:paraId="1E78B67C" w14:textId="14DFCEB1" w:rsidR="00C8240E" w:rsidRPr="003B1B24" w:rsidRDefault="00C8240E" w:rsidP="001072A3">
      <w:pPr>
        <w:pStyle w:val="30"/>
        <w:rPr>
          <w:b/>
          <w:bCs w:val="0"/>
          <w:i w:val="0"/>
        </w:rPr>
      </w:pPr>
      <w:bookmarkStart w:id="263" w:name="_Toc54700595"/>
      <w:bookmarkStart w:id="264" w:name="_Toc80273701"/>
      <w:bookmarkStart w:id="265" w:name="_Toc228365199"/>
      <w:r w:rsidRPr="003B1B24">
        <w:rPr>
          <w:i w:val="0"/>
          <w:szCs w:val="28"/>
        </w:rPr>
        <w:t>6.5.</w:t>
      </w:r>
      <w:r w:rsidR="001072A3" w:rsidRPr="003B1B24">
        <w:rPr>
          <w:i w:val="0"/>
          <w:szCs w:val="28"/>
        </w:rPr>
        <w:t>5</w:t>
      </w:r>
      <w:r w:rsidRPr="003B1B24">
        <w:rPr>
          <w:i w:val="0"/>
          <w:szCs w:val="28"/>
        </w:rPr>
        <w:t xml:space="preserve"> Мероприятия по противодействию террористическим актам</w:t>
      </w:r>
      <w:bookmarkEnd w:id="263"/>
      <w:bookmarkEnd w:id="264"/>
      <w:bookmarkEnd w:id="265"/>
    </w:p>
    <w:p w14:paraId="17FD815A" w14:textId="77777777"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В соответствии с СП 132.13330.2011 «Обеспечение антитеррористической защищенности зданий и сооружения. Общие требования проектирования» в зависимости от вида и размеров ущерба, который может быть нанесен объекту, находящимся на объекте людям и имуществу в случае реализации террористических угроз, устанавливается класс объекта по значимости и предусматривается оснащенность объекта техническими средствами защищенности.</w:t>
      </w:r>
    </w:p>
    <w:p w14:paraId="7358060D" w14:textId="77777777" w:rsidR="00C8240E" w:rsidRPr="003B1B24" w:rsidRDefault="00C8240E" w:rsidP="00C8240E">
      <w:pPr>
        <w:ind w:firstLine="709"/>
      </w:pPr>
      <w:r w:rsidRPr="003B1B24">
        <w:t>Система органов и структур, занимающихся вопросами борьбы с терроризмом, включает в себя:</w:t>
      </w:r>
    </w:p>
    <w:p w14:paraId="12ED0EF2" w14:textId="78113C41"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на федеральном уровне – Правительство Российской Федерации, федеральные органы исполнительной власти в сфере их деятельности (ФЗ-35 от 06.03.2006 г.);</w:t>
      </w:r>
    </w:p>
    <w:p w14:paraId="2B6314E2" w14:textId="14D8ABAD"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на уровне субъекта федерации (</w:t>
      </w:r>
      <w:r w:rsidR="00C562E0" w:rsidRPr="003B1B24">
        <w:rPr>
          <w:rFonts w:eastAsia="Calibri"/>
          <w:szCs w:val="22"/>
          <w:lang w:eastAsia="en-US"/>
        </w:rPr>
        <w:t>Краснодарский край</w:t>
      </w:r>
      <w:r w:rsidRPr="003B1B24">
        <w:rPr>
          <w:rFonts w:eastAsia="Calibri"/>
          <w:szCs w:val="22"/>
          <w:lang w:eastAsia="en-US"/>
        </w:rPr>
        <w:t xml:space="preserve">) - Губернатор </w:t>
      </w:r>
      <w:r w:rsidR="00C562E0" w:rsidRPr="003B1B24">
        <w:rPr>
          <w:rFonts w:eastAsia="Calibri"/>
          <w:szCs w:val="22"/>
          <w:lang w:eastAsia="en-US"/>
        </w:rPr>
        <w:t>края</w:t>
      </w:r>
      <w:r w:rsidRPr="003B1B24">
        <w:rPr>
          <w:rFonts w:eastAsia="Calibri"/>
          <w:szCs w:val="22"/>
          <w:lang w:eastAsia="en-US"/>
        </w:rPr>
        <w:t>, местные органы исполнительной власти.</w:t>
      </w:r>
    </w:p>
    <w:p w14:paraId="1324FA12" w14:textId="77777777" w:rsidR="00C8240E" w:rsidRPr="003B1B24" w:rsidRDefault="00C8240E" w:rsidP="00C8240E">
      <w:pPr>
        <w:ind w:firstLine="709"/>
        <w:rPr>
          <w:rFonts w:eastAsiaTheme="minorEastAsia" w:cstheme="minorBidi"/>
          <w:szCs w:val="22"/>
          <w:lang w:eastAsia="ar-SA" w:bidi="en-US"/>
        </w:rPr>
      </w:pPr>
      <w:r w:rsidRPr="003B1B24">
        <w:t>Координаторами деятельности органов власти являются антитеррористические комиссии.</w:t>
      </w:r>
    </w:p>
    <w:p w14:paraId="0C9A4176" w14:textId="77777777"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Антитеррористические комиссии осуществляют свою деятельность в соответствии с планом деятельности или с возникшей необходимостью.</w:t>
      </w:r>
    </w:p>
    <w:p w14:paraId="14CDF2D5" w14:textId="77777777"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 xml:space="preserve">Организация антитеррористической безопасности учреждений. Антитеррористическая защищенность объекта (территории) - состояние защищенности </w:t>
      </w:r>
      <w:r w:rsidRPr="003B1B24">
        <w:rPr>
          <w:rFonts w:eastAsiaTheme="minorEastAsia" w:cstheme="minorBidi"/>
          <w:szCs w:val="22"/>
          <w:lang w:eastAsia="ar-SA" w:bidi="en-US"/>
        </w:rPr>
        <w:lastRenderedPageBreak/>
        <w:t>здания, строения, сооружения, иного объекта, места массового пребывания людей, препятствующее совершению террористического акта.</w:t>
      </w:r>
    </w:p>
    <w:p w14:paraId="3BE99A3D" w14:textId="170199B1"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Система безопасности учреждения - комплекс организационно-технических мероприятий, осуществляемых муниципальными органами управления учреждения во взаимодействии с органами власти, правоохранительными  и иными структурами с целью обеспечения постоянной готовности учреждений к безопасной повседневной деятельности, а также к действиям в случае угрозы или возникновения чрезвычайных ситуаций.</w:t>
      </w:r>
    </w:p>
    <w:p w14:paraId="0BCEED3B" w14:textId="77777777" w:rsidR="00C8240E" w:rsidRPr="003B1B24" w:rsidRDefault="00C8240E" w:rsidP="00C8240E">
      <w:pPr>
        <w:ind w:firstLine="709"/>
        <w:rPr>
          <w:rFonts w:eastAsiaTheme="minorEastAsia" w:cstheme="minorBidi"/>
          <w:szCs w:val="22"/>
          <w:lang w:eastAsia="ar-SA" w:bidi="en-US"/>
        </w:rPr>
      </w:pPr>
      <w:r w:rsidRPr="003B1B24">
        <w:rPr>
          <w:rFonts w:eastAsiaTheme="minorEastAsia" w:cstheme="minorBidi"/>
          <w:szCs w:val="22"/>
          <w:lang w:eastAsia="ar-SA" w:bidi="en-US"/>
        </w:rPr>
        <w:t>Система безопасности формируется и достигается в процессе реализации следующих основных мероприятий:</w:t>
      </w:r>
    </w:p>
    <w:p w14:paraId="1C6FA676" w14:textId="77777777" w:rsidR="00C8240E" w:rsidRPr="003B1B24" w:rsidRDefault="00C8240E" w:rsidP="00C8240E">
      <w:pPr>
        <w:shd w:val="clear" w:color="auto" w:fill="FFFFFF"/>
        <w:ind w:firstLine="709"/>
      </w:pPr>
      <w:r w:rsidRPr="003B1B24">
        <w:t>1. Организация физической охраны.</w:t>
      </w:r>
    </w:p>
    <w:p w14:paraId="0251AEEC" w14:textId="77777777" w:rsidR="00C8240E" w:rsidRPr="003B1B24" w:rsidRDefault="00C8240E" w:rsidP="00C8240E">
      <w:pPr>
        <w:shd w:val="clear" w:color="auto" w:fill="FFFFFF"/>
        <w:ind w:firstLine="709"/>
      </w:pPr>
      <w:r w:rsidRPr="003B1B24">
        <w:t>Ее задачи:</w:t>
      </w:r>
    </w:p>
    <w:p w14:paraId="12B0541A" w14:textId="16A8AB72"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контроль и обеспечение безопасности объекта и его территории с целью своевременного обнаружения и предотвращения опасных проявлений и ситуаций;</w:t>
      </w:r>
    </w:p>
    <w:p w14:paraId="11971E0D" w14:textId="5FC60183"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осуществление пропускного режима, исключающего несанкционированное проникновение на объект граждан и техники;</w:t>
      </w:r>
    </w:p>
    <w:p w14:paraId="6D689078" w14:textId="6D98697E"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защита населения от насильственных действий в учреждении и на его территории.</w:t>
      </w:r>
    </w:p>
    <w:p w14:paraId="5F7B2AD3" w14:textId="77777777" w:rsidR="00C8240E" w:rsidRPr="003B1B24" w:rsidRDefault="00C8240E" w:rsidP="00C8240E">
      <w:pPr>
        <w:shd w:val="clear" w:color="auto" w:fill="FFFFFF"/>
        <w:ind w:firstLine="709"/>
      </w:pPr>
      <w:r w:rsidRPr="003B1B24">
        <w:t>Осуществляется путем привлечения сил подразделений вневедомственной охраны органов внутренних дел.</w:t>
      </w:r>
    </w:p>
    <w:p w14:paraId="1326DBC3" w14:textId="77777777" w:rsidR="00C8240E" w:rsidRPr="003B1B24" w:rsidRDefault="00C8240E" w:rsidP="00C8240E">
      <w:pPr>
        <w:shd w:val="clear" w:color="auto" w:fill="FFFFFF"/>
        <w:ind w:firstLine="709"/>
      </w:pPr>
      <w:r w:rsidRPr="003B1B24">
        <w:t>2. Организация инженерно-технического укрепления охраняемого объекта: ограждения, решетки, металлические двери и запоры и др. Предназначены для оказания помощи сотрудникам охраны при выполнении ими служебных обязанностей по поддержанию общественного порядка и безопасности в повседневном режиме и в ЧС.</w:t>
      </w:r>
    </w:p>
    <w:p w14:paraId="54C98C06" w14:textId="77777777" w:rsidR="00C8240E" w:rsidRPr="003B1B24" w:rsidRDefault="00C8240E" w:rsidP="00C8240E">
      <w:pPr>
        <w:shd w:val="clear" w:color="auto" w:fill="FFFFFF"/>
        <w:ind w:firstLine="709"/>
      </w:pPr>
      <w:r w:rsidRPr="003B1B24">
        <w:t xml:space="preserve">3. Организация инженерно-технического оборудования. </w:t>
      </w:r>
    </w:p>
    <w:p w14:paraId="530DA742" w14:textId="77777777" w:rsidR="00C8240E" w:rsidRPr="003B1B24" w:rsidRDefault="00C8240E" w:rsidP="00C8240E">
      <w:pPr>
        <w:shd w:val="clear" w:color="auto" w:fill="FFFFFF"/>
        <w:ind w:firstLine="709"/>
      </w:pPr>
      <w:r w:rsidRPr="003B1B24">
        <w:t>Включает в себя системы:</w:t>
      </w:r>
    </w:p>
    <w:p w14:paraId="4DD66A17" w14:textId="0D6E15BA"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охранной сигнализации (в т. ч. по периметру ограждения);</w:t>
      </w:r>
    </w:p>
    <w:p w14:paraId="35B0C966" w14:textId="7D5C21B2"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тревожно-вызывной сигнализацией (локальной или выведенной на «01»);</w:t>
      </w:r>
    </w:p>
    <w:p w14:paraId="5A2B2E1D" w14:textId="6D95F299"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телевизионного видеонаблюдения;</w:t>
      </w:r>
    </w:p>
    <w:p w14:paraId="4594E321" w14:textId="1804B4C4"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ограничения и контроля за доступом;</w:t>
      </w:r>
    </w:p>
    <w:p w14:paraId="7BDA4599" w14:textId="5D14B051"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радиационного контроля и контроля химического состава воздуха.</w:t>
      </w:r>
    </w:p>
    <w:p w14:paraId="7FACEBE6" w14:textId="77777777" w:rsidR="00C8240E" w:rsidRPr="003B1B24" w:rsidRDefault="00C8240E" w:rsidP="00C8240E">
      <w:pPr>
        <w:shd w:val="clear" w:color="auto" w:fill="FFFFFF"/>
        <w:ind w:firstLine="709"/>
      </w:pPr>
      <w:r w:rsidRPr="003B1B24">
        <w:t>4. Плановая работа по антитеррористической защищенности учреждения (создание «Паспорта безопасности (антитеррористической защищенности) учреждения»);</w:t>
      </w:r>
    </w:p>
    <w:p w14:paraId="27E2D75C" w14:textId="77777777" w:rsidR="00C8240E" w:rsidRPr="003B1B24" w:rsidRDefault="00C8240E" w:rsidP="00C8240E">
      <w:pPr>
        <w:shd w:val="clear" w:color="auto" w:fill="FFFFFF"/>
        <w:ind w:firstLine="709"/>
      </w:pPr>
      <w:r w:rsidRPr="003B1B24">
        <w:t>5. Обеспечение контрольно-пропускного режима.</w:t>
      </w:r>
    </w:p>
    <w:p w14:paraId="446CA130" w14:textId="77777777" w:rsidR="00C8240E" w:rsidRPr="003B1B24" w:rsidRDefault="00C8240E" w:rsidP="00C8240E">
      <w:pPr>
        <w:shd w:val="clear" w:color="auto" w:fill="FFFFFF"/>
        <w:ind w:firstLine="709"/>
      </w:pPr>
      <w:r w:rsidRPr="003B1B24">
        <w:t>6. Выполнение норм противопожарной безопасности.</w:t>
      </w:r>
    </w:p>
    <w:p w14:paraId="16709431" w14:textId="77777777" w:rsidR="00C8240E" w:rsidRPr="003B1B24" w:rsidRDefault="00C8240E" w:rsidP="00C8240E">
      <w:pPr>
        <w:shd w:val="clear" w:color="auto" w:fill="FFFFFF"/>
        <w:ind w:firstLine="709"/>
      </w:pPr>
      <w:r w:rsidRPr="003B1B24">
        <w:t>7. Выполнение норм охраны труда и электробезопасности.</w:t>
      </w:r>
    </w:p>
    <w:p w14:paraId="77F1E8E6" w14:textId="77777777" w:rsidR="00C8240E" w:rsidRPr="003B1B24" w:rsidRDefault="00C8240E" w:rsidP="00C8240E">
      <w:pPr>
        <w:shd w:val="clear" w:color="auto" w:fill="FFFFFF"/>
        <w:ind w:firstLine="709"/>
      </w:pPr>
      <w:r w:rsidRPr="003B1B24">
        <w:t>8. Плановая работа по вопросам гражданской обороны.</w:t>
      </w:r>
    </w:p>
    <w:p w14:paraId="1680BC3D" w14:textId="77777777" w:rsidR="00C8240E" w:rsidRPr="003B1B24" w:rsidRDefault="00C8240E" w:rsidP="00C8240E">
      <w:pPr>
        <w:shd w:val="clear" w:color="auto" w:fill="FFFFFF"/>
        <w:ind w:firstLine="709"/>
      </w:pPr>
      <w:r w:rsidRPr="003B1B24">
        <w:t xml:space="preserve">9. Взаимодействие с правоохранительными органами и другими структурами и службами. </w:t>
      </w:r>
    </w:p>
    <w:p w14:paraId="63C22D3A" w14:textId="77777777" w:rsidR="00C8240E" w:rsidRPr="003B1B24" w:rsidRDefault="00C8240E" w:rsidP="00C8240E">
      <w:pPr>
        <w:shd w:val="clear" w:color="auto" w:fill="FFFFFF"/>
        <w:ind w:firstLine="709"/>
      </w:pPr>
      <w:r w:rsidRPr="003B1B24">
        <w:t>10. Правовой всеобуч, формирование современной культуры безопасности жизнедеятельности.</w:t>
      </w:r>
    </w:p>
    <w:p w14:paraId="2B4DE556" w14:textId="77777777" w:rsidR="00C8240E" w:rsidRPr="003B1B24" w:rsidRDefault="00C8240E" w:rsidP="00C8240E">
      <w:pPr>
        <w:shd w:val="clear" w:color="auto" w:fill="FFFFFF"/>
        <w:ind w:firstLine="709"/>
      </w:pPr>
      <w:r w:rsidRPr="003B1B24">
        <w:t>11. Финансово-экономическое обеспечение мероприятий.</w:t>
      </w:r>
    </w:p>
    <w:p w14:paraId="6663D0DB" w14:textId="77777777" w:rsidR="00C8240E" w:rsidRPr="003B1B24" w:rsidRDefault="00C8240E" w:rsidP="00C8240E">
      <w:pPr>
        <w:shd w:val="clear" w:color="auto" w:fill="FFFFFF"/>
        <w:ind w:firstLine="709"/>
      </w:pPr>
      <w:r w:rsidRPr="003B1B24">
        <w:t>Формы и методы работы в области организации безопасности и антитеррористической защищенности объектов:</w:t>
      </w:r>
    </w:p>
    <w:p w14:paraId="1E505FBD" w14:textId="0DA5BD70"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обучение персонала;</w:t>
      </w:r>
    </w:p>
    <w:p w14:paraId="0C75AB02" w14:textId="6B79D253"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взаимодействие с органами исполнительной власти;</w:t>
      </w:r>
    </w:p>
    <w:p w14:paraId="192E1AEF" w14:textId="38971E9A"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взаимодействие с правоохранительными структурами;</w:t>
      </w:r>
    </w:p>
    <w:p w14:paraId="18CC06F0" w14:textId="2DD3BBF6"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квалифицированный подбор сотрудников охраны;</w:t>
      </w:r>
    </w:p>
    <w:p w14:paraId="6632DCEF" w14:textId="2BEC0FD6"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проведение плановых и внеплановых проверок по всем видам деятельности, обеспечивающим безопасность и антитеррористическую защищенность учреждений;</w:t>
      </w:r>
    </w:p>
    <w:p w14:paraId="48529C0F" w14:textId="17D0022D"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lastRenderedPageBreak/>
        <w:t>совершенствование материально-технической базы и оснащенности учреждений техническими средствами охраны и контроля;</w:t>
      </w:r>
    </w:p>
    <w:p w14:paraId="2439C01F" w14:textId="1918496F"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изучение и совершенствование нормативно - правовой базы в области комплексной безопасности объектов.</w:t>
      </w:r>
    </w:p>
    <w:p w14:paraId="568C227A" w14:textId="77777777" w:rsidR="00C8240E" w:rsidRPr="003B1B24" w:rsidRDefault="00C8240E" w:rsidP="00C8240E">
      <w:pPr>
        <w:ind w:firstLine="709"/>
        <w:rPr>
          <w:b/>
          <w:bCs/>
        </w:rPr>
      </w:pPr>
      <w:bookmarkStart w:id="266" w:name="_Toc151712172"/>
      <w:bookmarkStart w:id="267" w:name="_Toc140921561"/>
      <w:r w:rsidRPr="003B1B24">
        <w:rPr>
          <w:b/>
          <w:bCs/>
        </w:rPr>
        <w:t>Предотвращение возможности проведения террористических акто</w:t>
      </w:r>
      <w:bookmarkEnd w:id="266"/>
      <w:bookmarkEnd w:id="267"/>
      <w:r w:rsidRPr="003B1B24">
        <w:rPr>
          <w:b/>
          <w:bCs/>
        </w:rPr>
        <w:t>в в жилой застройке.</w:t>
      </w:r>
    </w:p>
    <w:p w14:paraId="59138B85" w14:textId="77777777" w:rsidR="00C8240E" w:rsidRPr="003B1B24" w:rsidRDefault="00C8240E" w:rsidP="00C8240E">
      <w:pPr>
        <w:ind w:firstLine="709"/>
      </w:pPr>
      <w:r w:rsidRPr="003B1B24">
        <w:t>Для обеспечения безопасного функционирования и предотвращения возможных террористических актов в жилых домах рекомендуется:</w:t>
      </w:r>
    </w:p>
    <w:p w14:paraId="5DDC480E" w14:textId="24D1044B"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предусмотреть освещение входов и прилегающей территории в ночное время.</w:t>
      </w:r>
    </w:p>
    <w:p w14:paraId="66C519A6" w14:textId="38A12FCE" w:rsidR="00C8240E" w:rsidRPr="003B1B24" w:rsidRDefault="00C8240E" w:rsidP="001072A3">
      <w:pPr>
        <w:pStyle w:val="afff4"/>
        <w:numPr>
          <w:ilvl w:val="0"/>
          <w:numId w:val="13"/>
        </w:numPr>
        <w:rPr>
          <w:rFonts w:eastAsia="Calibri"/>
          <w:szCs w:val="22"/>
          <w:lang w:eastAsia="en-US"/>
        </w:rPr>
      </w:pPr>
      <w:r w:rsidRPr="003B1B24">
        <w:rPr>
          <w:rFonts w:eastAsia="Calibri"/>
          <w:szCs w:val="22"/>
          <w:lang w:eastAsia="en-US"/>
        </w:rPr>
        <w:t>оборудовать входные двери запирающими устройствами.</w:t>
      </w:r>
    </w:p>
    <w:p w14:paraId="709DA1D0" w14:textId="4CF941C8" w:rsidR="00C8240E" w:rsidRDefault="00C8240E" w:rsidP="001072A3">
      <w:pPr>
        <w:pStyle w:val="afff4"/>
        <w:numPr>
          <w:ilvl w:val="0"/>
          <w:numId w:val="13"/>
        </w:numPr>
        <w:rPr>
          <w:rFonts w:eastAsia="Calibri"/>
          <w:szCs w:val="22"/>
          <w:lang w:eastAsia="en-US"/>
        </w:rPr>
      </w:pPr>
      <w:r w:rsidRPr="003B1B24">
        <w:rPr>
          <w:rFonts w:eastAsia="Calibri"/>
          <w:szCs w:val="22"/>
          <w:lang w:eastAsia="en-US"/>
        </w:rPr>
        <w:t>в многоквартирных домах – оборудовать двери запирающими устройствами и не допускать попадание в подвальные помещения посторонних лиц.</w:t>
      </w:r>
    </w:p>
    <w:p w14:paraId="0D60050C" w14:textId="77777777" w:rsidR="00DB5D41" w:rsidRDefault="00DB5D41" w:rsidP="00DB5D41">
      <w:pPr>
        <w:ind w:firstLine="709"/>
        <w:rPr>
          <w:b/>
          <w:bCs/>
        </w:rPr>
      </w:pPr>
    </w:p>
    <w:p w14:paraId="589B8C75" w14:textId="77777777" w:rsidR="00AA4ADB" w:rsidRPr="00DB5D41" w:rsidRDefault="00AA4ADB" w:rsidP="00DB5D41">
      <w:pPr>
        <w:ind w:firstLine="709"/>
        <w:rPr>
          <w:b/>
          <w:bCs/>
        </w:rPr>
      </w:pPr>
    </w:p>
    <w:p w14:paraId="49406B34" w14:textId="77777777" w:rsidR="00CD6289" w:rsidRPr="003B1B24" w:rsidRDefault="00CD6289" w:rsidP="00872B10">
      <w:pPr>
        <w:pStyle w:val="afff4"/>
        <w:numPr>
          <w:ilvl w:val="0"/>
          <w:numId w:val="10"/>
        </w:numPr>
        <w:tabs>
          <w:tab w:val="num" w:pos="426"/>
        </w:tabs>
        <w:autoSpaceDE w:val="0"/>
        <w:autoSpaceDN w:val="0"/>
        <w:adjustRightInd w:val="0"/>
        <w:rPr>
          <w:rFonts w:cs="Arial"/>
          <w:bCs/>
        </w:rPr>
      </w:pPr>
      <w:r w:rsidRPr="003B1B24">
        <w:rPr>
          <w:rFonts w:cs="Arial"/>
          <w:bCs/>
        </w:rPr>
        <w:br w:type="page"/>
      </w:r>
    </w:p>
    <w:p w14:paraId="475D97F6" w14:textId="77777777" w:rsidR="006576E2" w:rsidRPr="003B1B24" w:rsidRDefault="00CD6289" w:rsidP="002D2B7D">
      <w:pPr>
        <w:pStyle w:val="1"/>
        <w:rPr>
          <w:shd w:val="clear" w:color="auto" w:fill="FFFFFF"/>
        </w:rPr>
      </w:pPr>
      <w:bookmarkStart w:id="268" w:name="_Toc228365200"/>
      <w:r w:rsidRPr="003B1B24">
        <w:rPr>
          <w:lang w:eastAsia="ar-SA" w:bidi="en-US"/>
        </w:rPr>
        <w:lastRenderedPageBreak/>
        <w:t>7</w:t>
      </w:r>
      <w:r w:rsidR="002D2B7D" w:rsidRPr="003B1B24">
        <w:rPr>
          <w:lang w:eastAsia="ar-SA" w:bidi="en-US"/>
        </w:rPr>
        <w:t>. П</w:t>
      </w:r>
      <w:r w:rsidR="006576E2" w:rsidRPr="003B1B24">
        <w:rPr>
          <w:shd w:val="clear" w:color="auto" w:fill="FFFFFF"/>
        </w:rPr>
        <w:t xml:space="preserve">еречень земельных участков, </w:t>
      </w:r>
      <w:r w:rsidR="00BF2822" w:rsidRPr="003B1B24">
        <w:rPr>
          <w:shd w:val="clear" w:color="auto" w:fill="FFFFFF"/>
        </w:rPr>
        <w:t>которые включаются в границы населенных пунктов, входящих в состав поселения, или исключаются из их границ</w:t>
      </w:r>
      <w:bookmarkEnd w:id="268"/>
    </w:p>
    <w:bookmarkEnd w:id="175"/>
    <w:p w14:paraId="557B725E" w14:textId="77777777" w:rsidR="00DB50EE" w:rsidRDefault="00DB50EE" w:rsidP="00DB50EE">
      <w:pPr>
        <w:pStyle w:val="a2"/>
        <w:rPr>
          <w:szCs w:val="28"/>
          <w:lang w:val="ru-RU"/>
        </w:rPr>
      </w:pPr>
      <w:r w:rsidRPr="003B1B24">
        <w:rPr>
          <w:szCs w:val="28"/>
          <w:lang w:val="ru-RU"/>
        </w:rPr>
        <w:t>Белореченское городское поселение – муниципальное образование, наделенное статусом городского поселения в соответствии с Законом Краснодарского края от 22 июля 2004 года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В соответствии с данным законом в состав городского поселения входит единственный населенный пункт - город Белореченск.</w:t>
      </w:r>
    </w:p>
    <w:p w14:paraId="13519701" w14:textId="77777777" w:rsidR="004F1A2E" w:rsidRDefault="004F1A2E" w:rsidP="004F1A2E">
      <w:pPr>
        <w:ind w:firstLine="567"/>
      </w:pPr>
    </w:p>
    <w:p w14:paraId="3AC05BF4" w14:textId="1DFF4B5C" w:rsidR="004F1A2E" w:rsidRPr="004D38C3" w:rsidRDefault="004F1A2E" w:rsidP="004F1A2E">
      <w:pPr>
        <w:ind w:firstLine="567"/>
        <w:rPr>
          <w:szCs w:val="28"/>
        </w:rPr>
      </w:pPr>
      <w:r w:rsidRPr="00704A78">
        <w:t xml:space="preserve">На территории </w:t>
      </w:r>
      <w:r w:rsidRPr="003B1B24">
        <w:rPr>
          <w:szCs w:val="28"/>
        </w:rPr>
        <w:t>Белореченско</w:t>
      </w:r>
      <w:r>
        <w:rPr>
          <w:szCs w:val="28"/>
        </w:rPr>
        <w:t>го</w:t>
      </w:r>
      <w:r w:rsidRPr="003B1B24">
        <w:rPr>
          <w:szCs w:val="28"/>
        </w:rPr>
        <w:t xml:space="preserve"> городско</w:t>
      </w:r>
      <w:r>
        <w:rPr>
          <w:szCs w:val="28"/>
        </w:rPr>
        <w:t>го</w:t>
      </w:r>
      <w:r w:rsidRPr="003B1B24">
        <w:rPr>
          <w:szCs w:val="28"/>
        </w:rPr>
        <w:t xml:space="preserve"> поселени</w:t>
      </w:r>
      <w:r>
        <w:rPr>
          <w:szCs w:val="28"/>
        </w:rPr>
        <w:t>я</w:t>
      </w:r>
      <w:r w:rsidRPr="003B1B24">
        <w:rPr>
          <w:szCs w:val="28"/>
        </w:rPr>
        <w:t xml:space="preserve"> </w:t>
      </w:r>
      <w:r w:rsidR="004D38C3">
        <w:rPr>
          <w:szCs w:val="28"/>
        </w:rPr>
        <w:t xml:space="preserve">Белореченского района </w:t>
      </w:r>
      <w:r>
        <w:rPr>
          <w:szCs w:val="28"/>
        </w:rPr>
        <w:t xml:space="preserve">Краснодарского края </w:t>
      </w:r>
      <w:r w:rsidRPr="00704A78">
        <w:t>в границах населенн</w:t>
      </w:r>
      <w:r>
        <w:t>ого</w:t>
      </w:r>
      <w:r w:rsidRPr="00704A78">
        <w:t xml:space="preserve"> пункт</w:t>
      </w:r>
      <w:r>
        <w:t xml:space="preserve">а </w:t>
      </w:r>
      <w:r w:rsidRPr="00704A78">
        <w:t xml:space="preserve">отсутствуют зоны </w:t>
      </w:r>
      <w:r w:rsidRPr="004D38C3">
        <w:rPr>
          <w:szCs w:val="28"/>
        </w:rPr>
        <w:t>сельскохозяйственных угодий.</w:t>
      </w:r>
    </w:p>
    <w:p w14:paraId="00947091" w14:textId="747D0B88" w:rsidR="004F1A2E" w:rsidRPr="004D38C3" w:rsidRDefault="004F1A2E" w:rsidP="004F1A2E">
      <w:pPr>
        <w:ind w:firstLine="567"/>
        <w:rPr>
          <w:szCs w:val="28"/>
        </w:rPr>
      </w:pPr>
      <w:r w:rsidRPr="004D38C3">
        <w:rPr>
          <w:szCs w:val="28"/>
        </w:rPr>
        <w:t>Увеличение земель сельскохозяйственного значения возможно путем изменения границ населенного пункта за счет сокращения жилых зон.</w:t>
      </w:r>
    </w:p>
    <w:p w14:paraId="59AF24BE" w14:textId="77777777" w:rsidR="004F1A2E" w:rsidRPr="00704A78" w:rsidRDefault="004F1A2E" w:rsidP="004F1A2E">
      <w:pPr>
        <w:ind w:firstLine="567"/>
      </w:pPr>
      <w:r w:rsidRPr="00704A78">
        <w:t>В соответствии с Федеральным законом от 30 декабря 2020 года № 518-ФЗ «О внесении изменений в отдельные законодательные акты Российской Федерации» (далее – Закон № 518-ФЗ) органы исполнительной власти субъектов Российской Федерации – городов федерального значения Москвы, Санкт-Петербурга и Севастополя, органы местного самоуправления (органы местного самоуправления городского, сельского поселения, муниципального района, муниципального, городского округа, внутригородского района городского округа с внутригородским делением, внутригородских районов) наделены полномочиями по выявлению правообладателей ранее учтенных объектов недвижимости, что повысит качество и полноту данных ЕГРН и положительно повлияет на социально-экономическое развитие регионов, инвестиционный климат, формирование консолидированных бюджетов по имущественным налогам и сборам, а также  обеспечит защиту прав собственников при реализации инвестиционных и инфраструктурных проектов.</w:t>
      </w:r>
    </w:p>
    <w:p w14:paraId="2F218476" w14:textId="691C739A" w:rsidR="004F1A2E" w:rsidRPr="00704A78" w:rsidRDefault="004F1A2E" w:rsidP="004F1A2E">
      <w:pPr>
        <w:ind w:firstLine="567"/>
      </w:pPr>
      <w:r w:rsidRPr="00704A78">
        <w:t xml:space="preserve">В настоящее время на территории </w:t>
      </w:r>
      <w:r w:rsidR="004D38C3">
        <w:t>Белореченского</w:t>
      </w:r>
      <w:r w:rsidRPr="00704A78">
        <w:t xml:space="preserve"> района проводится работа в рамках Закона № 518-ФЗ, в связи с чем изменение границ населенных пунктов за счет сокращения жилых зон с целью увеличения земель сельскохозяйственного назначения возможно после детального анализа территорий, занятых жилыми зонами.</w:t>
      </w:r>
    </w:p>
    <w:p w14:paraId="30F8256C" w14:textId="77777777" w:rsidR="004F1A2E" w:rsidRPr="003B1B24" w:rsidRDefault="004F1A2E" w:rsidP="00DB50EE">
      <w:pPr>
        <w:pStyle w:val="a2"/>
        <w:rPr>
          <w:szCs w:val="28"/>
          <w:lang w:val="ru-RU"/>
        </w:rPr>
      </w:pPr>
    </w:p>
    <w:p w14:paraId="2E07DCD1" w14:textId="77777777" w:rsidR="002553D0" w:rsidRPr="003B1B24" w:rsidRDefault="002553D0" w:rsidP="000811B3">
      <w:pPr>
        <w:ind w:firstLine="709"/>
        <w:jc w:val="right"/>
        <w:rPr>
          <w:b/>
          <w:lang w:eastAsia="ar-SA" w:bidi="en-US"/>
        </w:rPr>
      </w:pPr>
    </w:p>
    <w:p w14:paraId="6C9B8BAF" w14:textId="298A9510" w:rsidR="005C4F9D" w:rsidRPr="003B1B24" w:rsidRDefault="005C4F9D" w:rsidP="00651FEF">
      <w:pPr>
        <w:pStyle w:val="a2"/>
        <w:rPr>
          <w:b/>
          <w:lang w:val="ru-RU"/>
        </w:rPr>
      </w:pPr>
      <w:r w:rsidRPr="003B1B24">
        <w:rPr>
          <w:b/>
          <w:lang w:val="ru-RU"/>
        </w:rPr>
        <w:br w:type="page"/>
      </w:r>
    </w:p>
    <w:p w14:paraId="264AB82E" w14:textId="77777777" w:rsidR="00086BC7" w:rsidRPr="003B1B24" w:rsidRDefault="00086BC7" w:rsidP="00086BC7">
      <w:pPr>
        <w:pStyle w:val="1"/>
        <w:rPr>
          <w:lang w:eastAsia="ar-SA" w:bidi="en-US"/>
        </w:rPr>
      </w:pPr>
      <w:bookmarkStart w:id="269" w:name="_Toc228365201"/>
      <w:r w:rsidRPr="003B1B24">
        <w:rPr>
          <w:lang w:eastAsia="ar-SA" w:bidi="en-US"/>
        </w:rPr>
        <w:lastRenderedPageBreak/>
        <w:t>Выводы</w:t>
      </w:r>
      <w:bookmarkEnd w:id="269"/>
    </w:p>
    <w:p w14:paraId="1B887D14" w14:textId="77777777" w:rsidR="00086BC7" w:rsidRPr="003B1B24" w:rsidRDefault="00086BC7" w:rsidP="00D4712B">
      <w:pPr>
        <w:pStyle w:val="20"/>
        <w:rPr>
          <w:i w:val="0"/>
          <w:iCs w:val="0"/>
          <w:lang w:eastAsia="ar-SA" w:bidi="en-US"/>
        </w:rPr>
      </w:pPr>
      <w:bookmarkStart w:id="270" w:name="_Toc16761374"/>
      <w:bookmarkStart w:id="271" w:name="_Toc80273704"/>
      <w:bookmarkStart w:id="272" w:name="_Toc228365202"/>
      <w:r w:rsidRPr="003B1B24">
        <w:rPr>
          <w:i w:val="0"/>
          <w:iCs w:val="0"/>
          <w:lang w:eastAsia="ar-SA" w:bidi="en-US"/>
        </w:rPr>
        <w:t>Предложения по территориальному планированию (проектные предложения генерального плана)</w:t>
      </w:r>
      <w:bookmarkEnd w:id="270"/>
      <w:bookmarkEnd w:id="271"/>
      <w:bookmarkEnd w:id="272"/>
    </w:p>
    <w:p w14:paraId="4B61C328" w14:textId="77777777" w:rsidR="00740298" w:rsidRPr="003B1B24" w:rsidRDefault="00740298" w:rsidP="00740298">
      <w:pPr>
        <w:pStyle w:val="a2"/>
        <w:rPr>
          <w:szCs w:val="28"/>
          <w:lang w:val="ru-RU"/>
        </w:rPr>
      </w:pPr>
      <w:r w:rsidRPr="003B1B24">
        <w:rPr>
          <w:szCs w:val="28"/>
          <w:lang w:val="ru-RU"/>
        </w:rPr>
        <w:t>Белореченское городское поселение – муниципальное образование, наделенное статусом городского поселения в соответствии с Законом Краснодарского края от 22 июля 2004 года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В соответствии с данным законом в состав городского поселения входит единственный населенный пункт - город Белореченск.</w:t>
      </w:r>
    </w:p>
    <w:p w14:paraId="165944A5" w14:textId="77777777" w:rsidR="00DA38E7" w:rsidRPr="003B1B24" w:rsidRDefault="00DA38E7" w:rsidP="00DA38E7">
      <w:pPr>
        <w:pStyle w:val="a2"/>
        <w:rPr>
          <w:szCs w:val="28"/>
          <w:lang w:val="ru-RU"/>
        </w:rPr>
      </w:pPr>
      <w:r w:rsidRPr="003B1B24">
        <w:rPr>
          <w:szCs w:val="28"/>
          <w:lang w:val="ru-RU"/>
        </w:rPr>
        <w:t>Границы Белореченского городского поселения Белореченского района стоят на кадастровом учете в ЕГРН – кадастровый номер 23:39-3.9.</w:t>
      </w:r>
    </w:p>
    <w:p w14:paraId="79AB2BAE" w14:textId="6E3B95E3" w:rsidR="00DA38E7" w:rsidRPr="003B1B24" w:rsidRDefault="00DA38E7" w:rsidP="00DA38E7">
      <w:pPr>
        <w:pStyle w:val="a2"/>
        <w:rPr>
          <w:szCs w:val="28"/>
          <w:lang w:val="ru-RU"/>
        </w:rPr>
      </w:pPr>
      <w:r w:rsidRPr="003B1B24">
        <w:rPr>
          <w:szCs w:val="28"/>
          <w:lang w:val="ru-RU"/>
        </w:rPr>
        <w:t xml:space="preserve">Уточненная площадь городского поселения в административных границах составляет </w:t>
      </w:r>
      <w:r w:rsidR="006F4387" w:rsidRPr="003B1B24">
        <w:rPr>
          <w:szCs w:val="28"/>
          <w:lang w:val="ru-RU"/>
        </w:rPr>
        <w:t>3836,5</w:t>
      </w:r>
      <w:r w:rsidR="004B3C63" w:rsidRPr="003B1B24">
        <w:rPr>
          <w:szCs w:val="28"/>
          <w:lang w:val="ru-RU"/>
        </w:rPr>
        <w:t xml:space="preserve"> </w:t>
      </w:r>
      <w:r w:rsidRPr="003B1B24">
        <w:rPr>
          <w:szCs w:val="28"/>
          <w:lang w:val="ru-RU"/>
        </w:rPr>
        <w:t>га.</w:t>
      </w:r>
    </w:p>
    <w:p w14:paraId="4187A232" w14:textId="0E5AC70C" w:rsidR="00BF0DA9" w:rsidRPr="003B1B24" w:rsidRDefault="00BF0DA9" w:rsidP="00BF0DA9">
      <w:pPr>
        <w:pStyle w:val="a2"/>
        <w:rPr>
          <w:lang w:val="ru-RU"/>
        </w:rPr>
      </w:pPr>
      <w:r w:rsidRPr="003B1B24">
        <w:rPr>
          <w:lang w:val="ru-RU"/>
        </w:rPr>
        <w:t>Площад</w:t>
      </w:r>
      <w:r w:rsidR="00740298" w:rsidRPr="003B1B24">
        <w:rPr>
          <w:lang w:val="ru-RU"/>
        </w:rPr>
        <w:t>ь</w:t>
      </w:r>
      <w:r w:rsidRPr="003B1B24">
        <w:rPr>
          <w:lang w:val="ru-RU"/>
        </w:rPr>
        <w:t xml:space="preserve"> населенн</w:t>
      </w:r>
      <w:r w:rsidR="00740298" w:rsidRPr="003B1B24">
        <w:rPr>
          <w:lang w:val="ru-RU"/>
        </w:rPr>
        <w:t>ого</w:t>
      </w:r>
      <w:r w:rsidRPr="003B1B24">
        <w:rPr>
          <w:lang w:val="ru-RU"/>
        </w:rPr>
        <w:t xml:space="preserve"> пункт</w:t>
      </w:r>
      <w:r w:rsidR="00740298" w:rsidRPr="003B1B24">
        <w:rPr>
          <w:lang w:val="ru-RU"/>
        </w:rPr>
        <w:t>а</w:t>
      </w:r>
      <w:r w:rsidRPr="003B1B24">
        <w:rPr>
          <w:lang w:val="ru-RU"/>
        </w:rPr>
        <w:t xml:space="preserve"> </w:t>
      </w:r>
      <w:r w:rsidR="00740298" w:rsidRPr="003B1B24">
        <w:rPr>
          <w:szCs w:val="28"/>
          <w:lang w:val="ru-RU"/>
        </w:rPr>
        <w:t>Белореченского городского поселения Белореченского района</w:t>
      </w:r>
      <w:r w:rsidR="00F64C27" w:rsidRPr="003B1B24">
        <w:rPr>
          <w:lang w:val="ru-RU"/>
        </w:rPr>
        <w:t>, устанавливаем</w:t>
      </w:r>
      <w:r w:rsidR="00740298" w:rsidRPr="003B1B24">
        <w:rPr>
          <w:lang w:val="ru-RU"/>
        </w:rPr>
        <w:t>ая</w:t>
      </w:r>
      <w:r w:rsidR="00F64C27" w:rsidRPr="003B1B24">
        <w:rPr>
          <w:lang w:val="ru-RU"/>
        </w:rPr>
        <w:t xml:space="preserve"> проектом</w:t>
      </w:r>
      <w:r w:rsidR="007834D5" w:rsidRPr="003B1B24">
        <w:rPr>
          <w:lang w:val="ru-RU"/>
        </w:rPr>
        <w:t>:</w:t>
      </w:r>
    </w:p>
    <w:p w14:paraId="4F46A010" w14:textId="0FDC7DE0" w:rsidR="007834D5" w:rsidRPr="003B1B24" w:rsidRDefault="0056395C" w:rsidP="007834D5">
      <w:pPr>
        <w:pStyle w:val="afff4"/>
        <w:numPr>
          <w:ilvl w:val="0"/>
          <w:numId w:val="13"/>
        </w:numPr>
        <w:rPr>
          <w:rFonts w:eastAsia="Calibri"/>
          <w:szCs w:val="22"/>
          <w:lang w:eastAsia="en-US"/>
        </w:rPr>
      </w:pPr>
      <w:r w:rsidRPr="003B1B24">
        <w:rPr>
          <w:rFonts w:eastAsia="Calibri"/>
          <w:szCs w:val="22"/>
          <w:lang w:eastAsia="en-US"/>
        </w:rPr>
        <w:t xml:space="preserve">г. </w:t>
      </w:r>
      <w:r w:rsidR="00740298" w:rsidRPr="003B1B24">
        <w:rPr>
          <w:rFonts w:eastAsia="Calibri"/>
          <w:szCs w:val="22"/>
          <w:lang w:eastAsia="en-US"/>
        </w:rPr>
        <w:t>Белореченск</w:t>
      </w:r>
      <w:r w:rsidR="007834D5" w:rsidRPr="003B1B24">
        <w:rPr>
          <w:rFonts w:eastAsia="Calibri"/>
          <w:szCs w:val="22"/>
          <w:lang w:eastAsia="en-US"/>
        </w:rPr>
        <w:t xml:space="preserve"> – </w:t>
      </w:r>
      <w:r w:rsidR="006F4387" w:rsidRPr="003B1B24">
        <w:rPr>
          <w:rFonts w:eastAsia="Calibri"/>
          <w:szCs w:val="22"/>
          <w:lang w:eastAsia="en-US"/>
        </w:rPr>
        <w:t>3811,23</w:t>
      </w:r>
      <w:r w:rsidR="004B3C63" w:rsidRPr="003B1B24">
        <w:rPr>
          <w:rFonts w:eastAsia="Calibri"/>
          <w:szCs w:val="22"/>
          <w:lang w:eastAsia="en-US"/>
        </w:rPr>
        <w:t xml:space="preserve"> </w:t>
      </w:r>
      <w:r w:rsidR="007834D5" w:rsidRPr="003B1B24">
        <w:rPr>
          <w:rFonts w:eastAsia="Calibri"/>
          <w:szCs w:val="22"/>
          <w:lang w:eastAsia="en-US"/>
        </w:rPr>
        <w:t>га</w:t>
      </w:r>
      <w:r w:rsidR="00740298" w:rsidRPr="003B1B24">
        <w:rPr>
          <w:rFonts w:eastAsia="Calibri"/>
          <w:szCs w:val="22"/>
          <w:lang w:eastAsia="en-US"/>
        </w:rPr>
        <w:t>.</w:t>
      </w:r>
    </w:p>
    <w:p w14:paraId="4162A398" w14:textId="77777777" w:rsidR="00BF0DA9" w:rsidRPr="003B1B24" w:rsidRDefault="00BF0DA9" w:rsidP="00BF0DA9">
      <w:pPr>
        <w:pStyle w:val="afff4"/>
        <w:autoSpaceDE w:val="0"/>
        <w:autoSpaceDN w:val="0"/>
        <w:adjustRightInd w:val="0"/>
        <w:rPr>
          <w:rFonts w:cs="Arial"/>
          <w:bCs/>
        </w:rPr>
      </w:pPr>
    </w:p>
    <w:p w14:paraId="2C64719F" w14:textId="77777777" w:rsidR="008A3EDD" w:rsidRPr="003B1B24" w:rsidRDefault="005C4F9D" w:rsidP="005C4F9D">
      <w:pPr>
        <w:spacing w:before="120" w:after="120"/>
        <w:ind w:left="221"/>
        <w:rPr>
          <w:lang w:eastAsia="ar-SA" w:bidi="en-US"/>
        </w:rPr>
      </w:pPr>
      <w:r w:rsidRPr="003B1B24">
        <w:rPr>
          <w:lang w:eastAsia="ar-SA" w:bidi="en-US"/>
        </w:rPr>
        <w:br w:type="page"/>
      </w:r>
    </w:p>
    <w:p w14:paraId="2467BAAD" w14:textId="77777777" w:rsidR="00086BC7" w:rsidRPr="003B1B24" w:rsidRDefault="00086BC7" w:rsidP="00FC25BC">
      <w:pPr>
        <w:pStyle w:val="1"/>
        <w:spacing w:before="0" w:after="0"/>
        <w:rPr>
          <w:lang w:eastAsia="ar-SA" w:bidi="en-US"/>
        </w:rPr>
      </w:pPr>
      <w:bookmarkStart w:id="273" w:name="_Toc228365203"/>
      <w:r w:rsidRPr="003B1B24">
        <w:rPr>
          <w:lang w:eastAsia="ar-SA" w:bidi="en-US"/>
        </w:rPr>
        <w:lastRenderedPageBreak/>
        <w:t>Технико-</w:t>
      </w:r>
      <w:r w:rsidRPr="003B1B24">
        <w:rPr>
          <w:rFonts w:cs="Times New Roman"/>
          <w:szCs w:val="24"/>
        </w:rPr>
        <w:t>экономические</w:t>
      </w:r>
      <w:r w:rsidRPr="003B1B24">
        <w:rPr>
          <w:lang w:eastAsia="ar-SA" w:bidi="en-US"/>
        </w:rPr>
        <w:t xml:space="preserve"> показатели генерального плана</w:t>
      </w:r>
      <w:bookmarkEnd w:id="273"/>
    </w:p>
    <w:p w14:paraId="3A71577D" w14:textId="3EDBE0C5" w:rsidR="005A3A18" w:rsidRPr="003B1B24" w:rsidRDefault="0069362A" w:rsidP="005A3A18">
      <w:pPr>
        <w:pStyle w:val="a2"/>
        <w:jc w:val="right"/>
        <w:rPr>
          <w:b/>
          <w:lang w:val="ru-RU"/>
        </w:rPr>
      </w:pPr>
      <w:r w:rsidRPr="003B1B24">
        <w:rPr>
          <w:b/>
          <w:lang w:val="ru-RU"/>
        </w:rPr>
        <w:t>Табл</w:t>
      </w:r>
      <w:r w:rsidR="00D42422" w:rsidRPr="003B1B24">
        <w:rPr>
          <w:b/>
          <w:lang w:val="ru-RU"/>
        </w:rPr>
        <w:t xml:space="preserve">ица </w:t>
      </w:r>
      <w:r w:rsidR="00FE0926" w:rsidRPr="003B1B24">
        <w:rPr>
          <w:b/>
          <w:lang w:val="ru-RU"/>
        </w:rPr>
        <w:t>1</w:t>
      </w:r>
    </w:p>
    <w:tbl>
      <w:tblPr>
        <w:tblStyle w:val="af"/>
        <w:tblW w:w="10065"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5245"/>
        <w:gridCol w:w="1242"/>
        <w:gridCol w:w="1470"/>
        <w:gridCol w:w="1540"/>
      </w:tblGrid>
      <w:tr w:rsidR="005A3A18" w:rsidRPr="003B1B24" w14:paraId="1B17AF1D" w14:textId="77777777" w:rsidTr="008D77BD">
        <w:trPr>
          <w:cantSplit/>
          <w:tblHeader/>
        </w:trPr>
        <w:tc>
          <w:tcPr>
            <w:tcW w:w="568" w:type="dxa"/>
          </w:tcPr>
          <w:p w14:paraId="29362BAE" w14:textId="77777777" w:rsidR="005A3A18" w:rsidRPr="003B1B24" w:rsidRDefault="005A3A18" w:rsidP="00AA68CE">
            <w:pPr>
              <w:pStyle w:val="a2"/>
              <w:ind w:left="-71" w:firstLine="0"/>
              <w:jc w:val="center"/>
              <w:rPr>
                <w:b/>
                <w:sz w:val="20"/>
                <w:lang w:val="ru-RU"/>
              </w:rPr>
            </w:pPr>
            <w:r w:rsidRPr="003B1B24">
              <w:rPr>
                <w:b/>
                <w:sz w:val="20"/>
                <w:lang w:val="ru-RU"/>
              </w:rPr>
              <w:t>№ п/п</w:t>
            </w:r>
          </w:p>
        </w:tc>
        <w:tc>
          <w:tcPr>
            <w:tcW w:w="5245" w:type="dxa"/>
          </w:tcPr>
          <w:p w14:paraId="1E3680D0" w14:textId="77777777" w:rsidR="005A3A18" w:rsidRPr="003B1B24" w:rsidRDefault="005A3A18" w:rsidP="007A661B">
            <w:pPr>
              <w:pStyle w:val="a2"/>
              <w:ind w:firstLine="0"/>
              <w:jc w:val="center"/>
              <w:rPr>
                <w:b/>
                <w:sz w:val="20"/>
                <w:lang w:val="ru-RU"/>
              </w:rPr>
            </w:pPr>
            <w:r w:rsidRPr="003B1B24">
              <w:rPr>
                <w:b/>
                <w:sz w:val="20"/>
                <w:lang w:val="ru-RU"/>
              </w:rPr>
              <w:t>Показатели</w:t>
            </w:r>
          </w:p>
        </w:tc>
        <w:tc>
          <w:tcPr>
            <w:tcW w:w="1242" w:type="dxa"/>
          </w:tcPr>
          <w:p w14:paraId="2BF873CC" w14:textId="77777777" w:rsidR="005A3A18" w:rsidRPr="003B1B24" w:rsidRDefault="005A3A18" w:rsidP="007A661B">
            <w:pPr>
              <w:pStyle w:val="a2"/>
              <w:ind w:firstLine="0"/>
              <w:jc w:val="center"/>
              <w:rPr>
                <w:b/>
                <w:sz w:val="20"/>
                <w:lang w:val="ru-RU"/>
              </w:rPr>
            </w:pPr>
            <w:r w:rsidRPr="003B1B24">
              <w:rPr>
                <w:b/>
                <w:sz w:val="20"/>
                <w:lang w:val="ru-RU"/>
              </w:rPr>
              <w:t>Единица измерения</w:t>
            </w:r>
          </w:p>
        </w:tc>
        <w:tc>
          <w:tcPr>
            <w:tcW w:w="1470" w:type="dxa"/>
          </w:tcPr>
          <w:p w14:paraId="757F107A" w14:textId="0338EBA8" w:rsidR="005A3A18" w:rsidRPr="003B1B24" w:rsidRDefault="005A3A18" w:rsidP="007A661B">
            <w:pPr>
              <w:pStyle w:val="a2"/>
              <w:ind w:firstLine="0"/>
              <w:jc w:val="center"/>
              <w:rPr>
                <w:b/>
                <w:sz w:val="20"/>
                <w:lang w:val="ru-RU"/>
              </w:rPr>
            </w:pPr>
            <w:r w:rsidRPr="003B1B24">
              <w:rPr>
                <w:b/>
                <w:sz w:val="20"/>
                <w:lang w:val="ru-RU"/>
              </w:rPr>
              <w:t xml:space="preserve">Современное состояние </w:t>
            </w:r>
          </w:p>
        </w:tc>
        <w:tc>
          <w:tcPr>
            <w:tcW w:w="1540" w:type="dxa"/>
          </w:tcPr>
          <w:p w14:paraId="26A82171" w14:textId="34730DFA" w:rsidR="005A3A18" w:rsidRPr="003B1B24" w:rsidRDefault="000D5A7B" w:rsidP="008D77BD">
            <w:pPr>
              <w:pStyle w:val="a2"/>
              <w:ind w:firstLine="0"/>
              <w:jc w:val="center"/>
              <w:rPr>
                <w:b/>
                <w:sz w:val="20"/>
                <w:lang w:val="ru-RU"/>
              </w:rPr>
            </w:pPr>
            <w:r w:rsidRPr="003B1B24">
              <w:rPr>
                <w:b/>
                <w:sz w:val="20"/>
                <w:lang w:val="ru-RU"/>
              </w:rPr>
              <w:t>Расчетный срок (204</w:t>
            </w:r>
            <w:r w:rsidR="00D07F27" w:rsidRPr="003B1B24">
              <w:rPr>
                <w:b/>
                <w:sz w:val="20"/>
                <w:lang w:val="ru-RU"/>
              </w:rPr>
              <w:t>6</w:t>
            </w:r>
            <w:r w:rsidR="005A3A18" w:rsidRPr="003B1B24">
              <w:rPr>
                <w:b/>
                <w:sz w:val="20"/>
                <w:lang w:val="ru-RU"/>
              </w:rPr>
              <w:t xml:space="preserve"> год)</w:t>
            </w:r>
          </w:p>
        </w:tc>
      </w:tr>
      <w:tr w:rsidR="005A3A18" w:rsidRPr="003B1B24" w14:paraId="4E168221" w14:textId="77777777" w:rsidTr="0056395C">
        <w:trPr>
          <w:cantSplit/>
        </w:trPr>
        <w:tc>
          <w:tcPr>
            <w:tcW w:w="10065" w:type="dxa"/>
            <w:gridSpan w:val="5"/>
          </w:tcPr>
          <w:p w14:paraId="76A5B4D0" w14:textId="77777777" w:rsidR="005A3A18" w:rsidRPr="003B1B24" w:rsidRDefault="005A3A18" w:rsidP="007A661B">
            <w:pPr>
              <w:pStyle w:val="a2"/>
              <w:ind w:firstLine="0"/>
              <w:jc w:val="center"/>
              <w:rPr>
                <w:b/>
                <w:sz w:val="20"/>
                <w:lang w:val="ru-RU"/>
              </w:rPr>
            </w:pPr>
            <w:r w:rsidRPr="003B1B24">
              <w:rPr>
                <w:b/>
                <w:sz w:val="20"/>
              </w:rPr>
              <w:t>I</w:t>
            </w:r>
            <w:r w:rsidRPr="003B1B24">
              <w:rPr>
                <w:b/>
                <w:sz w:val="20"/>
                <w:lang w:val="ru-RU"/>
              </w:rPr>
              <w:t>. Территория</w:t>
            </w:r>
          </w:p>
        </w:tc>
      </w:tr>
      <w:tr w:rsidR="006F4387" w:rsidRPr="003B1B24" w14:paraId="37966339" w14:textId="77777777" w:rsidTr="008D77BD">
        <w:trPr>
          <w:cantSplit/>
        </w:trPr>
        <w:tc>
          <w:tcPr>
            <w:tcW w:w="568" w:type="dxa"/>
            <w:vMerge w:val="restart"/>
          </w:tcPr>
          <w:p w14:paraId="508AFB7D" w14:textId="77777777" w:rsidR="006F4387" w:rsidRPr="003B1B24" w:rsidRDefault="006F4387" w:rsidP="006F4387">
            <w:pPr>
              <w:pStyle w:val="a2"/>
              <w:ind w:firstLine="0"/>
              <w:jc w:val="center"/>
              <w:rPr>
                <w:b/>
                <w:sz w:val="20"/>
                <w:lang w:val="ru-RU"/>
              </w:rPr>
            </w:pPr>
            <w:r w:rsidRPr="003B1B24">
              <w:rPr>
                <w:b/>
                <w:sz w:val="20"/>
                <w:lang w:val="ru-RU"/>
              </w:rPr>
              <w:t>1.1</w:t>
            </w:r>
          </w:p>
        </w:tc>
        <w:tc>
          <w:tcPr>
            <w:tcW w:w="5245" w:type="dxa"/>
          </w:tcPr>
          <w:p w14:paraId="7EDEB988" w14:textId="77777777" w:rsidR="006F4387" w:rsidRPr="003B1B24" w:rsidRDefault="006F4387" w:rsidP="006F4387">
            <w:pPr>
              <w:pStyle w:val="a2"/>
              <w:ind w:firstLine="0"/>
              <w:jc w:val="left"/>
              <w:rPr>
                <w:bCs/>
                <w:sz w:val="20"/>
                <w:lang w:val="ru-RU"/>
              </w:rPr>
            </w:pPr>
            <w:r w:rsidRPr="003B1B24">
              <w:rPr>
                <w:bCs/>
                <w:sz w:val="20"/>
                <w:lang w:val="ru-RU"/>
              </w:rPr>
              <w:t>Общая площадь земель в границах МО, в том числе:</w:t>
            </w:r>
          </w:p>
        </w:tc>
        <w:tc>
          <w:tcPr>
            <w:tcW w:w="1242" w:type="dxa"/>
          </w:tcPr>
          <w:p w14:paraId="41808F6A" w14:textId="77777777" w:rsidR="006F4387" w:rsidRPr="003B1B24" w:rsidRDefault="006F4387" w:rsidP="006F4387">
            <w:pPr>
              <w:pStyle w:val="a2"/>
              <w:ind w:firstLine="0"/>
              <w:jc w:val="center"/>
              <w:rPr>
                <w:sz w:val="20"/>
                <w:vertAlign w:val="superscript"/>
                <w:lang w:val="ru-RU"/>
              </w:rPr>
            </w:pPr>
            <w:r w:rsidRPr="003B1B24">
              <w:rPr>
                <w:sz w:val="20"/>
                <w:lang w:val="ru-RU"/>
              </w:rPr>
              <w:t>га</w:t>
            </w:r>
          </w:p>
        </w:tc>
        <w:tc>
          <w:tcPr>
            <w:tcW w:w="1470" w:type="dxa"/>
          </w:tcPr>
          <w:p w14:paraId="7C0ABCD5" w14:textId="7DE62FAE" w:rsidR="006F4387" w:rsidRPr="003B1B24" w:rsidRDefault="006F4387" w:rsidP="006F4387">
            <w:pPr>
              <w:pStyle w:val="a2"/>
              <w:ind w:firstLine="0"/>
              <w:jc w:val="center"/>
              <w:rPr>
                <w:sz w:val="20"/>
                <w:lang w:val="ru-RU"/>
              </w:rPr>
            </w:pPr>
            <w:r w:rsidRPr="003B1B24">
              <w:rPr>
                <w:sz w:val="20"/>
                <w:lang w:val="ru-RU"/>
              </w:rPr>
              <w:t>3836,50</w:t>
            </w:r>
          </w:p>
        </w:tc>
        <w:tc>
          <w:tcPr>
            <w:tcW w:w="1540" w:type="dxa"/>
          </w:tcPr>
          <w:p w14:paraId="42FB23BA" w14:textId="515D481F" w:rsidR="006F4387" w:rsidRPr="003B1B24" w:rsidRDefault="006F4387" w:rsidP="006F4387">
            <w:pPr>
              <w:pStyle w:val="a2"/>
              <w:ind w:firstLine="0"/>
              <w:jc w:val="center"/>
              <w:rPr>
                <w:sz w:val="20"/>
                <w:lang w:val="ru-RU"/>
              </w:rPr>
            </w:pPr>
            <w:r w:rsidRPr="003B1B24">
              <w:rPr>
                <w:sz w:val="20"/>
                <w:lang w:val="ru-RU"/>
              </w:rPr>
              <w:t>3836,50</w:t>
            </w:r>
          </w:p>
        </w:tc>
      </w:tr>
      <w:tr w:rsidR="006F4387" w:rsidRPr="003B1B24" w14:paraId="49223751" w14:textId="77777777" w:rsidTr="008D77BD">
        <w:trPr>
          <w:cantSplit/>
        </w:trPr>
        <w:tc>
          <w:tcPr>
            <w:tcW w:w="568" w:type="dxa"/>
            <w:vMerge/>
          </w:tcPr>
          <w:p w14:paraId="1F695494" w14:textId="77777777" w:rsidR="006F4387" w:rsidRPr="003B1B24" w:rsidRDefault="006F4387" w:rsidP="006F4387">
            <w:pPr>
              <w:pStyle w:val="a2"/>
              <w:ind w:firstLine="0"/>
              <w:jc w:val="center"/>
              <w:rPr>
                <w:b/>
                <w:sz w:val="20"/>
                <w:lang w:val="ru-RU"/>
              </w:rPr>
            </w:pPr>
          </w:p>
        </w:tc>
        <w:tc>
          <w:tcPr>
            <w:tcW w:w="5245" w:type="dxa"/>
            <w:vAlign w:val="center"/>
          </w:tcPr>
          <w:p w14:paraId="26DE878F" w14:textId="30095699" w:rsidR="006F4387" w:rsidRPr="003B1B24" w:rsidRDefault="006F4387" w:rsidP="006F4387">
            <w:pPr>
              <w:pStyle w:val="a2"/>
              <w:ind w:firstLine="0"/>
              <w:jc w:val="left"/>
              <w:rPr>
                <w:bCs/>
                <w:sz w:val="20"/>
                <w:lang w:val="ru-RU"/>
              </w:rPr>
            </w:pPr>
            <w:r w:rsidRPr="003B1B24">
              <w:rPr>
                <w:color w:val="000000"/>
                <w:sz w:val="20"/>
                <w:szCs w:val="20"/>
                <w:lang w:val="ru-RU"/>
              </w:rPr>
              <w:t>Зона застройки индивидуальными жилыми домами</w:t>
            </w:r>
          </w:p>
        </w:tc>
        <w:tc>
          <w:tcPr>
            <w:tcW w:w="1242" w:type="dxa"/>
          </w:tcPr>
          <w:p w14:paraId="420351F7" w14:textId="34E0586E" w:rsidR="006F4387" w:rsidRPr="003B1B24" w:rsidRDefault="006F4387" w:rsidP="006F4387">
            <w:pPr>
              <w:pStyle w:val="a2"/>
              <w:ind w:firstLine="0"/>
              <w:jc w:val="center"/>
              <w:rPr>
                <w:sz w:val="20"/>
                <w:lang w:val="ru-RU"/>
              </w:rPr>
            </w:pPr>
            <w:r w:rsidRPr="003B1B24">
              <w:rPr>
                <w:sz w:val="20"/>
                <w:lang w:val="ru-RU"/>
              </w:rPr>
              <w:t>га</w:t>
            </w:r>
          </w:p>
        </w:tc>
        <w:tc>
          <w:tcPr>
            <w:tcW w:w="1470" w:type="dxa"/>
            <w:tcBorders>
              <w:top w:val="single" w:sz="4" w:space="0" w:color="auto"/>
              <w:left w:val="single" w:sz="4" w:space="0" w:color="auto"/>
              <w:bottom w:val="single" w:sz="4" w:space="0" w:color="auto"/>
              <w:right w:val="single" w:sz="4" w:space="0" w:color="auto"/>
            </w:tcBorders>
            <w:vAlign w:val="bottom"/>
          </w:tcPr>
          <w:p w14:paraId="146C427B" w14:textId="301ED34F" w:rsidR="006F4387" w:rsidRPr="003B1B24" w:rsidRDefault="006F4387" w:rsidP="006F4387">
            <w:pPr>
              <w:pStyle w:val="a2"/>
              <w:ind w:firstLine="0"/>
              <w:jc w:val="center"/>
              <w:rPr>
                <w:sz w:val="20"/>
                <w:lang w:val="ru-RU"/>
              </w:rPr>
            </w:pPr>
            <w:r w:rsidRPr="003B1B24">
              <w:rPr>
                <w:sz w:val="20"/>
                <w:lang w:val="ru-RU"/>
              </w:rPr>
              <w:t>1499,78</w:t>
            </w:r>
          </w:p>
        </w:tc>
        <w:tc>
          <w:tcPr>
            <w:tcW w:w="1540" w:type="dxa"/>
            <w:tcBorders>
              <w:top w:val="single" w:sz="4" w:space="0" w:color="auto"/>
              <w:left w:val="nil"/>
              <w:bottom w:val="single" w:sz="4" w:space="0" w:color="auto"/>
              <w:right w:val="single" w:sz="4" w:space="0" w:color="auto"/>
            </w:tcBorders>
            <w:vAlign w:val="bottom"/>
          </w:tcPr>
          <w:p w14:paraId="183F22AE" w14:textId="299D41F6" w:rsidR="006F4387" w:rsidRPr="003B1B24" w:rsidRDefault="006F4387" w:rsidP="006F4387">
            <w:pPr>
              <w:pStyle w:val="a2"/>
              <w:ind w:firstLine="0"/>
              <w:jc w:val="center"/>
              <w:rPr>
                <w:sz w:val="20"/>
                <w:lang w:val="ru-RU"/>
              </w:rPr>
            </w:pPr>
            <w:r w:rsidRPr="003B1B24">
              <w:rPr>
                <w:sz w:val="20"/>
                <w:lang w:val="ru-RU"/>
              </w:rPr>
              <w:t>1619,22</w:t>
            </w:r>
          </w:p>
        </w:tc>
      </w:tr>
      <w:tr w:rsidR="006F4387" w:rsidRPr="003B1B24" w14:paraId="78A1FF14" w14:textId="77777777" w:rsidTr="008D77BD">
        <w:trPr>
          <w:cantSplit/>
        </w:trPr>
        <w:tc>
          <w:tcPr>
            <w:tcW w:w="568" w:type="dxa"/>
            <w:vMerge/>
          </w:tcPr>
          <w:p w14:paraId="40B0EA8E" w14:textId="21B5DE7B" w:rsidR="006F4387" w:rsidRPr="003B1B24" w:rsidRDefault="006F4387" w:rsidP="006F4387">
            <w:pPr>
              <w:pStyle w:val="a2"/>
              <w:ind w:firstLine="0"/>
              <w:jc w:val="center"/>
              <w:rPr>
                <w:b/>
                <w:sz w:val="20"/>
                <w:lang w:val="ru-RU"/>
              </w:rPr>
            </w:pPr>
          </w:p>
        </w:tc>
        <w:tc>
          <w:tcPr>
            <w:tcW w:w="5245" w:type="dxa"/>
            <w:vAlign w:val="center"/>
          </w:tcPr>
          <w:p w14:paraId="5E23120A" w14:textId="714C0472" w:rsidR="006F4387" w:rsidRPr="003B1B24" w:rsidRDefault="006F4387" w:rsidP="006F4387">
            <w:pPr>
              <w:pStyle w:val="a2"/>
              <w:ind w:firstLine="0"/>
              <w:jc w:val="left"/>
              <w:rPr>
                <w:bCs/>
                <w:sz w:val="20"/>
                <w:lang w:val="ru-RU"/>
              </w:rPr>
            </w:pPr>
            <w:r w:rsidRPr="003B1B24">
              <w:rPr>
                <w:color w:val="000000"/>
                <w:sz w:val="20"/>
                <w:szCs w:val="20"/>
                <w:lang w:val="ru-RU"/>
              </w:rPr>
              <w:t>Зона застройки малоэтажными жилыми домами (до 4 этажей, включая мансардный)</w:t>
            </w:r>
          </w:p>
        </w:tc>
        <w:tc>
          <w:tcPr>
            <w:tcW w:w="1242" w:type="dxa"/>
          </w:tcPr>
          <w:p w14:paraId="0277FC47" w14:textId="1DAD46C2" w:rsidR="006F4387" w:rsidRPr="003B1B24" w:rsidRDefault="006F4387" w:rsidP="006F4387">
            <w:pPr>
              <w:pStyle w:val="a2"/>
              <w:ind w:firstLine="0"/>
              <w:jc w:val="center"/>
              <w:rPr>
                <w:sz w:val="20"/>
                <w:lang w:val="ru-RU"/>
              </w:rPr>
            </w:pPr>
            <w:r w:rsidRPr="003B1B24">
              <w:rPr>
                <w:sz w:val="20"/>
                <w:lang w:val="ru-RU"/>
              </w:rPr>
              <w:t>га</w:t>
            </w:r>
          </w:p>
        </w:tc>
        <w:tc>
          <w:tcPr>
            <w:tcW w:w="1470" w:type="dxa"/>
            <w:tcBorders>
              <w:top w:val="single" w:sz="4" w:space="0" w:color="auto"/>
              <w:left w:val="single" w:sz="4" w:space="0" w:color="auto"/>
              <w:bottom w:val="single" w:sz="4" w:space="0" w:color="auto"/>
              <w:right w:val="single" w:sz="4" w:space="0" w:color="auto"/>
            </w:tcBorders>
            <w:vAlign w:val="bottom"/>
          </w:tcPr>
          <w:p w14:paraId="5015DFD2" w14:textId="10F8400E" w:rsidR="006F4387" w:rsidRPr="003B1B24" w:rsidRDefault="006F4387" w:rsidP="006F4387">
            <w:pPr>
              <w:pStyle w:val="a2"/>
              <w:ind w:firstLine="0"/>
              <w:jc w:val="center"/>
              <w:rPr>
                <w:sz w:val="20"/>
                <w:lang w:val="ru-RU"/>
              </w:rPr>
            </w:pPr>
            <w:r w:rsidRPr="003B1B24">
              <w:rPr>
                <w:sz w:val="20"/>
                <w:lang w:val="ru-RU"/>
              </w:rPr>
              <w:t>26,29</w:t>
            </w:r>
          </w:p>
        </w:tc>
        <w:tc>
          <w:tcPr>
            <w:tcW w:w="1540" w:type="dxa"/>
            <w:tcBorders>
              <w:top w:val="single" w:sz="4" w:space="0" w:color="auto"/>
              <w:left w:val="nil"/>
              <w:bottom w:val="single" w:sz="4" w:space="0" w:color="auto"/>
              <w:right w:val="single" w:sz="4" w:space="0" w:color="auto"/>
            </w:tcBorders>
            <w:vAlign w:val="bottom"/>
          </w:tcPr>
          <w:p w14:paraId="723865B0" w14:textId="1EBE09B7" w:rsidR="006F4387" w:rsidRPr="003B1B24" w:rsidRDefault="006F4387" w:rsidP="006F4387">
            <w:pPr>
              <w:pStyle w:val="a2"/>
              <w:ind w:firstLine="0"/>
              <w:jc w:val="center"/>
              <w:rPr>
                <w:sz w:val="20"/>
                <w:lang w:val="ru-RU"/>
              </w:rPr>
            </w:pPr>
            <w:r w:rsidRPr="003B1B24">
              <w:rPr>
                <w:sz w:val="20"/>
                <w:lang w:val="ru-RU"/>
              </w:rPr>
              <w:t>28,44</w:t>
            </w:r>
          </w:p>
        </w:tc>
      </w:tr>
      <w:tr w:rsidR="006F4387" w:rsidRPr="003B1B24" w14:paraId="7578BCEB" w14:textId="77777777" w:rsidTr="008D77BD">
        <w:trPr>
          <w:cantSplit/>
        </w:trPr>
        <w:tc>
          <w:tcPr>
            <w:tcW w:w="568" w:type="dxa"/>
            <w:vMerge/>
          </w:tcPr>
          <w:p w14:paraId="79C3A310" w14:textId="77777777" w:rsidR="006F4387" w:rsidRPr="003B1B24" w:rsidRDefault="006F4387" w:rsidP="006F4387">
            <w:pPr>
              <w:pStyle w:val="a2"/>
              <w:ind w:firstLine="0"/>
              <w:jc w:val="center"/>
              <w:rPr>
                <w:b/>
                <w:sz w:val="20"/>
                <w:lang w:val="ru-RU"/>
              </w:rPr>
            </w:pPr>
          </w:p>
        </w:tc>
        <w:tc>
          <w:tcPr>
            <w:tcW w:w="5245" w:type="dxa"/>
            <w:vAlign w:val="center"/>
          </w:tcPr>
          <w:p w14:paraId="6153A64E" w14:textId="0C537397" w:rsidR="006F4387" w:rsidRPr="003B1B24" w:rsidRDefault="006F4387" w:rsidP="006F4387">
            <w:pPr>
              <w:pStyle w:val="a2"/>
              <w:ind w:firstLine="0"/>
              <w:jc w:val="left"/>
              <w:rPr>
                <w:bCs/>
                <w:sz w:val="20"/>
                <w:lang w:val="ru-RU"/>
              </w:rPr>
            </w:pPr>
            <w:r w:rsidRPr="003B1B24">
              <w:rPr>
                <w:color w:val="000000"/>
                <w:sz w:val="20"/>
                <w:szCs w:val="20"/>
                <w:lang w:val="ru-RU"/>
              </w:rPr>
              <w:t>Зона застройки среднеэтажными жилыми домами (от 5 до 8 этажей, включая мансардный)</w:t>
            </w:r>
          </w:p>
        </w:tc>
        <w:tc>
          <w:tcPr>
            <w:tcW w:w="1242" w:type="dxa"/>
          </w:tcPr>
          <w:p w14:paraId="611FE429" w14:textId="1B804F4E" w:rsidR="006F4387" w:rsidRPr="003B1B24" w:rsidRDefault="006F4387" w:rsidP="006F4387">
            <w:pPr>
              <w:pStyle w:val="a2"/>
              <w:ind w:firstLine="0"/>
              <w:jc w:val="center"/>
              <w:rPr>
                <w:sz w:val="20"/>
                <w:lang w:val="ru-RU"/>
              </w:rPr>
            </w:pPr>
            <w:r w:rsidRPr="003B1B24">
              <w:rPr>
                <w:sz w:val="20"/>
                <w:lang w:val="ru-RU"/>
              </w:rPr>
              <w:t>га</w:t>
            </w:r>
          </w:p>
        </w:tc>
        <w:tc>
          <w:tcPr>
            <w:tcW w:w="1470" w:type="dxa"/>
            <w:vAlign w:val="bottom"/>
          </w:tcPr>
          <w:p w14:paraId="1F80F354" w14:textId="7B8786E5" w:rsidR="006F4387" w:rsidRPr="003B1B24" w:rsidRDefault="006F4387" w:rsidP="006F4387">
            <w:pPr>
              <w:pStyle w:val="a2"/>
              <w:ind w:firstLine="0"/>
              <w:jc w:val="center"/>
              <w:rPr>
                <w:sz w:val="20"/>
                <w:lang w:val="ru-RU"/>
              </w:rPr>
            </w:pPr>
            <w:r w:rsidRPr="003B1B24">
              <w:rPr>
                <w:sz w:val="20"/>
                <w:lang w:val="ru-RU"/>
              </w:rPr>
              <w:t>33,07</w:t>
            </w:r>
          </w:p>
        </w:tc>
        <w:tc>
          <w:tcPr>
            <w:tcW w:w="1540" w:type="dxa"/>
            <w:vAlign w:val="bottom"/>
          </w:tcPr>
          <w:p w14:paraId="3103AFB7" w14:textId="194F0218" w:rsidR="006F4387" w:rsidRPr="003B1B24" w:rsidRDefault="006F4387" w:rsidP="006F4387">
            <w:pPr>
              <w:pStyle w:val="a2"/>
              <w:ind w:firstLine="0"/>
              <w:jc w:val="center"/>
              <w:rPr>
                <w:sz w:val="20"/>
                <w:lang w:val="ru-RU"/>
              </w:rPr>
            </w:pPr>
            <w:r w:rsidRPr="003B1B24">
              <w:rPr>
                <w:sz w:val="20"/>
                <w:lang w:val="ru-RU"/>
              </w:rPr>
              <w:t>33,07</w:t>
            </w:r>
          </w:p>
        </w:tc>
      </w:tr>
      <w:tr w:rsidR="006F4387" w:rsidRPr="003B1B24" w14:paraId="348D235C" w14:textId="77777777" w:rsidTr="008D77BD">
        <w:trPr>
          <w:cantSplit/>
        </w:trPr>
        <w:tc>
          <w:tcPr>
            <w:tcW w:w="568" w:type="dxa"/>
            <w:vMerge/>
          </w:tcPr>
          <w:p w14:paraId="4CBC7939" w14:textId="77777777" w:rsidR="006F4387" w:rsidRPr="003B1B24" w:rsidRDefault="006F4387" w:rsidP="006F4387">
            <w:pPr>
              <w:pStyle w:val="a2"/>
              <w:ind w:firstLine="0"/>
              <w:jc w:val="center"/>
              <w:rPr>
                <w:b/>
                <w:sz w:val="20"/>
                <w:lang w:val="ru-RU"/>
              </w:rPr>
            </w:pPr>
            <w:bookmarkStart w:id="274" w:name="_Hlk86227102"/>
          </w:p>
        </w:tc>
        <w:tc>
          <w:tcPr>
            <w:tcW w:w="5245" w:type="dxa"/>
            <w:vAlign w:val="center"/>
          </w:tcPr>
          <w:p w14:paraId="75834C0E" w14:textId="78862A2A" w:rsidR="006F4387" w:rsidRPr="003B1B24" w:rsidRDefault="006F4387" w:rsidP="006F4387">
            <w:pPr>
              <w:pStyle w:val="a2"/>
              <w:ind w:firstLine="0"/>
              <w:jc w:val="left"/>
              <w:rPr>
                <w:bCs/>
                <w:sz w:val="20"/>
                <w:lang w:val="ru-RU"/>
              </w:rPr>
            </w:pPr>
            <w:r w:rsidRPr="003B1B24">
              <w:rPr>
                <w:color w:val="000000"/>
                <w:sz w:val="20"/>
                <w:szCs w:val="20"/>
                <w:lang w:val="ru-RU"/>
              </w:rPr>
              <w:t>Зона застройки многоэтажными жилыми домами (9 этажей и более)</w:t>
            </w:r>
          </w:p>
        </w:tc>
        <w:tc>
          <w:tcPr>
            <w:tcW w:w="1242" w:type="dxa"/>
          </w:tcPr>
          <w:p w14:paraId="4909B8CF" w14:textId="246F1A1C" w:rsidR="006F4387" w:rsidRPr="003B1B24" w:rsidRDefault="006F4387" w:rsidP="006F4387">
            <w:pPr>
              <w:pStyle w:val="a2"/>
              <w:ind w:firstLine="0"/>
              <w:jc w:val="center"/>
              <w:rPr>
                <w:sz w:val="20"/>
                <w:lang w:val="ru-RU"/>
              </w:rPr>
            </w:pPr>
            <w:r w:rsidRPr="003B1B24">
              <w:rPr>
                <w:sz w:val="20"/>
                <w:lang w:val="ru-RU"/>
              </w:rPr>
              <w:t>га</w:t>
            </w:r>
          </w:p>
        </w:tc>
        <w:tc>
          <w:tcPr>
            <w:tcW w:w="1470" w:type="dxa"/>
            <w:vAlign w:val="bottom"/>
          </w:tcPr>
          <w:p w14:paraId="1503C3A1" w14:textId="071012C9" w:rsidR="006F4387" w:rsidRPr="003B1B24" w:rsidRDefault="006F4387" w:rsidP="006F4387">
            <w:pPr>
              <w:pStyle w:val="a2"/>
              <w:ind w:firstLine="0"/>
              <w:jc w:val="center"/>
              <w:rPr>
                <w:sz w:val="20"/>
                <w:lang w:val="ru-RU"/>
              </w:rPr>
            </w:pPr>
            <w:r w:rsidRPr="003B1B24">
              <w:rPr>
                <w:sz w:val="20"/>
                <w:lang w:val="ru-RU"/>
              </w:rPr>
              <w:t>13,72</w:t>
            </w:r>
          </w:p>
        </w:tc>
        <w:tc>
          <w:tcPr>
            <w:tcW w:w="1540" w:type="dxa"/>
            <w:vAlign w:val="bottom"/>
          </w:tcPr>
          <w:p w14:paraId="4C74B694" w14:textId="0EAD681D" w:rsidR="006F4387" w:rsidRPr="003B1B24" w:rsidRDefault="006F4387" w:rsidP="006F4387">
            <w:pPr>
              <w:pStyle w:val="a2"/>
              <w:ind w:firstLine="0"/>
              <w:jc w:val="center"/>
              <w:rPr>
                <w:sz w:val="20"/>
                <w:lang w:val="ru-RU"/>
              </w:rPr>
            </w:pPr>
            <w:r w:rsidRPr="003B1B24">
              <w:rPr>
                <w:sz w:val="20"/>
                <w:lang w:val="ru-RU"/>
              </w:rPr>
              <w:t>84,76</w:t>
            </w:r>
          </w:p>
        </w:tc>
      </w:tr>
      <w:bookmarkEnd w:id="274"/>
      <w:tr w:rsidR="006F4387" w:rsidRPr="003B1B24" w14:paraId="63B53E15" w14:textId="77777777" w:rsidTr="008D77BD">
        <w:trPr>
          <w:cantSplit/>
        </w:trPr>
        <w:tc>
          <w:tcPr>
            <w:tcW w:w="568" w:type="dxa"/>
            <w:vMerge/>
          </w:tcPr>
          <w:p w14:paraId="33F4817A" w14:textId="57FFF71D" w:rsidR="006F4387" w:rsidRPr="003B1B24" w:rsidRDefault="006F4387" w:rsidP="006F4387">
            <w:pPr>
              <w:pStyle w:val="a2"/>
              <w:ind w:firstLine="0"/>
              <w:jc w:val="center"/>
              <w:rPr>
                <w:b/>
                <w:sz w:val="20"/>
                <w:lang w:val="ru-RU"/>
              </w:rPr>
            </w:pPr>
          </w:p>
        </w:tc>
        <w:tc>
          <w:tcPr>
            <w:tcW w:w="5245" w:type="dxa"/>
            <w:vAlign w:val="center"/>
          </w:tcPr>
          <w:p w14:paraId="4617F3C5" w14:textId="37DE2DF3" w:rsidR="006F4387" w:rsidRPr="003B1B24" w:rsidRDefault="006F4387" w:rsidP="006F4387">
            <w:pPr>
              <w:pStyle w:val="a2"/>
              <w:ind w:firstLine="0"/>
              <w:jc w:val="left"/>
              <w:rPr>
                <w:bCs/>
                <w:sz w:val="20"/>
                <w:lang w:val="ru-RU"/>
              </w:rPr>
            </w:pPr>
            <w:r w:rsidRPr="003B1B24">
              <w:rPr>
                <w:color w:val="000000"/>
                <w:sz w:val="20"/>
                <w:szCs w:val="20"/>
              </w:rPr>
              <w:t>Многофункциональная общественно-деловая зона</w:t>
            </w:r>
          </w:p>
        </w:tc>
        <w:tc>
          <w:tcPr>
            <w:tcW w:w="1242" w:type="dxa"/>
          </w:tcPr>
          <w:p w14:paraId="1FEFAD3A" w14:textId="5549758B" w:rsidR="006F4387" w:rsidRPr="003B1B24" w:rsidRDefault="006F4387" w:rsidP="006F4387">
            <w:pPr>
              <w:pStyle w:val="a2"/>
              <w:ind w:firstLine="0"/>
              <w:jc w:val="center"/>
              <w:rPr>
                <w:sz w:val="20"/>
                <w:lang w:val="ru-RU"/>
              </w:rPr>
            </w:pPr>
            <w:r w:rsidRPr="003B1B24">
              <w:rPr>
                <w:sz w:val="20"/>
                <w:lang w:val="ru-RU"/>
              </w:rPr>
              <w:t>га</w:t>
            </w:r>
          </w:p>
        </w:tc>
        <w:tc>
          <w:tcPr>
            <w:tcW w:w="1470" w:type="dxa"/>
            <w:vAlign w:val="bottom"/>
          </w:tcPr>
          <w:p w14:paraId="48D549AF" w14:textId="5F8B309C" w:rsidR="006F4387" w:rsidRPr="003B1B24" w:rsidRDefault="006F4387" w:rsidP="006F4387">
            <w:pPr>
              <w:pStyle w:val="a2"/>
              <w:ind w:firstLine="0"/>
              <w:jc w:val="center"/>
              <w:rPr>
                <w:sz w:val="20"/>
                <w:lang w:val="ru-RU"/>
              </w:rPr>
            </w:pPr>
            <w:r w:rsidRPr="003B1B24">
              <w:rPr>
                <w:sz w:val="20"/>
                <w:lang w:val="ru-RU"/>
              </w:rPr>
              <w:t>104,05</w:t>
            </w:r>
          </w:p>
        </w:tc>
        <w:tc>
          <w:tcPr>
            <w:tcW w:w="1540" w:type="dxa"/>
            <w:vAlign w:val="bottom"/>
          </w:tcPr>
          <w:p w14:paraId="3978A095" w14:textId="79D4BA05" w:rsidR="006F4387" w:rsidRPr="003B1B24" w:rsidRDefault="006F4387" w:rsidP="006F4387">
            <w:pPr>
              <w:pStyle w:val="a2"/>
              <w:ind w:firstLine="0"/>
              <w:jc w:val="center"/>
              <w:rPr>
                <w:sz w:val="20"/>
                <w:lang w:val="ru-RU"/>
              </w:rPr>
            </w:pPr>
            <w:r w:rsidRPr="003B1B24">
              <w:rPr>
                <w:sz w:val="20"/>
                <w:lang w:val="ru-RU"/>
              </w:rPr>
              <w:t>104,73</w:t>
            </w:r>
          </w:p>
        </w:tc>
      </w:tr>
      <w:tr w:rsidR="006F4387" w:rsidRPr="003B1B24" w14:paraId="6C8A04DE" w14:textId="77777777" w:rsidTr="008D77BD">
        <w:trPr>
          <w:cantSplit/>
          <w:trHeight w:val="50"/>
        </w:trPr>
        <w:tc>
          <w:tcPr>
            <w:tcW w:w="568" w:type="dxa"/>
            <w:vMerge/>
          </w:tcPr>
          <w:p w14:paraId="3B1B902F" w14:textId="77777777" w:rsidR="006F4387" w:rsidRPr="003B1B24" w:rsidRDefault="006F4387" w:rsidP="006F4387">
            <w:pPr>
              <w:pStyle w:val="a2"/>
              <w:ind w:firstLine="0"/>
              <w:jc w:val="center"/>
              <w:rPr>
                <w:b/>
                <w:sz w:val="20"/>
                <w:lang w:val="ru-RU"/>
              </w:rPr>
            </w:pPr>
          </w:p>
        </w:tc>
        <w:tc>
          <w:tcPr>
            <w:tcW w:w="5245" w:type="dxa"/>
            <w:vAlign w:val="center"/>
          </w:tcPr>
          <w:p w14:paraId="2B772BC6" w14:textId="6195A296" w:rsidR="006F4387" w:rsidRPr="003B1B24" w:rsidRDefault="006F4387" w:rsidP="006F4387">
            <w:pPr>
              <w:pStyle w:val="a2"/>
              <w:ind w:firstLine="0"/>
              <w:jc w:val="left"/>
              <w:rPr>
                <w:bCs/>
                <w:sz w:val="20"/>
                <w:lang w:val="ru-RU"/>
              </w:rPr>
            </w:pPr>
            <w:r w:rsidRPr="003B1B24">
              <w:rPr>
                <w:color w:val="000000"/>
                <w:sz w:val="20"/>
                <w:szCs w:val="20"/>
              </w:rPr>
              <w:t>Зона специализированной общественной застройки</w:t>
            </w:r>
          </w:p>
        </w:tc>
        <w:tc>
          <w:tcPr>
            <w:tcW w:w="1242" w:type="dxa"/>
          </w:tcPr>
          <w:p w14:paraId="15D71676" w14:textId="7E2F395F" w:rsidR="006F4387" w:rsidRPr="003B1B24" w:rsidRDefault="006F4387" w:rsidP="006F4387">
            <w:pPr>
              <w:pStyle w:val="a2"/>
              <w:ind w:firstLine="0"/>
              <w:jc w:val="center"/>
              <w:rPr>
                <w:sz w:val="20"/>
                <w:lang w:val="ru-RU"/>
              </w:rPr>
            </w:pPr>
            <w:r w:rsidRPr="003B1B24">
              <w:rPr>
                <w:sz w:val="20"/>
                <w:lang w:val="ru-RU"/>
              </w:rPr>
              <w:t>га</w:t>
            </w:r>
          </w:p>
        </w:tc>
        <w:tc>
          <w:tcPr>
            <w:tcW w:w="1470" w:type="dxa"/>
            <w:vAlign w:val="bottom"/>
          </w:tcPr>
          <w:p w14:paraId="778563F0" w14:textId="70F13A7D" w:rsidR="006F4387" w:rsidRPr="003B1B24" w:rsidRDefault="006F4387" w:rsidP="006F4387">
            <w:pPr>
              <w:pStyle w:val="a2"/>
              <w:ind w:firstLine="0"/>
              <w:jc w:val="center"/>
              <w:rPr>
                <w:sz w:val="20"/>
                <w:lang w:val="ru-RU"/>
              </w:rPr>
            </w:pPr>
            <w:r w:rsidRPr="003B1B24">
              <w:rPr>
                <w:sz w:val="20"/>
                <w:lang w:val="ru-RU"/>
              </w:rPr>
              <w:t>64,21</w:t>
            </w:r>
          </w:p>
        </w:tc>
        <w:tc>
          <w:tcPr>
            <w:tcW w:w="1540" w:type="dxa"/>
            <w:vAlign w:val="bottom"/>
          </w:tcPr>
          <w:p w14:paraId="5357DB6F" w14:textId="715DC42B" w:rsidR="006F4387" w:rsidRPr="003B1B24" w:rsidRDefault="006F4387" w:rsidP="006F4387">
            <w:pPr>
              <w:pStyle w:val="a2"/>
              <w:ind w:firstLine="0"/>
              <w:jc w:val="center"/>
              <w:rPr>
                <w:sz w:val="20"/>
                <w:lang w:val="ru-RU"/>
              </w:rPr>
            </w:pPr>
            <w:r w:rsidRPr="003B1B24">
              <w:rPr>
                <w:sz w:val="20"/>
                <w:lang w:val="ru-RU"/>
              </w:rPr>
              <w:t>71,97</w:t>
            </w:r>
          </w:p>
        </w:tc>
      </w:tr>
      <w:tr w:rsidR="006F4387" w:rsidRPr="003B1B24" w14:paraId="3A31B4E5" w14:textId="77777777" w:rsidTr="008D77BD">
        <w:trPr>
          <w:cantSplit/>
        </w:trPr>
        <w:tc>
          <w:tcPr>
            <w:tcW w:w="568" w:type="dxa"/>
            <w:vMerge/>
          </w:tcPr>
          <w:p w14:paraId="05E9A6CC" w14:textId="77777777" w:rsidR="006F4387" w:rsidRPr="003B1B24" w:rsidRDefault="006F4387" w:rsidP="006F4387">
            <w:pPr>
              <w:pStyle w:val="a2"/>
              <w:ind w:firstLine="0"/>
              <w:jc w:val="center"/>
              <w:rPr>
                <w:b/>
                <w:sz w:val="20"/>
                <w:lang w:val="ru-RU"/>
              </w:rPr>
            </w:pPr>
          </w:p>
        </w:tc>
        <w:tc>
          <w:tcPr>
            <w:tcW w:w="5245" w:type="dxa"/>
            <w:vAlign w:val="center"/>
          </w:tcPr>
          <w:p w14:paraId="6FB0942F" w14:textId="0D8DC236" w:rsidR="006F4387" w:rsidRPr="003B1B24" w:rsidRDefault="006F4387" w:rsidP="006F4387">
            <w:pPr>
              <w:pStyle w:val="a2"/>
              <w:ind w:firstLine="0"/>
              <w:jc w:val="left"/>
              <w:rPr>
                <w:bCs/>
                <w:sz w:val="20"/>
                <w:lang w:val="ru-RU"/>
              </w:rPr>
            </w:pPr>
            <w:r w:rsidRPr="003B1B24">
              <w:rPr>
                <w:color w:val="000000"/>
                <w:sz w:val="20"/>
                <w:szCs w:val="20"/>
              </w:rPr>
              <w:t>Производственная зона</w:t>
            </w:r>
          </w:p>
        </w:tc>
        <w:tc>
          <w:tcPr>
            <w:tcW w:w="1242" w:type="dxa"/>
          </w:tcPr>
          <w:p w14:paraId="6431B221" w14:textId="74B8F695" w:rsidR="006F4387" w:rsidRPr="003B1B24" w:rsidRDefault="006F4387" w:rsidP="006F4387">
            <w:pPr>
              <w:pStyle w:val="a2"/>
              <w:ind w:firstLine="0"/>
              <w:jc w:val="center"/>
              <w:rPr>
                <w:sz w:val="20"/>
                <w:lang w:val="ru-RU"/>
              </w:rPr>
            </w:pPr>
            <w:r w:rsidRPr="003B1B24">
              <w:rPr>
                <w:sz w:val="20"/>
                <w:lang w:val="ru-RU"/>
              </w:rPr>
              <w:t>га</w:t>
            </w:r>
          </w:p>
        </w:tc>
        <w:tc>
          <w:tcPr>
            <w:tcW w:w="1470" w:type="dxa"/>
            <w:vAlign w:val="bottom"/>
          </w:tcPr>
          <w:p w14:paraId="618B7AEC" w14:textId="2B93B33A" w:rsidR="006F4387" w:rsidRPr="003B1B24" w:rsidRDefault="006F4387" w:rsidP="006F4387">
            <w:pPr>
              <w:pStyle w:val="a2"/>
              <w:ind w:firstLine="0"/>
              <w:jc w:val="center"/>
              <w:rPr>
                <w:sz w:val="20"/>
                <w:lang w:val="ru-RU"/>
              </w:rPr>
            </w:pPr>
            <w:r w:rsidRPr="003B1B24">
              <w:rPr>
                <w:sz w:val="20"/>
                <w:lang w:val="ru-RU"/>
              </w:rPr>
              <w:t>341,68</w:t>
            </w:r>
          </w:p>
        </w:tc>
        <w:tc>
          <w:tcPr>
            <w:tcW w:w="1540" w:type="dxa"/>
            <w:vAlign w:val="bottom"/>
          </w:tcPr>
          <w:p w14:paraId="3EF78EE5" w14:textId="5C4F88C4" w:rsidR="006F4387" w:rsidRPr="003B1B24" w:rsidRDefault="006F4387" w:rsidP="006F4387">
            <w:pPr>
              <w:pStyle w:val="a2"/>
              <w:ind w:firstLine="0"/>
              <w:jc w:val="center"/>
              <w:rPr>
                <w:sz w:val="20"/>
                <w:lang w:val="ru-RU"/>
              </w:rPr>
            </w:pPr>
            <w:r w:rsidRPr="003B1B24">
              <w:rPr>
                <w:sz w:val="20"/>
                <w:lang w:val="ru-RU"/>
              </w:rPr>
              <w:t>341,68</w:t>
            </w:r>
          </w:p>
        </w:tc>
      </w:tr>
      <w:tr w:rsidR="006F4387" w:rsidRPr="003B1B24" w14:paraId="327D2580" w14:textId="77777777" w:rsidTr="008D77BD">
        <w:trPr>
          <w:cantSplit/>
        </w:trPr>
        <w:tc>
          <w:tcPr>
            <w:tcW w:w="568" w:type="dxa"/>
            <w:vMerge/>
          </w:tcPr>
          <w:p w14:paraId="26009F67" w14:textId="77777777" w:rsidR="006F4387" w:rsidRPr="003B1B24" w:rsidRDefault="006F4387" w:rsidP="006F4387">
            <w:pPr>
              <w:pStyle w:val="a2"/>
              <w:ind w:firstLine="0"/>
              <w:jc w:val="center"/>
              <w:rPr>
                <w:b/>
                <w:sz w:val="20"/>
                <w:lang w:val="ru-RU"/>
              </w:rPr>
            </w:pPr>
          </w:p>
        </w:tc>
        <w:tc>
          <w:tcPr>
            <w:tcW w:w="5245" w:type="dxa"/>
            <w:vAlign w:val="center"/>
          </w:tcPr>
          <w:p w14:paraId="00EFF063" w14:textId="126055CE" w:rsidR="006F4387" w:rsidRPr="003B1B24" w:rsidRDefault="006F4387" w:rsidP="006F4387">
            <w:pPr>
              <w:pStyle w:val="a2"/>
              <w:ind w:firstLine="0"/>
              <w:jc w:val="left"/>
              <w:rPr>
                <w:bCs/>
                <w:sz w:val="20"/>
                <w:lang w:val="ru-RU"/>
              </w:rPr>
            </w:pPr>
            <w:r w:rsidRPr="003B1B24">
              <w:rPr>
                <w:color w:val="000000"/>
                <w:sz w:val="20"/>
                <w:szCs w:val="20"/>
              </w:rPr>
              <w:t>Коммунально-складская зона</w:t>
            </w:r>
          </w:p>
        </w:tc>
        <w:tc>
          <w:tcPr>
            <w:tcW w:w="1242" w:type="dxa"/>
          </w:tcPr>
          <w:p w14:paraId="0FE5C1C3" w14:textId="76D8A2BE" w:rsidR="006F4387" w:rsidRPr="003B1B24" w:rsidRDefault="006F4387" w:rsidP="006F4387">
            <w:pPr>
              <w:pStyle w:val="a2"/>
              <w:ind w:firstLine="0"/>
              <w:jc w:val="center"/>
              <w:rPr>
                <w:color w:val="000000"/>
                <w:sz w:val="20"/>
                <w:lang w:val="ru-RU"/>
              </w:rPr>
            </w:pPr>
            <w:r w:rsidRPr="003B1B24">
              <w:rPr>
                <w:sz w:val="20"/>
                <w:lang w:val="ru-RU"/>
              </w:rPr>
              <w:t>га</w:t>
            </w:r>
          </w:p>
        </w:tc>
        <w:tc>
          <w:tcPr>
            <w:tcW w:w="1470" w:type="dxa"/>
            <w:vAlign w:val="bottom"/>
          </w:tcPr>
          <w:p w14:paraId="7C47075E" w14:textId="723EB917" w:rsidR="006F4387" w:rsidRPr="003B1B24" w:rsidRDefault="006F4387" w:rsidP="006F4387">
            <w:pPr>
              <w:pStyle w:val="a2"/>
              <w:ind w:firstLine="0"/>
              <w:jc w:val="center"/>
              <w:rPr>
                <w:sz w:val="20"/>
                <w:lang w:val="ru-RU"/>
              </w:rPr>
            </w:pPr>
            <w:r w:rsidRPr="003B1B24">
              <w:rPr>
                <w:sz w:val="20"/>
                <w:lang w:val="ru-RU"/>
              </w:rPr>
              <w:t>0,06</w:t>
            </w:r>
          </w:p>
        </w:tc>
        <w:tc>
          <w:tcPr>
            <w:tcW w:w="1540" w:type="dxa"/>
            <w:vAlign w:val="bottom"/>
          </w:tcPr>
          <w:p w14:paraId="4BF288F6" w14:textId="6B4FAB27" w:rsidR="006F4387" w:rsidRPr="003B1B24" w:rsidRDefault="006F4387" w:rsidP="006F4387">
            <w:pPr>
              <w:pStyle w:val="a2"/>
              <w:ind w:firstLine="0"/>
              <w:jc w:val="center"/>
              <w:rPr>
                <w:sz w:val="20"/>
                <w:lang w:val="ru-RU"/>
              </w:rPr>
            </w:pPr>
            <w:r w:rsidRPr="003B1B24">
              <w:rPr>
                <w:sz w:val="20"/>
                <w:lang w:val="ru-RU"/>
              </w:rPr>
              <w:t>0,06</w:t>
            </w:r>
          </w:p>
        </w:tc>
      </w:tr>
      <w:tr w:rsidR="006F4387" w:rsidRPr="003B1B24" w14:paraId="0D8BC902" w14:textId="77777777" w:rsidTr="008D77BD">
        <w:trPr>
          <w:cantSplit/>
        </w:trPr>
        <w:tc>
          <w:tcPr>
            <w:tcW w:w="568" w:type="dxa"/>
            <w:vMerge/>
          </w:tcPr>
          <w:p w14:paraId="1FF57688" w14:textId="77777777" w:rsidR="006F4387" w:rsidRPr="003B1B24" w:rsidRDefault="006F4387" w:rsidP="006F4387">
            <w:pPr>
              <w:pStyle w:val="a2"/>
              <w:ind w:firstLine="0"/>
              <w:jc w:val="center"/>
              <w:rPr>
                <w:b/>
                <w:sz w:val="20"/>
                <w:lang w:val="ru-RU"/>
              </w:rPr>
            </w:pPr>
          </w:p>
        </w:tc>
        <w:tc>
          <w:tcPr>
            <w:tcW w:w="5245" w:type="dxa"/>
            <w:vAlign w:val="center"/>
          </w:tcPr>
          <w:p w14:paraId="26D101DF" w14:textId="14C87E8E" w:rsidR="006F4387" w:rsidRPr="003B1B24" w:rsidRDefault="006F4387" w:rsidP="006F4387">
            <w:pPr>
              <w:pStyle w:val="a2"/>
              <w:ind w:firstLine="0"/>
              <w:jc w:val="left"/>
              <w:rPr>
                <w:bCs/>
                <w:sz w:val="20"/>
                <w:lang w:val="ru-RU"/>
              </w:rPr>
            </w:pPr>
            <w:r w:rsidRPr="003B1B24">
              <w:rPr>
                <w:color w:val="000000"/>
                <w:sz w:val="20"/>
                <w:szCs w:val="20"/>
              </w:rPr>
              <w:t>Зона инженерной инфраструктуры</w:t>
            </w:r>
          </w:p>
        </w:tc>
        <w:tc>
          <w:tcPr>
            <w:tcW w:w="1242" w:type="dxa"/>
          </w:tcPr>
          <w:p w14:paraId="3B417FE9" w14:textId="6FE85386" w:rsidR="006F4387" w:rsidRPr="003B1B24" w:rsidRDefault="006F4387" w:rsidP="006F4387">
            <w:pPr>
              <w:pStyle w:val="a2"/>
              <w:ind w:firstLine="0"/>
              <w:jc w:val="center"/>
              <w:rPr>
                <w:sz w:val="20"/>
                <w:lang w:val="ru-RU"/>
              </w:rPr>
            </w:pPr>
            <w:r w:rsidRPr="003B1B24">
              <w:rPr>
                <w:sz w:val="20"/>
                <w:lang w:val="ru-RU"/>
              </w:rPr>
              <w:t>га</w:t>
            </w:r>
          </w:p>
        </w:tc>
        <w:tc>
          <w:tcPr>
            <w:tcW w:w="1470" w:type="dxa"/>
            <w:tcBorders>
              <w:top w:val="single" w:sz="4" w:space="0" w:color="auto"/>
              <w:left w:val="single" w:sz="4" w:space="0" w:color="auto"/>
              <w:bottom w:val="single" w:sz="4" w:space="0" w:color="auto"/>
              <w:right w:val="single" w:sz="4" w:space="0" w:color="auto"/>
            </w:tcBorders>
            <w:vAlign w:val="bottom"/>
          </w:tcPr>
          <w:p w14:paraId="5AD4D473" w14:textId="6A65E47C" w:rsidR="006F4387" w:rsidRPr="003B1B24" w:rsidRDefault="006F4387" w:rsidP="006F4387">
            <w:pPr>
              <w:pStyle w:val="a2"/>
              <w:ind w:firstLine="0"/>
              <w:jc w:val="center"/>
              <w:rPr>
                <w:sz w:val="20"/>
                <w:lang w:val="ru-RU"/>
              </w:rPr>
            </w:pPr>
            <w:r w:rsidRPr="003B1B24">
              <w:rPr>
                <w:sz w:val="20"/>
                <w:lang w:val="ru-RU"/>
              </w:rPr>
              <w:t>18,05</w:t>
            </w:r>
          </w:p>
        </w:tc>
        <w:tc>
          <w:tcPr>
            <w:tcW w:w="1540" w:type="dxa"/>
            <w:tcBorders>
              <w:top w:val="single" w:sz="4" w:space="0" w:color="auto"/>
              <w:left w:val="nil"/>
              <w:bottom w:val="single" w:sz="4" w:space="0" w:color="auto"/>
              <w:right w:val="single" w:sz="4" w:space="0" w:color="auto"/>
            </w:tcBorders>
            <w:vAlign w:val="bottom"/>
          </w:tcPr>
          <w:p w14:paraId="31E73292" w14:textId="61FB69D9" w:rsidR="006F4387" w:rsidRPr="003B1B24" w:rsidRDefault="006F4387" w:rsidP="006F4387">
            <w:pPr>
              <w:pStyle w:val="a2"/>
              <w:ind w:firstLine="0"/>
              <w:jc w:val="center"/>
              <w:rPr>
                <w:sz w:val="20"/>
                <w:lang w:val="ru-RU"/>
              </w:rPr>
            </w:pPr>
            <w:r w:rsidRPr="003B1B24">
              <w:rPr>
                <w:sz w:val="20"/>
                <w:lang w:val="ru-RU"/>
              </w:rPr>
              <w:t>19,67</w:t>
            </w:r>
          </w:p>
        </w:tc>
      </w:tr>
      <w:tr w:rsidR="006F4387" w:rsidRPr="003B1B24" w14:paraId="688143EB" w14:textId="77777777" w:rsidTr="008D77BD">
        <w:trPr>
          <w:cantSplit/>
        </w:trPr>
        <w:tc>
          <w:tcPr>
            <w:tcW w:w="568" w:type="dxa"/>
            <w:vMerge/>
          </w:tcPr>
          <w:p w14:paraId="3F0DE468" w14:textId="77777777" w:rsidR="006F4387" w:rsidRPr="003B1B24" w:rsidRDefault="006F4387" w:rsidP="006F4387">
            <w:pPr>
              <w:pStyle w:val="a2"/>
              <w:ind w:firstLine="0"/>
              <w:jc w:val="center"/>
              <w:rPr>
                <w:b/>
                <w:sz w:val="20"/>
                <w:lang w:val="ru-RU"/>
              </w:rPr>
            </w:pPr>
          </w:p>
        </w:tc>
        <w:tc>
          <w:tcPr>
            <w:tcW w:w="5245" w:type="dxa"/>
            <w:vAlign w:val="center"/>
          </w:tcPr>
          <w:p w14:paraId="13004965" w14:textId="6AABC255" w:rsidR="006F4387" w:rsidRPr="003B1B24" w:rsidRDefault="006F4387" w:rsidP="006F4387">
            <w:pPr>
              <w:pStyle w:val="a2"/>
              <w:ind w:firstLine="0"/>
              <w:jc w:val="left"/>
              <w:rPr>
                <w:bCs/>
                <w:sz w:val="20"/>
                <w:lang w:val="ru-RU"/>
              </w:rPr>
            </w:pPr>
            <w:r w:rsidRPr="003B1B24">
              <w:rPr>
                <w:color w:val="000000"/>
                <w:sz w:val="20"/>
                <w:szCs w:val="20"/>
              </w:rPr>
              <w:t>Зона транспортной инфраструктуры</w:t>
            </w:r>
          </w:p>
        </w:tc>
        <w:tc>
          <w:tcPr>
            <w:tcW w:w="1242" w:type="dxa"/>
          </w:tcPr>
          <w:p w14:paraId="0D0C527B" w14:textId="3ED9294D" w:rsidR="006F4387" w:rsidRPr="003B1B24" w:rsidRDefault="006F4387" w:rsidP="006F4387">
            <w:pPr>
              <w:pStyle w:val="a2"/>
              <w:ind w:firstLine="0"/>
              <w:jc w:val="center"/>
              <w:rPr>
                <w:color w:val="000000"/>
                <w:sz w:val="20"/>
              </w:rPr>
            </w:pPr>
            <w:r w:rsidRPr="003B1B24">
              <w:rPr>
                <w:sz w:val="20"/>
                <w:lang w:val="ru-RU"/>
              </w:rPr>
              <w:t>га</w:t>
            </w:r>
          </w:p>
        </w:tc>
        <w:tc>
          <w:tcPr>
            <w:tcW w:w="147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CC4E14C" w14:textId="05188CE4" w:rsidR="006F4387" w:rsidRPr="003B1B24" w:rsidRDefault="006F4387" w:rsidP="006F4387">
            <w:pPr>
              <w:pStyle w:val="a2"/>
              <w:ind w:firstLine="0"/>
              <w:jc w:val="center"/>
              <w:rPr>
                <w:sz w:val="20"/>
                <w:lang w:val="ru-RU"/>
              </w:rPr>
            </w:pPr>
            <w:r w:rsidRPr="003B1B24">
              <w:rPr>
                <w:sz w:val="20"/>
                <w:lang w:val="ru-RU"/>
              </w:rPr>
              <w:t>735,06</w:t>
            </w:r>
          </w:p>
        </w:tc>
        <w:tc>
          <w:tcPr>
            <w:tcW w:w="1540" w:type="dxa"/>
            <w:tcBorders>
              <w:top w:val="single" w:sz="4" w:space="0" w:color="auto"/>
              <w:left w:val="nil"/>
              <w:bottom w:val="single" w:sz="4" w:space="0" w:color="auto"/>
              <w:right w:val="single" w:sz="4" w:space="0" w:color="auto"/>
            </w:tcBorders>
            <w:shd w:val="clear" w:color="auto" w:fill="FFFFFF" w:themeFill="background1"/>
            <w:vAlign w:val="bottom"/>
          </w:tcPr>
          <w:p w14:paraId="1803E552" w14:textId="19E1BF40" w:rsidR="006F4387" w:rsidRPr="003B1B24" w:rsidRDefault="006F4387" w:rsidP="006F4387">
            <w:pPr>
              <w:pStyle w:val="a2"/>
              <w:ind w:firstLine="0"/>
              <w:jc w:val="center"/>
              <w:rPr>
                <w:sz w:val="20"/>
                <w:lang w:val="ru-RU"/>
              </w:rPr>
            </w:pPr>
            <w:r w:rsidRPr="003B1B24">
              <w:rPr>
                <w:sz w:val="20"/>
                <w:lang w:val="ru-RU"/>
              </w:rPr>
              <w:t>735,06</w:t>
            </w:r>
          </w:p>
        </w:tc>
      </w:tr>
      <w:tr w:rsidR="006F4387" w:rsidRPr="003B1B24" w14:paraId="459F6C9B" w14:textId="77777777" w:rsidTr="008D77BD">
        <w:trPr>
          <w:cantSplit/>
        </w:trPr>
        <w:tc>
          <w:tcPr>
            <w:tcW w:w="568" w:type="dxa"/>
            <w:vMerge/>
          </w:tcPr>
          <w:p w14:paraId="08FCEAFF" w14:textId="77777777" w:rsidR="006F4387" w:rsidRPr="003B1B24" w:rsidRDefault="006F4387" w:rsidP="006F4387">
            <w:pPr>
              <w:pStyle w:val="a2"/>
              <w:ind w:firstLine="0"/>
              <w:jc w:val="center"/>
              <w:rPr>
                <w:b/>
                <w:sz w:val="20"/>
                <w:lang w:val="ru-RU"/>
              </w:rPr>
            </w:pPr>
          </w:p>
        </w:tc>
        <w:tc>
          <w:tcPr>
            <w:tcW w:w="5245" w:type="dxa"/>
            <w:vAlign w:val="center"/>
          </w:tcPr>
          <w:p w14:paraId="69CFF5B3" w14:textId="0B7C8E61" w:rsidR="006F4387" w:rsidRPr="003B1B24" w:rsidRDefault="006F4387" w:rsidP="006F4387">
            <w:pPr>
              <w:pStyle w:val="a2"/>
              <w:ind w:firstLine="0"/>
              <w:jc w:val="left"/>
              <w:rPr>
                <w:bCs/>
                <w:sz w:val="20"/>
                <w:lang w:val="ru-RU"/>
              </w:rPr>
            </w:pPr>
            <w:r w:rsidRPr="003B1B24">
              <w:rPr>
                <w:color w:val="000000"/>
                <w:sz w:val="20"/>
                <w:szCs w:val="20"/>
              </w:rPr>
              <w:t>Зона сельскохозяйственных угодий</w:t>
            </w:r>
          </w:p>
        </w:tc>
        <w:tc>
          <w:tcPr>
            <w:tcW w:w="1242" w:type="dxa"/>
          </w:tcPr>
          <w:p w14:paraId="6A11D5A7" w14:textId="2C123EEC" w:rsidR="006F4387" w:rsidRPr="003B1B24" w:rsidRDefault="006F4387" w:rsidP="006F4387">
            <w:pPr>
              <w:pStyle w:val="a2"/>
              <w:ind w:firstLine="0"/>
              <w:jc w:val="center"/>
              <w:rPr>
                <w:sz w:val="20"/>
                <w:lang w:val="ru-RU"/>
              </w:rPr>
            </w:pPr>
            <w:r w:rsidRPr="003B1B24">
              <w:rPr>
                <w:sz w:val="20"/>
                <w:lang w:val="ru-RU"/>
              </w:rPr>
              <w:t>га</w:t>
            </w:r>
          </w:p>
        </w:tc>
        <w:tc>
          <w:tcPr>
            <w:tcW w:w="1470" w:type="dxa"/>
            <w:tcBorders>
              <w:top w:val="single" w:sz="4" w:space="0" w:color="auto"/>
              <w:left w:val="single" w:sz="4" w:space="0" w:color="auto"/>
              <w:bottom w:val="single" w:sz="4" w:space="0" w:color="auto"/>
              <w:right w:val="single" w:sz="4" w:space="0" w:color="auto"/>
            </w:tcBorders>
            <w:vAlign w:val="bottom"/>
          </w:tcPr>
          <w:p w14:paraId="493E4AA6" w14:textId="396411F7" w:rsidR="006F4387" w:rsidRPr="003B1B24" w:rsidRDefault="006F4387" w:rsidP="006F4387">
            <w:pPr>
              <w:pStyle w:val="a2"/>
              <w:ind w:firstLine="0"/>
              <w:jc w:val="center"/>
              <w:rPr>
                <w:sz w:val="20"/>
                <w:lang w:val="ru-RU"/>
              </w:rPr>
            </w:pPr>
            <w:r w:rsidRPr="003B1B24">
              <w:rPr>
                <w:sz w:val="20"/>
                <w:lang w:val="ru-RU"/>
              </w:rPr>
              <w:t>366,00</w:t>
            </w:r>
          </w:p>
        </w:tc>
        <w:tc>
          <w:tcPr>
            <w:tcW w:w="1540" w:type="dxa"/>
            <w:tcBorders>
              <w:top w:val="single" w:sz="4" w:space="0" w:color="auto"/>
              <w:left w:val="nil"/>
              <w:bottom w:val="single" w:sz="4" w:space="0" w:color="auto"/>
              <w:right w:val="single" w:sz="4" w:space="0" w:color="auto"/>
            </w:tcBorders>
            <w:vAlign w:val="bottom"/>
          </w:tcPr>
          <w:p w14:paraId="75C29A1E" w14:textId="4F121090" w:rsidR="006F4387" w:rsidRPr="003B1B24" w:rsidRDefault="006F4387" w:rsidP="006F4387">
            <w:pPr>
              <w:pStyle w:val="a2"/>
              <w:ind w:firstLine="0"/>
              <w:jc w:val="center"/>
              <w:rPr>
                <w:sz w:val="20"/>
                <w:lang w:val="ru-RU"/>
              </w:rPr>
            </w:pPr>
            <w:r w:rsidRPr="003B1B24">
              <w:rPr>
                <w:sz w:val="20"/>
                <w:lang w:val="ru-RU"/>
              </w:rPr>
              <w:t>163,32</w:t>
            </w:r>
          </w:p>
        </w:tc>
      </w:tr>
      <w:tr w:rsidR="006F4387" w:rsidRPr="003B1B24" w14:paraId="7C7E9874" w14:textId="77777777" w:rsidTr="008D77BD">
        <w:trPr>
          <w:cantSplit/>
        </w:trPr>
        <w:tc>
          <w:tcPr>
            <w:tcW w:w="568" w:type="dxa"/>
            <w:vMerge/>
          </w:tcPr>
          <w:p w14:paraId="0296A4C7" w14:textId="77777777" w:rsidR="006F4387" w:rsidRPr="003B1B24" w:rsidRDefault="006F4387" w:rsidP="006F4387">
            <w:pPr>
              <w:pStyle w:val="a2"/>
              <w:ind w:firstLine="0"/>
              <w:jc w:val="center"/>
              <w:rPr>
                <w:b/>
                <w:sz w:val="20"/>
                <w:lang w:val="ru-RU"/>
              </w:rPr>
            </w:pPr>
          </w:p>
        </w:tc>
        <w:tc>
          <w:tcPr>
            <w:tcW w:w="5245" w:type="dxa"/>
            <w:vAlign w:val="center"/>
          </w:tcPr>
          <w:p w14:paraId="683C2335" w14:textId="446EE333" w:rsidR="006F4387" w:rsidRPr="003B1B24" w:rsidRDefault="006F4387" w:rsidP="006F4387">
            <w:pPr>
              <w:pStyle w:val="a2"/>
              <w:ind w:firstLine="0"/>
              <w:jc w:val="left"/>
              <w:rPr>
                <w:bCs/>
                <w:sz w:val="20"/>
                <w:lang w:val="ru-RU"/>
              </w:rPr>
            </w:pPr>
            <w:r w:rsidRPr="003B1B24">
              <w:rPr>
                <w:color w:val="000000"/>
                <w:sz w:val="20"/>
                <w:szCs w:val="20"/>
                <w:lang w:val="ru-RU"/>
              </w:rPr>
              <w:t>Зона садоводческих, огороднических или дачных некоммерческих объединений граждан</w:t>
            </w:r>
          </w:p>
        </w:tc>
        <w:tc>
          <w:tcPr>
            <w:tcW w:w="1242" w:type="dxa"/>
          </w:tcPr>
          <w:p w14:paraId="661F9BF2" w14:textId="5304B64E" w:rsidR="006F4387" w:rsidRPr="003B1B24" w:rsidRDefault="006F4387" w:rsidP="006F4387">
            <w:pPr>
              <w:pStyle w:val="a2"/>
              <w:ind w:firstLine="0"/>
              <w:jc w:val="center"/>
              <w:rPr>
                <w:color w:val="000000"/>
                <w:sz w:val="20"/>
                <w:lang w:val="ru-RU"/>
              </w:rPr>
            </w:pPr>
            <w:r w:rsidRPr="003B1B24">
              <w:rPr>
                <w:sz w:val="20"/>
                <w:lang w:val="ru-RU"/>
              </w:rPr>
              <w:t>га</w:t>
            </w:r>
          </w:p>
        </w:tc>
        <w:tc>
          <w:tcPr>
            <w:tcW w:w="1470" w:type="dxa"/>
            <w:tcBorders>
              <w:top w:val="single" w:sz="4" w:space="0" w:color="auto"/>
              <w:left w:val="single" w:sz="4" w:space="0" w:color="auto"/>
              <w:bottom w:val="single" w:sz="4" w:space="0" w:color="auto"/>
              <w:right w:val="single" w:sz="4" w:space="0" w:color="auto"/>
            </w:tcBorders>
            <w:vAlign w:val="bottom"/>
          </w:tcPr>
          <w:p w14:paraId="65AE6EC6" w14:textId="03124A5E" w:rsidR="006F4387" w:rsidRPr="003B1B24" w:rsidRDefault="006F4387" w:rsidP="006F4387">
            <w:pPr>
              <w:pStyle w:val="a2"/>
              <w:ind w:firstLine="0"/>
              <w:jc w:val="center"/>
              <w:rPr>
                <w:sz w:val="20"/>
                <w:lang w:val="ru-RU"/>
              </w:rPr>
            </w:pPr>
            <w:r w:rsidRPr="003B1B24">
              <w:rPr>
                <w:sz w:val="20"/>
                <w:lang w:val="ru-RU"/>
              </w:rPr>
              <w:t>313,61</w:t>
            </w:r>
          </w:p>
        </w:tc>
        <w:tc>
          <w:tcPr>
            <w:tcW w:w="1540" w:type="dxa"/>
            <w:tcBorders>
              <w:top w:val="single" w:sz="4" w:space="0" w:color="auto"/>
              <w:left w:val="nil"/>
              <w:bottom w:val="single" w:sz="4" w:space="0" w:color="auto"/>
              <w:right w:val="single" w:sz="4" w:space="0" w:color="auto"/>
            </w:tcBorders>
            <w:vAlign w:val="bottom"/>
          </w:tcPr>
          <w:p w14:paraId="6FDC964A" w14:textId="6FBBBAC2" w:rsidR="006F4387" w:rsidRPr="003B1B24" w:rsidRDefault="006F4387" w:rsidP="006F4387">
            <w:pPr>
              <w:pStyle w:val="a2"/>
              <w:ind w:firstLine="0"/>
              <w:jc w:val="center"/>
              <w:rPr>
                <w:sz w:val="20"/>
                <w:lang w:val="ru-RU"/>
              </w:rPr>
            </w:pPr>
            <w:r w:rsidRPr="003B1B24">
              <w:rPr>
                <w:sz w:val="20"/>
                <w:lang w:val="ru-RU"/>
              </w:rPr>
              <w:t>313,61</w:t>
            </w:r>
          </w:p>
        </w:tc>
      </w:tr>
      <w:tr w:rsidR="006F4387" w:rsidRPr="003B1B24" w14:paraId="530615B6" w14:textId="77777777" w:rsidTr="008D77BD">
        <w:trPr>
          <w:cantSplit/>
        </w:trPr>
        <w:tc>
          <w:tcPr>
            <w:tcW w:w="568" w:type="dxa"/>
            <w:vMerge/>
          </w:tcPr>
          <w:p w14:paraId="1FAB98D9" w14:textId="77777777" w:rsidR="006F4387" w:rsidRPr="003B1B24" w:rsidRDefault="006F4387" w:rsidP="006F4387">
            <w:pPr>
              <w:pStyle w:val="a2"/>
              <w:ind w:firstLine="0"/>
              <w:jc w:val="center"/>
              <w:rPr>
                <w:b/>
                <w:sz w:val="20"/>
                <w:lang w:val="ru-RU"/>
              </w:rPr>
            </w:pPr>
          </w:p>
        </w:tc>
        <w:tc>
          <w:tcPr>
            <w:tcW w:w="5245" w:type="dxa"/>
            <w:vAlign w:val="center"/>
          </w:tcPr>
          <w:p w14:paraId="1513764E" w14:textId="6D0EEBB3" w:rsidR="006F4387" w:rsidRPr="003B1B24" w:rsidRDefault="006F4387" w:rsidP="006F4387">
            <w:pPr>
              <w:pStyle w:val="a2"/>
              <w:ind w:firstLine="0"/>
              <w:jc w:val="left"/>
              <w:rPr>
                <w:bCs/>
                <w:sz w:val="20"/>
                <w:lang w:val="ru-RU"/>
              </w:rPr>
            </w:pPr>
            <w:r w:rsidRPr="003B1B24">
              <w:rPr>
                <w:color w:val="000000"/>
                <w:sz w:val="20"/>
                <w:szCs w:val="20"/>
              </w:rPr>
              <w:t>Производственная зона сельскохозяйственных предприятий</w:t>
            </w:r>
          </w:p>
        </w:tc>
        <w:tc>
          <w:tcPr>
            <w:tcW w:w="1242" w:type="dxa"/>
          </w:tcPr>
          <w:p w14:paraId="26AE4E07" w14:textId="76D2AE9E" w:rsidR="006F4387" w:rsidRPr="003B1B24" w:rsidRDefault="006F4387" w:rsidP="006F4387">
            <w:pPr>
              <w:pStyle w:val="a2"/>
              <w:ind w:firstLine="0"/>
              <w:jc w:val="center"/>
              <w:rPr>
                <w:color w:val="000000"/>
                <w:sz w:val="20"/>
              </w:rPr>
            </w:pPr>
            <w:r w:rsidRPr="003B1B24">
              <w:rPr>
                <w:sz w:val="20"/>
                <w:lang w:val="ru-RU"/>
              </w:rPr>
              <w:t>га</w:t>
            </w:r>
          </w:p>
        </w:tc>
        <w:tc>
          <w:tcPr>
            <w:tcW w:w="1470" w:type="dxa"/>
            <w:vAlign w:val="bottom"/>
          </w:tcPr>
          <w:p w14:paraId="07F42528" w14:textId="0FF890AE" w:rsidR="006F4387" w:rsidRPr="003B1B24" w:rsidRDefault="006F4387" w:rsidP="006F4387">
            <w:pPr>
              <w:pStyle w:val="a2"/>
              <w:ind w:firstLine="0"/>
              <w:jc w:val="center"/>
              <w:rPr>
                <w:sz w:val="20"/>
                <w:lang w:val="ru-RU"/>
              </w:rPr>
            </w:pPr>
            <w:r w:rsidRPr="003B1B24">
              <w:rPr>
                <w:sz w:val="20"/>
                <w:lang w:val="ru-RU"/>
              </w:rPr>
              <w:t>53,38</w:t>
            </w:r>
          </w:p>
        </w:tc>
        <w:tc>
          <w:tcPr>
            <w:tcW w:w="1540" w:type="dxa"/>
            <w:vAlign w:val="bottom"/>
          </w:tcPr>
          <w:p w14:paraId="3C42355D" w14:textId="4DD3127D" w:rsidR="006F4387" w:rsidRPr="003B1B24" w:rsidRDefault="006F4387" w:rsidP="006F4387">
            <w:pPr>
              <w:pStyle w:val="a2"/>
              <w:ind w:firstLine="0"/>
              <w:jc w:val="center"/>
              <w:rPr>
                <w:sz w:val="20"/>
                <w:lang w:val="ru-RU"/>
              </w:rPr>
            </w:pPr>
            <w:r w:rsidRPr="003B1B24">
              <w:rPr>
                <w:sz w:val="20"/>
                <w:lang w:val="ru-RU"/>
              </w:rPr>
              <w:t>53,38</w:t>
            </w:r>
          </w:p>
        </w:tc>
      </w:tr>
      <w:tr w:rsidR="006F4387" w:rsidRPr="003B1B24" w14:paraId="0B9DFEBE" w14:textId="77777777" w:rsidTr="008D77BD">
        <w:trPr>
          <w:cantSplit/>
        </w:trPr>
        <w:tc>
          <w:tcPr>
            <w:tcW w:w="568" w:type="dxa"/>
            <w:vMerge/>
          </w:tcPr>
          <w:p w14:paraId="217B77DF" w14:textId="77777777" w:rsidR="006F4387" w:rsidRPr="003B1B24" w:rsidRDefault="006F4387" w:rsidP="006F4387">
            <w:pPr>
              <w:pStyle w:val="a2"/>
              <w:ind w:firstLine="0"/>
              <w:jc w:val="center"/>
              <w:rPr>
                <w:b/>
                <w:sz w:val="20"/>
                <w:lang w:val="ru-RU"/>
              </w:rPr>
            </w:pPr>
            <w:bookmarkStart w:id="275" w:name="_Hlk86227143"/>
          </w:p>
        </w:tc>
        <w:tc>
          <w:tcPr>
            <w:tcW w:w="5245" w:type="dxa"/>
            <w:vAlign w:val="center"/>
          </w:tcPr>
          <w:p w14:paraId="18B26614" w14:textId="072DC84B" w:rsidR="006F4387" w:rsidRPr="003B1B24" w:rsidRDefault="006F4387" w:rsidP="006F4387">
            <w:pPr>
              <w:pStyle w:val="a2"/>
              <w:ind w:firstLine="0"/>
              <w:jc w:val="left"/>
              <w:rPr>
                <w:bCs/>
                <w:sz w:val="20"/>
                <w:lang w:val="ru-RU"/>
              </w:rPr>
            </w:pPr>
            <w:r w:rsidRPr="003B1B24">
              <w:rPr>
                <w:color w:val="000000"/>
                <w:sz w:val="20"/>
                <w:szCs w:val="20"/>
              </w:rPr>
              <w:t>Зоны рекреационного назначения</w:t>
            </w:r>
          </w:p>
        </w:tc>
        <w:tc>
          <w:tcPr>
            <w:tcW w:w="1242" w:type="dxa"/>
          </w:tcPr>
          <w:p w14:paraId="0F02CC5C" w14:textId="0B81CCE7" w:rsidR="006F4387" w:rsidRPr="003B1B24" w:rsidRDefault="006F4387" w:rsidP="006F4387">
            <w:pPr>
              <w:pStyle w:val="a2"/>
              <w:ind w:firstLine="0"/>
              <w:jc w:val="center"/>
              <w:rPr>
                <w:sz w:val="20"/>
                <w:lang w:val="ru-RU"/>
              </w:rPr>
            </w:pPr>
            <w:r w:rsidRPr="003B1B24">
              <w:rPr>
                <w:sz w:val="20"/>
                <w:lang w:val="ru-RU"/>
              </w:rPr>
              <w:t>га</w:t>
            </w:r>
          </w:p>
        </w:tc>
        <w:tc>
          <w:tcPr>
            <w:tcW w:w="1470" w:type="dxa"/>
            <w:vAlign w:val="bottom"/>
          </w:tcPr>
          <w:p w14:paraId="796696A6" w14:textId="3AB7134C" w:rsidR="006F4387" w:rsidRPr="003B1B24" w:rsidRDefault="006F4387" w:rsidP="006F4387">
            <w:pPr>
              <w:pStyle w:val="a2"/>
              <w:ind w:firstLine="0"/>
              <w:jc w:val="center"/>
              <w:rPr>
                <w:sz w:val="20"/>
                <w:lang w:val="ru-RU"/>
              </w:rPr>
            </w:pPr>
            <w:r w:rsidRPr="003B1B24">
              <w:rPr>
                <w:sz w:val="20"/>
                <w:lang w:val="ru-RU"/>
              </w:rPr>
              <w:t>4,47</w:t>
            </w:r>
          </w:p>
        </w:tc>
        <w:tc>
          <w:tcPr>
            <w:tcW w:w="1540" w:type="dxa"/>
            <w:vAlign w:val="bottom"/>
          </w:tcPr>
          <w:p w14:paraId="6FAE451B" w14:textId="1C6C2367" w:rsidR="006F4387" w:rsidRPr="003B1B24" w:rsidRDefault="006F4387" w:rsidP="006F4387">
            <w:pPr>
              <w:pStyle w:val="a2"/>
              <w:ind w:firstLine="0"/>
              <w:jc w:val="center"/>
              <w:rPr>
                <w:sz w:val="20"/>
                <w:lang w:val="ru-RU"/>
              </w:rPr>
            </w:pPr>
            <w:r w:rsidRPr="003B1B24">
              <w:rPr>
                <w:sz w:val="20"/>
                <w:lang w:val="ru-RU"/>
              </w:rPr>
              <w:t>4,47</w:t>
            </w:r>
          </w:p>
        </w:tc>
      </w:tr>
      <w:bookmarkEnd w:id="275"/>
      <w:tr w:rsidR="006F4387" w:rsidRPr="003B1B24" w14:paraId="5D2B28BB" w14:textId="77777777" w:rsidTr="008D77BD">
        <w:trPr>
          <w:cantSplit/>
        </w:trPr>
        <w:tc>
          <w:tcPr>
            <w:tcW w:w="568" w:type="dxa"/>
            <w:vMerge/>
          </w:tcPr>
          <w:p w14:paraId="2B7BDAA8" w14:textId="77777777" w:rsidR="006F4387" w:rsidRPr="003B1B24" w:rsidRDefault="006F4387" w:rsidP="006F4387">
            <w:pPr>
              <w:pStyle w:val="a2"/>
              <w:ind w:firstLine="0"/>
              <w:jc w:val="center"/>
              <w:rPr>
                <w:b/>
                <w:sz w:val="20"/>
                <w:lang w:val="ru-RU"/>
              </w:rPr>
            </w:pPr>
          </w:p>
        </w:tc>
        <w:tc>
          <w:tcPr>
            <w:tcW w:w="5245" w:type="dxa"/>
            <w:vAlign w:val="center"/>
          </w:tcPr>
          <w:p w14:paraId="49803C51" w14:textId="0269A8C3" w:rsidR="006F4387" w:rsidRPr="003B1B24" w:rsidRDefault="006F4387" w:rsidP="006F4387">
            <w:pPr>
              <w:pStyle w:val="a2"/>
              <w:ind w:firstLine="0"/>
              <w:jc w:val="left"/>
              <w:rPr>
                <w:bCs/>
                <w:sz w:val="20"/>
                <w:lang w:val="ru-RU"/>
              </w:rPr>
            </w:pPr>
            <w:r w:rsidRPr="003B1B24">
              <w:rPr>
                <w:color w:val="000000"/>
                <w:sz w:val="20"/>
                <w:szCs w:val="20"/>
                <w:lang w:val="ru-RU"/>
              </w:rPr>
              <w:t>Зона озелененных территорий общего пользования (лесопарки, парки, сады, скверы, бульвары, городские леса)</w:t>
            </w:r>
          </w:p>
        </w:tc>
        <w:tc>
          <w:tcPr>
            <w:tcW w:w="1242" w:type="dxa"/>
          </w:tcPr>
          <w:p w14:paraId="5796CEBC" w14:textId="0D9E63CE" w:rsidR="006F4387" w:rsidRPr="003B1B24" w:rsidRDefault="006F4387" w:rsidP="006F4387">
            <w:pPr>
              <w:pStyle w:val="a2"/>
              <w:ind w:firstLine="0"/>
              <w:jc w:val="center"/>
              <w:rPr>
                <w:color w:val="000000"/>
                <w:sz w:val="20"/>
                <w:lang w:val="ru-RU"/>
              </w:rPr>
            </w:pPr>
            <w:r w:rsidRPr="003B1B24">
              <w:rPr>
                <w:sz w:val="20"/>
                <w:lang w:val="ru-RU"/>
              </w:rPr>
              <w:t>га</w:t>
            </w:r>
          </w:p>
        </w:tc>
        <w:tc>
          <w:tcPr>
            <w:tcW w:w="1470" w:type="dxa"/>
            <w:tcBorders>
              <w:top w:val="single" w:sz="4" w:space="0" w:color="auto"/>
              <w:left w:val="single" w:sz="4" w:space="0" w:color="auto"/>
              <w:bottom w:val="single" w:sz="4" w:space="0" w:color="auto"/>
              <w:right w:val="single" w:sz="4" w:space="0" w:color="auto"/>
            </w:tcBorders>
            <w:vAlign w:val="bottom"/>
          </w:tcPr>
          <w:p w14:paraId="4F85DDEF" w14:textId="7B96E342" w:rsidR="006F4387" w:rsidRPr="003B1B24" w:rsidRDefault="006F4387" w:rsidP="006F4387">
            <w:pPr>
              <w:pStyle w:val="a2"/>
              <w:ind w:firstLine="0"/>
              <w:jc w:val="center"/>
              <w:rPr>
                <w:sz w:val="20"/>
                <w:lang w:val="ru-RU"/>
              </w:rPr>
            </w:pPr>
            <w:r w:rsidRPr="003B1B24">
              <w:rPr>
                <w:sz w:val="20"/>
                <w:lang w:val="ru-RU"/>
              </w:rPr>
              <w:t>182,59</w:t>
            </w:r>
          </w:p>
        </w:tc>
        <w:tc>
          <w:tcPr>
            <w:tcW w:w="1540" w:type="dxa"/>
            <w:tcBorders>
              <w:top w:val="single" w:sz="4" w:space="0" w:color="auto"/>
              <w:left w:val="nil"/>
              <w:bottom w:val="single" w:sz="4" w:space="0" w:color="auto"/>
              <w:right w:val="single" w:sz="4" w:space="0" w:color="auto"/>
            </w:tcBorders>
            <w:vAlign w:val="bottom"/>
          </w:tcPr>
          <w:p w14:paraId="5D9FF948" w14:textId="669947B2" w:rsidR="006F4387" w:rsidRPr="003B1B24" w:rsidRDefault="006F4387" w:rsidP="006F4387">
            <w:pPr>
              <w:pStyle w:val="a2"/>
              <w:ind w:firstLine="0"/>
              <w:jc w:val="center"/>
              <w:rPr>
                <w:sz w:val="20"/>
                <w:lang w:val="ru-RU"/>
              </w:rPr>
            </w:pPr>
            <w:r w:rsidRPr="003B1B24">
              <w:rPr>
                <w:sz w:val="20"/>
                <w:lang w:val="ru-RU"/>
              </w:rPr>
              <w:t>182,59</w:t>
            </w:r>
          </w:p>
        </w:tc>
      </w:tr>
      <w:tr w:rsidR="006F4387" w:rsidRPr="003B1B24" w14:paraId="70D84995" w14:textId="77777777" w:rsidTr="008D77BD">
        <w:trPr>
          <w:cantSplit/>
        </w:trPr>
        <w:tc>
          <w:tcPr>
            <w:tcW w:w="568" w:type="dxa"/>
            <w:vMerge/>
          </w:tcPr>
          <w:p w14:paraId="5BC66526" w14:textId="77777777" w:rsidR="006F4387" w:rsidRPr="003B1B24" w:rsidRDefault="006F4387" w:rsidP="006F4387">
            <w:pPr>
              <w:pStyle w:val="a2"/>
              <w:ind w:firstLine="0"/>
              <w:jc w:val="center"/>
              <w:rPr>
                <w:b/>
                <w:sz w:val="20"/>
                <w:lang w:val="ru-RU"/>
              </w:rPr>
            </w:pPr>
          </w:p>
        </w:tc>
        <w:tc>
          <w:tcPr>
            <w:tcW w:w="5245" w:type="dxa"/>
            <w:vAlign w:val="center"/>
          </w:tcPr>
          <w:p w14:paraId="65234D20" w14:textId="2A7BE734" w:rsidR="006F4387" w:rsidRPr="003B1B24" w:rsidRDefault="006F4387" w:rsidP="006F4387">
            <w:pPr>
              <w:pStyle w:val="a2"/>
              <w:ind w:firstLine="0"/>
              <w:jc w:val="left"/>
              <w:rPr>
                <w:bCs/>
                <w:sz w:val="20"/>
                <w:lang w:val="ru-RU"/>
              </w:rPr>
            </w:pPr>
            <w:r w:rsidRPr="003B1B24">
              <w:rPr>
                <w:color w:val="000000"/>
                <w:sz w:val="20"/>
                <w:szCs w:val="20"/>
              </w:rPr>
              <w:t>Зона отдыха</w:t>
            </w:r>
          </w:p>
        </w:tc>
        <w:tc>
          <w:tcPr>
            <w:tcW w:w="1242" w:type="dxa"/>
          </w:tcPr>
          <w:p w14:paraId="1652BB2A" w14:textId="10679DEC" w:rsidR="006F4387" w:rsidRPr="003B1B24" w:rsidRDefault="006F4387" w:rsidP="006F4387">
            <w:pPr>
              <w:pStyle w:val="a2"/>
              <w:ind w:firstLine="0"/>
              <w:jc w:val="center"/>
              <w:rPr>
                <w:color w:val="000000"/>
                <w:sz w:val="20"/>
              </w:rPr>
            </w:pPr>
            <w:r w:rsidRPr="003B1B24">
              <w:rPr>
                <w:sz w:val="20"/>
                <w:lang w:val="ru-RU"/>
              </w:rPr>
              <w:t>га</w:t>
            </w:r>
          </w:p>
        </w:tc>
        <w:tc>
          <w:tcPr>
            <w:tcW w:w="1470" w:type="dxa"/>
            <w:vAlign w:val="bottom"/>
          </w:tcPr>
          <w:p w14:paraId="7EE2FB5E" w14:textId="21606716" w:rsidR="006F4387" w:rsidRPr="003B1B24" w:rsidRDefault="006F4387" w:rsidP="006F4387">
            <w:pPr>
              <w:pStyle w:val="a2"/>
              <w:ind w:firstLine="0"/>
              <w:jc w:val="center"/>
              <w:rPr>
                <w:sz w:val="20"/>
                <w:lang w:val="ru-RU"/>
              </w:rPr>
            </w:pPr>
            <w:r w:rsidRPr="003B1B24">
              <w:rPr>
                <w:sz w:val="20"/>
                <w:lang w:val="ru-RU"/>
              </w:rPr>
              <w:t>2,82</w:t>
            </w:r>
          </w:p>
        </w:tc>
        <w:tc>
          <w:tcPr>
            <w:tcW w:w="1540" w:type="dxa"/>
            <w:vAlign w:val="bottom"/>
          </w:tcPr>
          <w:p w14:paraId="64D23F6E" w14:textId="0A5F6E4B" w:rsidR="006F4387" w:rsidRPr="003B1B24" w:rsidRDefault="006F4387" w:rsidP="006F4387">
            <w:pPr>
              <w:pStyle w:val="a2"/>
              <w:ind w:firstLine="0"/>
              <w:jc w:val="center"/>
              <w:rPr>
                <w:sz w:val="20"/>
                <w:lang w:val="ru-RU"/>
              </w:rPr>
            </w:pPr>
            <w:r w:rsidRPr="003B1B24">
              <w:rPr>
                <w:sz w:val="20"/>
                <w:lang w:val="ru-RU"/>
              </w:rPr>
              <w:t>2,82</w:t>
            </w:r>
          </w:p>
        </w:tc>
      </w:tr>
      <w:tr w:rsidR="006F4387" w:rsidRPr="003B1B24" w14:paraId="2EB788FD" w14:textId="77777777" w:rsidTr="008D77BD">
        <w:trPr>
          <w:cantSplit/>
        </w:trPr>
        <w:tc>
          <w:tcPr>
            <w:tcW w:w="568" w:type="dxa"/>
            <w:vMerge/>
          </w:tcPr>
          <w:p w14:paraId="2F3BE4EC" w14:textId="77777777" w:rsidR="006F4387" w:rsidRPr="003B1B24" w:rsidRDefault="006F4387" w:rsidP="006F4387">
            <w:pPr>
              <w:pStyle w:val="a2"/>
              <w:ind w:firstLine="0"/>
              <w:jc w:val="center"/>
              <w:rPr>
                <w:b/>
                <w:sz w:val="20"/>
                <w:lang w:val="ru-RU"/>
              </w:rPr>
            </w:pPr>
          </w:p>
        </w:tc>
        <w:tc>
          <w:tcPr>
            <w:tcW w:w="5245" w:type="dxa"/>
            <w:vAlign w:val="center"/>
          </w:tcPr>
          <w:p w14:paraId="27CA068E" w14:textId="6E618FBB" w:rsidR="006F4387" w:rsidRPr="003B1B24" w:rsidRDefault="006F4387" w:rsidP="006F4387">
            <w:pPr>
              <w:pStyle w:val="a2"/>
              <w:ind w:firstLine="0"/>
              <w:jc w:val="left"/>
              <w:rPr>
                <w:bCs/>
                <w:sz w:val="20"/>
                <w:lang w:val="ru-RU"/>
              </w:rPr>
            </w:pPr>
            <w:r w:rsidRPr="003B1B24">
              <w:rPr>
                <w:color w:val="000000"/>
                <w:sz w:val="20"/>
                <w:szCs w:val="20"/>
              </w:rPr>
              <w:t>Зона лесов</w:t>
            </w:r>
          </w:p>
        </w:tc>
        <w:tc>
          <w:tcPr>
            <w:tcW w:w="1242" w:type="dxa"/>
          </w:tcPr>
          <w:p w14:paraId="0C6A40BE" w14:textId="7222102B" w:rsidR="006F4387" w:rsidRPr="003B1B24" w:rsidRDefault="006F4387" w:rsidP="006F4387">
            <w:pPr>
              <w:pStyle w:val="a2"/>
              <w:ind w:firstLine="0"/>
              <w:jc w:val="center"/>
              <w:rPr>
                <w:sz w:val="20"/>
                <w:lang w:val="ru-RU"/>
              </w:rPr>
            </w:pPr>
            <w:r w:rsidRPr="003B1B24">
              <w:rPr>
                <w:sz w:val="20"/>
                <w:lang w:val="ru-RU"/>
              </w:rPr>
              <w:t>га</w:t>
            </w:r>
          </w:p>
        </w:tc>
        <w:tc>
          <w:tcPr>
            <w:tcW w:w="1470" w:type="dxa"/>
            <w:vAlign w:val="bottom"/>
          </w:tcPr>
          <w:p w14:paraId="6342739E" w14:textId="0A16E8AC" w:rsidR="006F4387" w:rsidRPr="003B1B24" w:rsidRDefault="006F4387" w:rsidP="006F4387">
            <w:pPr>
              <w:pStyle w:val="a2"/>
              <w:ind w:firstLine="0"/>
              <w:jc w:val="center"/>
              <w:rPr>
                <w:sz w:val="20"/>
                <w:lang w:val="ru-RU"/>
              </w:rPr>
            </w:pPr>
            <w:r w:rsidRPr="003B1B24">
              <w:rPr>
                <w:sz w:val="20"/>
                <w:lang w:val="ru-RU"/>
              </w:rPr>
              <w:t>2,87</w:t>
            </w:r>
          </w:p>
        </w:tc>
        <w:tc>
          <w:tcPr>
            <w:tcW w:w="1540" w:type="dxa"/>
            <w:vAlign w:val="bottom"/>
          </w:tcPr>
          <w:p w14:paraId="075A4FE4" w14:textId="2BE8D585" w:rsidR="006F4387" w:rsidRPr="003B1B24" w:rsidRDefault="006F4387" w:rsidP="006F4387">
            <w:pPr>
              <w:pStyle w:val="a2"/>
              <w:ind w:firstLine="0"/>
              <w:jc w:val="center"/>
              <w:rPr>
                <w:sz w:val="20"/>
                <w:lang w:val="ru-RU"/>
              </w:rPr>
            </w:pPr>
            <w:r w:rsidRPr="003B1B24">
              <w:rPr>
                <w:sz w:val="20"/>
                <w:lang w:val="ru-RU"/>
              </w:rPr>
              <w:t>2,87</w:t>
            </w:r>
          </w:p>
        </w:tc>
      </w:tr>
      <w:tr w:rsidR="006F4387" w:rsidRPr="003B1B24" w14:paraId="20A606E7" w14:textId="77777777" w:rsidTr="008D77BD">
        <w:trPr>
          <w:cantSplit/>
        </w:trPr>
        <w:tc>
          <w:tcPr>
            <w:tcW w:w="568" w:type="dxa"/>
            <w:vMerge/>
          </w:tcPr>
          <w:p w14:paraId="55D08E37" w14:textId="77777777" w:rsidR="006F4387" w:rsidRPr="003B1B24" w:rsidRDefault="006F4387" w:rsidP="006F4387">
            <w:pPr>
              <w:pStyle w:val="a2"/>
              <w:ind w:firstLine="0"/>
              <w:jc w:val="center"/>
              <w:rPr>
                <w:b/>
                <w:sz w:val="20"/>
                <w:lang w:val="ru-RU"/>
              </w:rPr>
            </w:pPr>
          </w:p>
        </w:tc>
        <w:tc>
          <w:tcPr>
            <w:tcW w:w="5245" w:type="dxa"/>
            <w:vAlign w:val="center"/>
          </w:tcPr>
          <w:p w14:paraId="3CECB71C" w14:textId="0DDE7CF0" w:rsidR="006F4387" w:rsidRPr="003B1B24" w:rsidRDefault="006F4387" w:rsidP="006F4387">
            <w:pPr>
              <w:pStyle w:val="a2"/>
              <w:ind w:firstLine="0"/>
              <w:jc w:val="left"/>
              <w:rPr>
                <w:bCs/>
                <w:sz w:val="20"/>
                <w:lang w:val="ru-RU"/>
              </w:rPr>
            </w:pPr>
            <w:r w:rsidRPr="003B1B24">
              <w:rPr>
                <w:color w:val="000000"/>
                <w:sz w:val="20"/>
                <w:szCs w:val="20"/>
              </w:rPr>
              <w:t>Зона кладбищ</w:t>
            </w:r>
          </w:p>
        </w:tc>
        <w:tc>
          <w:tcPr>
            <w:tcW w:w="1242" w:type="dxa"/>
          </w:tcPr>
          <w:p w14:paraId="603992EC" w14:textId="1FD32C9F" w:rsidR="006F4387" w:rsidRPr="003B1B24" w:rsidRDefault="006F4387" w:rsidP="006F4387">
            <w:pPr>
              <w:pStyle w:val="a2"/>
              <w:ind w:firstLine="0"/>
              <w:jc w:val="center"/>
              <w:rPr>
                <w:color w:val="000000"/>
                <w:sz w:val="20"/>
              </w:rPr>
            </w:pPr>
            <w:r w:rsidRPr="003B1B24">
              <w:rPr>
                <w:sz w:val="20"/>
                <w:lang w:val="ru-RU"/>
              </w:rPr>
              <w:t>га</w:t>
            </w:r>
          </w:p>
        </w:tc>
        <w:tc>
          <w:tcPr>
            <w:tcW w:w="1470" w:type="dxa"/>
            <w:vAlign w:val="bottom"/>
          </w:tcPr>
          <w:p w14:paraId="1BC65B34" w14:textId="4B208A52" w:rsidR="006F4387" w:rsidRPr="003B1B24" w:rsidRDefault="006F4387" w:rsidP="006F4387">
            <w:pPr>
              <w:pStyle w:val="a2"/>
              <w:ind w:firstLine="0"/>
              <w:jc w:val="center"/>
              <w:rPr>
                <w:sz w:val="20"/>
                <w:lang w:val="ru-RU"/>
              </w:rPr>
            </w:pPr>
            <w:r w:rsidRPr="003B1B24">
              <w:rPr>
                <w:sz w:val="20"/>
                <w:lang w:val="ru-RU"/>
              </w:rPr>
              <w:t>30,40</w:t>
            </w:r>
          </w:p>
        </w:tc>
        <w:tc>
          <w:tcPr>
            <w:tcW w:w="1540" w:type="dxa"/>
            <w:vAlign w:val="bottom"/>
          </w:tcPr>
          <w:p w14:paraId="23A589D9" w14:textId="3A673A04" w:rsidR="006F4387" w:rsidRPr="003B1B24" w:rsidRDefault="006F4387" w:rsidP="006F4387">
            <w:pPr>
              <w:pStyle w:val="a2"/>
              <w:ind w:firstLine="0"/>
              <w:jc w:val="center"/>
              <w:rPr>
                <w:sz w:val="20"/>
                <w:lang w:val="ru-RU"/>
              </w:rPr>
            </w:pPr>
            <w:r w:rsidRPr="003B1B24">
              <w:rPr>
                <w:sz w:val="20"/>
                <w:lang w:val="ru-RU"/>
              </w:rPr>
              <w:t>30,40</w:t>
            </w:r>
          </w:p>
        </w:tc>
      </w:tr>
      <w:tr w:rsidR="006F4387" w:rsidRPr="003B1B24" w14:paraId="78A95107" w14:textId="77777777" w:rsidTr="008D77BD">
        <w:trPr>
          <w:cantSplit/>
        </w:trPr>
        <w:tc>
          <w:tcPr>
            <w:tcW w:w="568" w:type="dxa"/>
            <w:vMerge/>
          </w:tcPr>
          <w:p w14:paraId="11B25A66" w14:textId="77777777" w:rsidR="006F4387" w:rsidRPr="003B1B24" w:rsidRDefault="006F4387" w:rsidP="006F4387">
            <w:pPr>
              <w:pStyle w:val="a2"/>
              <w:ind w:firstLine="0"/>
              <w:jc w:val="center"/>
              <w:rPr>
                <w:b/>
                <w:sz w:val="20"/>
                <w:lang w:val="ru-RU"/>
              </w:rPr>
            </w:pPr>
          </w:p>
        </w:tc>
        <w:tc>
          <w:tcPr>
            <w:tcW w:w="5245" w:type="dxa"/>
            <w:vAlign w:val="center"/>
          </w:tcPr>
          <w:p w14:paraId="0242A83E" w14:textId="2B6BCAF8" w:rsidR="006F4387" w:rsidRPr="003B1B24" w:rsidRDefault="006F4387" w:rsidP="006F4387">
            <w:pPr>
              <w:pStyle w:val="a2"/>
              <w:ind w:firstLine="0"/>
              <w:jc w:val="left"/>
              <w:rPr>
                <w:bCs/>
                <w:sz w:val="20"/>
                <w:lang w:val="ru-RU"/>
              </w:rPr>
            </w:pPr>
            <w:r w:rsidRPr="003B1B24">
              <w:rPr>
                <w:color w:val="000000"/>
                <w:sz w:val="20"/>
                <w:szCs w:val="20"/>
                <w:lang w:val="ru-RU"/>
              </w:rPr>
              <w:t>Зона озелененных территорий специального назначения</w:t>
            </w:r>
          </w:p>
        </w:tc>
        <w:tc>
          <w:tcPr>
            <w:tcW w:w="1242" w:type="dxa"/>
          </w:tcPr>
          <w:p w14:paraId="523CF3F1" w14:textId="036391ED" w:rsidR="006F4387" w:rsidRPr="003B1B24" w:rsidRDefault="006F4387" w:rsidP="006F4387">
            <w:pPr>
              <w:pStyle w:val="a2"/>
              <w:ind w:firstLine="0"/>
              <w:jc w:val="center"/>
              <w:rPr>
                <w:color w:val="000000"/>
                <w:sz w:val="20"/>
                <w:lang w:val="ru-RU"/>
              </w:rPr>
            </w:pPr>
            <w:r w:rsidRPr="003B1B24">
              <w:rPr>
                <w:sz w:val="20"/>
                <w:lang w:val="ru-RU"/>
              </w:rPr>
              <w:t>га</w:t>
            </w:r>
          </w:p>
        </w:tc>
        <w:tc>
          <w:tcPr>
            <w:tcW w:w="1470" w:type="dxa"/>
            <w:vAlign w:val="bottom"/>
          </w:tcPr>
          <w:p w14:paraId="07673ED8" w14:textId="25297735" w:rsidR="006F4387" w:rsidRPr="003B1B24" w:rsidRDefault="006F4387" w:rsidP="006F4387">
            <w:pPr>
              <w:pStyle w:val="a2"/>
              <w:ind w:firstLine="0"/>
              <w:jc w:val="center"/>
              <w:rPr>
                <w:sz w:val="20"/>
                <w:lang w:val="ru-RU"/>
              </w:rPr>
            </w:pPr>
            <w:r w:rsidRPr="003B1B24">
              <w:rPr>
                <w:sz w:val="20"/>
                <w:lang w:val="ru-RU"/>
              </w:rPr>
              <w:t>44,39</w:t>
            </w:r>
          </w:p>
        </w:tc>
        <w:tc>
          <w:tcPr>
            <w:tcW w:w="1540" w:type="dxa"/>
            <w:vAlign w:val="bottom"/>
          </w:tcPr>
          <w:p w14:paraId="1EE2AA3B" w14:textId="42CEF83B" w:rsidR="006F4387" w:rsidRPr="003B1B24" w:rsidRDefault="006F4387" w:rsidP="006F4387">
            <w:pPr>
              <w:pStyle w:val="a2"/>
              <w:ind w:firstLine="0"/>
              <w:jc w:val="center"/>
              <w:rPr>
                <w:sz w:val="20"/>
                <w:lang w:val="ru-RU"/>
              </w:rPr>
            </w:pPr>
            <w:r w:rsidRPr="003B1B24">
              <w:rPr>
                <w:sz w:val="20"/>
                <w:lang w:val="ru-RU"/>
              </w:rPr>
              <w:t>44,39</w:t>
            </w:r>
          </w:p>
        </w:tc>
      </w:tr>
      <w:tr w:rsidR="006F4387" w:rsidRPr="003B1B24" w14:paraId="42EB74EB" w14:textId="77777777" w:rsidTr="003C7D8A">
        <w:trPr>
          <w:cantSplit/>
          <w:trHeight w:val="129"/>
        </w:trPr>
        <w:tc>
          <w:tcPr>
            <w:tcW w:w="568" w:type="dxa"/>
          </w:tcPr>
          <w:p w14:paraId="46AB0D85" w14:textId="77777777" w:rsidR="006F4387" w:rsidRPr="003B1B24" w:rsidRDefault="006F4387" w:rsidP="006F4387">
            <w:pPr>
              <w:pStyle w:val="a2"/>
              <w:ind w:firstLine="0"/>
              <w:jc w:val="center"/>
              <w:rPr>
                <w:b/>
                <w:sz w:val="20"/>
                <w:lang w:val="ru-RU"/>
              </w:rPr>
            </w:pPr>
            <w:bookmarkStart w:id="276" w:name="_Hlk466903816"/>
            <w:bookmarkStart w:id="277" w:name="_Hlk466903845"/>
            <w:r w:rsidRPr="003B1B24">
              <w:rPr>
                <w:b/>
                <w:sz w:val="20"/>
                <w:lang w:val="ru-RU"/>
              </w:rPr>
              <w:t>1.2</w:t>
            </w:r>
          </w:p>
        </w:tc>
        <w:tc>
          <w:tcPr>
            <w:tcW w:w="5245" w:type="dxa"/>
          </w:tcPr>
          <w:p w14:paraId="2B327F35" w14:textId="77777777" w:rsidR="006F4387" w:rsidRPr="003B1B24" w:rsidRDefault="006F4387" w:rsidP="006F4387">
            <w:pPr>
              <w:pStyle w:val="a2"/>
              <w:ind w:firstLine="0"/>
              <w:jc w:val="left"/>
              <w:rPr>
                <w:bCs/>
                <w:sz w:val="20"/>
                <w:lang w:val="ru-RU"/>
              </w:rPr>
            </w:pPr>
            <w:r w:rsidRPr="003B1B24">
              <w:rPr>
                <w:bCs/>
                <w:sz w:val="20"/>
                <w:lang w:val="ru-RU"/>
              </w:rPr>
              <w:t>Общая площадь земель в границах населенных пунктов</w:t>
            </w:r>
          </w:p>
        </w:tc>
        <w:tc>
          <w:tcPr>
            <w:tcW w:w="1242" w:type="dxa"/>
          </w:tcPr>
          <w:p w14:paraId="4B46F091" w14:textId="77777777" w:rsidR="006F4387" w:rsidRPr="003B1B24" w:rsidRDefault="006F4387" w:rsidP="006F4387">
            <w:pPr>
              <w:pStyle w:val="a2"/>
              <w:ind w:firstLine="0"/>
              <w:jc w:val="center"/>
              <w:rPr>
                <w:sz w:val="20"/>
                <w:lang w:val="ru-RU"/>
              </w:rPr>
            </w:pPr>
            <w:r w:rsidRPr="003B1B24">
              <w:rPr>
                <w:sz w:val="20"/>
                <w:lang w:val="ru-RU"/>
              </w:rPr>
              <w:t>га</w:t>
            </w:r>
          </w:p>
        </w:tc>
        <w:tc>
          <w:tcPr>
            <w:tcW w:w="1470" w:type="dxa"/>
            <w:vAlign w:val="center"/>
          </w:tcPr>
          <w:p w14:paraId="2148DC1D" w14:textId="61D7FBDE" w:rsidR="006F4387" w:rsidRPr="003B1B24" w:rsidRDefault="006F4387" w:rsidP="006F4387">
            <w:pPr>
              <w:pStyle w:val="a2"/>
              <w:ind w:firstLine="0"/>
              <w:jc w:val="center"/>
              <w:rPr>
                <w:sz w:val="20"/>
                <w:lang w:val="ru-RU"/>
              </w:rPr>
            </w:pPr>
            <w:r w:rsidRPr="003B1B24">
              <w:rPr>
                <w:sz w:val="20"/>
                <w:lang w:val="ru-RU"/>
              </w:rPr>
              <w:t>3811,23</w:t>
            </w:r>
          </w:p>
        </w:tc>
        <w:tc>
          <w:tcPr>
            <w:tcW w:w="1540" w:type="dxa"/>
            <w:vAlign w:val="center"/>
          </w:tcPr>
          <w:p w14:paraId="08C9DB37" w14:textId="35E67127" w:rsidR="006F4387" w:rsidRPr="003B1B24" w:rsidRDefault="006F4387" w:rsidP="006F4387">
            <w:pPr>
              <w:pStyle w:val="a2"/>
              <w:ind w:firstLine="0"/>
              <w:jc w:val="center"/>
              <w:rPr>
                <w:sz w:val="20"/>
                <w:lang w:val="ru-RU"/>
              </w:rPr>
            </w:pPr>
            <w:r w:rsidRPr="003B1B24">
              <w:rPr>
                <w:sz w:val="20"/>
                <w:lang w:val="ru-RU"/>
              </w:rPr>
              <w:t>3811,23</w:t>
            </w:r>
          </w:p>
        </w:tc>
      </w:tr>
      <w:bookmarkEnd w:id="276"/>
      <w:bookmarkEnd w:id="277"/>
      <w:tr w:rsidR="006F4387" w:rsidRPr="003B1B24" w14:paraId="0BF432DD" w14:textId="77777777" w:rsidTr="0056395C">
        <w:trPr>
          <w:cantSplit/>
        </w:trPr>
        <w:tc>
          <w:tcPr>
            <w:tcW w:w="10065" w:type="dxa"/>
            <w:gridSpan w:val="5"/>
          </w:tcPr>
          <w:p w14:paraId="5DF14516" w14:textId="77777777" w:rsidR="006F4387" w:rsidRPr="003B1B24" w:rsidRDefault="006F4387" w:rsidP="006F4387">
            <w:pPr>
              <w:pStyle w:val="a2"/>
              <w:ind w:firstLine="0"/>
              <w:jc w:val="center"/>
              <w:rPr>
                <w:sz w:val="20"/>
                <w:lang w:val="ru-RU"/>
              </w:rPr>
            </w:pPr>
            <w:r w:rsidRPr="003B1B24">
              <w:rPr>
                <w:b/>
                <w:sz w:val="20"/>
              </w:rPr>
              <w:t>II</w:t>
            </w:r>
            <w:r w:rsidRPr="003B1B24">
              <w:rPr>
                <w:b/>
                <w:sz w:val="20"/>
                <w:lang w:val="ru-RU"/>
              </w:rPr>
              <w:t>. Население</w:t>
            </w:r>
          </w:p>
        </w:tc>
      </w:tr>
      <w:tr w:rsidR="006F4387" w:rsidRPr="003B1B24" w14:paraId="0096AADE" w14:textId="77777777" w:rsidTr="008D77BD">
        <w:trPr>
          <w:cantSplit/>
        </w:trPr>
        <w:tc>
          <w:tcPr>
            <w:tcW w:w="568" w:type="dxa"/>
          </w:tcPr>
          <w:p w14:paraId="325001E8" w14:textId="77777777" w:rsidR="006F4387" w:rsidRPr="003B1B24" w:rsidRDefault="006F4387" w:rsidP="006F4387">
            <w:pPr>
              <w:pStyle w:val="a2"/>
              <w:ind w:firstLine="0"/>
              <w:jc w:val="center"/>
              <w:rPr>
                <w:b/>
                <w:sz w:val="20"/>
                <w:lang w:val="ru-RU"/>
              </w:rPr>
            </w:pPr>
            <w:r w:rsidRPr="003B1B24">
              <w:rPr>
                <w:b/>
                <w:sz w:val="20"/>
                <w:lang w:val="ru-RU"/>
              </w:rPr>
              <w:t>2.1</w:t>
            </w:r>
          </w:p>
        </w:tc>
        <w:tc>
          <w:tcPr>
            <w:tcW w:w="5245" w:type="dxa"/>
          </w:tcPr>
          <w:p w14:paraId="4265EEE8" w14:textId="77777777" w:rsidR="006F4387" w:rsidRPr="003B1B24" w:rsidRDefault="006F4387" w:rsidP="006F4387">
            <w:pPr>
              <w:pStyle w:val="a2"/>
              <w:ind w:firstLine="0"/>
              <w:jc w:val="left"/>
              <w:rPr>
                <w:bCs/>
                <w:sz w:val="20"/>
                <w:lang w:val="ru-RU"/>
              </w:rPr>
            </w:pPr>
            <w:r w:rsidRPr="003B1B24">
              <w:rPr>
                <w:bCs/>
                <w:sz w:val="20"/>
                <w:lang w:val="ru-RU"/>
              </w:rPr>
              <w:t>Численность населения</w:t>
            </w:r>
          </w:p>
        </w:tc>
        <w:tc>
          <w:tcPr>
            <w:tcW w:w="1242" w:type="dxa"/>
          </w:tcPr>
          <w:p w14:paraId="5B8B1B03" w14:textId="77777777" w:rsidR="006F4387" w:rsidRPr="003B1B24" w:rsidRDefault="006F4387" w:rsidP="006F4387">
            <w:pPr>
              <w:pStyle w:val="a2"/>
              <w:ind w:firstLine="0"/>
              <w:jc w:val="center"/>
              <w:rPr>
                <w:sz w:val="20"/>
                <w:lang w:val="ru-RU"/>
              </w:rPr>
            </w:pPr>
            <w:r w:rsidRPr="003B1B24">
              <w:rPr>
                <w:sz w:val="20"/>
                <w:lang w:val="ru-RU"/>
              </w:rPr>
              <w:t>чел.</w:t>
            </w:r>
          </w:p>
        </w:tc>
        <w:tc>
          <w:tcPr>
            <w:tcW w:w="1470" w:type="dxa"/>
          </w:tcPr>
          <w:p w14:paraId="02982F0A" w14:textId="2E926BD7" w:rsidR="006F4387" w:rsidRPr="003B1B24" w:rsidRDefault="006F4387" w:rsidP="006F4387">
            <w:pPr>
              <w:pStyle w:val="a2"/>
              <w:ind w:firstLine="0"/>
              <w:jc w:val="center"/>
              <w:rPr>
                <w:sz w:val="20"/>
                <w:lang w:val="ru-RU"/>
              </w:rPr>
            </w:pPr>
            <w:r w:rsidRPr="003B1B24">
              <w:rPr>
                <w:sz w:val="20"/>
                <w:lang w:val="ru-RU"/>
              </w:rPr>
              <w:t>54190</w:t>
            </w:r>
          </w:p>
        </w:tc>
        <w:tc>
          <w:tcPr>
            <w:tcW w:w="1540" w:type="dxa"/>
          </w:tcPr>
          <w:p w14:paraId="23514A28" w14:textId="0CAF49F8" w:rsidR="006F4387" w:rsidRPr="003B1B24" w:rsidRDefault="006F4387" w:rsidP="006F4387">
            <w:pPr>
              <w:pStyle w:val="a2"/>
              <w:ind w:firstLine="0"/>
              <w:jc w:val="center"/>
              <w:rPr>
                <w:sz w:val="20"/>
              </w:rPr>
            </w:pPr>
            <w:r w:rsidRPr="003B1B24">
              <w:rPr>
                <w:sz w:val="20"/>
                <w:lang w:val="ru-RU"/>
              </w:rPr>
              <w:t>55284</w:t>
            </w:r>
          </w:p>
        </w:tc>
      </w:tr>
      <w:tr w:rsidR="006F4387" w:rsidRPr="003B1B24" w14:paraId="5428DD65" w14:textId="77777777" w:rsidTr="0056395C">
        <w:trPr>
          <w:cantSplit/>
        </w:trPr>
        <w:tc>
          <w:tcPr>
            <w:tcW w:w="10065" w:type="dxa"/>
            <w:gridSpan w:val="5"/>
          </w:tcPr>
          <w:p w14:paraId="2F25B1F5" w14:textId="77777777" w:rsidR="006F4387" w:rsidRPr="003B1B24" w:rsidRDefault="006F4387" w:rsidP="006F4387">
            <w:pPr>
              <w:pStyle w:val="a2"/>
              <w:ind w:firstLine="0"/>
              <w:jc w:val="center"/>
              <w:rPr>
                <w:sz w:val="20"/>
                <w:lang w:val="ru-RU"/>
              </w:rPr>
            </w:pPr>
            <w:r w:rsidRPr="003B1B24">
              <w:rPr>
                <w:b/>
                <w:sz w:val="20"/>
              </w:rPr>
              <w:t>III</w:t>
            </w:r>
            <w:r w:rsidRPr="003B1B24">
              <w:rPr>
                <w:b/>
                <w:sz w:val="20"/>
                <w:lang w:val="ru-RU"/>
              </w:rPr>
              <w:t>. Объекты социального и культурно-бытового обслуживания</w:t>
            </w:r>
          </w:p>
        </w:tc>
      </w:tr>
      <w:tr w:rsidR="006F4387" w:rsidRPr="003B1B24" w14:paraId="6CBF7DE2" w14:textId="77777777" w:rsidTr="0056395C">
        <w:trPr>
          <w:cantSplit/>
        </w:trPr>
        <w:tc>
          <w:tcPr>
            <w:tcW w:w="568" w:type="dxa"/>
            <w:vMerge w:val="restart"/>
          </w:tcPr>
          <w:p w14:paraId="3EC2456B" w14:textId="77777777" w:rsidR="006F4387" w:rsidRPr="003B1B24" w:rsidRDefault="006F4387" w:rsidP="006F4387">
            <w:pPr>
              <w:pStyle w:val="a2"/>
              <w:ind w:firstLine="0"/>
              <w:jc w:val="center"/>
              <w:rPr>
                <w:b/>
                <w:sz w:val="20"/>
                <w:lang w:val="ru-RU"/>
              </w:rPr>
            </w:pPr>
            <w:r w:rsidRPr="003B1B24">
              <w:rPr>
                <w:b/>
                <w:sz w:val="20"/>
              </w:rPr>
              <w:t>3</w:t>
            </w:r>
            <w:r w:rsidRPr="003B1B24">
              <w:rPr>
                <w:b/>
                <w:sz w:val="20"/>
                <w:lang w:val="ru-RU"/>
              </w:rPr>
              <w:t>.1</w:t>
            </w:r>
          </w:p>
        </w:tc>
        <w:tc>
          <w:tcPr>
            <w:tcW w:w="9497" w:type="dxa"/>
            <w:gridSpan w:val="4"/>
          </w:tcPr>
          <w:p w14:paraId="3DEDF43C" w14:textId="77777777" w:rsidR="006F4387" w:rsidRPr="003B1B24" w:rsidRDefault="006F4387" w:rsidP="006F4387">
            <w:pPr>
              <w:pStyle w:val="a2"/>
              <w:ind w:firstLine="0"/>
              <w:jc w:val="left"/>
              <w:rPr>
                <w:bCs/>
                <w:sz w:val="20"/>
                <w:lang w:val="ru-RU"/>
              </w:rPr>
            </w:pPr>
            <w:r w:rsidRPr="003B1B24">
              <w:rPr>
                <w:bCs/>
                <w:sz w:val="20"/>
                <w:lang w:val="ru-RU"/>
              </w:rPr>
              <w:t>Объекты учебно-образовательного назначения</w:t>
            </w:r>
          </w:p>
        </w:tc>
      </w:tr>
      <w:tr w:rsidR="006F4387" w:rsidRPr="003B1B24" w14:paraId="47A7C373" w14:textId="77777777" w:rsidTr="008D77BD">
        <w:trPr>
          <w:cantSplit/>
          <w:trHeight w:val="232"/>
        </w:trPr>
        <w:tc>
          <w:tcPr>
            <w:tcW w:w="568" w:type="dxa"/>
            <w:vMerge/>
          </w:tcPr>
          <w:p w14:paraId="094D2A03" w14:textId="77777777" w:rsidR="006F4387" w:rsidRPr="003B1B24" w:rsidRDefault="006F4387" w:rsidP="006F4387">
            <w:pPr>
              <w:pStyle w:val="a2"/>
              <w:tabs>
                <w:tab w:val="center" w:pos="235"/>
              </w:tabs>
              <w:ind w:firstLine="0"/>
              <w:jc w:val="center"/>
              <w:rPr>
                <w:b/>
                <w:sz w:val="20"/>
                <w:lang w:val="ru-RU"/>
              </w:rPr>
            </w:pPr>
          </w:p>
        </w:tc>
        <w:tc>
          <w:tcPr>
            <w:tcW w:w="5245" w:type="dxa"/>
          </w:tcPr>
          <w:p w14:paraId="70515F92" w14:textId="77777777" w:rsidR="006F4387" w:rsidRPr="003B1B24" w:rsidRDefault="006F4387" w:rsidP="006F4387">
            <w:pPr>
              <w:pStyle w:val="a2"/>
              <w:ind w:firstLine="0"/>
              <w:jc w:val="left"/>
              <w:rPr>
                <w:bCs/>
                <w:sz w:val="20"/>
                <w:lang w:val="ru-RU"/>
              </w:rPr>
            </w:pPr>
            <w:r w:rsidRPr="003B1B24">
              <w:rPr>
                <w:bCs/>
                <w:sz w:val="20"/>
                <w:lang w:val="ru-RU"/>
              </w:rPr>
              <w:t>детские дошкольные учреждения</w:t>
            </w:r>
          </w:p>
        </w:tc>
        <w:tc>
          <w:tcPr>
            <w:tcW w:w="1242" w:type="dxa"/>
          </w:tcPr>
          <w:p w14:paraId="7CCC63DD" w14:textId="77777777" w:rsidR="006F4387" w:rsidRPr="003B1B24" w:rsidRDefault="006F4387" w:rsidP="006F4387">
            <w:pPr>
              <w:pStyle w:val="a2"/>
              <w:ind w:firstLine="0"/>
              <w:jc w:val="center"/>
              <w:rPr>
                <w:sz w:val="20"/>
                <w:lang w:val="ru-RU"/>
              </w:rPr>
            </w:pPr>
            <w:r w:rsidRPr="003B1B24">
              <w:rPr>
                <w:sz w:val="20"/>
                <w:lang w:val="ru-RU"/>
              </w:rPr>
              <w:t>ед.</w:t>
            </w:r>
          </w:p>
        </w:tc>
        <w:tc>
          <w:tcPr>
            <w:tcW w:w="1470" w:type="dxa"/>
          </w:tcPr>
          <w:p w14:paraId="482010FE" w14:textId="0EF253D6" w:rsidR="006F4387" w:rsidRPr="003B1B24" w:rsidRDefault="006F4387" w:rsidP="006F4387">
            <w:pPr>
              <w:pStyle w:val="a2"/>
              <w:ind w:firstLine="0"/>
              <w:jc w:val="center"/>
              <w:rPr>
                <w:sz w:val="20"/>
                <w:lang w:val="ru-RU"/>
              </w:rPr>
            </w:pPr>
            <w:r w:rsidRPr="003B1B24">
              <w:rPr>
                <w:sz w:val="20"/>
                <w:lang w:val="ru-RU"/>
              </w:rPr>
              <w:t>12</w:t>
            </w:r>
          </w:p>
        </w:tc>
        <w:tc>
          <w:tcPr>
            <w:tcW w:w="1540" w:type="dxa"/>
          </w:tcPr>
          <w:p w14:paraId="1138B5EB" w14:textId="49391427" w:rsidR="006F4387" w:rsidRPr="003B1B24" w:rsidRDefault="006F4387" w:rsidP="006F4387">
            <w:pPr>
              <w:pStyle w:val="a2"/>
              <w:ind w:firstLine="0"/>
              <w:jc w:val="center"/>
              <w:rPr>
                <w:sz w:val="20"/>
                <w:lang w:val="ru-RU"/>
              </w:rPr>
            </w:pPr>
            <w:r w:rsidRPr="003B1B24">
              <w:rPr>
                <w:sz w:val="20"/>
                <w:lang w:val="ru-RU"/>
              </w:rPr>
              <w:t>16</w:t>
            </w:r>
          </w:p>
        </w:tc>
      </w:tr>
      <w:tr w:rsidR="006F4387" w:rsidRPr="003B1B24" w14:paraId="0D18912B" w14:textId="77777777" w:rsidTr="008D77BD">
        <w:trPr>
          <w:cantSplit/>
        </w:trPr>
        <w:tc>
          <w:tcPr>
            <w:tcW w:w="568" w:type="dxa"/>
            <w:vMerge/>
          </w:tcPr>
          <w:p w14:paraId="0A01ECC5" w14:textId="77777777" w:rsidR="006F4387" w:rsidRPr="003B1B24" w:rsidRDefault="006F4387" w:rsidP="006F4387">
            <w:pPr>
              <w:pStyle w:val="a2"/>
              <w:ind w:firstLine="0"/>
              <w:jc w:val="center"/>
              <w:rPr>
                <w:b/>
                <w:sz w:val="20"/>
                <w:lang w:val="ru-RU"/>
              </w:rPr>
            </w:pPr>
          </w:p>
        </w:tc>
        <w:tc>
          <w:tcPr>
            <w:tcW w:w="5245" w:type="dxa"/>
          </w:tcPr>
          <w:p w14:paraId="06E4FAD1" w14:textId="77777777" w:rsidR="006F4387" w:rsidRPr="003B1B24" w:rsidRDefault="006F4387" w:rsidP="006F4387">
            <w:pPr>
              <w:pStyle w:val="a2"/>
              <w:ind w:firstLine="0"/>
              <w:jc w:val="left"/>
              <w:rPr>
                <w:bCs/>
                <w:sz w:val="20"/>
                <w:lang w:val="ru-RU"/>
              </w:rPr>
            </w:pPr>
            <w:r w:rsidRPr="003B1B24">
              <w:rPr>
                <w:bCs/>
                <w:sz w:val="20"/>
                <w:lang w:val="ru-RU"/>
              </w:rPr>
              <w:t>общеобразовательные школы</w:t>
            </w:r>
          </w:p>
        </w:tc>
        <w:tc>
          <w:tcPr>
            <w:tcW w:w="1242" w:type="dxa"/>
          </w:tcPr>
          <w:p w14:paraId="1976CEB6" w14:textId="77777777" w:rsidR="006F4387" w:rsidRPr="003B1B24" w:rsidRDefault="006F4387" w:rsidP="006F4387">
            <w:pPr>
              <w:pStyle w:val="a2"/>
              <w:ind w:firstLine="0"/>
              <w:jc w:val="center"/>
              <w:rPr>
                <w:sz w:val="20"/>
                <w:lang w:val="ru-RU"/>
              </w:rPr>
            </w:pPr>
            <w:r w:rsidRPr="003B1B24">
              <w:rPr>
                <w:sz w:val="20"/>
                <w:lang w:val="ru-RU"/>
              </w:rPr>
              <w:t>ед.</w:t>
            </w:r>
          </w:p>
        </w:tc>
        <w:tc>
          <w:tcPr>
            <w:tcW w:w="1470" w:type="dxa"/>
          </w:tcPr>
          <w:p w14:paraId="7DE4EB17" w14:textId="4D2A8876" w:rsidR="006F4387" w:rsidRPr="003B1B24" w:rsidRDefault="006F4387" w:rsidP="006F4387">
            <w:pPr>
              <w:pStyle w:val="a2"/>
              <w:ind w:firstLine="0"/>
              <w:jc w:val="center"/>
              <w:rPr>
                <w:sz w:val="20"/>
                <w:lang w:val="ru-RU"/>
              </w:rPr>
            </w:pPr>
            <w:r w:rsidRPr="003B1B24">
              <w:rPr>
                <w:sz w:val="20"/>
                <w:lang w:val="ru-RU"/>
              </w:rPr>
              <w:t>10</w:t>
            </w:r>
          </w:p>
        </w:tc>
        <w:tc>
          <w:tcPr>
            <w:tcW w:w="1540" w:type="dxa"/>
          </w:tcPr>
          <w:p w14:paraId="521BBC6D" w14:textId="222C7435" w:rsidR="006F4387" w:rsidRPr="003B1B24" w:rsidRDefault="006F4387" w:rsidP="006F4387">
            <w:pPr>
              <w:pStyle w:val="a2"/>
              <w:ind w:firstLine="0"/>
              <w:jc w:val="center"/>
              <w:rPr>
                <w:sz w:val="20"/>
                <w:lang w:val="ru-RU"/>
              </w:rPr>
            </w:pPr>
            <w:r w:rsidRPr="003B1B24">
              <w:rPr>
                <w:sz w:val="20"/>
                <w:lang w:val="ru-RU"/>
              </w:rPr>
              <w:t>14</w:t>
            </w:r>
          </w:p>
        </w:tc>
      </w:tr>
      <w:tr w:rsidR="006F4387" w:rsidRPr="003B1B24" w14:paraId="18DC36CF" w14:textId="77777777" w:rsidTr="008D77BD">
        <w:trPr>
          <w:cantSplit/>
        </w:trPr>
        <w:tc>
          <w:tcPr>
            <w:tcW w:w="568" w:type="dxa"/>
            <w:vMerge/>
          </w:tcPr>
          <w:p w14:paraId="12429D19" w14:textId="77777777" w:rsidR="006F4387" w:rsidRPr="003B1B24" w:rsidRDefault="006F4387" w:rsidP="006F4387">
            <w:pPr>
              <w:pStyle w:val="a2"/>
              <w:ind w:firstLine="0"/>
              <w:jc w:val="center"/>
              <w:rPr>
                <w:b/>
                <w:sz w:val="20"/>
                <w:lang w:val="ru-RU"/>
              </w:rPr>
            </w:pPr>
          </w:p>
        </w:tc>
        <w:tc>
          <w:tcPr>
            <w:tcW w:w="5245" w:type="dxa"/>
          </w:tcPr>
          <w:p w14:paraId="2091963C" w14:textId="1D0AB03F" w:rsidR="006F4387" w:rsidRPr="003B1B24" w:rsidRDefault="006F4387" w:rsidP="006F4387">
            <w:pPr>
              <w:pStyle w:val="a2"/>
              <w:ind w:firstLine="0"/>
              <w:jc w:val="left"/>
              <w:rPr>
                <w:bCs/>
                <w:sz w:val="20"/>
                <w:lang w:val="ru-RU"/>
              </w:rPr>
            </w:pPr>
            <w:r w:rsidRPr="003B1B24">
              <w:rPr>
                <w:bCs/>
                <w:sz w:val="20"/>
                <w:lang w:val="ru-RU"/>
              </w:rPr>
              <w:t>учреждения начального образования</w:t>
            </w:r>
          </w:p>
        </w:tc>
        <w:tc>
          <w:tcPr>
            <w:tcW w:w="1242" w:type="dxa"/>
          </w:tcPr>
          <w:p w14:paraId="0C3D4096" w14:textId="146CDE21" w:rsidR="006F4387" w:rsidRPr="003B1B24" w:rsidRDefault="006F4387" w:rsidP="006F4387">
            <w:pPr>
              <w:pStyle w:val="a2"/>
              <w:ind w:firstLine="0"/>
              <w:jc w:val="center"/>
              <w:rPr>
                <w:sz w:val="20"/>
                <w:lang w:val="ru-RU"/>
              </w:rPr>
            </w:pPr>
            <w:r w:rsidRPr="003B1B24">
              <w:rPr>
                <w:sz w:val="20"/>
                <w:lang w:val="ru-RU"/>
              </w:rPr>
              <w:t>ед.</w:t>
            </w:r>
          </w:p>
        </w:tc>
        <w:tc>
          <w:tcPr>
            <w:tcW w:w="1470" w:type="dxa"/>
          </w:tcPr>
          <w:p w14:paraId="24E3643B" w14:textId="2F926457" w:rsidR="006F4387" w:rsidRPr="003B1B24" w:rsidRDefault="006F4387" w:rsidP="006F4387">
            <w:pPr>
              <w:pStyle w:val="a2"/>
              <w:ind w:firstLine="0"/>
              <w:jc w:val="center"/>
              <w:rPr>
                <w:sz w:val="20"/>
                <w:lang w:val="ru-RU"/>
              </w:rPr>
            </w:pPr>
            <w:r w:rsidRPr="003B1B24">
              <w:rPr>
                <w:sz w:val="20"/>
                <w:lang w:val="ru-RU"/>
              </w:rPr>
              <w:t>1</w:t>
            </w:r>
          </w:p>
        </w:tc>
        <w:tc>
          <w:tcPr>
            <w:tcW w:w="1540" w:type="dxa"/>
          </w:tcPr>
          <w:p w14:paraId="4288E594" w14:textId="1E203AF8" w:rsidR="006F4387" w:rsidRPr="003B1B24" w:rsidRDefault="006F4387" w:rsidP="006F4387">
            <w:pPr>
              <w:pStyle w:val="a2"/>
              <w:ind w:firstLine="0"/>
              <w:jc w:val="center"/>
              <w:rPr>
                <w:sz w:val="20"/>
                <w:lang w:val="ru-RU"/>
              </w:rPr>
            </w:pPr>
            <w:r w:rsidRPr="003B1B24">
              <w:rPr>
                <w:sz w:val="20"/>
                <w:lang w:val="ru-RU"/>
              </w:rPr>
              <w:t>1</w:t>
            </w:r>
          </w:p>
        </w:tc>
      </w:tr>
      <w:tr w:rsidR="006F4387" w:rsidRPr="003B1B24" w14:paraId="429FE7B6" w14:textId="77777777" w:rsidTr="008D77BD">
        <w:trPr>
          <w:cantSplit/>
        </w:trPr>
        <w:tc>
          <w:tcPr>
            <w:tcW w:w="568" w:type="dxa"/>
            <w:vMerge/>
          </w:tcPr>
          <w:p w14:paraId="719EF290" w14:textId="77777777" w:rsidR="006F4387" w:rsidRPr="003B1B24" w:rsidRDefault="006F4387" w:rsidP="006F4387">
            <w:pPr>
              <w:pStyle w:val="a2"/>
              <w:ind w:firstLine="0"/>
              <w:jc w:val="center"/>
              <w:rPr>
                <w:b/>
                <w:sz w:val="20"/>
                <w:lang w:val="ru-RU"/>
              </w:rPr>
            </w:pPr>
          </w:p>
        </w:tc>
        <w:tc>
          <w:tcPr>
            <w:tcW w:w="5245" w:type="dxa"/>
          </w:tcPr>
          <w:p w14:paraId="79CC7020" w14:textId="717CE366" w:rsidR="006F4387" w:rsidRPr="003B1B24" w:rsidRDefault="006F4387" w:rsidP="006F4387">
            <w:pPr>
              <w:pStyle w:val="a2"/>
              <w:ind w:firstLine="0"/>
              <w:jc w:val="left"/>
              <w:rPr>
                <w:bCs/>
                <w:sz w:val="20"/>
                <w:lang w:val="ru-RU"/>
              </w:rPr>
            </w:pPr>
            <w:r w:rsidRPr="003B1B24">
              <w:rPr>
                <w:bCs/>
                <w:sz w:val="20"/>
                <w:lang w:val="ru-RU"/>
              </w:rPr>
              <w:t>учреждения дополнительного образования</w:t>
            </w:r>
          </w:p>
        </w:tc>
        <w:tc>
          <w:tcPr>
            <w:tcW w:w="1242" w:type="dxa"/>
          </w:tcPr>
          <w:p w14:paraId="32F67888" w14:textId="3E58BA22" w:rsidR="006F4387" w:rsidRPr="003B1B24" w:rsidRDefault="006F4387" w:rsidP="006F4387">
            <w:pPr>
              <w:pStyle w:val="a2"/>
              <w:ind w:firstLine="0"/>
              <w:jc w:val="center"/>
              <w:rPr>
                <w:sz w:val="20"/>
                <w:lang w:val="ru-RU"/>
              </w:rPr>
            </w:pPr>
            <w:r w:rsidRPr="003B1B24">
              <w:rPr>
                <w:sz w:val="20"/>
                <w:lang w:val="ru-RU"/>
              </w:rPr>
              <w:t>ед.</w:t>
            </w:r>
          </w:p>
        </w:tc>
        <w:tc>
          <w:tcPr>
            <w:tcW w:w="1470" w:type="dxa"/>
          </w:tcPr>
          <w:p w14:paraId="347ACB74" w14:textId="56294A25" w:rsidR="006F4387" w:rsidRPr="003B1B24" w:rsidRDefault="006F4387" w:rsidP="006F4387">
            <w:pPr>
              <w:pStyle w:val="a2"/>
              <w:ind w:firstLine="0"/>
              <w:jc w:val="center"/>
              <w:rPr>
                <w:sz w:val="20"/>
                <w:lang w:val="ru-RU"/>
              </w:rPr>
            </w:pPr>
            <w:r w:rsidRPr="003B1B24">
              <w:rPr>
                <w:sz w:val="20"/>
                <w:lang w:val="ru-RU"/>
              </w:rPr>
              <w:t>8</w:t>
            </w:r>
          </w:p>
        </w:tc>
        <w:tc>
          <w:tcPr>
            <w:tcW w:w="1540" w:type="dxa"/>
          </w:tcPr>
          <w:p w14:paraId="65DBF702" w14:textId="090E59A4" w:rsidR="006F4387" w:rsidRPr="003B1B24" w:rsidRDefault="006F4387" w:rsidP="006F4387">
            <w:pPr>
              <w:pStyle w:val="a2"/>
              <w:ind w:firstLine="0"/>
              <w:jc w:val="center"/>
              <w:rPr>
                <w:sz w:val="20"/>
                <w:lang w:val="ru-RU"/>
              </w:rPr>
            </w:pPr>
            <w:r w:rsidRPr="003B1B24">
              <w:rPr>
                <w:sz w:val="20"/>
                <w:lang w:val="ru-RU"/>
              </w:rPr>
              <w:t>8</w:t>
            </w:r>
          </w:p>
        </w:tc>
      </w:tr>
      <w:tr w:rsidR="006F4387" w:rsidRPr="003B1B24" w14:paraId="5C05C353" w14:textId="77777777" w:rsidTr="008D77BD">
        <w:trPr>
          <w:cantSplit/>
        </w:trPr>
        <w:tc>
          <w:tcPr>
            <w:tcW w:w="568" w:type="dxa"/>
            <w:vMerge/>
          </w:tcPr>
          <w:p w14:paraId="3DB06C12" w14:textId="77777777" w:rsidR="006F4387" w:rsidRPr="003B1B24" w:rsidRDefault="006F4387" w:rsidP="006F4387">
            <w:pPr>
              <w:pStyle w:val="a2"/>
              <w:ind w:firstLine="0"/>
              <w:jc w:val="center"/>
              <w:rPr>
                <w:b/>
                <w:sz w:val="20"/>
                <w:lang w:val="ru-RU"/>
              </w:rPr>
            </w:pPr>
          </w:p>
        </w:tc>
        <w:tc>
          <w:tcPr>
            <w:tcW w:w="5245" w:type="dxa"/>
          </w:tcPr>
          <w:p w14:paraId="342ED0FF" w14:textId="792D6B8F" w:rsidR="006F4387" w:rsidRPr="003B1B24" w:rsidRDefault="006F4387" w:rsidP="006F4387">
            <w:pPr>
              <w:pStyle w:val="a2"/>
              <w:ind w:firstLine="0"/>
              <w:jc w:val="left"/>
              <w:rPr>
                <w:bCs/>
                <w:sz w:val="20"/>
                <w:lang w:val="ru-RU"/>
              </w:rPr>
            </w:pPr>
            <w:r w:rsidRPr="003B1B24">
              <w:rPr>
                <w:bCs/>
                <w:sz w:val="20"/>
                <w:lang w:val="ru-RU"/>
              </w:rPr>
              <w:t>учреждения профессионального образования</w:t>
            </w:r>
          </w:p>
        </w:tc>
        <w:tc>
          <w:tcPr>
            <w:tcW w:w="1242" w:type="dxa"/>
          </w:tcPr>
          <w:p w14:paraId="0314940B" w14:textId="6CE98995" w:rsidR="006F4387" w:rsidRPr="003B1B24" w:rsidRDefault="006F4387" w:rsidP="006F4387">
            <w:pPr>
              <w:pStyle w:val="a2"/>
              <w:ind w:firstLine="0"/>
              <w:jc w:val="center"/>
              <w:rPr>
                <w:sz w:val="20"/>
                <w:lang w:val="ru-RU"/>
              </w:rPr>
            </w:pPr>
            <w:r w:rsidRPr="003B1B24">
              <w:rPr>
                <w:sz w:val="20"/>
                <w:lang w:val="ru-RU"/>
              </w:rPr>
              <w:t>ед.</w:t>
            </w:r>
          </w:p>
        </w:tc>
        <w:tc>
          <w:tcPr>
            <w:tcW w:w="1470" w:type="dxa"/>
          </w:tcPr>
          <w:p w14:paraId="47800F76" w14:textId="7385A1AE" w:rsidR="006F4387" w:rsidRPr="003B1B24" w:rsidRDefault="006F4387" w:rsidP="006F4387">
            <w:pPr>
              <w:pStyle w:val="a2"/>
              <w:ind w:firstLine="0"/>
              <w:jc w:val="center"/>
              <w:rPr>
                <w:sz w:val="20"/>
                <w:lang w:val="ru-RU"/>
              </w:rPr>
            </w:pPr>
            <w:r w:rsidRPr="003B1B24">
              <w:rPr>
                <w:sz w:val="20"/>
                <w:lang w:val="ru-RU"/>
              </w:rPr>
              <w:t>4</w:t>
            </w:r>
          </w:p>
        </w:tc>
        <w:tc>
          <w:tcPr>
            <w:tcW w:w="1540" w:type="dxa"/>
          </w:tcPr>
          <w:p w14:paraId="16DDF4D1" w14:textId="689895E1" w:rsidR="006F4387" w:rsidRPr="003B1B24" w:rsidRDefault="006F4387" w:rsidP="006F4387">
            <w:pPr>
              <w:pStyle w:val="a2"/>
              <w:ind w:firstLine="0"/>
              <w:jc w:val="center"/>
              <w:rPr>
                <w:sz w:val="20"/>
                <w:lang w:val="ru-RU"/>
              </w:rPr>
            </w:pPr>
            <w:r w:rsidRPr="003B1B24">
              <w:rPr>
                <w:sz w:val="20"/>
                <w:lang w:val="ru-RU"/>
              </w:rPr>
              <w:t>4</w:t>
            </w:r>
          </w:p>
        </w:tc>
      </w:tr>
      <w:tr w:rsidR="006F4387" w:rsidRPr="003B1B24" w14:paraId="5FCCF882" w14:textId="77777777" w:rsidTr="0056395C">
        <w:trPr>
          <w:cantSplit/>
        </w:trPr>
        <w:tc>
          <w:tcPr>
            <w:tcW w:w="568" w:type="dxa"/>
            <w:vMerge w:val="restart"/>
          </w:tcPr>
          <w:p w14:paraId="1F4FEF8B" w14:textId="77777777" w:rsidR="006F4387" w:rsidRPr="003B1B24" w:rsidRDefault="006F4387" w:rsidP="006F4387">
            <w:pPr>
              <w:pStyle w:val="a2"/>
              <w:ind w:firstLine="0"/>
              <w:jc w:val="center"/>
              <w:rPr>
                <w:b/>
                <w:sz w:val="20"/>
                <w:lang w:val="ru-RU"/>
              </w:rPr>
            </w:pPr>
            <w:r w:rsidRPr="003B1B24">
              <w:rPr>
                <w:b/>
                <w:sz w:val="20"/>
              </w:rPr>
              <w:t>3</w:t>
            </w:r>
            <w:r w:rsidRPr="003B1B24">
              <w:rPr>
                <w:b/>
                <w:sz w:val="20"/>
                <w:lang w:val="ru-RU"/>
              </w:rPr>
              <w:t>.2</w:t>
            </w:r>
          </w:p>
        </w:tc>
        <w:tc>
          <w:tcPr>
            <w:tcW w:w="9497" w:type="dxa"/>
            <w:gridSpan w:val="4"/>
          </w:tcPr>
          <w:p w14:paraId="58A57D83" w14:textId="77777777" w:rsidR="006F4387" w:rsidRPr="003B1B24" w:rsidRDefault="006F4387" w:rsidP="006F4387">
            <w:pPr>
              <w:pStyle w:val="a2"/>
              <w:ind w:firstLine="0"/>
              <w:jc w:val="left"/>
              <w:rPr>
                <w:bCs/>
                <w:sz w:val="20"/>
                <w:lang w:val="ru-RU"/>
              </w:rPr>
            </w:pPr>
            <w:r w:rsidRPr="003B1B24">
              <w:rPr>
                <w:bCs/>
                <w:sz w:val="20"/>
                <w:lang w:val="ru-RU"/>
              </w:rPr>
              <w:t>Объекты здравоохранения</w:t>
            </w:r>
          </w:p>
        </w:tc>
      </w:tr>
      <w:tr w:rsidR="006F4387" w:rsidRPr="003B1B24" w14:paraId="1453BFE1" w14:textId="77777777" w:rsidTr="008D77BD">
        <w:trPr>
          <w:cantSplit/>
        </w:trPr>
        <w:tc>
          <w:tcPr>
            <w:tcW w:w="568" w:type="dxa"/>
            <w:vMerge/>
          </w:tcPr>
          <w:p w14:paraId="59A5E3D2" w14:textId="77777777" w:rsidR="006F4387" w:rsidRPr="003B1B24" w:rsidRDefault="006F4387" w:rsidP="006F4387">
            <w:pPr>
              <w:pStyle w:val="a2"/>
              <w:ind w:firstLine="0"/>
              <w:jc w:val="center"/>
              <w:rPr>
                <w:b/>
                <w:sz w:val="20"/>
                <w:lang w:val="ru-RU"/>
              </w:rPr>
            </w:pPr>
          </w:p>
        </w:tc>
        <w:tc>
          <w:tcPr>
            <w:tcW w:w="5245" w:type="dxa"/>
          </w:tcPr>
          <w:p w14:paraId="4C21DAEC" w14:textId="5B42852C" w:rsidR="006F4387" w:rsidRPr="003B1B24" w:rsidRDefault="006F4387" w:rsidP="006F4387">
            <w:pPr>
              <w:pStyle w:val="a2"/>
              <w:ind w:firstLine="0"/>
              <w:jc w:val="left"/>
              <w:rPr>
                <w:bCs/>
                <w:sz w:val="20"/>
                <w:lang w:val="ru-RU"/>
              </w:rPr>
            </w:pPr>
            <w:r w:rsidRPr="003B1B24">
              <w:rPr>
                <w:bCs/>
                <w:sz w:val="20"/>
                <w:szCs w:val="20"/>
                <w:lang w:val="ru-RU"/>
              </w:rPr>
              <w:t>районная больница</w:t>
            </w:r>
          </w:p>
        </w:tc>
        <w:tc>
          <w:tcPr>
            <w:tcW w:w="1242" w:type="dxa"/>
          </w:tcPr>
          <w:p w14:paraId="49D879FB" w14:textId="77777777" w:rsidR="006F4387" w:rsidRPr="003B1B24" w:rsidRDefault="006F4387" w:rsidP="006F4387">
            <w:pPr>
              <w:pStyle w:val="a2"/>
              <w:ind w:firstLine="0"/>
              <w:jc w:val="center"/>
              <w:rPr>
                <w:sz w:val="20"/>
                <w:lang w:val="ru-RU"/>
              </w:rPr>
            </w:pPr>
            <w:r w:rsidRPr="003B1B24">
              <w:rPr>
                <w:sz w:val="20"/>
                <w:lang w:val="ru-RU"/>
              </w:rPr>
              <w:t>ед.</w:t>
            </w:r>
          </w:p>
        </w:tc>
        <w:tc>
          <w:tcPr>
            <w:tcW w:w="1470" w:type="dxa"/>
          </w:tcPr>
          <w:p w14:paraId="10CC81C1" w14:textId="43AE0401" w:rsidR="006F4387" w:rsidRPr="003B1B24" w:rsidRDefault="006F4387" w:rsidP="006F4387">
            <w:pPr>
              <w:pStyle w:val="a2"/>
              <w:ind w:firstLine="0"/>
              <w:jc w:val="center"/>
              <w:rPr>
                <w:sz w:val="20"/>
                <w:lang w:val="ru-RU"/>
              </w:rPr>
            </w:pPr>
            <w:r w:rsidRPr="003B1B24">
              <w:rPr>
                <w:sz w:val="20"/>
                <w:lang w:val="ru-RU"/>
              </w:rPr>
              <w:t>1</w:t>
            </w:r>
          </w:p>
        </w:tc>
        <w:tc>
          <w:tcPr>
            <w:tcW w:w="1540" w:type="dxa"/>
          </w:tcPr>
          <w:p w14:paraId="109A8E5A" w14:textId="05DC6E96" w:rsidR="006F4387" w:rsidRPr="003B1B24" w:rsidRDefault="006F4387" w:rsidP="006F4387">
            <w:pPr>
              <w:pStyle w:val="a2"/>
              <w:ind w:firstLine="0"/>
              <w:jc w:val="center"/>
              <w:rPr>
                <w:sz w:val="20"/>
                <w:lang w:val="ru-RU"/>
              </w:rPr>
            </w:pPr>
            <w:r w:rsidRPr="003B1B24">
              <w:rPr>
                <w:sz w:val="20"/>
                <w:lang w:val="ru-RU"/>
              </w:rPr>
              <w:t>1</w:t>
            </w:r>
          </w:p>
        </w:tc>
      </w:tr>
      <w:tr w:rsidR="006F4387" w:rsidRPr="003B1B24" w14:paraId="7FDC2980" w14:textId="77777777" w:rsidTr="0056395C">
        <w:trPr>
          <w:cantSplit/>
        </w:trPr>
        <w:tc>
          <w:tcPr>
            <w:tcW w:w="568" w:type="dxa"/>
            <w:vMerge w:val="restart"/>
          </w:tcPr>
          <w:p w14:paraId="6BF4E284" w14:textId="77777777" w:rsidR="006F4387" w:rsidRPr="003B1B24" w:rsidRDefault="006F4387" w:rsidP="006F4387">
            <w:pPr>
              <w:pStyle w:val="a2"/>
              <w:ind w:firstLine="0"/>
              <w:jc w:val="center"/>
              <w:rPr>
                <w:b/>
                <w:sz w:val="20"/>
                <w:lang w:val="ru-RU"/>
              </w:rPr>
            </w:pPr>
            <w:r w:rsidRPr="003B1B24">
              <w:rPr>
                <w:b/>
                <w:sz w:val="20"/>
              </w:rPr>
              <w:t>3</w:t>
            </w:r>
            <w:r w:rsidRPr="003B1B24">
              <w:rPr>
                <w:b/>
                <w:sz w:val="20"/>
                <w:lang w:val="ru-RU"/>
              </w:rPr>
              <w:t>.3</w:t>
            </w:r>
          </w:p>
        </w:tc>
        <w:tc>
          <w:tcPr>
            <w:tcW w:w="9497" w:type="dxa"/>
            <w:gridSpan w:val="4"/>
          </w:tcPr>
          <w:p w14:paraId="2CA2E29B" w14:textId="77777777" w:rsidR="006F4387" w:rsidRPr="003B1B24" w:rsidRDefault="006F4387" w:rsidP="006F4387">
            <w:pPr>
              <w:pStyle w:val="a2"/>
              <w:ind w:firstLine="0"/>
              <w:jc w:val="left"/>
              <w:rPr>
                <w:bCs/>
                <w:sz w:val="20"/>
                <w:lang w:val="ru-RU"/>
              </w:rPr>
            </w:pPr>
            <w:r w:rsidRPr="003B1B24">
              <w:rPr>
                <w:bCs/>
                <w:sz w:val="20"/>
                <w:lang w:val="ru-RU"/>
              </w:rPr>
              <w:t>Спортивные и физкультурно-оздоровительные объекты</w:t>
            </w:r>
          </w:p>
        </w:tc>
      </w:tr>
      <w:tr w:rsidR="006F4387" w:rsidRPr="003B1B24" w14:paraId="0089E062" w14:textId="77777777" w:rsidTr="008D77BD">
        <w:trPr>
          <w:cantSplit/>
        </w:trPr>
        <w:tc>
          <w:tcPr>
            <w:tcW w:w="568" w:type="dxa"/>
            <w:vMerge/>
          </w:tcPr>
          <w:p w14:paraId="3C31017F" w14:textId="77777777" w:rsidR="006F4387" w:rsidRPr="003B1B24" w:rsidRDefault="006F4387" w:rsidP="006F4387">
            <w:pPr>
              <w:pStyle w:val="a2"/>
              <w:ind w:firstLine="0"/>
              <w:jc w:val="center"/>
              <w:rPr>
                <w:b/>
                <w:sz w:val="20"/>
                <w:lang w:val="ru-RU"/>
              </w:rPr>
            </w:pPr>
          </w:p>
        </w:tc>
        <w:tc>
          <w:tcPr>
            <w:tcW w:w="5245" w:type="dxa"/>
            <w:vAlign w:val="center"/>
          </w:tcPr>
          <w:p w14:paraId="3F13317D" w14:textId="296E1BAC" w:rsidR="006F4387" w:rsidRPr="003B1B24" w:rsidRDefault="006F4387" w:rsidP="006F4387">
            <w:pPr>
              <w:pStyle w:val="a2"/>
              <w:ind w:firstLine="0"/>
              <w:jc w:val="left"/>
              <w:rPr>
                <w:bCs/>
                <w:sz w:val="20"/>
                <w:lang w:val="ru-RU"/>
              </w:rPr>
            </w:pPr>
            <w:r w:rsidRPr="003B1B24">
              <w:rPr>
                <w:bCs/>
                <w:sz w:val="20"/>
                <w:lang w:val="ru-RU"/>
              </w:rPr>
              <w:t>плоскостные спортивные сооружения</w:t>
            </w:r>
          </w:p>
        </w:tc>
        <w:tc>
          <w:tcPr>
            <w:tcW w:w="1242" w:type="dxa"/>
            <w:vAlign w:val="center"/>
          </w:tcPr>
          <w:p w14:paraId="5E5E65C5" w14:textId="77777777" w:rsidR="006F4387" w:rsidRPr="003B1B24" w:rsidRDefault="006F4387" w:rsidP="006F4387">
            <w:pPr>
              <w:jc w:val="center"/>
              <w:rPr>
                <w:sz w:val="20"/>
              </w:rPr>
            </w:pPr>
            <w:r w:rsidRPr="003B1B24">
              <w:rPr>
                <w:sz w:val="20"/>
              </w:rPr>
              <w:t>ед.</w:t>
            </w:r>
          </w:p>
        </w:tc>
        <w:tc>
          <w:tcPr>
            <w:tcW w:w="1470" w:type="dxa"/>
            <w:vAlign w:val="center"/>
          </w:tcPr>
          <w:p w14:paraId="66731CD7" w14:textId="3DB37A78" w:rsidR="006F4387" w:rsidRPr="003B1B24" w:rsidRDefault="006F4387" w:rsidP="006F4387">
            <w:pPr>
              <w:pStyle w:val="a2"/>
              <w:ind w:firstLine="0"/>
              <w:jc w:val="center"/>
              <w:rPr>
                <w:sz w:val="20"/>
                <w:lang w:val="ru-RU"/>
              </w:rPr>
            </w:pPr>
            <w:r w:rsidRPr="003B1B24">
              <w:rPr>
                <w:sz w:val="20"/>
                <w:lang w:val="ru-RU"/>
              </w:rPr>
              <w:t>55</w:t>
            </w:r>
          </w:p>
        </w:tc>
        <w:tc>
          <w:tcPr>
            <w:tcW w:w="1540" w:type="dxa"/>
            <w:vAlign w:val="center"/>
          </w:tcPr>
          <w:p w14:paraId="692661FC" w14:textId="7271E666" w:rsidR="006F4387" w:rsidRPr="003B1B24" w:rsidRDefault="006F4387" w:rsidP="006F4387">
            <w:pPr>
              <w:pStyle w:val="a2"/>
              <w:ind w:firstLine="0"/>
              <w:jc w:val="center"/>
              <w:rPr>
                <w:sz w:val="20"/>
                <w:lang w:val="ru-RU"/>
              </w:rPr>
            </w:pPr>
            <w:r w:rsidRPr="003B1B24">
              <w:rPr>
                <w:sz w:val="20"/>
                <w:lang w:val="ru-RU"/>
              </w:rPr>
              <w:t>58</w:t>
            </w:r>
          </w:p>
        </w:tc>
      </w:tr>
      <w:tr w:rsidR="006F4387" w:rsidRPr="003B1B24" w14:paraId="599CEEF9" w14:textId="77777777" w:rsidTr="008D77BD">
        <w:trPr>
          <w:cantSplit/>
        </w:trPr>
        <w:tc>
          <w:tcPr>
            <w:tcW w:w="568" w:type="dxa"/>
            <w:vMerge/>
          </w:tcPr>
          <w:p w14:paraId="0BF88915" w14:textId="77777777" w:rsidR="006F4387" w:rsidRPr="003B1B24" w:rsidRDefault="006F4387" w:rsidP="006F4387">
            <w:pPr>
              <w:pStyle w:val="a2"/>
              <w:ind w:firstLine="0"/>
              <w:jc w:val="center"/>
              <w:rPr>
                <w:b/>
                <w:sz w:val="20"/>
                <w:lang w:val="ru-RU"/>
              </w:rPr>
            </w:pPr>
          </w:p>
        </w:tc>
        <w:tc>
          <w:tcPr>
            <w:tcW w:w="5245" w:type="dxa"/>
            <w:vAlign w:val="center"/>
          </w:tcPr>
          <w:p w14:paraId="58AFA7B2" w14:textId="088BF525" w:rsidR="006F4387" w:rsidRPr="003B1B24" w:rsidRDefault="006F4387" w:rsidP="006F4387">
            <w:pPr>
              <w:pStyle w:val="a2"/>
              <w:ind w:firstLine="0"/>
              <w:jc w:val="left"/>
              <w:rPr>
                <w:bCs/>
                <w:sz w:val="20"/>
                <w:lang w:val="ru-RU"/>
              </w:rPr>
            </w:pPr>
            <w:r w:rsidRPr="003B1B24">
              <w:rPr>
                <w:bCs/>
                <w:sz w:val="20"/>
                <w:lang w:val="ru-RU"/>
              </w:rPr>
              <w:t>стадионы с трибунами</w:t>
            </w:r>
          </w:p>
        </w:tc>
        <w:tc>
          <w:tcPr>
            <w:tcW w:w="1242" w:type="dxa"/>
            <w:vAlign w:val="center"/>
          </w:tcPr>
          <w:p w14:paraId="65C132ED" w14:textId="18C4F067" w:rsidR="006F4387" w:rsidRPr="003B1B24" w:rsidRDefault="006F4387" w:rsidP="006F4387">
            <w:pPr>
              <w:jc w:val="center"/>
              <w:rPr>
                <w:sz w:val="20"/>
              </w:rPr>
            </w:pPr>
            <w:r w:rsidRPr="003B1B24">
              <w:rPr>
                <w:sz w:val="20"/>
              </w:rPr>
              <w:t>ед.</w:t>
            </w:r>
          </w:p>
        </w:tc>
        <w:tc>
          <w:tcPr>
            <w:tcW w:w="1470" w:type="dxa"/>
            <w:vAlign w:val="center"/>
          </w:tcPr>
          <w:p w14:paraId="3FCB9114" w14:textId="4207EF4A" w:rsidR="006F4387" w:rsidRPr="003B1B24" w:rsidRDefault="006F4387" w:rsidP="006F4387">
            <w:pPr>
              <w:pStyle w:val="a2"/>
              <w:ind w:firstLine="0"/>
              <w:jc w:val="center"/>
              <w:rPr>
                <w:sz w:val="20"/>
                <w:lang w:val="ru-RU"/>
              </w:rPr>
            </w:pPr>
            <w:r w:rsidRPr="003B1B24">
              <w:rPr>
                <w:sz w:val="20"/>
                <w:lang w:val="ru-RU"/>
              </w:rPr>
              <w:t>2</w:t>
            </w:r>
          </w:p>
        </w:tc>
        <w:tc>
          <w:tcPr>
            <w:tcW w:w="1540" w:type="dxa"/>
            <w:vAlign w:val="center"/>
          </w:tcPr>
          <w:p w14:paraId="7F898414" w14:textId="7B7133F7" w:rsidR="006F4387" w:rsidRPr="003B1B24" w:rsidRDefault="006F4387" w:rsidP="006F4387">
            <w:pPr>
              <w:pStyle w:val="a2"/>
              <w:ind w:firstLine="0"/>
              <w:jc w:val="center"/>
              <w:rPr>
                <w:sz w:val="20"/>
                <w:lang w:val="ru-RU"/>
              </w:rPr>
            </w:pPr>
            <w:r w:rsidRPr="003B1B24">
              <w:rPr>
                <w:sz w:val="20"/>
                <w:lang w:val="ru-RU"/>
              </w:rPr>
              <w:t>2</w:t>
            </w:r>
          </w:p>
        </w:tc>
      </w:tr>
      <w:tr w:rsidR="006F4387" w:rsidRPr="003B1B24" w14:paraId="4720A769" w14:textId="77777777" w:rsidTr="008D77BD">
        <w:trPr>
          <w:cantSplit/>
        </w:trPr>
        <w:tc>
          <w:tcPr>
            <w:tcW w:w="568" w:type="dxa"/>
            <w:vMerge/>
          </w:tcPr>
          <w:p w14:paraId="0637A7CF" w14:textId="77777777" w:rsidR="006F4387" w:rsidRPr="003B1B24" w:rsidRDefault="006F4387" w:rsidP="006F4387">
            <w:pPr>
              <w:pStyle w:val="a2"/>
              <w:ind w:firstLine="0"/>
              <w:jc w:val="center"/>
              <w:rPr>
                <w:b/>
                <w:sz w:val="20"/>
                <w:lang w:val="ru-RU"/>
              </w:rPr>
            </w:pPr>
          </w:p>
        </w:tc>
        <w:tc>
          <w:tcPr>
            <w:tcW w:w="5245" w:type="dxa"/>
            <w:vAlign w:val="center"/>
          </w:tcPr>
          <w:p w14:paraId="202D63FA" w14:textId="7C483AAB" w:rsidR="006F4387" w:rsidRPr="003B1B24" w:rsidRDefault="006F4387" w:rsidP="006F4387">
            <w:pPr>
              <w:pStyle w:val="a2"/>
              <w:ind w:firstLine="0"/>
              <w:jc w:val="left"/>
              <w:rPr>
                <w:bCs/>
                <w:sz w:val="20"/>
                <w:lang w:val="ru-RU"/>
              </w:rPr>
            </w:pPr>
            <w:r w:rsidRPr="003B1B24">
              <w:rPr>
                <w:bCs/>
                <w:sz w:val="20"/>
                <w:lang w:val="ru-RU"/>
              </w:rPr>
              <w:t>спортивные залы</w:t>
            </w:r>
          </w:p>
        </w:tc>
        <w:tc>
          <w:tcPr>
            <w:tcW w:w="1242" w:type="dxa"/>
            <w:vAlign w:val="center"/>
          </w:tcPr>
          <w:p w14:paraId="08613502" w14:textId="56474E19" w:rsidR="006F4387" w:rsidRPr="003B1B24" w:rsidRDefault="006F4387" w:rsidP="006F4387">
            <w:pPr>
              <w:jc w:val="center"/>
              <w:rPr>
                <w:sz w:val="20"/>
              </w:rPr>
            </w:pPr>
            <w:r w:rsidRPr="003B1B24">
              <w:rPr>
                <w:sz w:val="20"/>
              </w:rPr>
              <w:t>ед.</w:t>
            </w:r>
          </w:p>
        </w:tc>
        <w:tc>
          <w:tcPr>
            <w:tcW w:w="1470" w:type="dxa"/>
            <w:vAlign w:val="center"/>
          </w:tcPr>
          <w:p w14:paraId="143B3046" w14:textId="61D3470A" w:rsidR="006F4387" w:rsidRPr="003B1B24" w:rsidRDefault="006F4387" w:rsidP="006F4387">
            <w:pPr>
              <w:pStyle w:val="a2"/>
              <w:ind w:firstLine="0"/>
              <w:jc w:val="center"/>
              <w:rPr>
                <w:sz w:val="20"/>
                <w:lang w:val="ru-RU"/>
              </w:rPr>
            </w:pPr>
            <w:r w:rsidRPr="003B1B24">
              <w:rPr>
                <w:sz w:val="20"/>
                <w:lang w:val="ru-RU"/>
              </w:rPr>
              <w:t>24</w:t>
            </w:r>
          </w:p>
        </w:tc>
        <w:tc>
          <w:tcPr>
            <w:tcW w:w="1540" w:type="dxa"/>
            <w:vAlign w:val="center"/>
          </w:tcPr>
          <w:p w14:paraId="3DB796CA" w14:textId="7178C579" w:rsidR="006F4387" w:rsidRPr="003B1B24" w:rsidRDefault="006F4387" w:rsidP="006F4387">
            <w:pPr>
              <w:pStyle w:val="a2"/>
              <w:ind w:firstLine="0"/>
              <w:jc w:val="center"/>
              <w:rPr>
                <w:sz w:val="20"/>
                <w:lang w:val="ru-RU"/>
              </w:rPr>
            </w:pPr>
            <w:r w:rsidRPr="003B1B24">
              <w:rPr>
                <w:sz w:val="20"/>
                <w:lang w:val="ru-RU"/>
              </w:rPr>
              <w:t>25</w:t>
            </w:r>
          </w:p>
        </w:tc>
      </w:tr>
      <w:tr w:rsidR="006F4387" w:rsidRPr="003B1B24" w14:paraId="6B32636A" w14:textId="77777777" w:rsidTr="008D77BD">
        <w:trPr>
          <w:cantSplit/>
        </w:trPr>
        <w:tc>
          <w:tcPr>
            <w:tcW w:w="568" w:type="dxa"/>
            <w:vMerge/>
          </w:tcPr>
          <w:p w14:paraId="1237424B" w14:textId="77777777" w:rsidR="006F4387" w:rsidRPr="003B1B24" w:rsidRDefault="006F4387" w:rsidP="006F4387">
            <w:pPr>
              <w:pStyle w:val="a2"/>
              <w:ind w:firstLine="0"/>
              <w:jc w:val="center"/>
              <w:rPr>
                <w:b/>
                <w:sz w:val="20"/>
                <w:lang w:val="ru-RU"/>
              </w:rPr>
            </w:pPr>
          </w:p>
        </w:tc>
        <w:tc>
          <w:tcPr>
            <w:tcW w:w="5245" w:type="dxa"/>
            <w:vAlign w:val="center"/>
          </w:tcPr>
          <w:p w14:paraId="6CF6F1FD" w14:textId="723A5C0D" w:rsidR="006F4387" w:rsidRPr="003B1B24" w:rsidRDefault="006F4387" w:rsidP="006F4387">
            <w:pPr>
              <w:pStyle w:val="a2"/>
              <w:ind w:firstLine="0"/>
              <w:jc w:val="left"/>
              <w:rPr>
                <w:bCs/>
                <w:sz w:val="20"/>
                <w:lang w:val="ru-RU"/>
              </w:rPr>
            </w:pPr>
            <w:r w:rsidRPr="003B1B24">
              <w:rPr>
                <w:bCs/>
                <w:sz w:val="20"/>
                <w:lang w:val="ru-RU"/>
              </w:rPr>
              <w:t>плавательные бассейны</w:t>
            </w:r>
          </w:p>
        </w:tc>
        <w:tc>
          <w:tcPr>
            <w:tcW w:w="1242" w:type="dxa"/>
          </w:tcPr>
          <w:p w14:paraId="58AE6055" w14:textId="39C58D4F" w:rsidR="006F4387" w:rsidRPr="003B1B24" w:rsidRDefault="006F4387" w:rsidP="006F4387">
            <w:pPr>
              <w:jc w:val="center"/>
              <w:rPr>
                <w:sz w:val="20"/>
              </w:rPr>
            </w:pPr>
            <w:r w:rsidRPr="003B1B24">
              <w:rPr>
                <w:sz w:val="20"/>
              </w:rPr>
              <w:t>ед.</w:t>
            </w:r>
          </w:p>
        </w:tc>
        <w:tc>
          <w:tcPr>
            <w:tcW w:w="1470" w:type="dxa"/>
            <w:vAlign w:val="center"/>
          </w:tcPr>
          <w:p w14:paraId="34B28C99" w14:textId="4611FBC4" w:rsidR="006F4387" w:rsidRPr="003B1B24" w:rsidRDefault="006F4387" w:rsidP="006F4387">
            <w:pPr>
              <w:pStyle w:val="a2"/>
              <w:ind w:firstLine="0"/>
              <w:jc w:val="center"/>
              <w:rPr>
                <w:sz w:val="20"/>
                <w:lang w:val="ru-RU"/>
              </w:rPr>
            </w:pPr>
            <w:r w:rsidRPr="003B1B24">
              <w:rPr>
                <w:sz w:val="20"/>
                <w:lang w:val="ru-RU"/>
              </w:rPr>
              <w:t>8</w:t>
            </w:r>
          </w:p>
        </w:tc>
        <w:tc>
          <w:tcPr>
            <w:tcW w:w="1540" w:type="dxa"/>
            <w:vAlign w:val="center"/>
          </w:tcPr>
          <w:p w14:paraId="40C89CC1" w14:textId="32DF1731" w:rsidR="006F4387" w:rsidRPr="003B1B24" w:rsidRDefault="006F4387" w:rsidP="006F4387">
            <w:pPr>
              <w:pStyle w:val="a2"/>
              <w:ind w:firstLine="0"/>
              <w:jc w:val="center"/>
              <w:rPr>
                <w:sz w:val="20"/>
                <w:lang w:val="ru-RU"/>
              </w:rPr>
            </w:pPr>
            <w:r w:rsidRPr="003B1B24">
              <w:rPr>
                <w:sz w:val="20"/>
                <w:lang w:val="ru-RU"/>
              </w:rPr>
              <w:t>9</w:t>
            </w:r>
          </w:p>
        </w:tc>
      </w:tr>
      <w:tr w:rsidR="006F4387" w:rsidRPr="003B1B24" w14:paraId="46B093AF" w14:textId="77777777" w:rsidTr="0056395C">
        <w:trPr>
          <w:cantSplit/>
        </w:trPr>
        <w:tc>
          <w:tcPr>
            <w:tcW w:w="568" w:type="dxa"/>
            <w:vMerge w:val="restart"/>
          </w:tcPr>
          <w:p w14:paraId="672A65D4" w14:textId="4D927361" w:rsidR="006F4387" w:rsidRPr="003B1B24" w:rsidRDefault="006F4387" w:rsidP="006F4387">
            <w:pPr>
              <w:pStyle w:val="a2"/>
              <w:ind w:firstLine="0"/>
              <w:jc w:val="center"/>
              <w:rPr>
                <w:b/>
                <w:sz w:val="20"/>
                <w:lang w:val="ru-RU"/>
              </w:rPr>
            </w:pPr>
            <w:r w:rsidRPr="003B1B24">
              <w:rPr>
                <w:b/>
                <w:sz w:val="20"/>
              </w:rPr>
              <w:t>3</w:t>
            </w:r>
            <w:r w:rsidRPr="003B1B24">
              <w:rPr>
                <w:b/>
                <w:sz w:val="20"/>
                <w:lang w:val="ru-RU"/>
              </w:rPr>
              <w:t>.4</w:t>
            </w:r>
          </w:p>
        </w:tc>
        <w:tc>
          <w:tcPr>
            <w:tcW w:w="9497" w:type="dxa"/>
            <w:gridSpan w:val="4"/>
          </w:tcPr>
          <w:p w14:paraId="60917133" w14:textId="77777777" w:rsidR="006F4387" w:rsidRPr="003B1B24" w:rsidRDefault="006F4387" w:rsidP="006F4387">
            <w:pPr>
              <w:pStyle w:val="a2"/>
              <w:ind w:firstLine="0"/>
              <w:jc w:val="left"/>
              <w:rPr>
                <w:bCs/>
                <w:sz w:val="20"/>
                <w:lang w:val="ru-RU"/>
              </w:rPr>
            </w:pPr>
            <w:r w:rsidRPr="003B1B24">
              <w:rPr>
                <w:bCs/>
                <w:sz w:val="20"/>
                <w:lang w:val="ru-RU"/>
              </w:rPr>
              <w:t>Объекты культурно-досугового назначения</w:t>
            </w:r>
          </w:p>
        </w:tc>
      </w:tr>
      <w:tr w:rsidR="006F4387" w:rsidRPr="003B1B24" w14:paraId="32225592" w14:textId="77777777" w:rsidTr="008D77BD">
        <w:trPr>
          <w:cantSplit/>
          <w:trHeight w:val="220"/>
        </w:trPr>
        <w:tc>
          <w:tcPr>
            <w:tcW w:w="568" w:type="dxa"/>
            <w:vMerge/>
          </w:tcPr>
          <w:p w14:paraId="7F1E7876" w14:textId="77777777" w:rsidR="006F4387" w:rsidRPr="003B1B24" w:rsidRDefault="006F4387" w:rsidP="006F4387">
            <w:pPr>
              <w:pStyle w:val="a2"/>
              <w:ind w:firstLine="0"/>
              <w:jc w:val="center"/>
              <w:rPr>
                <w:b/>
                <w:sz w:val="20"/>
                <w:lang w:val="ru-RU"/>
              </w:rPr>
            </w:pPr>
          </w:p>
        </w:tc>
        <w:tc>
          <w:tcPr>
            <w:tcW w:w="5245" w:type="dxa"/>
          </w:tcPr>
          <w:p w14:paraId="4F00498B" w14:textId="77777777" w:rsidR="006F4387" w:rsidRPr="003B1B24" w:rsidRDefault="006F4387" w:rsidP="006F4387">
            <w:pPr>
              <w:pStyle w:val="a2"/>
              <w:ind w:firstLine="0"/>
              <w:jc w:val="left"/>
              <w:rPr>
                <w:bCs/>
                <w:sz w:val="20"/>
                <w:lang w:val="ru-RU"/>
              </w:rPr>
            </w:pPr>
            <w:r w:rsidRPr="003B1B24">
              <w:rPr>
                <w:bCs/>
                <w:sz w:val="20"/>
                <w:lang w:val="ru-RU"/>
              </w:rPr>
              <w:t>учреждения культуры</w:t>
            </w:r>
          </w:p>
        </w:tc>
        <w:tc>
          <w:tcPr>
            <w:tcW w:w="1242" w:type="dxa"/>
          </w:tcPr>
          <w:p w14:paraId="59122AF1" w14:textId="77777777" w:rsidR="006F4387" w:rsidRPr="003B1B24" w:rsidRDefault="006F4387" w:rsidP="006F4387">
            <w:pPr>
              <w:pStyle w:val="a2"/>
              <w:ind w:firstLine="0"/>
              <w:jc w:val="center"/>
              <w:rPr>
                <w:sz w:val="20"/>
                <w:lang w:val="ru-RU"/>
              </w:rPr>
            </w:pPr>
            <w:r w:rsidRPr="003B1B24">
              <w:rPr>
                <w:sz w:val="20"/>
                <w:lang w:val="ru-RU"/>
              </w:rPr>
              <w:t>ед.</w:t>
            </w:r>
          </w:p>
        </w:tc>
        <w:tc>
          <w:tcPr>
            <w:tcW w:w="1470" w:type="dxa"/>
          </w:tcPr>
          <w:p w14:paraId="29064A66" w14:textId="700C24DF" w:rsidR="006F4387" w:rsidRPr="003B1B24" w:rsidRDefault="006F4387" w:rsidP="006F4387">
            <w:pPr>
              <w:pStyle w:val="a2"/>
              <w:ind w:firstLine="0"/>
              <w:jc w:val="center"/>
              <w:rPr>
                <w:sz w:val="20"/>
                <w:lang w:val="ru-RU"/>
              </w:rPr>
            </w:pPr>
            <w:r w:rsidRPr="003B1B24">
              <w:rPr>
                <w:sz w:val="20"/>
                <w:lang w:val="ru-RU"/>
              </w:rPr>
              <w:t>12</w:t>
            </w:r>
          </w:p>
        </w:tc>
        <w:tc>
          <w:tcPr>
            <w:tcW w:w="1540" w:type="dxa"/>
          </w:tcPr>
          <w:p w14:paraId="716105A4" w14:textId="4161D955" w:rsidR="006F4387" w:rsidRPr="003B1B24" w:rsidRDefault="006F4387" w:rsidP="006F4387">
            <w:pPr>
              <w:pStyle w:val="a2"/>
              <w:ind w:firstLine="0"/>
              <w:jc w:val="center"/>
              <w:rPr>
                <w:sz w:val="20"/>
                <w:lang w:val="ru-RU"/>
              </w:rPr>
            </w:pPr>
            <w:r w:rsidRPr="003B1B24">
              <w:rPr>
                <w:sz w:val="20"/>
                <w:lang w:val="ru-RU"/>
              </w:rPr>
              <w:t>13</w:t>
            </w:r>
          </w:p>
        </w:tc>
      </w:tr>
      <w:tr w:rsidR="006F4387" w:rsidRPr="003B1B24" w14:paraId="02E9DA59" w14:textId="77777777" w:rsidTr="0056395C">
        <w:trPr>
          <w:cantSplit/>
        </w:trPr>
        <w:tc>
          <w:tcPr>
            <w:tcW w:w="568" w:type="dxa"/>
            <w:vMerge w:val="restart"/>
          </w:tcPr>
          <w:p w14:paraId="6A399894" w14:textId="77777777" w:rsidR="006F4387" w:rsidRPr="003B1B24" w:rsidRDefault="006F4387" w:rsidP="006F4387">
            <w:pPr>
              <w:pStyle w:val="a2"/>
              <w:ind w:firstLine="0"/>
              <w:jc w:val="center"/>
              <w:rPr>
                <w:b/>
                <w:sz w:val="20"/>
                <w:lang w:val="ru-RU"/>
              </w:rPr>
            </w:pPr>
            <w:r w:rsidRPr="003B1B24">
              <w:rPr>
                <w:b/>
                <w:sz w:val="20"/>
              </w:rPr>
              <w:t>3</w:t>
            </w:r>
            <w:r w:rsidRPr="003B1B24">
              <w:rPr>
                <w:b/>
                <w:sz w:val="20"/>
                <w:lang w:val="ru-RU"/>
              </w:rPr>
              <w:t>.5</w:t>
            </w:r>
          </w:p>
        </w:tc>
        <w:tc>
          <w:tcPr>
            <w:tcW w:w="9497" w:type="dxa"/>
            <w:gridSpan w:val="4"/>
          </w:tcPr>
          <w:p w14:paraId="3E9F5E1A" w14:textId="77777777" w:rsidR="006F4387" w:rsidRPr="003B1B24" w:rsidRDefault="006F4387" w:rsidP="006F4387">
            <w:pPr>
              <w:pStyle w:val="a2"/>
              <w:ind w:firstLine="0"/>
              <w:jc w:val="left"/>
              <w:rPr>
                <w:bCs/>
                <w:sz w:val="20"/>
                <w:lang w:val="ru-RU"/>
              </w:rPr>
            </w:pPr>
            <w:r w:rsidRPr="003B1B24">
              <w:rPr>
                <w:bCs/>
                <w:sz w:val="20"/>
                <w:lang w:val="ru-RU"/>
              </w:rPr>
              <w:t>Объекты торгового назначения</w:t>
            </w:r>
          </w:p>
        </w:tc>
      </w:tr>
      <w:tr w:rsidR="006F4387" w:rsidRPr="003B1B24" w14:paraId="0C915427" w14:textId="77777777" w:rsidTr="008D77BD">
        <w:trPr>
          <w:cantSplit/>
        </w:trPr>
        <w:tc>
          <w:tcPr>
            <w:tcW w:w="568" w:type="dxa"/>
            <w:vMerge/>
          </w:tcPr>
          <w:p w14:paraId="606A4612" w14:textId="77777777" w:rsidR="006F4387" w:rsidRPr="003B1B24" w:rsidRDefault="006F4387" w:rsidP="006F4387">
            <w:pPr>
              <w:pStyle w:val="a2"/>
              <w:ind w:firstLine="0"/>
              <w:jc w:val="center"/>
              <w:rPr>
                <w:b/>
                <w:sz w:val="20"/>
                <w:lang w:val="ru-RU"/>
              </w:rPr>
            </w:pPr>
          </w:p>
        </w:tc>
        <w:tc>
          <w:tcPr>
            <w:tcW w:w="5245" w:type="dxa"/>
          </w:tcPr>
          <w:p w14:paraId="680F1427" w14:textId="26621E5C" w:rsidR="006F4387" w:rsidRPr="003B1B24" w:rsidRDefault="006F4387" w:rsidP="006F4387">
            <w:pPr>
              <w:pStyle w:val="a2"/>
              <w:ind w:firstLine="0"/>
              <w:jc w:val="left"/>
              <w:rPr>
                <w:bCs/>
                <w:sz w:val="20"/>
                <w:lang w:val="ru-RU"/>
              </w:rPr>
            </w:pPr>
            <w:r w:rsidRPr="003B1B24">
              <w:rPr>
                <w:bCs/>
                <w:sz w:val="20"/>
                <w:lang w:val="ru-RU"/>
              </w:rPr>
              <w:t xml:space="preserve">объекты торговли </w:t>
            </w:r>
          </w:p>
        </w:tc>
        <w:tc>
          <w:tcPr>
            <w:tcW w:w="1242" w:type="dxa"/>
          </w:tcPr>
          <w:p w14:paraId="2585176D" w14:textId="77777777" w:rsidR="006F4387" w:rsidRPr="003B1B24" w:rsidRDefault="006F4387" w:rsidP="006F4387">
            <w:pPr>
              <w:pStyle w:val="a2"/>
              <w:ind w:firstLine="0"/>
              <w:jc w:val="center"/>
              <w:rPr>
                <w:sz w:val="20"/>
                <w:lang w:val="ru-RU"/>
              </w:rPr>
            </w:pPr>
            <w:r w:rsidRPr="003B1B24">
              <w:rPr>
                <w:sz w:val="20"/>
                <w:lang w:val="ru-RU"/>
              </w:rPr>
              <w:t>ед.</w:t>
            </w:r>
          </w:p>
        </w:tc>
        <w:tc>
          <w:tcPr>
            <w:tcW w:w="1470" w:type="dxa"/>
          </w:tcPr>
          <w:p w14:paraId="7DE082B7" w14:textId="1992F11A" w:rsidR="006F4387" w:rsidRPr="003B1B24" w:rsidRDefault="006F4387" w:rsidP="006F4387">
            <w:pPr>
              <w:pStyle w:val="a2"/>
              <w:ind w:firstLine="0"/>
              <w:jc w:val="center"/>
              <w:rPr>
                <w:sz w:val="20"/>
                <w:lang w:val="ru-RU"/>
              </w:rPr>
            </w:pPr>
            <w:r w:rsidRPr="003B1B24">
              <w:rPr>
                <w:sz w:val="20"/>
                <w:lang w:val="ru-RU"/>
              </w:rPr>
              <w:t>793</w:t>
            </w:r>
          </w:p>
        </w:tc>
        <w:tc>
          <w:tcPr>
            <w:tcW w:w="1540" w:type="dxa"/>
          </w:tcPr>
          <w:p w14:paraId="2903A9AE" w14:textId="3BAE9FF7" w:rsidR="006F4387" w:rsidRPr="003B1B24" w:rsidRDefault="006F4387" w:rsidP="006F4387">
            <w:pPr>
              <w:pStyle w:val="a2"/>
              <w:ind w:firstLine="0"/>
              <w:jc w:val="center"/>
              <w:rPr>
                <w:sz w:val="20"/>
                <w:lang w:val="ru-RU"/>
              </w:rPr>
            </w:pPr>
            <w:r w:rsidRPr="003B1B24">
              <w:rPr>
                <w:sz w:val="20"/>
                <w:lang w:val="ru-RU"/>
              </w:rPr>
              <w:t>794</w:t>
            </w:r>
          </w:p>
        </w:tc>
      </w:tr>
      <w:tr w:rsidR="006F4387" w:rsidRPr="003B1B24" w14:paraId="6C0646AD" w14:textId="77777777" w:rsidTr="008D77BD">
        <w:trPr>
          <w:cantSplit/>
        </w:trPr>
        <w:tc>
          <w:tcPr>
            <w:tcW w:w="568" w:type="dxa"/>
            <w:vMerge/>
          </w:tcPr>
          <w:p w14:paraId="1C1FB5DA" w14:textId="77777777" w:rsidR="006F4387" w:rsidRPr="003B1B24" w:rsidRDefault="006F4387" w:rsidP="006F4387">
            <w:pPr>
              <w:pStyle w:val="a2"/>
              <w:ind w:firstLine="0"/>
              <w:jc w:val="center"/>
              <w:rPr>
                <w:b/>
                <w:sz w:val="20"/>
                <w:lang w:val="ru-RU"/>
              </w:rPr>
            </w:pPr>
          </w:p>
        </w:tc>
        <w:tc>
          <w:tcPr>
            <w:tcW w:w="5245" w:type="dxa"/>
          </w:tcPr>
          <w:p w14:paraId="079031A8" w14:textId="13E63C47" w:rsidR="006F4387" w:rsidRPr="003B1B24" w:rsidRDefault="006F4387" w:rsidP="006F4387">
            <w:pPr>
              <w:pStyle w:val="a2"/>
              <w:ind w:firstLine="0"/>
              <w:jc w:val="left"/>
              <w:rPr>
                <w:bCs/>
                <w:sz w:val="20"/>
                <w:lang w:val="ru-RU"/>
              </w:rPr>
            </w:pPr>
            <w:r w:rsidRPr="003B1B24">
              <w:rPr>
                <w:bCs/>
                <w:sz w:val="20"/>
                <w:lang w:val="ru-RU"/>
              </w:rPr>
              <w:t>объекты общественного питания</w:t>
            </w:r>
          </w:p>
        </w:tc>
        <w:tc>
          <w:tcPr>
            <w:tcW w:w="1242" w:type="dxa"/>
          </w:tcPr>
          <w:p w14:paraId="41CDBC1E" w14:textId="73016942" w:rsidR="006F4387" w:rsidRPr="003B1B24" w:rsidRDefault="006F4387" w:rsidP="006F4387">
            <w:pPr>
              <w:pStyle w:val="a2"/>
              <w:ind w:firstLine="0"/>
              <w:jc w:val="center"/>
              <w:rPr>
                <w:sz w:val="20"/>
                <w:lang w:val="ru-RU"/>
              </w:rPr>
            </w:pPr>
            <w:r w:rsidRPr="003B1B24">
              <w:rPr>
                <w:sz w:val="20"/>
                <w:lang w:val="ru-RU"/>
              </w:rPr>
              <w:t>ед.</w:t>
            </w:r>
          </w:p>
        </w:tc>
        <w:tc>
          <w:tcPr>
            <w:tcW w:w="1470" w:type="dxa"/>
          </w:tcPr>
          <w:p w14:paraId="0CB6ACAF" w14:textId="4B88A047" w:rsidR="006F4387" w:rsidRPr="003B1B24" w:rsidRDefault="006F4387" w:rsidP="006F4387">
            <w:pPr>
              <w:pStyle w:val="a2"/>
              <w:ind w:firstLine="0"/>
              <w:jc w:val="center"/>
              <w:rPr>
                <w:sz w:val="20"/>
                <w:lang w:val="ru-RU"/>
              </w:rPr>
            </w:pPr>
            <w:r w:rsidRPr="003B1B24">
              <w:rPr>
                <w:sz w:val="20"/>
                <w:lang w:val="ru-RU"/>
              </w:rPr>
              <w:t>83</w:t>
            </w:r>
          </w:p>
        </w:tc>
        <w:tc>
          <w:tcPr>
            <w:tcW w:w="1540" w:type="dxa"/>
          </w:tcPr>
          <w:p w14:paraId="570B6A9F" w14:textId="7A22D2B8" w:rsidR="006F4387" w:rsidRPr="003B1B24" w:rsidRDefault="006F4387" w:rsidP="006F4387">
            <w:pPr>
              <w:pStyle w:val="a2"/>
              <w:ind w:firstLine="0"/>
              <w:jc w:val="center"/>
              <w:rPr>
                <w:sz w:val="20"/>
                <w:lang w:val="ru-RU"/>
              </w:rPr>
            </w:pPr>
            <w:r w:rsidRPr="003B1B24">
              <w:rPr>
                <w:sz w:val="20"/>
                <w:lang w:val="ru-RU"/>
              </w:rPr>
              <w:t>83</w:t>
            </w:r>
          </w:p>
        </w:tc>
      </w:tr>
      <w:tr w:rsidR="006F4387" w:rsidRPr="003B1B24" w14:paraId="73193B17" w14:textId="77777777" w:rsidTr="0056395C">
        <w:trPr>
          <w:cantSplit/>
        </w:trPr>
        <w:tc>
          <w:tcPr>
            <w:tcW w:w="568" w:type="dxa"/>
            <w:vMerge w:val="restart"/>
          </w:tcPr>
          <w:p w14:paraId="340935DB" w14:textId="4926E34C" w:rsidR="006F4387" w:rsidRPr="003B1B24" w:rsidRDefault="006F4387" w:rsidP="006F4387">
            <w:pPr>
              <w:pStyle w:val="a2"/>
              <w:ind w:firstLine="0"/>
              <w:jc w:val="center"/>
              <w:rPr>
                <w:b/>
                <w:sz w:val="20"/>
                <w:lang w:val="ru-RU"/>
              </w:rPr>
            </w:pPr>
            <w:r w:rsidRPr="003B1B24">
              <w:rPr>
                <w:b/>
                <w:sz w:val="20"/>
                <w:lang w:val="ru-RU"/>
              </w:rPr>
              <w:t>3.6</w:t>
            </w:r>
          </w:p>
        </w:tc>
        <w:tc>
          <w:tcPr>
            <w:tcW w:w="9497" w:type="dxa"/>
            <w:gridSpan w:val="4"/>
          </w:tcPr>
          <w:p w14:paraId="3AE15F7E" w14:textId="05589030" w:rsidR="006F4387" w:rsidRPr="003B1B24" w:rsidRDefault="006F4387" w:rsidP="006F4387">
            <w:pPr>
              <w:pStyle w:val="a2"/>
              <w:ind w:firstLine="0"/>
              <w:jc w:val="left"/>
              <w:rPr>
                <w:bCs/>
                <w:sz w:val="20"/>
                <w:lang w:val="ru-RU"/>
              </w:rPr>
            </w:pPr>
            <w:r w:rsidRPr="003B1B24">
              <w:rPr>
                <w:bCs/>
                <w:sz w:val="20"/>
                <w:lang w:val="ru-RU"/>
              </w:rPr>
              <w:t>Отделения связи</w:t>
            </w:r>
          </w:p>
        </w:tc>
      </w:tr>
      <w:tr w:rsidR="006F4387" w:rsidRPr="003B1B24" w14:paraId="7D8C45AF" w14:textId="77777777" w:rsidTr="008D77BD">
        <w:trPr>
          <w:cantSplit/>
        </w:trPr>
        <w:tc>
          <w:tcPr>
            <w:tcW w:w="568" w:type="dxa"/>
            <w:vMerge/>
          </w:tcPr>
          <w:p w14:paraId="29FCC4C9" w14:textId="77777777" w:rsidR="006F4387" w:rsidRPr="003B1B24" w:rsidRDefault="006F4387" w:rsidP="006F4387">
            <w:pPr>
              <w:pStyle w:val="a2"/>
              <w:ind w:firstLine="0"/>
              <w:jc w:val="center"/>
              <w:rPr>
                <w:b/>
                <w:sz w:val="20"/>
                <w:lang w:val="ru-RU"/>
              </w:rPr>
            </w:pPr>
          </w:p>
        </w:tc>
        <w:tc>
          <w:tcPr>
            <w:tcW w:w="5245" w:type="dxa"/>
          </w:tcPr>
          <w:p w14:paraId="61162E5B" w14:textId="340B975B" w:rsidR="006F4387" w:rsidRPr="003B1B24" w:rsidRDefault="006F4387" w:rsidP="006F4387">
            <w:pPr>
              <w:pStyle w:val="a2"/>
              <w:ind w:firstLine="0"/>
              <w:jc w:val="left"/>
              <w:rPr>
                <w:bCs/>
                <w:sz w:val="20"/>
                <w:lang w:val="ru-RU"/>
              </w:rPr>
            </w:pPr>
            <w:r w:rsidRPr="003B1B24">
              <w:rPr>
                <w:bCs/>
                <w:sz w:val="20"/>
                <w:lang w:val="ru-RU"/>
              </w:rPr>
              <w:t>почта</w:t>
            </w:r>
          </w:p>
        </w:tc>
        <w:tc>
          <w:tcPr>
            <w:tcW w:w="1242" w:type="dxa"/>
          </w:tcPr>
          <w:p w14:paraId="2AFD4302" w14:textId="7A93165B" w:rsidR="006F4387" w:rsidRPr="003B1B24" w:rsidRDefault="006F4387" w:rsidP="006F4387">
            <w:pPr>
              <w:pStyle w:val="a2"/>
              <w:ind w:firstLine="0"/>
              <w:jc w:val="center"/>
              <w:rPr>
                <w:sz w:val="20"/>
                <w:lang w:val="ru-RU"/>
              </w:rPr>
            </w:pPr>
            <w:r w:rsidRPr="003B1B24">
              <w:rPr>
                <w:sz w:val="20"/>
                <w:lang w:val="ru-RU"/>
              </w:rPr>
              <w:t>ед.</w:t>
            </w:r>
          </w:p>
        </w:tc>
        <w:tc>
          <w:tcPr>
            <w:tcW w:w="1470" w:type="dxa"/>
          </w:tcPr>
          <w:p w14:paraId="5100776C" w14:textId="78BA49E0" w:rsidR="006F4387" w:rsidRPr="003B1B24" w:rsidRDefault="006F4387" w:rsidP="006F4387">
            <w:pPr>
              <w:pStyle w:val="a2"/>
              <w:ind w:firstLine="0"/>
              <w:jc w:val="center"/>
              <w:rPr>
                <w:sz w:val="20"/>
                <w:lang w:val="ru-RU"/>
              </w:rPr>
            </w:pPr>
            <w:r w:rsidRPr="003B1B24">
              <w:rPr>
                <w:sz w:val="20"/>
                <w:lang w:val="ru-RU"/>
              </w:rPr>
              <w:t>8</w:t>
            </w:r>
          </w:p>
        </w:tc>
        <w:tc>
          <w:tcPr>
            <w:tcW w:w="1540" w:type="dxa"/>
          </w:tcPr>
          <w:p w14:paraId="19F23FF4" w14:textId="1DB1196D" w:rsidR="006F4387" w:rsidRPr="003B1B24" w:rsidRDefault="006F4387" w:rsidP="006F4387">
            <w:pPr>
              <w:pStyle w:val="a2"/>
              <w:ind w:firstLine="0"/>
              <w:jc w:val="center"/>
              <w:rPr>
                <w:sz w:val="20"/>
                <w:lang w:val="ru-RU"/>
              </w:rPr>
            </w:pPr>
            <w:r w:rsidRPr="003B1B24">
              <w:rPr>
                <w:sz w:val="20"/>
                <w:lang w:val="ru-RU"/>
              </w:rPr>
              <w:t>8</w:t>
            </w:r>
          </w:p>
        </w:tc>
      </w:tr>
      <w:tr w:rsidR="006F4387" w:rsidRPr="003B1B24" w14:paraId="67B7BB30" w14:textId="77777777" w:rsidTr="0056395C">
        <w:trPr>
          <w:cantSplit/>
        </w:trPr>
        <w:tc>
          <w:tcPr>
            <w:tcW w:w="10065" w:type="dxa"/>
            <w:gridSpan w:val="5"/>
          </w:tcPr>
          <w:p w14:paraId="41760557" w14:textId="77777777" w:rsidR="006F4387" w:rsidRPr="003B1B24" w:rsidRDefault="006F4387" w:rsidP="006F4387">
            <w:pPr>
              <w:pStyle w:val="a2"/>
              <w:ind w:firstLine="0"/>
              <w:jc w:val="center"/>
              <w:rPr>
                <w:sz w:val="20"/>
                <w:lang w:val="ru-RU"/>
              </w:rPr>
            </w:pPr>
            <w:r w:rsidRPr="003B1B24">
              <w:rPr>
                <w:b/>
                <w:sz w:val="20"/>
              </w:rPr>
              <w:t>IV</w:t>
            </w:r>
            <w:r w:rsidRPr="003B1B24">
              <w:rPr>
                <w:b/>
                <w:sz w:val="20"/>
                <w:lang w:val="ru-RU"/>
              </w:rPr>
              <w:t>. Транспорт</w:t>
            </w:r>
          </w:p>
        </w:tc>
      </w:tr>
      <w:tr w:rsidR="002A03B1" w:rsidRPr="003B1B24" w14:paraId="6BE5D548" w14:textId="77777777" w:rsidTr="005A6D32">
        <w:trPr>
          <w:cantSplit/>
        </w:trPr>
        <w:tc>
          <w:tcPr>
            <w:tcW w:w="568" w:type="dxa"/>
            <w:vMerge w:val="restart"/>
          </w:tcPr>
          <w:p w14:paraId="0E94FF73" w14:textId="77777777" w:rsidR="002A03B1" w:rsidRPr="003B1B24" w:rsidRDefault="002A03B1" w:rsidP="002A03B1">
            <w:pPr>
              <w:pStyle w:val="a2"/>
              <w:ind w:firstLine="0"/>
              <w:jc w:val="center"/>
              <w:rPr>
                <w:b/>
                <w:sz w:val="20"/>
                <w:lang w:val="ru-RU"/>
              </w:rPr>
            </w:pPr>
            <w:r w:rsidRPr="003B1B24">
              <w:rPr>
                <w:b/>
                <w:sz w:val="20"/>
              </w:rPr>
              <w:t>4</w:t>
            </w:r>
            <w:r w:rsidRPr="003B1B24">
              <w:rPr>
                <w:b/>
                <w:sz w:val="20"/>
                <w:lang w:val="ru-RU"/>
              </w:rPr>
              <w:t>.1</w:t>
            </w:r>
          </w:p>
        </w:tc>
        <w:tc>
          <w:tcPr>
            <w:tcW w:w="5245" w:type="dxa"/>
          </w:tcPr>
          <w:p w14:paraId="05189E8C" w14:textId="77777777" w:rsidR="002A03B1" w:rsidRPr="003B1B24" w:rsidRDefault="002A03B1" w:rsidP="002A03B1">
            <w:pPr>
              <w:pStyle w:val="a2"/>
              <w:ind w:firstLine="0"/>
              <w:jc w:val="left"/>
              <w:rPr>
                <w:bCs/>
                <w:sz w:val="20"/>
                <w:lang w:val="ru-RU"/>
              </w:rPr>
            </w:pPr>
            <w:r w:rsidRPr="003B1B24">
              <w:rPr>
                <w:bCs/>
                <w:sz w:val="20"/>
                <w:lang w:val="ru-RU"/>
              </w:rPr>
              <w:t>Протяженность автомобильных дорог, в том числе</w:t>
            </w:r>
          </w:p>
        </w:tc>
        <w:tc>
          <w:tcPr>
            <w:tcW w:w="1242" w:type="dxa"/>
          </w:tcPr>
          <w:p w14:paraId="1C870414" w14:textId="77777777" w:rsidR="002A03B1" w:rsidRPr="003B1B24" w:rsidRDefault="002A03B1" w:rsidP="002A03B1">
            <w:pPr>
              <w:pStyle w:val="a2"/>
              <w:ind w:firstLine="0"/>
              <w:jc w:val="center"/>
              <w:rPr>
                <w:sz w:val="20"/>
                <w:lang w:val="ru-RU"/>
              </w:rPr>
            </w:pPr>
            <w:r w:rsidRPr="003B1B24">
              <w:rPr>
                <w:sz w:val="20"/>
                <w:lang w:val="ru-RU"/>
              </w:rPr>
              <w:t>км</w:t>
            </w:r>
          </w:p>
        </w:tc>
        <w:tc>
          <w:tcPr>
            <w:tcW w:w="1470" w:type="dxa"/>
            <w:vAlign w:val="bottom"/>
          </w:tcPr>
          <w:p w14:paraId="02B434FB" w14:textId="076D7C1D" w:rsidR="002A03B1" w:rsidRPr="003B1B24" w:rsidRDefault="002A03B1" w:rsidP="002A03B1">
            <w:pPr>
              <w:pStyle w:val="a2"/>
              <w:ind w:firstLine="0"/>
              <w:jc w:val="center"/>
              <w:rPr>
                <w:sz w:val="20"/>
                <w:lang w:val="ru-RU"/>
              </w:rPr>
            </w:pPr>
            <w:r w:rsidRPr="002A03B1">
              <w:rPr>
                <w:sz w:val="20"/>
                <w:lang w:val="ru-RU"/>
              </w:rPr>
              <w:t>234,07</w:t>
            </w:r>
          </w:p>
        </w:tc>
        <w:tc>
          <w:tcPr>
            <w:tcW w:w="1540" w:type="dxa"/>
            <w:vAlign w:val="bottom"/>
          </w:tcPr>
          <w:p w14:paraId="5661401F" w14:textId="262FB543" w:rsidR="002A03B1" w:rsidRPr="003B1B24" w:rsidRDefault="002A03B1" w:rsidP="002A03B1">
            <w:pPr>
              <w:pStyle w:val="a2"/>
              <w:ind w:firstLine="0"/>
              <w:jc w:val="center"/>
              <w:rPr>
                <w:sz w:val="20"/>
                <w:lang w:val="ru-RU"/>
              </w:rPr>
            </w:pPr>
            <w:r w:rsidRPr="002A03B1">
              <w:rPr>
                <w:sz w:val="20"/>
                <w:lang w:val="ru-RU"/>
              </w:rPr>
              <w:t>246,87</w:t>
            </w:r>
          </w:p>
        </w:tc>
      </w:tr>
      <w:tr w:rsidR="006F4387" w:rsidRPr="003B1B24" w14:paraId="41EF354F" w14:textId="77777777" w:rsidTr="008D77BD">
        <w:trPr>
          <w:cantSplit/>
          <w:trHeight w:val="50"/>
        </w:trPr>
        <w:tc>
          <w:tcPr>
            <w:tcW w:w="568" w:type="dxa"/>
            <w:vMerge/>
          </w:tcPr>
          <w:p w14:paraId="46BC839F" w14:textId="77777777" w:rsidR="006F4387" w:rsidRPr="003B1B24" w:rsidRDefault="006F4387" w:rsidP="006F4387">
            <w:pPr>
              <w:pStyle w:val="a2"/>
              <w:ind w:firstLine="0"/>
              <w:jc w:val="center"/>
              <w:rPr>
                <w:b/>
                <w:sz w:val="20"/>
                <w:lang w:val="ru-RU"/>
              </w:rPr>
            </w:pPr>
          </w:p>
        </w:tc>
        <w:tc>
          <w:tcPr>
            <w:tcW w:w="5245" w:type="dxa"/>
          </w:tcPr>
          <w:p w14:paraId="491232B1" w14:textId="3DBAD85A" w:rsidR="006F4387" w:rsidRPr="003B1B24" w:rsidRDefault="006F4387" w:rsidP="006F4387">
            <w:pPr>
              <w:pStyle w:val="a2"/>
              <w:ind w:firstLine="0"/>
              <w:jc w:val="left"/>
              <w:rPr>
                <w:bCs/>
                <w:sz w:val="20"/>
                <w:lang w:val="ru-RU"/>
              </w:rPr>
            </w:pPr>
            <w:r w:rsidRPr="003B1B24">
              <w:rPr>
                <w:bCs/>
                <w:sz w:val="20"/>
                <w:lang w:val="ru-RU"/>
              </w:rPr>
              <w:t>федерального значения</w:t>
            </w:r>
          </w:p>
        </w:tc>
        <w:tc>
          <w:tcPr>
            <w:tcW w:w="1242" w:type="dxa"/>
          </w:tcPr>
          <w:p w14:paraId="5A2F9886" w14:textId="0E392C6A" w:rsidR="006F4387" w:rsidRPr="003B1B24" w:rsidRDefault="006F4387" w:rsidP="006F4387">
            <w:pPr>
              <w:pStyle w:val="a2"/>
              <w:ind w:firstLine="0"/>
              <w:jc w:val="center"/>
              <w:rPr>
                <w:sz w:val="20"/>
                <w:lang w:val="ru-RU"/>
              </w:rPr>
            </w:pPr>
            <w:r w:rsidRPr="003B1B24">
              <w:rPr>
                <w:sz w:val="20"/>
                <w:lang w:val="ru-RU"/>
              </w:rPr>
              <w:t>км</w:t>
            </w:r>
          </w:p>
        </w:tc>
        <w:tc>
          <w:tcPr>
            <w:tcW w:w="1470" w:type="dxa"/>
          </w:tcPr>
          <w:p w14:paraId="6EFB3FEB" w14:textId="4269A3F7" w:rsidR="006F4387" w:rsidRPr="003B1B24" w:rsidRDefault="006F4387" w:rsidP="006F4387">
            <w:pPr>
              <w:pStyle w:val="a2"/>
              <w:ind w:firstLine="0"/>
              <w:jc w:val="center"/>
              <w:rPr>
                <w:sz w:val="20"/>
                <w:lang w:val="ru-RU"/>
              </w:rPr>
            </w:pPr>
            <w:r w:rsidRPr="003B1B24">
              <w:rPr>
                <w:sz w:val="20"/>
                <w:lang w:val="ru-RU"/>
              </w:rPr>
              <w:t>7,6</w:t>
            </w:r>
          </w:p>
        </w:tc>
        <w:tc>
          <w:tcPr>
            <w:tcW w:w="1540" w:type="dxa"/>
          </w:tcPr>
          <w:p w14:paraId="37D00226" w14:textId="69C4232E" w:rsidR="006F4387" w:rsidRPr="003B1B24" w:rsidRDefault="006F4387" w:rsidP="006F4387">
            <w:pPr>
              <w:pStyle w:val="a2"/>
              <w:ind w:firstLine="0"/>
              <w:jc w:val="center"/>
              <w:rPr>
                <w:sz w:val="20"/>
                <w:lang w:val="ru-RU"/>
              </w:rPr>
            </w:pPr>
            <w:r w:rsidRPr="003B1B24">
              <w:rPr>
                <w:sz w:val="20"/>
                <w:lang w:val="ru-RU"/>
              </w:rPr>
              <w:t>7,6</w:t>
            </w:r>
          </w:p>
        </w:tc>
      </w:tr>
      <w:tr w:rsidR="006F4387" w:rsidRPr="003B1B24" w14:paraId="23FD352E" w14:textId="77777777" w:rsidTr="008D77BD">
        <w:trPr>
          <w:cantSplit/>
          <w:trHeight w:val="50"/>
        </w:trPr>
        <w:tc>
          <w:tcPr>
            <w:tcW w:w="568" w:type="dxa"/>
            <w:vMerge/>
          </w:tcPr>
          <w:p w14:paraId="0D97635B" w14:textId="77777777" w:rsidR="006F4387" w:rsidRPr="003B1B24" w:rsidRDefault="006F4387" w:rsidP="006F4387">
            <w:pPr>
              <w:pStyle w:val="a2"/>
              <w:ind w:firstLine="0"/>
              <w:jc w:val="center"/>
              <w:rPr>
                <w:b/>
                <w:sz w:val="20"/>
                <w:lang w:val="ru-RU"/>
              </w:rPr>
            </w:pPr>
          </w:p>
        </w:tc>
        <w:tc>
          <w:tcPr>
            <w:tcW w:w="5245" w:type="dxa"/>
          </w:tcPr>
          <w:p w14:paraId="03CB5B7A" w14:textId="42E45BE8" w:rsidR="006F4387" w:rsidRPr="003B1B24" w:rsidRDefault="006F4387" w:rsidP="006F4387">
            <w:pPr>
              <w:pStyle w:val="a2"/>
              <w:ind w:firstLine="0"/>
              <w:jc w:val="left"/>
              <w:rPr>
                <w:bCs/>
                <w:sz w:val="20"/>
                <w:lang w:val="ru-RU"/>
              </w:rPr>
            </w:pPr>
            <w:r w:rsidRPr="003B1B24">
              <w:rPr>
                <w:bCs/>
                <w:sz w:val="20"/>
                <w:lang w:val="ru-RU"/>
              </w:rPr>
              <w:t>регионального и межмуниципального значения</w:t>
            </w:r>
          </w:p>
        </w:tc>
        <w:tc>
          <w:tcPr>
            <w:tcW w:w="1242" w:type="dxa"/>
          </w:tcPr>
          <w:p w14:paraId="2B80FA63" w14:textId="77777777" w:rsidR="006F4387" w:rsidRPr="003B1B24" w:rsidRDefault="006F4387" w:rsidP="006F4387">
            <w:pPr>
              <w:pStyle w:val="a2"/>
              <w:ind w:firstLine="0"/>
              <w:jc w:val="center"/>
              <w:rPr>
                <w:sz w:val="20"/>
                <w:lang w:val="ru-RU"/>
              </w:rPr>
            </w:pPr>
            <w:r w:rsidRPr="003B1B24">
              <w:rPr>
                <w:sz w:val="20"/>
                <w:lang w:val="ru-RU"/>
              </w:rPr>
              <w:t>км</w:t>
            </w:r>
          </w:p>
        </w:tc>
        <w:tc>
          <w:tcPr>
            <w:tcW w:w="1470" w:type="dxa"/>
          </w:tcPr>
          <w:p w14:paraId="0E12821B" w14:textId="5322D704" w:rsidR="006F4387" w:rsidRPr="003B1B24" w:rsidRDefault="007D32BF" w:rsidP="006F4387">
            <w:pPr>
              <w:pStyle w:val="a2"/>
              <w:ind w:firstLine="0"/>
              <w:jc w:val="center"/>
              <w:rPr>
                <w:sz w:val="20"/>
                <w:lang w:val="ru-RU"/>
              </w:rPr>
            </w:pPr>
            <w:r>
              <w:rPr>
                <w:sz w:val="20"/>
                <w:lang w:val="ru-RU"/>
              </w:rPr>
              <w:t>8,45</w:t>
            </w:r>
          </w:p>
        </w:tc>
        <w:tc>
          <w:tcPr>
            <w:tcW w:w="1540" w:type="dxa"/>
          </w:tcPr>
          <w:p w14:paraId="77160CFD" w14:textId="6998BB85" w:rsidR="006F4387" w:rsidRPr="003B1B24" w:rsidRDefault="007D32BF" w:rsidP="006F4387">
            <w:pPr>
              <w:pStyle w:val="a2"/>
              <w:ind w:firstLine="0"/>
              <w:jc w:val="center"/>
              <w:rPr>
                <w:sz w:val="20"/>
                <w:lang w:val="ru-RU"/>
              </w:rPr>
            </w:pPr>
            <w:r>
              <w:rPr>
                <w:sz w:val="20"/>
                <w:lang w:val="ru-RU"/>
              </w:rPr>
              <w:t>8,45</w:t>
            </w:r>
          </w:p>
        </w:tc>
      </w:tr>
      <w:tr w:rsidR="006F4387" w:rsidRPr="003B1B24" w14:paraId="7298159C" w14:textId="77777777" w:rsidTr="008D77BD">
        <w:trPr>
          <w:cantSplit/>
          <w:trHeight w:val="50"/>
        </w:trPr>
        <w:tc>
          <w:tcPr>
            <w:tcW w:w="568" w:type="dxa"/>
            <w:vMerge/>
          </w:tcPr>
          <w:p w14:paraId="28E51EBB" w14:textId="77777777" w:rsidR="006F4387" w:rsidRPr="003B1B24" w:rsidRDefault="006F4387" w:rsidP="006F4387">
            <w:pPr>
              <w:pStyle w:val="a2"/>
              <w:ind w:firstLine="0"/>
              <w:jc w:val="center"/>
              <w:rPr>
                <w:b/>
                <w:sz w:val="20"/>
                <w:lang w:val="ru-RU"/>
              </w:rPr>
            </w:pPr>
          </w:p>
        </w:tc>
        <w:tc>
          <w:tcPr>
            <w:tcW w:w="5245" w:type="dxa"/>
          </w:tcPr>
          <w:p w14:paraId="78D8BF53" w14:textId="6FED52CA" w:rsidR="006F4387" w:rsidRPr="003B1B24" w:rsidRDefault="006F4387" w:rsidP="006F4387">
            <w:pPr>
              <w:pStyle w:val="a2"/>
              <w:ind w:firstLine="0"/>
              <w:jc w:val="left"/>
              <w:rPr>
                <w:bCs/>
                <w:sz w:val="20"/>
                <w:lang w:val="ru-RU"/>
              </w:rPr>
            </w:pPr>
            <w:r w:rsidRPr="003B1B24">
              <w:rPr>
                <w:bCs/>
                <w:sz w:val="20"/>
                <w:lang w:val="ru-RU"/>
              </w:rPr>
              <w:t>улично-дорожная сеть</w:t>
            </w:r>
          </w:p>
        </w:tc>
        <w:tc>
          <w:tcPr>
            <w:tcW w:w="1242" w:type="dxa"/>
          </w:tcPr>
          <w:p w14:paraId="2E30D9BA" w14:textId="206E7AE8" w:rsidR="006F4387" w:rsidRPr="003B1B24" w:rsidRDefault="006F4387" w:rsidP="006F4387">
            <w:pPr>
              <w:pStyle w:val="a2"/>
              <w:ind w:firstLine="0"/>
              <w:jc w:val="center"/>
              <w:rPr>
                <w:sz w:val="20"/>
                <w:lang w:val="ru-RU"/>
              </w:rPr>
            </w:pPr>
            <w:r w:rsidRPr="003B1B24">
              <w:rPr>
                <w:sz w:val="20"/>
                <w:lang w:val="ru-RU"/>
              </w:rPr>
              <w:t>км</w:t>
            </w:r>
          </w:p>
        </w:tc>
        <w:tc>
          <w:tcPr>
            <w:tcW w:w="1470" w:type="dxa"/>
          </w:tcPr>
          <w:p w14:paraId="231D70BD" w14:textId="44754C6F" w:rsidR="006F4387" w:rsidRPr="003B1B24" w:rsidRDefault="006F4387" w:rsidP="006F4387">
            <w:pPr>
              <w:pStyle w:val="a2"/>
              <w:ind w:firstLine="0"/>
              <w:jc w:val="center"/>
              <w:rPr>
                <w:sz w:val="20"/>
                <w:lang w:val="ru-RU"/>
              </w:rPr>
            </w:pPr>
            <w:r w:rsidRPr="003B1B24">
              <w:rPr>
                <w:sz w:val="20"/>
                <w:lang w:val="ru-RU"/>
              </w:rPr>
              <w:t>218,02</w:t>
            </w:r>
          </w:p>
        </w:tc>
        <w:tc>
          <w:tcPr>
            <w:tcW w:w="1540" w:type="dxa"/>
          </w:tcPr>
          <w:p w14:paraId="3B7AD708" w14:textId="4FC8AA51" w:rsidR="006F4387" w:rsidRPr="003B1B24" w:rsidRDefault="006F4387" w:rsidP="006F4387">
            <w:pPr>
              <w:pStyle w:val="a2"/>
              <w:ind w:firstLine="0"/>
              <w:jc w:val="center"/>
              <w:rPr>
                <w:sz w:val="20"/>
                <w:lang w:val="ru-RU"/>
              </w:rPr>
            </w:pPr>
            <w:r w:rsidRPr="003B1B24">
              <w:rPr>
                <w:sz w:val="20"/>
                <w:lang w:val="ru-RU"/>
              </w:rPr>
              <w:t>230,82</w:t>
            </w:r>
          </w:p>
        </w:tc>
      </w:tr>
      <w:tr w:rsidR="006F4387" w:rsidRPr="003B1B24" w14:paraId="688AC4AA" w14:textId="77777777" w:rsidTr="0056395C">
        <w:trPr>
          <w:cantSplit/>
        </w:trPr>
        <w:tc>
          <w:tcPr>
            <w:tcW w:w="10065" w:type="dxa"/>
            <w:gridSpan w:val="5"/>
          </w:tcPr>
          <w:p w14:paraId="4B35C31B" w14:textId="77777777" w:rsidR="006F4387" w:rsidRPr="003B1B24" w:rsidRDefault="006F4387" w:rsidP="006F4387">
            <w:pPr>
              <w:pStyle w:val="a2"/>
              <w:ind w:firstLine="0"/>
              <w:jc w:val="center"/>
              <w:rPr>
                <w:sz w:val="20"/>
                <w:szCs w:val="20"/>
                <w:lang w:val="ru-RU"/>
              </w:rPr>
            </w:pPr>
            <w:r w:rsidRPr="003B1B24">
              <w:rPr>
                <w:b/>
                <w:sz w:val="20"/>
                <w:szCs w:val="20"/>
              </w:rPr>
              <w:t>V</w:t>
            </w:r>
            <w:r w:rsidRPr="003B1B24">
              <w:rPr>
                <w:b/>
                <w:sz w:val="20"/>
                <w:szCs w:val="20"/>
                <w:lang w:val="ru-RU"/>
              </w:rPr>
              <w:t>. Инженерная инфраструктура и благоустройство территории</w:t>
            </w:r>
          </w:p>
        </w:tc>
      </w:tr>
      <w:tr w:rsidR="006F4387" w:rsidRPr="003B1B24" w14:paraId="44D70EE0" w14:textId="77777777" w:rsidTr="008D77BD">
        <w:trPr>
          <w:cantSplit/>
        </w:trPr>
        <w:tc>
          <w:tcPr>
            <w:tcW w:w="568" w:type="dxa"/>
          </w:tcPr>
          <w:p w14:paraId="2EA79024" w14:textId="77777777" w:rsidR="006F4387" w:rsidRPr="003B1B24" w:rsidRDefault="006F4387" w:rsidP="006F4387">
            <w:pPr>
              <w:pStyle w:val="a2"/>
              <w:ind w:firstLine="0"/>
              <w:jc w:val="center"/>
              <w:rPr>
                <w:b/>
                <w:sz w:val="20"/>
                <w:szCs w:val="20"/>
                <w:lang w:val="ru-RU"/>
              </w:rPr>
            </w:pPr>
            <w:r w:rsidRPr="003B1B24">
              <w:rPr>
                <w:b/>
                <w:sz w:val="20"/>
                <w:szCs w:val="20"/>
              </w:rPr>
              <w:t>5</w:t>
            </w:r>
            <w:r w:rsidRPr="003B1B24">
              <w:rPr>
                <w:b/>
                <w:sz w:val="20"/>
                <w:szCs w:val="20"/>
                <w:lang w:val="ru-RU"/>
              </w:rPr>
              <w:t>.1</w:t>
            </w:r>
          </w:p>
        </w:tc>
        <w:tc>
          <w:tcPr>
            <w:tcW w:w="5245" w:type="dxa"/>
          </w:tcPr>
          <w:p w14:paraId="6D517B82" w14:textId="77777777" w:rsidR="006F4387" w:rsidRPr="003B1B24" w:rsidRDefault="006F4387" w:rsidP="006F4387">
            <w:pPr>
              <w:pStyle w:val="a2"/>
              <w:ind w:firstLine="0"/>
              <w:jc w:val="left"/>
              <w:rPr>
                <w:bCs/>
                <w:sz w:val="20"/>
                <w:szCs w:val="20"/>
                <w:lang w:val="ru-RU"/>
              </w:rPr>
            </w:pPr>
            <w:r w:rsidRPr="003B1B24">
              <w:rPr>
                <w:bCs/>
                <w:sz w:val="20"/>
                <w:szCs w:val="20"/>
                <w:lang w:val="ru-RU"/>
              </w:rPr>
              <w:t>Водопотребление</w:t>
            </w:r>
          </w:p>
        </w:tc>
        <w:tc>
          <w:tcPr>
            <w:tcW w:w="1242" w:type="dxa"/>
          </w:tcPr>
          <w:p w14:paraId="69FC2089" w14:textId="77777777" w:rsidR="006F4387" w:rsidRPr="003B1B24" w:rsidRDefault="006F4387" w:rsidP="006F4387">
            <w:pPr>
              <w:pStyle w:val="a2"/>
              <w:ind w:firstLine="0"/>
              <w:jc w:val="center"/>
              <w:rPr>
                <w:sz w:val="20"/>
                <w:szCs w:val="20"/>
                <w:lang w:val="ru-RU"/>
              </w:rPr>
            </w:pPr>
            <w:r w:rsidRPr="003B1B24">
              <w:rPr>
                <w:sz w:val="20"/>
                <w:szCs w:val="20"/>
              </w:rPr>
              <w:t>м</w:t>
            </w:r>
            <w:r w:rsidRPr="003B1B24">
              <w:rPr>
                <w:sz w:val="20"/>
                <w:szCs w:val="20"/>
                <w:vertAlign w:val="superscript"/>
              </w:rPr>
              <w:t>3</w:t>
            </w:r>
            <w:r w:rsidRPr="003B1B24">
              <w:rPr>
                <w:sz w:val="20"/>
                <w:szCs w:val="20"/>
              </w:rPr>
              <w:t>/сут.</w:t>
            </w:r>
          </w:p>
        </w:tc>
        <w:tc>
          <w:tcPr>
            <w:tcW w:w="1470" w:type="dxa"/>
          </w:tcPr>
          <w:p w14:paraId="087920C8" w14:textId="786FEC06" w:rsidR="006F4387" w:rsidRPr="003B1B24" w:rsidRDefault="006F4387" w:rsidP="006F4387">
            <w:pPr>
              <w:pStyle w:val="a2"/>
              <w:ind w:firstLine="0"/>
              <w:jc w:val="center"/>
              <w:rPr>
                <w:sz w:val="20"/>
                <w:szCs w:val="20"/>
                <w:lang w:val="ru-RU"/>
              </w:rPr>
            </w:pPr>
            <w:r w:rsidRPr="003B1B24">
              <w:rPr>
                <w:sz w:val="20"/>
                <w:szCs w:val="20"/>
                <w:lang w:val="ru-RU"/>
              </w:rPr>
              <w:t>11257,7</w:t>
            </w:r>
          </w:p>
        </w:tc>
        <w:tc>
          <w:tcPr>
            <w:tcW w:w="1540" w:type="dxa"/>
          </w:tcPr>
          <w:p w14:paraId="29EB598C" w14:textId="146A0CD6" w:rsidR="006F4387" w:rsidRPr="003B1B24" w:rsidRDefault="006F4387" w:rsidP="006F4387">
            <w:pPr>
              <w:pStyle w:val="a2"/>
              <w:ind w:firstLine="0"/>
              <w:jc w:val="center"/>
              <w:rPr>
                <w:sz w:val="20"/>
                <w:szCs w:val="20"/>
                <w:lang w:val="ru-RU"/>
              </w:rPr>
            </w:pPr>
            <w:r w:rsidRPr="003B1B24">
              <w:rPr>
                <w:sz w:val="20"/>
                <w:szCs w:val="20"/>
                <w:lang w:val="ru-RU"/>
              </w:rPr>
              <w:t>11482,8</w:t>
            </w:r>
          </w:p>
        </w:tc>
      </w:tr>
      <w:tr w:rsidR="006F4387" w:rsidRPr="003B1B24" w14:paraId="65B4B360" w14:textId="77777777" w:rsidTr="008D77BD">
        <w:trPr>
          <w:cantSplit/>
        </w:trPr>
        <w:tc>
          <w:tcPr>
            <w:tcW w:w="568" w:type="dxa"/>
          </w:tcPr>
          <w:p w14:paraId="09627800" w14:textId="40E416B3" w:rsidR="006F4387" w:rsidRPr="003B1B24" w:rsidRDefault="006F4387" w:rsidP="006F4387">
            <w:pPr>
              <w:pStyle w:val="a2"/>
              <w:ind w:firstLine="0"/>
              <w:jc w:val="center"/>
              <w:rPr>
                <w:b/>
                <w:sz w:val="20"/>
                <w:szCs w:val="20"/>
                <w:lang w:val="ru-RU"/>
              </w:rPr>
            </w:pPr>
            <w:r w:rsidRPr="003B1B24">
              <w:rPr>
                <w:b/>
                <w:sz w:val="20"/>
                <w:szCs w:val="20"/>
              </w:rPr>
              <w:t>5</w:t>
            </w:r>
            <w:r w:rsidRPr="003B1B24">
              <w:rPr>
                <w:b/>
                <w:sz w:val="20"/>
                <w:szCs w:val="20"/>
                <w:lang w:val="ru-RU"/>
              </w:rPr>
              <w:t>.2</w:t>
            </w:r>
          </w:p>
        </w:tc>
        <w:tc>
          <w:tcPr>
            <w:tcW w:w="5245" w:type="dxa"/>
          </w:tcPr>
          <w:p w14:paraId="21A25C90" w14:textId="77777777" w:rsidR="006F4387" w:rsidRPr="003B1B24" w:rsidRDefault="006F4387" w:rsidP="006F4387">
            <w:pPr>
              <w:pStyle w:val="a2"/>
              <w:ind w:firstLine="0"/>
              <w:jc w:val="left"/>
              <w:rPr>
                <w:bCs/>
                <w:sz w:val="20"/>
                <w:szCs w:val="20"/>
                <w:lang w:val="ru-RU"/>
              </w:rPr>
            </w:pPr>
            <w:r w:rsidRPr="003B1B24">
              <w:rPr>
                <w:bCs/>
                <w:sz w:val="20"/>
                <w:szCs w:val="20"/>
                <w:lang w:val="ru-RU"/>
              </w:rPr>
              <w:t>Водоотведение</w:t>
            </w:r>
          </w:p>
        </w:tc>
        <w:tc>
          <w:tcPr>
            <w:tcW w:w="1242" w:type="dxa"/>
          </w:tcPr>
          <w:p w14:paraId="6CC5BB81" w14:textId="77777777" w:rsidR="006F4387" w:rsidRPr="003B1B24" w:rsidRDefault="006F4387" w:rsidP="006F4387">
            <w:pPr>
              <w:pStyle w:val="a2"/>
              <w:ind w:firstLine="0"/>
              <w:jc w:val="center"/>
              <w:rPr>
                <w:sz w:val="20"/>
                <w:szCs w:val="20"/>
                <w:lang w:val="ru-RU"/>
              </w:rPr>
            </w:pPr>
            <w:r w:rsidRPr="003B1B24">
              <w:rPr>
                <w:sz w:val="20"/>
                <w:szCs w:val="20"/>
              </w:rPr>
              <w:t>м</w:t>
            </w:r>
            <w:r w:rsidRPr="003B1B24">
              <w:rPr>
                <w:sz w:val="20"/>
                <w:szCs w:val="20"/>
                <w:vertAlign w:val="superscript"/>
              </w:rPr>
              <w:t>3</w:t>
            </w:r>
            <w:r w:rsidRPr="003B1B24">
              <w:rPr>
                <w:sz w:val="20"/>
                <w:szCs w:val="20"/>
              </w:rPr>
              <w:t>/сут.</w:t>
            </w:r>
          </w:p>
        </w:tc>
        <w:tc>
          <w:tcPr>
            <w:tcW w:w="1470" w:type="dxa"/>
          </w:tcPr>
          <w:p w14:paraId="78B730BB" w14:textId="0A891AD9" w:rsidR="006F4387" w:rsidRPr="003B1B24" w:rsidRDefault="006F4387" w:rsidP="006F4387">
            <w:pPr>
              <w:pStyle w:val="a2"/>
              <w:ind w:firstLine="0"/>
              <w:jc w:val="center"/>
              <w:rPr>
                <w:sz w:val="20"/>
                <w:szCs w:val="20"/>
                <w:lang w:val="ru-RU"/>
              </w:rPr>
            </w:pPr>
            <w:r w:rsidRPr="003B1B24">
              <w:rPr>
                <w:sz w:val="20"/>
                <w:szCs w:val="20"/>
                <w:lang w:val="ru-RU"/>
              </w:rPr>
              <w:t>8687,45</w:t>
            </w:r>
          </w:p>
        </w:tc>
        <w:tc>
          <w:tcPr>
            <w:tcW w:w="1540" w:type="dxa"/>
          </w:tcPr>
          <w:p w14:paraId="26D5734A" w14:textId="6ABEBCD4" w:rsidR="006F4387" w:rsidRPr="003B1B24" w:rsidRDefault="006F4387" w:rsidP="006F4387">
            <w:pPr>
              <w:pStyle w:val="a2"/>
              <w:ind w:firstLine="0"/>
              <w:jc w:val="center"/>
              <w:rPr>
                <w:sz w:val="20"/>
                <w:szCs w:val="20"/>
                <w:lang w:val="ru-RU"/>
              </w:rPr>
            </w:pPr>
            <w:r w:rsidRPr="003B1B24">
              <w:rPr>
                <w:sz w:val="20"/>
                <w:szCs w:val="20"/>
                <w:lang w:val="ru-RU"/>
              </w:rPr>
              <w:t>8861,18</w:t>
            </w:r>
          </w:p>
        </w:tc>
      </w:tr>
      <w:tr w:rsidR="006F4387" w:rsidRPr="003B1B24" w14:paraId="6C28C05A" w14:textId="77777777" w:rsidTr="008D77BD">
        <w:trPr>
          <w:cantSplit/>
        </w:trPr>
        <w:tc>
          <w:tcPr>
            <w:tcW w:w="568" w:type="dxa"/>
          </w:tcPr>
          <w:p w14:paraId="60524D61" w14:textId="77777777" w:rsidR="006F4387" w:rsidRPr="003B1B24" w:rsidRDefault="006F4387" w:rsidP="006F4387">
            <w:pPr>
              <w:pStyle w:val="a2"/>
              <w:ind w:firstLine="0"/>
              <w:jc w:val="center"/>
              <w:rPr>
                <w:b/>
                <w:sz w:val="20"/>
                <w:szCs w:val="20"/>
                <w:lang w:val="ru-RU"/>
              </w:rPr>
            </w:pPr>
            <w:r w:rsidRPr="003B1B24">
              <w:rPr>
                <w:b/>
                <w:sz w:val="20"/>
                <w:szCs w:val="20"/>
              </w:rPr>
              <w:t>5</w:t>
            </w:r>
            <w:r w:rsidRPr="003B1B24">
              <w:rPr>
                <w:b/>
                <w:sz w:val="20"/>
                <w:szCs w:val="20"/>
                <w:lang w:val="ru-RU"/>
              </w:rPr>
              <w:t>.3</w:t>
            </w:r>
          </w:p>
        </w:tc>
        <w:tc>
          <w:tcPr>
            <w:tcW w:w="5245" w:type="dxa"/>
          </w:tcPr>
          <w:p w14:paraId="506F6478" w14:textId="0D48367C" w:rsidR="006F4387" w:rsidRPr="003B1B24" w:rsidRDefault="006F4387" w:rsidP="006F4387">
            <w:pPr>
              <w:pStyle w:val="a2"/>
              <w:ind w:firstLine="0"/>
              <w:jc w:val="left"/>
              <w:rPr>
                <w:bCs/>
                <w:sz w:val="20"/>
                <w:szCs w:val="20"/>
                <w:lang w:val="ru-RU"/>
              </w:rPr>
            </w:pPr>
            <w:r w:rsidRPr="003B1B24">
              <w:rPr>
                <w:bCs/>
                <w:sz w:val="20"/>
                <w:szCs w:val="20"/>
                <w:lang w:val="ru-RU"/>
              </w:rPr>
              <w:t>Энергопотребление</w:t>
            </w:r>
          </w:p>
        </w:tc>
        <w:tc>
          <w:tcPr>
            <w:tcW w:w="1242" w:type="dxa"/>
          </w:tcPr>
          <w:p w14:paraId="5C6E2E74" w14:textId="77777777" w:rsidR="006F4387" w:rsidRPr="003B1B24" w:rsidRDefault="006F4387" w:rsidP="006F4387">
            <w:pPr>
              <w:pStyle w:val="a2"/>
              <w:ind w:firstLine="0"/>
              <w:jc w:val="center"/>
              <w:rPr>
                <w:sz w:val="20"/>
                <w:szCs w:val="20"/>
                <w:lang w:val="ru-RU"/>
              </w:rPr>
            </w:pPr>
            <w:r w:rsidRPr="003B1B24">
              <w:rPr>
                <w:sz w:val="20"/>
                <w:szCs w:val="20"/>
                <w:lang w:val="ru-RU"/>
              </w:rPr>
              <w:t>тыс. кВт в год</w:t>
            </w:r>
          </w:p>
        </w:tc>
        <w:tc>
          <w:tcPr>
            <w:tcW w:w="1470" w:type="dxa"/>
          </w:tcPr>
          <w:p w14:paraId="09F8F056" w14:textId="78E50844" w:rsidR="006F4387" w:rsidRPr="003B1B24" w:rsidRDefault="006F4387" w:rsidP="006F4387">
            <w:pPr>
              <w:pStyle w:val="a2"/>
              <w:ind w:firstLine="0"/>
              <w:jc w:val="center"/>
              <w:rPr>
                <w:sz w:val="20"/>
                <w:szCs w:val="20"/>
                <w:lang w:val="ru-RU"/>
              </w:rPr>
            </w:pPr>
            <w:r w:rsidRPr="003B1B24">
              <w:rPr>
                <w:sz w:val="20"/>
                <w:szCs w:val="20"/>
                <w:lang w:val="ru-RU"/>
              </w:rPr>
              <w:t>48834,75</w:t>
            </w:r>
          </w:p>
        </w:tc>
        <w:tc>
          <w:tcPr>
            <w:tcW w:w="1540" w:type="dxa"/>
          </w:tcPr>
          <w:p w14:paraId="2E28BEB4" w14:textId="03A8A097" w:rsidR="006F4387" w:rsidRPr="003B1B24" w:rsidRDefault="006F4387" w:rsidP="006F4387">
            <w:pPr>
              <w:pStyle w:val="a2"/>
              <w:ind w:firstLine="0"/>
              <w:jc w:val="center"/>
              <w:rPr>
                <w:sz w:val="20"/>
                <w:szCs w:val="20"/>
                <w:lang w:val="ru-RU"/>
              </w:rPr>
            </w:pPr>
            <w:r w:rsidRPr="003B1B24">
              <w:rPr>
                <w:sz w:val="20"/>
                <w:szCs w:val="20"/>
                <w:lang w:val="ru-RU"/>
              </w:rPr>
              <w:t>49811,35</w:t>
            </w:r>
          </w:p>
        </w:tc>
      </w:tr>
      <w:tr w:rsidR="006F4387" w:rsidRPr="003B1B24" w14:paraId="3D9BFABE" w14:textId="77777777" w:rsidTr="008D77BD">
        <w:trPr>
          <w:cantSplit/>
        </w:trPr>
        <w:tc>
          <w:tcPr>
            <w:tcW w:w="568" w:type="dxa"/>
          </w:tcPr>
          <w:p w14:paraId="7268290A" w14:textId="77777777" w:rsidR="006F4387" w:rsidRPr="003B1B24" w:rsidRDefault="006F4387" w:rsidP="006F4387">
            <w:pPr>
              <w:pStyle w:val="a2"/>
              <w:ind w:firstLine="0"/>
              <w:jc w:val="center"/>
              <w:rPr>
                <w:b/>
                <w:sz w:val="20"/>
                <w:szCs w:val="20"/>
                <w:lang w:val="ru-RU"/>
              </w:rPr>
            </w:pPr>
            <w:r w:rsidRPr="003B1B24">
              <w:rPr>
                <w:b/>
                <w:sz w:val="20"/>
                <w:szCs w:val="20"/>
              </w:rPr>
              <w:t>5</w:t>
            </w:r>
            <w:r w:rsidRPr="003B1B24">
              <w:rPr>
                <w:b/>
                <w:sz w:val="20"/>
                <w:szCs w:val="20"/>
                <w:lang w:val="ru-RU"/>
              </w:rPr>
              <w:t>.4</w:t>
            </w:r>
          </w:p>
        </w:tc>
        <w:tc>
          <w:tcPr>
            <w:tcW w:w="5245" w:type="dxa"/>
          </w:tcPr>
          <w:p w14:paraId="20FB57A6" w14:textId="77777777" w:rsidR="006F4387" w:rsidRPr="003B1B24" w:rsidRDefault="006F4387" w:rsidP="006F4387">
            <w:pPr>
              <w:pStyle w:val="a2"/>
              <w:ind w:firstLine="0"/>
              <w:jc w:val="left"/>
              <w:rPr>
                <w:bCs/>
                <w:sz w:val="20"/>
                <w:szCs w:val="20"/>
                <w:lang w:val="ru-RU"/>
              </w:rPr>
            </w:pPr>
            <w:r w:rsidRPr="003B1B24">
              <w:rPr>
                <w:bCs/>
                <w:sz w:val="20"/>
                <w:szCs w:val="20"/>
                <w:lang w:val="ru-RU"/>
              </w:rPr>
              <w:t>Санитарная очистка территорий. Количество твердых коммунальных отходов</w:t>
            </w:r>
          </w:p>
        </w:tc>
        <w:tc>
          <w:tcPr>
            <w:tcW w:w="1242" w:type="dxa"/>
          </w:tcPr>
          <w:p w14:paraId="655E4E40" w14:textId="15403D4F" w:rsidR="006F4387" w:rsidRPr="003B1B24" w:rsidRDefault="006F4387" w:rsidP="006F4387">
            <w:pPr>
              <w:pStyle w:val="a2"/>
              <w:ind w:firstLine="0"/>
              <w:jc w:val="center"/>
              <w:rPr>
                <w:sz w:val="20"/>
                <w:szCs w:val="20"/>
                <w:lang w:val="ru-RU"/>
              </w:rPr>
            </w:pPr>
            <w:r w:rsidRPr="003B1B24">
              <w:rPr>
                <w:sz w:val="20"/>
                <w:szCs w:val="20"/>
              </w:rPr>
              <w:t>м</w:t>
            </w:r>
            <w:r w:rsidRPr="003B1B24">
              <w:rPr>
                <w:sz w:val="20"/>
                <w:szCs w:val="20"/>
                <w:vertAlign w:val="superscript"/>
              </w:rPr>
              <w:t>3</w:t>
            </w:r>
            <w:r w:rsidRPr="003B1B24">
              <w:rPr>
                <w:sz w:val="20"/>
                <w:szCs w:val="20"/>
                <w:lang w:val="ru-RU"/>
              </w:rPr>
              <w:t>/год</w:t>
            </w:r>
          </w:p>
        </w:tc>
        <w:tc>
          <w:tcPr>
            <w:tcW w:w="1470" w:type="dxa"/>
          </w:tcPr>
          <w:p w14:paraId="6DECCA02" w14:textId="06437A4C" w:rsidR="006F4387" w:rsidRPr="003B1B24" w:rsidRDefault="006F4387" w:rsidP="006F4387">
            <w:pPr>
              <w:pStyle w:val="a2"/>
              <w:ind w:firstLine="0"/>
              <w:jc w:val="center"/>
              <w:rPr>
                <w:sz w:val="20"/>
                <w:szCs w:val="20"/>
                <w:lang w:val="ru-RU"/>
              </w:rPr>
            </w:pPr>
            <w:r w:rsidRPr="003B1B24">
              <w:rPr>
                <w:sz w:val="20"/>
                <w:szCs w:val="20"/>
                <w:lang w:val="ru-RU"/>
              </w:rPr>
              <w:t>132223,6</w:t>
            </w:r>
          </w:p>
        </w:tc>
        <w:tc>
          <w:tcPr>
            <w:tcW w:w="1540" w:type="dxa"/>
          </w:tcPr>
          <w:p w14:paraId="300EA9FC" w14:textId="10366714" w:rsidR="006F4387" w:rsidRPr="003B1B24" w:rsidRDefault="006F4387" w:rsidP="006F4387">
            <w:pPr>
              <w:pStyle w:val="a2"/>
              <w:ind w:firstLine="0"/>
              <w:jc w:val="center"/>
              <w:rPr>
                <w:sz w:val="20"/>
                <w:szCs w:val="20"/>
                <w:lang w:val="ru-RU"/>
              </w:rPr>
            </w:pPr>
            <w:r w:rsidRPr="003B1B24">
              <w:rPr>
                <w:sz w:val="20"/>
                <w:szCs w:val="20"/>
                <w:lang w:val="ru-RU"/>
              </w:rPr>
              <w:t>134892,96</w:t>
            </w:r>
          </w:p>
        </w:tc>
      </w:tr>
      <w:tr w:rsidR="006F4387" w:rsidRPr="003B45F7" w14:paraId="092A242A" w14:textId="77777777" w:rsidTr="008D77BD">
        <w:trPr>
          <w:cantSplit/>
        </w:trPr>
        <w:tc>
          <w:tcPr>
            <w:tcW w:w="568" w:type="dxa"/>
          </w:tcPr>
          <w:p w14:paraId="23EF2ED4" w14:textId="77777777" w:rsidR="006F4387" w:rsidRPr="003B1B24" w:rsidRDefault="006F4387" w:rsidP="006F4387">
            <w:pPr>
              <w:pStyle w:val="a2"/>
              <w:ind w:firstLine="0"/>
              <w:jc w:val="center"/>
              <w:rPr>
                <w:b/>
                <w:sz w:val="20"/>
                <w:szCs w:val="20"/>
                <w:lang w:val="ru-RU"/>
              </w:rPr>
            </w:pPr>
            <w:r w:rsidRPr="003B1B24">
              <w:rPr>
                <w:b/>
                <w:sz w:val="20"/>
                <w:szCs w:val="20"/>
                <w:lang w:val="ru-RU"/>
              </w:rPr>
              <w:t>5.5</w:t>
            </w:r>
          </w:p>
        </w:tc>
        <w:tc>
          <w:tcPr>
            <w:tcW w:w="5245" w:type="dxa"/>
          </w:tcPr>
          <w:p w14:paraId="29E452C2" w14:textId="77777777" w:rsidR="006F4387" w:rsidRPr="003B1B24" w:rsidRDefault="006F4387" w:rsidP="006F4387">
            <w:pPr>
              <w:pStyle w:val="a2"/>
              <w:ind w:firstLine="0"/>
              <w:jc w:val="left"/>
              <w:rPr>
                <w:bCs/>
                <w:sz w:val="20"/>
                <w:szCs w:val="20"/>
                <w:lang w:val="ru-RU"/>
              </w:rPr>
            </w:pPr>
            <w:r w:rsidRPr="003B1B24">
              <w:rPr>
                <w:bCs/>
                <w:sz w:val="20"/>
                <w:szCs w:val="20"/>
                <w:lang w:val="ru-RU"/>
              </w:rPr>
              <w:t>Газоснабжение</w:t>
            </w:r>
          </w:p>
        </w:tc>
        <w:tc>
          <w:tcPr>
            <w:tcW w:w="1242" w:type="dxa"/>
          </w:tcPr>
          <w:p w14:paraId="3747AADA" w14:textId="59BD0B06" w:rsidR="006F4387" w:rsidRPr="003B1B24" w:rsidRDefault="006F4387" w:rsidP="006F4387">
            <w:pPr>
              <w:pStyle w:val="a2"/>
              <w:ind w:firstLine="0"/>
              <w:jc w:val="center"/>
              <w:rPr>
                <w:sz w:val="20"/>
                <w:szCs w:val="20"/>
                <w:lang w:val="ru-RU"/>
              </w:rPr>
            </w:pPr>
            <w:r w:rsidRPr="003B1B24">
              <w:rPr>
                <w:sz w:val="20"/>
                <w:szCs w:val="20"/>
                <w:lang w:val="ru-RU"/>
              </w:rPr>
              <w:t>тыс.</w:t>
            </w:r>
            <w:r w:rsidRPr="003B1B24">
              <w:rPr>
                <w:sz w:val="20"/>
                <w:szCs w:val="20"/>
              </w:rPr>
              <w:t>м</w:t>
            </w:r>
            <w:r w:rsidRPr="003B1B24">
              <w:rPr>
                <w:sz w:val="20"/>
                <w:szCs w:val="20"/>
                <w:vertAlign w:val="superscript"/>
              </w:rPr>
              <w:t>3</w:t>
            </w:r>
            <w:r w:rsidRPr="003B1B24">
              <w:rPr>
                <w:sz w:val="20"/>
                <w:szCs w:val="20"/>
                <w:lang w:val="ru-RU"/>
              </w:rPr>
              <w:t>/год</w:t>
            </w:r>
          </w:p>
        </w:tc>
        <w:tc>
          <w:tcPr>
            <w:tcW w:w="1470" w:type="dxa"/>
          </w:tcPr>
          <w:p w14:paraId="537246E2" w14:textId="55A01496" w:rsidR="006F4387" w:rsidRPr="003B1B24" w:rsidRDefault="006F4387" w:rsidP="006F4387">
            <w:pPr>
              <w:pStyle w:val="a2"/>
              <w:ind w:firstLine="0"/>
              <w:jc w:val="center"/>
              <w:rPr>
                <w:sz w:val="20"/>
                <w:szCs w:val="20"/>
                <w:lang w:val="ru-RU"/>
              </w:rPr>
            </w:pPr>
            <w:r w:rsidRPr="003B1B24">
              <w:rPr>
                <w:sz w:val="20"/>
                <w:szCs w:val="20"/>
                <w:lang w:val="ru-RU"/>
              </w:rPr>
              <w:t>15421,5</w:t>
            </w:r>
          </w:p>
        </w:tc>
        <w:tc>
          <w:tcPr>
            <w:tcW w:w="1540" w:type="dxa"/>
          </w:tcPr>
          <w:p w14:paraId="62163633" w14:textId="0C4C9F42" w:rsidR="006F4387" w:rsidRPr="003B45F7" w:rsidRDefault="006F4387" w:rsidP="006F4387">
            <w:pPr>
              <w:pStyle w:val="a2"/>
              <w:ind w:firstLine="0"/>
              <w:jc w:val="center"/>
              <w:rPr>
                <w:sz w:val="20"/>
                <w:szCs w:val="20"/>
                <w:lang w:val="ru-RU"/>
              </w:rPr>
            </w:pPr>
            <w:r w:rsidRPr="003B1B24">
              <w:rPr>
                <w:sz w:val="20"/>
                <w:szCs w:val="20"/>
                <w:lang w:val="ru-RU"/>
              </w:rPr>
              <w:t>15729,9</w:t>
            </w:r>
          </w:p>
        </w:tc>
      </w:tr>
    </w:tbl>
    <w:p w14:paraId="0B9C85B9" w14:textId="3ADC23D0" w:rsidR="00D42422" w:rsidRPr="003B45F7" w:rsidRDefault="00D42422" w:rsidP="006F4387">
      <w:pPr>
        <w:rPr>
          <w:lang w:eastAsia="ar-SA" w:bidi="en-US"/>
        </w:rPr>
      </w:pPr>
    </w:p>
    <w:p w14:paraId="2A56B5BC" w14:textId="4358D4DC" w:rsidR="00586D24" w:rsidRDefault="00586D24" w:rsidP="00586D24">
      <w:pPr>
        <w:rPr>
          <w:lang w:eastAsia="ar-SA" w:bidi="en-US"/>
        </w:rPr>
      </w:pPr>
    </w:p>
    <w:p w14:paraId="41EAE07A" w14:textId="77777777" w:rsidR="004223FF" w:rsidRPr="003B45F7" w:rsidRDefault="004223FF" w:rsidP="00586D24">
      <w:pPr>
        <w:rPr>
          <w:lang w:eastAsia="ar-SA" w:bidi="en-US"/>
        </w:rPr>
      </w:pPr>
    </w:p>
    <w:p w14:paraId="78CCA60A" w14:textId="77777777" w:rsidR="004223FF" w:rsidRDefault="004223FF" w:rsidP="00586D24">
      <w:pPr>
        <w:rPr>
          <w:lang w:eastAsia="ar-SA" w:bidi="en-US"/>
        </w:rPr>
      </w:pPr>
      <w:r>
        <w:rPr>
          <w:lang w:eastAsia="ar-SA" w:bidi="en-US"/>
        </w:rPr>
        <w:t>Председатель Совета</w:t>
      </w:r>
    </w:p>
    <w:p w14:paraId="5A64B47A" w14:textId="33489581" w:rsidR="00586D24" w:rsidRPr="003B45F7" w:rsidRDefault="004223FF" w:rsidP="00586D24">
      <w:pPr>
        <w:rPr>
          <w:lang w:eastAsia="ar-SA" w:bidi="en-US"/>
        </w:rPr>
      </w:pPr>
      <w:r>
        <w:rPr>
          <w:lang w:eastAsia="ar-SA" w:bidi="en-US"/>
        </w:rPr>
        <w:t>Белореченского городского поселения                                                                       Г.Г. Кардашин</w:t>
      </w:r>
      <w:bookmarkStart w:id="278" w:name="_GoBack"/>
      <w:bookmarkEnd w:id="278"/>
    </w:p>
    <w:sectPr w:rsidR="00586D24" w:rsidRPr="003B45F7" w:rsidSect="007935D9">
      <w:footerReference w:type="default" r:id="rId34"/>
      <w:pgSz w:w="11906" w:h="16838"/>
      <w:pgMar w:top="1560" w:right="851" w:bottom="1134" w:left="1701"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2A855" w14:textId="77777777" w:rsidR="00972A08" w:rsidRDefault="00972A08" w:rsidP="009D69D2">
      <w:r>
        <w:separator/>
      </w:r>
    </w:p>
  </w:endnote>
  <w:endnote w:type="continuationSeparator" w:id="0">
    <w:p w14:paraId="7474B28C" w14:textId="77777777" w:rsidR="00972A08" w:rsidRDefault="00972A08" w:rsidP="009D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Klee One"/>
    <w:charset w:val="CC"/>
    <w:family w:val="auto"/>
    <w:pitch w:val="default"/>
  </w:font>
  <w:font w:name="OpenSymbol">
    <w:altName w:val="Times New Roman"/>
    <w:charset w:val="00"/>
    <w:family w:val="auto"/>
    <w:pitch w:val="variable"/>
    <w:sig w:usb0="00000003"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tiqua">
    <w:altName w:val="Times New Roman"/>
    <w:panose1 w:val="00000000000000000000"/>
    <w:charset w:val="00"/>
    <w:family w:val="auto"/>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choolBook">
    <w:altName w:val="Times New Roman"/>
    <w:panose1 w:val="00000000000000000000"/>
    <w:charset w:val="00"/>
    <w:family w:val="roman"/>
    <w:notTrueType/>
    <w:pitch w:val="default"/>
    <w:sig w:usb0="786822EF" w:usb1="0C006868" w:usb2="00000000" w:usb3="209F0000" w:csb0="C08405DF" w:csb1="046F43C9"/>
  </w:font>
  <w:font w:name="TimesNewRoman">
    <w:altName w:val="MS Mincho"/>
    <w:panose1 w:val="00000000000000000000"/>
    <w:charset w:val="80"/>
    <w:family w:val="auto"/>
    <w:notTrueType/>
    <w:pitch w:val="default"/>
    <w:sig w:usb0="00000003" w:usb1="08070000" w:usb2="00000010" w:usb3="00000000" w:csb0="0002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3BD74" w14:textId="77777777" w:rsidR="001375CD" w:rsidRDefault="001375CD" w:rsidP="00AD4558">
    <w:pPr>
      <w:pStyle w:val="af9"/>
      <w:tabs>
        <w:tab w:val="clear" w:pos="9355"/>
        <w:tab w:val="right" w:pos="7513"/>
      </w:tabs>
      <w:jc w:val="right"/>
    </w:pPr>
    <w:r>
      <w:t>_____________________________________________________________________________________________</w:t>
    </w:r>
  </w:p>
  <w:sdt>
    <w:sdtPr>
      <w:id w:val="-953483600"/>
    </w:sdtPr>
    <w:sdtEndPr/>
    <w:sdtContent>
      <w:p w14:paraId="0E67F013" w14:textId="6EE59C91" w:rsidR="001375CD" w:rsidRDefault="001375CD" w:rsidP="00194192">
        <w:pPr>
          <w:pStyle w:val="af9"/>
          <w:tabs>
            <w:tab w:val="clear" w:pos="4677"/>
            <w:tab w:val="clear" w:pos="9355"/>
            <w:tab w:val="right" w:pos="14317"/>
          </w:tabs>
          <w:ind w:left="142"/>
          <w:jc w:val="right"/>
        </w:pPr>
        <w:r>
          <w:t xml:space="preserve">                                                                                                                            </w:t>
        </w:r>
        <w:r>
          <w:fldChar w:fldCharType="begin"/>
        </w:r>
        <w:r>
          <w:instrText xml:space="preserve"> PAGE   \* MERGEFORMAT </w:instrText>
        </w:r>
        <w:r>
          <w:fldChar w:fldCharType="separate"/>
        </w:r>
        <w:r w:rsidR="004223FF">
          <w:rPr>
            <w:noProof/>
          </w:rPr>
          <w:t>128</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CCAE6" w14:textId="77777777" w:rsidR="001375CD" w:rsidRDefault="001375CD" w:rsidP="00AD4558">
    <w:pPr>
      <w:pStyle w:val="af9"/>
      <w:tabs>
        <w:tab w:val="clear" w:pos="9355"/>
        <w:tab w:val="right" w:pos="7513"/>
      </w:tabs>
      <w:jc w:val="right"/>
    </w:pPr>
    <w:r>
      <w:t>____________________________________________________________________________________________</w:t>
    </w:r>
  </w:p>
  <w:sdt>
    <w:sdtPr>
      <w:id w:val="2019116059"/>
    </w:sdtPr>
    <w:sdtEndPr/>
    <w:sdtContent>
      <w:p w14:paraId="68D0AE85" w14:textId="3100968A" w:rsidR="001375CD" w:rsidRDefault="001375CD" w:rsidP="00194192">
        <w:pPr>
          <w:pStyle w:val="af9"/>
          <w:tabs>
            <w:tab w:val="clear" w:pos="4677"/>
            <w:tab w:val="clear" w:pos="9355"/>
            <w:tab w:val="left" w:pos="5775"/>
            <w:tab w:val="left" w:pos="9225"/>
            <w:tab w:val="right" w:pos="14317"/>
          </w:tabs>
          <w:ind w:left="142"/>
          <w:jc w:val="right"/>
        </w:pPr>
        <w:r>
          <w:t xml:space="preserve">                                                                                                                            </w:t>
        </w:r>
        <w:r>
          <w:fldChar w:fldCharType="begin"/>
        </w:r>
        <w:r>
          <w:instrText xml:space="preserve"> PAGE   \* MERGEFORMAT </w:instrText>
        </w:r>
        <w:r>
          <w:fldChar w:fldCharType="separate"/>
        </w:r>
        <w:r w:rsidR="004223FF">
          <w:rPr>
            <w:noProof/>
          </w:rPr>
          <w:t>131</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B9858" w14:textId="2BCEAE0C" w:rsidR="001375CD" w:rsidRDefault="001375CD" w:rsidP="00AD4558">
    <w:pPr>
      <w:pStyle w:val="af9"/>
      <w:tabs>
        <w:tab w:val="clear" w:pos="9355"/>
        <w:tab w:val="right" w:pos="7513"/>
      </w:tabs>
      <w:jc w:val="right"/>
    </w:pPr>
    <w:r>
      <w:t>_____________________________________________________________________________________________</w:t>
    </w:r>
  </w:p>
  <w:sdt>
    <w:sdtPr>
      <w:id w:val="2122025540"/>
    </w:sdtPr>
    <w:sdtEndPr/>
    <w:sdtContent>
      <w:p w14:paraId="52D03C6A" w14:textId="42DFE881" w:rsidR="001375CD" w:rsidRDefault="001375CD" w:rsidP="00194192">
        <w:pPr>
          <w:pStyle w:val="af9"/>
          <w:tabs>
            <w:tab w:val="clear" w:pos="4677"/>
            <w:tab w:val="clear" w:pos="9355"/>
            <w:tab w:val="left" w:pos="5775"/>
            <w:tab w:val="left" w:pos="9225"/>
            <w:tab w:val="right" w:pos="14317"/>
          </w:tabs>
          <w:ind w:left="142"/>
          <w:jc w:val="right"/>
        </w:pPr>
        <w:r>
          <w:fldChar w:fldCharType="begin"/>
        </w:r>
        <w:r>
          <w:instrText xml:space="preserve"> PAGE   \* MERGEFORMAT </w:instrText>
        </w:r>
        <w:r>
          <w:fldChar w:fldCharType="separate"/>
        </w:r>
        <w:r w:rsidR="004223FF">
          <w:rPr>
            <w:noProof/>
          </w:rPr>
          <w:t>132</w:t>
        </w:r>
        <w:r>
          <w:rPr>
            <w:noProof/>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7B32C" w14:textId="77777777" w:rsidR="001375CD" w:rsidRDefault="001375CD" w:rsidP="00AD4558">
    <w:pPr>
      <w:pStyle w:val="af9"/>
      <w:tabs>
        <w:tab w:val="clear" w:pos="9355"/>
        <w:tab w:val="right" w:pos="7513"/>
      </w:tabs>
      <w:jc w:val="right"/>
    </w:pPr>
    <w:r>
      <w:t>_____________________________________________________________________________________________</w:t>
    </w:r>
  </w:p>
  <w:p w14:paraId="3A21979F" w14:textId="46876B5A" w:rsidR="001375CD" w:rsidRDefault="001375CD" w:rsidP="00194192">
    <w:pPr>
      <w:pStyle w:val="af9"/>
      <w:tabs>
        <w:tab w:val="clear" w:pos="4677"/>
        <w:tab w:val="clear" w:pos="9355"/>
        <w:tab w:val="left" w:pos="9150"/>
        <w:tab w:val="right" w:pos="14317"/>
      </w:tabs>
      <w:ind w:left="142"/>
      <w:jc w:val="right"/>
    </w:pPr>
    <w:r>
      <w:t xml:space="preserve">                                                                                                                            </w:t>
    </w:r>
    <w:r>
      <w:fldChar w:fldCharType="begin"/>
    </w:r>
    <w:r>
      <w:instrText xml:space="preserve"> PAGE   \* MERGEFORMAT </w:instrText>
    </w:r>
    <w:r>
      <w:fldChar w:fldCharType="separate"/>
    </w:r>
    <w:r w:rsidR="004223FF">
      <w:rPr>
        <w:noProof/>
      </w:rPr>
      <w:t>178</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50105" w14:textId="77777777" w:rsidR="00972A08" w:rsidRDefault="00972A08" w:rsidP="009D69D2">
      <w:r>
        <w:separator/>
      </w:r>
    </w:p>
  </w:footnote>
  <w:footnote w:type="continuationSeparator" w:id="0">
    <w:p w14:paraId="3688B2A2" w14:textId="77777777" w:rsidR="00972A08" w:rsidRDefault="00972A08" w:rsidP="009D69D2">
      <w:r>
        <w:continuationSeparator/>
      </w:r>
    </w:p>
  </w:footnote>
  <w:footnote w:id="1">
    <w:p w14:paraId="1EA402BB" w14:textId="547B2C90" w:rsidR="00A403D7" w:rsidRPr="00D63664" w:rsidRDefault="00A403D7">
      <w:pPr>
        <w:pStyle w:val="aff9"/>
        <w:rPr>
          <w:rFonts w:ascii="Times New Roman" w:hAnsi="Times New Roman"/>
        </w:rPr>
      </w:pPr>
      <w:r w:rsidRPr="00D63664">
        <w:rPr>
          <w:rStyle w:val="afffb"/>
          <w:rFonts w:ascii="Times New Roman" w:hAnsi="Times New Roman"/>
        </w:rPr>
        <w:footnoteRef/>
      </w:r>
      <w:r w:rsidRPr="00D63664">
        <w:rPr>
          <w:rFonts w:ascii="Times New Roman" w:hAnsi="Times New Roman"/>
        </w:rPr>
        <w:t xml:space="preserve"> В редакции Закона Краснодарского края «О внесении изменений в Закон Краснодарского края «О перечне объектов культурного наследия (памятников истории и культуры) регионального значения, расположенных на территории Краснодарского края» от 3 февраля 2012 года № 2424-КЗ</w:t>
      </w:r>
      <w:r w:rsidR="00D63664" w:rsidRPr="00D63664">
        <w:rPr>
          <w:rFonts w:ascii="Times New Roman" w:hAnsi="Times New Roman"/>
        </w:rPr>
        <w:t>.</w:t>
      </w:r>
    </w:p>
  </w:footnote>
  <w:footnote w:id="2">
    <w:p w14:paraId="789647FC" w14:textId="5D6FD721" w:rsidR="00A403D7" w:rsidRPr="00D63664" w:rsidRDefault="00A403D7">
      <w:pPr>
        <w:pStyle w:val="aff9"/>
        <w:rPr>
          <w:rFonts w:ascii="Times New Roman" w:hAnsi="Times New Roman"/>
        </w:rPr>
      </w:pPr>
      <w:r w:rsidRPr="00D63664">
        <w:rPr>
          <w:rStyle w:val="afffb"/>
          <w:rFonts w:ascii="Times New Roman" w:hAnsi="Times New Roman"/>
        </w:rPr>
        <w:footnoteRef/>
      </w:r>
      <w:r w:rsidRPr="00D63664">
        <w:rPr>
          <w:rFonts w:ascii="Times New Roman" w:hAnsi="Times New Roman"/>
        </w:rPr>
        <w:t xml:space="preserve"> </w:t>
      </w:r>
      <w:r w:rsidR="00D63664" w:rsidRPr="00D63664">
        <w:rPr>
          <w:rFonts w:ascii="Times New Roman" w:hAnsi="Times New Roman"/>
        </w:rPr>
        <w:t>Решение Краснодарского крайисполкома от 29 января 1975 г. №63.</w:t>
      </w:r>
    </w:p>
  </w:footnote>
  <w:footnote w:id="3">
    <w:p w14:paraId="628B7F32" w14:textId="629BF364" w:rsidR="00A403D7" w:rsidRPr="00D63664" w:rsidRDefault="00A403D7">
      <w:pPr>
        <w:pStyle w:val="aff9"/>
        <w:rPr>
          <w:rFonts w:ascii="Times New Roman" w:hAnsi="Times New Roman"/>
        </w:rPr>
      </w:pPr>
      <w:r w:rsidRPr="00D63664">
        <w:rPr>
          <w:rStyle w:val="afffb"/>
          <w:rFonts w:ascii="Times New Roman" w:hAnsi="Times New Roman"/>
        </w:rPr>
        <w:footnoteRef/>
      </w:r>
      <w:r w:rsidRPr="00D63664">
        <w:rPr>
          <w:rFonts w:ascii="Times New Roman" w:hAnsi="Times New Roman"/>
        </w:rPr>
        <w:t xml:space="preserve"> </w:t>
      </w:r>
      <w:r w:rsidR="00D63664" w:rsidRPr="00D63664">
        <w:rPr>
          <w:rFonts w:ascii="Times New Roman" w:hAnsi="Times New Roman"/>
        </w:rPr>
        <w:t>Решение Краснодарского крайисполкома от 15 ноября 1977 г. №759.</w:t>
      </w:r>
    </w:p>
  </w:footnote>
  <w:footnote w:id="4">
    <w:p w14:paraId="49168A3C" w14:textId="6C4AE669" w:rsidR="00A403D7" w:rsidRPr="00D63664" w:rsidRDefault="00A403D7">
      <w:pPr>
        <w:pStyle w:val="aff9"/>
        <w:rPr>
          <w:rFonts w:ascii="Times New Roman" w:hAnsi="Times New Roman"/>
        </w:rPr>
      </w:pPr>
      <w:r w:rsidRPr="00D63664">
        <w:rPr>
          <w:rStyle w:val="afffb"/>
          <w:rFonts w:ascii="Times New Roman" w:hAnsi="Times New Roman"/>
        </w:rPr>
        <w:footnoteRef/>
      </w:r>
      <w:r w:rsidRPr="00D63664">
        <w:rPr>
          <w:rFonts w:ascii="Times New Roman" w:hAnsi="Times New Roman"/>
        </w:rPr>
        <w:t xml:space="preserve"> </w:t>
      </w:r>
      <w:r w:rsidR="00D63664" w:rsidRPr="00D63664">
        <w:rPr>
          <w:rFonts w:ascii="Times New Roman" w:hAnsi="Times New Roman"/>
        </w:rPr>
        <w:t>Памятник истории.</w:t>
      </w:r>
    </w:p>
  </w:footnote>
  <w:footnote w:id="5">
    <w:p w14:paraId="6ADDA211" w14:textId="174CC511" w:rsidR="00A403D7" w:rsidRDefault="00A403D7">
      <w:pPr>
        <w:pStyle w:val="aff9"/>
      </w:pPr>
      <w:r w:rsidRPr="00D63664">
        <w:rPr>
          <w:rStyle w:val="afffb"/>
          <w:rFonts w:ascii="Times New Roman" w:hAnsi="Times New Roman"/>
        </w:rPr>
        <w:footnoteRef/>
      </w:r>
      <w:r w:rsidRPr="00D63664">
        <w:rPr>
          <w:rFonts w:ascii="Times New Roman" w:hAnsi="Times New Roman"/>
        </w:rPr>
        <w:t xml:space="preserve"> </w:t>
      </w:r>
      <w:r w:rsidR="00D63664" w:rsidRPr="00D63664">
        <w:rPr>
          <w:rFonts w:ascii="Times New Roman" w:hAnsi="Times New Roman"/>
        </w:rPr>
        <w:t>Памятник региональной категории историко-культурного значения.</w:t>
      </w:r>
    </w:p>
  </w:footnote>
  <w:footnote w:id="6">
    <w:p w14:paraId="094FE200" w14:textId="15B5DF80" w:rsidR="00D63664" w:rsidRPr="00D63664" w:rsidRDefault="00D63664">
      <w:pPr>
        <w:pStyle w:val="aff9"/>
        <w:rPr>
          <w:rFonts w:ascii="Times New Roman" w:hAnsi="Times New Roman"/>
        </w:rPr>
      </w:pPr>
      <w:r w:rsidRPr="00D63664">
        <w:rPr>
          <w:rStyle w:val="afffb"/>
          <w:rFonts w:ascii="Times New Roman" w:hAnsi="Times New Roman"/>
        </w:rPr>
        <w:footnoteRef/>
      </w:r>
      <w:r w:rsidRPr="00D63664">
        <w:rPr>
          <w:rFonts w:ascii="Times New Roman" w:hAnsi="Times New Roman"/>
        </w:rPr>
        <w:t xml:space="preserve"> Памятник монументального искусства.</w:t>
      </w:r>
    </w:p>
  </w:footnote>
  <w:footnote w:id="7">
    <w:p w14:paraId="7BF47845" w14:textId="4E311684" w:rsidR="00D63664" w:rsidRPr="00D63664" w:rsidRDefault="00D63664">
      <w:pPr>
        <w:pStyle w:val="aff9"/>
        <w:rPr>
          <w:rFonts w:ascii="Times New Roman" w:hAnsi="Times New Roman"/>
        </w:rPr>
      </w:pPr>
      <w:r w:rsidRPr="00D63664">
        <w:rPr>
          <w:rStyle w:val="afffb"/>
          <w:rFonts w:ascii="Times New Roman" w:hAnsi="Times New Roman"/>
        </w:rPr>
        <w:footnoteRef/>
      </w:r>
      <w:r w:rsidRPr="00D63664">
        <w:rPr>
          <w:rFonts w:ascii="Times New Roman" w:hAnsi="Times New Roman"/>
        </w:rPr>
        <w:t xml:space="preserve"> Решение Краснодарского крайисполкома от 31.08.81г. №540.</w:t>
      </w:r>
    </w:p>
  </w:footnote>
  <w:footnote w:id="8">
    <w:p w14:paraId="69203B4F" w14:textId="1C1F0B25" w:rsidR="00D63664" w:rsidRPr="00D63664" w:rsidRDefault="00D63664">
      <w:pPr>
        <w:pStyle w:val="aff9"/>
        <w:rPr>
          <w:rFonts w:ascii="Times New Roman" w:hAnsi="Times New Roman"/>
        </w:rPr>
      </w:pPr>
      <w:r w:rsidRPr="00D63664">
        <w:rPr>
          <w:rStyle w:val="afffb"/>
          <w:rFonts w:ascii="Times New Roman" w:hAnsi="Times New Roman"/>
        </w:rPr>
        <w:footnoteRef/>
      </w:r>
      <w:r w:rsidRPr="00D63664">
        <w:rPr>
          <w:rFonts w:ascii="Times New Roman" w:hAnsi="Times New Roman"/>
        </w:rPr>
        <w:t xml:space="preserve"> Распоряжение председателя комитета по охране, реставрации и эксплуатации историко-культурных ценностей (наследия) Краснодарского края от 21 мая 1996 года №11-1-р.</w:t>
      </w:r>
    </w:p>
  </w:footnote>
  <w:footnote w:id="9">
    <w:p w14:paraId="02DA1B9B" w14:textId="17CC6C7F" w:rsidR="00D63664" w:rsidRPr="00D63664" w:rsidRDefault="00D63664">
      <w:pPr>
        <w:pStyle w:val="aff9"/>
        <w:rPr>
          <w:rFonts w:ascii="Times New Roman" w:hAnsi="Times New Roman"/>
        </w:rPr>
      </w:pPr>
      <w:r w:rsidRPr="00D63664">
        <w:rPr>
          <w:rStyle w:val="afffb"/>
          <w:rFonts w:ascii="Times New Roman" w:hAnsi="Times New Roman"/>
        </w:rPr>
        <w:footnoteRef/>
      </w:r>
      <w:r w:rsidRPr="00D63664">
        <w:rPr>
          <w:rFonts w:ascii="Times New Roman" w:hAnsi="Times New Roman"/>
        </w:rPr>
        <w:t xml:space="preserve"> Памятник архитектуры.</w:t>
      </w:r>
    </w:p>
  </w:footnote>
  <w:footnote w:id="10">
    <w:p w14:paraId="4A42A81B" w14:textId="25E795AD" w:rsidR="00D63664" w:rsidRDefault="00D63664">
      <w:pPr>
        <w:pStyle w:val="aff9"/>
      </w:pPr>
      <w:r w:rsidRPr="00D63664">
        <w:rPr>
          <w:rStyle w:val="afffb"/>
          <w:rFonts w:ascii="Times New Roman" w:hAnsi="Times New Roman"/>
        </w:rPr>
        <w:footnoteRef/>
      </w:r>
      <w:r w:rsidRPr="00D63664">
        <w:rPr>
          <w:rFonts w:ascii="Times New Roman" w:hAnsi="Times New Roman"/>
        </w:rPr>
        <w:t xml:space="preserve"> Решение Краснодарского крайисполкома от 16 мая 1979 г. №333.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4FD16" w14:textId="77777777" w:rsidR="00533044" w:rsidRPr="00533044" w:rsidRDefault="00533044" w:rsidP="00533044">
    <w:pPr>
      <w:pStyle w:val="af7"/>
      <w:pBdr>
        <w:bottom w:val="inset" w:sz="6" w:space="1" w:color="auto"/>
      </w:pBdr>
      <w:spacing w:line="300" w:lineRule="auto"/>
      <w:jc w:val="center"/>
      <w:rPr>
        <w:sz w:val="20"/>
        <w:szCs w:val="20"/>
      </w:rPr>
    </w:pPr>
    <w:r w:rsidRPr="00533044">
      <w:rPr>
        <w:sz w:val="20"/>
        <w:szCs w:val="20"/>
      </w:rPr>
      <w:t xml:space="preserve">Внесение изменений в генеральный план </w:t>
    </w:r>
    <w:bookmarkStart w:id="64" w:name="_Hlk86136374"/>
    <w:r w:rsidRPr="00533044">
      <w:rPr>
        <w:sz w:val="20"/>
        <w:szCs w:val="20"/>
      </w:rPr>
      <w:t>Белореченского городского поселения Белореченского района</w:t>
    </w:r>
    <w:bookmarkEnd w:id="64"/>
  </w:p>
  <w:p w14:paraId="4452D4E5" w14:textId="492E143A" w:rsidR="001375CD" w:rsidRPr="003B02B8" w:rsidRDefault="00533044" w:rsidP="00533044">
    <w:pPr>
      <w:pStyle w:val="af7"/>
      <w:pBdr>
        <w:bottom w:val="inset" w:sz="6" w:space="1" w:color="auto"/>
      </w:pBdr>
      <w:tabs>
        <w:tab w:val="clear" w:pos="4677"/>
      </w:tabs>
      <w:spacing w:line="300" w:lineRule="auto"/>
      <w:jc w:val="center"/>
      <w:rPr>
        <w:color w:val="262626" w:themeColor="text1" w:themeTint="D9"/>
        <w:sz w:val="20"/>
        <w:szCs w:val="20"/>
      </w:rPr>
    </w:pPr>
    <w:r w:rsidRPr="00533044">
      <w:rPr>
        <w:sz w:val="20"/>
        <w:szCs w:val="20"/>
      </w:rPr>
      <w:t>Краснодарского края</w:t>
    </w:r>
    <w:r w:rsidR="0011177F">
      <w:rPr>
        <w:sz w:val="20"/>
        <w:szCs w:val="20"/>
      </w:rPr>
      <w:t xml:space="preserve">. </w:t>
    </w:r>
    <w:r w:rsidR="0011177F" w:rsidRPr="0011177F">
      <w:rPr>
        <w:sz w:val="20"/>
        <w:szCs w:val="20"/>
      </w:rPr>
      <w:t>Том 2. Материалы по обоснованию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0"/>
        </w:tabs>
        <w:ind w:left="1200" w:hanging="480"/>
      </w:pPr>
      <w:rPr>
        <w:rFonts w:ascii="Courier New" w:hAnsi="Courier New"/>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7"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8" w15:restartNumberingAfterBreak="0">
    <w:nsid w:val="00000018"/>
    <w:multiLevelType w:val="singleLevel"/>
    <w:tmpl w:val="00000018"/>
    <w:name w:val="WW8Num42"/>
    <w:lvl w:ilvl="0">
      <w:numFmt w:val="bullet"/>
      <w:lvlText w:val="-"/>
      <w:lvlJc w:val="left"/>
      <w:pPr>
        <w:tabs>
          <w:tab w:val="num" w:pos="1080"/>
        </w:tabs>
        <w:ind w:left="1080" w:hanging="360"/>
      </w:pPr>
      <w:rPr>
        <w:rFonts w:ascii="Arial" w:hAnsi="Arial" w:cs="Arial"/>
      </w:rPr>
    </w:lvl>
  </w:abstractNum>
  <w:abstractNum w:abstractNumId="9" w15:restartNumberingAfterBreak="0">
    <w:nsid w:val="00000019"/>
    <w:multiLevelType w:val="singleLevel"/>
    <w:tmpl w:val="00000019"/>
    <w:name w:val="WW8Num25"/>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Courier New" w:hAnsi="Courier New"/>
      </w:rPr>
    </w:lvl>
  </w:abstractNum>
  <w:abstractNum w:abstractNumId="11" w15:restartNumberingAfterBreak="0">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12" w15:restartNumberingAfterBreak="0">
    <w:nsid w:val="00000030"/>
    <w:multiLevelType w:val="singleLevel"/>
    <w:tmpl w:val="00000030"/>
    <w:name w:val="WW8Num69"/>
    <w:lvl w:ilvl="0">
      <w:numFmt w:val="bullet"/>
      <w:lvlText w:val="-"/>
      <w:lvlJc w:val="left"/>
      <w:pPr>
        <w:tabs>
          <w:tab w:val="num" w:pos="1080"/>
        </w:tabs>
        <w:ind w:left="1080" w:hanging="360"/>
      </w:pPr>
      <w:rPr>
        <w:rFonts w:ascii="Arial" w:hAnsi="Arial" w:cs="Arial"/>
      </w:rPr>
    </w:lvl>
  </w:abstractNum>
  <w:abstractNum w:abstractNumId="13" w15:restartNumberingAfterBreak="0">
    <w:nsid w:val="00000031"/>
    <w:multiLevelType w:val="singleLevel"/>
    <w:tmpl w:val="00000031"/>
    <w:name w:val="WW8Num70"/>
    <w:lvl w:ilvl="0">
      <w:start w:val="1"/>
      <w:numFmt w:val="bullet"/>
      <w:lvlText w:val="-"/>
      <w:lvlJc w:val="left"/>
      <w:pPr>
        <w:tabs>
          <w:tab w:val="num" w:pos="720"/>
        </w:tabs>
        <w:ind w:left="720" w:hanging="360"/>
      </w:pPr>
      <w:rPr>
        <w:rFonts w:ascii="Tunga" w:hAnsi="Tunga"/>
      </w:rPr>
    </w:lvl>
  </w:abstractNum>
  <w:abstractNum w:abstractNumId="14" w15:restartNumberingAfterBreak="0">
    <w:nsid w:val="0000003E"/>
    <w:multiLevelType w:val="singleLevel"/>
    <w:tmpl w:val="0000003E"/>
    <w:name w:val="WW8Num542222222"/>
    <w:lvl w:ilvl="0">
      <w:numFmt w:val="bullet"/>
      <w:lvlText w:val="-"/>
      <w:lvlJc w:val="left"/>
      <w:pPr>
        <w:tabs>
          <w:tab w:val="num" w:pos="720"/>
        </w:tabs>
        <w:ind w:left="720" w:hanging="360"/>
      </w:pPr>
      <w:rPr>
        <w:rFonts w:ascii="Times New Roman" w:hAnsi="Times New Roman" w:cs="Times New Roman"/>
      </w:rPr>
    </w:lvl>
  </w:abstractNum>
  <w:abstractNum w:abstractNumId="15" w15:restartNumberingAfterBreak="0">
    <w:nsid w:val="00000047"/>
    <w:multiLevelType w:val="singleLevel"/>
    <w:tmpl w:val="00000047"/>
    <w:name w:val="WW8Num100"/>
    <w:lvl w:ilvl="0">
      <w:numFmt w:val="bullet"/>
      <w:lvlText w:val="-"/>
      <w:lvlJc w:val="left"/>
      <w:pPr>
        <w:tabs>
          <w:tab w:val="num" w:pos="1080"/>
        </w:tabs>
        <w:ind w:left="1080" w:hanging="360"/>
      </w:pPr>
      <w:rPr>
        <w:rFonts w:ascii="Arial" w:hAnsi="Arial" w:cs="Arial"/>
      </w:rPr>
    </w:lvl>
  </w:abstractNum>
  <w:abstractNum w:abstractNumId="16" w15:restartNumberingAfterBreak="0">
    <w:nsid w:val="09535C2A"/>
    <w:multiLevelType w:val="hybridMultilevel"/>
    <w:tmpl w:val="F6E0901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E743540"/>
    <w:multiLevelType w:val="multilevel"/>
    <w:tmpl w:val="0F4C1F7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F432C66"/>
    <w:multiLevelType w:val="hybridMultilevel"/>
    <w:tmpl w:val="0530635A"/>
    <w:lvl w:ilvl="0" w:tplc="917E084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0FBE1772"/>
    <w:multiLevelType w:val="hybridMultilevel"/>
    <w:tmpl w:val="2AE26ABA"/>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0541707"/>
    <w:multiLevelType w:val="multilevel"/>
    <w:tmpl w:val="B396033A"/>
    <w:styleLink w:val="3"/>
    <w:lvl w:ilvl="0">
      <w:start w:val="1"/>
      <w:numFmt w:val="decimal"/>
      <w:pStyle w:v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0B523D8"/>
    <w:multiLevelType w:val="multilevel"/>
    <w:tmpl w:val="B5A88A1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7ED1DD6"/>
    <w:multiLevelType w:val="hybridMultilevel"/>
    <w:tmpl w:val="BDCA8030"/>
    <w:lvl w:ilvl="0" w:tplc="5E8481C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CD71CAC"/>
    <w:multiLevelType w:val="hybridMultilevel"/>
    <w:tmpl w:val="2E7495AC"/>
    <w:lvl w:ilvl="0" w:tplc="5FA0F88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22D874D1"/>
    <w:multiLevelType w:val="hybridMultilevel"/>
    <w:tmpl w:val="90E8B49E"/>
    <w:lvl w:ilvl="0" w:tplc="8AC4E18A">
      <w:start w:val="1"/>
      <w:numFmt w:val="decimal"/>
      <w:lvlText w:val="%1."/>
      <w:lvlJc w:val="center"/>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38861DB"/>
    <w:multiLevelType w:val="hybridMultilevel"/>
    <w:tmpl w:val="F072FE98"/>
    <w:lvl w:ilvl="0" w:tplc="77AA50A2">
      <w:start w:val="1"/>
      <w:numFmt w:val="decimal"/>
      <w:lvlText w:val="%1."/>
      <w:lvlJc w:val="left"/>
      <w:pPr>
        <w:tabs>
          <w:tab w:val="num" w:pos="227"/>
        </w:tabs>
        <w:ind w:left="227" w:hanging="113"/>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7" w15:restartNumberingAfterBreak="0">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15:restartNumberingAfterBreak="0">
    <w:nsid w:val="2C642855"/>
    <w:multiLevelType w:val="hybridMultilevel"/>
    <w:tmpl w:val="177E91C2"/>
    <w:lvl w:ilvl="0" w:tplc="5FA0F888">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29" w15:restartNumberingAfterBreak="0">
    <w:nsid w:val="36A339FF"/>
    <w:multiLevelType w:val="hybridMultilevel"/>
    <w:tmpl w:val="1B2A8926"/>
    <w:lvl w:ilvl="0" w:tplc="0D6432F6">
      <w:start w:val="1"/>
      <w:numFmt w:val="bullet"/>
      <w:pStyle w:val="a"/>
      <w:lvlText w:val=""/>
      <w:lvlJc w:val="left"/>
      <w:pPr>
        <w:ind w:left="3054" w:hanging="360"/>
      </w:pPr>
      <w:rPr>
        <w:rFonts w:ascii="Symbol" w:hAnsi="Symbol"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0" w15:restartNumberingAfterBreak="0">
    <w:nsid w:val="38345307"/>
    <w:multiLevelType w:val="multilevel"/>
    <w:tmpl w:val="37E6F33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1080"/>
        </w:tabs>
        <w:ind w:left="1080" w:hanging="360"/>
      </w:pPr>
      <w:rPr>
        <w:rFonts w:hint="default"/>
        <w:b/>
      </w:rPr>
    </w:lvl>
    <w:lvl w:ilvl="2">
      <w:start w:val="1"/>
      <w:numFmt w:val="decimal"/>
      <w:pStyle w:val="S3"/>
      <w:lvlText w:val="%1.%2.%3"/>
      <w:lvlJc w:val="left"/>
      <w:pPr>
        <w:tabs>
          <w:tab w:val="num" w:pos="1440"/>
        </w:tabs>
        <w:ind w:left="1440" w:hanging="720"/>
      </w:pPr>
      <w:rPr>
        <w:rFonts w:hint="default"/>
        <w:color w:val="auto"/>
      </w:rPr>
    </w:lvl>
    <w:lvl w:ilvl="3">
      <w:start w:val="1"/>
      <w:numFmt w:val="decimal"/>
      <w:pStyle w:val="S4"/>
      <w:lvlText w:val="%1.%2.%3.%4"/>
      <w:lvlJc w:val="left"/>
      <w:pPr>
        <w:tabs>
          <w:tab w:val="num" w:pos="1800"/>
        </w:tabs>
        <w:ind w:left="1800" w:hanging="720"/>
      </w:pPr>
      <w:rPr>
        <w:rFonts w:hint="default"/>
      </w:rPr>
    </w:lvl>
    <w:lvl w:ilvl="4">
      <w:start w:val="1"/>
      <w:numFmt w:val="decimal"/>
      <w:pStyle w:val="S5"/>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38CC21E3"/>
    <w:multiLevelType w:val="hybridMultilevel"/>
    <w:tmpl w:val="5B04352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CE722A8"/>
    <w:multiLevelType w:val="hybridMultilevel"/>
    <w:tmpl w:val="3F0CFC9E"/>
    <w:lvl w:ilvl="0" w:tplc="87F2AF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D093367"/>
    <w:multiLevelType w:val="hybridMultilevel"/>
    <w:tmpl w:val="80AA6F5E"/>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1995259"/>
    <w:multiLevelType w:val="multilevel"/>
    <w:tmpl w:val="2FF07804"/>
    <w:styleLink w:val="a0"/>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43251A3A"/>
    <w:multiLevelType w:val="hybridMultilevel"/>
    <w:tmpl w:val="BB3C8E3C"/>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8745CAC"/>
    <w:multiLevelType w:val="hybridMultilevel"/>
    <w:tmpl w:val="54EEC014"/>
    <w:lvl w:ilvl="0" w:tplc="5E8481C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AAA3315"/>
    <w:multiLevelType w:val="hybridMultilevel"/>
    <w:tmpl w:val="E7E4ABC2"/>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DAD1BCC"/>
    <w:multiLevelType w:val="hybridMultilevel"/>
    <w:tmpl w:val="1444E6AC"/>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FC15245"/>
    <w:multiLevelType w:val="hybridMultilevel"/>
    <w:tmpl w:val="B71AFCB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193380E"/>
    <w:multiLevelType w:val="hybridMultilevel"/>
    <w:tmpl w:val="434ACC3E"/>
    <w:lvl w:ilvl="0" w:tplc="8D522CF2">
      <w:start w:val="1"/>
      <w:numFmt w:val="bullet"/>
      <w:pStyle w:val="2"/>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42" w15:restartNumberingAfterBreak="0">
    <w:nsid w:val="51A43C21"/>
    <w:multiLevelType w:val="hybridMultilevel"/>
    <w:tmpl w:val="BB9271D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4701AF4"/>
    <w:multiLevelType w:val="hybridMultilevel"/>
    <w:tmpl w:val="5456EC1E"/>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8CD08AF"/>
    <w:multiLevelType w:val="multilevel"/>
    <w:tmpl w:val="C742B57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5C6C7788"/>
    <w:multiLevelType w:val="hybridMultilevel"/>
    <w:tmpl w:val="D3EA6DEA"/>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E88442B"/>
    <w:multiLevelType w:val="multilevel"/>
    <w:tmpl w:val="F3B8926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4207512"/>
    <w:multiLevelType w:val="hybridMultilevel"/>
    <w:tmpl w:val="0818EAE2"/>
    <w:lvl w:ilvl="0" w:tplc="5FA0F8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78A55E4"/>
    <w:multiLevelType w:val="hybridMultilevel"/>
    <w:tmpl w:val="C9DA42F2"/>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692214DF"/>
    <w:multiLevelType w:val="multilevel"/>
    <w:tmpl w:val="B8367D7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51" w15:restartNumberingAfterBreak="0">
    <w:nsid w:val="6F3645FA"/>
    <w:multiLevelType w:val="multilevel"/>
    <w:tmpl w:val="BC50B9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F8648BA"/>
    <w:multiLevelType w:val="hybridMultilevel"/>
    <w:tmpl w:val="B6D80E7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8F936C4"/>
    <w:multiLevelType w:val="hybridMultilevel"/>
    <w:tmpl w:val="5DE23032"/>
    <w:lvl w:ilvl="0" w:tplc="5FA0F888">
      <w:start w:val="1"/>
      <w:numFmt w:val="bullet"/>
      <w:lvlText w:val=""/>
      <w:lvlJc w:val="left"/>
      <w:pPr>
        <w:ind w:left="1728" w:hanging="360"/>
      </w:pPr>
      <w:rPr>
        <w:rFonts w:ascii="Symbol" w:hAnsi="Symbol" w:hint="default"/>
      </w:rPr>
    </w:lvl>
    <w:lvl w:ilvl="1" w:tplc="04190003" w:tentative="1">
      <w:start w:val="1"/>
      <w:numFmt w:val="bullet"/>
      <w:lvlText w:val="o"/>
      <w:lvlJc w:val="left"/>
      <w:pPr>
        <w:ind w:left="2448" w:hanging="360"/>
      </w:pPr>
      <w:rPr>
        <w:rFonts w:ascii="Courier New" w:hAnsi="Courier New" w:cs="Courier New" w:hint="default"/>
      </w:rPr>
    </w:lvl>
    <w:lvl w:ilvl="2" w:tplc="04190005" w:tentative="1">
      <w:start w:val="1"/>
      <w:numFmt w:val="bullet"/>
      <w:lvlText w:val=""/>
      <w:lvlJc w:val="left"/>
      <w:pPr>
        <w:ind w:left="3168" w:hanging="360"/>
      </w:pPr>
      <w:rPr>
        <w:rFonts w:ascii="Wingdings" w:hAnsi="Wingdings" w:hint="default"/>
      </w:rPr>
    </w:lvl>
    <w:lvl w:ilvl="3" w:tplc="04190001" w:tentative="1">
      <w:start w:val="1"/>
      <w:numFmt w:val="bullet"/>
      <w:lvlText w:val=""/>
      <w:lvlJc w:val="left"/>
      <w:pPr>
        <w:ind w:left="3888" w:hanging="360"/>
      </w:pPr>
      <w:rPr>
        <w:rFonts w:ascii="Symbol" w:hAnsi="Symbol" w:hint="default"/>
      </w:rPr>
    </w:lvl>
    <w:lvl w:ilvl="4" w:tplc="04190003" w:tentative="1">
      <w:start w:val="1"/>
      <w:numFmt w:val="bullet"/>
      <w:lvlText w:val="o"/>
      <w:lvlJc w:val="left"/>
      <w:pPr>
        <w:ind w:left="4608" w:hanging="360"/>
      </w:pPr>
      <w:rPr>
        <w:rFonts w:ascii="Courier New" w:hAnsi="Courier New" w:cs="Courier New" w:hint="default"/>
      </w:rPr>
    </w:lvl>
    <w:lvl w:ilvl="5" w:tplc="04190005" w:tentative="1">
      <w:start w:val="1"/>
      <w:numFmt w:val="bullet"/>
      <w:lvlText w:val=""/>
      <w:lvlJc w:val="left"/>
      <w:pPr>
        <w:ind w:left="5328" w:hanging="360"/>
      </w:pPr>
      <w:rPr>
        <w:rFonts w:ascii="Wingdings" w:hAnsi="Wingdings" w:hint="default"/>
      </w:rPr>
    </w:lvl>
    <w:lvl w:ilvl="6" w:tplc="04190001" w:tentative="1">
      <w:start w:val="1"/>
      <w:numFmt w:val="bullet"/>
      <w:lvlText w:val=""/>
      <w:lvlJc w:val="left"/>
      <w:pPr>
        <w:ind w:left="6048" w:hanging="360"/>
      </w:pPr>
      <w:rPr>
        <w:rFonts w:ascii="Symbol" w:hAnsi="Symbol" w:hint="default"/>
      </w:rPr>
    </w:lvl>
    <w:lvl w:ilvl="7" w:tplc="04190003" w:tentative="1">
      <w:start w:val="1"/>
      <w:numFmt w:val="bullet"/>
      <w:lvlText w:val="o"/>
      <w:lvlJc w:val="left"/>
      <w:pPr>
        <w:ind w:left="6768" w:hanging="360"/>
      </w:pPr>
      <w:rPr>
        <w:rFonts w:ascii="Courier New" w:hAnsi="Courier New" w:cs="Courier New" w:hint="default"/>
      </w:rPr>
    </w:lvl>
    <w:lvl w:ilvl="8" w:tplc="04190005" w:tentative="1">
      <w:start w:val="1"/>
      <w:numFmt w:val="bullet"/>
      <w:lvlText w:val=""/>
      <w:lvlJc w:val="left"/>
      <w:pPr>
        <w:ind w:left="7488" w:hanging="360"/>
      </w:pPr>
      <w:rPr>
        <w:rFonts w:ascii="Wingdings" w:hAnsi="Wingdings" w:hint="default"/>
      </w:rPr>
    </w:lvl>
  </w:abstractNum>
  <w:abstractNum w:abstractNumId="55" w15:restartNumberingAfterBreak="0">
    <w:nsid w:val="7C3D0298"/>
    <w:multiLevelType w:val="hybridMultilevel"/>
    <w:tmpl w:val="5E9E53E2"/>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7"/>
  </w:num>
  <w:num w:numId="2">
    <w:abstractNumId w:val="44"/>
  </w:num>
  <w:num w:numId="3">
    <w:abstractNumId w:val="33"/>
  </w:num>
  <w:num w:numId="4">
    <w:abstractNumId w:val="41"/>
  </w:num>
  <w:num w:numId="5">
    <w:abstractNumId w:val="34"/>
  </w:num>
  <w:num w:numId="6">
    <w:abstractNumId w:val="30"/>
  </w:num>
  <w:num w:numId="7">
    <w:abstractNumId w:val="20"/>
  </w:num>
  <w:num w:numId="8">
    <w:abstractNumId w:val="31"/>
  </w:num>
  <w:num w:numId="9">
    <w:abstractNumId w:val="23"/>
  </w:num>
  <w:num w:numId="10">
    <w:abstractNumId w:val="16"/>
  </w:num>
  <w:num w:numId="11">
    <w:abstractNumId w:val="38"/>
  </w:num>
  <w:num w:numId="12">
    <w:abstractNumId w:val="37"/>
  </w:num>
  <w:num w:numId="13">
    <w:abstractNumId w:val="42"/>
  </w:num>
  <w:num w:numId="14">
    <w:abstractNumId w:val="19"/>
  </w:num>
  <w:num w:numId="15">
    <w:abstractNumId w:val="25"/>
  </w:num>
  <w:num w:numId="16">
    <w:abstractNumId w:val="39"/>
  </w:num>
  <w:num w:numId="17">
    <w:abstractNumId w:val="29"/>
  </w:num>
  <w:num w:numId="18">
    <w:abstractNumId w:val="18"/>
  </w:num>
  <w:num w:numId="19">
    <w:abstractNumId w:val="54"/>
  </w:num>
  <w:num w:numId="20">
    <w:abstractNumId w:val="35"/>
  </w:num>
  <w:num w:numId="21">
    <w:abstractNumId w:val="47"/>
  </w:num>
  <w:num w:numId="22">
    <w:abstractNumId w:val="26"/>
  </w:num>
  <w:num w:numId="23">
    <w:abstractNumId w:val="36"/>
  </w:num>
  <w:num w:numId="24">
    <w:abstractNumId w:val="50"/>
  </w:num>
  <w:num w:numId="25">
    <w:abstractNumId w:val="17"/>
  </w:num>
  <w:num w:numId="26">
    <w:abstractNumId w:val="46"/>
  </w:num>
  <w:num w:numId="27">
    <w:abstractNumId w:val="21"/>
  </w:num>
  <w:num w:numId="28">
    <w:abstractNumId w:val="49"/>
  </w:num>
  <w:num w:numId="29">
    <w:abstractNumId w:val="28"/>
  </w:num>
  <w:num w:numId="30">
    <w:abstractNumId w:val="24"/>
  </w:num>
  <w:num w:numId="31">
    <w:abstractNumId w:val="45"/>
  </w:num>
  <w:num w:numId="32">
    <w:abstractNumId w:val="43"/>
  </w:num>
  <w:num w:numId="33">
    <w:abstractNumId w:val="55"/>
  </w:num>
  <w:num w:numId="34">
    <w:abstractNumId w:val="40"/>
  </w:num>
  <w:num w:numId="35">
    <w:abstractNumId w:val="52"/>
  </w:num>
  <w:num w:numId="36">
    <w:abstractNumId w:val="48"/>
  </w:num>
  <w:num w:numId="37">
    <w:abstractNumId w:val="53"/>
  </w:num>
  <w:num w:numId="38">
    <w:abstractNumId w:val="32"/>
  </w:num>
  <w:num w:numId="39">
    <w:abstractNumId w:val="5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883"/>
    <w:rsid w:val="00000017"/>
    <w:rsid w:val="0000038B"/>
    <w:rsid w:val="00000538"/>
    <w:rsid w:val="00000685"/>
    <w:rsid w:val="00000D77"/>
    <w:rsid w:val="00000E11"/>
    <w:rsid w:val="00000E9B"/>
    <w:rsid w:val="00001010"/>
    <w:rsid w:val="000012C2"/>
    <w:rsid w:val="0000139F"/>
    <w:rsid w:val="0000165E"/>
    <w:rsid w:val="0000181E"/>
    <w:rsid w:val="00002442"/>
    <w:rsid w:val="00002957"/>
    <w:rsid w:val="00002E98"/>
    <w:rsid w:val="00003316"/>
    <w:rsid w:val="000034D8"/>
    <w:rsid w:val="0000390C"/>
    <w:rsid w:val="0000468B"/>
    <w:rsid w:val="00004923"/>
    <w:rsid w:val="00004EDE"/>
    <w:rsid w:val="000056B0"/>
    <w:rsid w:val="000056BE"/>
    <w:rsid w:val="000057E2"/>
    <w:rsid w:val="000058FC"/>
    <w:rsid w:val="000058FE"/>
    <w:rsid w:val="00005DBB"/>
    <w:rsid w:val="000061B1"/>
    <w:rsid w:val="0000624F"/>
    <w:rsid w:val="00006384"/>
    <w:rsid w:val="000064A4"/>
    <w:rsid w:val="00006625"/>
    <w:rsid w:val="00006693"/>
    <w:rsid w:val="000067D9"/>
    <w:rsid w:val="000069EB"/>
    <w:rsid w:val="00006B8E"/>
    <w:rsid w:val="00006D58"/>
    <w:rsid w:val="00007349"/>
    <w:rsid w:val="00007440"/>
    <w:rsid w:val="000076E7"/>
    <w:rsid w:val="00007BD3"/>
    <w:rsid w:val="00007FAB"/>
    <w:rsid w:val="0001035E"/>
    <w:rsid w:val="00010B0F"/>
    <w:rsid w:val="00010DA7"/>
    <w:rsid w:val="00011109"/>
    <w:rsid w:val="00011141"/>
    <w:rsid w:val="0001129F"/>
    <w:rsid w:val="00011724"/>
    <w:rsid w:val="00011D70"/>
    <w:rsid w:val="00011E2C"/>
    <w:rsid w:val="00011F93"/>
    <w:rsid w:val="000123E1"/>
    <w:rsid w:val="00012438"/>
    <w:rsid w:val="00013013"/>
    <w:rsid w:val="0001359F"/>
    <w:rsid w:val="000138D0"/>
    <w:rsid w:val="00013A89"/>
    <w:rsid w:val="00014079"/>
    <w:rsid w:val="00014571"/>
    <w:rsid w:val="000145C6"/>
    <w:rsid w:val="000146E3"/>
    <w:rsid w:val="00014963"/>
    <w:rsid w:val="00014E48"/>
    <w:rsid w:val="0001555E"/>
    <w:rsid w:val="00015AD8"/>
    <w:rsid w:val="00015B29"/>
    <w:rsid w:val="0001614A"/>
    <w:rsid w:val="00016374"/>
    <w:rsid w:val="00016606"/>
    <w:rsid w:val="000166B5"/>
    <w:rsid w:val="00016867"/>
    <w:rsid w:val="00016873"/>
    <w:rsid w:val="00016B09"/>
    <w:rsid w:val="0001701B"/>
    <w:rsid w:val="000176D0"/>
    <w:rsid w:val="00017867"/>
    <w:rsid w:val="00017AB3"/>
    <w:rsid w:val="00017C22"/>
    <w:rsid w:val="00017C56"/>
    <w:rsid w:val="00017E11"/>
    <w:rsid w:val="00017E85"/>
    <w:rsid w:val="00017F16"/>
    <w:rsid w:val="00017F98"/>
    <w:rsid w:val="0002041C"/>
    <w:rsid w:val="0002075A"/>
    <w:rsid w:val="00020B2F"/>
    <w:rsid w:val="000210A2"/>
    <w:rsid w:val="00021456"/>
    <w:rsid w:val="000216CA"/>
    <w:rsid w:val="000217D8"/>
    <w:rsid w:val="000227E5"/>
    <w:rsid w:val="00022A2C"/>
    <w:rsid w:val="00022F31"/>
    <w:rsid w:val="0002317B"/>
    <w:rsid w:val="00023386"/>
    <w:rsid w:val="000234C0"/>
    <w:rsid w:val="00023741"/>
    <w:rsid w:val="000244E7"/>
    <w:rsid w:val="0002477D"/>
    <w:rsid w:val="000249B2"/>
    <w:rsid w:val="00025352"/>
    <w:rsid w:val="00025430"/>
    <w:rsid w:val="00025599"/>
    <w:rsid w:val="00025634"/>
    <w:rsid w:val="0002591D"/>
    <w:rsid w:val="0002596D"/>
    <w:rsid w:val="000261D4"/>
    <w:rsid w:val="00026AF0"/>
    <w:rsid w:val="00026B6E"/>
    <w:rsid w:val="00026E6E"/>
    <w:rsid w:val="00027399"/>
    <w:rsid w:val="0002775C"/>
    <w:rsid w:val="00030662"/>
    <w:rsid w:val="000311CE"/>
    <w:rsid w:val="000313A9"/>
    <w:rsid w:val="00031616"/>
    <w:rsid w:val="000318F0"/>
    <w:rsid w:val="00031AA3"/>
    <w:rsid w:val="00031F57"/>
    <w:rsid w:val="000322D8"/>
    <w:rsid w:val="0003289E"/>
    <w:rsid w:val="00032913"/>
    <w:rsid w:val="00032A61"/>
    <w:rsid w:val="00032D3F"/>
    <w:rsid w:val="000334B7"/>
    <w:rsid w:val="0003377C"/>
    <w:rsid w:val="00033ACE"/>
    <w:rsid w:val="00033AF8"/>
    <w:rsid w:val="00033B5A"/>
    <w:rsid w:val="00034167"/>
    <w:rsid w:val="000344A1"/>
    <w:rsid w:val="000344B5"/>
    <w:rsid w:val="00034866"/>
    <w:rsid w:val="00034A19"/>
    <w:rsid w:val="00034A27"/>
    <w:rsid w:val="00034BF9"/>
    <w:rsid w:val="00034CF3"/>
    <w:rsid w:val="0003566D"/>
    <w:rsid w:val="000356E9"/>
    <w:rsid w:val="0003584C"/>
    <w:rsid w:val="0003590D"/>
    <w:rsid w:val="00035A51"/>
    <w:rsid w:val="00035ABF"/>
    <w:rsid w:val="00035EC4"/>
    <w:rsid w:val="00035F75"/>
    <w:rsid w:val="00036537"/>
    <w:rsid w:val="0003681B"/>
    <w:rsid w:val="00036B6E"/>
    <w:rsid w:val="00040290"/>
    <w:rsid w:val="00040387"/>
    <w:rsid w:val="000404CD"/>
    <w:rsid w:val="00040613"/>
    <w:rsid w:val="000406EB"/>
    <w:rsid w:val="00040997"/>
    <w:rsid w:val="000409F7"/>
    <w:rsid w:val="00040A91"/>
    <w:rsid w:val="00040BE4"/>
    <w:rsid w:val="00040DD1"/>
    <w:rsid w:val="00041807"/>
    <w:rsid w:val="00041971"/>
    <w:rsid w:val="000420D7"/>
    <w:rsid w:val="000423F5"/>
    <w:rsid w:val="00042B13"/>
    <w:rsid w:val="00042BAD"/>
    <w:rsid w:val="00042F82"/>
    <w:rsid w:val="000430A8"/>
    <w:rsid w:val="000438D9"/>
    <w:rsid w:val="00043F88"/>
    <w:rsid w:val="00044143"/>
    <w:rsid w:val="0004518B"/>
    <w:rsid w:val="00045427"/>
    <w:rsid w:val="0004590C"/>
    <w:rsid w:val="00045D0E"/>
    <w:rsid w:val="00045E12"/>
    <w:rsid w:val="00045EE8"/>
    <w:rsid w:val="00045F5A"/>
    <w:rsid w:val="00046BE9"/>
    <w:rsid w:val="00046E15"/>
    <w:rsid w:val="000474E4"/>
    <w:rsid w:val="00050150"/>
    <w:rsid w:val="00050529"/>
    <w:rsid w:val="000506C6"/>
    <w:rsid w:val="000507A2"/>
    <w:rsid w:val="00050BD4"/>
    <w:rsid w:val="00050C8E"/>
    <w:rsid w:val="00051264"/>
    <w:rsid w:val="0005166D"/>
    <w:rsid w:val="0005192E"/>
    <w:rsid w:val="000519CE"/>
    <w:rsid w:val="00051A6F"/>
    <w:rsid w:val="00051C49"/>
    <w:rsid w:val="00051DF4"/>
    <w:rsid w:val="0005226C"/>
    <w:rsid w:val="00052479"/>
    <w:rsid w:val="00052521"/>
    <w:rsid w:val="0005257C"/>
    <w:rsid w:val="0005259F"/>
    <w:rsid w:val="00052E58"/>
    <w:rsid w:val="00053028"/>
    <w:rsid w:val="00053143"/>
    <w:rsid w:val="00053434"/>
    <w:rsid w:val="00053A53"/>
    <w:rsid w:val="00053A5E"/>
    <w:rsid w:val="00053A6F"/>
    <w:rsid w:val="000543B1"/>
    <w:rsid w:val="00054E05"/>
    <w:rsid w:val="00054F6A"/>
    <w:rsid w:val="00055700"/>
    <w:rsid w:val="0005588F"/>
    <w:rsid w:val="00055954"/>
    <w:rsid w:val="000565B0"/>
    <w:rsid w:val="00056938"/>
    <w:rsid w:val="00056960"/>
    <w:rsid w:val="000569C6"/>
    <w:rsid w:val="00056BC6"/>
    <w:rsid w:val="00056C33"/>
    <w:rsid w:val="0005704C"/>
    <w:rsid w:val="00057635"/>
    <w:rsid w:val="000578F8"/>
    <w:rsid w:val="00060079"/>
    <w:rsid w:val="0006024B"/>
    <w:rsid w:val="000602EE"/>
    <w:rsid w:val="00060370"/>
    <w:rsid w:val="00060559"/>
    <w:rsid w:val="00060779"/>
    <w:rsid w:val="00060C36"/>
    <w:rsid w:val="00060D15"/>
    <w:rsid w:val="00060E5B"/>
    <w:rsid w:val="0006119A"/>
    <w:rsid w:val="00061939"/>
    <w:rsid w:val="000622F6"/>
    <w:rsid w:val="00062F88"/>
    <w:rsid w:val="0006301E"/>
    <w:rsid w:val="00063386"/>
    <w:rsid w:val="00063DF7"/>
    <w:rsid w:val="00063EE2"/>
    <w:rsid w:val="00063F91"/>
    <w:rsid w:val="00064763"/>
    <w:rsid w:val="00064BA1"/>
    <w:rsid w:val="00064CB5"/>
    <w:rsid w:val="000655AC"/>
    <w:rsid w:val="00065DB8"/>
    <w:rsid w:val="00065F90"/>
    <w:rsid w:val="000660EC"/>
    <w:rsid w:val="00066186"/>
    <w:rsid w:val="00066D5B"/>
    <w:rsid w:val="0006741A"/>
    <w:rsid w:val="00067999"/>
    <w:rsid w:val="00067E62"/>
    <w:rsid w:val="00067F55"/>
    <w:rsid w:val="00070547"/>
    <w:rsid w:val="00070862"/>
    <w:rsid w:val="000708FE"/>
    <w:rsid w:val="00070C02"/>
    <w:rsid w:val="00070E55"/>
    <w:rsid w:val="00070EF2"/>
    <w:rsid w:val="00070F26"/>
    <w:rsid w:val="00071502"/>
    <w:rsid w:val="000718F5"/>
    <w:rsid w:val="00071AEF"/>
    <w:rsid w:val="0007202E"/>
    <w:rsid w:val="0007206F"/>
    <w:rsid w:val="0007220E"/>
    <w:rsid w:val="0007222F"/>
    <w:rsid w:val="00072A07"/>
    <w:rsid w:val="0007378B"/>
    <w:rsid w:val="00073A0B"/>
    <w:rsid w:val="00073C5E"/>
    <w:rsid w:val="0007421F"/>
    <w:rsid w:val="00074275"/>
    <w:rsid w:val="000742FC"/>
    <w:rsid w:val="00074354"/>
    <w:rsid w:val="0007440E"/>
    <w:rsid w:val="00074453"/>
    <w:rsid w:val="000746B9"/>
    <w:rsid w:val="000748E5"/>
    <w:rsid w:val="000750AE"/>
    <w:rsid w:val="0007555A"/>
    <w:rsid w:val="000762B3"/>
    <w:rsid w:val="0007633B"/>
    <w:rsid w:val="000763B8"/>
    <w:rsid w:val="00076620"/>
    <w:rsid w:val="000766C5"/>
    <w:rsid w:val="000768D1"/>
    <w:rsid w:val="0007696C"/>
    <w:rsid w:val="000773A0"/>
    <w:rsid w:val="0008047B"/>
    <w:rsid w:val="000807F1"/>
    <w:rsid w:val="00081037"/>
    <w:rsid w:val="000811B3"/>
    <w:rsid w:val="0008138C"/>
    <w:rsid w:val="000817FF"/>
    <w:rsid w:val="00081A61"/>
    <w:rsid w:val="000820BE"/>
    <w:rsid w:val="00082330"/>
    <w:rsid w:val="00082597"/>
    <w:rsid w:val="000825E5"/>
    <w:rsid w:val="00082726"/>
    <w:rsid w:val="00082879"/>
    <w:rsid w:val="00082976"/>
    <w:rsid w:val="00082A2E"/>
    <w:rsid w:val="000834A5"/>
    <w:rsid w:val="00083501"/>
    <w:rsid w:val="0008358F"/>
    <w:rsid w:val="0008363C"/>
    <w:rsid w:val="0008375B"/>
    <w:rsid w:val="00083A9D"/>
    <w:rsid w:val="00083AE8"/>
    <w:rsid w:val="00084172"/>
    <w:rsid w:val="000845B1"/>
    <w:rsid w:val="00084E9C"/>
    <w:rsid w:val="000850A2"/>
    <w:rsid w:val="000852A5"/>
    <w:rsid w:val="00085C82"/>
    <w:rsid w:val="00085D9D"/>
    <w:rsid w:val="00085E35"/>
    <w:rsid w:val="0008667F"/>
    <w:rsid w:val="00086886"/>
    <w:rsid w:val="00086888"/>
    <w:rsid w:val="000868C1"/>
    <w:rsid w:val="000869B3"/>
    <w:rsid w:val="00086A32"/>
    <w:rsid w:val="00086A88"/>
    <w:rsid w:val="00086BC7"/>
    <w:rsid w:val="00086E99"/>
    <w:rsid w:val="0008767A"/>
    <w:rsid w:val="00087BEE"/>
    <w:rsid w:val="000900EE"/>
    <w:rsid w:val="00090CA8"/>
    <w:rsid w:val="00090F3D"/>
    <w:rsid w:val="00091063"/>
    <w:rsid w:val="0009132F"/>
    <w:rsid w:val="00091763"/>
    <w:rsid w:val="00091C17"/>
    <w:rsid w:val="000920F7"/>
    <w:rsid w:val="00092441"/>
    <w:rsid w:val="0009262D"/>
    <w:rsid w:val="000933BD"/>
    <w:rsid w:val="000935BE"/>
    <w:rsid w:val="00093AED"/>
    <w:rsid w:val="00093D50"/>
    <w:rsid w:val="00093FE6"/>
    <w:rsid w:val="00094127"/>
    <w:rsid w:val="00094193"/>
    <w:rsid w:val="000953C7"/>
    <w:rsid w:val="000963A0"/>
    <w:rsid w:val="000965D8"/>
    <w:rsid w:val="000965DD"/>
    <w:rsid w:val="00096A74"/>
    <w:rsid w:val="00096D87"/>
    <w:rsid w:val="00097564"/>
    <w:rsid w:val="000977FA"/>
    <w:rsid w:val="00097864"/>
    <w:rsid w:val="00097D9F"/>
    <w:rsid w:val="00097EF2"/>
    <w:rsid w:val="000A0074"/>
    <w:rsid w:val="000A097D"/>
    <w:rsid w:val="000A0A00"/>
    <w:rsid w:val="000A0C92"/>
    <w:rsid w:val="000A0D4D"/>
    <w:rsid w:val="000A15F1"/>
    <w:rsid w:val="000A18B7"/>
    <w:rsid w:val="000A1C37"/>
    <w:rsid w:val="000A1C92"/>
    <w:rsid w:val="000A1F5F"/>
    <w:rsid w:val="000A1FCC"/>
    <w:rsid w:val="000A203D"/>
    <w:rsid w:val="000A20A0"/>
    <w:rsid w:val="000A23BC"/>
    <w:rsid w:val="000A2C0B"/>
    <w:rsid w:val="000A3764"/>
    <w:rsid w:val="000A3926"/>
    <w:rsid w:val="000A3D87"/>
    <w:rsid w:val="000A44E8"/>
    <w:rsid w:val="000A45E9"/>
    <w:rsid w:val="000A4617"/>
    <w:rsid w:val="000A4BEA"/>
    <w:rsid w:val="000A4C67"/>
    <w:rsid w:val="000A5718"/>
    <w:rsid w:val="000A5EC9"/>
    <w:rsid w:val="000A677C"/>
    <w:rsid w:val="000A6B27"/>
    <w:rsid w:val="000A75D9"/>
    <w:rsid w:val="000A7641"/>
    <w:rsid w:val="000A79A3"/>
    <w:rsid w:val="000A79B3"/>
    <w:rsid w:val="000A7AB6"/>
    <w:rsid w:val="000A7CE9"/>
    <w:rsid w:val="000B01ED"/>
    <w:rsid w:val="000B0458"/>
    <w:rsid w:val="000B09B8"/>
    <w:rsid w:val="000B0DBB"/>
    <w:rsid w:val="000B163C"/>
    <w:rsid w:val="000B166A"/>
    <w:rsid w:val="000B167B"/>
    <w:rsid w:val="000B1719"/>
    <w:rsid w:val="000B178A"/>
    <w:rsid w:val="000B1C98"/>
    <w:rsid w:val="000B25A2"/>
    <w:rsid w:val="000B2694"/>
    <w:rsid w:val="000B280B"/>
    <w:rsid w:val="000B2EC3"/>
    <w:rsid w:val="000B3CF5"/>
    <w:rsid w:val="000B3FD4"/>
    <w:rsid w:val="000B3FF3"/>
    <w:rsid w:val="000B3FFE"/>
    <w:rsid w:val="000B43C1"/>
    <w:rsid w:val="000B4ECB"/>
    <w:rsid w:val="000B4F42"/>
    <w:rsid w:val="000B549D"/>
    <w:rsid w:val="000B5AB1"/>
    <w:rsid w:val="000B5D85"/>
    <w:rsid w:val="000B5E90"/>
    <w:rsid w:val="000B5FE0"/>
    <w:rsid w:val="000B6027"/>
    <w:rsid w:val="000B60CF"/>
    <w:rsid w:val="000B65CB"/>
    <w:rsid w:val="000B6970"/>
    <w:rsid w:val="000B6B27"/>
    <w:rsid w:val="000B779F"/>
    <w:rsid w:val="000B7870"/>
    <w:rsid w:val="000B7A77"/>
    <w:rsid w:val="000B7B1A"/>
    <w:rsid w:val="000B7B80"/>
    <w:rsid w:val="000B7F8F"/>
    <w:rsid w:val="000C0052"/>
    <w:rsid w:val="000C01D7"/>
    <w:rsid w:val="000C031C"/>
    <w:rsid w:val="000C05EB"/>
    <w:rsid w:val="000C0679"/>
    <w:rsid w:val="000C0838"/>
    <w:rsid w:val="000C13F5"/>
    <w:rsid w:val="000C152F"/>
    <w:rsid w:val="000C1A32"/>
    <w:rsid w:val="000C1B04"/>
    <w:rsid w:val="000C2085"/>
    <w:rsid w:val="000C218D"/>
    <w:rsid w:val="000C27B2"/>
    <w:rsid w:val="000C2FE7"/>
    <w:rsid w:val="000C3303"/>
    <w:rsid w:val="000C396E"/>
    <w:rsid w:val="000C3FBB"/>
    <w:rsid w:val="000C444A"/>
    <w:rsid w:val="000C447F"/>
    <w:rsid w:val="000C6037"/>
    <w:rsid w:val="000C6760"/>
    <w:rsid w:val="000C6A22"/>
    <w:rsid w:val="000C6C52"/>
    <w:rsid w:val="000C6E46"/>
    <w:rsid w:val="000C6F54"/>
    <w:rsid w:val="000C71AF"/>
    <w:rsid w:val="000C73B3"/>
    <w:rsid w:val="000C75F9"/>
    <w:rsid w:val="000C781F"/>
    <w:rsid w:val="000C782D"/>
    <w:rsid w:val="000C78F5"/>
    <w:rsid w:val="000C7A3D"/>
    <w:rsid w:val="000C7C09"/>
    <w:rsid w:val="000C7E8C"/>
    <w:rsid w:val="000D014A"/>
    <w:rsid w:val="000D0972"/>
    <w:rsid w:val="000D0CCF"/>
    <w:rsid w:val="000D1688"/>
    <w:rsid w:val="000D19D8"/>
    <w:rsid w:val="000D1D2C"/>
    <w:rsid w:val="000D2272"/>
    <w:rsid w:val="000D2748"/>
    <w:rsid w:val="000D28DB"/>
    <w:rsid w:val="000D29E5"/>
    <w:rsid w:val="000D2D5F"/>
    <w:rsid w:val="000D33F7"/>
    <w:rsid w:val="000D43C9"/>
    <w:rsid w:val="000D443C"/>
    <w:rsid w:val="000D4F23"/>
    <w:rsid w:val="000D524C"/>
    <w:rsid w:val="000D555F"/>
    <w:rsid w:val="000D5A7B"/>
    <w:rsid w:val="000D5B36"/>
    <w:rsid w:val="000D651C"/>
    <w:rsid w:val="000D686B"/>
    <w:rsid w:val="000D6E20"/>
    <w:rsid w:val="000D7044"/>
    <w:rsid w:val="000D7126"/>
    <w:rsid w:val="000D7207"/>
    <w:rsid w:val="000D74CF"/>
    <w:rsid w:val="000D77D5"/>
    <w:rsid w:val="000D7C11"/>
    <w:rsid w:val="000E02C8"/>
    <w:rsid w:val="000E03C6"/>
    <w:rsid w:val="000E0902"/>
    <w:rsid w:val="000E0C17"/>
    <w:rsid w:val="000E0DA0"/>
    <w:rsid w:val="000E1183"/>
    <w:rsid w:val="000E14D5"/>
    <w:rsid w:val="000E1546"/>
    <w:rsid w:val="000E1D8E"/>
    <w:rsid w:val="000E1F12"/>
    <w:rsid w:val="000E22AC"/>
    <w:rsid w:val="000E234C"/>
    <w:rsid w:val="000E2508"/>
    <w:rsid w:val="000E2A88"/>
    <w:rsid w:val="000E2E95"/>
    <w:rsid w:val="000E2E98"/>
    <w:rsid w:val="000E30BD"/>
    <w:rsid w:val="000E3627"/>
    <w:rsid w:val="000E416F"/>
    <w:rsid w:val="000E4279"/>
    <w:rsid w:val="000E48A9"/>
    <w:rsid w:val="000E490C"/>
    <w:rsid w:val="000E4C16"/>
    <w:rsid w:val="000E4D5D"/>
    <w:rsid w:val="000E4FFC"/>
    <w:rsid w:val="000E5248"/>
    <w:rsid w:val="000E534E"/>
    <w:rsid w:val="000E547D"/>
    <w:rsid w:val="000E5536"/>
    <w:rsid w:val="000E5C2E"/>
    <w:rsid w:val="000E5E7B"/>
    <w:rsid w:val="000E6177"/>
    <w:rsid w:val="000E6B0B"/>
    <w:rsid w:val="000E710A"/>
    <w:rsid w:val="000E71FB"/>
    <w:rsid w:val="000F07DB"/>
    <w:rsid w:val="000F0942"/>
    <w:rsid w:val="000F0F76"/>
    <w:rsid w:val="000F1069"/>
    <w:rsid w:val="000F116A"/>
    <w:rsid w:val="000F15BB"/>
    <w:rsid w:val="000F2702"/>
    <w:rsid w:val="000F2C17"/>
    <w:rsid w:val="000F2F99"/>
    <w:rsid w:val="000F3185"/>
    <w:rsid w:val="000F3401"/>
    <w:rsid w:val="000F34F1"/>
    <w:rsid w:val="000F47D1"/>
    <w:rsid w:val="000F4A12"/>
    <w:rsid w:val="000F4ACB"/>
    <w:rsid w:val="000F4B3D"/>
    <w:rsid w:val="000F51A1"/>
    <w:rsid w:val="000F5A9D"/>
    <w:rsid w:val="000F5B3A"/>
    <w:rsid w:val="000F61A2"/>
    <w:rsid w:val="000F630E"/>
    <w:rsid w:val="000F63A9"/>
    <w:rsid w:val="000F78ED"/>
    <w:rsid w:val="000F7A4C"/>
    <w:rsid w:val="000F7F1E"/>
    <w:rsid w:val="00100AA8"/>
    <w:rsid w:val="00100CFA"/>
    <w:rsid w:val="00100D4D"/>
    <w:rsid w:val="0010159A"/>
    <w:rsid w:val="00101ADC"/>
    <w:rsid w:val="00102151"/>
    <w:rsid w:val="001023DC"/>
    <w:rsid w:val="00102443"/>
    <w:rsid w:val="00103090"/>
    <w:rsid w:val="00103B8A"/>
    <w:rsid w:val="00103EE4"/>
    <w:rsid w:val="0010488E"/>
    <w:rsid w:val="00104C4A"/>
    <w:rsid w:val="0010516D"/>
    <w:rsid w:val="0010531A"/>
    <w:rsid w:val="00105922"/>
    <w:rsid w:val="00105CDE"/>
    <w:rsid w:val="00106021"/>
    <w:rsid w:val="00106400"/>
    <w:rsid w:val="0010698D"/>
    <w:rsid w:val="001069E0"/>
    <w:rsid w:val="00106A08"/>
    <w:rsid w:val="00106DDE"/>
    <w:rsid w:val="00106F30"/>
    <w:rsid w:val="001072A3"/>
    <w:rsid w:val="00107412"/>
    <w:rsid w:val="00107A6A"/>
    <w:rsid w:val="00107E1B"/>
    <w:rsid w:val="001100A3"/>
    <w:rsid w:val="001104B5"/>
    <w:rsid w:val="0011065E"/>
    <w:rsid w:val="001107AB"/>
    <w:rsid w:val="001110B9"/>
    <w:rsid w:val="0011177F"/>
    <w:rsid w:val="001117CA"/>
    <w:rsid w:val="00111D9C"/>
    <w:rsid w:val="00111DFB"/>
    <w:rsid w:val="00111FFA"/>
    <w:rsid w:val="00112479"/>
    <w:rsid w:val="001129F2"/>
    <w:rsid w:val="00112FF9"/>
    <w:rsid w:val="00113081"/>
    <w:rsid w:val="001133D4"/>
    <w:rsid w:val="00113420"/>
    <w:rsid w:val="00113ADA"/>
    <w:rsid w:val="00114276"/>
    <w:rsid w:val="00115560"/>
    <w:rsid w:val="001155B5"/>
    <w:rsid w:val="00115A1F"/>
    <w:rsid w:val="00115F42"/>
    <w:rsid w:val="001161D0"/>
    <w:rsid w:val="0011641D"/>
    <w:rsid w:val="00116AC8"/>
    <w:rsid w:val="00116B42"/>
    <w:rsid w:val="00117058"/>
    <w:rsid w:val="001173E2"/>
    <w:rsid w:val="00117541"/>
    <w:rsid w:val="001178A5"/>
    <w:rsid w:val="00117CEC"/>
    <w:rsid w:val="00117DF9"/>
    <w:rsid w:val="00117E98"/>
    <w:rsid w:val="00117F76"/>
    <w:rsid w:val="0012024A"/>
    <w:rsid w:val="001202E3"/>
    <w:rsid w:val="001204FC"/>
    <w:rsid w:val="00121628"/>
    <w:rsid w:val="001217A4"/>
    <w:rsid w:val="001217B5"/>
    <w:rsid w:val="001218D1"/>
    <w:rsid w:val="001221E4"/>
    <w:rsid w:val="0012245F"/>
    <w:rsid w:val="00122BBB"/>
    <w:rsid w:val="00122CAC"/>
    <w:rsid w:val="00122FE9"/>
    <w:rsid w:val="001232E7"/>
    <w:rsid w:val="0012345D"/>
    <w:rsid w:val="00123A40"/>
    <w:rsid w:val="00123DCD"/>
    <w:rsid w:val="00124039"/>
    <w:rsid w:val="00124297"/>
    <w:rsid w:val="00124B4B"/>
    <w:rsid w:val="00124EAC"/>
    <w:rsid w:val="0012507E"/>
    <w:rsid w:val="001255C7"/>
    <w:rsid w:val="00125694"/>
    <w:rsid w:val="001257E7"/>
    <w:rsid w:val="0012593E"/>
    <w:rsid w:val="00125F1E"/>
    <w:rsid w:val="00126605"/>
    <w:rsid w:val="00126936"/>
    <w:rsid w:val="00126954"/>
    <w:rsid w:val="00126A9F"/>
    <w:rsid w:val="00126B60"/>
    <w:rsid w:val="001274DE"/>
    <w:rsid w:val="001276D5"/>
    <w:rsid w:val="0013032E"/>
    <w:rsid w:val="00130CC0"/>
    <w:rsid w:val="00130FA9"/>
    <w:rsid w:val="00131034"/>
    <w:rsid w:val="0013130A"/>
    <w:rsid w:val="00131513"/>
    <w:rsid w:val="00131544"/>
    <w:rsid w:val="001317EC"/>
    <w:rsid w:val="001318DA"/>
    <w:rsid w:val="00131E02"/>
    <w:rsid w:val="001322BF"/>
    <w:rsid w:val="001323DD"/>
    <w:rsid w:val="001326FE"/>
    <w:rsid w:val="00133148"/>
    <w:rsid w:val="0013342C"/>
    <w:rsid w:val="001337CA"/>
    <w:rsid w:val="00133CE5"/>
    <w:rsid w:val="00133FC4"/>
    <w:rsid w:val="00134941"/>
    <w:rsid w:val="00134D56"/>
    <w:rsid w:val="00134D82"/>
    <w:rsid w:val="001355A0"/>
    <w:rsid w:val="00135A39"/>
    <w:rsid w:val="00135EFE"/>
    <w:rsid w:val="00136133"/>
    <w:rsid w:val="00136215"/>
    <w:rsid w:val="00136782"/>
    <w:rsid w:val="00136FB5"/>
    <w:rsid w:val="001370BA"/>
    <w:rsid w:val="001375CD"/>
    <w:rsid w:val="0013774D"/>
    <w:rsid w:val="00137D6B"/>
    <w:rsid w:val="001400F7"/>
    <w:rsid w:val="0014042E"/>
    <w:rsid w:val="00140617"/>
    <w:rsid w:val="001406E8"/>
    <w:rsid w:val="001407C5"/>
    <w:rsid w:val="0014091F"/>
    <w:rsid w:val="00140C9B"/>
    <w:rsid w:val="001410B7"/>
    <w:rsid w:val="0014114A"/>
    <w:rsid w:val="0014154B"/>
    <w:rsid w:val="00141811"/>
    <w:rsid w:val="00141C10"/>
    <w:rsid w:val="0014211A"/>
    <w:rsid w:val="00142199"/>
    <w:rsid w:val="001421A2"/>
    <w:rsid w:val="001421E2"/>
    <w:rsid w:val="001422D1"/>
    <w:rsid w:val="001422FE"/>
    <w:rsid w:val="00142490"/>
    <w:rsid w:val="00142677"/>
    <w:rsid w:val="00142D40"/>
    <w:rsid w:val="00142F2D"/>
    <w:rsid w:val="0014309B"/>
    <w:rsid w:val="001430AC"/>
    <w:rsid w:val="001430D6"/>
    <w:rsid w:val="00143992"/>
    <w:rsid w:val="00143A07"/>
    <w:rsid w:val="00143BDB"/>
    <w:rsid w:val="00144055"/>
    <w:rsid w:val="00144146"/>
    <w:rsid w:val="001441E1"/>
    <w:rsid w:val="00144890"/>
    <w:rsid w:val="00144A1C"/>
    <w:rsid w:val="00144C6E"/>
    <w:rsid w:val="00145291"/>
    <w:rsid w:val="0014551D"/>
    <w:rsid w:val="00145584"/>
    <w:rsid w:val="001455B5"/>
    <w:rsid w:val="00145A3B"/>
    <w:rsid w:val="00145C29"/>
    <w:rsid w:val="001460C3"/>
    <w:rsid w:val="001462BD"/>
    <w:rsid w:val="001462C1"/>
    <w:rsid w:val="0014678E"/>
    <w:rsid w:val="0014691D"/>
    <w:rsid w:val="00146A03"/>
    <w:rsid w:val="00147264"/>
    <w:rsid w:val="00147403"/>
    <w:rsid w:val="00147E21"/>
    <w:rsid w:val="00150140"/>
    <w:rsid w:val="001507C5"/>
    <w:rsid w:val="001508DD"/>
    <w:rsid w:val="00150982"/>
    <w:rsid w:val="00151023"/>
    <w:rsid w:val="001524C1"/>
    <w:rsid w:val="00152577"/>
    <w:rsid w:val="00152C69"/>
    <w:rsid w:val="00152E69"/>
    <w:rsid w:val="00153100"/>
    <w:rsid w:val="0015315E"/>
    <w:rsid w:val="00153231"/>
    <w:rsid w:val="00153453"/>
    <w:rsid w:val="00153531"/>
    <w:rsid w:val="0015378F"/>
    <w:rsid w:val="00153CB0"/>
    <w:rsid w:val="001544DB"/>
    <w:rsid w:val="0015478A"/>
    <w:rsid w:val="00154950"/>
    <w:rsid w:val="0015574F"/>
    <w:rsid w:val="00155E44"/>
    <w:rsid w:val="00156290"/>
    <w:rsid w:val="00156AA9"/>
    <w:rsid w:val="00156BE4"/>
    <w:rsid w:val="00157040"/>
    <w:rsid w:val="001574FA"/>
    <w:rsid w:val="00157699"/>
    <w:rsid w:val="00157A93"/>
    <w:rsid w:val="00157BB4"/>
    <w:rsid w:val="00157F2C"/>
    <w:rsid w:val="001605B4"/>
    <w:rsid w:val="00160702"/>
    <w:rsid w:val="00160EFC"/>
    <w:rsid w:val="00161008"/>
    <w:rsid w:val="00162075"/>
    <w:rsid w:val="00162127"/>
    <w:rsid w:val="0016242C"/>
    <w:rsid w:val="00162909"/>
    <w:rsid w:val="00162BA5"/>
    <w:rsid w:val="0016349E"/>
    <w:rsid w:val="00163562"/>
    <w:rsid w:val="00163C1A"/>
    <w:rsid w:val="00163D21"/>
    <w:rsid w:val="00163EAC"/>
    <w:rsid w:val="00164286"/>
    <w:rsid w:val="001643F0"/>
    <w:rsid w:val="001646A8"/>
    <w:rsid w:val="0016471F"/>
    <w:rsid w:val="00165168"/>
    <w:rsid w:val="001654EF"/>
    <w:rsid w:val="00165976"/>
    <w:rsid w:val="00165D61"/>
    <w:rsid w:val="00165DE0"/>
    <w:rsid w:val="00165E79"/>
    <w:rsid w:val="001660BA"/>
    <w:rsid w:val="00166363"/>
    <w:rsid w:val="00166725"/>
    <w:rsid w:val="00167387"/>
    <w:rsid w:val="00167398"/>
    <w:rsid w:val="0016788D"/>
    <w:rsid w:val="0016797E"/>
    <w:rsid w:val="00167C6C"/>
    <w:rsid w:val="00167D3A"/>
    <w:rsid w:val="00167D62"/>
    <w:rsid w:val="001700CA"/>
    <w:rsid w:val="0017013C"/>
    <w:rsid w:val="0017087F"/>
    <w:rsid w:val="00170E21"/>
    <w:rsid w:val="00170FE7"/>
    <w:rsid w:val="0017129F"/>
    <w:rsid w:val="00171619"/>
    <w:rsid w:val="00171804"/>
    <w:rsid w:val="00171831"/>
    <w:rsid w:val="0017186E"/>
    <w:rsid w:val="00171C90"/>
    <w:rsid w:val="00172037"/>
    <w:rsid w:val="00172CE1"/>
    <w:rsid w:val="001740D0"/>
    <w:rsid w:val="0017459E"/>
    <w:rsid w:val="001747AE"/>
    <w:rsid w:val="00174C01"/>
    <w:rsid w:val="00174D21"/>
    <w:rsid w:val="0017533D"/>
    <w:rsid w:val="00175605"/>
    <w:rsid w:val="001757DC"/>
    <w:rsid w:val="00175983"/>
    <w:rsid w:val="001759FA"/>
    <w:rsid w:val="00175EB8"/>
    <w:rsid w:val="001762D6"/>
    <w:rsid w:val="001763EC"/>
    <w:rsid w:val="001764F1"/>
    <w:rsid w:val="00176A00"/>
    <w:rsid w:val="00177213"/>
    <w:rsid w:val="0017724E"/>
    <w:rsid w:val="001774B7"/>
    <w:rsid w:val="00177AF2"/>
    <w:rsid w:val="00177EB5"/>
    <w:rsid w:val="00177EC9"/>
    <w:rsid w:val="0018067E"/>
    <w:rsid w:val="00181170"/>
    <w:rsid w:val="00181408"/>
    <w:rsid w:val="00182195"/>
    <w:rsid w:val="001823AC"/>
    <w:rsid w:val="00182633"/>
    <w:rsid w:val="001826EE"/>
    <w:rsid w:val="00182910"/>
    <w:rsid w:val="00182961"/>
    <w:rsid w:val="00182ACF"/>
    <w:rsid w:val="00182C4F"/>
    <w:rsid w:val="00182F41"/>
    <w:rsid w:val="001835B2"/>
    <w:rsid w:val="00183775"/>
    <w:rsid w:val="00183878"/>
    <w:rsid w:val="00183CFA"/>
    <w:rsid w:val="00183D68"/>
    <w:rsid w:val="001840CD"/>
    <w:rsid w:val="0018414C"/>
    <w:rsid w:val="001841D8"/>
    <w:rsid w:val="00184CFE"/>
    <w:rsid w:val="0018522E"/>
    <w:rsid w:val="00185644"/>
    <w:rsid w:val="00185AC5"/>
    <w:rsid w:val="00186A8D"/>
    <w:rsid w:val="0018702C"/>
    <w:rsid w:val="001872D0"/>
    <w:rsid w:val="00187514"/>
    <w:rsid w:val="00187909"/>
    <w:rsid w:val="001909BA"/>
    <w:rsid w:val="00190A26"/>
    <w:rsid w:val="00190F16"/>
    <w:rsid w:val="00190F22"/>
    <w:rsid w:val="00190FA2"/>
    <w:rsid w:val="001914DE"/>
    <w:rsid w:val="0019155B"/>
    <w:rsid w:val="00191EEA"/>
    <w:rsid w:val="00191F28"/>
    <w:rsid w:val="0019231C"/>
    <w:rsid w:val="00192338"/>
    <w:rsid w:val="0019259C"/>
    <w:rsid w:val="00192996"/>
    <w:rsid w:val="00192E02"/>
    <w:rsid w:val="00192E72"/>
    <w:rsid w:val="00192F6A"/>
    <w:rsid w:val="00192FA9"/>
    <w:rsid w:val="001930A3"/>
    <w:rsid w:val="001939BB"/>
    <w:rsid w:val="00193A1C"/>
    <w:rsid w:val="00193C9E"/>
    <w:rsid w:val="00193EAE"/>
    <w:rsid w:val="00193EBD"/>
    <w:rsid w:val="00193FAA"/>
    <w:rsid w:val="00194192"/>
    <w:rsid w:val="001946D4"/>
    <w:rsid w:val="001948C5"/>
    <w:rsid w:val="001950C1"/>
    <w:rsid w:val="001952C4"/>
    <w:rsid w:val="0019568B"/>
    <w:rsid w:val="001956D0"/>
    <w:rsid w:val="00195A83"/>
    <w:rsid w:val="00196DBE"/>
    <w:rsid w:val="00196FC3"/>
    <w:rsid w:val="0019732C"/>
    <w:rsid w:val="001976D2"/>
    <w:rsid w:val="00197981"/>
    <w:rsid w:val="00197CD9"/>
    <w:rsid w:val="00197DF9"/>
    <w:rsid w:val="00197E4A"/>
    <w:rsid w:val="001A052F"/>
    <w:rsid w:val="001A06A9"/>
    <w:rsid w:val="001A0C18"/>
    <w:rsid w:val="001A153B"/>
    <w:rsid w:val="001A170B"/>
    <w:rsid w:val="001A1791"/>
    <w:rsid w:val="001A1815"/>
    <w:rsid w:val="001A19AD"/>
    <w:rsid w:val="001A1C98"/>
    <w:rsid w:val="001A2055"/>
    <w:rsid w:val="001A28EB"/>
    <w:rsid w:val="001A2C4D"/>
    <w:rsid w:val="001A342D"/>
    <w:rsid w:val="001A35AC"/>
    <w:rsid w:val="001A3B52"/>
    <w:rsid w:val="001A3F60"/>
    <w:rsid w:val="001A4060"/>
    <w:rsid w:val="001A409F"/>
    <w:rsid w:val="001A458A"/>
    <w:rsid w:val="001A4A1B"/>
    <w:rsid w:val="001A4EF2"/>
    <w:rsid w:val="001A4F48"/>
    <w:rsid w:val="001A513B"/>
    <w:rsid w:val="001A529F"/>
    <w:rsid w:val="001A573F"/>
    <w:rsid w:val="001A5814"/>
    <w:rsid w:val="001A5988"/>
    <w:rsid w:val="001A5AE9"/>
    <w:rsid w:val="001A5C25"/>
    <w:rsid w:val="001A5E45"/>
    <w:rsid w:val="001A61EF"/>
    <w:rsid w:val="001A64F2"/>
    <w:rsid w:val="001A6695"/>
    <w:rsid w:val="001A7007"/>
    <w:rsid w:val="001B038D"/>
    <w:rsid w:val="001B096E"/>
    <w:rsid w:val="001B0E04"/>
    <w:rsid w:val="001B0ED5"/>
    <w:rsid w:val="001B0F2F"/>
    <w:rsid w:val="001B160F"/>
    <w:rsid w:val="001B1C41"/>
    <w:rsid w:val="001B218B"/>
    <w:rsid w:val="001B2390"/>
    <w:rsid w:val="001B2D4E"/>
    <w:rsid w:val="001B306C"/>
    <w:rsid w:val="001B39F6"/>
    <w:rsid w:val="001B3E8D"/>
    <w:rsid w:val="001B3EAE"/>
    <w:rsid w:val="001B4257"/>
    <w:rsid w:val="001B46B1"/>
    <w:rsid w:val="001B498E"/>
    <w:rsid w:val="001B4B01"/>
    <w:rsid w:val="001B4B1F"/>
    <w:rsid w:val="001B55CB"/>
    <w:rsid w:val="001B56BE"/>
    <w:rsid w:val="001B577E"/>
    <w:rsid w:val="001B5989"/>
    <w:rsid w:val="001B5AD6"/>
    <w:rsid w:val="001B60F4"/>
    <w:rsid w:val="001B64A2"/>
    <w:rsid w:val="001B750D"/>
    <w:rsid w:val="001B76E0"/>
    <w:rsid w:val="001B7CE7"/>
    <w:rsid w:val="001B7CE8"/>
    <w:rsid w:val="001B7EE5"/>
    <w:rsid w:val="001C0185"/>
    <w:rsid w:val="001C03ED"/>
    <w:rsid w:val="001C0516"/>
    <w:rsid w:val="001C0674"/>
    <w:rsid w:val="001C0743"/>
    <w:rsid w:val="001C0A84"/>
    <w:rsid w:val="001C0B98"/>
    <w:rsid w:val="001C1554"/>
    <w:rsid w:val="001C1A12"/>
    <w:rsid w:val="001C1F3F"/>
    <w:rsid w:val="001C246B"/>
    <w:rsid w:val="001C2504"/>
    <w:rsid w:val="001C267B"/>
    <w:rsid w:val="001C28A2"/>
    <w:rsid w:val="001C2AF9"/>
    <w:rsid w:val="001C31DF"/>
    <w:rsid w:val="001C3364"/>
    <w:rsid w:val="001C37E1"/>
    <w:rsid w:val="001C3D7B"/>
    <w:rsid w:val="001C3F59"/>
    <w:rsid w:val="001C4582"/>
    <w:rsid w:val="001C45AC"/>
    <w:rsid w:val="001C5139"/>
    <w:rsid w:val="001C5682"/>
    <w:rsid w:val="001C57D8"/>
    <w:rsid w:val="001C5845"/>
    <w:rsid w:val="001C5E32"/>
    <w:rsid w:val="001C60DF"/>
    <w:rsid w:val="001C62EC"/>
    <w:rsid w:val="001C63DA"/>
    <w:rsid w:val="001C649B"/>
    <w:rsid w:val="001C6AE1"/>
    <w:rsid w:val="001C6D8D"/>
    <w:rsid w:val="001C70C9"/>
    <w:rsid w:val="001C718C"/>
    <w:rsid w:val="001C7685"/>
    <w:rsid w:val="001C7822"/>
    <w:rsid w:val="001C78B0"/>
    <w:rsid w:val="001C7967"/>
    <w:rsid w:val="001C79DE"/>
    <w:rsid w:val="001D010C"/>
    <w:rsid w:val="001D01E5"/>
    <w:rsid w:val="001D0532"/>
    <w:rsid w:val="001D0821"/>
    <w:rsid w:val="001D08F6"/>
    <w:rsid w:val="001D092A"/>
    <w:rsid w:val="001D0A7C"/>
    <w:rsid w:val="001D0B61"/>
    <w:rsid w:val="001D15E8"/>
    <w:rsid w:val="001D19D6"/>
    <w:rsid w:val="001D1AA5"/>
    <w:rsid w:val="001D1DEC"/>
    <w:rsid w:val="001D33D5"/>
    <w:rsid w:val="001D3472"/>
    <w:rsid w:val="001D3690"/>
    <w:rsid w:val="001D424B"/>
    <w:rsid w:val="001D4A99"/>
    <w:rsid w:val="001D4EB3"/>
    <w:rsid w:val="001D4EC8"/>
    <w:rsid w:val="001D51C7"/>
    <w:rsid w:val="001D5402"/>
    <w:rsid w:val="001D5753"/>
    <w:rsid w:val="001D57A6"/>
    <w:rsid w:val="001D5F9A"/>
    <w:rsid w:val="001D6290"/>
    <w:rsid w:val="001D62B0"/>
    <w:rsid w:val="001D6433"/>
    <w:rsid w:val="001D6AB3"/>
    <w:rsid w:val="001D6E5D"/>
    <w:rsid w:val="001D7458"/>
    <w:rsid w:val="001D767D"/>
    <w:rsid w:val="001D790B"/>
    <w:rsid w:val="001D7C8F"/>
    <w:rsid w:val="001D7EE5"/>
    <w:rsid w:val="001D7F28"/>
    <w:rsid w:val="001E00D7"/>
    <w:rsid w:val="001E0615"/>
    <w:rsid w:val="001E064A"/>
    <w:rsid w:val="001E0A83"/>
    <w:rsid w:val="001E0EA8"/>
    <w:rsid w:val="001E1137"/>
    <w:rsid w:val="001E155E"/>
    <w:rsid w:val="001E18B5"/>
    <w:rsid w:val="001E1F80"/>
    <w:rsid w:val="001E2356"/>
    <w:rsid w:val="001E23A3"/>
    <w:rsid w:val="001E2499"/>
    <w:rsid w:val="001E2865"/>
    <w:rsid w:val="001E2E45"/>
    <w:rsid w:val="001E3386"/>
    <w:rsid w:val="001E340D"/>
    <w:rsid w:val="001E3545"/>
    <w:rsid w:val="001E3C87"/>
    <w:rsid w:val="001E46DA"/>
    <w:rsid w:val="001E4735"/>
    <w:rsid w:val="001E4C18"/>
    <w:rsid w:val="001E4F1B"/>
    <w:rsid w:val="001E5382"/>
    <w:rsid w:val="001E54B7"/>
    <w:rsid w:val="001E5C07"/>
    <w:rsid w:val="001E5C56"/>
    <w:rsid w:val="001E6693"/>
    <w:rsid w:val="001E672E"/>
    <w:rsid w:val="001E698C"/>
    <w:rsid w:val="001E7356"/>
    <w:rsid w:val="001E73F2"/>
    <w:rsid w:val="001E765A"/>
    <w:rsid w:val="001E77ED"/>
    <w:rsid w:val="001E7948"/>
    <w:rsid w:val="001E7D00"/>
    <w:rsid w:val="001F054D"/>
    <w:rsid w:val="001F0AAF"/>
    <w:rsid w:val="001F0AB7"/>
    <w:rsid w:val="001F0ABD"/>
    <w:rsid w:val="001F0CAA"/>
    <w:rsid w:val="001F0E64"/>
    <w:rsid w:val="001F1B2E"/>
    <w:rsid w:val="001F1DE5"/>
    <w:rsid w:val="001F1FED"/>
    <w:rsid w:val="001F2023"/>
    <w:rsid w:val="001F2280"/>
    <w:rsid w:val="001F2490"/>
    <w:rsid w:val="001F257D"/>
    <w:rsid w:val="001F280A"/>
    <w:rsid w:val="001F2ED3"/>
    <w:rsid w:val="001F330E"/>
    <w:rsid w:val="001F3589"/>
    <w:rsid w:val="001F3965"/>
    <w:rsid w:val="001F3968"/>
    <w:rsid w:val="001F3D60"/>
    <w:rsid w:val="001F3DD9"/>
    <w:rsid w:val="001F4C37"/>
    <w:rsid w:val="001F524E"/>
    <w:rsid w:val="001F5740"/>
    <w:rsid w:val="001F5A40"/>
    <w:rsid w:val="001F5AA6"/>
    <w:rsid w:val="001F5CC9"/>
    <w:rsid w:val="001F625C"/>
    <w:rsid w:val="001F6426"/>
    <w:rsid w:val="001F66DC"/>
    <w:rsid w:val="001F7092"/>
    <w:rsid w:val="002002F0"/>
    <w:rsid w:val="00200420"/>
    <w:rsid w:val="00200981"/>
    <w:rsid w:val="00201936"/>
    <w:rsid w:val="0020195F"/>
    <w:rsid w:val="00201B4E"/>
    <w:rsid w:val="00201BD0"/>
    <w:rsid w:val="00202325"/>
    <w:rsid w:val="00202708"/>
    <w:rsid w:val="002027B8"/>
    <w:rsid w:val="0020286F"/>
    <w:rsid w:val="00202B6F"/>
    <w:rsid w:val="00202C86"/>
    <w:rsid w:val="00202E32"/>
    <w:rsid w:val="0020329F"/>
    <w:rsid w:val="00203432"/>
    <w:rsid w:val="00203717"/>
    <w:rsid w:val="0020404F"/>
    <w:rsid w:val="00204590"/>
    <w:rsid w:val="00204671"/>
    <w:rsid w:val="002047CE"/>
    <w:rsid w:val="00204B71"/>
    <w:rsid w:val="00204D2D"/>
    <w:rsid w:val="00205222"/>
    <w:rsid w:val="002056F2"/>
    <w:rsid w:val="00205D44"/>
    <w:rsid w:val="00206031"/>
    <w:rsid w:val="00206DED"/>
    <w:rsid w:val="00206FB3"/>
    <w:rsid w:val="00207025"/>
    <w:rsid w:val="002070C8"/>
    <w:rsid w:val="00207260"/>
    <w:rsid w:val="002072B8"/>
    <w:rsid w:val="00207570"/>
    <w:rsid w:val="002077FE"/>
    <w:rsid w:val="00207EBA"/>
    <w:rsid w:val="00207FA1"/>
    <w:rsid w:val="0021009D"/>
    <w:rsid w:val="002109E8"/>
    <w:rsid w:val="00210A3A"/>
    <w:rsid w:val="00210C72"/>
    <w:rsid w:val="00210E2F"/>
    <w:rsid w:val="0021111E"/>
    <w:rsid w:val="002115BF"/>
    <w:rsid w:val="00211B96"/>
    <w:rsid w:val="0021209B"/>
    <w:rsid w:val="00212854"/>
    <w:rsid w:val="00212DC4"/>
    <w:rsid w:val="00213A54"/>
    <w:rsid w:val="00214093"/>
    <w:rsid w:val="00214333"/>
    <w:rsid w:val="002143C2"/>
    <w:rsid w:val="00215588"/>
    <w:rsid w:val="002156A5"/>
    <w:rsid w:val="00215BB6"/>
    <w:rsid w:val="00216022"/>
    <w:rsid w:val="002160E4"/>
    <w:rsid w:val="002162A5"/>
    <w:rsid w:val="0021694C"/>
    <w:rsid w:val="0021719E"/>
    <w:rsid w:val="00217203"/>
    <w:rsid w:val="00217AD7"/>
    <w:rsid w:val="00217B26"/>
    <w:rsid w:val="00217BBD"/>
    <w:rsid w:val="00217E9E"/>
    <w:rsid w:val="0022078A"/>
    <w:rsid w:val="002208FC"/>
    <w:rsid w:val="00220A27"/>
    <w:rsid w:val="00221007"/>
    <w:rsid w:val="0022144A"/>
    <w:rsid w:val="0022147D"/>
    <w:rsid w:val="00221545"/>
    <w:rsid w:val="00221583"/>
    <w:rsid w:val="002215B8"/>
    <w:rsid w:val="00221EC3"/>
    <w:rsid w:val="0022208D"/>
    <w:rsid w:val="002224F1"/>
    <w:rsid w:val="002225CA"/>
    <w:rsid w:val="00222877"/>
    <w:rsid w:val="00223645"/>
    <w:rsid w:val="00224018"/>
    <w:rsid w:val="00224095"/>
    <w:rsid w:val="0022416F"/>
    <w:rsid w:val="0022437C"/>
    <w:rsid w:val="002245BF"/>
    <w:rsid w:val="0022544E"/>
    <w:rsid w:val="00225873"/>
    <w:rsid w:val="00225B50"/>
    <w:rsid w:val="00225C07"/>
    <w:rsid w:val="00225D57"/>
    <w:rsid w:val="00226143"/>
    <w:rsid w:val="0022671A"/>
    <w:rsid w:val="002267D5"/>
    <w:rsid w:val="002268DB"/>
    <w:rsid w:val="002268EE"/>
    <w:rsid w:val="0022697D"/>
    <w:rsid w:val="00226FF5"/>
    <w:rsid w:val="00227089"/>
    <w:rsid w:val="00227327"/>
    <w:rsid w:val="002275DB"/>
    <w:rsid w:val="0022764D"/>
    <w:rsid w:val="00227D14"/>
    <w:rsid w:val="00230313"/>
    <w:rsid w:val="0023065D"/>
    <w:rsid w:val="00230B58"/>
    <w:rsid w:val="00230D1E"/>
    <w:rsid w:val="0023115A"/>
    <w:rsid w:val="0023117C"/>
    <w:rsid w:val="002315D8"/>
    <w:rsid w:val="0023177E"/>
    <w:rsid w:val="002318B3"/>
    <w:rsid w:val="00231C0F"/>
    <w:rsid w:val="00232B35"/>
    <w:rsid w:val="00232C33"/>
    <w:rsid w:val="00232F8D"/>
    <w:rsid w:val="00233183"/>
    <w:rsid w:val="00233582"/>
    <w:rsid w:val="002335CC"/>
    <w:rsid w:val="0023395B"/>
    <w:rsid w:val="00234376"/>
    <w:rsid w:val="00234850"/>
    <w:rsid w:val="0023489B"/>
    <w:rsid w:val="00234B55"/>
    <w:rsid w:val="00234C6B"/>
    <w:rsid w:val="002350DE"/>
    <w:rsid w:val="002351BF"/>
    <w:rsid w:val="00235B92"/>
    <w:rsid w:val="00235FCF"/>
    <w:rsid w:val="002366EC"/>
    <w:rsid w:val="00237C17"/>
    <w:rsid w:val="00237F90"/>
    <w:rsid w:val="002403A0"/>
    <w:rsid w:val="00240464"/>
    <w:rsid w:val="00240754"/>
    <w:rsid w:val="00240CCE"/>
    <w:rsid w:val="00240E93"/>
    <w:rsid w:val="00240F2F"/>
    <w:rsid w:val="00240FAC"/>
    <w:rsid w:val="002415D9"/>
    <w:rsid w:val="0024171C"/>
    <w:rsid w:val="00241730"/>
    <w:rsid w:val="00241E7A"/>
    <w:rsid w:val="00241E98"/>
    <w:rsid w:val="00242555"/>
    <w:rsid w:val="00242569"/>
    <w:rsid w:val="00242BA5"/>
    <w:rsid w:val="00242BCE"/>
    <w:rsid w:val="00242E09"/>
    <w:rsid w:val="00243179"/>
    <w:rsid w:val="00243197"/>
    <w:rsid w:val="002437D0"/>
    <w:rsid w:val="002437DE"/>
    <w:rsid w:val="00244043"/>
    <w:rsid w:val="00244236"/>
    <w:rsid w:val="00244271"/>
    <w:rsid w:val="00244B88"/>
    <w:rsid w:val="00244BA1"/>
    <w:rsid w:val="00244C6D"/>
    <w:rsid w:val="002450C0"/>
    <w:rsid w:val="00245535"/>
    <w:rsid w:val="002455AF"/>
    <w:rsid w:val="002455FB"/>
    <w:rsid w:val="00245712"/>
    <w:rsid w:val="002458AC"/>
    <w:rsid w:val="00245B24"/>
    <w:rsid w:val="002464DF"/>
    <w:rsid w:val="00246607"/>
    <w:rsid w:val="002468CA"/>
    <w:rsid w:val="00247A03"/>
    <w:rsid w:val="00247C63"/>
    <w:rsid w:val="00247D38"/>
    <w:rsid w:val="0025035F"/>
    <w:rsid w:val="00250479"/>
    <w:rsid w:val="00250820"/>
    <w:rsid w:val="002508F8"/>
    <w:rsid w:val="00250C68"/>
    <w:rsid w:val="00250CA9"/>
    <w:rsid w:val="00250EED"/>
    <w:rsid w:val="0025185C"/>
    <w:rsid w:val="00251A16"/>
    <w:rsid w:val="00251C25"/>
    <w:rsid w:val="00252A15"/>
    <w:rsid w:val="0025313F"/>
    <w:rsid w:val="00253255"/>
    <w:rsid w:val="002536DC"/>
    <w:rsid w:val="00253771"/>
    <w:rsid w:val="0025377F"/>
    <w:rsid w:val="002539AA"/>
    <w:rsid w:val="00253C75"/>
    <w:rsid w:val="0025437A"/>
    <w:rsid w:val="00254515"/>
    <w:rsid w:val="00254F00"/>
    <w:rsid w:val="002553D0"/>
    <w:rsid w:val="002554A3"/>
    <w:rsid w:val="002555FB"/>
    <w:rsid w:val="00255602"/>
    <w:rsid w:val="00255F1E"/>
    <w:rsid w:val="0025609C"/>
    <w:rsid w:val="00256215"/>
    <w:rsid w:val="0025643F"/>
    <w:rsid w:val="00256903"/>
    <w:rsid w:val="00256911"/>
    <w:rsid w:val="00256C52"/>
    <w:rsid w:val="00256FC3"/>
    <w:rsid w:val="0025725B"/>
    <w:rsid w:val="00257440"/>
    <w:rsid w:val="00257523"/>
    <w:rsid w:val="0025764B"/>
    <w:rsid w:val="00257A81"/>
    <w:rsid w:val="00257AB5"/>
    <w:rsid w:val="00257B48"/>
    <w:rsid w:val="002601CE"/>
    <w:rsid w:val="0026051B"/>
    <w:rsid w:val="00260A66"/>
    <w:rsid w:val="00260BE2"/>
    <w:rsid w:val="00261434"/>
    <w:rsid w:val="002614A8"/>
    <w:rsid w:val="00261573"/>
    <w:rsid w:val="00261CC8"/>
    <w:rsid w:val="00262663"/>
    <w:rsid w:val="002626CF"/>
    <w:rsid w:val="002626E6"/>
    <w:rsid w:val="00263412"/>
    <w:rsid w:val="00263FD1"/>
    <w:rsid w:val="00264726"/>
    <w:rsid w:val="002647AE"/>
    <w:rsid w:val="00264A51"/>
    <w:rsid w:val="00264D64"/>
    <w:rsid w:val="00264F15"/>
    <w:rsid w:val="00264FEB"/>
    <w:rsid w:val="0026560F"/>
    <w:rsid w:val="0026567A"/>
    <w:rsid w:val="002657B5"/>
    <w:rsid w:val="00265B64"/>
    <w:rsid w:val="00265DBD"/>
    <w:rsid w:val="00265EAA"/>
    <w:rsid w:val="002660DA"/>
    <w:rsid w:val="002661F6"/>
    <w:rsid w:val="00266342"/>
    <w:rsid w:val="002663D6"/>
    <w:rsid w:val="00266950"/>
    <w:rsid w:val="00266B2B"/>
    <w:rsid w:val="00266CE7"/>
    <w:rsid w:val="00266E3C"/>
    <w:rsid w:val="002670DC"/>
    <w:rsid w:val="0026717C"/>
    <w:rsid w:val="002672FC"/>
    <w:rsid w:val="00267494"/>
    <w:rsid w:val="00267521"/>
    <w:rsid w:val="0026755A"/>
    <w:rsid w:val="00267E3A"/>
    <w:rsid w:val="00267EF5"/>
    <w:rsid w:val="00270044"/>
    <w:rsid w:val="002701A4"/>
    <w:rsid w:val="00270467"/>
    <w:rsid w:val="00270FA1"/>
    <w:rsid w:val="0027165F"/>
    <w:rsid w:val="002716A5"/>
    <w:rsid w:val="00271826"/>
    <w:rsid w:val="00271EC8"/>
    <w:rsid w:val="002721F1"/>
    <w:rsid w:val="00272245"/>
    <w:rsid w:val="00272370"/>
    <w:rsid w:val="00272471"/>
    <w:rsid w:val="00272CC6"/>
    <w:rsid w:val="00272D2C"/>
    <w:rsid w:val="0027306D"/>
    <w:rsid w:val="0027357E"/>
    <w:rsid w:val="0027365B"/>
    <w:rsid w:val="002738AF"/>
    <w:rsid w:val="0027442C"/>
    <w:rsid w:val="0027442D"/>
    <w:rsid w:val="0027504A"/>
    <w:rsid w:val="002756DC"/>
    <w:rsid w:val="002757AD"/>
    <w:rsid w:val="00275B9A"/>
    <w:rsid w:val="00275EE2"/>
    <w:rsid w:val="002764CA"/>
    <w:rsid w:val="0027652A"/>
    <w:rsid w:val="00276600"/>
    <w:rsid w:val="0027681C"/>
    <w:rsid w:val="00276848"/>
    <w:rsid w:val="0027766A"/>
    <w:rsid w:val="00277CCA"/>
    <w:rsid w:val="002803F2"/>
    <w:rsid w:val="002804FE"/>
    <w:rsid w:val="00280527"/>
    <w:rsid w:val="00280938"/>
    <w:rsid w:val="00280A3B"/>
    <w:rsid w:val="00280F33"/>
    <w:rsid w:val="002810A8"/>
    <w:rsid w:val="002810F5"/>
    <w:rsid w:val="00281189"/>
    <w:rsid w:val="00281786"/>
    <w:rsid w:val="002817C3"/>
    <w:rsid w:val="002820AA"/>
    <w:rsid w:val="002830AB"/>
    <w:rsid w:val="002830D7"/>
    <w:rsid w:val="00283130"/>
    <w:rsid w:val="002836DA"/>
    <w:rsid w:val="00283B32"/>
    <w:rsid w:val="00283B4C"/>
    <w:rsid w:val="002840A5"/>
    <w:rsid w:val="002846B3"/>
    <w:rsid w:val="002846C4"/>
    <w:rsid w:val="002846CC"/>
    <w:rsid w:val="002847CD"/>
    <w:rsid w:val="00284A5D"/>
    <w:rsid w:val="00284F30"/>
    <w:rsid w:val="00284FD9"/>
    <w:rsid w:val="0028521F"/>
    <w:rsid w:val="00285234"/>
    <w:rsid w:val="002859F7"/>
    <w:rsid w:val="00285C07"/>
    <w:rsid w:val="002863E6"/>
    <w:rsid w:val="00286734"/>
    <w:rsid w:val="00286C11"/>
    <w:rsid w:val="00286CB1"/>
    <w:rsid w:val="0028704C"/>
    <w:rsid w:val="0028765A"/>
    <w:rsid w:val="00287884"/>
    <w:rsid w:val="002879A8"/>
    <w:rsid w:val="00287C00"/>
    <w:rsid w:val="00287E09"/>
    <w:rsid w:val="00287FF0"/>
    <w:rsid w:val="0029020A"/>
    <w:rsid w:val="002905EC"/>
    <w:rsid w:val="00290E7A"/>
    <w:rsid w:val="0029104B"/>
    <w:rsid w:val="002916EA"/>
    <w:rsid w:val="00291887"/>
    <w:rsid w:val="0029207D"/>
    <w:rsid w:val="00292083"/>
    <w:rsid w:val="002929E9"/>
    <w:rsid w:val="00292F71"/>
    <w:rsid w:val="00293271"/>
    <w:rsid w:val="00293864"/>
    <w:rsid w:val="00294190"/>
    <w:rsid w:val="002946DD"/>
    <w:rsid w:val="00294826"/>
    <w:rsid w:val="00294E65"/>
    <w:rsid w:val="00294F8A"/>
    <w:rsid w:val="0029582F"/>
    <w:rsid w:val="00295ADA"/>
    <w:rsid w:val="00295F83"/>
    <w:rsid w:val="00296146"/>
    <w:rsid w:val="0029667E"/>
    <w:rsid w:val="00296AFB"/>
    <w:rsid w:val="00296D19"/>
    <w:rsid w:val="00297509"/>
    <w:rsid w:val="002977C6"/>
    <w:rsid w:val="00297854"/>
    <w:rsid w:val="002979FA"/>
    <w:rsid w:val="00297D57"/>
    <w:rsid w:val="00297F52"/>
    <w:rsid w:val="002A003A"/>
    <w:rsid w:val="002A03B1"/>
    <w:rsid w:val="002A0E16"/>
    <w:rsid w:val="002A16FD"/>
    <w:rsid w:val="002A1864"/>
    <w:rsid w:val="002A2515"/>
    <w:rsid w:val="002A3172"/>
    <w:rsid w:val="002A3554"/>
    <w:rsid w:val="002A36A0"/>
    <w:rsid w:val="002A3719"/>
    <w:rsid w:val="002A3784"/>
    <w:rsid w:val="002A3796"/>
    <w:rsid w:val="002A3826"/>
    <w:rsid w:val="002A386D"/>
    <w:rsid w:val="002A3A2E"/>
    <w:rsid w:val="002A4156"/>
    <w:rsid w:val="002A42BE"/>
    <w:rsid w:val="002A43EB"/>
    <w:rsid w:val="002A45C8"/>
    <w:rsid w:val="002A47F0"/>
    <w:rsid w:val="002A486C"/>
    <w:rsid w:val="002A4AEF"/>
    <w:rsid w:val="002A5F58"/>
    <w:rsid w:val="002A679E"/>
    <w:rsid w:val="002A6863"/>
    <w:rsid w:val="002A741C"/>
    <w:rsid w:val="002A79BB"/>
    <w:rsid w:val="002A7B4B"/>
    <w:rsid w:val="002A7BED"/>
    <w:rsid w:val="002A7C3D"/>
    <w:rsid w:val="002B0723"/>
    <w:rsid w:val="002B0DF5"/>
    <w:rsid w:val="002B0EA8"/>
    <w:rsid w:val="002B0F14"/>
    <w:rsid w:val="002B0FBF"/>
    <w:rsid w:val="002B110D"/>
    <w:rsid w:val="002B1314"/>
    <w:rsid w:val="002B1473"/>
    <w:rsid w:val="002B15B7"/>
    <w:rsid w:val="002B1E52"/>
    <w:rsid w:val="002B1FBB"/>
    <w:rsid w:val="002B2756"/>
    <w:rsid w:val="002B2C00"/>
    <w:rsid w:val="002B2F4F"/>
    <w:rsid w:val="002B3A9F"/>
    <w:rsid w:val="002B3D51"/>
    <w:rsid w:val="002B416E"/>
    <w:rsid w:val="002B41CA"/>
    <w:rsid w:val="002B455B"/>
    <w:rsid w:val="002B4B96"/>
    <w:rsid w:val="002B4EF7"/>
    <w:rsid w:val="002B4F27"/>
    <w:rsid w:val="002B5793"/>
    <w:rsid w:val="002B5A5D"/>
    <w:rsid w:val="002B5D66"/>
    <w:rsid w:val="002B6561"/>
    <w:rsid w:val="002B6674"/>
    <w:rsid w:val="002B689E"/>
    <w:rsid w:val="002B6B43"/>
    <w:rsid w:val="002B6FB9"/>
    <w:rsid w:val="002B70EA"/>
    <w:rsid w:val="002B7BBE"/>
    <w:rsid w:val="002B7CC1"/>
    <w:rsid w:val="002B7FAB"/>
    <w:rsid w:val="002C0B33"/>
    <w:rsid w:val="002C0B76"/>
    <w:rsid w:val="002C1DBF"/>
    <w:rsid w:val="002C1E4A"/>
    <w:rsid w:val="002C2042"/>
    <w:rsid w:val="002C21A3"/>
    <w:rsid w:val="002C26E6"/>
    <w:rsid w:val="002C313C"/>
    <w:rsid w:val="002C34FB"/>
    <w:rsid w:val="002C3DCC"/>
    <w:rsid w:val="002C3F2D"/>
    <w:rsid w:val="002C4048"/>
    <w:rsid w:val="002C4115"/>
    <w:rsid w:val="002C4137"/>
    <w:rsid w:val="002C41B0"/>
    <w:rsid w:val="002C42B8"/>
    <w:rsid w:val="002C45C3"/>
    <w:rsid w:val="002C495C"/>
    <w:rsid w:val="002C4A59"/>
    <w:rsid w:val="002C4EFC"/>
    <w:rsid w:val="002C5707"/>
    <w:rsid w:val="002C5AE0"/>
    <w:rsid w:val="002C6135"/>
    <w:rsid w:val="002C6265"/>
    <w:rsid w:val="002C6462"/>
    <w:rsid w:val="002C65FD"/>
    <w:rsid w:val="002C6896"/>
    <w:rsid w:val="002C723D"/>
    <w:rsid w:val="002D00D5"/>
    <w:rsid w:val="002D02BD"/>
    <w:rsid w:val="002D0B84"/>
    <w:rsid w:val="002D12C4"/>
    <w:rsid w:val="002D1896"/>
    <w:rsid w:val="002D18D4"/>
    <w:rsid w:val="002D1EE3"/>
    <w:rsid w:val="002D21D9"/>
    <w:rsid w:val="002D2450"/>
    <w:rsid w:val="002D26E4"/>
    <w:rsid w:val="002D297C"/>
    <w:rsid w:val="002D2B7D"/>
    <w:rsid w:val="002D2B8D"/>
    <w:rsid w:val="002D2CF7"/>
    <w:rsid w:val="002D2DC3"/>
    <w:rsid w:val="002D3246"/>
    <w:rsid w:val="002D3449"/>
    <w:rsid w:val="002D3659"/>
    <w:rsid w:val="002D3A43"/>
    <w:rsid w:val="002D3C4F"/>
    <w:rsid w:val="002D3E5A"/>
    <w:rsid w:val="002D3FC6"/>
    <w:rsid w:val="002D4002"/>
    <w:rsid w:val="002D4171"/>
    <w:rsid w:val="002D420C"/>
    <w:rsid w:val="002D4462"/>
    <w:rsid w:val="002D4538"/>
    <w:rsid w:val="002D45FC"/>
    <w:rsid w:val="002D48A2"/>
    <w:rsid w:val="002D4C05"/>
    <w:rsid w:val="002D4CA6"/>
    <w:rsid w:val="002D4ECD"/>
    <w:rsid w:val="002D501A"/>
    <w:rsid w:val="002D5155"/>
    <w:rsid w:val="002D5426"/>
    <w:rsid w:val="002D57EC"/>
    <w:rsid w:val="002D5DBF"/>
    <w:rsid w:val="002D605F"/>
    <w:rsid w:val="002D6326"/>
    <w:rsid w:val="002D63AA"/>
    <w:rsid w:val="002D64CD"/>
    <w:rsid w:val="002D6CC4"/>
    <w:rsid w:val="002D7028"/>
    <w:rsid w:val="002D7189"/>
    <w:rsid w:val="002D7229"/>
    <w:rsid w:val="002D7239"/>
    <w:rsid w:val="002D7341"/>
    <w:rsid w:val="002D79A9"/>
    <w:rsid w:val="002D7CC0"/>
    <w:rsid w:val="002D7D77"/>
    <w:rsid w:val="002D7F01"/>
    <w:rsid w:val="002E0091"/>
    <w:rsid w:val="002E0DFC"/>
    <w:rsid w:val="002E11B0"/>
    <w:rsid w:val="002E15C7"/>
    <w:rsid w:val="002E190B"/>
    <w:rsid w:val="002E19F2"/>
    <w:rsid w:val="002E1A5C"/>
    <w:rsid w:val="002E2675"/>
    <w:rsid w:val="002E2BC2"/>
    <w:rsid w:val="002E2CC3"/>
    <w:rsid w:val="002E2E94"/>
    <w:rsid w:val="002E36CA"/>
    <w:rsid w:val="002E3AB6"/>
    <w:rsid w:val="002E3CCB"/>
    <w:rsid w:val="002E3E65"/>
    <w:rsid w:val="002E4207"/>
    <w:rsid w:val="002E4681"/>
    <w:rsid w:val="002E470F"/>
    <w:rsid w:val="002E47CD"/>
    <w:rsid w:val="002E4A0F"/>
    <w:rsid w:val="002E4A30"/>
    <w:rsid w:val="002E4C14"/>
    <w:rsid w:val="002E4E87"/>
    <w:rsid w:val="002E6311"/>
    <w:rsid w:val="002E65CA"/>
    <w:rsid w:val="002E6665"/>
    <w:rsid w:val="002E686A"/>
    <w:rsid w:val="002E6D47"/>
    <w:rsid w:val="002E774F"/>
    <w:rsid w:val="002F0026"/>
    <w:rsid w:val="002F0138"/>
    <w:rsid w:val="002F0248"/>
    <w:rsid w:val="002F1325"/>
    <w:rsid w:val="002F1861"/>
    <w:rsid w:val="002F1C88"/>
    <w:rsid w:val="002F1D7C"/>
    <w:rsid w:val="002F20A4"/>
    <w:rsid w:val="002F2258"/>
    <w:rsid w:val="002F294F"/>
    <w:rsid w:val="002F295B"/>
    <w:rsid w:val="002F2C25"/>
    <w:rsid w:val="002F2E13"/>
    <w:rsid w:val="002F3397"/>
    <w:rsid w:val="002F3C95"/>
    <w:rsid w:val="002F42E8"/>
    <w:rsid w:val="002F44D2"/>
    <w:rsid w:val="002F476B"/>
    <w:rsid w:val="002F5272"/>
    <w:rsid w:val="002F5352"/>
    <w:rsid w:val="002F5D1D"/>
    <w:rsid w:val="002F62F0"/>
    <w:rsid w:val="002F64A6"/>
    <w:rsid w:val="002F6710"/>
    <w:rsid w:val="002F67A5"/>
    <w:rsid w:val="002F692A"/>
    <w:rsid w:val="002F69C4"/>
    <w:rsid w:val="002F69D4"/>
    <w:rsid w:val="002F70EA"/>
    <w:rsid w:val="002F740E"/>
    <w:rsid w:val="002F78B0"/>
    <w:rsid w:val="002F7963"/>
    <w:rsid w:val="002F7F7C"/>
    <w:rsid w:val="003005C4"/>
    <w:rsid w:val="00300A7F"/>
    <w:rsid w:val="00300AED"/>
    <w:rsid w:val="00300C9A"/>
    <w:rsid w:val="0030149C"/>
    <w:rsid w:val="0030189B"/>
    <w:rsid w:val="00302006"/>
    <w:rsid w:val="003020EE"/>
    <w:rsid w:val="003022BD"/>
    <w:rsid w:val="00302518"/>
    <w:rsid w:val="00302A63"/>
    <w:rsid w:val="00302B4A"/>
    <w:rsid w:val="00302E3D"/>
    <w:rsid w:val="00302E67"/>
    <w:rsid w:val="00302EB6"/>
    <w:rsid w:val="00303612"/>
    <w:rsid w:val="0030389E"/>
    <w:rsid w:val="00303DE6"/>
    <w:rsid w:val="003041BE"/>
    <w:rsid w:val="00304440"/>
    <w:rsid w:val="003046A4"/>
    <w:rsid w:val="0030482F"/>
    <w:rsid w:val="00304BA3"/>
    <w:rsid w:val="00304C3B"/>
    <w:rsid w:val="00305084"/>
    <w:rsid w:val="003056BC"/>
    <w:rsid w:val="003057E8"/>
    <w:rsid w:val="003058CB"/>
    <w:rsid w:val="00305C06"/>
    <w:rsid w:val="00305C2B"/>
    <w:rsid w:val="00305FFC"/>
    <w:rsid w:val="00306533"/>
    <w:rsid w:val="0030658C"/>
    <w:rsid w:val="0030660E"/>
    <w:rsid w:val="00306B81"/>
    <w:rsid w:val="00306D36"/>
    <w:rsid w:val="003073EC"/>
    <w:rsid w:val="00307421"/>
    <w:rsid w:val="00307448"/>
    <w:rsid w:val="003075B9"/>
    <w:rsid w:val="00307939"/>
    <w:rsid w:val="00307B61"/>
    <w:rsid w:val="00307C5B"/>
    <w:rsid w:val="00307FF2"/>
    <w:rsid w:val="00310BC1"/>
    <w:rsid w:val="00310C4F"/>
    <w:rsid w:val="00310E5A"/>
    <w:rsid w:val="00310F62"/>
    <w:rsid w:val="003113B4"/>
    <w:rsid w:val="0031146B"/>
    <w:rsid w:val="00311F8F"/>
    <w:rsid w:val="0031220A"/>
    <w:rsid w:val="003125C1"/>
    <w:rsid w:val="00312C26"/>
    <w:rsid w:val="00312C28"/>
    <w:rsid w:val="00312C77"/>
    <w:rsid w:val="00313314"/>
    <w:rsid w:val="003133C8"/>
    <w:rsid w:val="003135A9"/>
    <w:rsid w:val="003137C9"/>
    <w:rsid w:val="003137EA"/>
    <w:rsid w:val="00313BB3"/>
    <w:rsid w:val="00313EDB"/>
    <w:rsid w:val="003142D8"/>
    <w:rsid w:val="00314350"/>
    <w:rsid w:val="00314503"/>
    <w:rsid w:val="0031450A"/>
    <w:rsid w:val="0031460A"/>
    <w:rsid w:val="00315179"/>
    <w:rsid w:val="0031586B"/>
    <w:rsid w:val="00315916"/>
    <w:rsid w:val="00315E79"/>
    <w:rsid w:val="003161CF"/>
    <w:rsid w:val="003163BB"/>
    <w:rsid w:val="00316D77"/>
    <w:rsid w:val="00316E70"/>
    <w:rsid w:val="00317223"/>
    <w:rsid w:val="00317250"/>
    <w:rsid w:val="0031732F"/>
    <w:rsid w:val="003173A4"/>
    <w:rsid w:val="003175A7"/>
    <w:rsid w:val="0031769C"/>
    <w:rsid w:val="0031772E"/>
    <w:rsid w:val="003177AF"/>
    <w:rsid w:val="003178C0"/>
    <w:rsid w:val="00317A8B"/>
    <w:rsid w:val="00320526"/>
    <w:rsid w:val="00320A78"/>
    <w:rsid w:val="00320AE0"/>
    <w:rsid w:val="00320BE3"/>
    <w:rsid w:val="0032128E"/>
    <w:rsid w:val="00321382"/>
    <w:rsid w:val="003213F9"/>
    <w:rsid w:val="00321E09"/>
    <w:rsid w:val="00322EED"/>
    <w:rsid w:val="003237DF"/>
    <w:rsid w:val="00323A91"/>
    <w:rsid w:val="00323B7E"/>
    <w:rsid w:val="00323EB2"/>
    <w:rsid w:val="00324770"/>
    <w:rsid w:val="00324A50"/>
    <w:rsid w:val="00324F91"/>
    <w:rsid w:val="00325405"/>
    <w:rsid w:val="00325416"/>
    <w:rsid w:val="00325690"/>
    <w:rsid w:val="003257CA"/>
    <w:rsid w:val="00325833"/>
    <w:rsid w:val="00325AE2"/>
    <w:rsid w:val="00325DE2"/>
    <w:rsid w:val="00325E72"/>
    <w:rsid w:val="0032630E"/>
    <w:rsid w:val="0032634F"/>
    <w:rsid w:val="00326359"/>
    <w:rsid w:val="0032662F"/>
    <w:rsid w:val="0032664D"/>
    <w:rsid w:val="00326A20"/>
    <w:rsid w:val="00326B55"/>
    <w:rsid w:val="00326EC4"/>
    <w:rsid w:val="00326ED0"/>
    <w:rsid w:val="003270BC"/>
    <w:rsid w:val="00327146"/>
    <w:rsid w:val="0032714D"/>
    <w:rsid w:val="00327321"/>
    <w:rsid w:val="00327977"/>
    <w:rsid w:val="00327AD7"/>
    <w:rsid w:val="00327DC7"/>
    <w:rsid w:val="00327E09"/>
    <w:rsid w:val="00327F99"/>
    <w:rsid w:val="00330141"/>
    <w:rsid w:val="00330564"/>
    <w:rsid w:val="0033133B"/>
    <w:rsid w:val="003317AB"/>
    <w:rsid w:val="00331C76"/>
    <w:rsid w:val="00331E14"/>
    <w:rsid w:val="00331EAE"/>
    <w:rsid w:val="00331EFF"/>
    <w:rsid w:val="003320CD"/>
    <w:rsid w:val="0033211A"/>
    <w:rsid w:val="00332213"/>
    <w:rsid w:val="003323CD"/>
    <w:rsid w:val="003325C7"/>
    <w:rsid w:val="00332D4A"/>
    <w:rsid w:val="00332FE0"/>
    <w:rsid w:val="00333417"/>
    <w:rsid w:val="003336BC"/>
    <w:rsid w:val="00333B06"/>
    <w:rsid w:val="00333E04"/>
    <w:rsid w:val="0033482C"/>
    <w:rsid w:val="00334924"/>
    <w:rsid w:val="00334B5A"/>
    <w:rsid w:val="00334F2B"/>
    <w:rsid w:val="00335453"/>
    <w:rsid w:val="00335501"/>
    <w:rsid w:val="00335565"/>
    <w:rsid w:val="00335AB1"/>
    <w:rsid w:val="00335AE2"/>
    <w:rsid w:val="00335E93"/>
    <w:rsid w:val="00336587"/>
    <w:rsid w:val="00336654"/>
    <w:rsid w:val="00337136"/>
    <w:rsid w:val="003373D5"/>
    <w:rsid w:val="0033780F"/>
    <w:rsid w:val="0033788E"/>
    <w:rsid w:val="00340346"/>
    <w:rsid w:val="003406A4"/>
    <w:rsid w:val="0034074D"/>
    <w:rsid w:val="00340C94"/>
    <w:rsid w:val="00340D78"/>
    <w:rsid w:val="003411B9"/>
    <w:rsid w:val="0034157E"/>
    <w:rsid w:val="003416E6"/>
    <w:rsid w:val="0034187D"/>
    <w:rsid w:val="003419F5"/>
    <w:rsid w:val="00341E00"/>
    <w:rsid w:val="00341E2E"/>
    <w:rsid w:val="0034328E"/>
    <w:rsid w:val="003436AF"/>
    <w:rsid w:val="0034371F"/>
    <w:rsid w:val="00344B48"/>
    <w:rsid w:val="0034551E"/>
    <w:rsid w:val="00345823"/>
    <w:rsid w:val="003467DC"/>
    <w:rsid w:val="0034696D"/>
    <w:rsid w:val="00346F19"/>
    <w:rsid w:val="00347375"/>
    <w:rsid w:val="00347F0D"/>
    <w:rsid w:val="0035020B"/>
    <w:rsid w:val="00350223"/>
    <w:rsid w:val="003502B2"/>
    <w:rsid w:val="0035060C"/>
    <w:rsid w:val="0035127F"/>
    <w:rsid w:val="003516B4"/>
    <w:rsid w:val="003516C5"/>
    <w:rsid w:val="0035170B"/>
    <w:rsid w:val="003519C8"/>
    <w:rsid w:val="00351B0A"/>
    <w:rsid w:val="00351CF3"/>
    <w:rsid w:val="003527DD"/>
    <w:rsid w:val="00352990"/>
    <w:rsid w:val="00352BA3"/>
    <w:rsid w:val="003535A4"/>
    <w:rsid w:val="00353F75"/>
    <w:rsid w:val="0035413C"/>
    <w:rsid w:val="003542FB"/>
    <w:rsid w:val="0035490E"/>
    <w:rsid w:val="00354B2E"/>
    <w:rsid w:val="00355019"/>
    <w:rsid w:val="0035624E"/>
    <w:rsid w:val="0035635D"/>
    <w:rsid w:val="00356835"/>
    <w:rsid w:val="00356B82"/>
    <w:rsid w:val="00356C97"/>
    <w:rsid w:val="00356D87"/>
    <w:rsid w:val="00357123"/>
    <w:rsid w:val="0035769E"/>
    <w:rsid w:val="003576F5"/>
    <w:rsid w:val="00357706"/>
    <w:rsid w:val="0035799D"/>
    <w:rsid w:val="00357ACD"/>
    <w:rsid w:val="00357B0B"/>
    <w:rsid w:val="00357C7B"/>
    <w:rsid w:val="0036008B"/>
    <w:rsid w:val="0036020C"/>
    <w:rsid w:val="003604F1"/>
    <w:rsid w:val="00360FE8"/>
    <w:rsid w:val="00361943"/>
    <w:rsid w:val="00361FDF"/>
    <w:rsid w:val="003624A2"/>
    <w:rsid w:val="003624DE"/>
    <w:rsid w:val="0036264A"/>
    <w:rsid w:val="0036278E"/>
    <w:rsid w:val="00362796"/>
    <w:rsid w:val="00362DEB"/>
    <w:rsid w:val="0036321E"/>
    <w:rsid w:val="0036323C"/>
    <w:rsid w:val="003632B7"/>
    <w:rsid w:val="003632EF"/>
    <w:rsid w:val="003638DC"/>
    <w:rsid w:val="00363F86"/>
    <w:rsid w:val="003641FB"/>
    <w:rsid w:val="00364359"/>
    <w:rsid w:val="00364D02"/>
    <w:rsid w:val="00365060"/>
    <w:rsid w:val="00365328"/>
    <w:rsid w:val="003654EA"/>
    <w:rsid w:val="003655A1"/>
    <w:rsid w:val="003656E7"/>
    <w:rsid w:val="00365784"/>
    <w:rsid w:val="00365956"/>
    <w:rsid w:val="00365D53"/>
    <w:rsid w:val="00366316"/>
    <w:rsid w:val="0036678C"/>
    <w:rsid w:val="003667FA"/>
    <w:rsid w:val="003669BA"/>
    <w:rsid w:val="003672D1"/>
    <w:rsid w:val="0036746A"/>
    <w:rsid w:val="00367D86"/>
    <w:rsid w:val="00367F78"/>
    <w:rsid w:val="00367FA3"/>
    <w:rsid w:val="00370069"/>
    <w:rsid w:val="00370329"/>
    <w:rsid w:val="00370501"/>
    <w:rsid w:val="00370686"/>
    <w:rsid w:val="0037078B"/>
    <w:rsid w:val="00370C4A"/>
    <w:rsid w:val="003711F1"/>
    <w:rsid w:val="003716F4"/>
    <w:rsid w:val="00371ABD"/>
    <w:rsid w:val="00371FCF"/>
    <w:rsid w:val="003720CC"/>
    <w:rsid w:val="00372992"/>
    <w:rsid w:val="00372A94"/>
    <w:rsid w:val="00372BAC"/>
    <w:rsid w:val="0037310A"/>
    <w:rsid w:val="00373FC4"/>
    <w:rsid w:val="003740E1"/>
    <w:rsid w:val="00374155"/>
    <w:rsid w:val="0037467B"/>
    <w:rsid w:val="003748B8"/>
    <w:rsid w:val="00374D11"/>
    <w:rsid w:val="00374D88"/>
    <w:rsid w:val="00374DE9"/>
    <w:rsid w:val="00374F39"/>
    <w:rsid w:val="003753E5"/>
    <w:rsid w:val="00375A69"/>
    <w:rsid w:val="00375B23"/>
    <w:rsid w:val="00375FD8"/>
    <w:rsid w:val="00376100"/>
    <w:rsid w:val="00376161"/>
    <w:rsid w:val="0037649A"/>
    <w:rsid w:val="00376755"/>
    <w:rsid w:val="00376965"/>
    <w:rsid w:val="00376BC4"/>
    <w:rsid w:val="00376BCC"/>
    <w:rsid w:val="00376EA8"/>
    <w:rsid w:val="003770C3"/>
    <w:rsid w:val="00377166"/>
    <w:rsid w:val="003772B9"/>
    <w:rsid w:val="00377314"/>
    <w:rsid w:val="00377384"/>
    <w:rsid w:val="003775C8"/>
    <w:rsid w:val="003779BA"/>
    <w:rsid w:val="00377CB6"/>
    <w:rsid w:val="00377FB8"/>
    <w:rsid w:val="003808C1"/>
    <w:rsid w:val="00380DF3"/>
    <w:rsid w:val="00380EA2"/>
    <w:rsid w:val="003810D4"/>
    <w:rsid w:val="003810D7"/>
    <w:rsid w:val="00381BB3"/>
    <w:rsid w:val="00381F6F"/>
    <w:rsid w:val="0038210F"/>
    <w:rsid w:val="003821A2"/>
    <w:rsid w:val="003826B1"/>
    <w:rsid w:val="00382E3A"/>
    <w:rsid w:val="00383242"/>
    <w:rsid w:val="00383B23"/>
    <w:rsid w:val="00383BE9"/>
    <w:rsid w:val="00384057"/>
    <w:rsid w:val="003844F9"/>
    <w:rsid w:val="00384511"/>
    <w:rsid w:val="0038508B"/>
    <w:rsid w:val="00385780"/>
    <w:rsid w:val="0038600E"/>
    <w:rsid w:val="003867AC"/>
    <w:rsid w:val="00386E63"/>
    <w:rsid w:val="003872FF"/>
    <w:rsid w:val="003874CC"/>
    <w:rsid w:val="00387603"/>
    <w:rsid w:val="00387A11"/>
    <w:rsid w:val="0039013C"/>
    <w:rsid w:val="003907B7"/>
    <w:rsid w:val="00390AC4"/>
    <w:rsid w:val="00390F1E"/>
    <w:rsid w:val="00390F4E"/>
    <w:rsid w:val="0039138F"/>
    <w:rsid w:val="00391542"/>
    <w:rsid w:val="0039190B"/>
    <w:rsid w:val="00391CB8"/>
    <w:rsid w:val="00391DBA"/>
    <w:rsid w:val="00392E44"/>
    <w:rsid w:val="00393273"/>
    <w:rsid w:val="00393361"/>
    <w:rsid w:val="003933D4"/>
    <w:rsid w:val="003934D8"/>
    <w:rsid w:val="00393764"/>
    <w:rsid w:val="0039387C"/>
    <w:rsid w:val="003939BB"/>
    <w:rsid w:val="00393C13"/>
    <w:rsid w:val="00394133"/>
    <w:rsid w:val="003942AE"/>
    <w:rsid w:val="003945AA"/>
    <w:rsid w:val="00394CBA"/>
    <w:rsid w:val="00394F50"/>
    <w:rsid w:val="0039503B"/>
    <w:rsid w:val="003950A1"/>
    <w:rsid w:val="00395155"/>
    <w:rsid w:val="00395877"/>
    <w:rsid w:val="00395EFA"/>
    <w:rsid w:val="00396F93"/>
    <w:rsid w:val="0039738A"/>
    <w:rsid w:val="0039777E"/>
    <w:rsid w:val="00397AC6"/>
    <w:rsid w:val="00397BB2"/>
    <w:rsid w:val="00397BBD"/>
    <w:rsid w:val="00397C6A"/>
    <w:rsid w:val="003A0155"/>
    <w:rsid w:val="003A0BE1"/>
    <w:rsid w:val="003A0C83"/>
    <w:rsid w:val="003A0FEC"/>
    <w:rsid w:val="003A17F2"/>
    <w:rsid w:val="003A2C91"/>
    <w:rsid w:val="003A2D62"/>
    <w:rsid w:val="003A2FF3"/>
    <w:rsid w:val="003A3193"/>
    <w:rsid w:val="003A324C"/>
    <w:rsid w:val="003A39BE"/>
    <w:rsid w:val="003A3BCA"/>
    <w:rsid w:val="003A3DE1"/>
    <w:rsid w:val="003A4901"/>
    <w:rsid w:val="003A4B33"/>
    <w:rsid w:val="003A51EF"/>
    <w:rsid w:val="003A5207"/>
    <w:rsid w:val="003A5208"/>
    <w:rsid w:val="003A52D8"/>
    <w:rsid w:val="003A5E02"/>
    <w:rsid w:val="003A606D"/>
    <w:rsid w:val="003A6DE4"/>
    <w:rsid w:val="003A7A3C"/>
    <w:rsid w:val="003A7B4B"/>
    <w:rsid w:val="003A7E26"/>
    <w:rsid w:val="003B0318"/>
    <w:rsid w:val="003B0525"/>
    <w:rsid w:val="003B0C34"/>
    <w:rsid w:val="003B134B"/>
    <w:rsid w:val="003B1517"/>
    <w:rsid w:val="003B1B24"/>
    <w:rsid w:val="003B1C90"/>
    <w:rsid w:val="003B1DB2"/>
    <w:rsid w:val="003B229A"/>
    <w:rsid w:val="003B22EC"/>
    <w:rsid w:val="003B27BC"/>
    <w:rsid w:val="003B2CA9"/>
    <w:rsid w:val="003B2DED"/>
    <w:rsid w:val="003B2F4E"/>
    <w:rsid w:val="003B31F1"/>
    <w:rsid w:val="003B3362"/>
    <w:rsid w:val="003B382C"/>
    <w:rsid w:val="003B3A93"/>
    <w:rsid w:val="003B3B76"/>
    <w:rsid w:val="003B3E71"/>
    <w:rsid w:val="003B4511"/>
    <w:rsid w:val="003B45B9"/>
    <w:rsid w:val="003B45F7"/>
    <w:rsid w:val="003B4809"/>
    <w:rsid w:val="003B4A02"/>
    <w:rsid w:val="003B4B11"/>
    <w:rsid w:val="003B4E36"/>
    <w:rsid w:val="003B4E5E"/>
    <w:rsid w:val="003B5D69"/>
    <w:rsid w:val="003B61DA"/>
    <w:rsid w:val="003B63B0"/>
    <w:rsid w:val="003B6A36"/>
    <w:rsid w:val="003B712E"/>
    <w:rsid w:val="003B7D44"/>
    <w:rsid w:val="003C0156"/>
    <w:rsid w:val="003C08D7"/>
    <w:rsid w:val="003C08D8"/>
    <w:rsid w:val="003C0E5A"/>
    <w:rsid w:val="003C17AD"/>
    <w:rsid w:val="003C1DFC"/>
    <w:rsid w:val="003C2105"/>
    <w:rsid w:val="003C24AC"/>
    <w:rsid w:val="003C24AF"/>
    <w:rsid w:val="003C2BCF"/>
    <w:rsid w:val="003C2CEA"/>
    <w:rsid w:val="003C2EF6"/>
    <w:rsid w:val="003C3773"/>
    <w:rsid w:val="003C3EDE"/>
    <w:rsid w:val="003C409E"/>
    <w:rsid w:val="003C477F"/>
    <w:rsid w:val="003C4DE3"/>
    <w:rsid w:val="003C5048"/>
    <w:rsid w:val="003C5146"/>
    <w:rsid w:val="003C55B4"/>
    <w:rsid w:val="003C560C"/>
    <w:rsid w:val="003C5FE6"/>
    <w:rsid w:val="003C6551"/>
    <w:rsid w:val="003C65F1"/>
    <w:rsid w:val="003C67EB"/>
    <w:rsid w:val="003C699D"/>
    <w:rsid w:val="003C6AC8"/>
    <w:rsid w:val="003C6C95"/>
    <w:rsid w:val="003C6CF7"/>
    <w:rsid w:val="003C6D18"/>
    <w:rsid w:val="003C6D2E"/>
    <w:rsid w:val="003C6D92"/>
    <w:rsid w:val="003C732D"/>
    <w:rsid w:val="003C78E2"/>
    <w:rsid w:val="003C7B04"/>
    <w:rsid w:val="003D02E6"/>
    <w:rsid w:val="003D0CC0"/>
    <w:rsid w:val="003D0D7D"/>
    <w:rsid w:val="003D0F4A"/>
    <w:rsid w:val="003D0F9F"/>
    <w:rsid w:val="003D2438"/>
    <w:rsid w:val="003D2ECD"/>
    <w:rsid w:val="003D3733"/>
    <w:rsid w:val="003D3817"/>
    <w:rsid w:val="003D39FD"/>
    <w:rsid w:val="003D40D1"/>
    <w:rsid w:val="003D412F"/>
    <w:rsid w:val="003D496A"/>
    <w:rsid w:val="003D4CF7"/>
    <w:rsid w:val="003D589F"/>
    <w:rsid w:val="003D5C00"/>
    <w:rsid w:val="003D5ECC"/>
    <w:rsid w:val="003D66A6"/>
    <w:rsid w:val="003D67A5"/>
    <w:rsid w:val="003D699A"/>
    <w:rsid w:val="003D6D42"/>
    <w:rsid w:val="003D6DC4"/>
    <w:rsid w:val="003D7091"/>
    <w:rsid w:val="003D7AE1"/>
    <w:rsid w:val="003E01C4"/>
    <w:rsid w:val="003E02B6"/>
    <w:rsid w:val="003E02E3"/>
    <w:rsid w:val="003E04FC"/>
    <w:rsid w:val="003E0758"/>
    <w:rsid w:val="003E08F4"/>
    <w:rsid w:val="003E098E"/>
    <w:rsid w:val="003E0EB3"/>
    <w:rsid w:val="003E0F74"/>
    <w:rsid w:val="003E19F6"/>
    <w:rsid w:val="003E1DA3"/>
    <w:rsid w:val="003E1FB3"/>
    <w:rsid w:val="003E2489"/>
    <w:rsid w:val="003E267D"/>
    <w:rsid w:val="003E2680"/>
    <w:rsid w:val="003E26E1"/>
    <w:rsid w:val="003E2EC6"/>
    <w:rsid w:val="003E359B"/>
    <w:rsid w:val="003E3991"/>
    <w:rsid w:val="003E3B5B"/>
    <w:rsid w:val="003E3BCC"/>
    <w:rsid w:val="003E3F4C"/>
    <w:rsid w:val="003E40C7"/>
    <w:rsid w:val="003E4135"/>
    <w:rsid w:val="003E4620"/>
    <w:rsid w:val="003E4F96"/>
    <w:rsid w:val="003E547E"/>
    <w:rsid w:val="003E5515"/>
    <w:rsid w:val="003E5A0E"/>
    <w:rsid w:val="003E5ED8"/>
    <w:rsid w:val="003E64AA"/>
    <w:rsid w:val="003E65E5"/>
    <w:rsid w:val="003E6800"/>
    <w:rsid w:val="003E6866"/>
    <w:rsid w:val="003E6D0D"/>
    <w:rsid w:val="003E6DBB"/>
    <w:rsid w:val="003E7348"/>
    <w:rsid w:val="003E74CF"/>
    <w:rsid w:val="003E7918"/>
    <w:rsid w:val="003E7B27"/>
    <w:rsid w:val="003E7BCD"/>
    <w:rsid w:val="003E7C01"/>
    <w:rsid w:val="003E7C36"/>
    <w:rsid w:val="003E7F24"/>
    <w:rsid w:val="003E7F6E"/>
    <w:rsid w:val="003F000D"/>
    <w:rsid w:val="003F06FC"/>
    <w:rsid w:val="003F07A2"/>
    <w:rsid w:val="003F0A62"/>
    <w:rsid w:val="003F1608"/>
    <w:rsid w:val="003F18AC"/>
    <w:rsid w:val="003F1F86"/>
    <w:rsid w:val="003F20CC"/>
    <w:rsid w:val="003F2610"/>
    <w:rsid w:val="003F280C"/>
    <w:rsid w:val="003F2855"/>
    <w:rsid w:val="003F2C3F"/>
    <w:rsid w:val="003F336A"/>
    <w:rsid w:val="003F3B09"/>
    <w:rsid w:val="003F3F8B"/>
    <w:rsid w:val="003F4915"/>
    <w:rsid w:val="003F508E"/>
    <w:rsid w:val="003F55C1"/>
    <w:rsid w:val="003F5B1F"/>
    <w:rsid w:val="003F6C4A"/>
    <w:rsid w:val="003F755C"/>
    <w:rsid w:val="003F7891"/>
    <w:rsid w:val="003F79CA"/>
    <w:rsid w:val="003F7AB4"/>
    <w:rsid w:val="003F7D5A"/>
    <w:rsid w:val="003F7F28"/>
    <w:rsid w:val="004007B9"/>
    <w:rsid w:val="004007D7"/>
    <w:rsid w:val="00400AA9"/>
    <w:rsid w:val="00400AE7"/>
    <w:rsid w:val="00400EA3"/>
    <w:rsid w:val="0040163C"/>
    <w:rsid w:val="00401727"/>
    <w:rsid w:val="0040177C"/>
    <w:rsid w:val="00401E5A"/>
    <w:rsid w:val="0040242A"/>
    <w:rsid w:val="004025D1"/>
    <w:rsid w:val="00402746"/>
    <w:rsid w:val="00402855"/>
    <w:rsid w:val="00402C51"/>
    <w:rsid w:val="004030A0"/>
    <w:rsid w:val="00403479"/>
    <w:rsid w:val="00403949"/>
    <w:rsid w:val="00403C7C"/>
    <w:rsid w:val="00404126"/>
    <w:rsid w:val="00404202"/>
    <w:rsid w:val="00404808"/>
    <w:rsid w:val="00404A18"/>
    <w:rsid w:val="00405469"/>
    <w:rsid w:val="00405D7D"/>
    <w:rsid w:val="00406391"/>
    <w:rsid w:val="004067BF"/>
    <w:rsid w:val="00406AE5"/>
    <w:rsid w:val="00406C2C"/>
    <w:rsid w:val="00406E2E"/>
    <w:rsid w:val="004073C8"/>
    <w:rsid w:val="00407436"/>
    <w:rsid w:val="0041028F"/>
    <w:rsid w:val="00410549"/>
    <w:rsid w:val="0041060A"/>
    <w:rsid w:val="00410B2C"/>
    <w:rsid w:val="00411672"/>
    <w:rsid w:val="00411C8F"/>
    <w:rsid w:val="00411D30"/>
    <w:rsid w:val="00411D42"/>
    <w:rsid w:val="00411FDE"/>
    <w:rsid w:val="00412148"/>
    <w:rsid w:val="0041243D"/>
    <w:rsid w:val="0041256C"/>
    <w:rsid w:val="004125FF"/>
    <w:rsid w:val="00412CF9"/>
    <w:rsid w:val="00412E66"/>
    <w:rsid w:val="004135A5"/>
    <w:rsid w:val="004135D6"/>
    <w:rsid w:val="00413854"/>
    <w:rsid w:val="004139A1"/>
    <w:rsid w:val="00413A74"/>
    <w:rsid w:val="00413E1F"/>
    <w:rsid w:val="00413EDF"/>
    <w:rsid w:val="004143F6"/>
    <w:rsid w:val="00414826"/>
    <w:rsid w:val="00414E9A"/>
    <w:rsid w:val="004156BC"/>
    <w:rsid w:val="0041575E"/>
    <w:rsid w:val="00415854"/>
    <w:rsid w:val="0041590E"/>
    <w:rsid w:val="004159ED"/>
    <w:rsid w:val="00415AED"/>
    <w:rsid w:val="00415D0F"/>
    <w:rsid w:val="00416076"/>
    <w:rsid w:val="004160F1"/>
    <w:rsid w:val="0041619B"/>
    <w:rsid w:val="00416316"/>
    <w:rsid w:val="0041690F"/>
    <w:rsid w:val="00416BD0"/>
    <w:rsid w:val="00416E01"/>
    <w:rsid w:val="0041705B"/>
    <w:rsid w:val="0041707C"/>
    <w:rsid w:val="00417314"/>
    <w:rsid w:val="004179F0"/>
    <w:rsid w:val="00417B7E"/>
    <w:rsid w:val="00417F56"/>
    <w:rsid w:val="00420018"/>
    <w:rsid w:val="0042007A"/>
    <w:rsid w:val="00420287"/>
    <w:rsid w:val="0042091D"/>
    <w:rsid w:val="00420EA6"/>
    <w:rsid w:val="00420EE4"/>
    <w:rsid w:val="0042101A"/>
    <w:rsid w:val="0042158F"/>
    <w:rsid w:val="00421827"/>
    <w:rsid w:val="00421FEE"/>
    <w:rsid w:val="00422195"/>
    <w:rsid w:val="004223FF"/>
    <w:rsid w:val="004224E6"/>
    <w:rsid w:val="0042280B"/>
    <w:rsid w:val="00422A86"/>
    <w:rsid w:val="00422AE1"/>
    <w:rsid w:val="00422BA8"/>
    <w:rsid w:val="00422BAD"/>
    <w:rsid w:val="00423A9C"/>
    <w:rsid w:val="00423BFC"/>
    <w:rsid w:val="00423C51"/>
    <w:rsid w:val="00424550"/>
    <w:rsid w:val="004246A5"/>
    <w:rsid w:val="00424B9C"/>
    <w:rsid w:val="00424C19"/>
    <w:rsid w:val="00424D32"/>
    <w:rsid w:val="00425029"/>
    <w:rsid w:val="004256A0"/>
    <w:rsid w:val="00425722"/>
    <w:rsid w:val="004258DF"/>
    <w:rsid w:val="00425CDE"/>
    <w:rsid w:val="0042603C"/>
    <w:rsid w:val="004260D7"/>
    <w:rsid w:val="004275AD"/>
    <w:rsid w:val="004276EA"/>
    <w:rsid w:val="00427A06"/>
    <w:rsid w:val="00427DDC"/>
    <w:rsid w:val="00430670"/>
    <w:rsid w:val="004306B5"/>
    <w:rsid w:val="00430C53"/>
    <w:rsid w:val="00431669"/>
    <w:rsid w:val="00431690"/>
    <w:rsid w:val="00431A5B"/>
    <w:rsid w:val="00431BF5"/>
    <w:rsid w:val="00431D4E"/>
    <w:rsid w:val="00431E96"/>
    <w:rsid w:val="00431FED"/>
    <w:rsid w:val="004321DA"/>
    <w:rsid w:val="004321E5"/>
    <w:rsid w:val="00432316"/>
    <w:rsid w:val="004327F6"/>
    <w:rsid w:val="0043295A"/>
    <w:rsid w:val="004329E1"/>
    <w:rsid w:val="004331A6"/>
    <w:rsid w:val="0043334D"/>
    <w:rsid w:val="00433613"/>
    <w:rsid w:val="00433807"/>
    <w:rsid w:val="00433C07"/>
    <w:rsid w:val="00433DAE"/>
    <w:rsid w:val="004346C2"/>
    <w:rsid w:val="00435657"/>
    <w:rsid w:val="0043595E"/>
    <w:rsid w:val="00435A7D"/>
    <w:rsid w:val="00435E6E"/>
    <w:rsid w:val="00435EF3"/>
    <w:rsid w:val="004367F3"/>
    <w:rsid w:val="0043684A"/>
    <w:rsid w:val="00436CCC"/>
    <w:rsid w:val="00436DF5"/>
    <w:rsid w:val="0043719D"/>
    <w:rsid w:val="004377F1"/>
    <w:rsid w:val="0043783B"/>
    <w:rsid w:val="00437B01"/>
    <w:rsid w:val="004403D3"/>
    <w:rsid w:val="0044063A"/>
    <w:rsid w:val="004406CB"/>
    <w:rsid w:val="00440ADB"/>
    <w:rsid w:val="00440AE3"/>
    <w:rsid w:val="004410E6"/>
    <w:rsid w:val="00441D04"/>
    <w:rsid w:val="00442124"/>
    <w:rsid w:val="0044236E"/>
    <w:rsid w:val="004423C5"/>
    <w:rsid w:val="004429C7"/>
    <w:rsid w:val="00443312"/>
    <w:rsid w:val="00443556"/>
    <w:rsid w:val="004436FF"/>
    <w:rsid w:val="004437C2"/>
    <w:rsid w:val="004439C4"/>
    <w:rsid w:val="00443DAB"/>
    <w:rsid w:val="0044417F"/>
    <w:rsid w:val="004446C8"/>
    <w:rsid w:val="00444991"/>
    <w:rsid w:val="004454F2"/>
    <w:rsid w:val="00445729"/>
    <w:rsid w:val="00446A4A"/>
    <w:rsid w:val="00446AA1"/>
    <w:rsid w:val="00446B60"/>
    <w:rsid w:val="00447117"/>
    <w:rsid w:val="0044780A"/>
    <w:rsid w:val="00447CFF"/>
    <w:rsid w:val="00447D0D"/>
    <w:rsid w:val="00447DF2"/>
    <w:rsid w:val="00450131"/>
    <w:rsid w:val="00450194"/>
    <w:rsid w:val="004501A5"/>
    <w:rsid w:val="004501EB"/>
    <w:rsid w:val="00450734"/>
    <w:rsid w:val="00450E73"/>
    <w:rsid w:val="00451686"/>
    <w:rsid w:val="004518E8"/>
    <w:rsid w:val="004518EE"/>
    <w:rsid w:val="00451ADC"/>
    <w:rsid w:val="00451F20"/>
    <w:rsid w:val="004521F6"/>
    <w:rsid w:val="00452409"/>
    <w:rsid w:val="004525FA"/>
    <w:rsid w:val="004526DD"/>
    <w:rsid w:val="00452760"/>
    <w:rsid w:val="0045277D"/>
    <w:rsid w:val="00452832"/>
    <w:rsid w:val="00452E24"/>
    <w:rsid w:val="004531DE"/>
    <w:rsid w:val="00453E70"/>
    <w:rsid w:val="00453E8C"/>
    <w:rsid w:val="00454130"/>
    <w:rsid w:val="00454148"/>
    <w:rsid w:val="00454269"/>
    <w:rsid w:val="00454531"/>
    <w:rsid w:val="00454606"/>
    <w:rsid w:val="0045473C"/>
    <w:rsid w:val="004548E9"/>
    <w:rsid w:val="00454D0D"/>
    <w:rsid w:val="00454DE0"/>
    <w:rsid w:val="00454E33"/>
    <w:rsid w:val="00454F14"/>
    <w:rsid w:val="00455566"/>
    <w:rsid w:val="00455914"/>
    <w:rsid w:val="00455A3A"/>
    <w:rsid w:val="004563D2"/>
    <w:rsid w:val="004568B3"/>
    <w:rsid w:val="00456917"/>
    <w:rsid w:val="00456B12"/>
    <w:rsid w:val="0045715A"/>
    <w:rsid w:val="00457397"/>
    <w:rsid w:val="004578EA"/>
    <w:rsid w:val="00457A51"/>
    <w:rsid w:val="00457A9A"/>
    <w:rsid w:val="00457AD1"/>
    <w:rsid w:val="00457BF7"/>
    <w:rsid w:val="0046003F"/>
    <w:rsid w:val="004601CC"/>
    <w:rsid w:val="004605F3"/>
    <w:rsid w:val="00460C16"/>
    <w:rsid w:val="004629FB"/>
    <w:rsid w:val="00463142"/>
    <w:rsid w:val="0046326A"/>
    <w:rsid w:val="00463772"/>
    <w:rsid w:val="0046379C"/>
    <w:rsid w:val="00463C70"/>
    <w:rsid w:val="00463C9E"/>
    <w:rsid w:val="00464203"/>
    <w:rsid w:val="00464B80"/>
    <w:rsid w:val="00464C99"/>
    <w:rsid w:val="00464D54"/>
    <w:rsid w:val="00465700"/>
    <w:rsid w:val="0046588C"/>
    <w:rsid w:val="004658EE"/>
    <w:rsid w:val="0046593E"/>
    <w:rsid w:val="004659B8"/>
    <w:rsid w:val="004667A3"/>
    <w:rsid w:val="00466DBF"/>
    <w:rsid w:val="004676D6"/>
    <w:rsid w:val="0046775D"/>
    <w:rsid w:val="00467AE7"/>
    <w:rsid w:val="00467C30"/>
    <w:rsid w:val="00467CED"/>
    <w:rsid w:val="0047000B"/>
    <w:rsid w:val="00470027"/>
    <w:rsid w:val="0047022D"/>
    <w:rsid w:val="00470283"/>
    <w:rsid w:val="00470CDA"/>
    <w:rsid w:val="0047122F"/>
    <w:rsid w:val="00471237"/>
    <w:rsid w:val="004717D2"/>
    <w:rsid w:val="0047180C"/>
    <w:rsid w:val="00471916"/>
    <w:rsid w:val="00471D2D"/>
    <w:rsid w:val="00472029"/>
    <w:rsid w:val="004723A0"/>
    <w:rsid w:val="004728E0"/>
    <w:rsid w:val="004731AA"/>
    <w:rsid w:val="004731E7"/>
    <w:rsid w:val="00473381"/>
    <w:rsid w:val="004734ED"/>
    <w:rsid w:val="004736AE"/>
    <w:rsid w:val="004736D9"/>
    <w:rsid w:val="004737B1"/>
    <w:rsid w:val="00473D57"/>
    <w:rsid w:val="00473F3F"/>
    <w:rsid w:val="004747BD"/>
    <w:rsid w:val="00474921"/>
    <w:rsid w:val="00474B0E"/>
    <w:rsid w:val="00475389"/>
    <w:rsid w:val="004759EF"/>
    <w:rsid w:val="00475D55"/>
    <w:rsid w:val="00476015"/>
    <w:rsid w:val="004760A1"/>
    <w:rsid w:val="00476990"/>
    <w:rsid w:val="00476B46"/>
    <w:rsid w:val="004773D7"/>
    <w:rsid w:val="00477655"/>
    <w:rsid w:val="004776F7"/>
    <w:rsid w:val="00477E9A"/>
    <w:rsid w:val="00480128"/>
    <w:rsid w:val="00480EA4"/>
    <w:rsid w:val="0048104B"/>
    <w:rsid w:val="00481479"/>
    <w:rsid w:val="004814F4"/>
    <w:rsid w:val="004814F8"/>
    <w:rsid w:val="00481885"/>
    <w:rsid w:val="0048190E"/>
    <w:rsid w:val="00481D27"/>
    <w:rsid w:val="00481DFB"/>
    <w:rsid w:val="00482327"/>
    <w:rsid w:val="004824FC"/>
    <w:rsid w:val="004829AE"/>
    <w:rsid w:val="00482BF0"/>
    <w:rsid w:val="00482CB0"/>
    <w:rsid w:val="004836FC"/>
    <w:rsid w:val="00484353"/>
    <w:rsid w:val="004844DD"/>
    <w:rsid w:val="004845D3"/>
    <w:rsid w:val="004849B3"/>
    <w:rsid w:val="00484D94"/>
    <w:rsid w:val="00485308"/>
    <w:rsid w:val="004855F8"/>
    <w:rsid w:val="004858BB"/>
    <w:rsid w:val="00485AB5"/>
    <w:rsid w:val="00486144"/>
    <w:rsid w:val="0048698A"/>
    <w:rsid w:val="00486B43"/>
    <w:rsid w:val="00486F57"/>
    <w:rsid w:val="00487026"/>
    <w:rsid w:val="00487347"/>
    <w:rsid w:val="00487408"/>
    <w:rsid w:val="0048754B"/>
    <w:rsid w:val="004875B5"/>
    <w:rsid w:val="00490374"/>
    <w:rsid w:val="0049038E"/>
    <w:rsid w:val="0049056C"/>
    <w:rsid w:val="004907F5"/>
    <w:rsid w:val="00490B97"/>
    <w:rsid w:val="00491152"/>
    <w:rsid w:val="0049165A"/>
    <w:rsid w:val="0049189E"/>
    <w:rsid w:val="00491BEF"/>
    <w:rsid w:val="00491D5E"/>
    <w:rsid w:val="00492269"/>
    <w:rsid w:val="00492291"/>
    <w:rsid w:val="004927E7"/>
    <w:rsid w:val="004929F9"/>
    <w:rsid w:val="00492D58"/>
    <w:rsid w:val="00492EA1"/>
    <w:rsid w:val="0049340E"/>
    <w:rsid w:val="00493768"/>
    <w:rsid w:val="00493D0D"/>
    <w:rsid w:val="00493FA4"/>
    <w:rsid w:val="004943C0"/>
    <w:rsid w:val="00494421"/>
    <w:rsid w:val="0049527F"/>
    <w:rsid w:val="0049539F"/>
    <w:rsid w:val="0049591E"/>
    <w:rsid w:val="004959F2"/>
    <w:rsid w:val="00495A5C"/>
    <w:rsid w:val="004961BE"/>
    <w:rsid w:val="004962E3"/>
    <w:rsid w:val="004968C6"/>
    <w:rsid w:val="00496BE8"/>
    <w:rsid w:val="004971D1"/>
    <w:rsid w:val="004977F9"/>
    <w:rsid w:val="004A0035"/>
    <w:rsid w:val="004A01F2"/>
    <w:rsid w:val="004A05B4"/>
    <w:rsid w:val="004A0908"/>
    <w:rsid w:val="004A0DE8"/>
    <w:rsid w:val="004A1BFF"/>
    <w:rsid w:val="004A23E2"/>
    <w:rsid w:val="004A244F"/>
    <w:rsid w:val="004A24DF"/>
    <w:rsid w:val="004A2A60"/>
    <w:rsid w:val="004A2AEA"/>
    <w:rsid w:val="004A2D83"/>
    <w:rsid w:val="004A2E1F"/>
    <w:rsid w:val="004A3554"/>
    <w:rsid w:val="004A37A1"/>
    <w:rsid w:val="004A3B6F"/>
    <w:rsid w:val="004A3B94"/>
    <w:rsid w:val="004A3E99"/>
    <w:rsid w:val="004A48AA"/>
    <w:rsid w:val="004A4904"/>
    <w:rsid w:val="004A4D17"/>
    <w:rsid w:val="004A6305"/>
    <w:rsid w:val="004A6CE2"/>
    <w:rsid w:val="004A6D6F"/>
    <w:rsid w:val="004A6F37"/>
    <w:rsid w:val="004A72C8"/>
    <w:rsid w:val="004A73E2"/>
    <w:rsid w:val="004A7F2D"/>
    <w:rsid w:val="004B0100"/>
    <w:rsid w:val="004B02BC"/>
    <w:rsid w:val="004B0436"/>
    <w:rsid w:val="004B0989"/>
    <w:rsid w:val="004B0E52"/>
    <w:rsid w:val="004B146D"/>
    <w:rsid w:val="004B2667"/>
    <w:rsid w:val="004B289E"/>
    <w:rsid w:val="004B29FD"/>
    <w:rsid w:val="004B2B12"/>
    <w:rsid w:val="004B2BFF"/>
    <w:rsid w:val="004B2F2C"/>
    <w:rsid w:val="004B312A"/>
    <w:rsid w:val="004B32B5"/>
    <w:rsid w:val="004B3480"/>
    <w:rsid w:val="004B3C63"/>
    <w:rsid w:val="004B3D01"/>
    <w:rsid w:val="004B3D44"/>
    <w:rsid w:val="004B402B"/>
    <w:rsid w:val="004B4A0D"/>
    <w:rsid w:val="004B4A19"/>
    <w:rsid w:val="004B50D9"/>
    <w:rsid w:val="004B54FF"/>
    <w:rsid w:val="004B663C"/>
    <w:rsid w:val="004B673A"/>
    <w:rsid w:val="004B6A17"/>
    <w:rsid w:val="004B6E62"/>
    <w:rsid w:val="004B6F42"/>
    <w:rsid w:val="004B74B7"/>
    <w:rsid w:val="004B78B7"/>
    <w:rsid w:val="004B7A20"/>
    <w:rsid w:val="004B7E3E"/>
    <w:rsid w:val="004C01E5"/>
    <w:rsid w:val="004C04BB"/>
    <w:rsid w:val="004C0A85"/>
    <w:rsid w:val="004C0B2A"/>
    <w:rsid w:val="004C0D77"/>
    <w:rsid w:val="004C0D92"/>
    <w:rsid w:val="004C0DF4"/>
    <w:rsid w:val="004C10BE"/>
    <w:rsid w:val="004C13A3"/>
    <w:rsid w:val="004C140E"/>
    <w:rsid w:val="004C1418"/>
    <w:rsid w:val="004C16EA"/>
    <w:rsid w:val="004C1A80"/>
    <w:rsid w:val="004C1E56"/>
    <w:rsid w:val="004C2FFE"/>
    <w:rsid w:val="004C311F"/>
    <w:rsid w:val="004C38E7"/>
    <w:rsid w:val="004C3C79"/>
    <w:rsid w:val="004C4A53"/>
    <w:rsid w:val="004C4BB2"/>
    <w:rsid w:val="004C5071"/>
    <w:rsid w:val="004C56AF"/>
    <w:rsid w:val="004C589B"/>
    <w:rsid w:val="004C5D1F"/>
    <w:rsid w:val="004C620F"/>
    <w:rsid w:val="004C6FBB"/>
    <w:rsid w:val="004C719E"/>
    <w:rsid w:val="004C7280"/>
    <w:rsid w:val="004C739D"/>
    <w:rsid w:val="004C7428"/>
    <w:rsid w:val="004C7EFE"/>
    <w:rsid w:val="004D0217"/>
    <w:rsid w:val="004D028E"/>
    <w:rsid w:val="004D0D15"/>
    <w:rsid w:val="004D0DAE"/>
    <w:rsid w:val="004D1078"/>
    <w:rsid w:val="004D1AE1"/>
    <w:rsid w:val="004D1D79"/>
    <w:rsid w:val="004D1E84"/>
    <w:rsid w:val="004D222F"/>
    <w:rsid w:val="004D24B9"/>
    <w:rsid w:val="004D268F"/>
    <w:rsid w:val="004D2A9F"/>
    <w:rsid w:val="004D3663"/>
    <w:rsid w:val="004D38C3"/>
    <w:rsid w:val="004D3AA4"/>
    <w:rsid w:val="004D3B07"/>
    <w:rsid w:val="004D451C"/>
    <w:rsid w:val="004D469B"/>
    <w:rsid w:val="004D47CA"/>
    <w:rsid w:val="004D4CBE"/>
    <w:rsid w:val="004D4DCB"/>
    <w:rsid w:val="004D50C1"/>
    <w:rsid w:val="004D58E9"/>
    <w:rsid w:val="004D59DE"/>
    <w:rsid w:val="004D5ACA"/>
    <w:rsid w:val="004D5DC3"/>
    <w:rsid w:val="004D5EBF"/>
    <w:rsid w:val="004D5F79"/>
    <w:rsid w:val="004D650B"/>
    <w:rsid w:val="004D6668"/>
    <w:rsid w:val="004D68E9"/>
    <w:rsid w:val="004D6EF0"/>
    <w:rsid w:val="004D6F0D"/>
    <w:rsid w:val="004D70FA"/>
    <w:rsid w:val="004D722D"/>
    <w:rsid w:val="004D72D1"/>
    <w:rsid w:val="004D79E2"/>
    <w:rsid w:val="004D7A59"/>
    <w:rsid w:val="004D7D5A"/>
    <w:rsid w:val="004E04C2"/>
    <w:rsid w:val="004E0932"/>
    <w:rsid w:val="004E0E06"/>
    <w:rsid w:val="004E0E29"/>
    <w:rsid w:val="004E1000"/>
    <w:rsid w:val="004E29E4"/>
    <w:rsid w:val="004E34F6"/>
    <w:rsid w:val="004E35DE"/>
    <w:rsid w:val="004E3AB4"/>
    <w:rsid w:val="004E3E3B"/>
    <w:rsid w:val="004E3E9A"/>
    <w:rsid w:val="004E41F3"/>
    <w:rsid w:val="004E43AF"/>
    <w:rsid w:val="004E44B7"/>
    <w:rsid w:val="004E46D5"/>
    <w:rsid w:val="004E5105"/>
    <w:rsid w:val="004E559C"/>
    <w:rsid w:val="004E58EF"/>
    <w:rsid w:val="004E5BD5"/>
    <w:rsid w:val="004E6078"/>
    <w:rsid w:val="004E6C45"/>
    <w:rsid w:val="004E6D5A"/>
    <w:rsid w:val="004E7290"/>
    <w:rsid w:val="004E779C"/>
    <w:rsid w:val="004E7819"/>
    <w:rsid w:val="004E786D"/>
    <w:rsid w:val="004E79BC"/>
    <w:rsid w:val="004E7AE4"/>
    <w:rsid w:val="004F0669"/>
    <w:rsid w:val="004F0B95"/>
    <w:rsid w:val="004F180D"/>
    <w:rsid w:val="004F1841"/>
    <w:rsid w:val="004F1A2E"/>
    <w:rsid w:val="004F1D1F"/>
    <w:rsid w:val="004F2225"/>
    <w:rsid w:val="004F2286"/>
    <w:rsid w:val="004F25DE"/>
    <w:rsid w:val="004F263C"/>
    <w:rsid w:val="004F26AC"/>
    <w:rsid w:val="004F278A"/>
    <w:rsid w:val="004F2A2E"/>
    <w:rsid w:val="004F2BDF"/>
    <w:rsid w:val="004F2D26"/>
    <w:rsid w:val="004F31E6"/>
    <w:rsid w:val="004F3657"/>
    <w:rsid w:val="004F3E54"/>
    <w:rsid w:val="004F400F"/>
    <w:rsid w:val="004F4150"/>
    <w:rsid w:val="004F43A4"/>
    <w:rsid w:val="004F4AF7"/>
    <w:rsid w:val="004F4DA3"/>
    <w:rsid w:val="004F51E9"/>
    <w:rsid w:val="004F520E"/>
    <w:rsid w:val="004F5298"/>
    <w:rsid w:val="004F55DE"/>
    <w:rsid w:val="004F5E04"/>
    <w:rsid w:val="004F60C7"/>
    <w:rsid w:val="004F60D0"/>
    <w:rsid w:val="004F663A"/>
    <w:rsid w:val="004F6688"/>
    <w:rsid w:val="004F6C11"/>
    <w:rsid w:val="004F74B3"/>
    <w:rsid w:val="004F74EF"/>
    <w:rsid w:val="004F7503"/>
    <w:rsid w:val="004F757D"/>
    <w:rsid w:val="004F7599"/>
    <w:rsid w:val="004F78B5"/>
    <w:rsid w:val="004F7965"/>
    <w:rsid w:val="004F7CBD"/>
    <w:rsid w:val="004F7E52"/>
    <w:rsid w:val="004F7E6F"/>
    <w:rsid w:val="0050065C"/>
    <w:rsid w:val="005008E1"/>
    <w:rsid w:val="00500E0F"/>
    <w:rsid w:val="005019AC"/>
    <w:rsid w:val="005019F2"/>
    <w:rsid w:val="00502469"/>
    <w:rsid w:val="0050250E"/>
    <w:rsid w:val="00502912"/>
    <w:rsid w:val="00502952"/>
    <w:rsid w:val="00502CF5"/>
    <w:rsid w:val="00503484"/>
    <w:rsid w:val="005034C4"/>
    <w:rsid w:val="00503789"/>
    <w:rsid w:val="00503A26"/>
    <w:rsid w:val="00504417"/>
    <w:rsid w:val="0050458F"/>
    <w:rsid w:val="0050475B"/>
    <w:rsid w:val="00505157"/>
    <w:rsid w:val="0050550A"/>
    <w:rsid w:val="00505EE2"/>
    <w:rsid w:val="00506348"/>
    <w:rsid w:val="00506377"/>
    <w:rsid w:val="00506484"/>
    <w:rsid w:val="00506895"/>
    <w:rsid w:val="0050690A"/>
    <w:rsid w:val="00506D43"/>
    <w:rsid w:val="00506E4F"/>
    <w:rsid w:val="00507327"/>
    <w:rsid w:val="0050755A"/>
    <w:rsid w:val="00507910"/>
    <w:rsid w:val="005107F5"/>
    <w:rsid w:val="00510A0F"/>
    <w:rsid w:val="00510E7F"/>
    <w:rsid w:val="00511104"/>
    <w:rsid w:val="00511130"/>
    <w:rsid w:val="005116FF"/>
    <w:rsid w:val="00511755"/>
    <w:rsid w:val="00511B92"/>
    <w:rsid w:val="00511E3C"/>
    <w:rsid w:val="00511E96"/>
    <w:rsid w:val="0051297D"/>
    <w:rsid w:val="00512C20"/>
    <w:rsid w:val="005131F9"/>
    <w:rsid w:val="00513548"/>
    <w:rsid w:val="00513AE3"/>
    <w:rsid w:val="00513BF3"/>
    <w:rsid w:val="00514913"/>
    <w:rsid w:val="0051512E"/>
    <w:rsid w:val="0051575B"/>
    <w:rsid w:val="005158EE"/>
    <w:rsid w:val="005160C2"/>
    <w:rsid w:val="005163D3"/>
    <w:rsid w:val="0051791A"/>
    <w:rsid w:val="00517A0A"/>
    <w:rsid w:val="00517A45"/>
    <w:rsid w:val="00517EB8"/>
    <w:rsid w:val="0052037E"/>
    <w:rsid w:val="0052059A"/>
    <w:rsid w:val="0052097B"/>
    <w:rsid w:val="00520C61"/>
    <w:rsid w:val="005210D4"/>
    <w:rsid w:val="0052147F"/>
    <w:rsid w:val="00521AD5"/>
    <w:rsid w:val="00521BCC"/>
    <w:rsid w:val="0052215F"/>
    <w:rsid w:val="00522265"/>
    <w:rsid w:val="0052293C"/>
    <w:rsid w:val="005229FC"/>
    <w:rsid w:val="005230E1"/>
    <w:rsid w:val="00523D49"/>
    <w:rsid w:val="005240BB"/>
    <w:rsid w:val="005241D5"/>
    <w:rsid w:val="005244B4"/>
    <w:rsid w:val="0052455B"/>
    <w:rsid w:val="00524B23"/>
    <w:rsid w:val="00524B28"/>
    <w:rsid w:val="00524EF3"/>
    <w:rsid w:val="0052545B"/>
    <w:rsid w:val="00525481"/>
    <w:rsid w:val="00525789"/>
    <w:rsid w:val="00525837"/>
    <w:rsid w:val="00525CB3"/>
    <w:rsid w:val="00525D57"/>
    <w:rsid w:val="00525FB1"/>
    <w:rsid w:val="00526B68"/>
    <w:rsid w:val="00526EFC"/>
    <w:rsid w:val="005275A2"/>
    <w:rsid w:val="00527CE6"/>
    <w:rsid w:val="00530226"/>
    <w:rsid w:val="00530436"/>
    <w:rsid w:val="005306A6"/>
    <w:rsid w:val="00530992"/>
    <w:rsid w:val="00530C32"/>
    <w:rsid w:val="00531542"/>
    <w:rsid w:val="005320A4"/>
    <w:rsid w:val="0053221D"/>
    <w:rsid w:val="0053229E"/>
    <w:rsid w:val="00532F2B"/>
    <w:rsid w:val="00533021"/>
    <w:rsid w:val="00533044"/>
    <w:rsid w:val="00533277"/>
    <w:rsid w:val="00533598"/>
    <w:rsid w:val="00533717"/>
    <w:rsid w:val="0053388D"/>
    <w:rsid w:val="00533DF1"/>
    <w:rsid w:val="005340C7"/>
    <w:rsid w:val="00534194"/>
    <w:rsid w:val="0053425B"/>
    <w:rsid w:val="005344B5"/>
    <w:rsid w:val="0053456F"/>
    <w:rsid w:val="00534B2C"/>
    <w:rsid w:val="0053507A"/>
    <w:rsid w:val="005351B2"/>
    <w:rsid w:val="005355B6"/>
    <w:rsid w:val="00535F99"/>
    <w:rsid w:val="00536165"/>
    <w:rsid w:val="00536243"/>
    <w:rsid w:val="00536623"/>
    <w:rsid w:val="00536EE8"/>
    <w:rsid w:val="0053703B"/>
    <w:rsid w:val="00537308"/>
    <w:rsid w:val="0053735F"/>
    <w:rsid w:val="00537A6F"/>
    <w:rsid w:val="00537CCD"/>
    <w:rsid w:val="00540160"/>
    <w:rsid w:val="00540316"/>
    <w:rsid w:val="005409F4"/>
    <w:rsid w:val="00540A1F"/>
    <w:rsid w:val="00540D4E"/>
    <w:rsid w:val="00540DCF"/>
    <w:rsid w:val="0054114D"/>
    <w:rsid w:val="00541183"/>
    <w:rsid w:val="0054120E"/>
    <w:rsid w:val="0054146C"/>
    <w:rsid w:val="00541755"/>
    <w:rsid w:val="00541757"/>
    <w:rsid w:val="00542008"/>
    <w:rsid w:val="00542222"/>
    <w:rsid w:val="00542500"/>
    <w:rsid w:val="00542F22"/>
    <w:rsid w:val="0054371A"/>
    <w:rsid w:val="00543CCD"/>
    <w:rsid w:val="00543E5C"/>
    <w:rsid w:val="0054404F"/>
    <w:rsid w:val="00544063"/>
    <w:rsid w:val="00544513"/>
    <w:rsid w:val="00544CD2"/>
    <w:rsid w:val="00544E84"/>
    <w:rsid w:val="0054502F"/>
    <w:rsid w:val="005454E6"/>
    <w:rsid w:val="0054599B"/>
    <w:rsid w:val="00545A1E"/>
    <w:rsid w:val="00545CCB"/>
    <w:rsid w:val="00545F6B"/>
    <w:rsid w:val="005461AF"/>
    <w:rsid w:val="005461E8"/>
    <w:rsid w:val="00546B14"/>
    <w:rsid w:val="00546E33"/>
    <w:rsid w:val="00546F75"/>
    <w:rsid w:val="0054708F"/>
    <w:rsid w:val="00547A58"/>
    <w:rsid w:val="00547D1C"/>
    <w:rsid w:val="00547FB3"/>
    <w:rsid w:val="00547FE1"/>
    <w:rsid w:val="0055054F"/>
    <w:rsid w:val="00550565"/>
    <w:rsid w:val="005507EA"/>
    <w:rsid w:val="00550C80"/>
    <w:rsid w:val="00550D0E"/>
    <w:rsid w:val="00551145"/>
    <w:rsid w:val="00551250"/>
    <w:rsid w:val="00551562"/>
    <w:rsid w:val="00551762"/>
    <w:rsid w:val="00551E75"/>
    <w:rsid w:val="00552095"/>
    <w:rsid w:val="00552196"/>
    <w:rsid w:val="005525B3"/>
    <w:rsid w:val="0055264B"/>
    <w:rsid w:val="00552753"/>
    <w:rsid w:val="00552E91"/>
    <w:rsid w:val="00553571"/>
    <w:rsid w:val="00553869"/>
    <w:rsid w:val="00553B0F"/>
    <w:rsid w:val="00553B82"/>
    <w:rsid w:val="00553CFB"/>
    <w:rsid w:val="0055416E"/>
    <w:rsid w:val="0055421D"/>
    <w:rsid w:val="00554593"/>
    <w:rsid w:val="0055500A"/>
    <w:rsid w:val="005557EE"/>
    <w:rsid w:val="00555911"/>
    <w:rsid w:val="0055594C"/>
    <w:rsid w:val="005559AB"/>
    <w:rsid w:val="00555A31"/>
    <w:rsid w:val="00555B8C"/>
    <w:rsid w:val="00555F78"/>
    <w:rsid w:val="0055654B"/>
    <w:rsid w:val="0055672D"/>
    <w:rsid w:val="00556858"/>
    <w:rsid w:val="005568EC"/>
    <w:rsid w:val="00556CF6"/>
    <w:rsid w:val="00556E9A"/>
    <w:rsid w:val="005570FF"/>
    <w:rsid w:val="00557550"/>
    <w:rsid w:val="00557891"/>
    <w:rsid w:val="00557AEB"/>
    <w:rsid w:val="00557B15"/>
    <w:rsid w:val="00557BDC"/>
    <w:rsid w:val="00557C78"/>
    <w:rsid w:val="0056045C"/>
    <w:rsid w:val="005605D1"/>
    <w:rsid w:val="00560865"/>
    <w:rsid w:val="00560A6E"/>
    <w:rsid w:val="00560C1B"/>
    <w:rsid w:val="00560FDC"/>
    <w:rsid w:val="00561058"/>
    <w:rsid w:val="0056107E"/>
    <w:rsid w:val="00561118"/>
    <w:rsid w:val="005612BE"/>
    <w:rsid w:val="005614EC"/>
    <w:rsid w:val="00561572"/>
    <w:rsid w:val="00561899"/>
    <w:rsid w:val="00561BDA"/>
    <w:rsid w:val="0056207F"/>
    <w:rsid w:val="005627B9"/>
    <w:rsid w:val="00562891"/>
    <w:rsid w:val="005629E2"/>
    <w:rsid w:val="00562A1D"/>
    <w:rsid w:val="00562A5E"/>
    <w:rsid w:val="00562BEA"/>
    <w:rsid w:val="00562DC8"/>
    <w:rsid w:val="0056395C"/>
    <w:rsid w:val="00563B75"/>
    <w:rsid w:val="00563C14"/>
    <w:rsid w:val="00563F72"/>
    <w:rsid w:val="00563FBB"/>
    <w:rsid w:val="00563FC4"/>
    <w:rsid w:val="00564641"/>
    <w:rsid w:val="005647FA"/>
    <w:rsid w:val="00564BED"/>
    <w:rsid w:val="00564C30"/>
    <w:rsid w:val="00564FFF"/>
    <w:rsid w:val="00565281"/>
    <w:rsid w:val="00565384"/>
    <w:rsid w:val="005655E6"/>
    <w:rsid w:val="00566451"/>
    <w:rsid w:val="00566CA7"/>
    <w:rsid w:val="00566D84"/>
    <w:rsid w:val="005671A1"/>
    <w:rsid w:val="005677A1"/>
    <w:rsid w:val="00567B5E"/>
    <w:rsid w:val="00567CD3"/>
    <w:rsid w:val="00567D23"/>
    <w:rsid w:val="00570550"/>
    <w:rsid w:val="005705AB"/>
    <w:rsid w:val="00570C26"/>
    <w:rsid w:val="00570CC7"/>
    <w:rsid w:val="00570E2B"/>
    <w:rsid w:val="00570FD6"/>
    <w:rsid w:val="00570FEE"/>
    <w:rsid w:val="00571417"/>
    <w:rsid w:val="00571AE6"/>
    <w:rsid w:val="00572311"/>
    <w:rsid w:val="0057274D"/>
    <w:rsid w:val="00572A95"/>
    <w:rsid w:val="00573CED"/>
    <w:rsid w:val="00574A3D"/>
    <w:rsid w:val="00574B79"/>
    <w:rsid w:val="00574D2A"/>
    <w:rsid w:val="00574FE0"/>
    <w:rsid w:val="0057505E"/>
    <w:rsid w:val="00575FCA"/>
    <w:rsid w:val="00576046"/>
    <w:rsid w:val="005762F7"/>
    <w:rsid w:val="00576334"/>
    <w:rsid w:val="0057640D"/>
    <w:rsid w:val="00576558"/>
    <w:rsid w:val="0057657D"/>
    <w:rsid w:val="005767F8"/>
    <w:rsid w:val="00576C05"/>
    <w:rsid w:val="005775B9"/>
    <w:rsid w:val="0057793E"/>
    <w:rsid w:val="005805B8"/>
    <w:rsid w:val="00580603"/>
    <w:rsid w:val="00581211"/>
    <w:rsid w:val="00582107"/>
    <w:rsid w:val="00582EFF"/>
    <w:rsid w:val="00583ACA"/>
    <w:rsid w:val="00583D66"/>
    <w:rsid w:val="00583E08"/>
    <w:rsid w:val="00583F7C"/>
    <w:rsid w:val="0058476D"/>
    <w:rsid w:val="005852FD"/>
    <w:rsid w:val="00585579"/>
    <w:rsid w:val="00585A77"/>
    <w:rsid w:val="0058608F"/>
    <w:rsid w:val="00586338"/>
    <w:rsid w:val="00586438"/>
    <w:rsid w:val="005864A8"/>
    <w:rsid w:val="00586C2E"/>
    <w:rsid w:val="00586C83"/>
    <w:rsid w:val="00586CB2"/>
    <w:rsid w:val="00586D24"/>
    <w:rsid w:val="00586D77"/>
    <w:rsid w:val="00586FCC"/>
    <w:rsid w:val="00587171"/>
    <w:rsid w:val="00587321"/>
    <w:rsid w:val="005874C4"/>
    <w:rsid w:val="00590398"/>
    <w:rsid w:val="00590566"/>
    <w:rsid w:val="00590B1C"/>
    <w:rsid w:val="00590DD8"/>
    <w:rsid w:val="00591153"/>
    <w:rsid w:val="00591346"/>
    <w:rsid w:val="0059134F"/>
    <w:rsid w:val="0059166A"/>
    <w:rsid w:val="005916EB"/>
    <w:rsid w:val="00591E08"/>
    <w:rsid w:val="0059203E"/>
    <w:rsid w:val="00592F77"/>
    <w:rsid w:val="005932B4"/>
    <w:rsid w:val="00593BDA"/>
    <w:rsid w:val="00593EEB"/>
    <w:rsid w:val="00593F79"/>
    <w:rsid w:val="005945E5"/>
    <w:rsid w:val="00594C8F"/>
    <w:rsid w:val="00595478"/>
    <w:rsid w:val="00595570"/>
    <w:rsid w:val="00595611"/>
    <w:rsid w:val="00595686"/>
    <w:rsid w:val="0059570A"/>
    <w:rsid w:val="0059570C"/>
    <w:rsid w:val="00595889"/>
    <w:rsid w:val="00595A87"/>
    <w:rsid w:val="00595B3C"/>
    <w:rsid w:val="00596A29"/>
    <w:rsid w:val="00597430"/>
    <w:rsid w:val="00597528"/>
    <w:rsid w:val="005979CA"/>
    <w:rsid w:val="005A0119"/>
    <w:rsid w:val="005A0B32"/>
    <w:rsid w:val="005A0B93"/>
    <w:rsid w:val="005A108A"/>
    <w:rsid w:val="005A1217"/>
    <w:rsid w:val="005A141A"/>
    <w:rsid w:val="005A14E8"/>
    <w:rsid w:val="005A20E2"/>
    <w:rsid w:val="005A2349"/>
    <w:rsid w:val="005A236F"/>
    <w:rsid w:val="005A2433"/>
    <w:rsid w:val="005A2563"/>
    <w:rsid w:val="005A25A2"/>
    <w:rsid w:val="005A277D"/>
    <w:rsid w:val="005A2FD5"/>
    <w:rsid w:val="005A3265"/>
    <w:rsid w:val="005A3611"/>
    <w:rsid w:val="005A363C"/>
    <w:rsid w:val="005A37B2"/>
    <w:rsid w:val="005A3993"/>
    <w:rsid w:val="005A3A18"/>
    <w:rsid w:val="005A3C16"/>
    <w:rsid w:val="005A3CE9"/>
    <w:rsid w:val="005A4265"/>
    <w:rsid w:val="005A4312"/>
    <w:rsid w:val="005A4B00"/>
    <w:rsid w:val="005A4F18"/>
    <w:rsid w:val="005A5205"/>
    <w:rsid w:val="005A5954"/>
    <w:rsid w:val="005A59B3"/>
    <w:rsid w:val="005A6249"/>
    <w:rsid w:val="005A6CE7"/>
    <w:rsid w:val="005A7320"/>
    <w:rsid w:val="005A788E"/>
    <w:rsid w:val="005A7EBF"/>
    <w:rsid w:val="005B0203"/>
    <w:rsid w:val="005B02EC"/>
    <w:rsid w:val="005B02F8"/>
    <w:rsid w:val="005B0A1B"/>
    <w:rsid w:val="005B18B6"/>
    <w:rsid w:val="005B1B97"/>
    <w:rsid w:val="005B2489"/>
    <w:rsid w:val="005B2493"/>
    <w:rsid w:val="005B2E46"/>
    <w:rsid w:val="005B33AF"/>
    <w:rsid w:val="005B345F"/>
    <w:rsid w:val="005B366A"/>
    <w:rsid w:val="005B36B6"/>
    <w:rsid w:val="005B36D4"/>
    <w:rsid w:val="005B3F35"/>
    <w:rsid w:val="005B4619"/>
    <w:rsid w:val="005B4C14"/>
    <w:rsid w:val="005B519B"/>
    <w:rsid w:val="005B55F3"/>
    <w:rsid w:val="005B5ABC"/>
    <w:rsid w:val="005B5DC7"/>
    <w:rsid w:val="005B60B3"/>
    <w:rsid w:val="005B6916"/>
    <w:rsid w:val="005B722A"/>
    <w:rsid w:val="005B7301"/>
    <w:rsid w:val="005B7728"/>
    <w:rsid w:val="005B7BD4"/>
    <w:rsid w:val="005C014E"/>
    <w:rsid w:val="005C0334"/>
    <w:rsid w:val="005C0637"/>
    <w:rsid w:val="005C0D35"/>
    <w:rsid w:val="005C0E9F"/>
    <w:rsid w:val="005C1137"/>
    <w:rsid w:val="005C12A2"/>
    <w:rsid w:val="005C1740"/>
    <w:rsid w:val="005C18BC"/>
    <w:rsid w:val="005C1993"/>
    <w:rsid w:val="005C22E4"/>
    <w:rsid w:val="005C2479"/>
    <w:rsid w:val="005C28F0"/>
    <w:rsid w:val="005C2963"/>
    <w:rsid w:val="005C2A9E"/>
    <w:rsid w:val="005C2D7D"/>
    <w:rsid w:val="005C3168"/>
    <w:rsid w:val="005C37E8"/>
    <w:rsid w:val="005C3B57"/>
    <w:rsid w:val="005C3E54"/>
    <w:rsid w:val="005C44D0"/>
    <w:rsid w:val="005C4509"/>
    <w:rsid w:val="005C4821"/>
    <w:rsid w:val="005C4AC4"/>
    <w:rsid w:val="005C4D3F"/>
    <w:rsid w:val="005C4F9D"/>
    <w:rsid w:val="005C5011"/>
    <w:rsid w:val="005C523D"/>
    <w:rsid w:val="005C564F"/>
    <w:rsid w:val="005C5698"/>
    <w:rsid w:val="005C5894"/>
    <w:rsid w:val="005C5C9B"/>
    <w:rsid w:val="005C5F37"/>
    <w:rsid w:val="005C6177"/>
    <w:rsid w:val="005C6281"/>
    <w:rsid w:val="005C6339"/>
    <w:rsid w:val="005C6423"/>
    <w:rsid w:val="005C67A4"/>
    <w:rsid w:val="005C693F"/>
    <w:rsid w:val="005C6A4E"/>
    <w:rsid w:val="005C6C39"/>
    <w:rsid w:val="005C6F08"/>
    <w:rsid w:val="005C6F90"/>
    <w:rsid w:val="005C76C1"/>
    <w:rsid w:val="005D0CD5"/>
    <w:rsid w:val="005D1A70"/>
    <w:rsid w:val="005D1ACE"/>
    <w:rsid w:val="005D2162"/>
    <w:rsid w:val="005D2A43"/>
    <w:rsid w:val="005D2AEF"/>
    <w:rsid w:val="005D2CBF"/>
    <w:rsid w:val="005D2EBE"/>
    <w:rsid w:val="005D3A34"/>
    <w:rsid w:val="005D3E0C"/>
    <w:rsid w:val="005D4060"/>
    <w:rsid w:val="005D42C3"/>
    <w:rsid w:val="005D48CC"/>
    <w:rsid w:val="005D4F8E"/>
    <w:rsid w:val="005D5151"/>
    <w:rsid w:val="005D58E5"/>
    <w:rsid w:val="005D5E55"/>
    <w:rsid w:val="005D5FCA"/>
    <w:rsid w:val="005D633F"/>
    <w:rsid w:val="005D6971"/>
    <w:rsid w:val="005D6D3C"/>
    <w:rsid w:val="005D6E91"/>
    <w:rsid w:val="005D705D"/>
    <w:rsid w:val="005D7D02"/>
    <w:rsid w:val="005D7D8E"/>
    <w:rsid w:val="005E0053"/>
    <w:rsid w:val="005E013F"/>
    <w:rsid w:val="005E0615"/>
    <w:rsid w:val="005E0ADB"/>
    <w:rsid w:val="005E10A5"/>
    <w:rsid w:val="005E19F2"/>
    <w:rsid w:val="005E1D13"/>
    <w:rsid w:val="005E22F9"/>
    <w:rsid w:val="005E23E2"/>
    <w:rsid w:val="005E2755"/>
    <w:rsid w:val="005E27D4"/>
    <w:rsid w:val="005E29FE"/>
    <w:rsid w:val="005E314A"/>
    <w:rsid w:val="005E36EE"/>
    <w:rsid w:val="005E397A"/>
    <w:rsid w:val="005E3998"/>
    <w:rsid w:val="005E41D6"/>
    <w:rsid w:val="005E42B1"/>
    <w:rsid w:val="005E432E"/>
    <w:rsid w:val="005E4456"/>
    <w:rsid w:val="005E45E7"/>
    <w:rsid w:val="005E4AC0"/>
    <w:rsid w:val="005E4C42"/>
    <w:rsid w:val="005E5213"/>
    <w:rsid w:val="005E5352"/>
    <w:rsid w:val="005E5397"/>
    <w:rsid w:val="005E5420"/>
    <w:rsid w:val="005E5FEB"/>
    <w:rsid w:val="005E63B9"/>
    <w:rsid w:val="005E658A"/>
    <w:rsid w:val="005E6696"/>
    <w:rsid w:val="005E6750"/>
    <w:rsid w:val="005E67A6"/>
    <w:rsid w:val="005E67B0"/>
    <w:rsid w:val="005E6979"/>
    <w:rsid w:val="005E725E"/>
    <w:rsid w:val="005E7687"/>
    <w:rsid w:val="005E76D2"/>
    <w:rsid w:val="005E7CFB"/>
    <w:rsid w:val="005E7F00"/>
    <w:rsid w:val="005F000C"/>
    <w:rsid w:val="005F003D"/>
    <w:rsid w:val="005F01B7"/>
    <w:rsid w:val="005F0428"/>
    <w:rsid w:val="005F0B90"/>
    <w:rsid w:val="005F0D07"/>
    <w:rsid w:val="005F127F"/>
    <w:rsid w:val="005F134D"/>
    <w:rsid w:val="005F1357"/>
    <w:rsid w:val="005F1A5D"/>
    <w:rsid w:val="005F1C65"/>
    <w:rsid w:val="005F2061"/>
    <w:rsid w:val="005F269B"/>
    <w:rsid w:val="005F26F7"/>
    <w:rsid w:val="005F28BA"/>
    <w:rsid w:val="005F28CB"/>
    <w:rsid w:val="005F2945"/>
    <w:rsid w:val="005F3117"/>
    <w:rsid w:val="005F37A4"/>
    <w:rsid w:val="005F3B4F"/>
    <w:rsid w:val="005F3D77"/>
    <w:rsid w:val="005F3E7A"/>
    <w:rsid w:val="005F418E"/>
    <w:rsid w:val="005F481F"/>
    <w:rsid w:val="005F5405"/>
    <w:rsid w:val="005F563B"/>
    <w:rsid w:val="005F5676"/>
    <w:rsid w:val="005F5AC5"/>
    <w:rsid w:val="005F5DA5"/>
    <w:rsid w:val="005F6577"/>
    <w:rsid w:val="005F6B9D"/>
    <w:rsid w:val="005F6C51"/>
    <w:rsid w:val="005F6D6B"/>
    <w:rsid w:val="005F720B"/>
    <w:rsid w:val="005F7462"/>
    <w:rsid w:val="005F7966"/>
    <w:rsid w:val="005F7C50"/>
    <w:rsid w:val="005F7D03"/>
    <w:rsid w:val="005F7E32"/>
    <w:rsid w:val="0060005D"/>
    <w:rsid w:val="006000A8"/>
    <w:rsid w:val="0060030E"/>
    <w:rsid w:val="00600393"/>
    <w:rsid w:val="006006DF"/>
    <w:rsid w:val="0060088D"/>
    <w:rsid w:val="0060148F"/>
    <w:rsid w:val="006015D2"/>
    <w:rsid w:val="00601838"/>
    <w:rsid w:val="00601896"/>
    <w:rsid w:val="00601A29"/>
    <w:rsid w:val="00601BE7"/>
    <w:rsid w:val="00601DBF"/>
    <w:rsid w:val="00601E12"/>
    <w:rsid w:val="00601E3F"/>
    <w:rsid w:val="00602C44"/>
    <w:rsid w:val="00603003"/>
    <w:rsid w:val="00603148"/>
    <w:rsid w:val="006032A6"/>
    <w:rsid w:val="00603456"/>
    <w:rsid w:val="006035BF"/>
    <w:rsid w:val="00603628"/>
    <w:rsid w:val="006037B9"/>
    <w:rsid w:val="00603E5A"/>
    <w:rsid w:val="006041CB"/>
    <w:rsid w:val="00604996"/>
    <w:rsid w:val="006049D6"/>
    <w:rsid w:val="00604FA8"/>
    <w:rsid w:val="00605111"/>
    <w:rsid w:val="006054D9"/>
    <w:rsid w:val="0060597A"/>
    <w:rsid w:val="006059B0"/>
    <w:rsid w:val="0060612D"/>
    <w:rsid w:val="00606555"/>
    <w:rsid w:val="00606FD6"/>
    <w:rsid w:val="006073C7"/>
    <w:rsid w:val="00607CDB"/>
    <w:rsid w:val="00610C27"/>
    <w:rsid w:val="006116F3"/>
    <w:rsid w:val="00611A84"/>
    <w:rsid w:val="00612537"/>
    <w:rsid w:val="006125C5"/>
    <w:rsid w:val="00612B60"/>
    <w:rsid w:val="00612C47"/>
    <w:rsid w:val="00612D41"/>
    <w:rsid w:val="00613992"/>
    <w:rsid w:val="00614325"/>
    <w:rsid w:val="00614329"/>
    <w:rsid w:val="00614525"/>
    <w:rsid w:val="006146C3"/>
    <w:rsid w:val="006149EA"/>
    <w:rsid w:val="00614D57"/>
    <w:rsid w:val="0061537B"/>
    <w:rsid w:val="006154D6"/>
    <w:rsid w:val="00615808"/>
    <w:rsid w:val="00615C62"/>
    <w:rsid w:val="00615F59"/>
    <w:rsid w:val="00616191"/>
    <w:rsid w:val="006164FE"/>
    <w:rsid w:val="00616DB3"/>
    <w:rsid w:val="00617277"/>
    <w:rsid w:val="00617B16"/>
    <w:rsid w:val="00617E31"/>
    <w:rsid w:val="00617E6E"/>
    <w:rsid w:val="00620337"/>
    <w:rsid w:val="00620917"/>
    <w:rsid w:val="00620E64"/>
    <w:rsid w:val="006213A1"/>
    <w:rsid w:val="0062159A"/>
    <w:rsid w:val="0062171F"/>
    <w:rsid w:val="006217C5"/>
    <w:rsid w:val="0062240F"/>
    <w:rsid w:val="00622845"/>
    <w:rsid w:val="00622860"/>
    <w:rsid w:val="006229C6"/>
    <w:rsid w:val="00622C87"/>
    <w:rsid w:val="0062302A"/>
    <w:rsid w:val="00623147"/>
    <w:rsid w:val="0062369E"/>
    <w:rsid w:val="006236A0"/>
    <w:rsid w:val="006237B2"/>
    <w:rsid w:val="0062388D"/>
    <w:rsid w:val="00623D2B"/>
    <w:rsid w:val="00624005"/>
    <w:rsid w:val="0062401A"/>
    <w:rsid w:val="0062427B"/>
    <w:rsid w:val="00624FE9"/>
    <w:rsid w:val="00625ECC"/>
    <w:rsid w:val="006260D1"/>
    <w:rsid w:val="0062619D"/>
    <w:rsid w:val="0062627B"/>
    <w:rsid w:val="0062676F"/>
    <w:rsid w:val="00630985"/>
    <w:rsid w:val="00630DD5"/>
    <w:rsid w:val="0063116E"/>
    <w:rsid w:val="006312E0"/>
    <w:rsid w:val="006313E9"/>
    <w:rsid w:val="00631532"/>
    <w:rsid w:val="006318DB"/>
    <w:rsid w:val="006320AA"/>
    <w:rsid w:val="00632C36"/>
    <w:rsid w:val="00633156"/>
    <w:rsid w:val="0063318A"/>
    <w:rsid w:val="00633856"/>
    <w:rsid w:val="00633CE9"/>
    <w:rsid w:val="00633F80"/>
    <w:rsid w:val="006346B8"/>
    <w:rsid w:val="0063483B"/>
    <w:rsid w:val="00634CC6"/>
    <w:rsid w:val="0063572D"/>
    <w:rsid w:val="00635AD1"/>
    <w:rsid w:val="00635C87"/>
    <w:rsid w:val="00635D69"/>
    <w:rsid w:val="006360C4"/>
    <w:rsid w:val="00636135"/>
    <w:rsid w:val="006364E4"/>
    <w:rsid w:val="006365AF"/>
    <w:rsid w:val="0063677B"/>
    <w:rsid w:val="0063689F"/>
    <w:rsid w:val="0063697F"/>
    <w:rsid w:val="0063734A"/>
    <w:rsid w:val="00637816"/>
    <w:rsid w:val="0063781D"/>
    <w:rsid w:val="006379F3"/>
    <w:rsid w:val="00637EDB"/>
    <w:rsid w:val="00640091"/>
    <w:rsid w:val="00640970"/>
    <w:rsid w:val="006409D6"/>
    <w:rsid w:val="00640E18"/>
    <w:rsid w:val="0064106E"/>
    <w:rsid w:val="00641175"/>
    <w:rsid w:val="0064117F"/>
    <w:rsid w:val="006411DC"/>
    <w:rsid w:val="0064130E"/>
    <w:rsid w:val="00641467"/>
    <w:rsid w:val="006420DF"/>
    <w:rsid w:val="006423C3"/>
    <w:rsid w:val="00642C3D"/>
    <w:rsid w:val="006430EA"/>
    <w:rsid w:val="00643450"/>
    <w:rsid w:val="006434B8"/>
    <w:rsid w:val="0064467D"/>
    <w:rsid w:val="006447E9"/>
    <w:rsid w:val="00644B30"/>
    <w:rsid w:val="00644CD8"/>
    <w:rsid w:val="00644E33"/>
    <w:rsid w:val="006455B0"/>
    <w:rsid w:val="006455C6"/>
    <w:rsid w:val="00645E42"/>
    <w:rsid w:val="0064672C"/>
    <w:rsid w:val="0064672D"/>
    <w:rsid w:val="006471C6"/>
    <w:rsid w:val="006471F1"/>
    <w:rsid w:val="00647609"/>
    <w:rsid w:val="00647686"/>
    <w:rsid w:val="00647B85"/>
    <w:rsid w:val="0065093C"/>
    <w:rsid w:val="00650EC8"/>
    <w:rsid w:val="006511F3"/>
    <w:rsid w:val="006515AC"/>
    <w:rsid w:val="00651DCA"/>
    <w:rsid w:val="00651FEF"/>
    <w:rsid w:val="0065223B"/>
    <w:rsid w:val="00652240"/>
    <w:rsid w:val="006523A1"/>
    <w:rsid w:val="006527D2"/>
    <w:rsid w:val="006529F6"/>
    <w:rsid w:val="0065300D"/>
    <w:rsid w:val="00653086"/>
    <w:rsid w:val="0065313C"/>
    <w:rsid w:val="006531F8"/>
    <w:rsid w:val="0065435A"/>
    <w:rsid w:val="006544E6"/>
    <w:rsid w:val="00654790"/>
    <w:rsid w:val="006548B2"/>
    <w:rsid w:val="00655196"/>
    <w:rsid w:val="006554A8"/>
    <w:rsid w:val="00655D48"/>
    <w:rsid w:val="0065605D"/>
    <w:rsid w:val="00656174"/>
    <w:rsid w:val="0065659E"/>
    <w:rsid w:val="00656A36"/>
    <w:rsid w:val="006576E2"/>
    <w:rsid w:val="00657D5D"/>
    <w:rsid w:val="0066018E"/>
    <w:rsid w:val="00660243"/>
    <w:rsid w:val="0066029E"/>
    <w:rsid w:val="006605EF"/>
    <w:rsid w:val="00660E2C"/>
    <w:rsid w:val="00661199"/>
    <w:rsid w:val="0066166A"/>
    <w:rsid w:val="00661C2A"/>
    <w:rsid w:val="00661E2B"/>
    <w:rsid w:val="006628CE"/>
    <w:rsid w:val="00662B08"/>
    <w:rsid w:val="00662EA3"/>
    <w:rsid w:val="00663300"/>
    <w:rsid w:val="0066332E"/>
    <w:rsid w:val="00663B62"/>
    <w:rsid w:val="00663FB9"/>
    <w:rsid w:val="006646C6"/>
    <w:rsid w:val="00664B1A"/>
    <w:rsid w:val="00665016"/>
    <w:rsid w:val="00665371"/>
    <w:rsid w:val="00665617"/>
    <w:rsid w:val="00665A0D"/>
    <w:rsid w:val="00665BD2"/>
    <w:rsid w:val="006662C5"/>
    <w:rsid w:val="00666750"/>
    <w:rsid w:val="0066689E"/>
    <w:rsid w:val="00666F61"/>
    <w:rsid w:val="00667055"/>
    <w:rsid w:val="006675B0"/>
    <w:rsid w:val="00667B42"/>
    <w:rsid w:val="0067012E"/>
    <w:rsid w:val="0067041C"/>
    <w:rsid w:val="00670DCA"/>
    <w:rsid w:val="006710FE"/>
    <w:rsid w:val="00671145"/>
    <w:rsid w:val="006711D0"/>
    <w:rsid w:val="00671512"/>
    <w:rsid w:val="0067157A"/>
    <w:rsid w:val="00671892"/>
    <w:rsid w:val="00671A20"/>
    <w:rsid w:val="00671A59"/>
    <w:rsid w:val="00671B66"/>
    <w:rsid w:val="00671BC0"/>
    <w:rsid w:val="00671BD5"/>
    <w:rsid w:val="006722D2"/>
    <w:rsid w:val="0067233E"/>
    <w:rsid w:val="00672562"/>
    <w:rsid w:val="006725EC"/>
    <w:rsid w:val="006725F2"/>
    <w:rsid w:val="00672712"/>
    <w:rsid w:val="00672CBC"/>
    <w:rsid w:val="0067314B"/>
    <w:rsid w:val="006733A3"/>
    <w:rsid w:val="006733BE"/>
    <w:rsid w:val="0067411C"/>
    <w:rsid w:val="006748E1"/>
    <w:rsid w:val="00674D0F"/>
    <w:rsid w:val="00675064"/>
    <w:rsid w:val="00675191"/>
    <w:rsid w:val="00675680"/>
    <w:rsid w:val="006759CA"/>
    <w:rsid w:val="006759E4"/>
    <w:rsid w:val="00675FBA"/>
    <w:rsid w:val="00676DEC"/>
    <w:rsid w:val="00676E47"/>
    <w:rsid w:val="006774F5"/>
    <w:rsid w:val="00677843"/>
    <w:rsid w:val="00677879"/>
    <w:rsid w:val="006800A6"/>
    <w:rsid w:val="006803A7"/>
    <w:rsid w:val="00680885"/>
    <w:rsid w:val="00680964"/>
    <w:rsid w:val="00680979"/>
    <w:rsid w:val="00680CEF"/>
    <w:rsid w:val="006814A7"/>
    <w:rsid w:val="0068187F"/>
    <w:rsid w:val="00681E3E"/>
    <w:rsid w:val="00681F2B"/>
    <w:rsid w:val="00682300"/>
    <w:rsid w:val="006823B0"/>
    <w:rsid w:val="006826E2"/>
    <w:rsid w:val="0068309D"/>
    <w:rsid w:val="00683636"/>
    <w:rsid w:val="00684542"/>
    <w:rsid w:val="00684667"/>
    <w:rsid w:val="006847AF"/>
    <w:rsid w:val="00684A53"/>
    <w:rsid w:val="00684A7E"/>
    <w:rsid w:val="006851BC"/>
    <w:rsid w:val="00685311"/>
    <w:rsid w:val="006856C2"/>
    <w:rsid w:val="00685A9B"/>
    <w:rsid w:val="00685B56"/>
    <w:rsid w:val="00685E2F"/>
    <w:rsid w:val="0068623E"/>
    <w:rsid w:val="0068695D"/>
    <w:rsid w:val="00687006"/>
    <w:rsid w:val="006872E2"/>
    <w:rsid w:val="00687338"/>
    <w:rsid w:val="006877DD"/>
    <w:rsid w:val="00687875"/>
    <w:rsid w:val="00687C6D"/>
    <w:rsid w:val="0069060B"/>
    <w:rsid w:val="0069074F"/>
    <w:rsid w:val="006908AF"/>
    <w:rsid w:val="00690E15"/>
    <w:rsid w:val="00691103"/>
    <w:rsid w:val="00691384"/>
    <w:rsid w:val="006913F7"/>
    <w:rsid w:val="00691537"/>
    <w:rsid w:val="0069165A"/>
    <w:rsid w:val="006919ED"/>
    <w:rsid w:val="00692374"/>
    <w:rsid w:val="006925AA"/>
    <w:rsid w:val="006927AB"/>
    <w:rsid w:val="006930A2"/>
    <w:rsid w:val="0069310E"/>
    <w:rsid w:val="00693464"/>
    <w:rsid w:val="00693469"/>
    <w:rsid w:val="0069362A"/>
    <w:rsid w:val="00693B3F"/>
    <w:rsid w:val="00693BE0"/>
    <w:rsid w:val="0069431B"/>
    <w:rsid w:val="00694357"/>
    <w:rsid w:val="0069437D"/>
    <w:rsid w:val="0069442E"/>
    <w:rsid w:val="006944E0"/>
    <w:rsid w:val="006947B1"/>
    <w:rsid w:val="00694D59"/>
    <w:rsid w:val="0069509E"/>
    <w:rsid w:val="006958E0"/>
    <w:rsid w:val="0069596A"/>
    <w:rsid w:val="00695D30"/>
    <w:rsid w:val="00695F4B"/>
    <w:rsid w:val="006966E9"/>
    <w:rsid w:val="00696E38"/>
    <w:rsid w:val="00697222"/>
    <w:rsid w:val="00697293"/>
    <w:rsid w:val="0069773C"/>
    <w:rsid w:val="00697941"/>
    <w:rsid w:val="006A036F"/>
    <w:rsid w:val="006A08D1"/>
    <w:rsid w:val="006A0DFB"/>
    <w:rsid w:val="006A1097"/>
    <w:rsid w:val="006A12FC"/>
    <w:rsid w:val="006A1648"/>
    <w:rsid w:val="006A17F8"/>
    <w:rsid w:val="006A19FF"/>
    <w:rsid w:val="006A20F7"/>
    <w:rsid w:val="006A2136"/>
    <w:rsid w:val="006A25E9"/>
    <w:rsid w:val="006A280E"/>
    <w:rsid w:val="006A2A36"/>
    <w:rsid w:val="006A339D"/>
    <w:rsid w:val="006A3A47"/>
    <w:rsid w:val="006A40D7"/>
    <w:rsid w:val="006A4261"/>
    <w:rsid w:val="006A49C3"/>
    <w:rsid w:val="006A4AAB"/>
    <w:rsid w:val="006A4BDA"/>
    <w:rsid w:val="006A5430"/>
    <w:rsid w:val="006A580E"/>
    <w:rsid w:val="006A5F34"/>
    <w:rsid w:val="006A6149"/>
    <w:rsid w:val="006A62C9"/>
    <w:rsid w:val="006A645D"/>
    <w:rsid w:val="006A701A"/>
    <w:rsid w:val="006A72CF"/>
    <w:rsid w:val="006A72D5"/>
    <w:rsid w:val="006A7383"/>
    <w:rsid w:val="006B0355"/>
    <w:rsid w:val="006B0CEC"/>
    <w:rsid w:val="006B0E9B"/>
    <w:rsid w:val="006B15A5"/>
    <w:rsid w:val="006B1840"/>
    <w:rsid w:val="006B1E72"/>
    <w:rsid w:val="006B2617"/>
    <w:rsid w:val="006B3284"/>
    <w:rsid w:val="006B3BB3"/>
    <w:rsid w:val="006B3EB1"/>
    <w:rsid w:val="006B41FA"/>
    <w:rsid w:val="006B47AE"/>
    <w:rsid w:val="006B4B4B"/>
    <w:rsid w:val="006B4E13"/>
    <w:rsid w:val="006B4E5B"/>
    <w:rsid w:val="006B4F84"/>
    <w:rsid w:val="006B51CC"/>
    <w:rsid w:val="006B527B"/>
    <w:rsid w:val="006B547B"/>
    <w:rsid w:val="006B54FD"/>
    <w:rsid w:val="006B5734"/>
    <w:rsid w:val="006B6155"/>
    <w:rsid w:val="006B636F"/>
    <w:rsid w:val="006B643A"/>
    <w:rsid w:val="006B6AF0"/>
    <w:rsid w:val="006B6BBA"/>
    <w:rsid w:val="006B6D70"/>
    <w:rsid w:val="006B6D8C"/>
    <w:rsid w:val="006B73E3"/>
    <w:rsid w:val="006B7D92"/>
    <w:rsid w:val="006C0829"/>
    <w:rsid w:val="006C095E"/>
    <w:rsid w:val="006C10F9"/>
    <w:rsid w:val="006C1134"/>
    <w:rsid w:val="006C1AB4"/>
    <w:rsid w:val="006C2268"/>
    <w:rsid w:val="006C2658"/>
    <w:rsid w:val="006C3185"/>
    <w:rsid w:val="006C32A2"/>
    <w:rsid w:val="006C33D6"/>
    <w:rsid w:val="006C36CF"/>
    <w:rsid w:val="006C38B6"/>
    <w:rsid w:val="006C3D3D"/>
    <w:rsid w:val="006C4057"/>
    <w:rsid w:val="006C42BF"/>
    <w:rsid w:val="006C49A7"/>
    <w:rsid w:val="006C4B4D"/>
    <w:rsid w:val="006C5951"/>
    <w:rsid w:val="006C5A67"/>
    <w:rsid w:val="006C5C33"/>
    <w:rsid w:val="006C5D31"/>
    <w:rsid w:val="006C68BE"/>
    <w:rsid w:val="006C69AF"/>
    <w:rsid w:val="006C6A52"/>
    <w:rsid w:val="006C6B8A"/>
    <w:rsid w:val="006C7138"/>
    <w:rsid w:val="006C73A6"/>
    <w:rsid w:val="006C7557"/>
    <w:rsid w:val="006C7778"/>
    <w:rsid w:val="006C7F2F"/>
    <w:rsid w:val="006D016A"/>
    <w:rsid w:val="006D0BBE"/>
    <w:rsid w:val="006D0BEB"/>
    <w:rsid w:val="006D0CA7"/>
    <w:rsid w:val="006D1098"/>
    <w:rsid w:val="006D16BD"/>
    <w:rsid w:val="006D1719"/>
    <w:rsid w:val="006D177D"/>
    <w:rsid w:val="006D1830"/>
    <w:rsid w:val="006D1C0D"/>
    <w:rsid w:val="006D203C"/>
    <w:rsid w:val="006D214C"/>
    <w:rsid w:val="006D2433"/>
    <w:rsid w:val="006D3794"/>
    <w:rsid w:val="006D3ACF"/>
    <w:rsid w:val="006D3E40"/>
    <w:rsid w:val="006D3E93"/>
    <w:rsid w:val="006D401D"/>
    <w:rsid w:val="006D45B5"/>
    <w:rsid w:val="006D48A9"/>
    <w:rsid w:val="006D57E2"/>
    <w:rsid w:val="006D6D77"/>
    <w:rsid w:val="006D7097"/>
    <w:rsid w:val="006D7388"/>
    <w:rsid w:val="006D7398"/>
    <w:rsid w:val="006D73AD"/>
    <w:rsid w:val="006D755C"/>
    <w:rsid w:val="006D777B"/>
    <w:rsid w:val="006D79F7"/>
    <w:rsid w:val="006E0406"/>
    <w:rsid w:val="006E06DA"/>
    <w:rsid w:val="006E0810"/>
    <w:rsid w:val="006E0C8E"/>
    <w:rsid w:val="006E0CA4"/>
    <w:rsid w:val="006E10CD"/>
    <w:rsid w:val="006E11D3"/>
    <w:rsid w:val="006E13EA"/>
    <w:rsid w:val="006E140E"/>
    <w:rsid w:val="006E158E"/>
    <w:rsid w:val="006E1ACB"/>
    <w:rsid w:val="006E1C40"/>
    <w:rsid w:val="006E24F4"/>
    <w:rsid w:val="006E25CA"/>
    <w:rsid w:val="006E272B"/>
    <w:rsid w:val="006E288D"/>
    <w:rsid w:val="006E2B35"/>
    <w:rsid w:val="006E2BFF"/>
    <w:rsid w:val="006E2C27"/>
    <w:rsid w:val="006E2E30"/>
    <w:rsid w:val="006E3300"/>
    <w:rsid w:val="006E3690"/>
    <w:rsid w:val="006E37C7"/>
    <w:rsid w:val="006E390D"/>
    <w:rsid w:val="006E3D7E"/>
    <w:rsid w:val="006E4054"/>
    <w:rsid w:val="006E4359"/>
    <w:rsid w:val="006E46F4"/>
    <w:rsid w:val="006E4F29"/>
    <w:rsid w:val="006E52F2"/>
    <w:rsid w:val="006E541E"/>
    <w:rsid w:val="006E568C"/>
    <w:rsid w:val="006E5A11"/>
    <w:rsid w:val="006E5BB7"/>
    <w:rsid w:val="006E5D79"/>
    <w:rsid w:val="006E6505"/>
    <w:rsid w:val="006E6544"/>
    <w:rsid w:val="006E6952"/>
    <w:rsid w:val="006E6A25"/>
    <w:rsid w:val="006E6AF6"/>
    <w:rsid w:val="006E6CBA"/>
    <w:rsid w:val="006E7011"/>
    <w:rsid w:val="006E77A8"/>
    <w:rsid w:val="006E77B4"/>
    <w:rsid w:val="006E7939"/>
    <w:rsid w:val="006E7A61"/>
    <w:rsid w:val="006E7E9D"/>
    <w:rsid w:val="006E7EF6"/>
    <w:rsid w:val="006F0430"/>
    <w:rsid w:val="006F0E61"/>
    <w:rsid w:val="006F112B"/>
    <w:rsid w:val="006F113C"/>
    <w:rsid w:val="006F129C"/>
    <w:rsid w:val="006F140C"/>
    <w:rsid w:val="006F147C"/>
    <w:rsid w:val="006F1979"/>
    <w:rsid w:val="006F1B51"/>
    <w:rsid w:val="006F1C0D"/>
    <w:rsid w:val="006F1EBF"/>
    <w:rsid w:val="006F2B3C"/>
    <w:rsid w:val="006F3098"/>
    <w:rsid w:val="006F3345"/>
    <w:rsid w:val="006F3956"/>
    <w:rsid w:val="006F4387"/>
    <w:rsid w:val="006F4791"/>
    <w:rsid w:val="006F479B"/>
    <w:rsid w:val="006F48BD"/>
    <w:rsid w:val="006F51A1"/>
    <w:rsid w:val="006F53AD"/>
    <w:rsid w:val="006F5544"/>
    <w:rsid w:val="006F5927"/>
    <w:rsid w:val="006F5ACA"/>
    <w:rsid w:val="006F5BE2"/>
    <w:rsid w:val="006F5DD8"/>
    <w:rsid w:val="006F5E9B"/>
    <w:rsid w:val="006F67CE"/>
    <w:rsid w:val="006F7160"/>
    <w:rsid w:val="006F747B"/>
    <w:rsid w:val="006F75B3"/>
    <w:rsid w:val="006F7DEA"/>
    <w:rsid w:val="006F7E3C"/>
    <w:rsid w:val="006F7F9E"/>
    <w:rsid w:val="0070034E"/>
    <w:rsid w:val="0070049A"/>
    <w:rsid w:val="00700D37"/>
    <w:rsid w:val="007011F1"/>
    <w:rsid w:val="007012D7"/>
    <w:rsid w:val="007019F4"/>
    <w:rsid w:val="00701A43"/>
    <w:rsid w:val="00701AA6"/>
    <w:rsid w:val="0070238A"/>
    <w:rsid w:val="0070270C"/>
    <w:rsid w:val="00702A10"/>
    <w:rsid w:val="00702B7D"/>
    <w:rsid w:val="007035EF"/>
    <w:rsid w:val="00703DC5"/>
    <w:rsid w:val="00703F3D"/>
    <w:rsid w:val="0070401E"/>
    <w:rsid w:val="00704129"/>
    <w:rsid w:val="007044AF"/>
    <w:rsid w:val="00704764"/>
    <w:rsid w:val="00704E4B"/>
    <w:rsid w:val="00705109"/>
    <w:rsid w:val="00705487"/>
    <w:rsid w:val="0070567A"/>
    <w:rsid w:val="00705701"/>
    <w:rsid w:val="007058E6"/>
    <w:rsid w:val="0070594D"/>
    <w:rsid w:val="00705E1E"/>
    <w:rsid w:val="00706023"/>
    <w:rsid w:val="00706183"/>
    <w:rsid w:val="007062A6"/>
    <w:rsid w:val="0070655E"/>
    <w:rsid w:val="007069B7"/>
    <w:rsid w:val="0070710E"/>
    <w:rsid w:val="007072D1"/>
    <w:rsid w:val="007073ED"/>
    <w:rsid w:val="007075E3"/>
    <w:rsid w:val="007076CF"/>
    <w:rsid w:val="007078F3"/>
    <w:rsid w:val="00707EAF"/>
    <w:rsid w:val="007102AF"/>
    <w:rsid w:val="007103FC"/>
    <w:rsid w:val="0071055F"/>
    <w:rsid w:val="0071057B"/>
    <w:rsid w:val="00710BF8"/>
    <w:rsid w:val="00710DE4"/>
    <w:rsid w:val="007114FC"/>
    <w:rsid w:val="00711980"/>
    <w:rsid w:val="00712610"/>
    <w:rsid w:val="00712B59"/>
    <w:rsid w:val="00712E67"/>
    <w:rsid w:val="00712E75"/>
    <w:rsid w:val="0071355D"/>
    <w:rsid w:val="00713F90"/>
    <w:rsid w:val="00713FF8"/>
    <w:rsid w:val="00714012"/>
    <w:rsid w:val="007140F5"/>
    <w:rsid w:val="007141B3"/>
    <w:rsid w:val="007143C3"/>
    <w:rsid w:val="00714433"/>
    <w:rsid w:val="00714647"/>
    <w:rsid w:val="007148D9"/>
    <w:rsid w:val="00714D24"/>
    <w:rsid w:val="0071561F"/>
    <w:rsid w:val="00715644"/>
    <w:rsid w:val="007158D6"/>
    <w:rsid w:val="00715905"/>
    <w:rsid w:val="00716688"/>
    <w:rsid w:val="00716706"/>
    <w:rsid w:val="00716BF2"/>
    <w:rsid w:val="00716F67"/>
    <w:rsid w:val="0071706D"/>
    <w:rsid w:val="00717201"/>
    <w:rsid w:val="007172C5"/>
    <w:rsid w:val="007174BE"/>
    <w:rsid w:val="007175F6"/>
    <w:rsid w:val="007176D3"/>
    <w:rsid w:val="007177ED"/>
    <w:rsid w:val="007179F6"/>
    <w:rsid w:val="00717A74"/>
    <w:rsid w:val="00717AF6"/>
    <w:rsid w:val="0072025E"/>
    <w:rsid w:val="00720702"/>
    <w:rsid w:val="00720A3D"/>
    <w:rsid w:val="00720C4F"/>
    <w:rsid w:val="00720C77"/>
    <w:rsid w:val="00720DCA"/>
    <w:rsid w:val="007212D1"/>
    <w:rsid w:val="00721E73"/>
    <w:rsid w:val="00722447"/>
    <w:rsid w:val="007224F3"/>
    <w:rsid w:val="00722933"/>
    <w:rsid w:val="00722CAC"/>
    <w:rsid w:val="007230B1"/>
    <w:rsid w:val="00723466"/>
    <w:rsid w:val="00723C21"/>
    <w:rsid w:val="00723FE0"/>
    <w:rsid w:val="00723FFC"/>
    <w:rsid w:val="00724277"/>
    <w:rsid w:val="00724879"/>
    <w:rsid w:val="0072538C"/>
    <w:rsid w:val="00725A64"/>
    <w:rsid w:val="00726438"/>
    <w:rsid w:val="00726D37"/>
    <w:rsid w:val="007278AA"/>
    <w:rsid w:val="00727B7A"/>
    <w:rsid w:val="00727E15"/>
    <w:rsid w:val="0073024A"/>
    <w:rsid w:val="00730563"/>
    <w:rsid w:val="00730AA5"/>
    <w:rsid w:val="0073240A"/>
    <w:rsid w:val="00732DCE"/>
    <w:rsid w:val="00732EA4"/>
    <w:rsid w:val="00732EE2"/>
    <w:rsid w:val="00732F08"/>
    <w:rsid w:val="007332A1"/>
    <w:rsid w:val="007334F9"/>
    <w:rsid w:val="00733A9D"/>
    <w:rsid w:val="00733B17"/>
    <w:rsid w:val="00733DB5"/>
    <w:rsid w:val="00734252"/>
    <w:rsid w:val="007342DB"/>
    <w:rsid w:val="0073470C"/>
    <w:rsid w:val="007347D5"/>
    <w:rsid w:val="00734DB8"/>
    <w:rsid w:val="007353E3"/>
    <w:rsid w:val="00735569"/>
    <w:rsid w:val="00735BF9"/>
    <w:rsid w:val="00735CD9"/>
    <w:rsid w:val="00736685"/>
    <w:rsid w:val="00736849"/>
    <w:rsid w:val="00736878"/>
    <w:rsid w:val="00736D17"/>
    <w:rsid w:val="0073730E"/>
    <w:rsid w:val="007376DF"/>
    <w:rsid w:val="00737E39"/>
    <w:rsid w:val="00740298"/>
    <w:rsid w:val="0074092D"/>
    <w:rsid w:val="00740DB6"/>
    <w:rsid w:val="00740F45"/>
    <w:rsid w:val="00740F51"/>
    <w:rsid w:val="007413D9"/>
    <w:rsid w:val="0074157E"/>
    <w:rsid w:val="0074185F"/>
    <w:rsid w:val="00741CC7"/>
    <w:rsid w:val="00741D47"/>
    <w:rsid w:val="007421D3"/>
    <w:rsid w:val="00742EB4"/>
    <w:rsid w:val="00742FC8"/>
    <w:rsid w:val="00743226"/>
    <w:rsid w:val="00743785"/>
    <w:rsid w:val="00743D2C"/>
    <w:rsid w:val="00743EA8"/>
    <w:rsid w:val="007442FE"/>
    <w:rsid w:val="00744506"/>
    <w:rsid w:val="0074488D"/>
    <w:rsid w:val="0074495A"/>
    <w:rsid w:val="00744A9C"/>
    <w:rsid w:val="007457E1"/>
    <w:rsid w:val="007460D4"/>
    <w:rsid w:val="00746384"/>
    <w:rsid w:val="00746649"/>
    <w:rsid w:val="00746846"/>
    <w:rsid w:val="00746852"/>
    <w:rsid w:val="00746BC5"/>
    <w:rsid w:val="00746F12"/>
    <w:rsid w:val="007475A3"/>
    <w:rsid w:val="00747790"/>
    <w:rsid w:val="00747F66"/>
    <w:rsid w:val="00750246"/>
    <w:rsid w:val="00750403"/>
    <w:rsid w:val="00750567"/>
    <w:rsid w:val="0075074F"/>
    <w:rsid w:val="00750811"/>
    <w:rsid w:val="00750B35"/>
    <w:rsid w:val="00750FCF"/>
    <w:rsid w:val="007510BB"/>
    <w:rsid w:val="0075151F"/>
    <w:rsid w:val="007515E4"/>
    <w:rsid w:val="00752026"/>
    <w:rsid w:val="007527BE"/>
    <w:rsid w:val="00753533"/>
    <w:rsid w:val="00753729"/>
    <w:rsid w:val="0075404F"/>
    <w:rsid w:val="00754979"/>
    <w:rsid w:val="00754995"/>
    <w:rsid w:val="00754A14"/>
    <w:rsid w:val="00755394"/>
    <w:rsid w:val="007554BB"/>
    <w:rsid w:val="00755B77"/>
    <w:rsid w:val="00755D11"/>
    <w:rsid w:val="00755F0A"/>
    <w:rsid w:val="0075648D"/>
    <w:rsid w:val="00756666"/>
    <w:rsid w:val="007569FB"/>
    <w:rsid w:val="00756A7F"/>
    <w:rsid w:val="00756F4C"/>
    <w:rsid w:val="00757076"/>
    <w:rsid w:val="00757170"/>
    <w:rsid w:val="00757227"/>
    <w:rsid w:val="0075735D"/>
    <w:rsid w:val="0075743E"/>
    <w:rsid w:val="0075783E"/>
    <w:rsid w:val="00760209"/>
    <w:rsid w:val="007604C5"/>
    <w:rsid w:val="007605DB"/>
    <w:rsid w:val="00760CFF"/>
    <w:rsid w:val="00760FCC"/>
    <w:rsid w:val="00761213"/>
    <w:rsid w:val="0076138A"/>
    <w:rsid w:val="0076146C"/>
    <w:rsid w:val="007617DE"/>
    <w:rsid w:val="007618B3"/>
    <w:rsid w:val="00761992"/>
    <w:rsid w:val="007620B2"/>
    <w:rsid w:val="007620B6"/>
    <w:rsid w:val="007625A3"/>
    <w:rsid w:val="007625D1"/>
    <w:rsid w:val="00762927"/>
    <w:rsid w:val="00762DAB"/>
    <w:rsid w:val="00762E6B"/>
    <w:rsid w:val="00762F16"/>
    <w:rsid w:val="00763A02"/>
    <w:rsid w:val="00763A9B"/>
    <w:rsid w:val="00763E93"/>
    <w:rsid w:val="0076455E"/>
    <w:rsid w:val="007647D3"/>
    <w:rsid w:val="00764EDB"/>
    <w:rsid w:val="007651DD"/>
    <w:rsid w:val="007661AD"/>
    <w:rsid w:val="007662A7"/>
    <w:rsid w:val="007663E7"/>
    <w:rsid w:val="007664AA"/>
    <w:rsid w:val="00766649"/>
    <w:rsid w:val="007668D8"/>
    <w:rsid w:val="007668EF"/>
    <w:rsid w:val="00766A1A"/>
    <w:rsid w:val="00766CA7"/>
    <w:rsid w:val="00766DAC"/>
    <w:rsid w:val="0076708D"/>
    <w:rsid w:val="007671B1"/>
    <w:rsid w:val="00767843"/>
    <w:rsid w:val="00767EF0"/>
    <w:rsid w:val="00770009"/>
    <w:rsid w:val="00770027"/>
    <w:rsid w:val="00770392"/>
    <w:rsid w:val="00770440"/>
    <w:rsid w:val="007709A1"/>
    <w:rsid w:val="00771013"/>
    <w:rsid w:val="0077118A"/>
    <w:rsid w:val="0077196E"/>
    <w:rsid w:val="00771A85"/>
    <w:rsid w:val="00771D25"/>
    <w:rsid w:val="00772274"/>
    <w:rsid w:val="007722BE"/>
    <w:rsid w:val="00772BB2"/>
    <w:rsid w:val="00773826"/>
    <w:rsid w:val="00773A36"/>
    <w:rsid w:val="00773F84"/>
    <w:rsid w:val="007748B9"/>
    <w:rsid w:val="00775038"/>
    <w:rsid w:val="007757B2"/>
    <w:rsid w:val="007758AF"/>
    <w:rsid w:val="007758EB"/>
    <w:rsid w:val="00775BFA"/>
    <w:rsid w:val="00775C46"/>
    <w:rsid w:val="007763A3"/>
    <w:rsid w:val="007766F9"/>
    <w:rsid w:val="00777158"/>
    <w:rsid w:val="00777865"/>
    <w:rsid w:val="00777A57"/>
    <w:rsid w:val="007802BE"/>
    <w:rsid w:val="0078044C"/>
    <w:rsid w:val="0078067C"/>
    <w:rsid w:val="007807E5"/>
    <w:rsid w:val="00781007"/>
    <w:rsid w:val="0078157F"/>
    <w:rsid w:val="00781AB9"/>
    <w:rsid w:val="00781C6D"/>
    <w:rsid w:val="007825F4"/>
    <w:rsid w:val="0078260D"/>
    <w:rsid w:val="00782BE6"/>
    <w:rsid w:val="00782C45"/>
    <w:rsid w:val="007834D5"/>
    <w:rsid w:val="00783A53"/>
    <w:rsid w:val="00783BA6"/>
    <w:rsid w:val="00784283"/>
    <w:rsid w:val="00784386"/>
    <w:rsid w:val="007846BA"/>
    <w:rsid w:val="00784E29"/>
    <w:rsid w:val="0078536B"/>
    <w:rsid w:val="00785427"/>
    <w:rsid w:val="00785534"/>
    <w:rsid w:val="0078596A"/>
    <w:rsid w:val="00785A45"/>
    <w:rsid w:val="0078661B"/>
    <w:rsid w:val="00786623"/>
    <w:rsid w:val="007868B9"/>
    <w:rsid w:val="00786990"/>
    <w:rsid w:val="00786A79"/>
    <w:rsid w:val="00786C71"/>
    <w:rsid w:val="00787DEB"/>
    <w:rsid w:val="00787E8A"/>
    <w:rsid w:val="00790332"/>
    <w:rsid w:val="00790C30"/>
    <w:rsid w:val="00790CFF"/>
    <w:rsid w:val="00791534"/>
    <w:rsid w:val="00791841"/>
    <w:rsid w:val="00791E44"/>
    <w:rsid w:val="007922D4"/>
    <w:rsid w:val="0079242D"/>
    <w:rsid w:val="00793569"/>
    <w:rsid w:val="007935D9"/>
    <w:rsid w:val="007937B9"/>
    <w:rsid w:val="00793A8C"/>
    <w:rsid w:val="00793E5C"/>
    <w:rsid w:val="0079416E"/>
    <w:rsid w:val="007944F9"/>
    <w:rsid w:val="0079462A"/>
    <w:rsid w:val="00794631"/>
    <w:rsid w:val="0079494F"/>
    <w:rsid w:val="00794DC7"/>
    <w:rsid w:val="00794EA3"/>
    <w:rsid w:val="00795334"/>
    <w:rsid w:val="0079533B"/>
    <w:rsid w:val="00795546"/>
    <w:rsid w:val="00795658"/>
    <w:rsid w:val="00795E8F"/>
    <w:rsid w:val="0079602E"/>
    <w:rsid w:val="00796072"/>
    <w:rsid w:val="00796393"/>
    <w:rsid w:val="00796919"/>
    <w:rsid w:val="007969A2"/>
    <w:rsid w:val="00797B3B"/>
    <w:rsid w:val="00797D4A"/>
    <w:rsid w:val="00797E07"/>
    <w:rsid w:val="007A0AB4"/>
    <w:rsid w:val="007A0E5E"/>
    <w:rsid w:val="007A0E68"/>
    <w:rsid w:val="007A10C5"/>
    <w:rsid w:val="007A1242"/>
    <w:rsid w:val="007A12BD"/>
    <w:rsid w:val="007A12DD"/>
    <w:rsid w:val="007A1569"/>
    <w:rsid w:val="007A1781"/>
    <w:rsid w:val="007A17C2"/>
    <w:rsid w:val="007A1819"/>
    <w:rsid w:val="007A288D"/>
    <w:rsid w:val="007A2B33"/>
    <w:rsid w:val="007A3495"/>
    <w:rsid w:val="007A350E"/>
    <w:rsid w:val="007A3933"/>
    <w:rsid w:val="007A3962"/>
    <w:rsid w:val="007A3DC5"/>
    <w:rsid w:val="007A4237"/>
    <w:rsid w:val="007A4B1E"/>
    <w:rsid w:val="007A5029"/>
    <w:rsid w:val="007A5611"/>
    <w:rsid w:val="007A62E7"/>
    <w:rsid w:val="007A659C"/>
    <w:rsid w:val="007A661B"/>
    <w:rsid w:val="007A6874"/>
    <w:rsid w:val="007A68AF"/>
    <w:rsid w:val="007A6A17"/>
    <w:rsid w:val="007A6B48"/>
    <w:rsid w:val="007A6B64"/>
    <w:rsid w:val="007A7155"/>
    <w:rsid w:val="007A7313"/>
    <w:rsid w:val="007A7323"/>
    <w:rsid w:val="007A7609"/>
    <w:rsid w:val="007A766A"/>
    <w:rsid w:val="007A7DCE"/>
    <w:rsid w:val="007B0241"/>
    <w:rsid w:val="007B03DD"/>
    <w:rsid w:val="007B06D0"/>
    <w:rsid w:val="007B072C"/>
    <w:rsid w:val="007B0BAE"/>
    <w:rsid w:val="007B0DBF"/>
    <w:rsid w:val="007B0F28"/>
    <w:rsid w:val="007B13E1"/>
    <w:rsid w:val="007B14FB"/>
    <w:rsid w:val="007B1624"/>
    <w:rsid w:val="007B18DB"/>
    <w:rsid w:val="007B1B89"/>
    <w:rsid w:val="007B200B"/>
    <w:rsid w:val="007B21BB"/>
    <w:rsid w:val="007B225E"/>
    <w:rsid w:val="007B281D"/>
    <w:rsid w:val="007B293C"/>
    <w:rsid w:val="007B3050"/>
    <w:rsid w:val="007B34D7"/>
    <w:rsid w:val="007B396A"/>
    <w:rsid w:val="007B3A7B"/>
    <w:rsid w:val="007B3B2C"/>
    <w:rsid w:val="007B3BDB"/>
    <w:rsid w:val="007B571A"/>
    <w:rsid w:val="007B5836"/>
    <w:rsid w:val="007B5A62"/>
    <w:rsid w:val="007B5E71"/>
    <w:rsid w:val="007B6ECB"/>
    <w:rsid w:val="007B72EA"/>
    <w:rsid w:val="007B7332"/>
    <w:rsid w:val="007B7CF2"/>
    <w:rsid w:val="007B7D5D"/>
    <w:rsid w:val="007C0401"/>
    <w:rsid w:val="007C081B"/>
    <w:rsid w:val="007C0902"/>
    <w:rsid w:val="007C093C"/>
    <w:rsid w:val="007C0A6C"/>
    <w:rsid w:val="007C0D8B"/>
    <w:rsid w:val="007C105C"/>
    <w:rsid w:val="007C2380"/>
    <w:rsid w:val="007C2618"/>
    <w:rsid w:val="007C3463"/>
    <w:rsid w:val="007C35BC"/>
    <w:rsid w:val="007C3AA6"/>
    <w:rsid w:val="007C3DA6"/>
    <w:rsid w:val="007C4025"/>
    <w:rsid w:val="007C5656"/>
    <w:rsid w:val="007C57A8"/>
    <w:rsid w:val="007C6794"/>
    <w:rsid w:val="007C6C44"/>
    <w:rsid w:val="007C6E54"/>
    <w:rsid w:val="007C713F"/>
    <w:rsid w:val="007C75A6"/>
    <w:rsid w:val="007C7861"/>
    <w:rsid w:val="007C7A55"/>
    <w:rsid w:val="007C7D55"/>
    <w:rsid w:val="007C7FB3"/>
    <w:rsid w:val="007C7FFB"/>
    <w:rsid w:val="007D04DA"/>
    <w:rsid w:val="007D0637"/>
    <w:rsid w:val="007D094E"/>
    <w:rsid w:val="007D0DF4"/>
    <w:rsid w:val="007D1589"/>
    <w:rsid w:val="007D21E5"/>
    <w:rsid w:val="007D28BE"/>
    <w:rsid w:val="007D2B70"/>
    <w:rsid w:val="007D2CEF"/>
    <w:rsid w:val="007D3297"/>
    <w:rsid w:val="007D32BF"/>
    <w:rsid w:val="007D380E"/>
    <w:rsid w:val="007D3DFF"/>
    <w:rsid w:val="007D4414"/>
    <w:rsid w:val="007D44EB"/>
    <w:rsid w:val="007D466B"/>
    <w:rsid w:val="007D46B7"/>
    <w:rsid w:val="007D4854"/>
    <w:rsid w:val="007D4ABE"/>
    <w:rsid w:val="007D4AC3"/>
    <w:rsid w:val="007D4AD5"/>
    <w:rsid w:val="007D4C9D"/>
    <w:rsid w:val="007D4D52"/>
    <w:rsid w:val="007D4EFE"/>
    <w:rsid w:val="007D5903"/>
    <w:rsid w:val="007D5FD9"/>
    <w:rsid w:val="007D6506"/>
    <w:rsid w:val="007D68DF"/>
    <w:rsid w:val="007D690C"/>
    <w:rsid w:val="007D6D2B"/>
    <w:rsid w:val="007D6D5C"/>
    <w:rsid w:val="007D76EA"/>
    <w:rsid w:val="007D794D"/>
    <w:rsid w:val="007D7B5E"/>
    <w:rsid w:val="007E03D6"/>
    <w:rsid w:val="007E042D"/>
    <w:rsid w:val="007E071C"/>
    <w:rsid w:val="007E0AC5"/>
    <w:rsid w:val="007E0C90"/>
    <w:rsid w:val="007E1083"/>
    <w:rsid w:val="007E1460"/>
    <w:rsid w:val="007E16EE"/>
    <w:rsid w:val="007E24C3"/>
    <w:rsid w:val="007E272E"/>
    <w:rsid w:val="007E27AF"/>
    <w:rsid w:val="007E2F39"/>
    <w:rsid w:val="007E374F"/>
    <w:rsid w:val="007E37AA"/>
    <w:rsid w:val="007E3892"/>
    <w:rsid w:val="007E39D2"/>
    <w:rsid w:val="007E3A0B"/>
    <w:rsid w:val="007E3A7F"/>
    <w:rsid w:val="007E4166"/>
    <w:rsid w:val="007E4241"/>
    <w:rsid w:val="007E4256"/>
    <w:rsid w:val="007E46B5"/>
    <w:rsid w:val="007E4A98"/>
    <w:rsid w:val="007E4B9D"/>
    <w:rsid w:val="007E586A"/>
    <w:rsid w:val="007E5EBB"/>
    <w:rsid w:val="007E6AD6"/>
    <w:rsid w:val="007E6BC6"/>
    <w:rsid w:val="007E7B64"/>
    <w:rsid w:val="007E7F3A"/>
    <w:rsid w:val="007F002D"/>
    <w:rsid w:val="007F01C6"/>
    <w:rsid w:val="007F0563"/>
    <w:rsid w:val="007F058B"/>
    <w:rsid w:val="007F065F"/>
    <w:rsid w:val="007F0CBB"/>
    <w:rsid w:val="007F13A0"/>
    <w:rsid w:val="007F16D7"/>
    <w:rsid w:val="007F18E3"/>
    <w:rsid w:val="007F19DC"/>
    <w:rsid w:val="007F1EFF"/>
    <w:rsid w:val="007F20FB"/>
    <w:rsid w:val="007F224B"/>
    <w:rsid w:val="007F2BC1"/>
    <w:rsid w:val="007F3116"/>
    <w:rsid w:val="007F32E5"/>
    <w:rsid w:val="007F339F"/>
    <w:rsid w:val="007F3542"/>
    <w:rsid w:val="007F3557"/>
    <w:rsid w:val="007F368D"/>
    <w:rsid w:val="007F3AEC"/>
    <w:rsid w:val="007F4237"/>
    <w:rsid w:val="007F45AC"/>
    <w:rsid w:val="007F4FD7"/>
    <w:rsid w:val="007F5021"/>
    <w:rsid w:val="007F504E"/>
    <w:rsid w:val="007F555E"/>
    <w:rsid w:val="007F57EC"/>
    <w:rsid w:val="007F58BC"/>
    <w:rsid w:val="007F5AC4"/>
    <w:rsid w:val="007F5E82"/>
    <w:rsid w:val="007F5FA5"/>
    <w:rsid w:val="007F62A0"/>
    <w:rsid w:val="007F677D"/>
    <w:rsid w:val="007F6A8E"/>
    <w:rsid w:val="007F6F23"/>
    <w:rsid w:val="007F6F5F"/>
    <w:rsid w:val="007F733F"/>
    <w:rsid w:val="007F755A"/>
    <w:rsid w:val="007F7598"/>
    <w:rsid w:val="007F75E0"/>
    <w:rsid w:val="007F764E"/>
    <w:rsid w:val="007F7FCF"/>
    <w:rsid w:val="00800719"/>
    <w:rsid w:val="0080087E"/>
    <w:rsid w:val="00800E5B"/>
    <w:rsid w:val="00801360"/>
    <w:rsid w:val="00801465"/>
    <w:rsid w:val="008014E4"/>
    <w:rsid w:val="00801BA0"/>
    <w:rsid w:val="00801DB5"/>
    <w:rsid w:val="00802AD5"/>
    <w:rsid w:val="00802BB8"/>
    <w:rsid w:val="00802DC1"/>
    <w:rsid w:val="00802FB5"/>
    <w:rsid w:val="00803178"/>
    <w:rsid w:val="00803203"/>
    <w:rsid w:val="00803269"/>
    <w:rsid w:val="00803629"/>
    <w:rsid w:val="008038C7"/>
    <w:rsid w:val="00803B44"/>
    <w:rsid w:val="00803CB7"/>
    <w:rsid w:val="00804623"/>
    <w:rsid w:val="008048D7"/>
    <w:rsid w:val="00804BDD"/>
    <w:rsid w:val="00805102"/>
    <w:rsid w:val="00805913"/>
    <w:rsid w:val="008059D8"/>
    <w:rsid w:val="00805C88"/>
    <w:rsid w:val="00805CAC"/>
    <w:rsid w:val="008066AB"/>
    <w:rsid w:val="00806B84"/>
    <w:rsid w:val="00806BCB"/>
    <w:rsid w:val="00806C63"/>
    <w:rsid w:val="00806FD7"/>
    <w:rsid w:val="0080718B"/>
    <w:rsid w:val="008072BE"/>
    <w:rsid w:val="00807376"/>
    <w:rsid w:val="008075DE"/>
    <w:rsid w:val="008076CA"/>
    <w:rsid w:val="00807707"/>
    <w:rsid w:val="00807B27"/>
    <w:rsid w:val="008101FF"/>
    <w:rsid w:val="00810548"/>
    <w:rsid w:val="00810A11"/>
    <w:rsid w:val="00810BF8"/>
    <w:rsid w:val="00810C39"/>
    <w:rsid w:val="00810D2B"/>
    <w:rsid w:val="00810D43"/>
    <w:rsid w:val="00810D8D"/>
    <w:rsid w:val="00811081"/>
    <w:rsid w:val="008115C2"/>
    <w:rsid w:val="008117C1"/>
    <w:rsid w:val="00811845"/>
    <w:rsid w:val="00811978"/>
    <w:rsid w:val="00811A05"/>
    <w:rsid w:val="00811C13"/>
    <w:rsid w:val="0081313F"/>
    <w:rsid w:val="00813919"/>
    <w:rsid w:val="00813FFC"/>
    <w:rsid w:val="0081433F"/>
    <w:rsid w:val="00814A0B"/>
    <w:rsid w:val="00814B6D"/>
    <w:rsid w:val="00814EF3"/>
    <w:rsid w:val="00815C07"/>
    <w:rsid w:val="00815EAD"/>
    <w:rsid w:val="00816014"/>
    <w:rsid w:val="00816269"/>
    <w:rsid w:val="00816473"/>
    <w:rsid w:val="00816690"/>
    <w:rsid w:val="00816939"/>
    <w:rsid w:val="00816B7A"/>
    <w:rsid w:val="00816D34"/>
    <w:rsid w:val="00817684"/>
    <w:rsid w:val="008178B7"/>
    <w:rsid w:val="00817DC0"/>
    <w:rsid w:val="00820211"/>
    <w:rsid w:val="008208A4"/>
    <w:rsid w:val="00820F16"/>
    <w:rsid w:val="008211B6"/>
    <w:rsid w:val="008212AC"/>
    <w:rsid w:val="008215C3"/>
    <w:rsid w:val="00821886"/>
    <w:rsid w:val="00821D50"/>
    <w:rsid w:val="00821E46"/>
    <w:rsid w:val="00822223"/>
    <w:rsid w:val="00822926"/>
    <w:rsid w:val="00822B6E"/>
    <w:rsid w:val="008233B6"/>
    <w:rsid w:val="00823495"/>
    <w:rsid w:val="00823620"/>
    <w:rsid w:val="00823985"/>
    <w:rsid w:val="00823A38"/>
    <w:rsid w:val="008241D3"/>
    <w:rsid w:val="008247B7"/>
    <w:rsid w:val="008249D0"/>
    <w:rsid w:val="008250F1"/>
    <w:rsid w:val="0082583B"/>
    <w:rsid w:val="00825915"/>
    <w:rsid w:val="00826509"/>
    <w:rsid w:val="0082654C"/>
    <w:rsid w:val="00826648"/>
    <w:rsid w:val="008266DE"/>
    <w:rsid w:val="00826ADA"/>
    <w:rsid w:val="00827030"/>
    <w:rsid w:val="00827150"/>
    <w:rsid w:val="00827524"/>
    <w:rsid w:val="00827CD1"/>
    <w:rsid w:val="00827F21"/>
    <w:rsid w:val="00830542"/>
    <w:rsid w:val="008311BC"/>
    <w:rsid w:val="00831453"/>
    <w:rsid w:val="0083186E"/>
    <w:rsid w:val="0083238D"/>
    <w:rsid w:val="00832487"/>
    <w:rsid w:val="008328D9"/>
    <w:rsid w:val="0083295A"/>
    <w:rsid w:val="00832EEF"/>
    <w:rsid w:val="00832FEC"/>
    <w:rsid w:val="008332EF"/>
    <w:rsid w:val="00833BB7"/>
    <w:rsid w:val="00833DB0"/>
    <w:rsid w:val="00833FEB"/>
    <w:rsid w:val="00834127"/>
    <w:rsid w:val="008344E4"/>
    <w:rsid w:val="008348BD"/>
    <w:rsid w:val="00834C2A"/>
    <w:rsid w:val="00835062"/>
    <w:rsid w:val="008357CE"/>
    <w:rsid w:val="00835BFE"/>
    <w:rsid w:val="008362C5"/>
    <w:rsid w:val="008369A0"/>
    <w:rsid w:val="00836B34"/>
    <w:rsid w:val="00836E26"/>
    <w:rsid w:val="008373D4"/>
    <w:rsid w:val="00837AAE"/>
    <w:rsid w:val="008407F7"/>
    <w:rsid w:val="00840B21"/>
    <w:rsid w:val="00840B7F"/>
    <w:rsid w:val="00840C14"/>
    <w:rsid w:val="00840C73"/>
    <w:rsid w:val="00840F17"/>
    <w:rsid w:val="00841331"/>
    <w:rsid w:val="008413DD"/>
    <w:rsid w:val="00841519"/>
    <w:rsid w:val="00841751"/>
    <w:rsid w:val="00841880"/>
    <w:rsid w:val="00841AB0"/>
    <w:rsid w:val="00841C8C"/>
    <w:rsid w:val="00841F90"/>
    <w:rsid w:val="008420B5"/>
    <w:rsid w:val="008420E3"/>
    <w:rsid w:val="00842185"/>
    <w:rsid w:val="00842709"/>
    <w:rsid w:val="008429FD"/>
    <w:rsid w:val="00842EB0"/>
    <w:rsid w:val="008430EE"/>
    <w:rsid w:val="0084375A"/>
    <w:rsid w:val="00843769"/>
    <w:rsid w:val="00843D2F"/>
    <w:rsid w:val="00843E80"/>
    <w:rsid w:val="00844027"/>
    <w:rsid w:val="008444D2"/>
    <w:rsid w:val="00844B73"/>
    <w:rsid w:val="00844C2E"/>
    <w:rsid w:val="00844E2D"/>
    <w:rsid w:val="00845ABD"/>
    <w:rsid w:val="00845BBF"/>
    <w:rsid w:val="00845EF3"/>
    <w:rsid w:val="0084601E"/>
    <w:rsid w:val="00846028"/>
    <w:rsid w:val="0084683D"/>
    <w:rsid w:val="008469A3"/>
    <w:rsid w:val="008469CC"/>
    <w:rsid w:val="00846C8D"/>
    <w:rsid w:val="0084716D"/>
    <w:rsid w:val="00847647"/>
    <w:rsid w:val="00847721"/>
    <w:rsid w:val="008479A7"/>
    <w:rsid w:val="008479DE"/>
    <w:rsid w:val="008503E8"/>
    <w:rsid w:val="00850A20"/>
    <w:rsid w:val="00850BCB"/>
    <w:rsid w:val="00850C8E"/>
    <w:rsid w:val="00850D60"/>
    <w:rsid w:val="00851015"/>
    <w:rsid w:val="008518AA"/>
    <w:rsid w:val="00851FAC"/>
    <w:rsid w:val="008521B3"/>
    <w:rsid w:val="00852699"/>
    <w:rsid w:val="00853369"/>
    <w:rsid w:val="008534CE"/>
    <w:rsid w:val="008538EC"/>
    <w:rsid w:val="00853CE1"/>
    <w:rsid w:val="008540EA"/>
    <w:rsid w:val="0085521F"/>
    <w:rsid w:val="00855746"/>
    <w:rsid w:val="00855981"/>
    <w:rsid w:val="00855BA5"/>
    <w:rsid w:val="00856A31"/>
    <w:rsid w:val="00856B93"/>
    <w:rsid w:val="00856D2B"/>
    <w:rsid w:val="00857193"/>
    <w:rsid w:val="0085783C"/>
    <w:rsid w:val="0086070C"/>
    <w:rsid w:val="00860C82"/>
    <w:rsid w:val="00860E5B"/>
    <w:rsid w:val="00860FA6"/>
    <w:rsid w:val="00861A06"/>
    <w:rsid w:val="00862535"/>
    <w:rsid w:val="008627FE"/>
    <w:rsid w:val="00862A2C"/>
    <w:rsid w:val="00862BB8"/>
    <w:rsid w:val="00862BF1"/>
    <w:rsid w:val="008630E0"/>
    <w:rsid w:val="008636F8"/>
    <w:rsid w:val="008637D8"/>
    <w:rsid w:val="00863A62"/>
    <w:rsid w:val="00863F51"/>
    <w:rsid w:val="008646F3"/>
    <w:rsid w:val="00864937"/>
    <w:rsid w:val="008649D9"/>
    <w:rsid w:val="00864D1D"/>
    <w:rsid w:val="00865BA5"/>
    <w:rsid w:val="00865C4B"/>
    <w:rsid w:val="00865E7C"/>
    <w:rsid w:val="00866AD5"/>
    <w:rsid w:val="00866BA9"/>
    <w:rsid w:val="00866F29"/>
    <w:rsid w:val="008670F6"/>
    <w:rsid w:val="008671CB"/>
    <w:rsid w:val="00867331"/>
    <w:rsid w:val="0086776D"/>
    <w:rsid w:val="00867994"/>
    <w:rsid w:val="00870125"/>
    <w:rsid w:val="0087038E"/>
    <w:rsid w:val="008703D1"/>
    <w:rsid w:val="008706FB"/>
    <w:rsid w:val="00870E35"/>
    <w:rsid w:val="00870E8E"/>
    <w:rsid w:val="00870FF4"/>
    <w:rsid w:val="00871A05"/>
    <w:rsid w:val="00872204"/>
    <w:rsid w:val="008722B5"/>
    <w:rsid w:val="008729F1"/>
    <w:rsid w:val="00872B10"/>
    <w:rsid w:val="00872E7C"/>
    <w:rsid w:val="00873070"/>
    <w:rsid w:val="00873A23"/>
    <w:rsid w:val="00873C0E"/>
    <w:rsid w:val="00874251"/>
    <w:rsid w:val="00874296"/>
    <w:rsid w:val="0087433E"/>
    <w:rsid w:val="00874CA7"/>
    <w:rsid w:val="00874E30"/>
    <w:rsid w:val="00874FAF"/>
    <w:rsid w:val="00875381"/>
    <w:rsid w:val="008753FD"/>
    <w:rsid w:val="0087546D"/>
    <w:rsid w:val="00876A69"/>
    <w:rsid w:val="00876DE7"/>
    <w:rsid w:val="00877037"/>
    <w:rsid w:val="00877350"/>
    <w:rsid w:val="008773C0"/>
    <w:rsid w:val="0087744A"/>
    <w:rsid w:val="00877B81"/>
    <w:rsid w:val="00877F4C"/>
    <w:rsid w:val="008801B3"/>
    <w:rsid w:val="00880CBF"/>
    <w:rsid w:val="008814D6"/>
    <w:rsid w:val="00881690"/>
    <w:rsid w:val="00882126"/>
    <w:rsid w:val="008821AF"/>
    <w:rsid w:val="008822C6"/>
    <w:rsid w:val="00882EDA"/>
    <w:rsid w:val="00883290"/>
    <w:rsid w:val="00883688"/>
    <w:rsid w:val="00883723"/>
    <w:rsid w:val="0088385F"/>
    <w:rsid w:val="00883ADC"/>
    <w:rsid w:val="00883CCE"/>
    <w:rsid w:val="008840A4"/>
    <w:rsid w:val="0088426E"/>
    <w:rsid w:val="00884282"/>
    <w:rsid w:val="00884ADF"/>
    <w:rsid w:val="00884E16"/>
    <w:rsid w:val="00884E8B"/>
    <w:rsid w:val="008850D6"/>
    <w:rsid w:val="008850EC"/>
    <w:rsid w:val="008856D5"/>
    <w:rsid w:val="008858ED"/>
    <w:rsid w:val="00885A80"/>
    <w:rsid w:val="00885D84"/>
    <w:rsid w:val="0088606C"/>
    <w:rsid w:val="0088622B"/>
    <w:rsid w:val="0088629A"/>
    <w:rsid w:val="0088634F"/>
    <w:rsid w:val="0088653A"/>
    <w:rsid w:val="008866D7"/>
    <w:rsid w:val="008868CC"/>
    <w:rsid w:val="00886E8A"/>
    <w:rsid w:val="00886FEA"/>
    <w:rsid w:val="0088791E"/>
    <w:rsid w:val="00887BDD"/>
    <w:rsid w:val="008900C0"/>
    <w:rsid w:val="00890461"/>
    <w:rsid w:val="0089056D"/>
    <w:rsid w:val="00891269"/>
    <w:rsid w:val="00891275"/>
    <w:rsid w:val="008913B9"/>
    <w:rsid w:val="008914B4"/>
    <w:rsid w:val="00891A26"/>
    <w:rsid w:val="0089211B"/>
    <w:rsid w:val="00893650"/>
    <w:rsid w:val="00893D7F"/>
    <w:rsid w:val="00894107"/>
    <w:rsid w:val="00894821"/>
    <w:rsid w:val="00894B2A"/>
    <w:rsid w:val="00894BD8"/>
    <w:rsid w:val="008954D8"/>
    <w:rsid w:val="008955BD"/>
    <w:rsid w:val="00895958"/>
    <w:rsid w:val="00895A6B"/>
    <w:rsid w:val="00895EC2"/>
    <w:rsid w:val="00895F43"/>
    <w:rsid w:val="0089619D"/>
    <w:rsid w:val="008963F0"/>
    <w:rsid w:val="0089653F"/>
    <w:rsid w:val="00896567"/>
    <w:rsid w:val="0089658D"/>
    <w:rsid w:val="008965C5"/>
    <w:rsid w:val="008966DC"/>
    <w:rsid w:val="008969A9"/>
    <w:rsid w:val="00896A4A"/>
    <w:rsid w:val="00896B9D"/>
    <w:rsid w:val="008970C3"/>
    <w:rsid w:val="008971E3"/>
    <w:rsid w:val="00897226"/>
    <w:rsid w:val="00897A28"/>
    <w:rsid w:val="00897C18"/>
    <w:rsid w:val="00897C20"/>
    <w:rsid w:val="00897C8D"/>
    <w:rsid w:val="00897E09"/>
    <w:rsid w:val="00897EF8"/>
    <w:rsid w:val="008A0D2A"/>
    <w:rsid w:val="008A0EEB"/>
    <w:rsid w:val="008A0F5B"/>
    <w:rsid w:val="008A1033"/>
    <w:rsid w:val="008A1280"/>
    <w:rsid w:val="008A199A"/>
    <w:rsid w:val="008A1E72"/>
    <w:rsid w:val="008A1FAE"/>
    <w:rsid w:val="008A222D"/>
    <w:rsid w:val="008A26E2"/>
    <w:rsid w:val="008A2DE1"/>
    <w:rsid w:val="008A2F06"/>
    <w:rsid w:val="008A2F95"/>
    <w:rsid w:val="008A329A"/>
    <w:rsid w:val="008A34CC"/>
    <w:rsid w:val="008A3BCB"/>
    <w:rsid w:val="008A3C14"/>
    <w:rsid w:val="008A3EDD"/>
    <w:rsid w:val="008A4040"/>
    <w:rsid w:val="008A413A"/>
    <w:rsid w:val="008A4371"/>
    <w:rsid w:val="008A44C1"/>
    <w:rsid w:val="008A47D7"/>
    <w:rsid w:val="008A4AEF"/>
    <w:rsid w:val="008A4DE9"/>
    <w:rsid w:val="008A4FE1"/>
    <w:rsid w:val="008A5185"/>
    <w:rsid w:val="008A63B3"/>
    <w:rsid w:val="008A66C6"/>
    <w:rsid w:val="008A6959"/>
    <w:rsid w:val="008A6D2A"/>
    <w:rsid w:val="008A732F"/>
    <w:rsid w:val="008A780A"/>
    <w:rsid w:val="008A786B"/>
    <w:rsid w:val="008A7AF7"/>
    <w:rsid w:val="008A7FF2"/>
    <w:rsid w:val="008B04C8"/>
    <w:rsid w:val="008B0F06"/>
    <w:rsid w:val="008B1522"/>
    <w:rsid w:val="008B163C"/>
    <w:rsid w:val="008B1A73"/>
    <w:rsid w:val="008B1A80"/>
    <w:rsid w:val="008B22E7"/>
    <w:rsid w:val="008B232D"/>
    <w:rsid w:val="008B2568"/>
    <w:rsid w:val="008B25DD"/>
    <w:rsid w:val="008B299E"/>
    <w:rsid w:val="008B2A7C"/>
    <w:rsid w:val="008B2CA1"/>
    <w:rsid w:val="008B2DEC"/>
    <w:rsid w:val="008B2FF2"/>
    <w:rsid w:val="008B3025"/>
    <w:rsid w:val="008B321C"/>
    <w:rsid w:val="008B34AD"/>
    <w:rsid w:val="008B434A"/>
    <w:rsid w:val="008B4D64"/>
    <w:rsid w:val="008B53A0"/>
    <w:rsid w:val="008B5A12"/>
    <w:rsid w:val="008B5C0A"/>
    <w:rsid w:val="008B649B"/>
    <w:rsid w:val="008B65D8"/>
    <w:rsid w:val="008B6987"/>
    <w:rsid w:val="008B698A"/>
    <w:rsid w:val="008B6FF2"/>
    <w:rsid w:val="008B70CB"/>
    <w:rsid w:val="008B729E"/>
    <w:rsid w:val="008B76C3"/>
    <w:rsid w:val="008B7B77"/>
    <w:rsid w:val="008C004F"/>
    <w:rsid w:val="008C0749"/>
    <w:rsid w:val="008C096B"/>
    <w:rsid w:val="008C0E6A"/>
    <w:rsid w:val="008C1503"/>
    <w:rsid w:val="008C1CFD"/>
    <w:rsid w:val="008C2A9B"/>
    <w:rsid w:val="008C30DE"/>
    <w:rsid w:val="008C31C2"/>
    <w:rsid w:val="008C3638"/>
    <w:rsid w:val="008C37CB"/>
    <w:rsid w:val="008C3D66"/>
    <w:rsid w:val="008C409F"/>
    <w:rsid w:val="008C4343"/>
    <w:rsid w:val="008C448B"/>
    <w:rsid w:val="008C4565"/>
    <w:rsid w:val="008C4A60"/>
    <w:rsid w:val="008C4B57"/>
    <w:rsid w:val="008C4E08"/>
    <w:rsid w:val="008C526C"/>
    <w:rsid w:val="008C5534"/>
    <w:rsid w:val="008C56EB"/>
    <w:rsid w:val="008C61DF"/>
    <w:rsid w:val="008C6AD3"/>
    <w:rsid w:val="008C6D4D"/>
    <w:rsid w:val="008C758B"/>
    <w:rsid w:val="008C791E"/>
    <w:rsid w:val="008C7CA4"/>
    <w:rsid w:val="008C7E96"/>
    <w:rsid w:val="008D0403"/>
    <w:rsid w:val="008D0BC9"/>
    <w:rsid w:val="008D0BDC"/>
    <w:rsid w:val="008D164A"/>
    <w:rsid w:val="008D2937"/>
    <w:rsid w:val="008D2A69"/>
    <w:rsid w:val="008D2C91"/>
    <w:rsid w:val="008D32BB"/>
    <w:rsid w:val="008D32CE"/>
    <w:rsid w:val="008D34BB"/>
    <w:rsid w:val="008D35C5"/>
    <w:rsid w:val="008D38F5"/>
    <w:rsid w:val="008D3CD7"/>
    <w:rsid w:val="008D4330"/>
    <w:rsid w:val="008D4B36"/>
    <w:rsid w:val="008D4FD8"/>
    <w:rsid w:val="008D51F2"/>
    <w:rsid w:val="008D5478"/>
    <w:rsid w:val="008D6166"/>
    <w:rsid w:val="008D62D8"/>
    <w:rsid w:val="008D6AEB"/>
    <w:rsid w:val="008D711E"/>
    <w:rsid w:val="008D77BD"/>
    <w:rsid w:val="008D7894"/>
    <w:rsid w:val="008D795C"/>
    <w:rsid w:val="008D7984"/>
    <w:rsid w:val="008D7C89"/>
    <w:rsid w:val="008E01EE"/>
    <w:rsid w:val="008E0700"/>
    <w:rsid w:val="008E1009"/>
    <w:rsid w:val="008E1567"/>
    <w:rsid w:val="008E1634"/>
    <w:rsid w:val="008E16D4"/>
    <w:rsid w:val="008E1849"/>
    <w:rsid w:val="008E1B91"/>
    <w:rsid w:val="008E1CE8"/>
    <w:rsid w:val="008E1D0B"/>
    <w:rsid w:val="008E1DB0"/>
    <w:rsid w:val="008E1DF0"/>
    <w:rsid w:val="008E31BB"/>
    <w:rsid w:val="008E369B"/>
    <w:rsid w:val="008E3D07"/>
    <w:rsid w:val="008E4111"/>
    <w:rsid w:val="008E4828"/>
    <w:rsid w:val="008E49A4"/>
    <w:rsid w:val="008E50EF"/>
    <w:rsid w:val="008E52DC"/>
    <w:rsid w:val="008E54AC"/>
    <w:rsid w:val="008E5C55"/>
    <w:rsid w:val="008E5D22"/>
    <w:rsid w:val="008E5EFC"/>
    <w:rsid w:val="008E6331"/>
    <w:rsid w:val="008E6679"/>
    <w:rsid w:val="008E6A1D"/>
    <w:rsid w:val="008E6AAE"/>
    <w:rsid w:val="008E6D7C"/>
    <w:rsid w:val="008E7133"/>
    <w:rsid w:val="008E7637"/>
    <w:rsid w:val="008E779D"/>
    <w:rsid w:val="008E7EB8"/>
    <w:rsid w:val="008E7F42"/>
    <w:rsid w:val="008E7F7F"/>
    <w:rsid w:val="008F016B"/>
    <w:rsid w:val="008F06FA"/>
    <w:rsid w:val="008F08A2"/>
    <w:rsid w:val="008F0CD4"/>
    <w:rsid w:val="008F0E7A"/>
    <w:rsid w:val="008F103E"/>
    <w:rsid w:val="008F116C"/>
    <w:rsid w:val="008F11DA"/>
    <w:rsid w:val="008F1396"/>
    <w:rsid w:val="008F1542"/>
    <w:rsid w:val="008F19B8"/>
    <w:rsid w:val="008F1DF6"/>
    <w:rsid w:val="008F20F6"/>
    <w:rsid w:val="008F2A35"/>
    <w:rsid w:val="008F2FA3"/>
    <w:rsid w:val="008F33CC"/>
    <w:rsid w:val="008F3484"/>
    <w:rsid w:val="008F39C9"/>
    <w:rsid w:val="008F3D4D"/>
    <w:rsid w:val="008F3EEF"/>
    <w:rsid w:val="008F420D"/>
    <w:rsid w:val="008F42B7"/>
    <w:rsid w:val="008F437A"/>
    <w:rsid w:val="008F443E"/>
    <w:rsid w:val="008F4569"/>
    <w:rsid w:val="008F4618"/>
    <w:rsid w:val="008F4A07"/>
    <w:rsid w:val="008F526A"/>
    <w:rsid w:val="008F5413"/>
    <w:rsid w:val="008F5B61"/>
    <w:rsid w:val="008F6B2B"/>
    <w:rsid w:val="008F72CD"/>
    <w:rsid w:val="008F741F"/>
    <w:rsid w:val="008F7489"/>
    <w:rsid w:val="008F759E"/>
    <w:rsid w:val="008F77E3"/>
    <w:rsid w:val="008F7972"/>
    <w:rsid w:val="008F7D5A"/>
    <w:rsid w:val="008F7EF9"/>
    <w:rsid w:val="00900062"/>
    <w:rsid w:val="009000C6"/>
    <w:rsid w:val="00900276"/>
    <w:rsid w:val="0090075D"/>
    <w:rsid w:val="00900A1D"/>
    <w:rsid w:val="00900F66"/>
    <w:rsid w:val="00901537"/>
    <w:rsid w:val="00901868"/>
    <w:rsid w:val="009018CC"/>
    <w:rsid w:val="00901AF5"/>
    <w:rsid w:val="00901B86"/>
    <w:rsid w:val="00901C8C"/>
    <w:rsid w:val="00901FE3"/>
    <w:rsid w:val="00902156"/>
    <w:rsid w:val="00902667"/>
    <w:rsid w:val="00902F57"/>
    <w:rsid w:val="00902FF6"/>
    <w:rsid w:val="00903364"/>
    <w:rsid w:val="00903EC9"/>
    <w:rsid w:val="00904056"/>
    <w:rsid w:val="00904461"/>
    <w:rsid w:val="009045F9"/>
    <w:rsid w:val="00904C16"/>
    <w:rsid w:val="00904C18"/>
    <w:rsid w:val="00905188"/>
    <w:rsid w:val="00905379"/>
    <w:rsid w:val="00905741"/>
    <w:rsid w:val="00905FFF"/>
    <w:rsid w:val="009069AA"/>
    <w:rsid w:val="00907502"/>
    <w:rsid w:val="00907638"/>
    <w:rsid w:val="009077D1"/>
    <w:rsid w:val="00907AAB"/>
    <w:rsid w:val="00907C9D"/>
    <w:rsid w:val="0091012A"/>
    <w:rsid w:val="009107CC"/>
    <w:rsid w:val="009108D4"/>
    <w:rsid w:val="0091093A"/>
    <w:rsid w:val="00910DCD"/>
    <w:rsid w:val="00910E0B"/>
    <w:rsid w:val="00910E42"/>
    <w:rsid w:val="009112E7"/>
    <w:rsid w:val="0091163D"/>
    <w:rsid w:val="00911AA8"/>
    <w:rsid w:val="00911AB6"/>
    <w:rsid w:val="00911D34"/>
    <w:rsid w:val="00911FE6"/>
    <w:rsid w:val="00912309"/>
    <w:rsid w:val="00912401"/>
    <w:rsid w:val="0091274B"/>
    <w:rsid w:val="00912922"/>
    <w:rsid w:val="009129C2"/>
    <w:rsid w:val="00912D7F"/>
    <w:rsid w:val="00912D9F"/>
    <w:rsid w:val="0091319D"/>
    <w:rsid w:val="00913297"/>
    <w:rsid w:val="009132AC"/>
    <w:rsid w:val="0091380E"/>
    <w:rsid w:val="00913BBF"/>
    <w:rsid w:val="00913CF2"/>
    <w:rsid w:val="00913DC0"/>
    <w:rsid w:val="00914754"/>
    <w:rsid w:val="009148CC"/>
    <w:rsid w:val="00914922"/>
    <w:rsid w:val="00914E37"/>
    <w:rsid w:val="0091503A"/>
    <w:rsid w:val="009155E8"/>
    <w:rsid w:val="009156B9"/>
    <w:rsid w:val="00915733"/>
    <w:rsid w:val="00915C3D"/>
    <w:rsid w:val="00915D48"/>
    <w:rsid w:val="00916A5B"/>
    <w:rsid w:val="00916F2F"/>
    <w:rsid w:val="00917088"/>
    <w:rsid w:val="009171C0"/>
    <w:rsid w:val="009176B2"/>
    <w:rsid w:val="00917822"/>
    <w:rsid w:val="00920053"/>
    <w:rsid w:val="0092009C"/>
    <w:rsid w:val="00920516"/>
    <w:rsid w:val="00920787"/>
    <w:rsid w:val="00921E00"/>
    <w:rsid w:val="0092258C"/>
    <w:rsid w:val="009239A6"/>
    <w:rsid w:val="00923A6F"/>
    <w:rsid w:val="00923A8F"/>
    <w:rsid w:val="0092402E"/>
    <w:rsid w:val="009246C9"/>
    <w:rsid w:val="00924771"/>
    <w:rsid w:val="00924D00"/>
    <w:rsid w:val="00924D3F"/>
    <w:rsid w:val="00924DCB"/>
    <w:rsid w:val="009250B0"/>
    <w:rsid w:val="0092533D"/>
    <w:rsid w:val="0092554D"/>
    <w:rsid w:val="009255FD"/>
    <w:rsid w:val="009257E8"/>
    <w:rsid w:val="009258B8"/>
    <w:rsid w:val="00925A8D"/>
    <w:rsid w:val="00926071"/>
    <w:rsid w:val="00926B42"/>
    <w:rsid w:val="00926E64"/>
    <w:rsid w:val="00926F39"/>
    <w:rsid w:val="009270D3"/>
    <w:rsid w:val="00927319"/>
    <w:rsid w:val="00927BEA"/>
    <w:rsid w:val="00930063"/>
    <w:rsid w:val="009302E0"/>
    <w:rsid w:val="0093094F"/>
    <w:rsid w:val="00930A98"/>
    <w:rsid w:val="00931228"/>
    <w:rsid w:val="009313A1"/>
    <w:rsid w:val="00931788"/>
    <w:rsid w:val="00931B68"/>
    <w:rsid w:val="00931E5F"/>
    <w:rsid w:val="009320CA"/>
    <w:rsid w:val="00932913"/>
    <w:rsid w:val="009329F2"/>
    <w:rsid w:val="00932DD1"/>
    <w:rsid w:val="009331D6"/>
    <w:rsid w:val="009339FB"/>
    <w:rsid w:val="00933D98"/>
    <w:rsid w:val="00934321"/>
    <w:rsid w:val="009346B1"/>
    <w:rsid w:val="00934B4A"/>
    <w:rsid w:val="00934B67"/>
    <w:rsid w:val="00934F30"/>
    <w:rsid w:val="009351A6"/>
    <w:rsid w:val="00935272"/>
    <w:rsid w:val="009358B3"/>
    <w:rsid w:val="00935979"/>
    <w:rsid w:val="00935A15"/>
    <w:rsid w:val="00935A44"/>
    <w:rsid w:val="00936268"/>
    <w:rsid w:val="00936873"/>
    <w:rsid w:val="00936B58"/>
    <w:rsid w:val="00936B90"/>
    <w:rsid w:val="00936DE0"/>
    <w:rsid w:val="0093708A"/>
    <w:rsid w:val="009374D1"/>
    <w:rsid w:val="00937714"/>
    <w:rsid w:val="00937804"/>
    <w:rsid w:val="00937FC8"/>
    <w:rsid w:val="00940321"/>
    <w:rsid w:val="0094095B"/>
    <w:rsid w:val="00940E82"/>
    <w:rsid w:val="00940F58"/>
    <w:rsid w:val="00941582"/>
    <w:rsid w:val="0094160A"/>
    <w:rsid w:val="009419FC"/>
    <w:rsid w:val="00941BF8"/>
    <w:rsid w:val="0094243B"/>
    <w:rsid w:val="00942644"/>
    <w:rsid w:val="009428CF"/>
    <w:rsid w:val="00942A8C"/>
    <w:rsid w:val="00942B62"/>
    <w:rsid w:val="00942ED7"/>
    <w:rsid w:val="0094307A"/>
    <w:rsid w:val="00943509"/>
    <w:rsid w:val="0094355C"/>
    <w:rsid w:val="00943737"/>
    <w:rsid w:val="009439E9"/>
    <w:rsid w:val="009439F6"/>
    <w:rsid w:val="00943A6F"/>
    <w:rsid w:val="00944037"/>
    <w:rsid w:val="009441CA"/>
    <w:rsid w:val="009442E1"/>
    <w:rsid w:val="00944318"/>
    <w:rsid w:val="009445FB"/>
    <w:rsid w:val="0094464D"/>
    <w:rsid w:val="009447D0"/>
    <w:rsid w:val="00944F0E"/>
    <w:rsid w:val="00945040"/>
    <w:rsid w:val="009452C8"/>
    <w:rsid w:val="009455FD"/>
    <w:rsid w:val="00945781"/>
    <w:rsid w:val="009458F0"/>
    <w:rsid w:val="00945D86"/>
    <w:rsid w:val="0094684D"/>
    <w:rsid w:val="00946CD4"/>
    <w:rsid w:val="009478D0"/>
    <w:rsid w:val="00947B09"/>
    <w:rsid w:val="00947D46"/>
    <w:rsid w:val="00947DB9"/>
    <w:rsid w:val="0095001B"/>
    <w:rsid w:val="009505D6"/>
    <w:rsid w:val="009505EC"/>
    <w:rsid w:val="00950B81"/>
    <w:rsid w:val="00950F65"/>
    <w:rsid w:val="009511CE"/>
    <w:rsid w:val="0095125C"/>
    <w:rsid w:val="0095135B"/>
    <w:rsid w:val="009515FA"/>
    <w:rsid w:val="00951719"/>
    <w:rsid w:val="009517DD"/>
    <w:rsid w:val="00951BCE"/>
    <w:rsid w:val="009529B1"/>
    <w:rsid w:val="009529F5"/>
    <w:rsid w:val="00952D1F"/>
    <w:rsid w:val="00953117"/>
    <w:rsid w:val="00953569"/>
    <w:rsid w:val="00953B5B"/>
    <w:rsid w:val="00953B6A"/>
    <w:rsid w:val="00953DF2"/>
    <w:rsid w:val="009542E9"/>
    <w:rsid w:val="00954AB3"/>
    <w:rsid w:val="00955179"/>
    <w:rsid w:val="0095519B"/>
    <w:rsid w:val="009551D8"/>
    <w:rsid w:val="00955313"/>
    <w:rsid w:val="00955488"/>
    <w:rsid w:val="009554CB"/>
    <w:rsid w:val="00955595"/>
    <w:rsid w:val="0095567B"/>
    <w:rsid w:val="00955C05"/>
    <w:rsid w:val="009563A5"/>
    <w:rsid w:val="00956402"/>
    <w:rsid w:val="00956789"/>
    <w:rsid w:val="00956840"/>
    <w:rsid w:val="00956E2B"/>
    <w:rsid w:val="0095713A"/>
    <w:rsid w:val="0095727C"/>
    <w:rsid w:val="0095764E"/>
    <w:rsid w:val="009578BD"/>
    <w:rsid w:val="00957B56"/>
    <w:rsid w:val="00957BC9"/>
    <w:rsid w:val="00960310"/>
    <w:rsid w:val="00960564"/>
    <w:rsid w:val="00960611"/>
    <w:rsid w:val="009609DB"/>
    <w:rsid w:val="00960C28"/>
    <w:rsid w:val="00960DE8"/>
    <w:rsid w:val="00960EFA"/>
    <w:rsid w:val="00961141"/>
    <w:rsid w:val="009611D0"/>
    <w:rsid w:val="00961763"/>
    <w:rsid w:val="00961F25"/>
    <w:rsid w:val="00962359"/>
    <w:rsid w:val="009623A1"/>
    <w:rsid w:val="00962539"/>
    <w:rsid w:val="00962932"/>
    <w:rsid w:val="009629B5"/>
    <w:rsid w:val="009629E6"/>
    <w:rsid w:val="009631D8"/>
    <w:rsid w:val="00963801"/>
    <w:rsid w:val="00963D65"/>
    <w:rsid w:val="00963FD3"/>
    <w:rsid w:val="00964115"/>
    <w:rsid w:val="0096436A"/>
    <w:rsid w:val="009651A8"/>
    <w:rsid w:val="009654EA"/>
    <w:rsid w:val="00965C2D"/>
    <w:rsid w:val="00965C50"/>
    <w:rsid w:val="00965FBB"/>
    <w:rsid w:val="00966050"/>
    <w:rsid w:val="009660AE"/>
    <w:rsid w:val="0096647E"/>
    <w:rsid w:val="00967A48"/>
    <w:rsid w:val="00967FFB"/>
    <w:rsid w:val="0097043D"/>
    <w:rsid w:val="00970454"/>
    <w:rsid w:val="009707A9"/>
    <w:rsid w:val="00970C28"/>
    <w:rsid w:val="00970FE2"/>
    <w:rsid w:val="00971225"/>
    <w:rsid w:val="0097165D"/>
    <w:rsid w:val="00971C4B"/>
    <w:rsid w:val="00972342"/>
    <w:rsid w:val="00972410"/>
    <w:rsid w:val="009725D8"/>
    <w:rsid w:val="00972769"/>
    <w:rsid w:val="00972A08"/>
    <w:rsid w:val="00972BC7"/>
    <w:rsid w:val="00973112"/>
    <w:rsid w:val="00973317"/>
    <w:rsid w:val="00973E3B"/>
    <w:rsid w:val="00973FE1"/>
    <w:rsid w:val="009740C7"/>
    <w:rsid w:val="009740DA"/>
    <w:rsid w:val="00974135"/>
    <w:rsid w:val="00974338"/>
    <w:rsid w:val="009744F4"/>
    <w:rsid w:val="00974860"/>
    <w:rsid w:val="00974DB9"/>
    <w:rsid w:val="00974DF3"/>
    <w:rsid w:val="0097569F"/>
    <w:rsid w:val="00975C02"/>
    <w:rsid w:val="00976186"/>
    <w:rsid w:val="0097623D"/>
    <w:rsid w:val="009766DB"/>
    <w:rsid w:val="00976AF8"/>
    <w:rsid w:val="00976BAE"/>
    <w:rsid w:val="0097727F"/>
    <w:rsid w:val="009774A2"/>
    <w:rsid w:val="0097787E"/>
    <w:rsid w:val="00980110"/>
    <w:rsid w:val="009804EC"/>
    <w:rsid w:val="00980B24"/>
    <w:rsid w:val="00980BE4"/>
    <w:rsid w:val="00980FCC"/>
    <w:rsid w:val="0098115A"/>
    <w:rsid w:val="009814C4"/>
    <w:rsid w:val="00981F9A"/>
    <w:rsid w:val="00982045"/>
    <w:rsid w:val="009820B2"/>
    <w:rsid w:val="009825D6"/>
    <w:rsid w:val="00982708"/>
    <w:rsid w:val="009828F2"/>
    <w:rsid w:val="00982A11"/>
    <w:rsid w:val="00983733"/>
    <w:rsid w:val="00984291"/>
    <w:rsid w:val="00984FE4"/>
    <w:rsid w:val="00985179"/>
    <w:rsid w:val="00985233"/>
    <w:rsid w:val="0098527E"/>
    <w:rsid w:val="00985564"/>
    <w:rsid w:val="009856FB"/>
    <w:rsid w:val="009857E9"/>
    <w:rsid w:val="00985A63"/>
    <w:rsid w:val="00985E54"/>
    <w:rsid w:val="009862CF"/>
    <w:rsid w:val="009863A8"/>
    <w:rsid w:val="00986816"/>
    <w:rsid w:val="00986A14"/>
    <w:rsid w:val="009871CB"/>
    <w:rsid w:val="00987CFC"/>
    <w:rsid w:val="00987E85"/>
    <w:rsid w:val="00987F53"/>
    <w:rsid w:val="0099003A"/>
    <w:rsid w:val="009900CB"/>
    <w:rsid w:val="0099021C"/>
    <w:rsid w:val="00990BD0"/>
    <w:rsid w:val="00990CCA"/>
    <w:rsid w:val="00991218"/>
    <w:rsid w:val="00991BA4"/>
    <w:rsid w:val="00991D62"/>
    <w:rsid w:val="00992598"/>
    <w:rsid w:val="0099268B"/>
    <w:rsid w:val="0099269D"/>
    <w:rsid w:val="00992874"/>
    <w:rsid w:val="00992A5F"/>
    <w:rsid w:val="00992C35"/>
    <w:rsid w:val="00993023"/>
    <w:rsid w:val="00993A12"/>
    <w:rsid w:val="00993F1C"/>
    <w:rsid w:val="00994697"/>
    <w:rsid w:val="00994B02"/>
    <w:rsid w:val="00994CB3"/>
    <w:rsid w:val="00994F55"/>
    <w:rsid w:val="0099515F"/>
    <w:rsid w:val="009955C6"/>
    <w:rsid w:val="0099568C"/>
    <w:rsid w:val="0099592A"/>
    <w:rsid w:val="00995951"/>
    <w:rsid w:val="0099599E"/>
    <w:rsid w:val="00995A52"/>
    <w:rsid w:val="00996698"/>
    <w:rsid w:val="00996CF2"/>
    <w:rsid w:val="00996F23"/>
    <w:rsid w:val="00996F87"/>
    <w:rsid w:val="009974ED"/>
    <w:rsid w:val="009975C1"/>
    <w:rsid w:val="00997F0E"/>
    <w:rsid w:val="009A03F9"/>
    <w:rsid w:val="009A07A5"/>
    <w:rsid w:val="009A08B4"/>
    <w:rsid w:val="009A0B08"/>
    <w:rsid w:val="009A0C29"/>
    <w:rsid w:val="009A0EB1"/>
    <w:rsid w:val="009A12BE"/>
    <w:rsid w:val="009A161F"/>
    <w:rsid w:val="009A1881"/>
    <w:rsid w:val="009A1A31"/>
    <w:rsid w:val="009A28C8"/>
    <w:rsid w:val="009A28E7"/>
    <w:rsid w:val="009A3D35"/>
    <w:rsid w:val="009A3E7E"/>
    <w:rsid w:val="009A40B8"/>
    <w:rsid w:val="009A4310"/>
    <w:rsid w:val="009A4805"/>
    <w:rsid w:val="009A4874"/>
    <w:rsid w:val="009A48C3"/>
    <w:rsid w:val="009A4D3C"/>
    <w:rsid w:val="009A5300"/>
    <w:rsid w:val="009A545D"/>
    <w:rsid w:val="009A571A"/>
    <w:rsid w:val="009A58FA"/>
    <w:rsid w:val="009A594B"/>
    <w:rsid w:val="009A5F31"/>
    <w:rsid w:val="009A62AF"/>
    <w:rsid w:val="009A6741"/>
    <w:rsid w:val="009A7069"/>
    <w:rsid w:val="009A72C0"/>
    <w:rsid w:val="009A757F"/>
    <w:rsid w:val="009A7772"/>
    <w:rsid w:val="009A7A09"/>
    <w:rsid w:val="009A7E6B"/>
    <w:rsid w:val="009A7F63"/>
    <w:rsid w:val="009B004F"/>
    <w:rsid w:val="009B020E"/>
    <w:rsid w:val="009B0E5D"/>
    <w:rsid w:val="009B19B0"/>
    <w:rsid w:val="009B2373"/>
    <w:rsid w:val="009B291A"/>
    <w:rsid w:val="009B2B38"/>
    <w:rsid w:val="009B2FBC"/>
    <w:rsid w:val="009B302F"/>
    <w:rsid w:val="009B3250"/>
    <w:rsid w:val="009B3551"/>
    <w:rsid w:val="009B3B25"/>
    <w:rsid w:val="009B3E8C"/>
    <w:rsid w:val="009B474C"/>
    <w:rsid w:val="009B4AA0"/>
    <w:rsid w:val="009B4D54"/>
    <w:rsid w:val="009B4DD4"/>
    <w:rsid w:val="009B4DF0"/>
    <w:rsid w:val="009B529E"/>
    <w:rsid w:val="009B54DC"/>
    <w:rsid w:val="009B5833"/>
    <w:rsid w:val="009B5FC5"/>
    <w:rsid w:val="009B6159"/>
    <w:rsid w:val="009B6A1B"/>
    <w:rsid w:val="009B6D1F"/>
    <w:rsid w:val="009B7274"/>
    <w:rsid w:val="009B7644"/>
    <w:rsid w:val="009B7D77"/>
    <w:rsid w:val="009B7FA8"/>
    <w:rsid w:val="009C0456"/>
    <w:rsid w:val="009C0752"/>
    <w:rsid w:val="009C0A1D"/>
    <w:rsid w:val="009C1B7D"/>
    <w:rsid w:val="009C2228"/>
    <w:rsid w:val="009C22FF"/>
    <w:rsid w:val="009C231C"/>
    <w:rsid w:val="009C2919"/>
    <w:rsid w:val="009C2F98"/>
    <w:rsid w:val="009C3327"/>
    <w:rsid w:val="009C4280"/>
    <w:rsid w:val="009C438F"/>
    <w:rsid w:val="009C4419"/>
    <w:rsid w:val="009C48E3"/>
    <w:rsid w:val="009C4906"/>
    <w:rsid w:val="009C51BA"/>
    <w:rsid w:val="009C5635"/>
    <w:rsid w:val="009C56D2"/>
    <w:rsid w:val="009C5F55"/>
    <w:rsid w:val="009C5FB3"/>
    <w:rsid w:val="009C6753"/>
    <w:rsid w:val="009C6E28"/>
    <w:rsid w:val="009C6E2E"/>
    <w:rsid w:val="009C7427"/>
    <w:rsid w:val="009C76DF"/>
    <w:rsid w:val="009C79B1"/>
    <w:rsid w:val="009D0455"/>
    <w:rsid w:val="009D110B"/>
    <w:rsid w:val="009D135D"/>
    <w:rsid w:val="009D2262"/>
    <w:rsid w:val="009D235F"/>
    <w:rsid w:val="009D254A"/>
    <w:rsid w:val="009D2C10"/>
    <w:rsid w:val="009D2EFF"/>
    <w:rsid w:val="009D37AF"/>
    <w:rsid w:val="009D4190"/>
    <w:rsid w:val="009D43AF"/>
    <w:rsid w:val="009D4D18"/>
    <w:rsid w:val="009D4E60"/>
    <w:rsid w:val="009D516C"/>
    <w:rsid w:val="009D54E1"/>
    <w:rsid w:val="009D5660"/>
    <w:rsid w:val="009D5686"/>
    <w:rsid w:val="009D5B73"/>
    <w:rsid w:val="009D5D1E"/>
    <w:rsid w:val="009D6265"/>
    <w:rsid w:val="009D63AC"/>
    <w:rsid w:val="009D6778"/>
    <w:rsid w:val="009D692C"/>
    <w:rsid w:val="009D69D2"/>
    <w:rsid w:val="009D6E60"/>
    <w:rsid w:val="009D70A0"/>
    <w:rsid w:val="009D7104"/>
    <w:rsid w:val="009D759F"/>
    <w:rsid w:val="009D7AF4"/>
    <w:rsid w:val="009D7F6B"/>
    <w:rsid w:val="009E015C"/>
    <w:rsid w:val="009E046C"/>
    <w:rsid w:val="009E0BF1"/>
    <w:rsid w:val="009E0C40"/>
    <w:rsid w:val="009E0EBD"/>
    <w:rsid w:val="009E1B9B"/>
    <w:rsid w:val="009E1C05"/>
    <w:rsid w:val="009E20C6"/>
    <w:rsid w:val="009E255C"/>
    <w:rsid w:val="009E2979"/>
    <w:rsid w:val="009E3181"/>
    <w:rsid w:val="009E34E2"/>
    <w:rsid w:val="009E3F04"/>
    <w:rsid w:val="009E4453"/>
    <w:rsid w:val="009E4902"/>
    <w:rsid w:val="009E4B12"/>
    <w:rsid w:val="009E522C"/>
    <w:rsid w:val="009E57F1"/>
    <w:rsid w:val="009E5952"/>
    <w:rsid w:val="009E5DDC"/>
    <w:rsid w:val="009E5E53"/>
    <w:rsid w:val="009E6135"/>
    <w:rsid w:val="009E6160"/>
    <w:rsid w:val="009E62CE"/>
    <w:rsid w:val="009E7449"/>
    <w:rsid w:val="009E766F"/>
    <w:rsid w:val="009E79DA"/>
    <w:rsid w:val="009F0314"/>
    <w:rsid w:val="009F03D6"/>
    <w:rsid w:val="009F05A1"/>
    <w:rsid w:val="009F07E7"/>
    <w:rsid w:val="009F0FB7"/>
    <w:rsid w:val="009F15EC"/>
    <w:rsid w:val="009F1D91"/>
    <w:rsid w:val="009F1F04"/>
    <w:rsid w:val="009F2052"/>
    <w:rsid w:val="009F2231"/>
    <w:rsid w:val="009F2311"/>
    <w:rsid w:val="009F27F3"/>
    <w:rsid w:val="009F2A01"/>
    <w:rsid w:val="009F2C2F"/>
    <w:rsid w:val="009F2E69"/>
    <w:rsid w:val="009F35CF"/>
    <w:rsid w:val="009F35D4"/>
    <w:rsid w:val="009F3725"/>
    <w:rsid w:val="009F3DE9"/>
    <w:rsid w:val="009F4A16"/>
    <w:rsid w:val="009F4A89"/>
    <w:rsid w:val="009F4C76"/>
    <w:rsid w:val="009F4D31"/>
    <w:rsid w:val="009F57E2"/>
    <w:rsid w:val="009F584C"/>
    <w:rsid w:val="009F5DB5"/>
    <w:rsid w:val="009F6460"/>
    <w:rsid w:val="009F6551"/>
    <w:rsid w:val="009F66DC"/>
    <w:rsid w:val="009F6F89"/>
    <w:rsid w:val="009F7276"/>
    <w:rsid w:val="009F741E"/>
    <w:rsid w:val="009F772F"/>
    <w:rsid w:val="009F7D1A"/>
    <w:rsid w:val="009F7E25"/>
    <w:rsid w:val="009F7FED"/>
    <w:rsid w:val="00A000E8"/>
    <w:rsid w:val="00A00C90"/>
    <w:rsid w:val="00A00F1E"/>
    <w:rsid w:val="00A00FFC"/>
    <w:rsid w:val="00A01FC0"/>
    <w:rsid w:val="00A021E3"/>
    <w:rsid w:val="00A02456"/>
    <w:rsid w:val="00A027AD"/>
    <w:rsid w:val="00A027C0"/>
    <w:rsid w:val="00A02919"/>
    <w:rsid w:val="00A02A64"/>
    <w:rsid w:val="00A02FA3"/>
    <w:rsid w:val="00A030E0"/>
    <w:rsid w:val="00A0330A"/>
    <w:rsid w:val="00A03831"/>
    <w:rsid w:val="00A03B8B"/>
    <w:rsid w:val="00A03D78"/>
    <w:rsid w:val="00A03EC3"/>
    <w:rsid w:val="00A04120"/>
    <w:rsid w:val="00A04282"/>
    <w:rsid w:val="00A045F6"/>
    <w:rsid w:val="00A0482B"/>
    <w:rsid w:val="00A04FB2"/>
    <w:rsid w:val="00A051CA"/>
    <w:rsid w:val="00A0565B"/>
    <w:rsid w:val="00A05FC4"/>
    <w:rsid w:val="00A060D0"/>
    <w:rsid w:val="00A06C25"/>
    <w:rsid w:val="00A06CD5"/>
    <w:rsid w:val="00A070FC"/>
    <w:rsid w:val="00A079A2"/>
    <w:rsid w:val="00A079BE"/>
    <w:rsid w:val="00A10537"/>
    <w:rsid w:val="00A10898"/>
    <w:rsid w:val="00A10B69"/>
    <w:rsid w:val="00A10D53"/>
    <w:rsid w:val="00A10F04"/>
    <w:rsid w:val="00A11B26"/>
    <w:rsid w:val="00A11EB3"/>
    <w:rsid w:val="00A11F6F"/>
    <w:rsid w:val="00A120C8"/>
    <w:rsid w:val="00A1243E"/>
    <w:rsid w:val="00A12464"/>
    <w:rsid w:val="00A1271D"/>
    <w:rsid w:val="00A12BE3"/>
    <w:rsid w:val="00A1301F"/>
    <w:rsid w:val="00A130A6"/>
    <w:rsid w:val="00A14577"/>
    <w:rsid w:val="00A149A6"/>
    <w:rsid w:val="00A14DB3"/>
    <w:rsid w:val="00A14FD0"/>
    <w:rsid w:val="00A15179"/>
    <w:rsid w:val="00A15309"/>
    <w:rsid w:val="00A15A87"/>
    <w:rsid w:val="00A15E8A"/>
    <w:rsid w:val="00A15F39"/>
    <w:rsid w:val="00A16BE8"/>
    <w:rsid w:val="00A16D10"/>
    <w:rsid w:val="00A16D9C"/>
    <w:rsid w:val="00A16EF0"/>
    <w:rsid w:val="00A16FD1"/>
    <w:rsid w:val="00A17307"/>
    <w:rsid w:val="00A17474"/>
    <w:rsid w:val="00A2005C"/>
    <w:rsid w:val="00A2018A"/>
    <w:rsid w:val="00A201BA"/>
    <w:rsid w:val="00A209CE"/>
    <w:rsid w:val="00A211A1"/>
    <w:rsid w:val="00A218F1"/>
    <w:rsid w:val="00A21AF3"/>
    <w:rsid w:val="00A22070"/>
    <w:rsid w:val="00A225F2"/>
    <w:rsid w:val="00A22812"/>
    <w:rsid w:val="00A22AC6"/>
    <w:rsid w:val="00A22B0B"/>
    <w:rsid w:val="00A22B29"/>
    <w:rsid w:val="00A22CD1"/>
    <w:rsid w:val="00A22D44"/>
    <w:rsid w:val="00A2303A"/>
    <w:rsid w:val="00A232A8"/>
    <w:rsid w:val="00A2337F"/>
    <w:rsid w:val="00A238F0"/>
    <w:rsid w:val="00A23DC1"/>
    <w:rsid w:val="00A23F24"/>
    <w:rsid w:val="00A2408C"/>
    <w:rsid w:val="00A24194"/>
    <w:rsid w:val="00A2451A"/>
    <w:rsid w:val="00A24752"/>
    <w:rsid w:val="00A2499F"/>
    <w:rsid w:val="00A24DB1"/>
    <w:rsid w:val="00A24FE1"/>
    <w:rsid w:val="00A2547A"/>
    <w:rsid w:val="00A2549D"/>
    <w:rsid w:val="00A25D11"/>
    <w:rsid w:val="00A25D6E"/>
    <w:rsid w:val="00A25EC3"/>
    <w:rsid w:val="00A260F4"/>
    <w:rsid w:val="00A26AF3"/>
    <w:rsid w:val="00A26ECE"/>
    <w:rsid w:val="00A278F1"/>
    <w:rsid w:val="00A27F01"/>
    <w:rsid w:val="00A30301"/>
    <w:rsid w:val="00A3043E"/>
    <w:rsid w:val="00A310EB"/>
    <w:rsid w:val="00A3116B"/>
    <w:rsid w:val="00A31698"/>
    <w:rsid w:val="00A31787"/>
    <w:rsid w:val="00A31CBC"/>
    <w:rsid w:val="00A320A7"/>
    <w:rsid w:val="00A321A2"/>
    <w:rsid w:val="00A32335"/>
    <w:rsid w:val="00A32722"/>
    <w:rsid w:val="00A3289D"/>
    <w:rsid w:val="00A32C44"/>
    <w:rsid w:val="00A32ED1"/>
    <w:rsid w:val="00A32FBF"/>
    <w:rsid w:val="00A333CD"/>
    <w:rsid w:val="00A333D6"/>
    <w:rsid w:val="00A33F91"/>
    <w:rsid w:val="00A344C7"/>
    <w:rsid w:val="00A34C68"/>
    <w:rsid w:val="00A35212"/>
    <w:rsid w:val="00A35807"/>
    <w:rsid w:val="00A35990"/>
    <w:rsid w:val="00A35E5E"/>
    <w:rsid w:val="00A3651C"/>
    <w:rsid w:val="00A366CD"/>
    <w:rsid w:val="00A3682A"/>
    <w:rsid w:val="00A368C6"/>
    <w:rsid w:val="00A369F3"/>
    <w:rsid w:val="00A36BC8"/>
    <w:rsid w:val="00A36BF2"/>
    <w:rsid w:val="00A372EE"/>
    <w:rsid w:val="00A37331"/>
    <w:rsid w:val="00A37717"/>
    <w:rsid w:val="00A37773"/>
    <w:rsid w:val="00A37B02"/>
    <w:rsid w:val="00A401DF"/>
    <w:rsid w:val="00A403D7"/>
    <w:rsid w:val="00A40A91"/>
    <w:rsid w:val="00A40AD9"/>
    <w:rsid w:val="00A40F36"/>
    <w:rsid w:val="00A41681"/>
    <w:rsid w:val="00A41D7A"/>
    <w:rsid w:val="00A41E56"/>
    <w:rsid w:val="00A4200F"/>
    <w:rsid w:val="00A4203C"/>
    <w:rsid w:val="00A42898"/>
    <w:rsid w:val="00A42F4C"/>
    <w:rsid w:val="00A4312A"/>
    <w:rsid w:val="00A43167"/>
    <w:rsid w:val="00A43769"/>
    <w:rsid w:val="00A43A96"/>
    <w:rsid w:val="00A441AA"/>
    <w:rsid w:val="00A44A74"/>
    <w:rsid w:val="00A44AE8"/>
    <w:rsid w:val="00A44C0D"/>
    <w:rsid w:val="00A4514C"/>
    <w:rsid w:val="00A455D9"/>
    <w:rsid w:val="00A4562C"/>
    <w:rsid w:val="00A45823"/>
    <w:rsid w:val="00A45BF3"/>
    <w:rsid w:val="00A46803"/>
    <w:rsid w:val="00A46E63"/>
    <w:rsid w:val="00A4708A"/>
    <w:rsid w:val="00A473B7"/>
    <w:rsid w:val="00A47F62"/>
    <w:rsid w:val="00A5076D"/>
    <w:rsid w:val="00A5091C"/>
    <w:rsid w:val="00A50A68"/>
    <w:rsid w:val="00A50C89"/>
    <w:rsid w:val="00A5122F"/>
    <w:rsid w:val="00A51290"/>
    <w:rsid w:val="00A513DB"/>
    <w:rsid w:val="00A51B54"/>
    <w:rsid w:val="00A51DA0"/>
    <w:rsid w:val="00A51F6E"/>
    <w:rsid w:val="00A52988"/>
    <w:rsid w:val="00A529EC"/>
    <w:rsid w:val="00A52A18"/>
    <w:rsid w:val="00A533A5"/>
    <w:rsid w:val="00A53820"/>
    <w:rsid w:val="00A53D0A"/>
    <w:rsid w:val="00A5481A"/>
    <w:rsid w:val="00A54D69"/>
    <w:rsid w:val="00A54F05"/>
    <w:rsid w:val="00A54FE9"/>
    <w:rsid w:val="00A55FB3"/>
    <w:rsid w:val="00A5637E"/>
    <w:rsid w:val="00A5657E"/>
    <w:rsid w:val="00A567B5"/>
    <w:rsid w:val="00A56B51"/>
    <w:rsid w:val="00A56C44"/>
    <w:rsid w:val="00A575BE"/>
    <w:rsid w:val="00A57BC5"/>
    <w:rsid w:val="00A57D3E"/>
    <w:rsid w:val="00A57E5D"/>
    <w:rsid w:val="00A60329"/>
    <w:rsid w:val="00A60879"/>
    <w:rsid w:val="00A60A69"/>
    <w:rsid w:val="00A6181A"/>
    <w:rsid w:val="00A618BC"/>
    <w:rsid w:val="00A61F45"/>
    <w:rsid w:val="00A61FC4"/>
    <w:rsid w:val="00A62602"/>
    <w:rsid w:val="00A62B73"/>
    <w:rsid w:val="00A62BEB"/>
    <w:rsid w:val="00A63421"/>
    <w:rsid w:val="00A6392A"/>
    <w:rsid w:val="00A63E42"/>
    <w:rsid w:val="00A64049"/>
    <w:rsid w:val="00A6422F"/>
    <w:rsid w:val="00A6429F"/>
    <w:rsid w:val="00A64DC7"/>
    <w:rsid w:val="00A657AF"/>
    <w:rsid w:val="00A65B0F"/>
    <w:rsid w:val="00A65B55"/>
    <w:rsid w:val="00A65C65"/>
    <w:rsid w:val="00A65C78"/>
    <w:rsid w:val="00A65E87"/>
    <w:rsid w:val="00A6603A"/>
    <w:rsid w:val="00A66A92"/>
    <w:rsid w:val="00A66D56"/>
    <w:rsid w:val="00A66FE3"/>
    <w:rsid w:val="00A67280"/>
    <w:rsid w:val="00A672DD"/>
    <w:rsid w:val="00A67307"/>
    <w:rsid w:val="00A674A6"/>
    <w:rsid w:val="00A675F2"/>
    <w:rsid w:val="00A67C13"/>
    <w:rsid w:val="00A67C55"/>
    <w:rsid w:val="00A70494"/>
    <w:rsid w:val="00A70775"/>
    <w:rsid w:val="00A7088E"/>
    <w:rsid w:val="00A70964"/>
    <w:rsid w:val="00A713D4"/>
    <w:rsid w:val="00A715E9"/>
    <w:rsid w:val="00A71B0D"/>
    <w:rsid w:val="00A71E9F"/>
    <w:rsid w:val="00A7226B"/>
    <w:rsid w:val="00A7237E"/>
    <w:rsid w:val="00A72391"/>
    <w:rsid w:val="00A72B48"/>
    <w:rsid w:val="00A7307D"/>
    <w:rsid w:val="00A73452"/>
    <w:rsid w:val="00A7369C"/>
    <w:rsid w:val="00A7399E"/>
    <w:rsid w:val="00A739FE"/>
    <w:rsid w:val="00A73F3B"/>
    <w:rsid w:val="00A7415A"/>
    <w:rsid w:val="00A742B1"/>
    <w:rsid w:val="00A7454A"/>
    <w:rsid w:val="00A7497E"/>
    <w:rsid w:val="00A74E79"/>
    <w:rsid w:val="00A75114"/>
    <w:rsid w:val="00A7516C"/>
    <w:rsid w:val="00A75788"/>
    <w:rsid w:val="00A763C7"/>
    <w:rsid w:val="00A766AB"/>
    <w:rsid w:val="00A766F3"/>
    <w:rsid w:val="00A76734"/>
    <w:rsid w:val="00A76A7F"/>
    <w:rsid w:val="00A76B91"/>
    <w:rsid w:val="00A7700A"/>
    <w:rsid w:val="00A7731C"/>
    <w:rsid w:val="00A776BA"/>
    <w:rsid w:val="00A7779E"/>
    <w:rsid w:val="00A77D58"/>
    <w:rsid w:val="00A80A77"/>
    <w:rsid w:val="00A80EDD"/>
    <w:rsid w:val="00A81D98"/>
    <w:rsid w:val="00A81E41"/>
    <w:rsid w:val="00A821CC"/>
    <w:rsid w:val="00A8245F"/>
    <w:rsid w:val="00A82A09"/>
    <w:rsid w:val="00A82A41"/>
    <w:rsid w:val="00A82AEC"/>
    <w:rsid w:val="00A82FA7"/>
    <w:rsid w:val="00A83972"/>
    <w:rsid w:val="00A83EA8"/>
    <w:rsid w:val="00A84070"/>
    <w:rsid w:val="00A845E3"/>
    <w:rsid w:val="00A848D1"/>
    <w:rsid w:val="00A84BE5"/>
    <w:rsid w:val="00A84D40"/>
    <w:rsid w:val="00A84D8A"/>
    <w:rsid w:val="00A85032"/>
    <w:rsid w:val="00A86081"/>
    <w:rsid w:val="00A87203"/>
    <w:rsid w:val="00A876A9"/>
    <w:rsid w:val="00A87724"/>
    <w:rsid w:val="00A87A6B"/>
    <w:rsid w:val="00A87A78"/>
    <w:rsid w:val="00A87B7C"/>
    <w:rsid w:val="00A87E05"/>
    <w:rsid w:val="00A9050A"/>
    <w:rsid w:val="00A90516"/>
    <w:rsid w:val="00A9075E"/>
    <w:rsid w:val="00A9077C"/>
    <w:rsid w:val="00A90794"/>
    <w:rsid w:val="00A9084E"/>
    <w:rsid w:val="00A90D13"/>
    <w:rsid w:val="00A90EE0"/>
    <w:rsid w:val="00A91535"/>
    <w:rsid w:val="00A915FB"/>
    <w:rsid w:val="00A91997"/>
    <w:rsid w:val="00A92207"/>
    <w:rsid w:val="00A9246C"/>
    <w:rsid w:val="00A92C46"/>
    <w:rsid w:val="00A93412"/>
    <w:rsid w:val="00A937F6"/>
    <w:rsid w:val="00A9382D"/>
    <w:rsid w:val="00A93D24"/>
    <w:rsid w:val="00A93DF9"/>
    <w:rsid w:val="00A93E39"/>
    <w:rsid w:val="00A93FFE"/>
    <w:rsid w:val="00A940D7"/>
    <w:rsid w:val="00A942F7"/>
    <w:rsid w:val="00A94597"/>
    <w:rsid w:val="00A94989"/>
    <w:rsid w:val="00A94AED"/>
    <w:rsid w:val="00A951DB"/>
    <w:rsid w:val="00A957A1"/>
    <w:rsid w:val="00A95A26"/>
    <w:rsid w:val="00A95B70"/>
    <w:rsid w:val="00A95D40"/>
    <w:rsid w:val="00A95F1D"/>
    <w:rsid w:val="00A9650A"/>
    <w:rsid w:val="00A96842"/>
    <w:rsid w:val="00A969D0"/>
    <w:rsid w:val="00A96D1C"/>
    <w:rsid w:val="00A96FCC"/>
    <w:rsid w:val="00A97239"/>
    <w:rsid w:val="00AA0098"/>
    <w:rsid w:val="00AA0242"/>
    <w:rsid w:val="00AA0C2A"/>
    <w:rsid w:val="00AA1668"/>
    <w:rsid w:val="00AA1955"/>
    <w:rsid w:val="00AA1959"/>
    <w:rsid w:val="00AA2346"/>
    <w:rsid w:val="00AA2375"/>
    <w:rsid w:val="00AA272B"/>
    <w:rsid w:val="00AA2866"/>
    <w:rsid w:val="00AA2AAB"/>
    <w:rsid w:val="00AA2AE7"/>
    <w:rsid w:val="00AA3135"/>
    <w:rsid w:val="00AA374D"/>
    <w:rsid w:val="00AA378E"/>
    <w:rsid w:val="00AA3D9D"/>
    <w:rsid w:val="00AA3F0A"/>
    <w:rsid w:val="00AA40E4"/>
    <w:rsid w:val="00AA4135"/>
    <w:rsid w:val="00AA417F"/>
    <w:rsid w:val="00AA4874"/>
    <w:rsid w:val="00AA4A95"/>
    <w:rsid w:val="00AA4ADB"/>
    <w:rsid w:val="00AA4D4B"/>
    <w:rsid w:val="00AA5BF2"/>
    <w:rsid w:val="00AA5C4A"/>
    <w:rsid w:val="00AA6296"/>
    <w:rsid w:val="00AA648D"/>
    <w:rsid w:val="00AA66A4"/>
    <w:rsid w:val="00AA68CE"/>
    <w:rsid w:val="00AA6A01"/>
    <w:rsid w:val="00AA6A44"/>
    <w:rsid w:val="00AA6C1B"/>
    <w:rsid w:val="00AA6CCE"/>
    <w:rsid w:val="00AA6DFE"/>
    <w:rsid w:val="00AA6F35"/>
    <w:rsid w:val="00AA72D5"/>
    <w:rsid w:val="00AA7820"/>
    <w:rsid w:val="00AA7B5B"/>
    <w:rsid w:val="00AA7F4C"/>
    <w:rsid w:val="00AB05CC"/>
    <w:rsid w:val="00AB1135"/>
    <w:rsid w:val="00AB1297"/>
    <w:rsid w:val="00AB15CA"/>
    <w:rsid w:val="00AB1965"/>
    <w:rsid w:val="00AB19D2"/>
    <w:rsid w:val="00AB22CA"/>
    <w:rsid w:val="00AB232B"/>
    <w:rsid w:val="00AB2BDA"/>
    <w:rsid w:val="00AB2D69"/>
    <w:rsid w:val="00AB2D7F"/>
    <w:rsid w:val="00AB321E"/>
    <w:rsid w:val="00AB35EC"/>
    <w:rsid w:val="00AB3A16"/>
    <w:rsid w:val="00AB3B08"/>
    <w:rsid w:val="00AB3F7D"/>
    <w:rsid w:val="00AB4048"/>
    <w:rsid w:val="00AB406C"/>
    <w:rsid w:val="00AB450F"/>
    <w:rsid w:val="00AB47BD"/>
    <w:rsid w:val="00AB4992"/>
    <w:rsid w:val="00AB4A22"/>
    <w:rsid w:val="00AB5167"/>
    <w:rsid w:val="00AB51BD"/>
    <w:rsid w:val="00AB5244"/>
    <w:rsid w:val="00AB5421"/>
    <w:rsid w:val="00AB555B"/>
    <w:rsid w:val="00AB5609"/>
    <w:rsid w:val="00AB56CB"/>
    <w:rsid w:val="00AB58B7"/>
    <w:rsid w:val="00AB602E"/>
    <w:rsid w:val="00AB610C"/>
    <w:rsid w:val="00AB6AEB"/>
    <w:rsid w:val="00AB78C4"/>
    <w:rsid w:val="00AB7F10"/>
    <w:rsid w:val="00AB7FCD"/>
    <w:rsid w:val="00AC022C"/>
    <w:rsid w:val="00AC027B"/>
    <w:rsid w:val="00AC0298"/>
    <w:rsid w:val="00AC0542"/>
    <w:rsid w:val="00AC0ABE"/>
    <w:rsid w:val="00AC0B63"/>
    <w:rsid w:val="00AC0EEB"/>
    <w:rsid w:val="00AC139B"/>
    <w:rsid w:val="00AC15A8"/>
    <w:rsid w:val="00AC17D9"/>
    <w:rsid w:val="00AC2188"/>
    <w:rsid w:val="00AC225A"/>
    <w:rsid w:val="00AC2681"/>
    <w:rsid w:val="00AC278D"/>
    <w:rsid w:val="00AC283A"/>
    <w:rsid w:val="00AC2D5E"/>
    <w:rsid w:val="00AC322C"/>
    <w:rsid w:val="00AC34C9"/>
    <w:rsid w:val="00AC36C1"/>
    <w:rsid w:val="00AC3866"/>
    <w:rsid w:val="00AC3909"/>
    <w:rsid w:val="00AC3B5D"/>
    <w:rsid w:val="00AC3BF9"/>
    <w:rsid w:val="00AC3FFC"/>
    <w:rsid w:val="00AC46D7"/>
    <w:rsid w:val="00AC4DD6"/>
    <w:rsid w:val="00AC502F"/>
    <w:rsid w:val="00AC5547"/>
    <w:rsid w:val="00AC5571"/>
    <w:rsid w:val="00AC565B"/>
    <w:rsid w:val="00AC5983"/>
    <w:rsid w:val="00AC5ABC"/>
    <w:rsid w:val="00AC62BA"/>
    <w:rsid w:val="00AC641C"/>
    <w:rsid w:val="00AC64B3"/>
    <w:rsid w:val="00AC67C7"/>
    <w:rsid w:val="00AC6964"/>
    <w:rsid w:val="00AC6EFA"/>
    <w:rsid w:val="00AC71EA"/>
    <w:rsid w:val="00AC74A2"/>
    <w:rsid w:val="00AC7A23"/>
    <w:rsid w:val="00AC7B60"/>
    <w:rsid w:val="00AC7DE1"/>
    <w:rsid w:val="00AD0012"/>
    <w:rsid w:val="00AD00EF"/>
    <w:rsid w:val="00AD0285"/>
    <w:rsid w:val="00AD083A"/>
    <w:rsid w:val="00AD0B29"/>
    <w:rsid w:val="00AD125A"/>
    <w:rsid w:val="00AD1A00"/>
    <w:rsid w:val="00AD2011"/>
    <w:rsid w:val="00AD2300"/>
    <w:rsid w:val="00AD2921"/>
    <w:rsid w:val="00AD2B15"/>
    <w:rsid w:val="00AD30B1"/>
    <w:rsid w:val="00AD3252"/>
    <w:rsid w:val="00AD32C4"/>
    <w:rsid w:val="00AD3948"/>
    <w:rsid w:val="00AD4306"/>
    <w:rsid w:val="00AD4393"/>
    <w:rsid w:val="00AD44F2"/>
    <w:rsid w:val="00AD4558"/>
    <w:rsid w:val="00AD4577"/>
    <w:rsid w:val="00AD4ABE"/>
    <w:rsid w:val="00AD54A0"/>
    <w:rsid w:val="00AD54CC"/>
    <w:rsid w:val="00AD67A9"/>
    <w:rsid w:val="00AD6D08"/>
    <w:rsid w:val="00AD7621"/>
    <w:rsid w:val="00AD7B06"/>
    <w:rsid w:val="00AE03E9"/>
    <w:rsid w:val="00AE06CF"/>
    <w:rsid w:val="00AE0926"/>
    <w:rsid w:val="00AE0B6E"/>
    <w:rsid w:val="00AE11C8"/>
    <w:rsid w:val="00AE1380"/>
    <w:rsid w:val="00AE1492"/>
    <w:rsid w:val="00AE192B"/>
    <w:rsid w:val="00AE1A0A"/>
    <w:rsid w:val="00AE286A"/>
    <w:rsid w:val="00AE3093"/>
    <w:rsid w:val="00AE30F0"/>
    <w:rsid w:val="00AE3163"/>
    <w:rsid w:val="00AE3230"/>
    <w:rsid w:val="00AE356B"/>
    <w:rsid w:val="00AE38FB"/>
    <w:rsid w:val="00AE3A67"/>
    <w:rsid w:val="00AE3C54"/>
    <w:rsid w:val="00AE3CA3"/>
    <w:rsid w:val="00AE3DB9"/>
    <w:rsid w:val="00AE437A"/>
    <w:rsid w:val="00AE472F"/>
    <w:rsid w:val="00AE4904"/>
    <w:rsid w:val="00AE4B75"/>
    <w:rsid w:val="00AE4CBA"/>
    <w:rsid w:val="00AE4D20"/>
    <w:rsid w:val="00AE5789"/>
    <w:rsid w:val="00AE5D99"/>
    <w:rsid w:val="00AE5E6C"/>
    <w:rsid w:val="00AE739F"/>
    <w:rsid w:val="00AE77E0"/>
    <w:rsid w:val="00AE77EA"/>
    <w:rsid w:val="00AE7829"/>
    <w:rsid w:val="00AE784D"/>
    <w:rsid w:val="00AE7F7B"/>
    <w:rsid w:val="00AF07B6"/>
    <w:rsid w:val="00AF0FE3"/>
    <w:rsid w:val="00AF13D9"/>
    <w:rsid w:val="00AF1491"/>
    <w:rsid w:val="00AF1A45"/>
    <w:rsid w:val="00AF1D1C"/>
    <w:rsid w:val="00AF2002"/>
    <w:rsid w:val="00AF228F"/>
    <w:rsid w:val="00AF2647"/>
    <w:rsid w:val="00AF30E0"/>
    <w:rsid w:val="00AF327F"/>
    <w:rsid w:val="00AF3337"/>
    <w:rsid w:val="00AF33F2"/>
    <w:rsid w:val="00AF3441"/>
    <w:rsid w:val="00AF3AEE"/>
    <w:rsid w:val="00AF3B7A"/>
    <w:rsid w:val="00AF3C1F"/>
    <w:rsid w:val="00AF3CDC"/>
    <w:rsid w:val="00AF3EAC"/>
    <w:rsid w:val="00AF42EA"/>
    <w:rsid w:val="00AF4B08"/>
    <w:rsid w:val="00AF4D03"/>
    <w:rsid w:val="00AF52FF"/>
    <w:rsid w:val="00AF55EE"/>
    <w:rsid w:val="00AF5A2D"/>
    <w:rsid w:val="00AF5B90"/>
    <w:rsid w:val="00AF5C55"/>
    <w:rsid w:val="00AF5CF0"/>
    <w:rsid w:val="00AF6293"/>
    <w:rsid w:val="00AF671A"/>
    <w:rsid w:val="00AF6C20"/>
    <w:rsid w:val="00AF7A63"/>
    <w:rsid w:val="00AF7D9D"/>
    <w:rsid w:val="00B00FCC"/>
    <w:rsid w:val="00B0110D"/>
    <w:rsid w:val="00B01607"/>
    <w:rsid w:val="00B01734"/>
    <w:rsid w:val="00B033C5"/>
    <w:rsid w:val="00B03690"/>
    <w:rsid w:val="00B03759"/>
    <w:rsid w:val="00B03E86"/>
    <w:rsid w:val="00B044A1"/>
    <w:rsid w:val="00B047CB"/>
    <w:rsid w:val="00B04A68"/>
    <w:rsid w:val="00B051DB"/>
    <w:rsid w:val="00B052C8"/>
    <w:rsid w:val="00B05D26"/>
    <w:rsid w:val="00B06438"/>
    <w:rsid w:val="00B06604"/>
    <w:rsid w:val="00B06878"/>
    <w:rsid w:val="00B06945"/>
    <w:rsid w:val="00B06B2A"/>
    <w:rsid w:val="00B06C08"/>
    <w:rsid w:val="00B06F3C"/>
    <w:rsid w:val="00B07074"/>
    <w:rsid w:val="00B072B1"/>
    <w:rsid w:val="00B074BF"/>
    <w:rsid w:val="00B10039"/>
    <w:rsid w:val="00B102B0"/>
    <w:rsid w:val="00B1101D"/>
    <w:rsid w:val="00B11C6B"/>
    <w:rsid w:val="00B12061"/>
    <w:rsid w:val="00B1208D"/>
    <w:rsid w:val="00B12E15"/>
    <w:rsid w:val="00B13749"/>
    <w:rsid w:val="00B13BBA"/>
    <w:rsid w:val="00B13BDF"/>
    <w:rsid w:val="00B13E8D"/>
    <w:rsid w:val="00B14504"/>
    <w:rsid w:val="00B14795"/>
    <w:rsid w:val="00B14B8D"/>
    <w:rsid w:val="00B150A7"/>
    <w:rsid w:val="00B156DE"/>
    <w:rsid w:val="00B15FA5"/>
    <w:rsid w:val="00B15FC8"/>
    <w:rsid w:val="00B1669B"/>
    <w:rsid w:val="00B169C6"/>
    <w:rsid w:val="00B17292"/>
    <w:rsid w:val="00B20685"/>
    <w:rsid w:val="00B206B4"/>
    <w:rsid w:val="00B20883"/>
    <w:rsid w:val="00B2187E"/>
    <w:rsid w:val="00B219C5"/>
    <w:rsid w:val="00B21BE9"/>
    <w:rsid w:val="00B21D8D"/>
    <w:rsid w:val="00B2263E"/>
    <w:rsid w:val="00B228B5"/>
    <w:rsid w:val="00B22981"/>
    <w:rsid w:val="00B22F89"/>
    <w:rsid w:val="00B23013"/>
    <w:rsid w:val="00B2336A"/>
    <w:rsid w:val="00B23CB1"/>
    <w:rsid w:val="00B23EE3"/>
    <w:rsid w:val="00B2414B"/>
    <w:rsid w:val="00B245B6"/>
    <w:rsid w:val="00B246D5"/>
    <w:rsid w:val="00B24CBD"/>
    <w:rsid w:val="00B24E50"/>
    <w:rsid w:val="00B2528D"/>
    <w:rsid w:val="00B25495"/>
    <w:rsid w:val="00B25B37"/>
    <w:rsid w:val="00B25CBC"/>
    <w:rsid w:val="00B25DAA"/>
    <w:rsid w:val="00B266C8"/>
    <w:rsid w:val="00B26D54"/>
    <w:rsid w:val="00B2702C"/>
    <w:rsid w:val="00B27185"/>
    <w:rsid w:val="00B273BB"/>
    <w:rsid w:val="00B27407"/>
    <w:rsid w:val="00B2796A"/>
    <w:rsid w:val="00B27A87"/>
    <w:rsid w:val="00B3003A"/>
    <w:rsid w:val="00B30F69"/>
    <w:rsid w:val="00B323C6"/>
    <w:rsid w:val="00B3242C"/>
    <w:rsid w:val="00B32C7B"/>
    <w:rsid w:val="00B32F8A"/>
    <w:rsid w:val="00B33276"/>
    <w:rsid w:val="00B3346B"/>
    <w:rsid w:val="00B33A8E"/>
    <w:rsid w:val="00B33B17"/>
    <w:rsid w:val="00B33E52"/>
    <w:rsid w:val="00B33E75"/>
    <w:rsid w:val="00B34220"/>
    <w:rsid w:val="00B34A16"/>
    <w:rsid w:val="00B34D80"/>
    <w:rsid w:val="00B355ED"/>
    <w:rsid w:val="00B35635"/>
    <w:rsid w:val="00B35A16"/>
    <w:rsid w:val="00B36139"/>
    <w:rsid w:val="00B364AF"/>
    <w:rsid w:val="00B36515"/>
    <w:rsid w:val="00B36864"/>
    <w:rsid w:val="00B36C3A"/>
    <w:rsid w:val="00B37005"/>
    <w:rsid w:val="00B372C1"/>
    <w:rsid w:val="00B376B0"/>
    <w:rsid w:val="00B376F7"/>
    <w:rsid w:val="00B4007C"/>
    <w:rsid w:val="00B400CA"/>
    <w:rsid w:val="00B408C5"/>
    <w:rsid w:val="00B41175"/>
    <w:rsid w:val="00B41345"/>
    <w:rsid w:val="00B41442"/>
    <w:rsid w:val="00B4149C"/>
    <w:rsid w:val="00B415FD"/>
    <w:rsid w:val="00B41ADF"/>
    <w:rsid w:val="00B41D1F"/>
    <w:rsid w:val="00B4235D"/>
    <w:rsid w:val="00B42ADD"/>
    <w:rsid w:val="00B42C35"/>
    <w:rsid w:val="00B42FEA"/>
    <w:rsid w:val="00B43311"/>
    <w:rsid w:val="00B434B2"/>
    <w:rsid w:val="00B43AFA"/>
    <w:rsid w:val="00B43C22"/>
    <w:rsid w:val="00B43DDE"/>
    <w:rsid w:val="00B43F7F"/>
    <w:rsid w:val="00B44946"/>
    <w:rsid w:val="00B44D30"/>
    <w:rsid w:val="00B4501E"/>
    <w:rsid w:val="00B450F4"/>
    <w:rsid w:val="00B45B2C"/>
    <w:rsid w:val="00B45B49"/>
    <w:rsid w:val="00B46095"/>
    <w:rsid w:val="00B464BC"/>
    <w:rsid w:val="00B4661B"/>
    <w:rsid w:val="00B468AD"/>
    <w:rsid w:val="00B46A42"/>
    <w:rsid w:val="00B46C0B"/>
    <w:rsid w:val="00B46C53"/>
    <w:rsid w:val="00B46CF3"/>
    <w:rsid w:val="00B46DFB"/>
    <w:rsid w:val="00B46ED5"/>
    <w:rsid w:val="00B47056"/>
    <w:rsid w:val="00B473E2"/>
    <w:rsid w:val="00B474F7"/>
    <w:rsid w:val="00B476E0"/>
    <w:rsid w:val="00B47760"/>
    <w:rsid w:val="00B47E08"/>
    <w:rsid w:val="00B50161"/>
    <w:rsid w:val="00B504FE"/>
    <w:rsid w:val="00B50562"/>
    <w:rsid w:val="00B50751"/>
    <w:rsid w:val="00B50846"/>
    <w:rsid w:val="00B50A7C"/>
    <w:rsid w:val="00B50EB4"/>
    <w:rsid w:val="00B50F9B"/>
    <w:rsid w:val="00B51717"/>
    <w:rsid w:val="00B518E2"/>
    <w:rsid w:val="00B51B29"/>
    <w:rsid w:val="00B51E1E"/>
    <w:rsid w:val="00B51FAD"/>
    <w:rsid w:val="00B520D9"/>
    <w:rsid w:val="00B520E1"/>
    <w:rsid w:val="00B5297F"/>
    <w:rsid w:val="00B531D0"/>
    <w:rsid w:val="00B5331F"/>
    <w:rsid w:val="00B5359F"/>
    <w:rsid w:val="00B539F8"/>
    <w:rsid w:val="00B53C8A"/>
    <w:rsid w:val="00B53DFF"/>
    <w:rsid w:val="00B54154"/>
    <w:rsid w:val="00B541EA"/>
    <w:rsid w:val="00B543CF"/>
    <w:rsid w:val="00B544B0"/>
    <w:rsid w:val="00B54563"/>
    <w:rsid w:val="00B549A5"/>
    <w:rsid w:val="00B54B5C"/>
    <w:rsid w:val="00B54E86"/>
    <w:rsid w:val="00B5519A"/>
    <w:rsid w:val="00B5539C"/>
    <w:rsid w:val="00B55A32"/>
    <w:rsid w:val="00B55AB7"/>
    <w:rsid w:val="00B56415"/>
    <w:rsid w:val="00B56ADA"/>
    <w:rsid w:val="00B56F08"/>
    <w:rsid w:val="00B57016"/>
    <w:rsid w:val="00B572BF"/>
    <w:rsid w:val="00B57580"/>
    <w:rsid w:val="00B57674"/>
    <w:rsid w:val="00B57805"/>
    <w:rsid w:val="00B578AA"/>
    <w:rsid w:val="00B5793C"/>
    <w:rsid w:val="00B60302"/>
    <w:rsid w:val="00B6091E"/>
    <w:rsid w:val="00B61281"/>
    <w:rsid w:val="00B62074"/>
    <w:rsid w:val="00B622CC"/>
    <w:rsid w:val="00B6237D"/>
    <w:rsid w:val="00B62924"/>
    <w:rsid w:val="00B62A7A"/>
    <w:rsid w:val="00B62C2A"/>
    <w:rsid w:val="00B62EA0"/>
    <w:rsid w:val="00B62FA3"/>
    <w:rsid w:val="00B6314F"/>
    <w:rsid w:val="00B63379"/>
    <w:rsid w:val="00B63E3A"/>
    <w:rsid w:val="00B63F07"/>
    <w:rsid w:val="00B64345"/>
    <w:rsid w:val="00B6457E"/>
    <w:rsid w:val="00B647BE"/>
    <w:rsid w:val="00B64940"/>
    <w:rsid w:val="00B6514B"/>
    <w:rsid w:val="00B65504"/>
    <w:rsid w:val="00B6555E"/>
    <w:rsid w:val="00B65724"/>
    <w:rsid w:val="00B66077"/>
    <w:rsid w:val="00B661D1"/>
    <w:rsid w:val="00B66469"/>
    <w:rsid w:val="00B6654F"/>
    <w:rsid w:val="00B6656D"/>
    <w:rsid w:val="00B6675A"/>
    <w:rsid w:val="00B6676C"/>
    <w:rsid w:val="00B6678A"/>
    <w:rsid w:val="00B6688D"/>
    <w:rsid w:val="00B66B87"/>
    <w:rsid w:val="00B66BE4"/>
    <w:rsid w:val="00B66F11"/>
    <w:rsid w:val="00B66FBF"/>
    <w:rsid w:val="00B6712F"/>
    <w:rsid w:val="00B671EE"/>
    <w:rsid w:val="00B676D4"/>
    <w:rsid w:val="00B67C57"/>
    <w:rsid w:val="00B70496"/>
    <w:rsid w:val="00B70C49"/>
    <w:rsid w:val="00B70D6C"/>
    <w:rsid w:val="00B71159"/>
    <w:rsid w:val="00B71B45"/>
    <w:rsid w:val="00B72690"/>
    <w:rsid w:val="00B7280F"/>
    <w:rsid w:val="00B72A90"/>
    <w:rsid w:val="00B73656"/>
    <w:rsid w:val="00B7378C"/>
    <w:rsid w:val="00B73A9E"/>
    <w:rsid w:val="00B73F9D"/>
    <w:rsid w:val="00B74685"/>
    <w:rsid w:val="00B7483D"/>
    <w:rsid w:val="00B748C3"/>
    <w:rsid w:val="00B75230"/>
    <w:rsid w:val="00B75C21"/>
    <w:rsid w:val="00B75C4E"/>
    <w:rsid w:val="00B76184"/>
    <w:rsid w:val="00B76187"/>
    <w:rsid w:val="00B7660D"/>
    <w:rsid w:val="00B76A60"/>
    <w:rsid w:val="00B76C27"/>
    <w:rsid w:val="00B771AE"/>
    <w:rsid w:val="00B772BE"/>
    <w:rsid w:val="00B77469"/>
    <w:rsid w:val="00B77488"/>
    <w:rsid w:val="00B774F1"/>
    <w:rsid w:val="00B77A86"/>
    <w:rsid w:val="00B77F22"/>
    <w:rsid w:val="00B801B7"/>
    <w:rsid w:val="00B803C8"/>
    <w:rsid w:val="00B8058D"/>
    <w:rsid w:val="00B805C1"/>
    <w:rsid w:val="00B807D6"/>
    <w:rsid w:val="00B80972"/>
    <w:rsid w:val="00B809BF"/>
    <w:rsid w:val="00B809FD"/>
    <w:rsid w:val="00B80B97"/>
    <w:rsid w:val="00B80D61"/>
    <w:rsid w:val="00B8103F"/>
    <w:rsid w:val="00B81482"/>
    <w:rsid w:val="00B814CD"/>
    <w:rsid w:val="00B81596"/>
    <w:rsid w:val="00B816F6"/>
    <w:rsid w:val="00B81D6A"/>
    <w:rsid w:val="00B82128"/>
    <w:rsid w:val="00B82942"/>
    <w:rsid w:val="00B836CB"/>
    <w:rsid w:val="00B837F6"/>
    <w:rsid w:val="00B83D10"/>
    <w:rsid w:val="00B83ECA"/>
    <w:rsid w:val="00B8428C"/>
    <w:rsid w:val="00B842CB"/>
    <w:rsid w:val="00B84411"/>
    <w:rsid w:val="00B8493A"/>
    <w:rsid w:val="00B84991"/>
    <w:rsid w:val="00B84BA5"/>
    <w:rsid w:val="00B84E7A"/>
    <w:rsid w:val="00B8512F"/>
    <w:rsid w:val="00B85235"/>
    <w:rsid w:val="00B8523C"/>
    <w:rsid w:val="00B8544F"/>
    <w:rsid w:val="00B856CE"/>
    <w:rsid w:val="00B857D4"/>
    <w:rsid w:val="00B85814"/>
    <w:rsid w:val="00B859FC"/>
    <w:rsid w:val="00B85FF0"/>
    <w:rsid w:val="00B860FC"/>
    <w:rsid w:val="00B864BD"/>
    <w:rsid w:val="00B86638"/>
    <w:rsid w:val="00B8693F"/>
    <w:rsid w:val="00B86A7F"/>
    <w:rsid w:val="00B86C8F"/>
    <w:rsid w:val="00B86CBB"/>
    <w:rsid w:val="00B8723D"/>
    <w:rsid w:val="00B8733A"/>
    <w:rsid w:val="00B877C4"/>
    <w:rsid w:val="00B879EF"/>
    <w:rsid w:val="00B87C1B"/>
    <w:rsid w:val="00B87E5A"/>
    <w:rsid w:val="00B87F61"/>
    <w:rsid w:val="00B90114"/>
    <w:rsid w:val="00B901A6"/>
    <w:rsid w:val="00B90203"/>
    <w:rsid w:val="00B90611"/>
    <w:rsid w:val="00B909EC"/>
    <w:rsid w:val="00B90E5B"/>
    <w:rsid w:val="00B9151D"/>
    <w:rsid w:val="00B9158F"/>
    <w:rsid w:val="00B91749"/>
    <w:rsid w:val="00B91770"/>
    <w:rsid w:val="00B91827"/>
    <w:rsid w:val="00B91E20"/>
    <w:rsid w:val="00B91F15"/>
    <w:rsid w:val="00B92341"/>
    <w:rsid w:val="00B92616"/>
    <w:rsid w:val="00B929AA"/>
    <w:rsid w:val="00B93282"/>
    <w:rsid w:val="00B9328B"/>
    <w:rsid w:val="00B933A7"/>
    <w:rsid w:val="00B93F8B"/>
    <w:rsid w:val="00B94218"/>
    <w:rsid w:val="00B9489C"/>
    <w:rsid w:val="00B948E3"/>
    <w:rsid w:val="00B94B64"/>
    <w:rsid w:val="00B94D19"/>
    <w:rsid w:val="00B94E2C"/>
    <w:rsid w:val="00B94ED1"/>
    <w:rsid w:val="00B95014"/>
    <w:rsid w:val="00B95074"/>
    <w:rsid w:val="00B95101"/>
    <w:rsid w:val="00B953BE"/>
    <w:rsid w:val="00B95A8F"/>
    <w:rsid w:val="00B95D6E"/>
    <w:rsid w:val="00B95E73"/>
    <w:rsid w:val="00B96203"/>
    <w:rsid w:val="00B96684"/>
    <w:rsid w:val="00B968D4"/>
    <w:rsid w:val="00B9782B"/>
    <w:rsid w:val="00B97C42"/>
    <w:rsid w:val="00B97FAD"/>
    <w:rsid w:val="00BA0174"/>
    <w:rsid w:val="00BA0213"/>
    <w:rsid w:val="00BA02BB"/>
    <w:rsid w:val="00BA054B"/>
    <w:rsid w:val="00BA0565"/>
    <w:rsid w:val="00BA08A6"/>
    <w:rsid w:val="00BA095E"/>
    <w:rsid w:val="00BA0E57"/>
    <w:rsid w:val="00BA169D"/>
    <w:rsid w:val="00BA1820"/>
    <w:rsid w:val="00BA1CC4"/>
    <w:rsid w:val="00BA2446"/>
    <w:rsid w:val="00BA25FE"/>
    <w:rsid w:val="00BA289B"/>
    <w:rsid w:val="00BA2D16"/>
    <w:rsid w:val="00BA34DA"/>
    <w:rsid w:val="00BA3989"/>
    <w:rsid w:val="00BA3CA8"/>
    <w:rsid w:val="00BA49E1"/>
    <w:rsid w:val="00BA4A66"/>
    <w:rsid w:val="00BA4BBD"/>
    <w:rsid w:val="00BA4DC0"/>
    <w:rsid w:val="00BA5736"/>
    <w:rsid w:val="00BA57BB"/>
    <w:rsid w:val="00BA58FD"/>
    <w:rsid w:val="00BA598D"/>
    <w:rsid w:val="00BA5EED"/>
    <w:rsid w:val="00BA5FFE"/>
    <w:rsid w:val="00BA605C"/>
    <w:rsid w:val="00BA629C"/>
    <w:rsid w:val="00BA691B"/>
    <w:rsid w:val="00BA6B56"/>
    <w:rsid w:val="00BA6C0B"/>
    <w:rsid w:val="00BA6E86"/>
    <w:rsid w:val="00BA6F43"/>
    <w:rsid w:val="00BA73B4"/>
    <w:rsid w:val="00BA73E2"/>
    <w:rsid w:val="00BA765C"/>
    <w:rsid w:val="00BA77DD"/>
    <w:rsid w:val="00BA795E"/>
    <w:rsid w:val="00BB0078"/>
    <w:rsid w:val="00BB0876"/>
    <w:rsid w:val="00BB0983"/>
    <w:rsid w:val="00BB0AEC"/>
    <w:rsid w:val="00BB0DF9"/>
    <w:rsid w:val="00BB1E40"/>
    <w:rsid w:val="00BB1EE7"/>
    <w:rsid w:val="00BB2AF9"/>
    <w:rsid w:val="00BB2E8B"/>
    <w:rsid w:val="00BB2FC2"/>
    <w:rsid w:val="00BB3086"/>
    <w:rsid w:val="00BB3855"/>
    <w:rsid w:val="00BB39CF"/>
    <w:rsid w:val="00BB416B"/>
    <w:rsid w:val="00BB418D"/>
    <w:rsid w:val="00BB41A3"/>
    <w:rsid w:val="00BB4AC8"/>
    <w:rsid w:val="00BB4BB5"/>
    <w:rsid w:val="00BB4C46"/>
    <w:rsid w:val="00BB4D09"/>
    <w:rsid w:val="00BB6430"/>
    <w:rsid w:val="00BB6B79"/>
    <w:rsid w:val="00BB6DBE"/>
    <w:rsid w:val="00BB6E2B"/>
    <w:rsid w:val="00BB6EDF"/>
    <w:rsid w:val="00BB708E"/>
    <w:rsid w:val="00BB7355"/>
    <w:rsid w:val="00BB7368"/>
    <w:rsid w:val="00BB73B4"/>
    <w:rsid w:val="00BB777C"/>
    <w:rsid w:val="00BC02CB"/>
    <w:rsid w:val="00BC0BA9"/>
    <w:rsid w:val="00BC0CEB"/>
    <w:rsid w:val="00BC0D5B"/>
    <w:rsid w:val="00BC1440"/>
    <w:rsid w:val="00BC16A8"/>
    <w:rsid w:val="00BC1C48"/>
    <w:rsid w:val="00BC2140"/>
    <w:rsid w:val="00BC23BC"/>
    <w:rsid w:val="00BC26D6"/>
    <w:rsid w:val="00BC2E20"/>
    <w:rsid w:val="00BC2F92"/>
    <w:rsid w:val="00BC2FAB"/>
    <w:rsid w:val="00BC31B0"/>
    <w:rsid w:val="00BC31EC"/>
    <w:rsid w:val="00BC34A8"/>
    <w:rsid w:val="00BC357D"/>
    <w:rsid w:val="00BC3DF2"/>
    <w:rsid w:val="00BC3EB6"/>
    <w:rsid w:val="00BC4AFF"/>
    <w:rsid w:val="00BC4C2A"/>
    <w:rsid w:val="00BC4EC0"/>
    <w:rsid w:val="00BC511F"/>
    <w:rsid w:val="00BC538F"/>
    <w:rsid w:val="00BC58BC"/>
    <w:rsid w:val="00BC5A2C"/>
    <w:rsid w:val="00BC5D03"/>
    <w:rsid w:val="00BC5F49"/>
    <w:rsid w:val="00BC60B3"/>
    <w:rsid w:val="00BC63D3"/>
    <w:rsid w:val="00BC69AC"/>
    <w:rsid w:val="00BC6D46"/>
    <w:rsid w:val="00BC7E43"/>
    <w:rsid w:val="00BD02C8"/>
    <w:rsid w:val="00BD03E3"/>
    <w:rsid w:val="00BD05A4"/>
    <w:rsid w:val="00BD0814"/>
    <w:rsid w:val="00BD0A55"/>
    <w:rsid w:val="00BD0D3F"/>
    <w:rsid w:val="00BD1235"/>
    <w:rsid w:val="00BD1417"/>
    <w:rsid w:val="00BD16A7"/>
    <w:rsid w:val="00BD177E"/>
    <w:rsid w:val="00BD17DF"/>
    <w:rsid w:val="00BD191A"/>
    <w:rsid w:val="00BD1E98"/>
    <w:rsid w:val="00BD1FE6"/>
    <w:rsid w:val="00BD202A"/>
    <w:rsid w:val="00BD20CD"/>
    <w:rsid w:val="00BD214A"/>
    <w:rsid w:val="00BD2507"/>
    <w:rsid w:val="00BD26CA"/>
    <w:rsid w:val="00BD3155"/>
    <w:rsid w:val="00BD31D1"/>
    <w:rsid w:val="00BD3B22"/>
    <w:rsid w:val="00BD4A10"/>
    <w:rsid w:val="00BD4A7C"/>
    <w:rsid w:val="00BD4DF2"/>
    <w:rsid w:val="00BD4E6F"/>
    <w:rsid w:val="00BD537E"/>
    <w:rsid w:val="00BD5450"/>
    <w:rsid w:val="00BD5636"/>
    <w:rsid w:val="00BD5890"/>
    <w:rsid w:val="00BD59C6"/>
    <w:rsid w:val="00BD5BD7"/>
    <w:rsid w:val="00BD6532"/>
    <w:rsid w:val="00BD66AD"/>
    <w:rsid w:val="00BD6A6A"/>
    <w:rsid w:val="00BD6BD7"/>
    <w:rsid w:val="00BD6EAA"/>
    <w:rsid w:val="00BD72F3"/>
    <w:rsid w:val="00BD7719"/>
    <w:rsid w:val="00BD7A4C"/>
    <w:rsid w:val="00BE0168"/>
    <w:rsid w:val="00BE01CA"/>
    <w:rsid w:val="00BE0439"/>
    <w:rsid w:val="00BE0517"/>
    <w:rsid w:val="00BE06D1"/>
    <w:rsid w:val="00BE08D3"/>
    <w:rsid w:val="00BE0945"/>
    <w:rsid w:val="00BE0D75"/>
    <w:rsid w:val="00BE1604"/>
    <w:rsid w:val="00BE17DA"/>
    <w:rsid w:val="00BE1837"/>
    <w:rsid w:val="00BE1975"/>
    <w:rsid w:val="00BE1A9A"/>
    <w:rsid w:val="00BE1B32"/>
    <w:rsid w:val="00BE2525"/>
    <w:rsid w:val="00BE27F1"/>
    <w:rsid w:val="00BE2AEA"/>
    <w:rsid w:val="00BE3073"/>
    <w:rsid w:val="00BE3212"/>
    <w:rsid w:val="00BE3A00"/>
    <w:rsid w:val="00BE3D45"/>
    <w:rsid w:val="00BE4611"/>
    <w:rsid w:val="00BE4864"/>
    <w:rsid w:val="00BE4DC1"/>
    <w:rsid w:val="00BE4FC1"/>
    <w:rsid w:val="00BE5236"/>
    <w:rsid w:val="00BE5404"/>
    <w:rsid w:val="00BE562E"/>
    <w:rsid w:val="00BE5DD4"/>
    <w:rsid w:val="00BE65BA"/>
    <w:rsid w:val="00BE65DC"/>
    <w:rsid w:val="00BE6B7A"/>
    <w:rsid w:val="00BE74BF"/>
    <w:rsid w:val="00BE7798"/>
    <w:rsid w:val="00BE7B06"/>
    <w:rsid w:val="00BE7B89"/>
    <w:rsid w:val="00BE7FC3"/>
    <w:rsid w:val="00BF0066"/>
    <w:rsid w:val="00BF00D2"/>
    <w:rsid w:val="00BF03E7"/>
    <w:rsid w:val="00BF0A21"/>
    <w:rsid w:val="00BF0DA9"/>
    <w:rsid w:val="00BF0E5A"/>
    <w:rsid w:val="00BF12CB"/>
    <w:rsid w:val="00BF130B"/>
    <w:rsid w:val="00BF14F8"/>
    <w:rsid w:val="00BF172D"/>
    <w:rsid w:val="00BF1A03"/>
    <w:rsid w:val="00BF1CE7"/>
    <w:rsid w:val="00BF1DE0"/>
    <w:rsid w:val="00BF210C"/>
    <w:rsid w:val="00BF23EA"/>
    <w:rsid w:val="00BF2736"/>
    <w:rsid w:val="00BF273E"/>
    <w:rsid w:val="00BF2822"/>
    <w:rsid w:val="00BF2CAF"/>
    <w:rsid w:val="00BF3B89"/>
    <w:rsid w:val="00BF3ED4"/>
    <w:rsid w:val="00BF3FFE"/>
    <w:rsid w:val="00BF44F0"/>
    <w:rsid w:val="00BF4711"/>
    <w:rsid w:val="00BF4715"/>
    <w:rsid w:val="00BF4AA7"/>
    <w:rsid w:val="00BF4BEA"/>
    <w:rsid w:val="00BF5019"/>
    <w:rsid w:val="00BF5084"/>
    <w:rsid w:val="00BF5283"/>
    <w:rsid w:val="00BF55AE"/>
    <w:rsid w:val="00BF6A22"/>
    <w:rsid w:val="00BF6C70"/>
    <w:rsid w:val="00BF6D18"/>
    <w:rsid w:val="00BF6EFF"/>
    <w:rsid w:val="00BF7050"/>
    <w:rsid w:val="00BF7221"/>
    <w:rsid w:val="00BF77BB"/>
    <w:rsid w:val="00BF7CEA"/>
    <w:rsid w:val="00BF7E0C"/>
    <w:rsid w:val="00BF7EB5"/>
    <w:rsid w:val="00C0005A"/>
    <w:rsid w:val="00C0016E"/>
    <w:rsid w:val="00C0040B"/>
    <w:rsid w:val="00C0062F"/>
    <w:rsid w:val="00C0071A"/>
    <w:rsid w:val="00C00946"/>
    <w:rsid w:val="00C00955"/>
    <w:rsid w:val="00C01C09"/>
    <w:rsid w:val="00C01FB4"/>
    <w:rsid w:val="00C025DF"/>
    <w:rsid w:val="00C0279A"/>
    <w:rsid w:val="00C02A8D"/>
    <w:rsid w:val="00C02E31"/>
    <w:rsid w:val="00C0373D"/>
    <w:rsid w:val="00C038FA"/>
    <w:rsid w:val="00C03CB3"/>
    <w:rsid w:val="00C0473C"/>
    <w:rsid w:val="00C04E2C"/>
    <w:rsid w:val="00C05394"/>
    <w:rsid w:val="00C058D1"/>
    <w:rsid w:val="00C05A9C"/>
    <w:rsid w:val="00C05C6F"/>
    <w:rsid w:val="00C05CEB"/>
    <w:rsid w:val="00C0679B"/>
    <w:rsid w:val="00C06B58"/>
    <w:rsid w:val="00C06FD6"/>
    <w:rsid w:val="00C07336"/>
    <w:rsid w:val="00C075B0"/>
    <w:rsid w:val="00C07930"/>
    <w:rsid w:val="00C102D6"/>
    <w:rsid w:val="00C108CF"/>
    <w:rsid w:val="00C108EA"/>
    <w:rsid w:val="00C110BE"/>
    <w:rsid w:val="00C111B0"/>
    <w:rsid w:val="00C11584"/>
    <w:rsid w:val="00C1168B"/>
    <w:rsid w:val="00C118CE"/>
    <w:rsid w:val="00C11A0D"/>
    <w:rsid w:val="00C122C7"/>
    <w:rsid w:val="00C1275C"/>
    <w:rsid w:val="00C12D2E"/>
    <w:rsid w:val="00C130E0"/>
    <w:rsid w:val="00C1338F"/>
    <w:rsid w:val="00C13790"/>
    <w:rsid w:val="00C1383B"/>
    <w:rsid w:val="00C13BCC"/>
    <w:rsid w:val="00C13CA5"/>
    <w:rsid w:val="00C142BD"/>
    <w:rsid w:val="00C1445E"/>
    <w:rsid w:val="00C14CEF"/>
    <w:rsid w:val="00C1511E"/>
    <w:rsid w:val="00C1532A"/>
    <w:rsid w:val="00C1533C"/>
    <w:rsid w:val="00C1582B"/>
    <w:rsid w:val="00C15868"/>
    <w:rsid w:val="00C15AC8"/>
    <w:rsid w:val="00C15E65"/>
    <w:rsid w:val="00C16693"/>
    <w:rsid w:val="00C1688A"/>
    <w:rsid w:val="00C1690F"/>
    <w:rsid w:val="00C171A7"/>
    <w:rsid w:val="00C1745C"/>
    <w:rsid w:val="00C17483"/>
    <w:rsid w:val="00C1749B"/>
    <w:rsid w:val="00C17523"/>
    <w:rsid w:val="00C17824"/>
    <w:rsid w:val="00C17846"/>
    <w:rsid w:val="00C17B0F"/>
    <w:rsid w:val="00C2030C"/>
    <w:rsid w:val="00C20406"/>
    <w:rsid w:val="00C204D6"/>
    <w:rsid w:val="00C2089F"/>
    <w:rsid w:val="00C20BC0"/>
    <w:rsid w:val="00C210F7"/>
    <w:rsid w:val="00C216D5"/>
    <w:rsid w:val="00C218C9"/>
    <w:rsid w:val="00C21C79"/>
    <w:rsid w:val="00C22279"/>
    <w:rsid w:val="00C22CBD"/>
    <w:rsid w:val="00C22CFF"/>
    <w:rsid w:val="00C2325A"/>
    <w:rsid w:val="00C232C3"/>
    <w:rsid w:val="00C23B6C"/>
    <w:rsid w:val="00C249EA"/>
    <w:rsid w:val="00C24F09"/>
    <w:rsid w:val="00C2510C"/>
    <w:rsid w:val="00C25646"/>
    <w:rsid w:val="00C25BA2"/>
    <w:rsid w:val="00C25E81"/>
    <w:rsid w:val="00C26001"/>
    <w:rsid w:val="00C26061"/>
    <w:rsid w:val="00C26948"/>
    <w:rsid w:val="00C26FF4"/>
    <w:rsid w:val="00C278BB"/>
    <w:rsid w:val="00C27AAF"/>
    <w:rsid w:val="00C27B1C"/>
    <w:rsid w:val="00C27B3A"/>
    <w:rsid w:val="00C3021C"/>
    <w:rsid w:val="00C30811"/>
    <w:rsid w:val="00C30AD1"/>
    <w:rsid w:val="00C30BFA"/>
    <w:rsid w:val="00C312EE"/>
    <w:rsid w:val="00C314E8"/>
    <w:rsid w:val="00C317B7"/>
    <w:rsid w:val="00C31BA3"/>
    <w:rsid w:val="00C32CFA"/>
    <w:rsid w:val="00C32DBC"/>
    <w:rsid w:val="00C32EEB"/>
    <w:rsid w:val="00C32FDE"/>
    <w:rsid w:val="00C338BE"/>
    <w:rsid w:val="00C33971"/>
    <w:rsid w:val="00C33A5D"/>
    <w:rsid w:val="00C341CE"/>
    <w:rsid w:val="00C35230"/>
    <w:rsid w:val="00C355EC"/>
    <w:rsid w:val="00C359D3"/>
    <w:rsid w:val="00C36BB9"/>
    <w:rsid w:val="00C36CBE"/>
    <w:rsid w:val="00C3753E"/>
    <w:rsid w:val="00C37946"/>
    <w:rsid w:val="00C3798E"/>
    <w:rsid w:val="00C379CA"/>
    <w:rsid w:val="00C37F4D"/>
    <w:rsid w:val="00C40126"/>
    <w:rsid w:val="00C40409"/>
    <w:rsid w:val="00C40598"/>
    <w:rsid w:val="00C40782"/>
    <w:rsid w:val="00C40886"/>
    <w:rsid w:val="00C40992"/>
    <w:rsid w:val="00C409C2"/>
    <w:rsid w:val="00C40ABC"/>
    <w:rsid w:val="00C40AC5"/>
    <w:rsid w:val="00C40E9C"/>
    <w:rsid w:val="00C40EE8"/>
    <w:rsid w:val="00C412E2"/>
    <w:rsid w:val="00C4134D"/>
    <w:rsid w:val="00C4144C"/>
    <w:rsid w:val="00C4163F"/>
    <w:rsid w:val="00C4251B"/>
    <w:rsid w:val="00C425AF"/>
    <w:rsid w:val="00C42791"/>
    <w:rsid w:val="00C42975"/>
    <w:rsid w:val="00C4319B"/>
    <w:rsid w:val="00C432E0"/>
    <w:rsid w:val="00C435CB"/>
    <w:rsid w:val="00C436DC"/>
    <w:rsid w:val="00C43863"/>
    <w:rsid w:val="00C43892"/>
    <w:rsid w:val="00C439AA"/>
    <w:rsid w:val="00C43A03"/>
    <w:rsid w:val="00C44708"/>
    <w:rsid w:val="00C44D2A"/>
    <w:rsid w:val="00C4548C"/>
    <w:rsid w:val="00C45942"/>
    <w:rsid w:val="00C45C18"/>
    <w:rsid w:val="00C45ED0"/>
    <w:rsid w:val="00C45FBC"/>
    <w:rsid w:val="00C46371"/>
    <w:rsid w:val="00C4644B"/>
    <w:rsid w:val="00C46897"/>
    <w:rsid w:val="00C473EF"/>
    <w:rsid w:val="00C4780C"/>
    <w:rsid w:val="00C47CAA"/>
    <w:rsid w:val="00C5027A"/>
    <w:rsid w:val="00C506FA"/>
    <w:rsid w:val="00C507E7"/>
    <w:rsid w:val="00C50CCB"/>
    <w:rsid w:val="00C50CF7"/>
    <w:rsid w:val="00C512B3"/>
    <w:rsid w:val="00C513D8"/>
    <w:rsid w:val="00C51828"/>
    <w:rsid w:val="00C5184A"/>
    <w:rsid w:val="00C51FDA"/>
    <w:rsid w:val="00C52390"/>
    <w:rsid w:val="00C524F7"/>
    <w:rsid w:val="00C5266B"/>
    <w:rsid w:val="00C52731"/>
    <w:rsid w:val="00C52A35"/>
    <w:rsid w:val="00C52EEE"/>
    <w:rsid w:val="00C53148"/>
    <w:rsid w:val="00C5403B"/>
    <w:rsid w:val="00C543EE"/>
    <w:rsid w:val="00C54DF3"/>
    <w:rsid w:val="00C54E71"/>
    <w:rsid w:val="00C54F3C"/>
    <w:rsid w:val="00C554C0"/>
    <w:rsid w:val="00C55706"/>
    <w:rsid w:val="00C5596E"/>
    <w:rsid w:val="00C55C72"/>
    <w:rsid w:val="00C55FEB"/>
    <w:rsid w:val="00C562E0"/>
    <w:rsid w:val="00C563AD"/>
    <w:rsid w:val="00C56413"/>
    <w:rsid w:val="00C56530"/>
    <w:rsid w:val="00C56C16"/>
    <w:rsid w:val="00C56E3F"/>
    <w:rsid w:val="00C57ABC"/>
    <w:rsid w:val="00C60185"/>
    <w:rsid w:val="00C603A9"/>
    <w:rsid w:val="00C6061F"/>
    <w:rsid w:val="00C60A71"/>
    <w:rsid w:val="00C60F3C"/>
    <w:rsid w:val="00C61870"/>
    <w:rsid w:val="00C61A54"/>
    <w:rsid w:val="00C6201A"/>
    <w:rsid w:val="00C62182"/>
    <w:rsid w:val="00C628E4"/>
    <w:rsid w:val="00C62A33"/>
    <w:rsid w:val="00C62D75"/>
    <w:rsid w:val="00C62FB1"/>
    <w:rsid w:val="00C62FCB"/>
    <w:rsid w:val="00C63031"/>
    <w:rsid w:val="00C636D8"/>
    <w:rsid w:val="00C639B6"/>
    <w:rsid w:val="00C63DEE"/>
    <w:rsid w:val="00C63F42"/>
    <w:rsid w:val="00C6430C"/>
    <w:rsid w:val="00C649FC"/>
    <w:rsid w:val="00C64C57"/>
    <w:rsid w:val="00C64F14"/>
    <w:rsid w:val="00C65615"/>
    <w:rsid w:val="00C65769"/>
    <w:rsid w:val="00C657CA"/>
    <w:rsid w:val="00C65850"/>
    <w:rsid w:val="00C65972"/>
    <w:rsid w:val="00C66808"/>
    <w:rsid w:val="00C66972"/>
    <w:rsid w:val="00C671E2"/>
    <w:rsid w:val="00C6735B"/>
    <w:rsid w:val="00C677CE"/>
    <w:rsid w:val="00C67BF1"/>
    <w:rsid w:val="00C700E8"/>
    <w:rsid w:val="00C70104"/>
    <w:rsid w:val="00C71690"/>
    <w:rsid w:val="00C716FE"/>
    <w:rsid w:val="00C7178F"/>
    <w:rsid w:val="00C721BC"/>
    <w:rsid w:val="00C72440"/>
    <w:rsid w:val="00C72566"/>
    <w:rsid w:val="00C72C91"/>
    <w:rsid w:val="00C731FC"/>
    <w:rsid w:val="00C73976"/>
    <w:rsid w:val="00C739A8"/>
    <w:rsid w:val="00C739DB"/>
    <w:rsid w:val="00C73A38"/>
    <w:rsid w:val="00C73E14"/>
    <w:rsid w:val="00C73EA9"/>
    <w:rsid w:val="00C741A1"/>
    <w:rsid w:val="00C7499B"/>
    <w:rsid w:val="00C755CA"/>
    <w:rsid w:val="00C75617"/>
    <w:rsid w:val="00C75697"/>
    <w:rsid w:val="00C759BF"/>
    <w:rsid w:val="00C75A4F"/>
    <w:rsid w:val="00C75A61"/>
    <w:rsid w:val="00C75B07"/>
    <w:rsid w:val="00C75DE1"/>
    <w:rsid w:val="00C7613B"/>
    <w:rsid w:val="00C7644A"/>
    <w:rsid w:val="00C76E6F"/>
    <w:rsid w:val="00C771D3"/>
    <w:rsid w:val="00C771D7"/>
    <w:rsid w:val="00C7725D"/>
    <w:rsid w:val="00C77F1D"/>
    <w:rsid w:val="00C8011E"/>
    <w:rsid w:val="00C802E3"/>
    <w:rsid w:val="00C80B65"/>
    <w:rsid w:val="00C80EB3"/>
    <w:rsid w:val="00C8136F"/>
    <w:rsid w:val="00C819D9"/>
    <w:rsid w:val="00C81D6C"/>
    <w:rsid w:val="00C823D4"/>
    <w:rsid w:val="00C8240E"/>
    <w:rsid w:val="00C82795"/>
    <w:rsid w:val="00C82B67"/>
    <w:rsid w:val="00C82DD5"/>
    <w:rsid w:val="00C82F7F"/>
    <w:rsid w:val="00C833B9"/>
    <w:rsid w:val="00C83BBB"/>
    <w:rsid w:val="00C83C1F"/>
    <w:rsid w:val="00C84027"/>
    <w:rsid w:val="00C844F7"/>
    <w:rsid w:val="00C8453A"/>
    <w:rsid w:val="00C84693"/>
    <w:rsid w:val="00C86728"/>
    <w:rsid w:val="00C86922"/>
    <w:rsid w:val="00C869F2"/>
    <w:rsid w:val="00C86D13"/>
    <w:rsid w:val="00C870C3"/>
    <w:rsid w:val="00C87751"/>
    <w:rsid w:val="00C877B6"/>
    <w:rsid w:val="00C9010D"/>
    <w:rsid w:val="00C90376"/>
    <w:rsid w:val="00C90927"/>
    <w:rsid w:val="00C909C7"/>
    <w:rsid w:val="00C90B49"/>
    <w:rsid w:val="00C90C88"/>
    <w:rsid w:val="00C90D36"/>
    <w:rsid w:val="00C90EC2"/>
    <w:rsid w:val="00C90F66"/>
    <w:rsid w:val="00C90F90"/>
    <w:rsid w:val="00C92049"/>
    <w:rsid w:val="00C92858"/>
    <w:rsid w:val="00C9297A"/>
    <w:rsid w:val="00C92A3E"/>
    <w:rsid w:val="00C92AE8"/>
    <w:rsid w:val="00C92F04"/>
    <w:rsid w:val="00C92FA3"/>
    <w:rsid w:val="00C933CD"/>
    <w:rsid w:val="00C9388B"/>
    <w:rsid w:val="00C93969"/>
    <w:rsid w:val="00C93BAA"/>
    <w:rsid w:val="00C93C97"/>
    <w:rsid w:val="00C93CE7"/>
    <w:rsid w:val="00C93F7F"/>
    <w:rsid w:val="00C94337"/>
    <w:rsid w:val="00C944A5"/>
    <w:rsid w:val="00C9457C"/>
    <w:rsid w:val="00C947B7"/>
    <w:rsid w:val="00C95491"/>
    <w:rsid w:val="00C95574"/>
    <w:rsid w:val="00C95819"/>
    <w:rsid w:val="00C95B12"/>
    <w:rsid w:val="00C95C54"/>
    <w:rsid w:val="00C962B7"/>
    <w:rsid w:val="00C96C99"/>
    <w:rsid w:val="00C97993"/>
    <w:rsid w:val="00C97F85"/>
    <w:rsid w:val="00CA0145"/>
    <w:rsid w:val="00CA09DA"/>
    <w:rsid w:val="00CA0EDA"/>
    <w:rsid w:val="00CA12D4"/>
    <w:rsid w:val="00CA1527"/>
    <w:rsid w:val="00CA16FA"/>
    <w:rsid w:val="00CA1943"/>
    <w:rsid w:val="00CA20D4"/>
    <w:rsid w:val="00CA2D83"/>
    <w:rsid w:val="00CA2F59"/>
    <w:rsid w:val="00CA2F83"/>
    <w:rsid w:val="00CA3101"/>
    <w:rsid w:val="00CA3D06"/>
    <w:rsid w:val="00CA3F1F"/>
    <w:rsid w:val="00CA4243"/>
    <w:rsid w:val="00CA44DB"/>
    <w:rsid w:val="00CA4C9D"/>
    <w:rsid w:val="00CA4D7A"/>
    <w:rsid w:val="00CA4E6F"/>
    <w:rsid w:val="00CA53AA"/>
    <w:rsid w:val="00CA5405"/>
    <w:rsid w:val="00CA593A"/>
    <w:rsid w:val="00CA5FAC"/>
    <w:rsid w:val="00CA5FC2"/>
    <w:rsid w:val="00CA61E8"/>
    <w:rsid w:val="00CA6762"/>
    <w:rsid w:val="00CA6777"/>
    <w:rsid w:val="00CA6AE6"/>
    <w:rsid w:val="00CA6D81"/>
    <w:rsid w:val="00CA6E40"/>
    <w:rsid w:val="00CA7219"/>
    <w:rsid w:val="00CA75BE"/>
    <w:rsid w:val="00CA75C2"/>
    <w:rsid w:val="00CA75D9"/>
    <w:rsid w:val="00CA7C39"/>
    <w:rsid w:val="00CB007E"/>
    <w:rsid w:val="00CB0119"/>
    <w:rsid w:val="00CB072D"/>
    <w:rsid w:val="00CB07BD"/>
    <w:rsid w:val="00CB1105"/>
    <w:rsid w:val="00CB136A"/>
    <w:rsid w:val="00CB192A"/>
    <w:rsid w:val="00CB1B9F"/>
    <w:rsid w:val="00CB1C83"/>
    <w:rsid w:val="00CB1C85"/>
    <w:rsid w:val="00CB1E8C"/>
    <w:rsid w:val="00CB227E"/>
    <w:rsid w:val="00CB238E"/>
    <w:rsid w:val="00CB2479"/>
    <w:rsid w:val="00CB29A5"/>
    <w:rsid w:val="00CB3B07"/>
    <w:rsid w:val="00CB3D9B"/>
    <w:rsid w:val="00CB4031"/>
    <w:rsid w:val="00CB517E"/>
    <w:rsid w:val="00CB5671"/>
    <w:rsid w:val="00CB5CFC"/>
    <w:rsid w:val="00CB5D7A"/>
    <w:rsid w:val="00CB607C"/>
    <w:rsid w:val="00CB62FC"/>
    <w:rsid w:val="00CB6306"/>
    <w:rsid w:val="00CB6BA4"/>
    <w:rsid w:val="00CB6E89"/>
    <w:rsid w:val="00CB70AD"/>
    <w:rsid w:val="00CB73C0"/>
    <w:rsid w:val="00CB789D"/>
    <w:rsid w:val="00CC0354"/>
    <w:rsid w:val="00CC0786"/>
    <w:rsid w:val="00CC091C"/>
    <w:rsid w:val="00CC0E0B"/>
    <w:rsid w:val="00CC0EB7"/>
    <w:rsid w:val="00CC1003"/>
    <w:rsid w:val="00CC1049"/>
    <w:rsid w:val="00CC125E"/>
    <w:rsid w:val="00CC14A1"/>
    <w:rsid w:val="00CC175E"/>
    <w:rsid w:val="00CC1944"/>
    <w:rsid w:val="00CC1DFA"/>
    <w:rsid w:val="00CC201B"/>
    <w:rsid w:val="00CC2053"/>
    <w:rsid w:val="00CC23D4"/>
    <w:rsid w:val="00CC260F"/>
    <w:rsid w:val="00CC2DCA"/>
    <w:rsid w:val="00CC2F8D"/>
    <w:rsid w:val="00CC3133"/>
    <w:rsid w:val="00CC31DE"/>
    <w:rsid w:val="00CC3AF3"/>
    <w:rsid w:val="00CC3FEF"/>
    <w:rsid w:val="00CC4050"/>
    <w:rsid w:val="00CC45C8"/>
    <w:rsid w:val="00CC48CB"/>
    <w:rsid w:val="00CC4A37"/>
    <w:rsid w:val="00CC4A9E"/>
    <w:rsid w:val="00CC5ACD"/>
    <w:rsid w:val="00CC5CD3"/>
    <w:rsid w:val="00CC5D9E"/>
    <w:rsid w:val="00CC5E83"/>
    <w:rsid w:val="00CC5EB7"/>
    <w:rsid w:val="00CC5FCD"/>
    <w:rsid w:val="00CC6085"/>
    <w:rsid w:val="00CC612F"/>
    <w:rsid w:val="00CC6179"/>
    <w:rsid w:val="00CC62DC"/>
    <w:rsid w:val="00CC6DE7"/>
    <w:rsid w:val="00CC732F"/>
    <w:rsid w:val="00CC739A"/>
    <w:rsid w:val="00CC7A10"/>
    <w:rsid w:val="00CC7CCA"/>
    <w:rsid w:val="00CD04F4"/>
    <w:rsid w:val="00CD077F"/>
    <w:rsid w:val="00CD12CF"/>
    <w:rsid w:val="00CD1808"/>
    <w:rsid w:val="00CD1C5D"/>
    <w:rsid w:val="00CD229B"/>
    <w:rsid w:val="00CD24F1"/>
    <w:rsid w:val="00CD276F"/>
    <w:rsid w:val="00CD2965"/>
    <w:rsid w:val="00CD2974"/>
    <w:rsid w:val="00CD2BE6"/>
    <w:rsid w:val="00CD2D63"/>
    <w:rsid w:val="00CD3245"/>
    <w:rsid w:val="00CD329D"/>
    <w:rsid w:val="00CD34F7"/>
    <w:rsid w:val="00CD3F17"/>
    <w:rsid w:val="00CD3FEE"/>
    <w:rsid w:val="00CD402C"/>
    <w:rsid w:val="00CD42F2"/>
    <w:rsid w:val="00CD436E"/>
    <w:rsid w:val="00CD440D"/>
    <w:rsid w:val="00CD5658"/>
    <w:rsid w:val="00CD56D9"/>
    <w:rsid w:val="00CD5B00"/>
    <w:rsid w:val="00CD5DAE"/>
    <w:rsid w:val="00CD6289"/>
    <w:rsid w:val="00CD63B2"/>
    <w:rsid w:val="00CD64F8"/>
    <w:rsid w:val="00CD64FB"/>
    <w:rsid w:val="00CD69B6"/>
    <w:rsid w:val="00CD6F2F"/>
    <w:rsid w:val="00CD756C"/>
    <w:rsid w:val="00CD7921"/>
    <w:rsid w:val="00CE014A"/>
    <w:rsid w:val="00CE066E"/>
    <w:rsid w:val="00CE0D9A"/>
    <w:rsid w:val="00CE0EA5"/>
    <w:rsid w:val="00CE0F03"/>
    <w:rsid w:val="00CE0F77"/>
    <w:rsid w:val="00CE11CB"/>
    <w:rsid w:val="00CE19B5"/>
    <w:rsid w:val="00CE22E4"/>
    <w:rsid w:val="00CE22E8"/>
    <w:rsid w:val="00CE2702"/>
    <w:rsid w:val="00CE2767"/>
    <w:rsid w:val="00CE29C9"/>
    <w:rsid w:val="00CE2A02"/>
    <w:rsid w:val="00CE2BB8"/>
    <w:rsid w:val="00CE2EFC"/>
    <w:rsid w:val="00CE31AE"/>
    <w:rsid w:val="00CE3A19"/>
    <w:rsid w:val="00CE3C56"/>
    <w:rsid w:val="00CE425F"/>
    <w:rsid w:val="00CE469F"/>
    <w:rsid w:val="00CE4804"/>
    <w:rsid w:val="00CE4924"/>
    <w:rsid w:val="00CE49A4"/>
    <w:rsid w:val="00CE4AEB"/>
    <w:rsid w:val="00CE4DB6"/>
    <w:rsid w:val="00CE4E63"/>
    <w:rsid w:val="00CE4E77"/>
    <w:rsid w:val="00CE4E83"/>
    <w:rsid w:val="00CE50EB"/>
    <w:rsid w:val="00CE5451"/>
    <w:rsid w:val="00CE54DA"/>
    <w:rsid w:val="00CE55E8"/>
    <w:rsid w:val="00CE5723"/>
    <w:rsid w:val="00CE62E9"/>
    <w:rsid w:val="00CE64B4"/>
    <w:rsid w:val="00CE6965"/>
    <w:rsid w:val="00CE6D1C"/>
    <w:rsid w:val="00CE6F01"/>
    <w:rsid w:val="00CE6F63"/>
    <w:rsid w:val="00CE716F"/>
    <w:rsid w:val="00CE71D3"/>
    <w:rsid w:val="00CE743D"/>
    <w:rsid w:val="00CE74C5"/>
    <w:rsid w:val="00CE7544"/>
    <w:rsid w:val="00CE75A5"/>
    <w:rsid w:val="00CE76FE"/>
    <w:rsid w:val="00CE7A06"/>
    <w:rsid w:val="00CE7DC5"/>
    <w:rsid w:val="00CF01BC"/>
    <w:rsid w:val="00CF02A3"/>
    <w:rsid w:val="00CF086F"/>
    <w:rsid w:val="00CF0BB9"/>
    <w:rsid w:val="00CF0CF9"/>
    <w:rsid w:val="00CF1271"/>
    <w:rsid w:val="00CF136C"/>
    <w:rsid w:val="00CF1986"/>
    <w:rsid w:val="00CF1B89"/>
    <w:rsid w:val="00CF1DDF"/>
    <w:rsid w:val="00CF2427"/>
    <w:rsid w:val="00CF26F3"/>
    <w:rsid w:val="00CF3182"/>
    <w:rsid w:val="00CF367C"/>
    <w:rsid w:val="00CF38D8"/>
    <w:rsid w:val="00CF39C8"/>
    <w:rsid w:val="00CF3CB2"/>
    <w:rsid w:val="00CF420F"/>
    <w:rsid w:val="00CF46B3"/>
    <w:rsid w:val="00CF477E"/>
    <w:rsid w:val="00CF4B82"/>
    <w:rsid w:val="00CF4DC4"/>
    <w:rsid w:val="00CF5A34"/>
    <w:rsid w:val="00CF5D6C"/>
    <w:rsid w:val="00CF63B4"/>
    <w:rsid w:val="00CF63F0"/>
    <w:rsid w:val="00CF6EAE"/>
    <w:rsid w:val="00CF6EB6"/>
    <w:rsid w:val="00CF728A"/>
    <w:rsid w:val="00CF7807"/>
    <w:rsid w:val="00CF785A"/>
    <w:rsid w:val="00CF7D11"/>
    <w:rsid w:val="00CF7FB2"/>
    <w:rsid w:val="00D0072B"/>
    <w:rsid w:val="00D012D6"/>
    <w:rsid w:val="00D0138F"/>
    <w:rsid w:val="00D013BD"/>
    <w:rsid w:val="00D01A48"/>
    <w:rsid w:val="00D02D72"/>
    <w:rsid w:val="00D034B6"/>
    <w:rsid w:val="00D03814"/>
    <w:rsid w:val="00D03C25"/>
    <w:rsid w:val="00D040AD"/>
    <w:rsid w:val="00D04356"/>
    <w:rsid w:val="00D04478"/>
    <w:rsid w:val="00D0481B"/>
    <w:rsid w:val="00D049AE"/>
    <w:rsid w:val="00D04D4C"/>
    <w:rsid w:val="00D04EA5"/>
    <w:rsid w:val="00D04EC4"/>
    <w:rsid w:val="00D054F8"/>
    <w:rsid w:val="00D05A22"/>
    <w:rsid w:val="00D05B02"/>
    <w:rsid w:val="00D05DF9"/>
    <w:rsid w:val="00D05E33"/>
    <w:rsid w:val="00D0647C"/>
    <w:rsid w:val="00D0648A"/>
    <w:rsid w:val="00D0651E"/>
    <w:rsid w:val="00D0659E"/>
    <w:rsid w:val="00D06BB0"/>
    <w:rsid w:val="00D06CDF"/>
    <w:rsid w:val="00D07375"/>
    <w:rsid w:val="00D07527"/>
    <w:rsid w:val="00D0760A"/>
    <w:rsid w:val="00D07B96"/>
    <w:rsid w:val="00D07F27"/>
    <w:rsid w:val="00D102C2"/>
    <w:rsid w:val="00D11B4E"/>
    <w:rsid w:val="00D12201"/>
    <w:rsid w:val="00D12324"/>
    <w:rsid w:val="00D1248F"/>
    <w:rsid w:val="00D124DD"/>
    <w:rsid w:val="00D1259A"/>
    <w:rsid w:val="00D1283F"/>
    <w:rsid w:val="00D12EA1"/>
    <w:rsid w:val="00D1352D"/>
    <w:rsid w:val="00D13A14"/>
    <w:rsid w:val="00D14706"/>
    <w:rsid w:val="00D148CD"/>
    <w:rsid w:val="00D14C16"/>
    <w:rsid w:val="00D14CB0"/>
    <w:rsid w:val="00D15583"/>
    <w:rsid w:val="00D15612"/>
    <w:rsid w:val="00D156A3"/>
    <w:rsid w:val="00D156C2"/>
    <w:rsid w:val="00D15C6B"/>
    <w:rsid w:val="00D1688B"/>
    <w:rsid w:val="00D16BAA"/>
    <w:rsid w:val="00D16D18"/>
    <w:rsid w:val="00D16DB9"/>
    <w:rsid w:val="00D16ECD"/>
    <w:rsid w:val="00D170BE"/>
    <w:rsid w:val="00D17247"/>
    <w:rsid w:val="00D1752E"/>
    <w:rsid w:val="00D177DD"/>
    <w:rsid w:val="00D17937"/>
    <w:rsid w:val="00D17A18"/>
    <w:rsid w:val="00D17F4B"/>
    <w:rsid w:val="00D205BB"/>
    <w:rsid w:val="00D205EF"/>
    <w:rsid w:val="00D20DB5"/>
    <w:rsid w:val="00D2160B"/>
    <w:rsid w:val="00D218F8"/>
    <w:rsid w:val="00D21B13"/>
    <w:rsid w:val="00D22121"/>
    <w:rsid w:val="00D22256"/>
    <w:rsid w:val="00D224DA"/>
    <w:rsid w:val="00D22582"/>
    <w:rsid w:val="00D22774"/>
    <w:rsid w:val="00D228D0"/>
    <w:rsid w:val="00D22D67"/>
    <w:rsid w:val="00D23088"/>
    <w:rsid w:val="00D23390"/>
    <w:rsid w:val="00D23E81"/>
    <w:rsid w:val="00D243AC"/>
    <w:rsid w:val="00D244A1"/>
    <w:rsid w:val="00D24618"/>
    <w:rsid w:val="00D24B4B"/>
    <w:rsid w:val="00D24D83"/>
    <w:rsid w:val="00D25398"/>
    <w:rsid w:val="00D25548"/>
    <w:rsid w:val="00D25582"/>
    <w:rsid w:val="00D25A2F"/>
    <w:rsid w:val="00D25A72"/>
    <w:rsid w:val="00D25C01"/>
    <w:rsid w:val="00D25D5E"/>
    <w:rsid w:val="00D25E3E"/>
    <w:rsid w:val="00D25EA9"/>
    <w:rsid w:val="00D26198"/>
    <w:rsid w:val="00D266F2"/>
    <w:rsid w:val="00D26705"/>
    <w:rsid w:val="00D26BB3"/>
    <w:rsid w:val="00D27059"/>
    <w:rsid w:val="00D2733A"/>
    <w:rsid w:val="00D274BA"/>
    <w:rsid w:val="00D279D6"/>
    <w:rsid w:val="00D27AD1"/>
    <w:rsid w:val="00D27B0B"/>
    <w:rsid w:val="00D27BC4"/>
    <w:rsid w:val="00D27CD5"/>
    <w:rsid w:val="00D301B6"/>
    <w:rsid w:val="00D30B38"/>
    <w:rsid w:val="00D3103C"/>
    <w:rsid w:val="00D312A7"/>
    <w:rsid w:val="00D31398"/>
    <w:rsid w:val="00D31544"/>
    <w:rsid w:val="00D31815"/>
    <w:rsid w:val="00D31E76"/>
    <w:rsid w:val="00D32869"/>
    <w:rsid w:val="00D32A7D"/>
    <w:rsid w:val="00D32AC9"/>
    <w:rsid w:val="00D32C10"/>
    <w:rsid w:val="00D32CBE"/>
    <w:rsid w:val="00D32FEC"/>
    <w:rsid w:val="00D33C6C"/>
    <w:rsid w:val="00D33D10"/>
    <w:rsid w:val="00D33D45"/>
    <w:rsid w:val="00D34205"/>
    <w:rsid w:val="00D3425C"/>
    <w:rsid w:val="00D344DF"/>
    <w:rsid w:val="00D34B2C"/>
    <w:rsid w:val="00D34B42"/>
    <w:rsid w:val="00D34E8D"/>
    <w:rsid w:val="00D34F01"/>
    <w:rsid w:val="00D356B8"/>
    <w:rsid w:val="00D36026"/>
    <w:rsid w:val="00D36228"/>
    <w:rsid w:val="00D363A0"/>
    <w:rsid w:val="00D37631"/>
    <w:rsid w:val="00D3770E"/>
    <w:rsid w:val="00D37769"/>
    <w:rsid w:val="00D378CF"/>
    <w:rsid w:val="00D37DFD"/>
    <w:rsid w:val="00D37F2E"/>
    <w:rsid w:val="00D4079F"/>
    <w:rsid w:val="00D40DC4"/>
    <w:rsid w:val="00D40EB9"/>
    <w:rsid w:val="00D40F13"/>
    <w:rsid w:val="00D41A6C"/>
    <w:rsid w:val="00D41DC0"/>
    <w:rsid w:val="00D41E38"/>
    <w:rsid w:val="00D420DB"/>
    <w:rsid w:val="00D423A6"/>
    <w:rsid w:val="00D42422"/>
    <w:rsid w:val="00D42667"/>
    <w:rsid w:val="00D426E5"/>
    <w:rsid w:val="00D4294B"/>
    <w:rsid w:val="00D42FA8"/>
    <w:rsid w:val="00D4316E"/>
    <w:rsid w:val="00D4323F"/>
    <w:rsid w:val="00D43424"/>
    <w:rsid w:val="00D435D9"/>
    <w:rsid w:val="00D4365B"/>
    <w:rsid w:val="00D4390F"/>
    <w:rsid w:val="00D440A1"/>
    <w:rsid w:val="00D44335"/>
    <w:rsid w:val="00D44582"/>
    <w:rsid w:val="00D4489A"/>
    <w:rsid w:val="00D44BD5"/>
    <w:rsid w:val="00D44E71"/>
    <w:rsid w:val="00D452EE"/>
    <w:rsid w:val="00D456C2"/>
    <w:rsid w:val="00D45880"/>
    <w:rsid w:val="00D45AF2"/>
    <w:rsid w:val="00D46363"/>
    <w:rsid w:val="00D46BB3"/>
    <w:rsid w:val="00D46CFB"/>
    <w:rsid w:val="00D4712B"/>
    <w:rsid w:val="00D47BF9"/>
    <w:rsid w:val="00D50231"/>
    <w:rsid w:val="00D50588"/>
    <w:rsid w:val="00D507B2"/>
    <w:rsid w:val="00D5089A"/>
    <w:rsid w:val="00D509F0"/>
    <w:rsid w:val="00D50BCD"/>
    <w:rsid w:val="00D51094"/>
    <w:rsid w:val="00D51DDB"/>
    <w:rsid w:val="00D52430"/>
    <w:rsid w:val="00D52497"/>
    <w:rsid w:val="00D528A2"/>
    <w:rsid w:val="00D5294C"/>
    <w:rsid w:val="00D52C0D"/>
    <w:rsid w:val="00D52CA9"/>
    <w:rsid w:val="00D52EDA"/>
    <w:rsid w:val="00D53337"/>
    <w:rsid w:val="00D536A8"/>
    <w:rsid w:val="00D5372B"/>
    <w:rsid w:val="00D5384F"/>
    <w:rsid w:val="00D53A76"/>
    <w:rsid w:val="00D53B7E"/>
    <w:rsid w:val="00D544E8"/>
    <w:rsid w:val="00D54684"/>
    <w:rsid w:val="00D54CAF"/>
    <w:rsid w:val="00D54F77"/>
    <w:rsid w:val="00D558D8"/>
    <w:rsid w:val="00D55900"/>
    <w:rsid w:val="00D55DA7"/>
    <w:rsid w:val="00D56021"/>
    <w:rsid w:val="00D561A8"/>
    <w:rsid w:val="00D567F9"/>
    <w:rsid w:val="00D570D2"/>
    <w:rsid w:val="00D5722C"/>
    <w:rsid w:val="00D57592"/>
    <w:rsid w:val="00D575B6"/>
    <w:rsid w:val="00D57C02"/>
    <w:rsid w:val="00D608A9"/>
    <w:rsid w:val="00D612C9"/>
    <w:rsid w:val="00D6132C"/>
    <w:rsid w:val="00D614DB"/>
    <w:rsid w:val="00D61D30"/>
    <w:rsid w:val="00D623FB"/>
    <w:rsid w:val="00D6243B"/>
    <w:rsid w:val="00D626B4"/>
    <w:rsid w:val="00D628CB"/>
    <w:rsid w:val="00D62B90"/>
    <w:rsid w:val="00D62C23"/>
    <w:rsid w:val="00D62DF3"/>
    <w:rsid w:val="00D63008"/>
    <w:rsid w:val="00D630AB"/>
    <w:rsid w:val="00D63146"/>
    <w:rsid w:val="00D632D6"/>
    <w:rsid w:val="00D63664"/>
    <w:rsid w:val="00D639F8"/>
    <w:rsid w:val="00D63D12"/>
    <w:rsid w:val="00D63FF7"/>
    <w:rsid w:val="00D643DE"/>
    <w:rsid w:val="00D64828"/>
    <w:rsid w:val="00D64E6B"/>
    <w:rsid w:val="00D65373"/>
    <w:rsid w:val="00D65531"/>
    <w:rsid w:val="00D65976"/>
    <w:rsid w:val="00D663C5"/>
    <w:rsid w:val="00D664B4"/>
    <w:rsid w:val="00D66515"/>
    <w:rsid w:val="00D666B3"/>
    <w:rsid w:val="00D6672B"/>
    <w:rsid w:val="00D66BE4"/>
    <w:rsid w:val="00D66E82"/>
    <w:rsid w:val="00D67335"/>
    <w:rsid w:val="00D6734E"/>
    <w:rsid w:val="00D67419"/>
    <w:rsid w:val="00D67B69"/>
    <w:rsid w:val="00D67CB0"/>
    <w:rsid w:val="00D700B6"/>
    <w:rsid w:val="00D70246"/>
    <w:rsid w:val="00D70750"/>
    <w:rsid w:val="00D7098D"/>
    <w:rsid w:val="00D709E6"/>
    <w:rsid w:val="00D70F05"/>
    <w:rsid w:val="00D70F80"/>
    <w:rsid w:val="00D719A6"/>
    <w:rsid w:val="00D71B2F"/>
    <w:rsid w:val="00D71C8B"/>
    <w:rsid w:val="00D725BC"/>
    <w:rsid w:val="00D72724"/>
    <w:rsid w:val="00D72D1C"/>
    <w:rsid w:val="00D73287"/>
    <w:rsid w:val="00D73491"/>
    <w:rsid w:val="00D73606"/>
    <w:rsid w:val="00D73786"/>
    <w:rsid w:val="00D73926"/>
    <w:rsid w:val="00D741C4"/>
    <w:rsid w:val="00D7450C"/>
    <w:rsid w:val="00D74537"/>
    <w:rsid w:val="00D74D89"/>
    <w:rsid w:val="00D74DD3"/>
    <w:rsid w:val="00D7510E"/>
    <w:rsid w:val="00D7535A"/>
    <w:rsid w:val="00D756B9"/>
    <w:rsid w:val="00D757A7"/>
    <w:rsid w:val="00D75839"/>
    <w:rsid w:val="00D7590C"/>
    <w:rsid w:val="00D759FA"/>
    <w:rsid w:val="00D75A2D"/>
    <w:rsid w:val="00D75A56"/>
    <w:rsid w:val="00D75F1E"/>
    <w:rsid w:val="00D75F28"/>
    <w:rsid w:val="00D7608E"/>
    <w:rsid w:val="00D761E1"/>
    <w:rsid w:val="00D763C8"/>
    <w:rsid w:val="00D76455"/>
    <w:rsid w:val="00D765A2"/>
    <w:rsid w:val="00D765C8"/>
    <w:rsid w:val="00D767A8"/>
    <w:rsid w:val="00D76BE5"/>
    <w:rsid w:val="00D7746B"/>
    <w:rsid w:val="00D77C73"/>
    <w:rsid w:val="00D77F8B"/>
    <w:rsid w:val="00D80E17"/>
    <w:rsid w:val="00D80E69"/>
    <w:rsid w:val="00D8116D"/>
    <w:rsid w:val="00D814AE"/>
    <w:rsid w:val="00D81E73"/>
    <w:rsid w:val="00D81ECB"/>
    <w:rsid w:val="00D8338C"/>
    <w:rsid w:val="00D83E9A"/>
    <w:rsid w:val="00D84219"/>
    <w:rsid w:val="00D843C2"/>
    <w:rsid w:val="00D846FD"/>
    <w:rsid w:val="00D84723"/>
    <w:rsid w:val="00D848F5"/>
    <w:rsid w:val="00D84B4F"/>
    <w:rsid w:val="00D84C3D"/>
    <w:rsid w:val="00D84C77"/>
    <w:rsid w:val="00D84ECF"/>
    <w:rsid w:val="00D84F81"/>
    <w:rsid w:val="00D85090"/>
    <w:rsid w:val="00D85186"/>
    <w:rsid w:val="00D8563F"/>
    <w:rsid w:val="00D858A7"/>
    <w:rsid w:val="00D859C8"/>
    <w:rsid w:val="00D86070"/>
    <w:rsid w:val="00D8661A"/>
    <w:rsid w:val="00D8709E"/>
    <w:rsid w:val="00D8752C"/>
    <w:rsid w:val="00D87A21"/>
    <w:rsid w:val="00D87B86"/>
    <w:rsid w:val="00D87C79"/>
    <w:rsid w:val="00D90123"/>
    <w:rsid w:val="00D902B3"/>
    <w:rsid w:val="00D90904"/>
    <w:rsid w:val="00D90ED3"/>
    <w:rsid w:val="00D913BE"/>
    <w:rsid w:val="00D91C15"/>
    <w:rsid w:val="00D91EAC"/>
    <w:rsid w:val="00D926F6"/>
    <w:rsid w:val="00D93411"/>
    <w:rsid w:val="00D939B9"/>
    <w:rsid w:val="00D94038"/>
    <w:rsid w:val="00D942ED"/>
    <w:rsid w:val="00D94A40"/>
    <w:rsid w:val="00D94BC6"/>
    <w:rsid w:val="00D94D86"/>
    <w:rsid w:val="00D95027"/>
    <w:rsid w:val="00D95268"/>
    <w:rsid w:val="00D9559A"/>
    <w:rsid w:val="00D956C9"/>
    <w:rsid w:val="00D95AA2"/>
    <w:rsid w:val="00D96115"/>
    <w:rsid w:val="00D962F1"/>
    <w:rsid w:val="00D9669A"/>
    <w:rsid w:val="00D96DB4"/>
    <w:rsid w:val="00D97141"/>
    <w:rsid w:val="00D97371"/>
    <w:rsid w:val="00D975D6"/>
    <w:rsid w:val="00D978D6"/>
    <w:rsid w:val="00D97A0F"/>
    <w:rsid w:val="00D97EB4"/>
    <w:rsid w:val="00DA021C"/>
    <w:rsid w:val="00DA0587"/>
    <w:rsid w:val="00DA0784"/>
    <w:rsid w:val="00DA08F1"/>
    <w:rsid w:val="00DA09FD"/>
    <w:rsid w:val="00DA0C28"/>
    <w:rsid w:val="00DA174E"/>
    <w:rsid w:val="00DA1903"/>
    <w:rsid w:val="00DA22FA"/>
    <w:rsid w:val="00DA2384"/>
    <w:rsid w:val="00DA252D"/>
    <w:rsid w:val="00DA2AF6"/>
    <w:rsid w:val="00DA2BF3"/>
    <w:rsid w:val="00DA2C6A"/>
    <w:rsid w:val="00DA331B"/>
    <w:rsid w:val="00DA3320"/>
    <w:rsid w:val="00DA3676"/>
    <w:rsid w:val="00DA376D"/>
    <w:rsid w:val="00DA38E7"/>
    <w:rsid w:val="00DA3BC2"/>
    <w:rsid w:val="00DA3C3B"/>
    <w:rsid w:val="00DA3D87"/>
    <w:rsid w:val="00DA418D"/>
    <w:rsid w:val="00DA41BC"/>
    <w:rsid w:val="00DA433C"/>
    <w:rsid w:val="00DA4642"/>
    <w:rsid w:val="00DA4910"/>
    <w:rsid w:val="00DA5AE3"/>
    <w:rsid w:val="00DA5E15"/>
    <w:rsid w:val="00DA60C3"/>
    <w:rsid w:val="00DA6958"/>
    <w:rsid w:val="00DA6A3F"/>
    <w:rsid w:val="00DA6B8F"/>
    <w:rsid w:val="00DA6C22"/>
    <w:rsid w:val="00DA6D83"/>
    <w:rsid w:val="00DA7155"/>
    <w:rsid w:val="00DA7447"/>
    <w:rsid w:val="00DA7B2B"/>
    <w:rsid w:val="00DA7EA6"/>
    <w:rsid w:val="00DB075D"/>
    <w:rsid w:val="00DB0F12"/>
    <w:rsid w:val="00DB10D0"/>
    <w:rsid w:val="00DB155D"/>
    <w:rsid w:val="00DB1E8E"/>
    <w:rsid w:val="00DB26B0"/>
    <w:rsid w:val="00DB2B82"/>
    <w:rsid w:val="00DB2C1F"/>
    <w:rsid w:val="00DB2E7A"/>
    <w:rsid w:val="00DB2F3E"/>
    <w:rsid w:val="00DB3023"/>
    <w:rsid w:val="00DB4621"/>
    <w:rsid w:val="00DB4891"/>
    <w:rsid w:val="00DB4B6C"/>
    <w:rsid w:val="00DB4FB2"/>
    <w:rsid w:val="00DB50EE"/>
    <w:rsid w:val="00DB53C5"/>
    <w:rsid w:val="00DB5463"/>
    <w:rsid w:val="00DB5822"/>
    <w:rsid w:val="00DB58E7"/>
    <w:rsid w:val="00DB5BD2"/>
    <w:rsid w:val="00DB5D41"/>
    <w:rsid w:val="00DB5D60"/>
    <w:rsid w:val="00DB5F6C"/>
    <w:rsid w:val="00DB60D0"/>
    <w:rsid w:val="00DB617C"/>
    <w:rsid w:val="00DB620C"/>
    <w:rsid w:val="00DB72F0"/>
    <w:rsid w:val="00DB7301"/>
    <w:rsid w:val="00DB7B9F"/>
    <w:rsid w:val="00DB7BED"/>
    <w:rsid w:val="00DC0417"/>
    <w:rsid w:val="00DC0591"/>
    <w:rsid w:val="00DC085C"/>
    <w:rsid w:val="00DC095E"/>
    <w:rsid w:val="00DC102C"/>
    <w:rsid w:val="00DC125B"/>
    <w:rsid w:val="00DC14F2"/>
    <w:rsid w:val="00DC16F5"/>
    <w:rsid w:val="00DC175B"/>
    <w:rsid w:val="00DC1A8E"/>
    <w:rsid w:val="00DC1DD4"/>
    <w:rsid w:val="00DC1E8C"/>
    <w:rsid w:val="00DC1EDD"/>
    <w:rsid w:val="00DC1FC4"/>
    <w:rsid w:val="00DC22E1"/>
    <w:rsid w:val="00DC2AD0"/>
    <w:rsid w:val="00DC2DB1"/>
    <w:rsid w:val="00DC2E64"/>
    <w:rsid w:val="00DC3704"/>
    <w:rsid w:val="00DC4175"/>
    <w:rsid w:val="00DC42F3"/>
    <w:rsid w:val="00DC4667"/>
    <w:rsid w:val="00DC4BF3"/>
    <w:rsid w:val="00DC4CCA"/>
    <w:rsid w:val="00DC4E20"/>
    <w:rsid w:val="00DC5708"/>
    <w:rsid w:val="00DC5C10"/>
    <w:rsid w:val="00DC5E31"/>
    <w:rsid w:val="00DC5E5A"/>
    <w:rsid w:val="00DC5FF5"/>
    <w:rsid w:val="00DC62E4"/>
    <w:rsid w:val="00DC6334"/>
    <w:rsid w:val="00DC644F"/>
    <w:rsid w:val="00DC652D"/>
    <w:rsid w:val="00DC655B"/>
    <w:rsid w:val="00DC6851"/>
    <w:rsid w:val="00DC68B9"/>
    <w:rsid w:val="00DC6C54"/>
    <w:rsid w:val="00DC72B3"/>
    <w:rsid w:val="00DC79DA"/>
    <w:rsid w:val="00DC7B63"/>
    <w:rsid w:val="00DC7F6C"/>
    <w:rsid w:val="00DC7F9A"/>
    <w:rsid w:val="00DD01E2"/>
    <w:rsid w:val="00DD0A0F"/>
    <w:rsid w:val="00DD0A4E"/>
    <w:rsid w:val="00DD1AF5"/>
    <w:rsid w:val="00DD1B33"/>
    <w:rsid w:val="00DD1D27"/>
    <w:rsid w:val="00DD1ED4"/>
    <w:rsid w:val="00DD20C8"/>
    <w:rsid w:val="00DD229C"/>
    <w:rsid w:val="00DD2329"/>
    <w:rsid w:val="00DD25BE"/>
    <w:rsid w:val="00DD2CD1"/>
    <w:rsid w:val="00DD2DB3"/>
    <w:rsid w:val="00DD2E0D"/>
    <w:rsid w:val="00DD4321"/>
    <w:rsid w:val="00DD43C9"/>
    <w:rsid w:val="00DD47CB"/>
    <w:rsid w:val="00DD48BE"/>
    <w:rsid w:val="00DD4AC5"/>
    <w:rsid w:val="00DD4D49"/>
    <w:rsid w:val="00DD4DAF"/>
    <w:rsid w:val="00DD585D"/>
    <w:rsid w:val="00DD5E6C"/>
    <w:rsid w:val="00DD5E80"/>
    <w:rsid w:val="00DD61B6"/>
    <w:rsid w:val="00DD68E5"/>
    <w:rsid w:val="00DD6D94"/>
    <w:rsid w:val="00DD738A"/>
    <w:rsid w:val="00DD7B89"/>
    <w:rsid w:val="00DE0B19"/>
    <w:rsid w:val="00DE0D23"/>
    <w:rsid w:val="00DE0E66"/>
    <w:rsid w:val="00DE265C"/>
    <w:rsid w:val="00DE27A6"/>
    <w:rsid w:val="00DE2A87"/>
    <w:rsid w:val="00DE2A88"/>
    <w:rsid w:val="00DE2C1F"/>
    <w:rsid w:val="00DE2C30"/>
    <w:rsid w:val="00DE2C33"/>
    <w:rsid w:val="00DE2C4C"/>
    <w:rsid w:val="00DE31CD"/>
    <w:rsid w:val="00DE31E7"/>
    <w:rsid w:val="00DE32E9"/>
    <w:rsid w:val="00DE336A"/>
    <w:rsid w:val="00DE372A"/>
    <w:rsid w:val="00DE40BB"/>
    <w:rsid w:val="00DE4513"/>
    <w:rsid w:val="00DE513E"/>
    <w:rsid w:val="00DE5316"/>
    <w:rsid w:val="00DE536C"/>
    <w:rsid w:val="00DE564C"/>
    <w:rsid w:val="00DE5B34"/>
    <w:rsid w:val="00DE5BDF"/>
    <w:rsid w:val="00DE6246"/>
    <w:rsid w:val="00DE66F6"/>
    <w:rsid w:val="00DE6D50"/>
    <w:rsid w:val="00DE6E63"/>
    <w:rsid w:val="00DE6E85"/>
    <w:rsid w:val="00DE79BB"/>
    <w:rsid w:val="00DE7A80"/>
    <w:rsid w:val="00DE7C57"/>
    <w:rsid w:val="00DE7EEE"/>
    <w:rsid w:val="00DF0320"/>
    <w:rsid w:val="00DF05B7"/>
    <w:rsid w:val="00DF09B4"/>
    <w:rsid w:val="00DF09FA"/>
    <w:rsid w:val="00DF1165"/>
    <w:rsid w:val="00DF13DB"/>
    <w:rsid w:val="00DF1C43"/>
    <w:rsid w:val="00DF1E1C"/>
    <w:rsid w:val="00DF2040"/>
    <w:rsid w:val="00DF2F4A"/>
    <w:rsid w:val="00DF2F91"/>
    <w:rsid w:val="00DF318B"/>
    <w:rsid w:val="00DF3BB0"/>
    <w:rsid w:val="00DF3C79"/>
    <w:rsid w:val="00DF3EF9"/>
    <w:rsid w:val="00DF4323"/>
    <w:rsid w:val="00DF4392"/>
    <w:rsid w:val="00DF43E4"/>
    <w:rsid w:val="00DF4E3A"/>
    <w:rsid w:val="00DF50E5"/>
    <w:rsid w:val="00DF5212"/>
    <w:rsid w:val="00DF52BE"/>
    <w:rsid w:val="00DF53F5"/>
    <w:rsid w:val="00DF5746"/>
    <w:rsid w:val="00DF581B"/>
    <w:rsid w:val="00DF5B9D"/>
    <w:rsid w:val="00DF6031"/>
    <w:rsid w:val="00DF6052"/>
    <w:rsid w:val="00DF61AE"/>
    <w:rsid w:val="00DF6760"/>
    <w:rsid w:val="00DF6A06"/>
    <w:rsid w:val="00DF75A1"/>
    <w:rsid w:val="00DF7A5F"/>
    <w:rsid w:val="00DF7C14"/>
    <w:rsid w:val="00DF7F83"/>
    <w:rsid w:val="00E00689"/>
    <w:rsid w:val="00E00B0B"/>
    <w:rsid w:val="00E00E5A"/>
    <w:rsid w:val="00E01150"/>
    <w:rsid w:val="00E016DE"/>
    <w:rsid w:val="00E0172D"/>
    <w:rsid w:val="00E01752"/>
    <w:rsid w:val="00E018C0"/>
    <w:rsid w:val="00E0197A"/>
    <w:rsid w:val="00E020F1"/>
    <w:rsid w:val="00E02106"/>
    <w:rsid w:val="00E02153"/>
    <w:rsid w:val="00E02593"/>
    <w:rsid w:val="00E02861"/>
    <w:rsid w:val="00E02962"/>
    <w:rsid w:val="00E02A9F"/>
    <w:rsid w:val="00E03FC6"/>
    <w:rsid w:val="00E04092"/>
    <w:rsid w:val="00E04137"/>
    <w:rsid w:val="00E041FD"/>
    <w:rsid w:val="00E042D4"/>
    <w:rsid w:val="00E043DA"/>
    <w:rsid w:val="00E04519"/>
    <w:rsid w:val="00E04526"/>
    <w:rsid w:val="00E04616"/>
    <w:rsid w:val="00E04A49"/>
    <w:rsid w:val="00E051FA"/>
    <w:rsid w:val="00E05FB8"/>
    <w:rsid w:val="00E066FE"/>
    <w:rsid w:val="00E0677C"/>
    <w:rsid w:val="00E068CE"/>
    <w:rsid w:val="00E06938"/>
    <w:rsid w:val="00E06BC4"/>
    <w:rsid w:val="00E0750C"/>
    <w:rsid w:val="00E0766D"/>
    <w:rsid w:val="00E10332"/>
    <w:rsid w:val="00E10577"/>
    <w:rsid w:val="00E10E32"/>
    <w:rsid w:val="00E11036"/>
    <w:rsid w:val="00E110F9"/>
    <w:rsid w:val="00E111B6"/>
    <w:rsid w:val="00E116BD"/>
    <w:rsid w:val="00E11EA4"/>
    <w:rsid w:val="00E11EFF"/>
    <w:rsid w:val="00E12FF9"/>
    <w:rsid w:val="00E135CD"/>
    <w:rsid w:val="00E142E1"/>
    <w:rsid w:val="00E1448E"/>
    <w:rsid w:val="00E1452D"/>
    <w:rsid w:val="00E14567"/>
    <w:rsid w:val="00E14B4C"/>
    <w:rsid w:val="00E1538C"/>
    <w:rsid w:val="00E1549E"/>
    <w:rsid w:val="00E154A7"/>
    <w:rsid w:val="00E15559"/>
    <w:rsid w:val="00E15938"/>
    <w:rsid w:val="00E15C46"/>
    <w:rsid w:val="00E15C97"/>
    <w:rsid w:val="00E15E7E"/>
    <w:rsid w:val="00E15FC1"/>
    <w:rsid w:val="00E1606C"/>
    <w:rsid w:val="00E16738"/>
    <w:rsid w:val="00E167E5"/>
    <w:rsid w:val="00E168FD"/>
    <w:rsid w:val="00E16A09"/>
    <w:rsid w:val="00E16ACE"/>
    <w:rsid w:val="00E16C7B"/>
    <w:rsid w:val="00E16CF9"/>
    <w:rsid w:val="00E16DC1"/>
    <w:rsid w:val="00E171DB"/>
    <w:rsid w:val="00E1738F"/>
    <w:rsid w:val="00E200D9"/>
    <w:rsid w:val="00E202AC"/>
    <w:rsid w:val="00E209A0"/>
    <w:rsid w:val="00E20A63"/>
    <w:rsid w:val="00E20DFB"/>
    <w:rsid w:val="00E20E4B"/>
    <w:rsid w:val="00E21327"/>
    <w:rsid w:val="00E21522"/>
    <w:rsid w:val="00E21814"/>
    <w:rsid w:val="00E225F9"/>
    <w:rsid w:val="00E22E17"/>
    <w:rsid w:val="00E23629"/>
    <w:rsid w:val="00E23664"/>
    <w:rsid w:val="00E239F1"/>
    <w:rsid w:val="00E23B15"/>
    <w:rsid w:val="00E241AB"/>
    <w:rsid w:val="00E2435E"/>
    <w:rsid w:val="00E24735"/>
    <w:rsid w:val="00E24AE6"/>
    <w:rsid w:val="00E24C00"/>
    <w:rsid w:val="00E25595"/>
    <w:rsid w:val="00E25846"/>
    <w:rsid w:val="00E25851"/>
    <w:rsid w:val="00E25A05"/>
    <w:rsid w:val="00E25AFD"/>
    <w:rsid w:val="00E26175"/>
    <w:rsid w:val="00E265D6"/>
    <w:rsid w:val="00E26DBF"/>
    <w:rsid w:val="00E26F50"/>
    <w:rsid w:val="00E2716F"/>
    <w:rsid w:val="00E271C1"/>
    <w:rsid w:val="00E27327"/>
    <w:rsid w:val="00E27378"/>
    <w:rsid w:val="00E276D2"/>
    <w:rsid w:val="00E277C9"/>
    <w:rsid w:val="00E27A59"/>
    <w:rsid w:val="00E27BF8"/>
    <w:rsid w:val="00E27E5A"/>
    <w:rsid w:val="00E27E70"/>
    <w:rsid w:val="00E30053"/>
    <w:rsid w:val="00E30258"/>
    <w:rsid w:val="00E30793"/>
    <w:rsid w:val="00E30969"/>
    <w:rsid w:val="00E3102B"/>
    <w:rsid w:val="00E3157D"/>
    <w:rsid w:val="00E316BD"/>
    <w:rsid w:val="00E31FC7"/>
    <w:rsid w:val="00E3202E"/>
    <w:rsid w:val="00E32C80"/>
    <w:rsid w:val="00E32D15"/>
    <w:rsid w:val="00E33118"/>
    <w:rsid w:val="00E3385F"/>
    <w:rsid w:val="00E34613"/>
    <w:rsid w:val="00E352ED"/>
    <w:rsid w:val="00E35668"/>
    <w:rsid w:val="00E35955"/>
    <w:rsid w:val="00E35A53"/>
    <w:rsid w:val="00E35CCF"/>
    <w:rsid w:val="00E35F15"/>
    <w:rsid w:val="00E36136"/>
    <w:rsid w:val="00E363DE"/>
    <w:rsid w:val="00E36411"/>
    <w:rsid w:val="00E366A5"/>
    <w:rsid w:val="00E36AE5"/>
    <w:rsid w:val="00E36C49"/>
    <w:rsid w:val="00E371D8"/>
    <w:rsid w:val="00E374A7"/>
    <w:rsid w:val="00E3750F"/>
    <w:rsid w:val="00E3755B"/>
    <w:rsid w:val="00E37750"/>
    <w:rsid w:val="00E37AF5"/>
    <w:rsid w:val="00E37E97"/>
    <w:rsid w:val="00E37FB9"/>
    <w:rsid w:val="00E404EF"/>
    <w:rsid w:val="00E40BBF"/>
    <w:rsid w:val="00E40F53"/>
    <w:rsid w:val="00E412B7"/>
    <w:rsid w:val="00E4177C"/>
    <w:rsid w:val="00E41E2D"/>
    <w:rsid w:val="00E42068"/>
    <w:rsid w:val="00E421BC"/>
    <w:rsid w:val="00E424BA"/>
    <w:rsid w:val="00E4282D"/>
    <w:rsid w:val="00E429BE"/>
    <w:rsid w:val="00E42A0A"/>
    <w:rsid w:val="00E4307F"/>
    <w:rsid w:val="00E43367"/>
    <w:rsid w:val="00E43660"/>
    <w:rsid w:val="00E437A9"/>
    <w:rsid w:val="00E43C56"/>
    <w:rsid w:val="00E44482"/>
    <w:rsid w:val="00E44530"/>
    <w:rsid w:val="00E44DC8"/>
    <w:rsid w:val="00E44DFD"/>
    <w:rsid w:val="00E44FD4"/>
    <w:rsid w:val="00E45314"/>
    <w:rsid w:val="00E45485"/>
    <w:rsid w:val="00E45EC1"/>
    <w:rsid w:val="00E462A8"/>
    <w:rsid w:val="00E465B3"/>
    <w:rsid w:val="00E46F22"/>
    <w:rsid w:val="00E47708"/>
    <w:rsid w:val="00E4788A"/>
    <w:rsid w:val="00E478C9"/>
    <w:rsid w:val="00E50026"/>
    <w:rsid w:val="00E50697"/>
    <w:rsid w:val="00E50B8C"/>
    <w:rsid w:val="00E50E3A"/>
    <w:rsid w:val="00E50EB0"/>
    <w:rsid w:val="00E5132F"/>
    <w:rsid w:val="00E5136A"/>
    <w:rsid w:val="00E51370"/>
    <w:rsid w:val="00E51653"/>
    <w:rsid w:val="00E528F6"/>
    <w:rsid w:val="00E52CC9"/>
    <w:rsid w:val="00E52ECD"/>
    <w:rsid w:val="00E53485"/>
    <w:rsid w:val="00E54078"/>
    <w:rsid w:val="00E54153"/>
    <w:rsid w:val="00E548FE"/>
    <w:rsid w:val="00E54C68"/>
    <w:rsid w:val="00E5534A"/>
    <w:rsid w:val="00E55683"/>
    <w:rsid w:val="00E556EC"/>
    <w:rsid w:val="00E56241"/>
    <w:rsid w:val="00E56467"/>
    <w:rsid w:val="00E56DF6"/>
    <w:rsid w:val="00E56E9B"/>
    <w:rsid w:val="00E571D7"/>
    <w:rsid w:val="00E572D9"/>
    <w:rsid w:val="00E57862"/>
    <w:rsid w:val="00E5787A"/>
    <w:rsid w:val="00E57B9F"/>
    <w:rsid w:val="00E57CBE"/>
    <w:rsid w:val="00E60378"/>
    <w:rsid w:val="00E60AA3"/>
    <w:rsid w:val="00E60B81"/>
    <w:rsid w:val="00E61759"/>
    <w:rsid w:val="00E622EC"/>
    <w:rsid w:val="00E625A2"/>
    <w:rsid w:val="00E62669"/>
    <w:rsid w:val="00E6275D"/>
    <w:rsid w:val="00E628F2"/>
    <w:rsid w:val="00E62922"/>
    <w:rsid w:val="00E62E04"/>
    <w:rsid w:val="00E62E64"/>
    <w:rsid w:val="00E62FA8"/>
    <w:rsid w:val="00E6315E"/>
    <w:rsid w:val="00E63635"/>
    <w:rsid w:val="00E636AF"/>
    <w:rsid w:val="00E638FF"/>
    <w:rsid w:val="00E63D18"/>
    <w:rsid w:val="00E63D25"/>
    <w:rsid w:val="00E640C7"/>
    <w:rsid w:val="00E64230"/>
    <w:rsid w:val="00E64DCB"/>
    <w:rsid w:val="00E652C5"/>
    <w:rsid w:val="00E652E6"/>
    <w:rsid w:val="00E66046"/>
    <w:rsid w:val="00E66451"/>
    <w:rsid w:val="00E664D3"/>
    <w:rsid w:val="00E66706"/>
    <w:rsid w:val="00E669E2"/>
    <w:rsid w:val="00E66C53"/>
    <w:rsid w:val="00E66F3C"/>
    <w:rsid w:val="00E67BD6"/>
    <w:rsid w:val="00E67EEB"/>
    <w:rsid w:val="00E702CE"/>
    <w:rsid w:val="00E704B2"/>
    <w:rsid w:val="00E70749"/>
    <w:rsid w:val="00E70779"/>
    <w:rsid w:val="00E70797"/>
    <w:rsid w:val="00E708A0"/>
    <w:rsid w:val="00E70919"/>
    <w:rsid w:val="00E71194"/>
    <w:rsid w:val="00E71893"/>
    <w:rsid w:val="00E725B0"/>
    <w:rsid w:val="00E728F2"/>
    <w:rsid w:val="00E72ABE"/>
    <w:rsid w:val="00E732D3"/>
    <w:rsid w:val="00E73418"/>
    <w:rsid w:val="00E734A2"/>
    <w:rsid w:val="00E734E0"/>
    <w:rsid w:val="00E73EEC"/>
    <w:rsid w:val="00E7445A"/>
    <w:rsid w:val="00E74476"/>
    <w:rsid w:val="00E7467C"/>
    <w:rsid w:val="00E7475B"/>
    <w:rsid w:val="00E74794"/>
    <w:rsid w:val="00E74EC6"/>
    <w:rsid w:val="00E7550F"/>
    <w:rsid w:val="00E75528"/>
    <w:rsid w:val="00E758F0"/>
    <w:rsid w:val="00E759F3"/>
    <w:rsid w:val="00E76084"/>
    <w:rsid w:val="00E766A1"/>
    <w:rsid w:val="00E7691E"/>
    <w:rsid w:val="00E76B6D"/>
    <w:rsid w:val="00E76E54"/>
    <w:rsid w:val="00E77359"/>
    <w:rsid w:val="00E77719"/>
    <w:rsid w:val="00E77C7F"/>
    <w:rsid w:val="00E77D53"/>
    <w:rsid w:val="00E77E72"/>
    <w:rsid w:val="00E80230"/>
    <w:rsid w:val="00E80253"/>
    <w:rsid w:val="00E80936"/>
    <w:rsid w:val="00E80C10"/>
    <w:rsid w:val="00E81212"/>
    <w:rsid w:val="00E814B1"/>
    <w:rsid w:val="00E816D3"/>
    <w:rsid w:val="00E82061"/>
    <w:rsid w:val="00E8208A"/>
    <w:rsid w:val="00E826E4"/>
    <w:rsid w:val="00E82A2C"/>
    <w:rsid w:val="00E82D8B"/>
    <w:rsid w:val="00E831D5"/>
    <w:rsid w:val="00E832D7"/>
    <w:rsid w:val="00E833D6"/>
    <w:rsid w:val="00E835DF"/>
    <w:rsid w:val="00E83B30"/>
    <w:rsid w:val="00E83EDB"/>
    <w:rsid w:val="00E8433D"/>
    <w:rsid w:val="00E844D0"/>
    <w:rsid w:val="00E8477C"/>
    <w:rsid w:val="00E8490F"/>
    <w:rsid w:val="00E84D46"/>
    <w:rsid w:val="00E84FD7"/>
    <w:rsid w:val="00E85325"/>
    <w:rsid w:val="00E858AF"/>
    <w:rsid w:val="00E858B8"/>
    <w:rsid w:val="00E85A76"/>
    <w:rsid w:val="00E8635C"/>
    <w:rsid w:val="00E863DB"/>
    <w:rsid w:val="00E8663B"/>
    <w:rsid w:val="00E87531"/>
    <w:rsid w:val="00E87775"/>
    <w:rsid w:val="00E87A6D"/>
    <w:rsid w:val="00E90324"/>
    <w:rsid w:val="00E9033A"/>
    <w:rsid w:val="00E90466"/>
    <w:rsid w:val="00E90698"/>
    <w:rsid w:val="00E9069F"/>
    <w:rsid w:val="00E90A9C"/>
    <w:rsid w:val="00E90C84"/>
    <w:rsid w:val="00E915FF"/>
    <w:rsid w:val="00E91924"/>
    <w:rsid w:val="00E91BD0"/>
    <w:rsid w:val="00E91C71"/>
    <w:rsid w:val="00E9282D"/>
    <w:rsid w:val="00E928CE"/>
    <w:rsid w:val="00E92A24"/>
    <w:rsid w:val="00E92AAE"/>
    <w:rsid w:val="00E92CDE"/>
    <w:rsid w:val="00E92E0B"/>
    <w:rsid w:val="00E9315C"/>
    <w:rsid w:val="00E932CD"/>
    <w:rsid w:val="00E93495"/>
    <w:rsid w:val="00E93CFD"/>
    <w:rsid w:val="00E94154"/>
    <w:rsid w:val="00E945B0"/>
    <w:rsid w:val="00E94E21"/>
    <w:rsid w:val="00E94F8A"/>
    <w:rsid w:val="00E95411"/>
    <w:rsid w:val="00E9542C"/>
    <w:rsid w:val="00E955DF"/>
    <w:rsid w:val="00E95A75"/>
    <w:rsid w:val="00E95E43"/>
    <w:rsid w:val="00E95EEF"/>
    <w:rsid w:val="00E96AF9"/>
    <w:rsid w:val="00E96CC9"/>
    <w:rsid w:val="00E96D6B"/>
    <w:rsid w:val="00E96DDA"/>
    <w:rsid w:val="00E9708A"/>
    <w:rsid w:val="00E97CD5"/>
    <w:rsid w:val="00EA0005"/>
    <w:rsid w:val="00EA001F"/>
    <w:rsid w:val="00EA00F6"/>
    <w:rsid w:val="00EA0490"/>
    <w:rsid w:val="00EA04A0"/>
    <w:rsid w:val="00EA05FB"/>
    <w:rsid w:val="00EA0909"/>
    <w:rsid w:val="00EA0CF3"/>
    <w:rsid w:val="00EA0F38"/>
    <w:rsid w:val="00EA12F1"/>
    <w:rsid w:val="00EA1348"/>
    <w:rsid w:val="00EA136F"/>
    <w:rsid w:val="00EA252C"/>
    <w:rsid w:val="00EA26C1"/>
    <w:rsid w:val="00EA2BCE"/>
    <w:rsid w:val="00EA31E4"/>
    <w:rsid w:val="00EA37E1"/>
    <w:rsid w:val="00EA3878"/>
    <w:rsid w:val="00EA3A6D"/>
    <w:rsid w:val="00EA4373"/>
    <w:rsid w:val="00EA440F"/>
    <w:rsid w:val="00EA4850"/>
    <w:rsid w:val="00EA4B85"/>
    <w:rsid w:val="00EA4D79"/>
    <w:rsid w:val="00EA4DED"/>
    <w:rsid w:val="00EA5266"/>
    <w:rsid w:val="00EA529E"/>
    <w:rsid w:val="00EA5641"/>
    <w:rsid w:val="00EA64C0"/>
    <w:rsid w:val="00EA6501"/>
    <w:rsid w:val="00EA6B3F"/>
    <w:rsid w:val="00EA6BBB"/>
    <w:rsid w:val="00EA6CB2"/>
    <w:rsid w:val="00EA70C6"/>
    <w:rsid w:val="00EA72D6"/>
    <w:rsid w:val="00EA74E3"/>
    <w:rsid w:val="00EA7621"/>
    <w:rsid w:val="00EA7B76"/>
    <w:rsid w:val="00EA7E0C"/>
    <w:rsid w:val="00EA7F5D"/>
    <w:rsid w:val="00EB02A7"/>
    <w:rsid w:val="00EB02D6"/>
    <w:rsid w:val="00EB0988"/>
    <w:rsid w:val="00EB0A4A"/>
    <w:rsid w:val="00EB0B26"/>
    <w:rsid w:val="00EB0BFF"/>
    <w:rsid w:val="00EB1057"/>
    <w:rsid w:val="00EB1058"/>
    <w:rsid w:val="00EB1466"/>
    <w:rsid w:val="00EB1562"/>
    <w:rsid w:val="00EB15F7"/>
    <w:rsid w:val="00EB1851"/>
    <w:rsid w:val="00EB19CE"/>
    <w:rsid w:val="00EB19F2"/>
    <w:rsid w:val="00EB1AC6"/>
    <w:rsid w:val="00EB20C1"/>
    <w:rsid w:val="00EB2230"/>
    <w:rsid w:val="00EB2286"/>
    <w:rsid w:val="00EB2982"/>
    <w:rsid w:val="00EB2B3A"/>
    <w:rsid w:val="00EB2D9F"/>
    <w:rsid w:val="00EB2F35"/>
    <w:rsid w:val="00EB34DC"/>
    <w:rsid w:val="00EB3528"/>
    <w:rsid w:val="00EB3F57"/>
    <w:rsid w:val="00EB4059"/>
    <w:rsid w:val="00EB41F9"/>
    <w:rsid w:val="00EB4548"/>
    <w:rsid w:val="00EB4590"/>
    <w:rsid w:val="00EB4636"/>
    <w:rsid w:val="00EB4741"/>
    <w:rsid w:val="00EB47C1"/>
    <w:rsid w:val="00EB4A92"/>
    <w:rsid w:val="00EB4DE0"/>
    <w:rsid w:val="00EB4ECB"/>
    <w:rsid w:val="00EB5181"/>
    <w:rsid w:val="00EB558F"/>
    <w:rsid w:val="00EB59A0"/>
    <w:rsid w:val="00EB5B38"/>
    <w:rsid w:val="00EB5B39"/>
    <w:rsid w:val="00EB5B65"/>
    <w:rsid w:val="00EB64C0"/>
    <w:rsid w:val="00EB6669"/>
    <w:rsid w:val="00EB6837"/>
    <w:rsid w:val="00EB784D"/>
    <w:rsid w:val="00EB7982"/>
    <w:rsid w:val="00EC0132"/>
    <w:rsid w:val="00EC0166"/>
    <w:rsid w:val="00EC0291"/>
    <w:rsid w:val="00EC04A3"/>
    <w:rsid w:val="00EC082D"/>
    <w:rsid w:val="00EC0D3C"/>
    <w:rsid w:val="00EC119D"/>
    <w:rsid w:val="00EC12FD"/>
    <w:rsid w:val="00EC1359"/>
    <w:rsid w:val="00EC1BCE"/>
    <w:rsid w:val="00EC2600"/>
    <w:rsid w:val="00EC263E"/>
    <w:rsid w:val="00EC2A3E"/>
    <w:rsid w:val="00EC2D26"/>
    <w:rsid w:val="00EC311D"/>
    <w:rsid w:val="00EC3264"/>
    <w:rsid w:val="00EC357D"/>
    <w:rsid w:val="00EC3724"/>
    <w:rsid w:val="00EC3A5D"/>
    <w:rsid w:val="00EC41EF"/>
    <w:rsid w:val="00EC4C44"/>
    <w:rsid w:val="00EC5019"/>
    <w:rsid w:val="00EC5096"/>
    <w:rsid w:val="00EC523F"/>
    <w:rsid w:val="00EC52CA"/>
    <w:rsid w:val="00EC548E"/>
    <w:rsid w:val="00EC5C3B"/>
    <w:rsid w:val="00EC5C68"/>
    <w:rsid w:val="00EC6139"/>
    <w:rsid w:val="00EC62E1"/>
    <w:rsid w:val="00EC6830"/>
    <w:rsid w:val="00EC703B"/>
    <w:rsid w:val="00EC7044"/>
    <w:rsid w:val="00EC70B0"/>
    <w:rsid w:val="00EC713F"/>
    <w:rsid w:val="00EC72A1"/>
    <w:rsid w:val="00EC75A0"/>
    <w:rsid w:val="00EC77F1"/>
    <w:rsid w:val="00EC791D"/>
    <w:rsid w:val="00ED07B8"/>
    <w:rsid w:val="00ED0D7B"/>
    <w:rsid w:val="00ED111F"/>
    <w:rsid w:val="00ED117C"/>
    <w:rsid w:val="00ED13C7"/>
    <w:rsid w:val="00ED14EB"/>
    <w:rsid w:val="00ED18D8"/>
    <w:rsid w:val="00ED21BE"/>
    <w:rsid w:val="00ED3082"/>
    <w:rsid w:val="00ED30DA"/>
    <w:rsid w:val="00ED3329"/>
    <w:rsid w:val="00ED3BEB"/>
    <w:rsid w:val="00ED3C45"/>
    <w:rsid w:val="00ED3D02"/>
    <w:rsid w:val="00ED3D1D"/>
    <w:rsid w:val="00ED3DD2"/>
    <w:rsid w:val="00ED4073"/>
    <w:rsid w:val="00ED41BC"/>
    <w:rsid w:val="00ED463F"/>
    <w:rsid w:val="00ED4778"/>
    <w:rsid w:val="00ED4A6B"/>
    <w:rsid w:val="00ED4D67"/>
    <w:rsid w:val="00ED54DE"/>
    <w:rsid w:val="00ED62DF"/>
    <w:rsid w:val="00ED6655"/>
    <w:rsid w:val="00ED66FF"/>
    <w:rsid w:val="00ED67E2"/>
    <w:rsid w:val="00ED6CE7"/>
    <w:rsid w:val="00ED6DB9"/>
    <w:rsid w:val="00ED7048"/>
    <w:rsid w:val="00ED722D"/>
    <w:rsid w:val="00ED78FA"/>
    <w:rsid w:val="00EE0576"/>
    <w:rsid w:val="00EE09E0"/>
    <w:rsid w:val="00EE0D5D"/>
    <w:rsid w:val="00EE1293"/>
    <w:rsid w:val="00EE18F0"/>
    <w:rsid w:val="00EE1B9D"/>
    <w:rsid w:val="00EE1F2E"/>
    <w:rsid w:val="00EE2184"/>
    <w:rsid w:val="00EE21E8"/>
    <w:rsid w:val="00EE2785"/>
    <w:rsid w:val="00EE28FE"/>
    <w:rsid w:val="00EE2BD0"/>
    <w:rsid w:val="00EE3CCA"/>
    <w:rsid w:val="00EE45F9"/>
    <w:rsid w:val="00EE46BD"/>
    <w:rsid w:val="00EE48FD"/>
    <w:rsid w:val="00EE5021"/>
    <w:rsid w:val="00EE50B3"/>
    <w:rsid w:val="00EE5208"/>
    <w:rsid w:val="00EE5674"/>
    <w:rsid w:val="00EE5B2A"/>
    <w:rsid w:val="00EE5BBA"/>
    <w:rsid w:val="00EE630B"/>
    <w:rsid w:val="00EE6921"/>
    <w:rsid w:val="00EE6C34"/>
    <w:rsid w:val="00EE6C9C"/>
    <w:rsid w:val="00EE6F14"/>
    <w:rsid w:val="00EE72B9"/>
    <w:rsid w:val="00EE7A2A"/>
    <w:rsid w:val="00EE7B3C"/>
    <w:rsid w:val="00EE7CB0"/>
    <w:rsid w:val="00EE7DDE"/>
    <w:rsid w:val="00EE7EC0"/>
    <w:rsid w:val="00EF00A0"/>
    <w:rsid w:val="00EF021F"/>
    <w:rsid w:val="00EF0B28"/>
    <w:rsid w:val="00EF0D33"/>
    <w:rsid w:val="00EF0F32"/>
    <w:rsid w:val="00EF18B8"/>
    <w:rsid w:val="00EF1D6B"/>
    <w:rsid w:val="00EF23DC"/>
    <w:rsid w:val="00EF2740"/>
    <w:rsid w:val="00EF27C3"/>
    <w:rsid w:val="00EF2920"/>
    <w:rsid w:val="00EF2963"/>
    <w:rsid w:val="00EF2AA8"/>
    <w:rsid w:val="00EF2C2D"/>
    <w:rsid w:val="00EF2C8A"/>
    <w:rsid w:val="00EF3775"/>
    <w:rsid w:val="00EF395A"/>
    <w:rsid w:val="00EF3A08"/>
    <w:rsid w:val="00EF4224"/>
    <w:rsid w:val="00EF4CE0"/>
    <w:rsid w:val="00EF4E3F"/>
    <w:rsid w:val="00EF5094"/>
    <w:rsid w:val="00EF552E"/>
    <w:rsid w:val="00EF5C7A"/>
    <w:rsid w:val="00EF5EC0"/>
    <w:rsid w:val="00EF6456"/>
    <w:rsid w:val="00EF6833"/>
    <w:rsid w:val="00EF6908"/>
    <w:rsid w:val="00EF6A5A"/>
    <w:rsid w:val="00EF6B83"/>
    <w:rsid w:val="00EF6D02"/>
    <w:rsid w:val="00EF72CC"/>
    <w:rsid w:val="00EF76A0"/>
    <w:rsid w:val="00EF780D"/>
    <w:rsid w:val="00EF7E52"/>
    <w:rsid w:val="00EF7E8C"/>
    <w:rsid w:val="00EF7E93"/>
    <w:rsid w:val="00F001BA"/>
    <w:rsid w:val="00F0020A"/>
    <w:rsid w:val="00F00370"/>
    <w:rsid w:val="00F0037F"/>
    <w:rsid w:val="00F00724"/>
    <w:rsid w:val="00F007A3"/>
    <w:rsid w:val="00F00BB0"/>
    <w:rsid w:val="00F00FC5"/>
    <w:rsid w:val="00F010E0"/>
    <w:rsid w:val="00F0111E"/>
    <w:rsid w:val="00F01481"/>
    <w:rsid w:val="00F01952"/>
    <w:rsid w:val="00F02B56"/>
    <w:rsid w:val="00F037E5"/>
    <w:rsid w:val="00F038BE"/>
    <w:rsid w:val="00F03945"/>
    <w:rsid w:val="00F03D1A"/>
    <w:rsid w:val="00F03E06"/>
    <w:rsid w:val="00F045F6"/>
    <w:rsid w:val="00F04ACF"/>
    <w:rsid w:val="00F05205"/>
    <w:rsid w:val="00F056FB"/>
    <w:rsid w:val="00F05774"/>
    <w:rsid w:val="00F05853"/>
    <w:rsid w:val="00F0588D"/>
    <w:rsid w:val="00F05C93"/>
    <w:rsid w:val="00F06174"/>
    <w:rsid w:val="00F065A5"/>
    <w:rsid w:val="00F06990"/>
    <w:rsid w:val="00F06A43"/>
    <w:rsid w:val="00F06D9D"/>
    <w:rsid w:val="00F06DE1"/>
    <w:rsid w:val="00F0713E"/>
    <w:rsid w:val="00F07CBF"/>
    <w:rsid w:val="00F07CF1"/>
    <w:rsid w:val="00F07E0F"/>
    <w:rsid w:val="00F07E62"/>
    <w:rsid w:val="00F1048E"/>
    <w:rsid w:val="00F10C3A"/>
    <w:rsid w:val="00F11CA4"/>
    <w:rsid w:val="00F11FDE"/>
    <w:rsid w:val="00F12813"/>
    <w:rsid w:val="00F12A8B"/>
    <w:rsid w:val="00F12AFF"/>
    <w:rsid w:val="00F1321C"/>
    <w:rsid w:val="00F13A7D"/>
    <w:rsid w:val="00F14152"/>
    <w:rsid w:val="00F14360"/>
    <w:rsid w:val="00F14659"/>
    <w:rsid w:val="00F151C5"/>
    <w:rsid w:val="00F155AA"/>
    <w:rsid w:val="00F157E8"/>
    <w:rsid w:val="00F15F23"/>
    <w:rsid w:val="00F1609F"/>
    <w:rsid w:val="00F16843"/>
    <w:rsid w:val="00F16B5C"/>
    <w:rsid w:val="00F1718B"/>
    <w:rsid w:val="00F17254"/>
    <w:rsid w:val="00F17A80"/>
    <w:rsid w:val="00F2005F"/>
    <w:rsid w:val="00F20252"/>
    <w:rsid w:val="00F20544"/>
    <w:rsid w:val="00F20A07"/>
    <w:rsid w:val="00F20C56"/>
    <w:rsid w:val="00F20C68"/>
    <w:rsid w:val="00F20D40"/>
    <w:rsid w:val="00F20DAE"/>
    <w:rsid w:val="00F20F0C"/>
    <w:rsid w:val="00F21328"/>
    <w:rsid w:val="00F21491"/>
    <w:rsid w:val="00F2173A"/>
    <w:rsid w:val="00F21906"/>
    <w:rsid w:val="00F21993"/>
    <w:rsid w:val="00F2199F"/>
    <w:rsid w:val="00F220C5"/>
    <w:rsid w:val="00F22C35"/>
    <w:rsid w:val="00F22D3E"/>
    <w:rsid w:val="00F2307E"/>
    <w:rsid w:val="00F230F3"/>
    <w:rsid w:val="00F2322B"/>
    <w:rsid w:val="00F23283"/>
    <w:rsid w:val="00F2355C"/>
    <w:rsid w:val="00F235FC"/>
    <w:rsid w:val="00F236E2"/>
    <w:rsid w:val="00F23CDF"/>
    <w:rsid w:val="00F23CEC"/>
    <w:rsid w:val="00F23CEE"/>
    <w:rsid w:val="00F23E8B"/>
    <w:rsid w:val="00F247DD"/>
    <w:rsid w:val="00F248CC"/>
    <w:rsid w:val="00F25F35"/>
    <w:rsid w:val="00F263B5"/>
    <w:rsid w:val="00F264AA"/>
    <w:rsid w:val="00F265B6"/>
    <w:rsid w:val="00F2667C"/>
    <w:rsid w:val="00F26925"/>
    <w:rsid w:val="00F26984"/>
    <w:rsid w:val="00F26F7B"/>
    <w:rsid w:val="00F2740F"/>
    <w:rsid w:val="00F27535"/>
    <w:rsid w:val="00F3023D"/>
    <w:rsid w:val="00F3047F"/>
    <w:rsid w:val="00F30774"/>
    <w:rsid w:val="00F307E2"/>
    <w:rsid w:val="00F3080A"/>
    <w:rsid w:val="00F309D2"/>
    <w:rsid w:val="00F30FF2"/>
    <w:rsid w:val="00F3132E"/>
    <w:rsid w:val="00F31499"/>
    <w:rsid w:val="00F31E22"/>
    <w:rsid w:val="00F31EE0"/>
    <w:rsid w:val="00F32BEC"/>
    <w:rsid w:val="00F334A7"/>
    <w:rsid w:val="00F3389E"/>
    <w:rsid w:val="00F339C0"/>
    <w:rsid w:val="00F33ACF"/>
    <w:rsid w:val="00F33AD9"/>
    <w:rsid w:val="00F33C5D"/>
    <w:rsid w:val="00F34275"/>
    <w:rsid w:val="00F34E12"/>
    <w:rsid w:val="00F35053"/>
    <w:rsid w:val="00F3506B"/>
    <w:rsid w:val="00F357B7"/>
    <w:rsid w:val="00F3581B"/>
    <w:rsid w:val="00F36092"/>
    <w:rsid w:val="00F36110"/>
    <w:rsid w:val="00F3611B"/>
    <w:rsid w:val="00F365CF"/>
    <w:rsid w:val="00F36959"/>
    <w:rsid w:val="00F36B32"/>
    <w:rsid w:val="00F36B97"/>
    <w:rsid w:val="00F36BD6"/>
    <w:rsid w:val="00F3739C"/>
    <w:rsid w:val="00F37465"/>
    <w:rsid w:val="00F374D2"/>
    <w:rsid w:val="00F37599"/>
    <w:rsid w:val="00F3767F"/>
    <w:rsid w:val="00F37E1D"/>
    <w:rsid w:val="00F40095"/>
    <w:rsid w:val="00F401E1"/>
    <w:rsid w:val="00F40513"/>
    <w:rsid w:val="00F40754"/>
    <w:rsid w:val="00F40B14"/>
    <w:rsid w:val="00F412C7"/>
    <w:rsid w:val="00F41680"/>
    <w:rsid w:val="00F41A74"/>
    <w:rsid w:val="00F41AC5"/>
    <w:rsid w:val="00F41E8E"/>
    <w:rsid w:val="00F421D9"/>
    <w:rsid w:val="00F42269"/>
    <w:rsid w:val="00F42295"/>
    <w:rsid w:val="00F42505"/>
    <w:rsid w:val="00F428A5"/>
    <w:rsid w:val="00F42D97"/>
    <w:rsid w:val="00F42DDC"/>
    <w:rsid w:val="00F42E0A"/>
    <w:rsid w:val="00F43167"/>
    <w:rsid w:val="00F43240"/>
    <w:rsid w:val="00F437E7"/>
    <w:rsid w:val="00F438E4"/>
    <w:rsid w:val="00F43D31"/>
    <w:rsid w:val="00F4422C"/>
    <w:rsid w:val="00F443DD"/>
    <w:rsid w:val="00F44A6B"/>
    <w:rsid w:val="00F44C73"/>
    <w:rsid w:val="00F44F62"/>
    <w:rsid w:val="00F44FA0"/>
    <w:rsid w:val="00F45722"/>
    <w:rsid w:val="00F46723"/>
    <w:rsid w:val="00F46C29"/>
    <w:rsid w:val="00F46EFA"/>
    <w:rsid w:val="00F4782C"/>
    <w:rsid w:val="00F506E8"/>
    <w:rsid w:val="00F50D66"/>
    <w:rsid w:val="00F511B8"/>
    <w:rsid w:val="00F511C3"/>
    <w:rsid w:val="00F512BF"/>
    <w:rsid w:val="00F5157F"/>
    <w:rsid w:val="00F516B6"/>
    <w:rsid w:val="00F51B37"/>
    <w:rsid w:val="00F51C7B"/>
    <w:rsid w:val="00F51D72"/>
    <w:rsid w:val="00F51D79"/>
    <w:rsid w:val="00F523F8"/>
    <w:rsid w:val="00F5261D"/>
    <w:rsid w:val="00F528BD"/>
    <w:rsid w:val="00F52ED0"/>
    <w:rsid w:val="00F53227"/>
    <w:rsid w:val="00F533B9"/>
    <w:rsid w:val="00F533E6"/>
    <w:rsid w:val="00F535C2"/>
    <w:rsid w:val="00F535F2"/>
    <w:rsid w:val="00F53BA1"/>
    <w:rsid w:val="00F53F93"/>
    <w:rsid w:val="00F54285"/>
    <w:rsid w:val="00F5465A"/>
    <w:rsid w:val="00F54881"/>
    <w:rsid w:val="00F548E7"/>
    <w:rsid w:val="00F549DA"/>
    <w:rsid w:val="00F54BC5"/>
    <w:rsid w:val="00F54F89"/>
    <w:rsid w:val="00F551DD"/>
    <w:rsid w:val="00F55532"/>
    <w:rsid w:val="00F55B21"/>
    <w:rsid w:val="00F55DB9"/>
    <w:rsid w:val="00F55E5E"/>
    <w:rsid w:val="00F55F50"/>
    <w:rsid w:val="00F56AB4"/>
    <w:rsid w:val="00F57690"/>
    <w:rsid w:val="00F57D45"/>
    <w:rsid w:val="00F57F30"/>
    <w:rsid w:val="00F6019F"/>
    <w:rsid w:val="00F60214"/>
    <w:rsid w:val="00F603F7"/>
    <w:rsid w:val="00F6098A"/>
    <w:rsid w:val="00F60DA6"/>
    <w:rsid w:val="00F6112C"/>
    <w:rsid w:val="00F613D8"/>
    <w:rsid w:val="00F618D8"/>
    <w:rsid w:val="00F61F33"/>
    <w:rsid w:val="00F6200F"/>
    <w:rsid w:val="00F623B3"/>
    <w:rsid w:val="00F623B7"/>
    <w:rsid w:val="00F624C5"/>
    <w:rsid w:val="00F627DA"/>
    <w:rsid w:val="00F62D32"/>
    <w:rsid w:val="00F63C89"/>
    <w:rsid w:val="00F63D7F"/>
    <w:rsid w:val="00F640E6"/>
    <w:rsid w:val="00F64593"/>
    <w:rsid w:val="00F6495A"/>
    <w:rsid w:val="00F64ABD"/>
    <w:rsid w:val="00F64C27"/>
    <w:rsid w:val="00F64E08"/>
    <w:rsid w:val="00F64F35"/>
    <w:rsid w:val="00F6507D"/>
    <w:rsid w:val="00F650B8"/>
    <w:rsid w:val="00F65668"/>
    <w:rsid w:val="00F65710"/>
    <w:rsid w:val="00F659A4"/>
    <w:rsid w:val="00F663FD"/>
    <w:rsid w:val="00F66453"/>
    <w:rsid w:val="00F6649A"/>
    <w:rsid w:val="00F665B6"/>
    <w:rsid w:val="00F6698B"/>
    <w:rsid w:val="00F67538"/>
    <w:rsid w:val="00F67840"/>
    <w:rsid w:val="00F67DE2"/>
    <w:rsid w:val="00F67E62"/>
    <w:rsid w:val="00F703F5"/>
    <w:rsid w:val="00F707A6"/>
    <w:rsid w:val="00F70800"/>
    <w:rsid w:val="00F70C8D"/>
    <w:rsid w:val="00F716F0"/>
    <w:rsid w:val="00F71BC3"/>
    <w:rsid w:val="00F71CFD"/>
    <w:rsid w:val="00F71FC5"/>
    <w:rsid w:val="00F722AE"/>
    <w:rsid w:val="00F723B9"/>
    <w:rsid w:val="00F724E6"/>
    <w:rsid w:val="00F72862"/>
    <w:rsid w:val="00F728A9"/>
    <w:rsid w:val="00F7298D"/>
    <w:rsid w:val="00F73293"/>
    <w:rsid w:val="00F73A32"/>
    <w:rsid w:val="00F73AE1"/>
    <w:rsid w:val="00F73E9C"/>
    <w:rsid w:val="00F7408E"/>
    <w:rsid w:val="00F741DE"/>
    <w:rsid w:val="00F74508"/>
    <w:rsid w:val="00F74AD3"/>
    <w:rsid w:val="00F74FBB"/>
    <w:rsid w:val="00F753E5"/>
    <w:rsid w:val="00F757A9"/>
    <w:rsid w:val="00F75A08"/>
    <w:rsid w:val="00F75DE2"/>
    <w:rsid w:val="00F7682F"/>
    <w:rsid w:val="00F76B16"/>
    <w:rsid w:val="00F76EE5"/>
    <w:rsid w:val="00F77805"/>
    <w:rsid w:val="00F80500"/>
    <w:rsid w:val="00F807FE"/>
    <w:rsid w:val="00F80930"/>
    <w:rsid w:val="00F80EBD"/>
    <w:rsid w:val="00F80F1F"/>
    <w:rsid w:val="00F811D8"/>
    <w:rsid w:val="00F815E2"/>
    <w:rsid w:val="00F8177E"/>
    <w:rsid w:val="00F81A3B"/>
    <w:rsid w:val="00F81F75"/>
    <w:rsid w:val="00F82343"/>
    <w:rsid w:val="00F824CA"/>
    <w:rsid w:val="00F824E8"/>
    <w:rsid w:val="00F82751"/>
    <w:rsid w:val="00F828E9"/>
    <w:rsid w:val="00F82930"/>
    <w:rsid w:val="00F829FD"/>
    <w:rsid w:val="00F82B01"/>
    <w:rsid w:val="00F82F75"/>
    <w:rsid w:val="00F8321F"/>
    <w:rsid w:val="00F839D6"/>
    <w:rsid w:val="00F83A6C"/>
    <w:rsid w:val="00F83F6B"/>
    <w:rsid w:val="00F84045"/>
    <w:rsid w:val="00F845C3"/>
    <w:rsid w:val="00F848CC"/>
    <w:rsid w:val="00F84C9F"/>
    <w:rsid w:val="00F84E59"/>
    <w:rsid w:val="00F84FC2"/>
    <w:rsid w:val="00F85013"/>
    <w:rsid w:val="00F852D2"/>
    <w:rsid w:val="00F853B8"/>
    <w:rsid w:val="00F85919"/>
    <w:rsid w:val="00F85981"/>
    <w:rsid w:val="00F85CD6"/>
    <w:rsid w:val="00F85D3E"/>
    <w:rsid w:val="00F867C7"/>
    <w:rsid w:val="00F86CEC"/>
    <w:rsid w:val="00F8731A"/>
    <w:rsid w:val="00F877F8"/>
    <w:rsid w:val="00F87839"/>
    <w:rsid w:val="00F87CA3"/>
    <w:rsid w:val="00F87F85"/>
    <w:rsid w:val="00F904B2"/>
    <w:rsid w:val="00F905F0"/>
    <w:rsid w:val="00F9061C"/>
    <w:rsid w:val="00F90C00"/>
    <w:rsid w:val="00F915F2"/>
    <w:rsid w:val="00F91B50"/>
    <w:rsid w:val="00F91CE9"/>
    <w:rsid w:val="00F921EA"/>
    <w:rsid w:val="00F925B4"/>
    <w:rsid w:val="00F92C54"/>
    <w:rsid w:val="00F93ABD"/>
    <w:rsid w:val="00F940DE"/>
    <w:rsid w:val="00F941E1"/>
    <w:rsid w:val="00F9420A"/>
    <w:rsid w:val="00F94B70"/>
    <w:rsid w:val="00F94E5E"/>
    <w:rsid w:val="00F951CC"/>
    <w:rsid w:val="00F957B6"/>
    <w:rsid w:val="00F9583E"/>
    <w:rsid w:val="00F95D56"/>
    <w:rsid w:val="00F95F00"/>
    <w:rsid w:val="00F95F11"/>
    <w:rsid w:val="00F96122"/>
    <w:rsid w:val="00F96300"/>
    <w:rsid w:val="00F96528"/>
    <w:rsid w:val="00F966C5"/>
    <w:rsid w:val="00F96AEA"/>
    <w:rsid w:val="00F96D49"/>
    <w:rsid w:val="00F96DC9"/>
    <w:rsid w:val="00F96DF0"/>
    <w:rsid w:val="00F9729F"/>
    <w:rsid w:val="00F9753D"/>
    <w:rsid w:val="00FA0916"/>
    <w:rsid w:val="00FA0EA7"/>
    <w:rsid w:val="00FA0F22"/>
    <w:rsid w:val="00FA0FBA"/>
    <w:rsid w:val="00FA1597"/>
    <w:rsid w:val="00FA1AE4"/>
    <w:rsid w:val="00FA1C4A"/>
    <w:rsid w:val="00FA1E55"/>
    <w:rsid w:val="00FA1F76"/>
    <w:rsid w:val="00FA1FD7"/>
    <w:rsid w:val="00FA27ED"/>
    <w:rsid w:val="00FA298B"/>
    <w:rsid w:val="00FA2DA4"/>
    <w:rsid w:val="00FA30C3"/>
    <w:rsid w:val="00FA3557"/>
    <w:rsid w:val="00FA382F"/>
    <w:rsid w:val="00FA3A33"/>
    <w:rsid w:val="00FA3AEA"/>
    <w:rsid w:val="00FA3D94"/>
    <w:rsid w:val="00FA4082"/>
    <w:rsid w:val="00FA4270"/>
    <w:rsid w:val="00FA43E1"/>
    <w:rsid w:val="00FA4758"/>
    <w:rsid w:val="00FA49AC"/>
    <w:rsid w:val="00FA4AFD"/>
    <w:rsid w:val="00FA559A"/>
    <w:rsid w:val="00FA59A5"/>
    <w:rsid w:val="00FA59E2"/>
    <w:rsid w:val="00FA5EA5"/>
    <w:rsid w:val="00FA626F"/>
    <w:rsid w:val="00FA6278"/>
    <w:rsid w:val="00FA63CC"/>
    <w:rsid w:val="00FA673A"/>
    <w:rsid w:val="00FA6814"/>
    <w:rsid w:val="00FA6848"/>
    <w:rsid w:val="00FA6E04"/>
    <w:rsid w:val="00FA706C"/>
    <w:rsid w:val="00FB08A5"/>
    <w:rsid w:val="00FB0AF5"/>
    <w:rsid w:val="00FB0B7F"/>
    <w:rsid w:val="00FB0C90"/>
    <w:rsid w:val="00FB0FCB"/>
    <w:rsid w:val="00FB13C3"/>
    <w:rsid w:val="00FB1403"/>
    <w:rsid w:val="00FB147C"/>
    <w:rsid w:val="00FB1547"/>
    <w:rsid w:val="00FB15D0"/>
    <w:rsid w:val="00FB1AB4"/>
    <w:rsid w:val="00FB1AF7"/>
    <w:rsid w:val="00FB1EB7"/>
    <w:rsid w:val="00FB27DB"/>
    <w:rsid w:val="00FB2A85"/>
    <w:rsid w:val="00FB2BF6"/>
    <w:rsid w:val="00FB2D1B"/>
    <w:rsid w:val="00FB2D30"/>
    <w:rsid w:val="00FB3131"/>
    <w:rsid w:val="00FB32CB"/>
    <w:rsid w:val="00FB3505"/>
    <w:rsid w:val="00FB351B"/>
    <w:rsid w:val="00FB4081"/>
    <w:rsid w:val="00FB40F2"/>
    <w:rsid w:val="00FB470E"/>
    <w:rsid w:val="00FB4C26"/>
    <w:rsid w:val="00FB53BA"/>
    <w:rsid w:val="00FB55CC"/>
    <w:rsid w:val="00FB55FD"/>
    <w:rsid w:val="00FB575A"/>
    <w:rsid w:val="00FB5D6A"/>
    <w:rsid w:val="00FB5DD1"/>
    <w:rsid w:val="00FB6218"/>
    <w:rsid w:val="00FB7247"/>
    <w:rsid w:val="00FB7548"/>
    <w:rsid w:val="00FC00E1"/>
    <w:rsid w:val="00FC0566"/>
    <w:rsid w:val="00FC0AF6"/>
    <w:rsid w:val="00FC111D"/>
    <w:rsid w:val="00FC1570"/>
    <w:rsid w:val="00FC15C6"/>
    <w:rsid w:val="00FC1641"/>
    <w:rsid w:val="00FC199A"/>
    <w:rsid w:val="00FC1D1B"/>
    <w:rsid w:val="00FC1E8C"/>
    <w:rsid w:val="00FC25BC"/>
    <w:rsid w:val="00FC2916"/>
    <w:rsid w:val="00FC2BF8"/>
    <w:rsid w:val="00FC2CAA"/>
    <w:rsid w:val="00FC2CBE"/>
    <w:rsid w:val="00FC2CF3"/>
    <w:rsid w:val="00FC2E2C"/>
    <w:rsid w:val="00FC3047"/>
    <w:rsid w:val="00FC313B"/>
    <w:rsid w:val="00FC31B9"/>
    <w:rsid w:val="00FC327A"/>
    <w:rsid w:val="00FC3432"/>
    <w:rsid w:val="00FC3F04"/>
    <w:rsid w:val="00FC4675"/>
    <w:rsid w:val="00FC4730"/>
    <w:rsid w:val="00FC55DF"/>
    <w:rsid w:val="00FC5A13"/>
    <w:rsid w:val="00FC618F"/>
    <w:rsid w:val="00FC63B6"/>
    <w:rsid w:val="00FC63F5"/>
    <w:rsid w:val="00FC675B"/>
    <w:rsid w:val="00FC69F6"/>
    <w:rsid w:val="00FC6B0E"/>
    <w:rsid w:val="00FC6E82"/>
    <w:rsid w:val="00FC6E89"/>
    <w:rsid w:val="00FC7172"/>
    <w:rsid w:val="00FC744E"/>
    <w:rsid w:val="00FC763D"/>
    <w:rsid w:val="00FC7674"/>
    <w:rsid w:val="00FC78B1"/>
    <w:rsid w:val="00FC7A46"/>
    <w:rsid w:val="00FD08C0"/>
    <w:rsid w:val="00FD1151"/>
    <w:rsid w:val="00FD13B0"/>
    <w:rsid w:val="00FD1CCE"/>
    <w:rsid w:val="00FD2217"/>
    <w:rsid w:val="00FD2A36"/>
    <w:rsid w:val="00FD2EAC"/>
    <w:rsid w:val="00FD3046"/>
    <w:rsid w:val="00FD31F8"/>
    <w:rsid w:val="00FD3296"/>
    <w:rsid w:val="00FD3576"/>
    <w:rsid w:val="00FD3745"/>
    <w:rsid w:val="00FD4740"/>
    <w:rsid w:val="00FD6061"/>
    <w:rsid w:val="00FD646E"/>
    <w:rsid w:val="00FD70F4"/>
    <w:rsid w:val="00FD72AA"/>
    <w:rsid w:val="00FD7772"/>
    <w:rsid w:val="00FD7AA5"/>
    <w:rsid w:val="00FD7C32"/>
    <w:rsid w:val="00FD7E4A"/>
    <w:rsid w:val="00FD7FF5"/>
    <w:rsid w:val="00FE004E"/>
    <w:rsid w:val="00FE00C2"/>
    <w:rsid w:val="00FE0827"/>
    <w:rsid w:val="00FE0926"/>
    <w:rsid w:val="00FE1F9F"/>
    <w:rsid w:val="00FE26BB"/>
    <w:rsid w:val="00FE26DA"/>
    <w:rsid w:val="00FE29C9"/>
    <w:rsid w:val="00FE2FC2"/>
    <w:rsid w:val="00FE3109"/>
    <w:rsid w:val="00FE3663"/>
    <w:rsid w:val="00FE3798"/>
    <w:rsid w:val="00FE3C36"/>
    <w:rsid w:val="00FE3D21"/>
    <w:rsid w:val="00FE45E9"/>
    <w:rsid w:val="00FE4973"/>
    <w:rsid w:val="00FE498B"/>
    <w:rsid w:val="00FE543D"/>
    <w:rsid w:val="00FE6088"/>
    <w:rsid w:val="00FE6145"/>
    <w:rsid w:val="00FE6704"/>
    <w:rsid w:val="00FE68C4"/>
    <w:rsid w:val="00FE761E"/>
    <w:rsid w:val="00FE782E"/>
    <w:rsid w:val="00FE7861"/>
    <w:rsid w:val="00FE79A3"/>
    <w:rsid w:val="00FE7C75"/>
    <w:rsid w:val="00FF0202"/>
    <w:rsid w:val="00FF036C"/>
    <w:rsid w:val="00FF1121"/>
    <w:rsid w:val="00FF122B"/>
    <w:rsid w:val="00FF1510"/>
    <w:rsid w:val="00FF18AF"/>
    <w:rsid w:val="00FF1A23"/>
    <w:rsid w:val="00FF1EE6"/>
    <w:rsid w:val="00FF2A6D"/>
    <w:rsid w:val="00FF349D"/>
    <w:rsid w:val="00FF3615"/>
    <w:rsid w:val="00FF36DE"/>
    <w:rsid w:val="00FF3956"/>
    <w:rsid w:val="00FF3C4C"/>
    <w:rsid w:val="00FF3FE5"/>
    <w:rsid w:val="00FF4055"/>
    <w:rsid w:val="00FF436D"/>
    <w:rsid w:val="00FF48DA"/>
    <w:rsid w:val="00FF4F08"/>
    <w:rsid w:val="00FF53AD"/>
    <w:rsid w:val="00FF56C5"/>
    <w:rsid w:val="00FF589D"/>
    <w:rsid w:val="00FF590D"/>
    <w:rsid w:val="00FF5A30"/>
    <w:rsid w:val="00FF5C63"/>
    <w:rsid w:val="00FF60DA"/>
    <w:rsid w:val="00FF62FE"/>
    <w:rsid w:val="00FF6339"/>
    <w:rsid w:val="00FF6474"/>
    <w:rsid w:val="00FF64F3"/>
    <w:rsid w:val="00FF6775"/>
    <w:rsid w:val="00FF7184"/>
    <w:rsid w:val="00FF785A"/>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3F73D1A"/>
  <w15:docId w15:val="{15D5AC36-9253-4958-80A8-77F7F6063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before="120" w:after="120"/>
        <w:ind w:left="22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lsdException w:name="Medium Shading 1 Accent 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sdException w:name="Medium Shading 2 Accent 4" w:uiPriority="64"/>
    <w:lsdException w:name="Medium List 1 Accent 4" w:uiPriority="65"/>
    <w:lsdException w:name="Medium List 2 Accent 4" w:uiPriority="66"/>
    <w:lsdException w:name="Medium Grid 1 Accent 4"/>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A7BED"/>
    <w:pPr>
      <w:spacing w:before="0" w:after="0"/>
      <w:ind w:left="0"/>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1"/>
    <w:next w:val="a1"/>
    <w:link w:val="10"/>
    <w:qFormat/>
    <w:rsid w:val="00125694"/>
    <w:pPr>
      <w:keepNext/>
      <w:keepLines/>
      <w:suppressAutoHyphens/>
      <w:spacing w:before="480" w:after="240"/>
      <w:jc w:val="center"/>
      <w:outlineLvl w:val="0"/>
    </w:pPr>
    <w:rPr>
      <w:rFonts w:eastAsiaTheme="majorEastAsia" w:cstheme="majorBidi"/>
      <w:b/>
      <w:bCs/>
      <w:caps/>
      <w:szCs w:val="28"/>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нак2, Знак2"/>
    <w:basedOn w:val="a1"/>
    <w:next w:val="a2"/>
    <w:link w:val="21"/>
    <w:qFormat/>
    <w:rsid w:val="00125694"/>
    <w:pPr>
      <w:keepNext/>
      <w:suppressAutoHyphens/>
      <w:spacing w:before="240" w:after="240"/>
      <w:jc w:val="center"/>
      <w:outlineLvl w:val="1"/>
    </w:pPr>
    <w:rPr>
      <w:rFonts w:cs="Arial"/>
      <w:b/>
      <w:bCs/>
      <w:i/>
      <w:iCs/>
      <w:szCs w:val="28"/>
    </w:rPr>
  </w:style>
  <w:style w:type="paragraph" w:styleId="30">
    <w:name w:val="heading 3"/>
    <w:aliases w:val="OG Heading 3, Знак3, Знак3 Знак,Знак3,Знак3 Знак"/>
    <w:basedOn w:val="a1"/>
    <w:next w:val="a1"/>
    <w:link w:val="31"/>
    <w:qFormat/>
    <w:rsid w:val="00125694"/>
    <w:pPr>
      <w:keepNext/>
      <w:suppressAutoHyphens/>
      <w:spacing w:before="240" w:after="240"/>
      <w:jc w:val="center"/>
      <w:outlineLvl w:val="2"/>
    </w:pPr>
    <w:rPr>
      <w:rFonts w:cs="Arial"/>
      <w:bCs/>
      <w:i/>
      <w:szCs w:val="26"/>
    </w:rPr>
  </w:style>
  <w:style w:type="paragraph" w:styleId="4">
    <w:name w:val="heading 4"/>
    <w:aliases w:val="Заголовок4"/>
    <w:basedOn w:val="a1"/>
    <w:next w:val="a1"/>
    <w:link w:val="40"/>
    <w:unhideWhenUsed/>
    <w:qFormat/>
    <w:rsid w:val="00B20883"/>
    <w:pPr>
      <w:keepNext/>
      <w:spacing w:before="240" w:after="240"/>
      <w:jc w:val="center"/>
      <w:outlineLvl w:val="3"/>
    </w:pPr>
    <w:rPr>
      <w:bCs/>
      <w:sz w:val="28"/>
      <w:szCs w:val="28"/>
      <w:u w:val="single"/>
    </w:rPr>
  </w:style>
  <w:style w:type="paragraph" w:styleId="5">
    <w:name w:val="heading 5"/>
    <w:basedOn w:val="a1"/>
    <w:next w:val="a1"/>
    <w:link w:val="50"/>
    <w:qFormat/>
    <w:rsid w:val="00B20883"/>
    <w:pPr>
      <w:spacing w:before="240" w:after="60"/>
      <w:outlineLvl w:val="4"/>
    </w:pPr>
    <w:rPr>
      <w:rFonts w:ascii="Calibri" w:hAnsi="Calibri"/>
      <w:b/>
      <w:bCs/>
      <w:i/>
      <w:iCs/>
      <w:sz w:val="26"/>
      <w:szCs w:val="26"/>
      <w:lang w:eastAsia="en-US"/>
    </w:rPr>
  </w:style>
  <w:style w:type="paragraph" w:styleId="6">
    <w:name w:val="heading 6"/>
    <w:basedOn w:val="a1"/>
    <w:next w:val="a1"/>
    <w:link w:val="60"/>
    <w:uiPriority w:val="99"/>
    <w:qFormat/>
    <w:rsid w:val="00034A19"/>
    <w:pPr>
      <w:keepNext/>
      <w:keepLines/>
      <w:spacing w:before="200"/>
      <w:ind w:firstLine="709"/>
      <w:outlineLvl w:val="5"/>
    </w:pPr>
    <w:rPr>
      <w:rFonts w:ascii="Cambria" w:hAnsi="Cambria" w:cs="Cambria"/>
      <w:i/>
      <w:iCs/>
      <w:color w:val="243F60"/>
      <w:szCs w:val="22"/>
      <w:lang w:val="en-US" w:eastAsia="en-US"/>
    </w:rPr>
  </w:style>
  <w:style w:type="paragraph" w:styleId="7">
    <w:name w:val="heading 7"/>
    <w:basedOn w:val="a1"/>
    <w:next w:val="a1"/>
    <w:link w:val="70"/>
    <w:uiPriority w:val="99"/>
    <w:qFormat/>
    <w:rsid w:val="00B20883"/>
    <w:pPr>
      <w:spacing w:before="240" w:after="60"/>
      <w:outlineLvl w:val="6"/>
    </w:pPr>
    <w:rPr>
      <w:rFonts w:ascii="Calibri" w:hAnsi="Calibri"/>
      <w:lang w:eastAsia="en-US"/>
    </w:rPr>
  </w:style>
  <w:style w:type="paragraph" w:styleId="8">
    <w:name w:val="heading 8"/>
    <w:basedOn w:val="a1"/>
    <w:next w:val="a1"/>
    <w:link w:val="80"/>
    <w:uiPriority w:val="99"/>
    <w:qFormat/>
    <w:rsid w:val="00034A19"/>
    <w:pPr>
      <w:keepNext/>
      <w:keepLines/>
      <w:spacing w:before="200"/>
      <w:ind w:firstLine="709"/>
      <w:outlineLvl w:val="7"/>
    </w:pPr>
    <w:rPr>
      <w:rFonts w:ascii="Cambria" w:hAnsi="Cambria" w:cs="Cambria"/>
      <w:color w:val="4F81BD"/>
      <w:sz w:val="20"/>
      <w:szCs w:val="20"/>
      <w:lang w:val="en-US" w:eastAsia="en-US"/>
    </w:rPr>
  </w:style>
  <w:style w:type="paragraph" w:styleId="9">
    <w:name w:val="heading 9"/>
    <w:basedOn w:val="a1"/>
    <w:next w:val="a1"/>
    <w:link w:val="90"/>
    <w:uiPriority w:val="99"/>
    <w:qFormat/>
    <w:rsid w:val="00034A19"/>
    <w:pPr>
      <w:keepNext/>
      <w:keepLines/>
      <w:spacing w:before="200"/>
      <w:ind w:firstLine="709"/>
      <w:outlineLvl w:val="8"/>
    </w:pPr>
    <w:rPr>
      <w:rFonts w:ascii="Cambria" w:hAnsi="Cambria" w:cs="Cambria"/>
      <w:i/>
      <w:iCs/>
      <w:color w:val="404040"/>
      <w:sz w:val="20"/>
      <w:szCs w:val="20"/>
      <w:lang w:val="en-US"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3"/>
    <w:link w:val="1"/>
    <w:rsid w:val="00125694"/>
    <w:rPr>
      <w:rFonts w:ascii="Times New Roman" w:eastAsiaTheme="majorEastAsia" w:hAnsi="Times New Roman" w:cstheme="majorBidi"/>
      <w:b/>
      <w:bCs/>
      <w:caps/>
      <w:sz w:val="24"/>
      <w:szCs w:val="28"/>
      <w:lang w:eastAsia="ru-RU"/>
    </w:rPr>
  </w:style>
  <w:style w:type="paragraph" w:customStyle="1" w:styleId="a2">
    <w:name w:val="Обычный текст"/>
    <w:basedOn w:val="a1"/>
    <w:link w:val="a6"/>
    <w:qFormat/>
    <w:rsid w:val="00734DB8"/>
    <w:pPr>
      <w:ind w:firstLine="709"/>
    </w:pPr>
    <w:rPr>
      <w:lang w:val="en-US" w:eastAsia="ar-SA" w:bidi="en-US"/>
    </w:rPr>
  </w:style>
  <w:style w:type="character" w:customStyle="1" w:styleId="21">
    <w:name w:val="Заголовок 2 Знак"/>
    <w:aliases w:val="Заголовок 2 Знак Знак Знак Знак Знак,Заголовок 2 Знак Знак Знак Знак Знак Знак Знак Знак,Заголовок 2 Знак Знак Знак Знак Знак Знак Знак Знак Знак Знак,Заголовок 2 Знак Знак Знак Знак Знак Знак Знак Знак Знак Знак Знак Знак,Знак2 Знак"/>
    <w:basedOn w:val="a3"/>
    <w:link w:val="20"/>
    <w:rsid w:val="00125694"/>
    <w:rPr>
      <w:rFonts w:ascii="Times New Roman" w:eastAsia="Times New Roman" w:hAnsi="Times New Roman" w:cs="Arial"/>
      <w:b/>
      <w:bCs/>
      <w:i/>
      <w:iCs/>
      <w:sz w:val="24"/>
      <w:szCs w:val="28"/>
      <w:lang w:eastAsia="ru-RU"/>
    </w:rPr>
  </w:style>
  <w:style w:type="character" w:customStyle="1" w:styleId="31">
    <w:name w:val="Заголовок 3 Знак"/>
    <w:aliases w:val="OG Heading 3 Знак, Знак3 Знак1, Знак3 Знак Знак,Знак3 Знак1,Знак3 Знак Знак"/>
    <w:basedOn w:val="a3"/>
    <w:link w:val="30"/>
    <w:rsid w:val="00125694"/>
    <w:rPr>
      <w:rFonts w:ascii="Times New Roman" w:eastAsia="Times New Roman" w:hAnsi="Times New Roman" w:cs="Arial"/>
      <w:bCs/>
      <w:i/>
      <w:sz w:val="24"/>
      <w:szCs w:val="26"/>
      <w:lang w:eastAsia="ru-RU"/>
    </w:rPr>
  </w:style>
  <w:style w:type="character" w:customStyle="1" w:styleId="40">
    <w:name w:val="Заголовок 4 Знак"/>
    <w:aliases w:val="Заголовок4 Знак"/>
    <w:basedOn w:val="a3"/>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3"/>
    <w:link w:val="5"/>
    <w:rsid w:val="00B20883"/>
    <w:rPr>
      <w:rFonts w:ascii="Calibri" w:eastAsia="Times New Roman" w:hAnsi="Calibri" w:cs="Times New Roman"/>
      <w:b/>
      <w:bCs/>
      <w:i/>
      <w:iCs/>
      <w:sz w:val="26"/>
      <w:szCs w:val="26"/>
    </w:rPr>
  </w:style>
  <w:style w:type="character" w:customStyle="1" w:styleId="70">
    <w:name w:val="Заголовок 7 Знак"/>
    <w:basedOn w:val="a3"/>
    <w:link w:val="7"/>
    <w:uiPriority w:val="99"/>
    <w:rsid w:val="00B20883"/>
    <w:rPr>
      <w:rFonts w:ascii="Calibri" w:eastAsia="Times New Roman" w:hAnsi="Calibri" w:cs="Times New Roman"/>
      <w:sz w:val="24"/>
      <w:szCs w:val="24"/>
    </w:rPr>
  </w:style>
  <w:style w:type="character" w:styleId="a7">
    <w:name w:val="Hyperlink"/>
    <w:basedOn w:val="a3"/>
    <w:uiPriority w:val="99"/>
    <w:unhideWhenUsed/>
    <w:rsid w:val="00B20883"/>
    <w:rPr>
      <w:color w:val="0000FF"/>
      <w:u w:val="single"/>
    </w:rPr>
  </w:style>
  <w:style w:type="paragraph" w:customStyle="1" w:styleId="a8">
    <w:name w:val="Егор"/>
    <w:basedOn w:val="1"/>
    <w:rsid w:val="00811C13"/>
    <w:pPr>
      <w:keepNext w:val="0"/>
      <w:keepLines w:val="0"/>
      <w:pageBreakBefore/>
      <w:spacing w:before="120" w:after="120"/>
      <w:outlineLvl w:val="9"/>
    </w:pPr>
    <w:rPr>
      <w:rFonts w:eastAsia="Times New Roman" w:cs="Times New Roman"/>
      <w:kern w:val="36"/>
      <w:sz w:val="32"/>
      <w:szCs w:val="32"/>
    </w:rPr>
  </w:style>
  <w:style w:type="paragraph" w:customStyle="1" w:styleId="z2">
    <w:name w:val="z2"/>
    <w:basedOn w:val="a1"/>
    <w:rsid w:val="00B20883"/>
    <w:pPr>
      <w:spacing w:before="150" w:after="30"/>
      <w:jc w:val="center"/>
    </w:pPr>
    <w:rPr>
      <w:b/>
      <w:bCs/>
      <w:sz w:val="18"/>
      <w:szCs w:val="18"/>
    </w:rPr>
  </w:style>
  <w:style w:type="paragraph" w:styleId="a9">
    <w:name w:val="No Spacing"/>
    <w:aliases w:val="с интервалом,Без интервала1,No Spacing1,No Spacing"/>
    <w:basedOn w:val="a1"/>
    <w:link w:val="aa"/>
    <w:qFormat/>
    <w:rsid w:val="00B20883"/>
    <w:rPr>
      <w:rFonts w:eastAsia="Calibri"/>
      <w:lang w:eastAsia="en-US"/>
    </w:rPr>
  </w:style>
  <w:style w:type="character" w:customStyle="1" w:styleId="aa">
    <w:name w:val="Без интервала Знак"/>
    <w:aliases w:val="с интервалом Знак,Без интервала1 Знак,No Spacing1 Знак,No Spacing Знак"/>
    <w:basedOn w:val="a3"/>
    <w:link w:val="a9"/>
    <w:rsid w:val="00B20883"/>
    <w:rPr>
      <w:rFonts w:ascii="Times New Roman" w:eastAsia="Calibri" w:hAnsi="Times New Roman" w:cs="Times New Roman"/>
    </w:rPr>
  </w:style>
  <w:style w:type="paragraph" w:styleId="ab">
    <w:name w:val="Balloon Text"/>
    <w:basedOn w:val="a1"/>
    <w:link w:val="ac"/>
    <w:unhideWhenUsed/>
    <w:rsid w:val="00B20883"/>
    <w:rPr>
      <w:rFonts w:ascii="Tahoma" w:hAnsi="Tahoma" w:cs="Tahoma"/>
      <w:sz w:val="16"/>
      <w:szCs w:val="16"/>
    </w:rPr>
  </w:style>
  <w:style w:type="character" w:customStyle="1" w:styleId="ac">
    <w:name w:val="Текст выноски Знак"/>
    <w:basedOn w:val="a3"/>
    <w:link w:val="ab"/>
    <w:rsid w:val="00B20883"/>
    <w:rPr>
      <w:rFonts w:ascii="Tahoma" w:eastAsiaTheme="minorEastAsia" w:hAnsi="Tahoma" w:cs="Tahoma"/>
      <w:sz w:val="16"/>
      <w:szCs w:val="16"/>
      <w:lang w:eastAsia="ru-RU"/>
    </w:rPr>
  </w:style>
  <w:style w:type="paragraph" w:styleId="ad">
    <w:name w:val="Normal (Web)"/>
    <w:aliases w:val="Обычный (Web)1,Обычный (веб) Знак Знак,Обычный (Web) Знак Знак Знак,Обычный (Web)"/>
    <w:basedOn w:val="a1"/>
    <w:link w:val="ae"/>
    <w:uiPriority w:val="99"/>
    <w:unhideWhenUsed/>
    <w:rsid w:val="00B20883"/>
  </w:style>
  <w:style w:type="character" w:customStyle="1" w:styleId="ae">
    <w:name w:val="Обычный (веб) Знак"/>
    <w:aliases w:val="Обычный (Web)1 Знак,Обычный (веб) Знак Знак Знак,Обычный (Web) Знак Знак Знак Знак,Обычный (Web) Знак"/>
    <w:link w:val="ad"/>
    <w:uiPriority w:val="99"/>
    <w:rsid w:val="00B20883"/>
    <w:rPr>
      <w:rFonts w:ascii="Times New Roman" w:eastAsia="Times New Roman" w:hAnsi="Times New Roman" w:cs="Times New Roman"/>
      <w:sz w:val="24"/>
      <w:szCs w:val="24"/>
      <w:lang w:eastAsia="ru-RU"/>
    </w:rPr>
  </w:style>
  <w:style w:type="table" w:styleId="af">
    <w:name w:val="Table Grid"/>
    <w:aliases w:val="Table Grid Report,OTR"/>
    <w:basedOn w:val="a4"/>
    <w:rsid w:val="00B20883"/>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1">
    <w:name w:val="toc 1"/>
    <w:basedOn w:val="a1"/>
    <w:next w:val="a1"/>
    <w:autoRedefine/>
    <w:uiPriority w:val="39"/>
    <w:qFormat/>
    <w:rsid w:val="002A3784"/>
    <w:pPr>
      <w:tabs>
        <w:tab w:val="right" w:leader="dot" w:pos="9344"/>
      </w:tabs>
      <w:spacing w:before="60" w:after="60"/>
      <w:jc w:val="left"/>
    </w:pPr>
    <w:rPr>
      <w:rFonts w:eastAsia="Calibri"/>
      <w:b/>
      <w:bCs/>
      <w:szCs w:val="32"/>
      <w:lang w:eastAsia="en-US"/>
    </w:rPr>
  </w:style>
  <w:style w:type="paragraph" w:styleId="af0">
    <w:name w:val="TOC Heading"/>
    <w:basedOn w:val="1"/>
    <w:next w:val="a1"/>
    <w:uiPriority w:val="99"/>
    <w:qFormat/>
    <w:rsid w:val="00B20883"/>
    <w:pPr>
      <w:outlineLvl w:val="9"/>
    </w:pPr>
    <w:rPr>
      <w:rFonts w:ascii="Cambria" w:eastAsia="Times New Roman" w:hAnsi="Cambria" w:cs="Times New Roman"/>
      <w:color w:val="365F91"/>
      <w:lang w:eastAsia="en-US"/>
    </w:rPr>
  </w:style>
  <w:style w:type="paragraph" w:styleId="22">
    <w:name w:val="toc 2"/>
    <w:basedOn w:val="a1"/>
    <w:next w:val="a1"/>
    <w:autoRedefine/>
    <w:uiPriority w:val="39"/>
    <w:unhideWhenUsed/>
    <w:qFormat/>
    <w:rsid w:val="00135A39"/>
    <w:pPr>
      <w:tabs>
        <w:tab w:val="right" w:leader="dot" w:pos="9344"/>
      </w:tabs>
      <w:spacing w:before="60" w:after="60"/>
      <w:ind w:left="442"/>
    </w:pPr>
    <w:rPr>
      <w:rFonts w:eastAsia="Calibri"/>
      <w:iCs/>
      <w:szCs w:val="20"/>
      <w:lang w:eastAsia="en-US"/>
    </w:rPr>
  </w:style>
  <w:style w:type="paragraph" w:styleId="32">
    <w:name w:val="toc 3"/>
    <w:basedOn w:val="a1"/>
    <w:next w:val="a1"/>
    <w:autoRedefine/>
    <w:uiPriority w:val="39"/>
    <w:unhideWhenUsed/>
    <w:qFormat/>
    <w:rsid w:val="00A10898"/>
    <w:pPr>
      <w:tabs>
        <w:tab w:val="right" w:leader="dot" w:pos="9344"/>
      </w:tabs>
      <w:spacing w:before="60" w:after="60"/>
      <w:ind w:left="663"/>
    </w:pPr>
    <w:rPr>
      <w:rFonts w:eastAsia="Calibri"/>
      <w:noProof/>
      <w:szCs w:val="20"/>
      <w:lang w:eastAsia="en-US"/>
    </w:rPr>
  </w:style>
  <w:style w:type="paragraph" w:customStyle="1" w:styleId="12">
    <w:name w:val="Обычный1"/>
    <w:link w:val="Normal"/>
    <w:rsid w:val="00B20883"/>
    <w:pPr>
      <w:widowControl w:val="0"/>
      <w:spacing w:after="0"/>
    </w:pPr>
    <w:rPr>
      <w:rFonts w:ascii="Times New Roman" w:eastAsia="Times New Roman" w:hAnsi="Times New Roman" w:cs="Times New Roman"/>
      <w:snapToGrid w:val="0"/>
      <w:sz w:val="28"/>
      <w:szCs w:val="20"/>
      <w:lang w:val="en-GB" w:eastAsia="ru-RU"/>
    </w:rPr>
  </w:style>
  <w:style w:type="paragraph" w:styleId="af1">
    <w:name w:val="Body Text First Indent"/>
    <w:basedOn w:val="a1"/>
    <w:link w:val="af2"/>
    <w:semiHidden/>
    <w:unhideWhenUsed/>
    <w:rsid w:val="00734DB8"/>
    <w:pPr>
      <w:spacing w:after="200" w:line="276" w:lineRule="auto"/>
      <w:ind w:firstLine="360"/>
      <w:jc w:val="left"/>
    </w:pPr>
  </w:style>
  <w:style w:type="character" w:customStyle="1" w:styleId="af2">
    <w:name w:val="Красная строка Знак"/>
    <w:basedOn w:val="a3"/>
    <w:link w:val="af1"/>
    <w:semiHidden/>
    <w:rsid w:val="00734DB8"/>
    <w:rPr>
      <w:rFonts w:eastAsiaTheme="minorEastAsia"/>
      <w:lang w:eastAsia="ru-RU"/>
    </w:rPr>
  </w:style>
  <w:style w:type="paragraph" w:customStyle="1" w:styleId="0">
    <w:name w:val="КК0"/>
    <w:basedOn w:val="a1"/>
    <w:link w:val="00"/>
    <w:qFormat/>
    <w:rsid w:val="00B20883"/>
    <w:pPr>
      <w:ind w:firstLine="709"/>
    </w:pPr>
    <w:rPr>
      <w:sz w:val="26"/>
      <w:szCs w:val="26"/>
    </w:rPr>
  </w:style>
  <w:style w:type="character" w:customStyle="1" w:styleId="00">
    <w:name w:val="КК0 Знак"/>
    <w:basedOn w:val="a3"/>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3"/>
    <w:rsid w:val="00B20883"/>
    <w:rPr>
      <w:rFonts w:ascii="Times New Roman" w:hAnsi="Times New Roman" w:cs="Times New Roman"/>
      <w:sz w:val="16"/>
      <w:szCs w:val="16"/>
    </w:rPr>
  </w:style>
  <w:style w:type="paragraph" w:customStyle="1" w:styleId="33">
    <w:name w:val="Егор3"/>
    <w:basedOn w:val="a8"/>
    <w:qFormat/>
    <w:rsid w:val="00B20883"/>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basedOn w:val="a1"/>
    <w:link w:val="24"/>
    <w:rsid w:val="00B20883"/>
    <w:pPr>
      <w:spacing w:line="480" w:lineRule="auto"/>
    </w:pPr>
  </w:style>
  <w:style w:type="character" w:customStyle="1" w:styleId="24">
    <w:name w:val="Основной текст 2 Знак"/>
    <w:basedOn w:val="a3"/>
    <w:link w:val="23"/>
    <w:rsid w:val="00B20883"/>
    <w:rPr>
      <w:rFonts w:ascii="Times New Roman" w:eastAsia="Times New Roman" w:hAnsi="Times New Roman" w:cs="Times New Roman"/>
      <w:sz w:val="24"/>
      <w:szCs w:val="24"/>
      <w:lang w:eastAsia="ru-RU"/>
    </w:rPr>
  </w:style>
  <w:style w:type="paragraph" w:styleId="af3">
    <w:name w:val="Body Text Indent"/>
    <w:aliases w:val="Основной текст 1,Нумерованный список !!,Надин стиль, Знак4"/>
    <w:basedOn w:val="a1"/>
    <w:link w:val="af4"/>
    <w:rsid w:val="00B20883"/>
    <w:pPr>
      <w:ind w:left="283"/>
    </w:pPr>
  </w:style>
  <w:style w:type="character" w:customStyle="1" w:styleId="af4">
    <w:name w:val="Основной текст с отступом Знак"/>
    <w:aliases w:val="Основной текст 1 Знак,Нумерованный список !! Знак,Надин стиль Знак, Знак4 Знак"/>
    <w:basedOn w:val="a3"/>
    <w:link w:val="af3"/>
    <w:rsid w:val="00B20883"/>
    <w:rPr>
      <w:rFonts w:ascii="Times New Roman" w:eastAsia="Times New Roman" w:hAnsi="Times New Roman" w:cs="Times New Roman"/>
      <w:sz w:val="24"/>
      <w:szCs w:val="24"/>
      <w:lang w:eastAsia="ru-RU"/>
    </w:rPr>
  </w:style>
  <w:style w:type="paragraph" w:styleId="25">
    <w:name w:val="Body Text Indent 2"/>
    <w:aliases w:val=" Знак6, Знак Знак Знак Знак Знак,Знак Знак Знак Знак Знак,Знак Знак Знак Знак Знак Знак,Знак Знак Знак Знак Знак Знак Знак,Знак Знак Знак Знак Знак Знак Знак Знак Знак Знак Знак Знак, Знак Знак Знак Знак Знак Знак Знак"/>
    <w:basedOn w:val="a1"/>
    <w:link w:val="26"/>
    <w:uiPriority w:val="99"/>
    <w:rsid w:val="00B20883"/>
    <w:pPr>
      <w:spacing w:line="480" w:lineRule="auto"/>
      <w:ind w:left="283"/>
    </w:pPr>
  </w:style>
  <w:style w:type="character" w:customStyle="1" w:styleId="26">
    <w:name w:val="Основной текст с отступом 2 Знак"/>
    <w:aliases w:val=" Знак6 Знак,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Знак"/>
    <w:basedOn w:val="a3"/>
    <w:link w:val="25"/>
    <w:uiPriority w:val="99"/>
    <w:rsid w:val="00B20883"/>
    <w:rPr>
      <w:rFonts w:ascii="Times New Roman" w:eastAsia="Times New Roman" w:hAnsi="Times New Roman" w:cs="Times New Roman"/>
      <w:sz w:val="24"/>
      <w:szCs w:val="24"/>
      <w:lang w:eastAsia="ru-RU"/>
    </w:rPr>
  </w:style>
  <w:style w:type="paragraph" w:styleId="34">
    <w:name w:val="Body Text 3"/>
    <w:basedOn w:val="a1"/>
    <w:link w:val="35"/>
    <w:rsid w:val="00B20883"/>
    <w:rPr>
      <w:sz w:val="16"/>
      <w:szCs w:val="16"/>
    </w:rPr>
  </w:style>
  <w:style w:type="character" w:customStyle="1" w:styleId="35">
    <w:name w:val="Основной текст 3 Знак"/>
    <w:basedOn w:val="a3"/>
    <w:link w:val="34"/>
    <w:rsid w:val="00B20883"/>
    <w:rPr>
      <w:rFonts w:ascii="Times New Roman" w:eastAsia="Times New Roman" w:hAnsi="Times New Roman" w:cs="Times New Roman"/>
      <w:sz w:val="16"/>
      <w:szCs w:val="16"/>
      <w:lang w:eastAsia="ru-RU"/>
    </w:rPr>
  </w:style>
  <w:style w:type="paragraph" w:styleId="af5">
    <w:name w:val="Plain Text"/>
    <w:aliases w:val="Текст1,TEXT"/>
    <w:basedOn w:val="a1"/>
    <w:link w:val="af6"/>
    <w:rsid w:val="00B20883"/>
    <w:rPr>
      <w:rFonts w:ascii="Courier New" w:hAnsi="Courier New"/>
      <w:sz w:val="20"/>
      <w:szCs w:val="20"/>
    </w:rPr>
  </w:style>
  <w:style w:type="character" w:customStyle="1" w:styleId="af6">
    <w:name w:val="Текст Знак"/>
    <w:aliases w:val="Текст1 Знак,TEXT Знак"/>
    <w:basedOn w:val="a3"/>
    <w:link w:val="af5"/>
    <w:rsid w:val="00B20883"/>
    <w:rPr>
      <w:rFonts w:ascii="Courier New" w:eastAsia="Times New Roman" w:hAnsi="Courier New" w:cs="Times New Roman"/>
      <w:sz w:val="20"/>
      <w:szCs w:val="20"/>
      <w:lang w:eastAsia="ru-RU"/>
    </w:rPr>
  </w:style>
  <w:style w:type="character" w:customStyle="1" w:styleId="FontStyle15">
    <w:name w:val="Font Style15"/>
    <w:basedOn w:val="a3"/>
    <w:rsid w:val="00B20883"/>
    <w:rPr>
      <w:rFonts w:ascii="Times New Roman" w:hAnsi="Times New Roman" w:cs="Times New Roman" w:hint="default"/>
      <w:sz w:val="26"/>
      <w:szCs w:val="26"/>
    </w:rPr>
  </w:style>
  <w:style w:type="paragraph" w:styleId="af7">
    <w:name w:val="header"/>
    <w:aliases w:val="ВерхКолонтитул"/>
    <w:basedOn w:val="a1"/>
    <w:link w:val="af8"/>
    <w:unhideWhenUsed/>
    <w:rsid w:val="00B20883"/>
    <w:pPr>
      <w:tabs>
        <w:tab w:val="center" w:pos="4677"/>
        <w:tab w:val="right" w:pos="9355"/>
      </w:tabs>
    </w:pPr>
  </w:style>
  <w:style w:type="character" w:customStyle="1" w:styleId="af8">
    <w:name w:val="Верхний колонтитул Знак"/>
    <w:aliases w:val="ВерхКолонтитул Знак"/>
    <w:basedOn w:val="a3"/>
    <w:link w:val="af7"/>
    <w:rsid w:val="00B20883"/>
    <w:rPr>
      <w:rFonts w:eastAsiaTheme="minorEastAsia"/>
      <w:lang w:eastAsia="ru-RU"/>
    </w:rPr>
  </w:style>
  <w:style w:type="paragraph" w:styleId="af9">
    <w:name w:val="footer"/>
    <w:basedOn w:val="a1"/>
    <w:link w:val="afa"/>
    <w:unhideWhenUsed/>
    <w:rsid w:val="00B20883"/>
    <w:pPr>
      <w:tabs>
        <w:tab w:val="center" w:pos="4677"/>
        <w:tab w:val="right" w:pos="9355"/>
      </w:tabs>
    </w:pPr>
    <w:rPr>
      <w:sz w:val="20"/>
    </w:rPr>
  </w:style>
  <w:style w:type="character" w:customStyle="1" w:styleId="afa">
    <w:name w:val="Нижний колонтитул Знак"/>
    <w:basedOn w:val="a3"/>
    <w:link w:val="af9"/>
    <w:rsid w:val="00B20883"/>
    <w:rPr>
      <w:rFonts w:ascii="Times New Roman" w:eastAsiaTheme="minorEastAsia" w:hAnsi="Times New Roman"/>
      <w:sz w:val="20"/>
      <w:lang w:eastAsia="ru-RU"/>
    </w:rPr>
  </w:style>
  <w:style w:type="paragraph" w:customStyle="1" w:styleId="27">
    <w:name w:val="Знак Знак Знак2 Знак Знак Знак Знак Знак Знак Знак"/>
    <w:basedOn w:val="a1"/>
    <w:rsid w:val="00B20883"/>
    <w:rPr>
      <w:rFonts w:ascii="Verdana" w:hAnsi="Verdana" w:cs="Verdana"/>
      <w:sz w:val="20"/>
      <w:szCs w:val="20"/>
      <w:lang w:val="en-US" w:eastAsia="en-US"/>
    </w:rPr>
  </w:style>
  <w:style w:type="paragraph" w:styleId="afb">
    <w:name w:val="caption"/>
    <w:aliases w:val="табл,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
    <w:basedOn w:val="a1"/>
    <w:next w:val="a1"/>
    <w:link w:val="afc"/>
    <w:uiPriority w:val="35"/>
    <w:qFormat/>
    <w:rsid w:val="00B20883"/>
    <w:pPr>
      <w:ind w:left="709"/>
      <w:jc w:val="center"/>
    </w:pPr>
    <w:rPr>
      <w:rFonts w:ascii="Calibri" w:eastAsia="Calibri" w:hAnsi="Calibri"/>
      <w:b/>
      <w:bCs/>
      <w:sz w:val="20"/>
      <w:szCs w:val="20"/>
      <w:lang w:eastAsia="en-US"/>
    </w:rPr>
  </w:style>
  <w:style w:type="paragraph" w:styleId="36">
    <w:name w:val="Body Text Indent 3"/>
    <w:basedOn w:val="a1"/>
    <w:link w:val="37"/>
    <w:uiPriority w:val="99"/>
    <w:unhideWhenUsed/>
    <w:rsid w:val="00B20883"/>
    <w:pPr>
      <w:ind w:left="283"/>
    </w:pPr>
    <w:rPr>
      <w:rFonts w:ascii="Calibri" w:eastAsia="Calibri" w:hAnsi="Calibri"/>
      <w:sz w:val="16"/>
      <w:szCs w:val="16"/>
      <w:lang w:eastAsia="en-US"/>
    </w:rPr>
  </w:style>
  <w:style w:type="character" w:customStyle="1" w:styleId="37">
    <w:name w:val="Основной текст с отступом 3 Знак"/>
    <w:basedOn w:val="a3"/>
    <w:link w:val="36"/>
    <w:uiPriority w:val="99"/>
    <w:rsid w:val="00B20883"/>
    <w:rPr>
      <w:rFonts w:ascii="Calibri" w:eastAsia="Calibri" w:hAnsi="Calibri" w:cs="Times New Roman"/>
      <w:sz w:val="16"/>
      <w:szCs w:val="16"/>
    </w:rPr>
  </w:style>
  <w:style w:type="character" w:customStyle="1" w:styleId="afd">
    <w:name w:val="Схема документа Знак"/>
    <w:link w:val="afe"/>
    <w:uiPriority w:val="99"/>
    <w:rsid w:val="00B20883"/>
    <w:rPr>
      <w:rFonts w:ascii="Tahoma" w:eastAsia="Calibri" w:hAnsi="Tahoma" w:cs="Tahoma"/>
      <w:sz w:val="20"/>
      <w:szCs w:val="20"/>
      <w:shd w:val="clear" w:color="auto" w:fill="000080"/>
    </w:rPr>
  </w:style>
  <w:style w:type="paragraph" w:styleId="afe">
    <w:name w:val="Document Map"/>
    <w:basedOn w:val="a1"/>
    <w:link w:val="afd"/>
    <w:uiPriority w:val="99"/>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3"/>
    <w:uiPriority w:val="99"/>
    <w:semiHidden/>
    <w:rsid w:val="00B20883"/>
    <w:rPr>
      <w:rFonts w:ascii="Tahoma" w:eastAsiaTheme="minorEastAsia" w:hAnsi="Tahoma" w:cs="Tahoma"/>
      <w:sz w:val="16"/>
      <w:szCs w:val="16"/>
      <w:lang w:eastAsia="ru-RU"/>
    </w:rPr>
  </w:style>
  <w:style w:type="paragraph" w:customStyle="1" w:styleId="aff">
    <w:name w:val="заголовок таблицы"/>
    <w:basedOn w:val="a1"/>
    <w:link w:val="aff0"/>
    <w:rsid w:val="00B20883"/>
    <w:pPr>
      <w:spacing w:line="312" w:lineRule="auto"/>
      <w:jc w:val="center"/>
    </w:pPr>
    <w:rPr>
      <w:b/>
      <w:sz w:val="26"/>
    </w:rPr>
  </w:style>
  <w:style w:type="character" w:customStyle="1" w:styleId="aff0">
    <w:name w:val="заголовок таблицы Знак"/>
    <w:link w:val="aff"/>
    <w:rsid w:val="00B20883"/>
    <w:rPr>
      <w:rFonts w:ascii="Times New Roman" w:eastAsia="Times New Roman" w:hAnsi="Times New Roman" w:cs="Times New Roman"/>
      <w:b/>
      <w:sz w:val="26"/>
      <w:szCs w:val="24"/>
      <w:lang w:eastAsia="ru-RU"/>
    </w:rPr>
  </w:style>
  <w:style w:type="paragraph" w:customStyle="1" w:styleId="aff1">
    <w:name w:val="Основной"/>
    <w:basedOn w:val="a1"/>
    <w:link w:val="aff2"/>
    <w:rsid w:val="00B20883"/>
    <w:pPr>
      <w:spacing w:line="312" w:lineRule="auto"/>
      <w:ind w:firstLine="720"/>
    </w:pPr>
    <w:rPr>
      <w:sz w:val="28"/>
    </w:rPr>
  </w:style>
  <w:style w:type="character" w:customStyle="1" w:styleId="aff2">
    <w:name w:val="Основной Знак"/>
    <w:link w:val="aff1"/>
    <w:rsid w:val="00B20883"/>
    <w:rPr>
      <w:rFonts w:ascii="Times New Roman" w:eastAsia="Times New Roman" w:hAnsi="Times New Roman" w:cs="Times New Roman"/>
      <w:sz w:val="28"/>
      <w:szCs w:val="24"/>
      <w:lang w:eastAsia="ru-RU"/>
    </w:rPr>
  </w:style>
  <w:style w:type="paragraph" w:styleId="aff3">
    <w:name w:val="Subtitle"/>
    <w:basedOn w:val="a1"/>
    <w:next w:val="a1"/>
    <w:link w:val="aff4"/>
    <w:uiPriority w:val="99"/>
    <w:qFormat/>
    <w:rsid w:val="00B20883"/>
    <w:pPr>
      <w:spacing w:after="60"/>
      <w:jc w:val="center"/>
      <w:outlineLvl w:val="1"/>
    </w:pPr>
    <w:rPr>
      <w:rFonts w:ascii="Cambria" w:hAnsi="Cambria"/>
      <w:lang w:eastAsia="en-US"/>
    </w:rPr>
  </w:style>
  <w:style w:type="character" w:customStyle="1" w:styleId="aff4">
    <w:name w:val="Подзаголовок Знак"/>
    <w:basedOn w:val="a3"/>
    <w:link w:val="aff3"/>
    <w:uiPriority w:val="99"/>
    <w:rsid w:val="00B20883"/>
    <w:rPr>
      <w:rFonts w:ascii="Cambria" w:eastAsia="Times New Roman" w:hAnsi="Cambria" w:cs="Times New Roman"/>
      <w:sz w:val="24"/>
      <w:szCs w:val="24"/>
    </w:rPr>
  </w:style>
  <w:style w:type="paragraph" w:styleId="28">
    <w:name w:val="Quote"/>
    <w:basedOn w:val="a1"/>
    <w:next w:val="a1"/>
    <w:link w:val="29"/>
    <w:uiPriority w:val="99"/>
    <w:qFormat/>
    <w:rsid w:val="00B20883"/>
    <w:rPr>
      <w:rFonts w:ascii="Calibri" w:eastAsia="Calibri" w:hAnsi="Calibri"/>
      <w:i/>
      <w:iCs/>
      <w:color w:val="000000"/>
      <w:lang w:eastAsia="en-US"/>
    </w:rPr>
  </w:style>
  <w:style w:type="character" w:customStyle="1" w:styleId="29">
    <w:name w:val="Цитата 2 Знак"/>
    <w:basedOn w:val="a3"/>
    <w:link w:val="28"/>
    <w:uiPriority w:val="99"/>
    <w:rsid w:val="00B20883"/>
    <w:rPr>
      <w:rFonts w:ascii="Calibri" w:eastAsia="Calibri" w:hAnsi="Calibri" w:cs="Times New Roman"/>
      <w:i/>
      <w:iCs/>
      <w:color w:val="000000"/>
    </w:rPr>
  </w:style>
  <w:style w:type="paragraph" w:customStyle="1" w:styleId="aff5">
    <w:name w:val="ПодзаголовокКАТЯ"/>
    <w:basedOn w:val="aff3"/>
    <w:qFormat/>
    <w:rsid w:val="00B20883"/>
    <w:rPr>
      <w:rFonts w:ascii="Times New Roman" w:hAnsi="Times New Roman"/>
      <w:i/>
      <w:sz w:val="26"/>
      <w:szCs w:val="26"/>
    </w:rPr>
  </w:style>
  <w:style w:type="paragraph" w:styleId="41">
    <w:name w:val="toc 4"/>
    <w:basedOn w:val="a1"/>
    <w:next w:val="a1"/>
    <w:autoRedefine/>
    <w:uiPriority w:val="39"/>
    <w:unhideWhenUsed/>
    <w:rsid w:val="00B20883"/>
    <w:pPr>
      <w:ind w:left="660"/>
    </w:pPr>
    <w:rPr>
      <w:rFonts w:ascii="Calibri" w:eastAsia="Calibri" w:hAnsi="Calibri"/>
      <w:sz w:val="20"/>
      <w:szCs w:val="20"/>
      <w:lang w:eastAsia="en-US"/>
    </w:rPr>
  </w:style>
  <w:style w:type="paragraph" w:styleId="51">
    <w:name w:val="toc 5"/>
    <w:basedOn w:val="a1"/>
    <w:next w:val="a1"/>
    <w:autoRedefine/>
    <w:uiPriority w:val="39"/>
    <w:unhideWhenUsed/>
    <w:rsid w:val="00B20883"/>
    <w:pPr>
      <w:ind w:left="880"/>
    </w:pPr>
    <w:rPr>
      <w:rFonts w:ascii="Calibri" w:eastAsia="Calibri" w:hAnsi="Calibri"/>
      <w:sz w:val="20"/>
      <w:szCs w:val="20"/>
      <w:lang w:eastAsia="en-US"/>
    </w:rPr>
  </w:style>
  <w:style w:type="paragraph" w:styleId="61">
    <w:name w:val="toc 6"/>
    <w:basedOn w:val="a1"/>
    <w:next w:val="a1"/>
    <w:autoRedefine/>
    <w:uiPriority w:val="39"/>
    <w:unhideWhenUsed/>
    <w:rsid w:val="00B20883"/>
    <w:pPr>
      <w:ind w:left="1100"/>
    </w:pPr>
    <w:rPr>
      <w:rFonts w:ascii="Calibri" w:eastAsia="Calibri" w:hAnsi="Calibri"/>
      <w:sz w:val="20"/>
      <w:szCs w:val="20"/>
      <w:lang w:eastAsia="en-US"/>
    </w:rPr>
  </w:style>
  <w:style w:type="paragraph" w:styleId="71">
    <w:name w:val="toc 7"/>
    <w:basedOn w:val="a1"/>
    <w:next w:val="a1"/>
    <w:autoRedefine/>
    <w:uiPriority w:val="39"/>
    <w:unhideWhenUsed/>
    <w:rsid w:val="00B20883"/>
    <w:pPr>
      <w:ind w:left="1320"/>
    </w:pPr>
    <w:rPr>
      <w:rFonts w:ascii="Calibri" w:eastAsia="Calibri" w:hAnsi="Calibri"/>
      <w:sz w:val="20"/>
      <w:szCs w:val="20"/>
      <w:lang w:eastAsia="en-US"/>
    </w:rPr>
  </w:style>
  <w:style w:type="paragraph" w:styleId="81">
    <w:name w:val="toc 8"/>
    <w:basedOn w:val="a1"/>
    <w:next w:val="a1"/>
    <w:autoRedefine/>
    <w:uiPriority w:val="39"/>
    <w:unhideWhenUsed/>
    <w:rsid w:val="00B20883"/>
    <w:pPr>
      <w:ind w:left="1540"/>
    </w:pPr>
    <w:rPr>
      <w:rFonts w:ascii="Calibri" w:eastAsia="Calibri" w:hAnsi="Calibri"/>
      <w:sz w:val="20"/>
      <w:szCs w:val="20"/>
      <w:lang w:eastAsia="en-US"/>
    </w:rPr>
  </w:style>
  <w:style w:type="paragraph" w:styleId="91">
    <w:name w:val="toc 9"/>
    <w:basedOn w:val="a1"/>
    <w:next w:val="a1"/>
    <w:autoRedefine/>
    <w:uiPriority w:val="39"/>
    <w:unhideWhenUsed/>
    <w:rsid w:val="00B20883"/>
    <w:pPr>
      <w:ind w:left="1760"/>
    </w:pPr>
    <w:rPr>
      <w:rFonts w:ascii="Calibri" w:eastAsia="Calibri" w:hAnsi="Calibri"/>
      <w:sz w:val="20"/>
      <w:szCs w:val="20"/>
      <w:lang w:eastAsia="en-US"/>
    </w:rPr>
  </w:style>
  <w:style w:type="character" w:styleId="aff6">
    <w:name w:val="page number"/>
    <w:basedOn w:val="a3"/>
    <w:rsid w:val="00B20883"/>
  </w:style>
  <w:style w:type="character" w:customStyle="1" w:styleId="aff7">
    <w:name w:val="Текст концевой сноски Знак"/>
    <w:link w:val="aff8"/>
    <w:rsid w:val="00B20883"/>
    <w:rPr>
      <w:rFonts w:ascii="Calibri" w:eastAsia="Calibri" w:hAnsi="Calibri" w:cs="Times New Roman"/>
      <w:sz w:val="20"/>
      <w:szCs w:val="20"/>
    </w:rPr>
  </w:style>
  <w:style w:type="paragraph" w:styleId="aff8">
    <w:name w:val="endnote text"/>
    <w:basedOn w:val="a1"/>
    <w:link w:val="aff7"/>
    <w:unhideWhenUsed/>
    <w:rsid w:val="00B20883"/>
    <w:rPr>
      <w:rFonts w:ascii="Calibri" w:eastAsia="Calibri" w:hAnsi="Calibri"/>
      <w:sz w:val="20"/>
      <w:szCs w:val="20"/>
      <w:lang w:eastAsia="en-US"/>
    </w:rPr>
  </w:style>
  <w:style w:type="character" w:customStyle="1" w:styleId="14">
    <w:name w:val="Текст концевой сноски Знак1"/>
    <w:basedOn w:val="a3"/>
    <w:uiPriority w:val="99"/>
    <w:semiHidden/>
    <w:rsid w:val="00B20883"/>
    <w:rPr>
      <w:rFonts w:eastAsiaTheme="minorEastAsia"/>
      <w:sz w:val="20"/>
      <w:szCs w:val="20"/>
      <w:lang w:eastAsia="ru-RU"/>
    </w:rPr>
  </w:style>
  <w:style w:type="paragraph" w:styleId="aff9">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1"/>
    <w:link w:val="affa"/>
    <w:unhideWhenUsed/>
    <w:rsid w:val="00B20883"/>
    <w:rPr>
      <w:rFonts w:ascii="Calibri" w:eastAsia="Calibri" w:hAnsi="Calibri"/>
      <w:sz w:val="20"/>
      <w:szCs w:val="20"/>
      <w:lang w:eastAsia="en-US"/>
    </w:rPr>
  </w:style>
  <w:style w:type="character" w:customStyle="1" w:styleId="affa">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3"/>
    <w:link w:val="aff9"/>
    <w:rsid w:val="00B20883"/>
    <w:rPr>
      <w:rFonts w:ascii="Calibri" w:eastAsia="Calibri" w:hAnsi="Calibri" w:cs="Times New Roman"/>
      <w:sz w:val="20"/>
      <w:szCs w:val="20"/>
    </w:rPr>
  </w:style>
  <w:style w:type="paragraph" w:customStyle="1" w:styleId="affb">
    <w:name w:val="Новый абзац"/>
    <w:basedOn w:val="a1"/>
    <w:link w:val="2a"/>
    <w:rsid w:val="00B20883"/>
    <w:pPr>
      <w:ind w:firstLine="567"/>
    </w:pPr>
    <w:rPr>
      <w:rFonts w:ascii="Arial" w:hAnsi="Arial"/>
      <w:szCs w:val="20"/>
    </w:rPr>
  </w:style>
  <w:style w:type="character" w:customStyle="1" w:styleId="2a">
    <w:name w:val="Новый абзац Знак2"/>
    <w:link w:val="affb"/>
    <w:rsid w:val="00B20883"/>
    <w:rPr>
      <w:rFonts w:ascii="Arial" w:eastAsia="Times New Roman" w:hAnsi="Arial" w:cs="Times New Roman"/>
      <w:sz w:val="24"/>
      <w:szCs w:val="20"/>
      <w:lang w:eastAsia="ru-RU"/>
    </w:rPr>
  </w:style>
  <w:style w:type="paragraph" w:customStyle="1" w:styleId="15">
    <w:name w:val="Подзаголовок1катя"/>
    <w:basedOn w:val="aff3"/>
    <w:qFormat/>
    <w:rsid w:val="00B20883"/>
    <w:pPr>
      <w:spacing w:after="120"/>
      <w:ind w:firstLine="709"/>
    </w:pPr>
    <w:rPr>
      <w:rFonts w:ascii="Times New Roman" w:hAnsi="Times New Roman"/>
      <w:sz w:val="26"/>
      <w:szCs w:val="26"/>
      <w:u w:val="single"/>
      <w:lang w:eastAsia="ru-RU"/>
    </w:rPr>
  </w:style>
  <w:style w:type="paragraph" w:customStyle="1" w:styleId="2b">
    <w:name w:val="Егор2"/>
    <w:basedOn w:val="30"/>
    <w:link w:val="2c"/>
    <w:qFormat/>
    <w:rsid w:val="00811C13"/>
    <w:pPr>
      <w:keepLines/>
      <w:spacing w:before="120" w:after="120"/>
      <w:ind w:left="1429" w:hanging="720"/>
      <w:outlineLvl w:val="9"/>
    </w:pPr>
    <w:rPr>
      <w:rFonts w:cs="Times New Roman"/>
      <w:lang w:eastAsia="en-US"/>
    </w:rPr>
  </w:style>
  <w:style w:type="character" w:customStyle="1" w:styleId="2c">
    <w:name w:val="Егор2 Знак"/>
    <w:link w:val="2b"/>
    <w:rsid w:val="00811C13"/>
    <w:rPr>
      <w:rFonts w:ascii="Times New Roman" w:eastAsia="Times New Roman" w:hAnsi="Times New Roman" w:cs="Times New Roman"/>
      <w:bCs/>
      <w:i/>
      <w:sz w:val="24"/>
      <w:szCs w:val="26"/>
    </w:rPr>
  </w:style>
  <w:style w:type="paragraph" w:styleId="affc">
    <w:name w:val="Title"/>
    <w:basedOn w:val="a1"/>
    <w:next w:val="a1"/>
    <w:link w:val="affd"/>
    <w:qFormat/>
    <w:rsid w:val="00B20883"/>
    <w:pPr>
      <w:spacing w:before="240" w:after="60"/>
      <w:jc w:val="center"/>
      <w:outlineLvl w:val="0"/>
    </w:pPr>
    <w:rPr>
      <w:rFonts w:ascii="Cambria" w:hAnsi="Cambria"/>
      <w:b/>
      <w:bCs/>
      <w:kern w:val="28"/>
      <w:sz w:val="32"/>
      <w:szCs w:val="32"/>
      <w:lang w:eastAsia="en-US"/>
    </w:rPr>
  </w:style>
  <w:style w:type="character" w:customStyle="1" w:styleId="affd">
    <w:name w:val="Заголовок Знак"/>
    <w:basedOn w:val="a3"/>
    <w:link w:val="affc"/>
    <w:rsid w:val="00B20883"/>
    <w:rPr>
      <w:rFonts w:ascii="Cambria" w:eastAsia="Times New Roman" w:hAnsi="Cambria" w:cs="Times New Roman"/>
      <w:b/>
      <w:bCs/>
      <w:kern w:val="28"/>
      <w:sz w:val="32"/>
      <w:szCs w:val="32"/>
    </w:rPr>
  </w:style>
  <w:style w:type="paragraph" w:customStyle="1" w:styleId="S">
    <w:name w:val="S_Маркированный"/>
    <w:basedOn w:val="affe"/>
    <w:link w:val="S0"/>
    <w:autoRedefine/>
    <w:rsid w:val="00B20883"/>
    <w:pPr>
      <w:contextualSpacing w:val="0"/>
    </w:pPr>
    <w:rPr>
      <w:rFonts w:eastAsia="Calibri"/>
      <w:color w:val="FF0000"/>
      <w:sz w:val="26"/>
      <w:szCs w:val="26"/>
    </w:rPr>
  </w:style>
  <w:style w:type="paragraph" w:styleId="affe">
    <w:name w:val="List Bullet"/>
    <w:basedOn w:val="a1"/>
    <w:uiPriority w:val="99"/>
    <w:unhideWhenUsed/>
    <w:rsid w:val="00B20883"/>
    <w:pPr>
      <w:ind w:left="1429" w:hanging="360"/>
      <w:contextualSpacing/>
    </w:pPr>
  </w:style>
  <w:style w:type="character" w:customStyle="1" w:styleId="S0">
    <w:name w:val="S_Маркированный Знак"/>
    <w:basedOn w:val="a3"/>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16">
    <w:name w:val="Абзац списка1"/>
    <w:basedOn w:val="a1"/>
    <w:qFormat/>
    <w:rsid w:val="00B20883"/>
    <w:pPr>
      <w:spacing w:before="100" w:beforeAutospacing="1" w:after="100" w:afterAutospacing="1"/>
      <w:ind w:firstLine="709"/>
      <w:contextualSpacing/>
    </w:pPr>
    <w:rPr>
      <w:rFonts w:ascii="Arial Narrow" w:eastAsia="Calibri" w:hAnsi="Arial Narrow"/>
      <w:sz w:val="28"/>
      <w:lang w:eastAsia="en-US"/>
    </w:rPr>
  </w:style>
  <w:style w:type="paragraph" w:customStyle="1" w:styleId="Tabl">
    <w:name w:val="Tabl"/>
    <w:basedOn w:val="a1"/>
    <w:rsid w:val="00B20883"/>
    <w:pPr>
      <w:keepNext/>
      <w:jc w:val="right"/>
    </w:pPr>
    <w:rPr>
      <w:rFonts w:ascii="Trebuchet MS" w:hAnsi="Trebuchet MS"/>
      <w:i/>
    </w:rPr>
  </w:style>
  <w:style w:type="paragraph" w:customStyle="1" w:styleId="Tabn">
    <w:name w:val="Tab_n"/>
    <w:basedOn w:val="a1"/>
    <w:link w:val="Tabn2"/>
    <w:autoRedefine/>
    <w:rsid w:val="00734DB8"/>
    <w:pPr>
      <w:keepNext/>
      <w:jc w:val="center"/>
    </w:pPr>
    <w:rPr>
      <w:rFonts w:ascii="Trebuchet MS" w:hAnsi="Trebuchet MS"/>
      <w:i/>
      <w:w w:val="103"/>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1"/>
    <w:qFormat/>
    <w:rsid w:val="00B20883"/>
    <w:pPr>
      <w:ind w:firstLine="851"/>
      <w:jc w:val="center"/>
    </w:pPr>
    <w:rPr>
      <w:rFonts w:eastAsia="Calibri"/>
      <w:sz w:val="26"/>
      <w:u w:val="single"/>
      <w:lang w:eastAsia="en-US"/>
    </w:rPr>
  </w:style>
  <w:style w:type="paragraph" w:customStyle="1" w:styleId="f">
    <w:name w:val="f"/>
    <w:basedOn w:val="a1"/>
    <w:rsid w:val="00B20883"/>
    <w:pPr>
      <w:spacing w:before="100" w:beforeAutospacing="1" w:after="100" w:afterAutospacing="1"/>
    </w:pPr>
  </w:style>
  <w:style w:type="paragraph" w:customStyle="1" w:styleId="oblasttxt">
    <w:name w:val="oblasttxt"/>
    <w:basedOn w:val="a1"/>
    <w:rsid w:val="00B20883"/>
    <w:pPr>
      <w:spacing w:before="100" w:beforeAutospacing="1" w:after="100" w:afterAutospacing="1"/>
    </w:pPr>
  </w:style>
  <w:style w:type="paragraph" w:customStyle="1" w:styleId="Style4">
    <w:name w:val="Style4"/>
    <w:basedOn w:val="a1"/>
    <w:uiPriority w:val="99"/>
    <w:rsid w:val="00B20883"/>
    <w:pPr>
      <w:widowControl w:val="0"/>
      <w:autoSpaceDE w:val="0"/>
      <w:autoSpaceDN w:val="0"/>
      <w:adjustRightInd w:val="0"/>
      <w:spacing w:line="334" w:lineRule="exact"/>
      <w:ind w:firstLine="746"/>
    </w:pPr>
  </w:style>
  <w:style w:type="table" w:styleId="-3">
    <w:name w:val="Light List Accent 3"/>
    <w:basedOn w:val="a4"/>
    <w:uiPriority w:val="61"/>
    <w:rsid w:val="00B20883"/>
    <w:pPr>
      <w:spacing w:after="0"/>
    </w:pPr>
    <w:rPr>
      <w:rFonts w:eastAsiaTheme="minorEastAsia"/>
      <w:lang w:eastAsia="ru-R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11">
    <w:name w:val="Светлый список - Акцент 11"/>
    <w:basedOn w:val="a4"/>
    <w:uiPriority w:val="61"/>
    <w:rsid w:val="00B20883"/>
    <w:pPr>
      <w:spacing w:after="0"/>
    </w:pPr>
    <w:rPr>
      <w:rFonts w:eastAsiaTheme="minorEastAsia"/>
      <w:lang w:eastAsia="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cimalAligned">
    <w:name w:val="Decimal Aligned"/>
    <w:basedOn w:val="a1"/>
    <w:uiPriority w:val="40"/>
    <w:qFormat/>
    <w:rsid w:val="00B20883"/>
    <w:pPr>
      <w:tabs>
        <w:tab w:val="decimal" w:pos="360"/>
      </w:tabs>
    </w:pPr>
    <w:rPr>
      <w:rFonts w:eastAsiaTheme="minorHAnsi"/>
    </w:rPr>
  </w:style>
  <w:style w:type="character" w:styleId="afff">
    <w:name w:val="Subtle Emphasis"/>
    <w:basedOn w:val="a3"/>
    <w:uiPriority w:val="99"/>
    <w:qFormat/>
    <w:rsid w:val="00B20883"/>
    <w:rPr>
      <w:i/>
      <w:iCs/>
      <w:color w:val="000000" w:themeColor="text1"/>
    </w:rPr>
  </w:style>
  <w:style w:type="table" w:customStyle="1" w:styleId="-110">
    <w:name w:val="Светлая заливка - Акцент 11"/>
    <w:basedOn w:val="a4"/>
    <w:uiPriority w:val="60"/>
    <w:rsid w:val="00B20883"/>
    <w:pPr>
      <w:spacing w:after="0"/>
    </w:pPr>
    <w:rPr>
      <w:rFonts w:eastAsiaTheme="minorEastAsia"/>
      <w:color w:val="4F81BD" w:themeColor="accent1"/>
      <w:lang w:eastAsia="ru-R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fff0">
    <w:name w:val="в таблице"/>
    <w:basedOn w:val="a1"/>
    <w:rsid w:val="00B20883"/>
    <w:pPr>
      <w:suppressAutoHyphens/>
    </w:pPr>
    <w:rPr>
      <w:rFonts w:cs="Calibri"/>
      <w:sz w:val="20"/>
      <w:lang w:eastAsia="ar-SA"/>
    </w:rPr>
  </w:style>
  <w:style w:type="paragraph" w:customStyle="1" w:styleId="2d">
    <w:name w:val="Текст2"/>
    <w:basedOn w:val="a1"/>
    <w:rsid w:val="00B20883"/>
    <w:rPr>
      <w:rFonts w:ascii="Courier New" w:hAnsi="Courier New"/>
      <w:sz w:val="20"/>
      <w:szCs w:val="20"/>
    </w:rPr>
  </w:style>
  <w:style w:type="paragraph" w:customStyle="1" w:styleId="S6">
    <w:name w:val="S_Таблица"/>
    <w:basedOn w:val="a1"/>
    <w:rsid w:val="00B20883"/>
    <w:pPr>
      <w:tabs>
        <w:tab w:val="num" w:pos="720"/>
      </w:tabs>
      <w:suppressAutoHyphens/>
      <w:spacing w:line="360" w:lineRule="auto"/>
      <w:jc w:val="right"/>
    </w:pPr>
    <w:rPr>
      <w:rFonts w:cs="Calibri"/>
      <w:lang w:eastAsia="ar-SA"/>
    </w:rPr>
  </w:style>
  <w:style w:type="character" w:customStyle="1" w:styleId="apple-converted-space">
    <w:name w:val="apple-converted-space"/>
    <w:basedOn w:val="a3"/>
    <w:rsid w:val="00B20883"/>
  </w:style>
  <w:style w:type="paragraph" w:customStyle="1" w:styleId="17">
    <w:name w:val="Маркированный список1"/>
    <w:basedOn w:val="a1"/>
    <w:rsid w:val="00B20883"/>
    <w:pPr>
      <w:widowControl w:val="0"/>
      <w:suppressAutoHyphens/>
      <w:autoSpaceDE w:val="0"/>
    </w:pPr>
    <w:rPr>
      <w:sz w:val="26"/>
      <w:szCs w:val="20"/>
      <w:lang w:eastAsia="ar-SA"/>
    </w:rPr>
  </w:style>
  <w:style w:type="paragraph" w:customStyle="1" w:styleId="Main">
    <w:name w:val="Main"/>
    <w:link w:val="Main0"/>
    <w:rsid w:val="00B20883"/>
    <w:pPr>
      <w:widowControl w:val="0"/>
      <w:spacing w:after="0" w:line="360" w:lineRule="auto"/>
      <w:ind w:firstLine="709"/>
    </w:pPr>
    <w:rPr>
      <w:rFonts w:ascii="Times New Roman" w:eastAsia="Times New Roman" w:hAnsi="Times New Roman" w:cs="Tahoma"/>
      <w:sz w:val="24"/>
      <w:szCs w:val="16"/>
      <w:lang w:eastAsia="ru-RU"/>
    </w:rPr>
  </w:style>
  <w:style w:type="character" w:customStyle="1" w:styleId="Main0">
    <w:name w:val="Main Знак"/>
    <w:basedOn w:val="a3"/>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1"/>
    <w:rsid w:val="00B20883"/>
    <w:pPr>
      <w:ind w:firstLine="360"/>
    </w:pPr>
    <w:rPr>
      <w:rFonts w:ascii="Arial" w:hAnsi="Arial"/>
      <w:szCs w:val="20"/>
    </w:rPr>
  </w:style>
  <w:style w:type="paragraph" w:customStyle="1" w:styleId="afff1">
    <w:name w:val="Содержимое таблицы"/>
    <w:basedOn w:val="a1"/>
    <w:rsid w:val="00B20883"/>
    <w:pPr>
      <w:suppressLineNumbers/>
      <w:suppressAutoHyphens/>
    </w:pPr>
    <w:rPr>
      <w:rFonts w:ascii="Calibri" w:hAnsi="Calibri" w:cs="Calibri"/>
      <w:lang w:eastAsia="ar-SA"/>
    </w:rPr>
  </w:style>
  <w:style w:type="character" w:styleId="afff2">
    <w:name w:val="Emphasis"/>
    <w:aliases w:val="Базовый,базовый"/>
    <w:basedOn w:val="a3"/>
    <w:uiPriority w:val="99"/>
    <w:qFormat/>
    <w:rsid w:val="00B20883"/>
    <w:rPr>
      <w:i/>
      <w:iCs/>
    </w:rPr>
  </w:style>
  <w:style w:type="paragraph" w:customStyle="1" w:styleId="210">
    <w:name w:val="Основной текст с отступом 21"/>
    <w:basedOn w:val="a1"/>
    <w:rsid w:val="00B20883"/>
    <w:pPr>
      <w:suppressAutoHyphens/>
      <w:ind w:firstLine="720"/>
    </w:pPr>
    <w:rPr>
      <w:szCs w:val="20"/>
      <w:lang w:eastAsia="ar-SA"/>
    </w:rPr>
  </w:style>
  <w:style w:type="paragraph" w:customStyle="1" w:styleId="38">
    <w:name w:val="Обычный3"/>
    <w:rsid w:val="00B20883"/>
    <w:pPr>
      <w:snapToGrid w:val="0"/>
      <w:spacing w:after="0"/>
    </w:pPr>
    <w:rPr>
      <w:rFonts w:ascii="Times New Roman" w:eastAsia="Times New Roman" w:hAnsi="Times New Roman" w:cs="Times New Roman"/>
      <w:szCs w:val="20"/>
      <w:lang w:eastAsia="ru-RU"/>
    </w:rPr>
  </w:style>
  <w:style w:type="character" w:customStyle="1" w:styleId="blk">
    <w:name w:val="blk"/>
    <w:basedOn w:val="a3"/>
    <w:rsid w:val="001E155E"/>
  </w:style>
  <w:style w:type="paragraph" w:customStyle="1" w:styleId="font10">
    <w:name w:val="font10"/>
    <w:basedOn w:val="a1"/>
    <w:rsid w:val="002D4002"/>
    <w:pPr>
      <w:spacing w:before="100" w:beforeAutospacing="1" w:after="100" w:afterAutospacing="1"/>
      <w:jc w:val="left"/>
    </w:pPr>
  </w:style>
  <w:style w:type="paragraph" w:customStyle="1" w:styleId="ConsPlusNormal">
    <w:name w:val="ConsPlusNormal"/>
    <w:link w:val="ConsPlusNormal0"/>
    <w:rsid w:val="002D3449"/>
    <w:pPr>
      <w:widowControl w:val="0"/>
      <w:autoSpaceDE w:val="0"/>
      <w:autoSpaceDN w:val="0"/>
      <w:adjustRightInd w:val="0"/>
      <w:spacing w:before="0" w:after="0"/>
      <w:ind w:left="0"/>
      <w:jc w:val="left"/>
    </w:pPr>
    <w:rPr>
      <w:rFonts w:ascii="Arial" w:eastAsiaTheme="minorEastAsia" w:hAnsi="Arial" w:cs="Arial"/>
      <w:sz w:val="20"/>
      <w:szCs w:val="20"/>
      <w:lang w:eastAsia="ru-RU"/>
    </w:rPr>
  </w:style>
  <w:style w:type="paragraph" w:customStyle="1" w:styleId="imp">
    <w:name w:val="imp"/>
    <w:basedOn w:val="a1"/>
    <w:rsid w:val="00A763C7"/>
    <w:pPr>
      <w:spacing w:before="100" w:beforeAutospacing="1" w:after="100" w:afterAutospacing="1"/>
      <w:jc w:val="left"/>
    </w:pPr>
  </w:style>
  <w:style w:type="character" w:styleId="afff3">
    <w:name w:val="Strong"/>
    <w:basedOn w:val="a3"/>
    <w:uiPriority w:val="22"/>
    <w:qFormat/>
    <w:rsid w:val="00A763C7"/>
    <w:rPr>
      <w:b/>
      <w:bCs/>
    </w:rPr>
  </w:style>
  <w:style w:type="paragraph" w:styleId="afff4">
    <w:name w:val="List Paragraph"/>
    <w:aliases w:val="обычный,Введение,3_Абзац списка,СПИСКИ,Заголовок мой1,СписокСТПр,Абзац списка основной,Bullet List,FooterText,numbered,Paragraphe de liste1,lp1,Заголовок_3,List Paragraph2,ПАРАГРАФ,Нумерация,список 1,List Paragraph,Варианты ответов,4 глава"/>
    <w:basedOn w:val="a1"/>
    <w:link w:val="afff5"/>
    <w:uiPriority w:val="34"/>
    <w:qFormat/>
    <w:rsid w:val="00E0197A"/>
    <w:pPr>
      <w:ind w:left="720"/>
      <w:contextualSpacing/>
    </w:pPr>
  </w:style>
  <w:style w:type="paragraph" w:customStyle="1" w:styleId="u">
    <w:name w:val="u"/>
    <w:basedOn w:val="a1"/>
    <w:rsid w:val="00810C39"/>
    <w:pPr>
      <w:spacing w:before="100" w:beforeAutospacing="1" w:after="100" w:afterAutospacing="1"/>
      <w:jc w:val="left"/>
    </w:pPr>
  </w:style>
  <w:style w:type="paragraph" w:customStyle="1" w:styleId="text">
    <w:name w:val="text"/>
    <w:basedOn w:val="a1"/>
    <w:rsid w:val="002840A5"/>
    <w:pPr>
      <w:spacing w:before="100" w:beforeAutospacing="1" w:after="100" w:afterAutospacing="1"/>
      <w:jc w:val="left"/>
    </w:pPr>
  </w:style>
  <w:style w:type="paragraph" w:styleId="afff6">
    <w:name w:val="Body Text"/>
    <w:aliases w:val=" Знак1 Знак,Основной текст11,bt,Знак1 Знак,Основной текст Знак Знак Знак,Основной текст1"/>
    <w:basedOn w:val="a1"/>
    <w:link w:val="afff7"/>
    <w:unhideWhenUsed/>
    <w:rsid w:val="00D63146"/>
  </w:style>
  <w:style w:type="character" w:customStyle="1" w:styleId="afff7">
    <w:name w:val="Основной текст Знак"/>
    <w:aliases w:val=" Знак1 Знак Знак,Основной текст11 Знак,bt Знак,Знак1 Знак Знак,Основной текст Знак Знак Знак Знак,Основной текст1 Знак"/>
    <w:basedOn w:val="a3"/>
    <w:link w:val="afff6"/>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7">
    <w:name w:val="S_Обычный"/>
    <w:basedOn w:val="a1"/>
    <w:link w:val="S8"/>
    <w:rsid w:val="001D010C"/>
    <w:pPr>
      <w:suppressAutoHyphens/>
      <w:spacing w:line="360" w:lineRule="auto"/>
      <w:ind w:firstLine="709"/>
    </w:pPr>
    <w:rPr>
      <w:lang w:eastAsia="ar-SA"/>
    </w:rPr>
  </w:style>
  <w:style w:type="paragraph" w:styleId="HTML">
    <w:name w:val="HTML Preformatted"/>
    <w:basedOn w:val="a1"/>
    <w:link w:val="HTML0"/>
    <w:uiPriority w:val="99"/>
    <w:rsid w:val="00197981"/>
    <w:pPr>
      <w:suppressAutoHyphens/>
      <w:ind w:left="612"/>
      <w:jc w:val="left"/>
    </w:pPr>
    <w:rPr>
      <w:rFonts w:ascii="Courier New" w:hAnsi="Courier New" w:cs="Courier New"/>
      <w:sz w:val="20"/>
      <w:szCs w:val="20"/>
      <w:lang w:eastAsia="ar-SA"/>
    </w:rPr>
  </w:style>
  <w:style w:type="character" w:customStyle="1" w:styleId="HTML0">
    <w:name w:val="Стандартный HTML Знак"/>
    <w:basedOn w:val="a3"/>
    <w:link w:val="HTML"/>
    <w:uiPriority w:val="99"/>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1"/>
    <w:rsid w:val="00D978D6"/>
    <w:pPr>
      <w:spacing w:before="100" w:beforeAutospacing="1" w:after="100" w:afterAutospacing="1"/>
      <w:jc w:val="left"/>
    </w:pPr>
  </w:style>
  <w:style w:type="paragraph" w:customStyle="1" w:styleId="unip">
    <w:name w:val="unip"/>
    <w:basedOn w:val="a1"/>
    <w:rsid w:val="00D978D6"/>
    <w:pPr>
      <w:spacing w:before="100" w:beforeAutospacing="1" w:after="100" w:afterAutospacing="1"/>
      <w:jc w:val="left"/>
    </w:pPr>
  </w:style>
  <w:style w:type="paragraph" w:customStyle="1" w:styleId="afff8">
    <w:name w:val="Нормальный (таблица)"/>
    <w:basedOn w:val="a1"/>
    <w:next w:val="a1"/>
    <w:rsid w:val="009F772F"/>
    <w:pPr>
      <w:widowControl w:val="0"/>
      <w:autoSpaceDE w:val="0"/>
      <w:autoSpaceDN w:val="0"/>
      <w:adjustRightInd w:val="0"/>
    </w:pPr>
    <w:rPr>
      <w:rFonts w:ascii="Arial" w:hAnsi="Arial" w:cs="Arial"/>
      <w:sz w:val="26"/>
      <w:szCs w:val="26"/>
    </w:rPr>
  </w:style>
  <w:style w:type="paragraph" w:customStyle="1" w:styleId="afff9">
    <w:name w:val="Прижатый влево"/>
    <w:basedOn w:val="a1"/>
    <w:next w:val="a1"/>
    <w:uiPriority w:val="99"/>
    <w:rsid w:val="009F772F"/>
    <w:pPr>
      <w:widowControl w:val="0"/>
      <w:autoSpaceDE w:val="0"/>
      <w:autoSpaceDN w:val="0"/>
      <w:adjustRightInd w:val="0"/>
      <w:jc w:val="left"/>
    </w:pPr>
    <w:rPr>
      <w:rFonts w:ascii="Arial" w:hAnsi="Arial" w:cs="Arial"/>
      <w:sz w:val="26"/>
      <w:szCs w:val="26"/>
    </w:rPr>
  </w:style>
  <w:style w:type="paragraph" w:customStyle="1" w:styleId="afffa">
    <w:name w:val="Основной стиль записки"/>
    <w:basedOn w:val="a1"/>
    <w:qFormat/>
    <w:rsid w:val="00253771"/>
    <w:pPr>
      <w:ind w:firstLine="709"/>
    </w:pPr>
  </w:style>
  <w:style w:type="paragraph" w:customStyle="1" w:styleId="osntext">
    <w:name w:val="osn_text"/>
    <w:basedOn w:val="a1"/>
    <w:rsid w:val="00ED117C"/>
    <w:pPr>
      <w:spacing w:before="100" w:beforeAutospacing="1" w:after="100" w:afterAutospacing="1"/>
      <w:jc w:val="left"/>
    </w:pPr>
  </w:style>
  <w:style w:type="paragraph" w:customStyle="1" w:styleId="120">
    <w:name w:val="осн.текст 12"/>
    <w:basedOn w:val="a1"/>
    <w:link w:val="121"/>
    <w:rsid w:val="00CE62E9"/>
    <w:pPr>
      <w:ind w:firstLine="851"/>
    </w:pPr>
    <w:rPr>
      <w:rFonts w:ascii="Arial" w:hAnsi="Arial"/>
      <w:szCs w:val="20"/>
    </w:rPr>
  </w:style>
  <w:style w:type="character" w:customStyle="1" w:styleId="121">
    <w:name w:val="осн.текст 12 Знак"/>
    <w:basedOn w:val="a3"/>
    <w:link w:val="120"/>
    <w:rsid w:val="00CE62E9"/>
    <w:rPr>
      <w:rFonts w:ascii="Arial" w:eastAsia="Times New Roman" w:hAnsi="Arial" w:cs="Times New Roman"/>
      <w:sz w:val="24"/>
      <w:szCs w:val="20"/>
      <w:lang w:eastAsia="ru-RU"/>
    </w:rPr>
  </w:style>
  <w:style w:type="character" w:styleId="afffb">
    <w:name w:val="footnote reference"/>
    <w:aliases w:val="Знак сноски-FN"/>
    <w:basedOn w:val="a3"/>
    <w:unhideWhenUsed/>
    <w:rsid w:val="003672D1"/>
    <w:rPr>
      <w:vertAlign w:val="superscript"/>
    </w:rPr>
  </w:style>
  <w:style w:type="table" w:customStyle="1" w:styleId="18">
    <w:name w:val="Сетка таблицы1"/>
    <w:basedOn w:val="a4"/>
    <w:next w:val="af"/>
    <w:uiPriority w:val="99"/>
    <w:rsid w:val="00143BD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4"/>
    <w:next w:val="af"/>
    <w:uiPriority w:val="99"/>
    <w:rsid w:val="0000181E"/>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4"/>
    <w:next w:val="af"/>
    <w:uiPriority w:val="39"/>
    <w:rsid w:val="001430D6"/>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4"/>
    <w:next w:val="af"/>
    <w:uiPriority w:val="39"/>
    <w:rsid w:val="00405469"/>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4"/>
    <w:next w:val="af"/>
    <w:uiPriority w:val="39"/>
    <w:rsid w:val="00595889"/>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4"/>
    <w:next w:val="af"/>
    <w:uiPriority w:val="39"/>
    <w:rsid w:val="00EE6C34"/>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4"/>
    <w:next w:val="af"/>
    <w:uiPriority w:val="39"/>
    <w:rsid w:val="00DF318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next w:val="af"/>
    <w:uiPriority w:val="39"/>
    <w:rsid w:val="00050150"/>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4"/>
    <w:next w:val="af"/>
    <w:uiPriority w:val="39"/>
    <w:rsid w:val="00E241A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4"/>
    <w:next w:val="af"/>
    <w:uiPriority w:val="39"/>
    <w:rsid w:val="00EE21E8"/>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
    <w:uiPriority w:val="39"/>
    <w:rsid w:val="000E490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f"/>
    <w:uiPriority w:val="39"/>
    <w:rsid w:val="000E490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4"/>
    <w:next w:val="af"/>
    <w:uiPriority w:val="39"/>
    <w:rsid w:val="007D4C9D"/>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next w:val="af"/>
    <w:uiPriority w:val="39"/>
    <w:rsid w:val="008A2F06"/>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next w:val="af"/>
    <w:uiPriority w:val="39"/>
    <w:rsid w:val="00AC6EFA"/>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4"/>
    <w:next w:val="af"/>
    <w:uiPriority w:val="39"/>
    <w:rsid w:val="00AC6EFA"/>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next w:val="af"/>
    <w:uiPriority w:val="39"/>
    <w:rsid w:val="00321382"/>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4"/>
    <w:next w:val="af"/>
    <w:uiPriority w:val="39"/>
    <w:rsid w:val="00E62E64"/>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3"/>
    <w:rsid w:val="00C64F14"/>
  </w:style>
  <w:style w:type="paragraph" w:customStyle="1" w:styleId="headertext">
    <w:name w:val="headertext"/>
    <w:basedOn w:val="a1"/>
    <w:rsid w:val="000B3FF3"/>
    <w:pPr>
      <w:spacing w:before="100" w:beforeAutospacing="1" w:after="100" w:afterAutospacing="1"/>
      <w:jc w:val="left"/>
    </w:pPr>
  </w:style>
  <w:style w:type="table" w:customStyle="1" w:styleId="520">
    <w:name w:val="Сетка таблицы52"/>
    <w:basedOn w:val="a4"/>
    <w:next w:val="af"/>
    <w:rsid w:val="003323CD"/>
    <w:pPr>
      <w:spacing w:before="0" w:after="0"/>
      <w:ind w:left="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6">
    <w:name w:val="c6"/>
    <w:basedOn w:val="a3"/>
    <w:rsid w:val="00F663FD"/>
  </w:style>
  <w:style w:type="table" w:styleId="3-6">
    <w:name w:val="Medium Grid 3 Accent 6"/>
    <w:basedOn w:val="a4"/>
    <w:uiPriority w:val="69"/>
    <w:rsid w:val="004437C2"/>
    <w:pPr>
      <w:spacing w:before="0" w:after="0"/>
      <w:ind w:left="0"/>
      <w:jc w:val="left"/>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uiPriority w:val="99"/>
    <w:rsid w:val="00204671"/>
    <w:pPr>
      <w:autoSpaceDE w:val="0"/>
      <w:autoSpaceDN w:val="0"/>
      <w:adjustRightInd w:val="0"/>
      <w:spacing w:before="0" w:after="0"/>
      <w:ind w:left="0"/>
      <w:jc w:val="left"/>
    </w:pPr>
    <w:rPr>
      <w:rFonts w:ascii="Times New Roman" w:hAnsi="Times New Roman" w:cs="Times New Roman"/>
      <w:color w:val="000000"/>
      <w:sz w:val="24"/>
      <w:szCs w:val="24"/>
    </w:rPr>
  </w:style>
  <w:style w:type="paragraph" w:customStyle="1" w:styleId="formattext">
    <w:name w:val="formattext"/>
    <w:basedOn w:val="a1"/>
    <w:rsid w:val="00DF1E1C"/>
    <w:pPr>
      <w:spacing w:before="100" w:beforeAutospacing="1" w:after="100" w:afterAutospacing="1"/>
      <w:jc w:val="left"/>
    </w:pPr>
  </w:style>
  <w:style w:type="character" w:customStyle="1" w:styleId="statuswrk">
    <w:name w:val="status_wrk"/>
    <w:basedOn w:val="a3"/>
    <w:rsid w:val="00A93D24"/>
  </w:style>
  <w:style w:type="paragraph" w:customStyle="1" w:styleId="ConsPlusTitle">
    <w:name w:val="ConsPlusTitle"/>
    <w:uiPriority w:val="99"/>
    <w:rsid w:val="00701A43"/>
    <w:pPr>
      <w:widowControl w:val="0"/>
      <w:autoSpaceDE w:val="0"/>
      <w:autoSpaceDN w:val="0"/>
      <w:spacing w:before="0" w:after="0"/>
      <w:ind w:left="0"/>
      <w:jc w:val="left"/>
    </w:pPr>
    <w:rPr>
      <w:rFonts w:ascii="Calibri" w:eastAsia="Times New Roman" w:hAnsi="Calibri" w:cs="Calibri"/>
      <w:b/>
      <w:szCs w:val="20"/>
      <w:lang w:eastAsia="ru-RU"/>
    </w:rPr>
  </w:style>
  <w:style w:type="character" w:styleId="afffc">
    <w:name w:val="annotation reference"/>
    <w:basedOn w:val="a3"/>
    <w:unhideWhenUsed/>
    <w:rsid w:val="00C83C1F"/>
    <w:rPr>
      <w:sz w:val="16"/>
      <w:szCs w:val="16"/>
    </w:rPr>
  </w:style>
  <w:style w:type="paragraph" w:styleId="afffd">
    <w:name w:val="annotation text"/>
    <w:basedOn w:val="a1"/>
    <w:link w:val="afffe"/>
    <w:unhideWhenUsed/>
    <w:rsid w:val="00C83C1F"/>
    <w:rPr>
      <w:sz w:val="20"/>
      <w:szCs w:val="20"/>
    </w:rPr>
  </w:style>
  <w:style w:type="character" w:customStyle="1" w:styleId="afffe">
    <w:name w:val="Текст примечания Знак"/>
    <w:basedOn w:val="a3"/>
    <w:link w:val="afffd"/>
    <w:rsid w:val="00C83C1F"/>
    <w:rPr>
      <w:rFonts w:ascii="Times New Roman" w:eastAsia="Times New Roman" w:hAnsi="Times New Roman" w:cs="Times New Roman"/>
      <w:sz w:val="20"/>
      <w:szCs w:val="20"/>
      <w:lang w:eastAsia="ru-RU"/>
    </w:rPr>
  </w:style>
  <w:style w:type="paragraph" w:styleId="affff">
    <w:name w:val="annotation subject"/>
    <w:basedOn w:val="afffd"/>
    <w:next w:val="afffd"/>
    <w:link w:val="affff0"/>
    <w:unhideWhenUsed/>
    <w:rsid w:val="00C83C1F"/>
    <w:rPr>
      <w:b/>
      <w:bCs/>
    </w:rPr>
  </w:style>
  <w:style w:type="character" w:customStyle="1" w:styleId="affff0">
    <w:name w:val="Тема примечания Знак"/>
    <w:basedOn w:val="afffe"/>
    <w:link w:val="affff"/>
    <w:rsid w:val="00C83C1F"/>
    <w:rPr>
      <w:rFonts w:ascii="Times New Roman" w:eastAsia="Times New Roman" w:hAnsi="Times New Roman" w:cs="Times New Roman"/>
      <w:b/>
      <w:bCs/>
      <w:sz w:val="20"/>
      <w:szCs w:val="20"/>
      <w:lang w:eastAsia="ru-RU"/>
    </w:rPr>
  </w:style>
  <w:style w:type="table" w:customStyle="1" w:styleId="TableGridReport1">
    <w:name w:val="Table Grid Report1"/>
    <w:basedOn w:val="a4"/>
    <w:next w:val="af"/>
    <w:uiPriority w:val="59"/>
    <w:rsid w:val="002B1314"/>
    <w:pPr>
      <w:spacing w:before="0" w:after="0"/>
      <w:ind w:left="0"/>
      <w:jc w:val="left"/>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
    <w:name w:val="Title!Название НПА"/>
    <w:basedOn w:val="a1"/>
    <w:rsid w:val="00B95101"/>
    <w:pPr>
      <w:suppressAutoHyphens/>
      <w:spacing w:before="240" w:after="60"/>
      <w:jc w:val="center"/>
    </w:pPr>
    <w:rPr>
      <w:rFonts w:eastAsia="Calibri"/>
      <w:b/>
      <w:bCs/>
      <w:kern w:val="2"/>
      <w:sz w:val="32"/>
      <w:szCs w:val="32"/>
      <w:lang w:eastAsia="zh-CN"/>
    </w:rPr>
  </w:style>
  <w:style w:type="character" w:customStyle="1" w:styleId="a6">
    <w:name w:val="Обычный текст Знак"/>
    <w:basedOn w:val="a3"/>
    <w:link w:val="a2"/>
    <w:rsid w:val="009C4419"/>
    <w:rPr>
      <w:rFonts w:ascii="Times New Roman" w:eastAsia="Times New Roman" w:hAnsi="Times New Roman" w:cs="Times New Roman"/>
      <w:sz w:val="24"/>
      <w:szCs w:val="24"/>
      <w:lang w:val="en-US" w:eastAsia="ar-SA" w:bidi="en-US"/>
    </w:rPr>
  </w:style>
  <w:style w:type="paragraph" w:customStyle="1" w:styleId="ConsPlusNonformat">
    <w:name w:val="ConsPlusNonformat"/>
    <w:rsid w:val="00F40513"/>
    <w:pPr>
      <w:widowControl w:val="0"/>
      <w:autoSpaceDE w:val="0"/>
      <w:autoSpaceDN w:val="0"/>
      <w:adjustRightInd w:val="0"/>
      <w:spacing w:before="0" w:after="0"/>
      <w:ind w:left="0"/>
      <w:jc w:val="left"/>
    </w:pPr>
    <w:rPr>
      <w:rFonts w:ascii="Courier New" w:eastAsiaTheme="minorEastAsia" w:hAnsi="Courier New" w:cs="Courier New"/>
      <w:sz w:val="20"/>
      <w:szCs w:val="20"/>
      <w:lang w:eastAsia="ru-RU"/>
    </w:rPr>
  </w:style>
  <w:style w:type="paragraph" w:customStyle="1" w:styleId="2f">
    <w:name w:val="Заголовок (Уровень 2)"/>
    <w:basedOn w:val="a1"/>
    <w:next w:val="afff6"/>
    <w:link w:val="2f0"/>
    <w:autoRedefine/>
    <w:qFormat/>
    <w:rsid w:val="009F2231"/>
    <w:pPr>
      <w:autoSpaceDE w:val="0"/>
      <w:autoSpaceDN w:val="0"/>
      <w:adjustRightInd w:val="0"/>
      <w:ind w:firstLine="709"/>
      <w:jc w:val="center"/>
      <w:outlineLvl w:val="0"/>
    </w:pPr>
    <w:rPr>
      <w:bCs/>
      <w:i/>
    </w:rPr>
  </w:style>
  <w:style w:type="character" w:customStyle="1" w:styleId="2f0">
    <w:name w:val="Заголовок (Уровень 2) Знак"/>
    <w:basedOn w:val="a3"/>
    <w:link w:val="2f"/>
    <w:rsid w:val="009F2231"/>
    <w:rPr>
      <w:rFonts w:ascii="Times New Roman" w:eastAsia="Times New Roman" w:hAnsi="Times New Roman" w:cs="Times New Roman"/>
      <w:bCs/>
      <w:i/>
      <w:sz w:val="24"/>
      <w:szCs w:val="24"/>
      <w:lang w:eastAsia="ru-RU"/>
    </w:rPr>
  </w:style>
  <w:style w:type="paragraph" w:customStyle="1" w:styleId="S9">
    <w:name w:val="S_Обычный жирный"/>
    <w:basedOn w:val="a1"/>
    <w:link w:val="Sa"/>
    <w:qFormat/>
    <w:rsid w:val="00FA63CC"/>
    <w:pPr>
      <w:ind w:firstLine="709"/>
    </w:pPr>
    <w:rPr>
      <w:sz w:val="28"/>
    </w:rPr>
  </w:style>
  <w:style w:type="character" w:customStyle="1" w:styleId="Sa">
    <w:name w:val="S_Обычный жирный Знак"/>
    <w:link w:val="S9"/>
    <w:rsid w:val="00FA63CC"/>
    <w:rPr>
      <w:rFonts w:ascii="Times New Roman" w:eastAsia="Times New Roman" w:hAnsi="Times New Roman" w:cs="Times New Roman"/>
      <w:sz w:val="28"/>
      <w:szCs w:val="24"/>
    </w:rPr>
  </w:style>
  <w:style w:type="paragraph" w:customStyle="1" w:styleId="111">
    <w:name w:val="Табличный_боковик_11"/>
    <w:link w:val="112"/>
    <w:qFormat/>
    <w:rsid w:val="00F848CC"/>
    <w:pPr>
      <w:spacing w:before="0" w:after="0"/>
      <w:ind w:left="0"/>
      <w:jc w:val="left"/>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F848CC"/>
    <w:rPr>
      <w:rFonts w:ascii="Times New Roman" w:eastAsia="Times New Roman" w:hAnsi="Times New Roman" w:cs="Times New Roman"/>
      <w:szCs w:val="24"/>
      <w:lang w:eastAsia="ru-RU"/>
    </w:rPr>
  </w:style>
  <w:style w:type="character" w:customStyle="1" w:styleId="ArNar">
    <w:name w:val="Обычный ArNar Знак"/>
    <w:basedOn w:val="a3"/>
    <w:link w:val="ArNar0"/>
    <w:locked/>
    <w:rsid w:val="000F630E"/>
    <w:rPr>
      <w:rFonts w:ascii="Arial Narrow" w:hAnsi="Arial Narrow"/>
      <w:color w:val="000000"/>
    </w:rPr>
  </w:style>
  <w:style w:type="paragraph" w:customStyle="1" w:styleId="ArNar0">
    <w:name w:val="Обычный ArNar"/>
    <w:basedOn w:val="a1"/>
    <w:link w:val="ArNar"/>
    <w:rsid w:val="000F630E"/>
    <w:pPr>
      <w:ind w:firstLine="709"/>
    </w:pPr>
    <w:rPr>
      <w:rFonts w:ascii="Arial Narrow" w:eastAsiaTheme="minorHAnsi" w:hAnsi="Arial Narrow" w:cstheme="minorBidi"/>
      <w:color w:val="000000"/>
      <w:sz w:val="22"/>
      <w:szCs w:val="22"/>
      <w:lang w:eastAsia="en-US"/>
    </w:rPr>
  </w:style>
  <w:style w:type="paragraph" w:customStyle="1" w:styleId="2f1">
    <w:name w:val="Текст с интервалом 2"/>
    <w:basedOn w:val="ArNar0"/>
    <w:rsid w:val="000F630E"/>
    <w:pPr>
      <w:spacing w:before="60"/>
    </w:pPr>
  </w:style>
  <w:style w:type="paragraph" w:customStyle="1" w:styleId="ConsPlusCell">
    <w:name w:val="ConsPlusCell"/>
    <w:uiPriority w:val="99"/>
    <w:rsid w:val="00BB39CF"/>
    <w:pPr>
      <w:widowControl w:val="0"/>
      <w:autoSpaceDE w:val="0"/>
      <w:autoSpaceDN w:val="0"/>
      <w:adjustRightInd w:val="0"/>
      <w:spacing w:before="0" w:after="0"/>
      <w:ind w:left="0"/>
      <w:jc w:val="left"/>
    </w:pPr>
    <w:rPr>
      <w:rFonts w:ascii="Arial" w:eastAsia="Times New Roman" w:hAnsi="Arial" w:cs="Arial"/>
      <w:sz w:val="20"/>
      <w:szCs w:val="20"/>
      <w:lang w:eastAsia="ru-RU"/>
    </w:rPr>
  </w:style>
  <w:style w:type="character" w:customStyle="1" w:styleId="afff5">
    <w:name w:val="Абзац списка Знак"/>
    <w:aliases w:val="обычный Знак,Введение Знак,3_Абзац списка Знак,СПИСКИ Знак,Заголовок мой1 Знак,СписокСТПр Знак,Абзац списка основной Знак,Bullet List Знак,FooterText Знак,numbered Знак,Paragraphe de liste1 Знак,lp1 Знак,Заголовок_3 Знак,ПАРАГРАФ Знак"/>
    <w:link w:val="afff4"/>
    <w:uiPriority w:val="34"/>
    <w:qFormat/>
    <w:rsid w:val="001A4F48"/>
    <w:rPr>
      <w:rFonts w:ascii="Times New Roman" w:eastAsia="Times New Roman" w:hAnsi="Times New Roman" w:cs="Times New Roman"/>
      <w:sz w:val="24"/>
      <w:szCs w:val="24"/>
      <w:lang w:eastAsia="ru-RU"/>
    </w:rPr>
  </w:style>
  <w:style w:type="paragraph" w:customStyle="1" w:styleId="affff1">
    <w:name w:val="Таблица"/>
    <w:basedOn w:val="afb"/>
    <w:rsid w:val="00972410"/>
    <w:pPr>
      <w:spacing w:before="120" w:after="120"/>
      <w:ind w:left="0"/>
      <w:jc w:val="both"/>
    </w:pPr>
    <w:rPr>
      <w:rFonts w:ascii="Times New Roman" w:eastAsia="Times New Roman" w:hAnsi="Times New Roman"/>
      <w:b w:val="0"/>
      <w:color w:val="000000"/>
      <w:lang w:eastAsia="ru-RU"/>
    </w:rPr>
  </w:style>
  <w:style w:type="paragraph" w:customStyle="1" w:styleId="Heading">
    <w:name w:val="Heading"/>
    <w:rsid w:val="001F2280"/>
    <w:pPr>
      <w:spacing w:before="0" w:after="0"/>
      <w:ind w:left="0"/>
      <w:jc w:val="left"/>
    </w:pPr>
    <w:rPr>
      <w:rFonts w:ascii="Arial" w:eastAsia="Times New Roman" w:hAnsi="Arial" w:cs="Times New Roman"/>
      <w:b/>
      <w:snapToGrid w:val="0"/>
      <w:szCs w:val="20"/>
      <w:lang w:eastAsia="ru-RU"/>
    </w:rPr>
  </w:style>
  <w:style w:type="table" w:customStyle="1" w:styleId="TableGridReport2">
    <w:name w:val="Table Grid Report2"/>
    <w:basedOn w:val="a4"/>
    <w:next w:val="af"/>
    <w:rsid w:val="00106DDE"/>
    <w:pPr>
      <w:spacing w:before="0" w:after="0"/>
      <w:ind w:left="0"/>
      <w:jc w:val="left"/>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9">
    <w:name w:val="Основной текст с отступом.Основной текст 1.Нумерованный список !!.Надин стиль"/>
    <w:basedOn w:val="a1"/>
    <w:rsid w:val="00796393"/>
    <w:pPr>
      <w:suppressAutoHyphens/>
      <w:spacing w:after="120"/>
      <w:ind w:firstLine="709"/>
    </w:pPr>
    <w:rPr>
      <w:rFonts w:ascii="Arial" w:hAnsi="Arial" w:cs="Calibri"/>
      <w:sz w:val="26"/>
      <w:szCs w:val="20"/>
      <w:lang w:eastAsia="ar-SA"/>
    </w:rPr>
  </w:style>
  <w:style w:type="paragraph" w:customStyle="1" w:styleId="affff2">
    <w:name w:val="Мария"/>
    <w:basedOn w:val="a1"/>
    <w:uiPriority w:val="99"/>
    <w:rsid w:val="0042603C"/>
    <w:pPr>
      <w:spacing w:before="240" w:after="120"/>
      <w:ind w:firstLine="709"/>
    </w:pPr>
    <w:rPr>
      <w:sz w:val="26"/>
      <w:szCs w:val="26"/>
    </w:rPr>
  </w:style>
  <w:style w:type="paragraph" w:customStyle="1" w:styleId="340">
    <w:name w:val="Основной текст 34"/>
    <w:basedOn w:val="a1"/>
    <w:rsid w:val="00FE0827"/>
    <w:pPr>
      <w:suppressAutoHyphens/>
      <w:spacing w:after="120"/>
      <w:jc w:val="left"/>
    </w:pPr>
    <w:rPr>
      <w:sz w:val="16"/>
      <w:szCs w:val="16"/>
      <w:lang w:eastAsia="ar-SA"/>
    </w:rPr>
  </w:style>
  <w:style w:type="paragraph" w:customStyle="1" w:styleId="1a">
    <w:name w:val="Список маркированный 1"/>
    <w:basedOn w:val="a1"/>
    <w:rsid w:val="00FE0827"/>
    <w:pPr>
      <w:tabs>
        <w:tab w:val="left" w:pos="357"/>
      </w:tabs>
      <w:suppressAutoHyphens/>
      <w:spacing w:line="312" w:lineRule="auto"/>
    </w:pPr>
    <w:rPr>
      <w:lang w:eastAsia="ar-SA"/>
    </w:rPr>
  </w:style>
  <w:style w:type="character" w:customStyle="1" w:styleId="reference-text">
    <w:name w:val="reference-text"/>
    <w:basedOn w:val="a3"/>
    <w:rsid w:val="00620E64"/>
  </w:style>
  <w:style w:type="paragraph" w:customStyle="1" w:styleId="p1">
    <w:name w:val="p1"/>
    <w:basedOn w:val="a1"/>
    <w:rsid w:val="00A91535"/>
    <w:pPr>
      <w:spacing w:before="100" w:beforeAutospacing="1" w:after="100" w:afterAutospacing="1"/>
      <w:jc w:val="left"/>
    </w:pPr>
  </w:style>
  <w:style w:type="paragraph" w:customStyle="1" w:styleId="Normal10-02">
    <w:name w:val="Normal + 10 пт полужирный По центру Слева:  -02 см Справ..."/>
    <w:basedOn w:val="a1"/>
    <w:link w:val="Normal10-020"/>
    <w:rsid w:val="001F2490"/>
    <w:pPr>
      <w:snapToGrid w:val="0"/>
      <w:ind w:left="-113" w:right="-113"/>
      <w:jc w:val="center"/>
    </w:pPr>
    <w:rPr>
      <w:b/>
      <w:sz w:val="20"/>
      <w:szCs w:val="20"/>
    </w:rPr>
  </w:style>
  <w:style w:type="character" w:customStyle="1" w:styleId="60">
    <w:name w:val="Заголовок 6 Знак"/>
    <w:basedOn w:val="a3"/>
    <w:link w:val="6"/>
    <w:uiPriority w:val="99"/>
    <w:rsid w:val="00034A19"/>
    <w:rPr>
      <w:rFonts w:ascii="Cambria" w:eastAsia="Times New Roman" w:hAnsi="Cambria" w:cs="Cambria"/>
      <w:i/>
      <w:iCs/>
      <w:color w:val="243F60"/>
      <w:sz w:val="24"/>
      <w:lang w:val="en-US"/>
    </w:rPr>
  </w:style>
  <w:style w:type="character" w:customStyle="1" w:styleId="80">
    <w:name w:val="Заголовок 8 Знак"/>
    <w:basedOn w:val="a3"/>
    <w:link w:val="8"/>
    <w:uiPriority w:val="99"/>
    <w:rsid w:val="00034A19"/>
    <w:rPr>
      <w:rFonts w:ascii="Cambria" w:eastAsia="Times New Roman" w:hAnsi="Cambria" w:cs="Cambria"/>
      <w:color w:val="4F81BD"/>
      <w:sz w:val="20"/>
      <w:szCs w:val="20"/>
      <w:lang w:val="en-US"/>
    </w:rPr>
  </w:style>
  <w:style w:type="character" w:customStyle="1" w:styleId="90">
    <w:name w:val="Заголовок 9 Знак"/>
    <w:basedOn w:val="a3"/>
    <w:link w:val="9"/>
    <w:uiPriority w:val="99"/>
    <w:rsid w:val="00034A19"/>
    <w:rPr>
      <w:rFonts w:ascii="Cambria" w:eastAsia="Times New Roman" w:hAnsi="Cambria" w:cs="Cambria"/>
      <w:i/>
      <w:iCs/>
      <w:color w:val="404040"/>
      <w:sz w:val="20"/>
      <w:szCs w:val="20"/>
      <w:lang w:val="en-US"/>
    </w:rPr>
  </w:style>
  <w:style w:type="numbering" w:customStyle="1" w:styleId="1b">
    <w:name w:val="Нет списка1"/>
    <w:next w:val="a5"/>
    <w:uiPriority w:val="99"/>
    <w:semiHidden/>
    <w:unhideWhenUsed/>
    <w:rsid w:val="00034A19"/>
  </w:style>
  <w:style w:type="paragraph" w:customStyle="1" w:styleId="affff3">
    <w:name w:val="Егор+"/>
    <w:basedOn w:val="a1"/>
    <w:qFormat/>
    <w:rsid w:val="00034A19"/>
    <w:pPr>
      <w:spacing w:before="120" w:after="120"/>
      <w:ind w:firstLine="709"/>
      <w:jc w:val="center"/>
    </w:pPr>
    <w:rPr>
      <w:rFonts w:eastAsia="Calibri"/>
      <w:b/>
      <w:sz w:val="32"/>
      <w:szCs w:val="28"/>
      <w:lang w:eastAsia="en-US"/>
    </w:rPr>
  </w:style>
  <w:style w:type="paragraph" w:customStyle="1" w:styleId="1c">
    <w:name w:val="Егор1+"/>
    <w:basedOn w:val="affff3"/>
    <w:qFormat/>
    <w:rsid w:val="00034A19"/>
  </w:style>
  <w:style w:type="paragraph" w:customStyle="1" w:styleId="1d">
    <w:name w:val="Егор1"/>
    <w:basedOn w:val="a1"/>
    <w:link w:val="1e"/>
    <w:qFormat/>
    <w:rsid w:val="00034A19"/>
    <w:pPr>
      <w:spacing w:before="120" w:after="120"/>
      <w:ind w:firstLine="709"/>
      <w:jc w:val="center"/>
    </w:pPr>
    <w:rPr>
      <w:b/>
      <w:i/>
      <w:sz w:val="28"/>
      <w:szCs w:val="26"/>
    </w:rPr>
  </w:style>
  <w:style w:type="character" w:customStyle="1" w:styleId="1e">
    <w:name w:val="Егор1 Знак"/>
    <w:basedOn w:val="a3"/>
    <w:link w:val="1d"/>
    <w:rsid w:val="00034A19"/>
    <w:rPr>
      <w:rFonts w:ascii="Times New Roman" w:eastAsia="Times New Roman" w:hAnsi="Times New Roman" w:cs="Times New Roman"/>
      <w:b/>
      <w:i/>
      <w:sz w:val="28"/>
      <w:szCs w:val="26"/>
      <w:lang w:eastAsia="ru-RU"/>
    </w:rPr>
  </w:style>
  <w:style w:type="table" w:customStyle="1" w:styleId="TableGridReport3">
    <w:name w:val="Table Grid Report3"/>
    <w:basedOn w:val="a4"/>
    <w:next w:val="af"/>
    <w:rsid w:val="00034A19"/>
    <w:pPr>
      <w:spacing w:before="0" w:after="0"/>
      <w:ind w:left="0"/>
      <w:jc w:val="left"/>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14">
    <w:name w:val="Style14"/>
    <w:basedOn w:val="a1"/>
    <w:rsid w:val="00034A19"/>
    <w:pPr>
      <w:widowControl w:val="0"/>
      <w:autoSpaceDE w:val="0"/>
      <w:autoSpaceDN w:val="0"/>
      <w:adjustRightInd w:val="0"/>
      <w:spacing w:line="331" w:lineRule="exact"/>
      <w:ind w:firstLine="709"/>
    </w:pPr>
  </w:style>
  <w:style w:type="character" w:customStyle="1" w:styleId="FontStyle33">
    <w:name w:val="Font Style33"/>
    <w:basedOn w:val="a3"/>
    <w:rsid w:val="00034A19"/>
    <w:rPr>
      <w:rFonts w:ascii="Times New Roman" w:hAnsi="Times New Roman" w:cs="Times New Roman"/>
      <w:sz w:val="26"/>
      <w:szCs w:val="26"/>
    </w:rPr>
  </w:style>
  <w:style w:type="paragraph" w:customStyle="1" w:styleId="Normal0">
    <w:name w:val="Normal Знак Знак"/>
    <w:rsid w:val="00034A19"/>
    <w:pPr>
      <w:suppressAutoHyphens/>
      <w:spacing w:before="100" w:after="100"/>
      <w:ind w:left="0"/>
    </w:pPr>
    <w:rPr>
      <w:rFonts w:ascii="Times New Roman" w:eastAsia="Times New Roman" w:hAnsi="Times New Roman" w:cs="Times New Roman"/>
      <w:sz w:val="24"/>
      <w:szCs w:val="20"/>
      <w:lang w:eastAsia="ar-SA"/>
    </w:rPr>
  </w:style>
  <w:style w:type="paragraph" w:customStyle="1" w:styleId="affff4">
    <w:name w:val="Знак"/>
    <w:basedOn w:val="a1"/>
    <w:rsid w:val="00034A19"/>
    <w:pPr>
      <w:ind w:firstLine="709"/>
    </w:pPr>
    <w:rPr>
      <w:rFonts w:ascii="Verdana" w:hAnsi="Verdana" w:cs="Verdana"/>
      <w:sz w:val="20"/>
      <w:szCs w:val="20"/>
      <w:lang w:val="en-US" w:eastAsia="en-US"/>
    </w:rPr>
  </w:style>
  <w:style w:type="character" w:styleId="affff5">
    <w:name w:val="Book Title"/>
    <w:uiPriority w:val="99"/>
    <w:qFormat/>
    <w:rsid w:val="00034A19"/>
    <w:rPr>
      <w:rFonts w:ascii="Cambria" w:eastAsia="Times New Roman" w:hAnsi="Cambria" w:cs="Times New Roman"/>
      <w:b/>
      <w:bCs/>
      <w:i/>
      <w:iCs/>
      <w:smallCaps/>
      <w:color w:val="943634"/>
      <w:u w:val="single"/>
    </w:rPr>
  </w:style>
  <w:style w:type="character" w:customStyle="1" w:styleId="FontStyle22">
    <w:name w:val="Font Style22"/>
    <w:basedOn w:val="a3"/>
    <w:rsid w:val="00034A19"/>
    <w:rPr>
      <w:rFonts w:ascii="Trebuchet MS" w:hAnsi="Trebuchet MS" w:cs="Trebuchet MS"/>
      <w:b/>
      <w:bCs/>
      <w:sz w:val="22"/>
      <w:szCs w:val="22"/>
    </w:rPr>
  </w:style>
  <w:style w:type="paragraph" w:customStyle="1" w:styleId="s16">
    <w:name w:val="s_16"/>
    <w:basedOn w:val="a1"/>
    <w:rsid w:val="00034A19"/>
    <w:pPr>
      <w:spacing w:before="100" w:beforeAutospacing="1" w:after="100" w:afterAutospacing="1"/>
      <w:ind w:firstLine="709"/>
    </w:pPr>
  </w:style>
  <w:style w:type="character" w:customStyle="1" w:styleId="S8">
    <w:name w:val="S_Обычный Знак"/>
    <w:basedOn w:val="a3"/>
    <w:link w:val="S7"/>
    <w:rsid w:val="00034A19"/>
    <w:rPr>
      <w:rFonts w:ascii="Times New Roman" w:eastAsia="Times New Roman" w:hAnsi="Times New Roman" w:cs="Times New Roman"/>
      <w:sz w:val="24"/>
      <w:szCs w:val="24"/>
      <w:lang w:eastAsia="ar-SA"/>
    </w:rPr>
  </w:style>
  <w:style w:type="paragraph" w:customStyle="1" w:styleId="211">
    <w:name w:val="Цитата 21"/>
    <w:basedOn w:val="a1"/>
    <w:next w:val="a1"/>
    <w:link w:val="QuoteChar"/>
    <w:uiPriority w:val="99"/>
    <w:qFormat/>
    <w:rsid w:val="00034A19"/>
    <w:pPr>
      <w:ind w:firstLine="709"/>
    </w:pPr>
    <w:rPr>
      <w:rFonts w:ascii="Calibri" w:hAnsi="Calibri"/>
      <w:i/>
      <w:iCs/>
      <w:color w:val="000000"/>
      <w:szCs w:val="22"/>
      <w:lang w:eastAsia="en-US"/>
    </w:rPr>
  </w:style>
  <w:style w:type="character" w:customStyle="1" w:styleId="QuoteChar">
    <w:name w:val="Quote Char"/>
    <w:basedOn w:val="a3"/>
    <w:link w:val="211"/>
    <w:uiPriority w:val="99"/>
    <w:locked/>
    <w:rsid w:val="00034A19"/>
    <w:rPr>
      <w:rFonts w:ascii="Calibri" w:eastAsia="Times New Roman" w:hAnsi="Calibri" w:cs="Times New Roman"/>
      <w:i/>
      <w:iCs/>
      <w:color w:val="000000"/>
      <w:sz w:val="24"/>
    </w:rPr>
  </w:style>
  <w:style w:type="paragraph" w:customStyle="1" w:styleId="Standard">
    <w:name w:val="Standard"/>
    <w:rsid w:val="00034A19"/>
    <w:pPr>
      <w:suppressAutoHyphens/>
      <w:spacing w:before="0" w:after="0"/>
      <w:ind w:left="0"/>
      <w:jc w:val="left"/>
      <w:textAlignment w:val="baseline"/>
    </w:pPr>
    <w:rPr>
      <w:rFonts w:ascii="Times New Roman" w:eastAsia="Times New Roman" w:hAnsi="Times New Roman" w:cs="Times New Roman"/>
      <w:kern w:val="1"/>
      <w:sz w:val="24"/>
      <w:szCs w:val="24"/>
      <w:lang w:eastAsia="ar-SA"/>
    </w:rPr>
  </w:style>
  <w:style w:type="paragraph" w:customStyle="1" w:styleId="-0">
    <w:name w:val="диссер-текст"/>
    <w:basedOn w:val="a1"/>
    <w:link w:val="-1"/>
    <w:semiHidden/>
    <w:rsid w:val="00034A19"/>
    <w:pPr>
      <w:spacing w:line="238" w:lineRule="auto"/>
      <w:ind w:firstLine="567"/>
    </w:pPr>
    <w:rPr>
      <w:sz w:val="28"/>
      <w:szCs w:val="22"/>
      <w:lang w:val="en-US"/>
    </w:rPr>
  </w:style>
  <w:style w:type="character" w:customStyle="1" w:styleId="-1">
    <w:name w:val="диссер-текст Знак"/>
    <w:basedOn w:val="a3"/>
    <w:link w:val="-0"/>
    <w:semiHidden/>
    <w:locked/>
    <w:rsid w:val="00034A19"/>
    <w:rPr>
      <w:rFonts w:ascii="Times New Roman" w:eastAsia="Times New Roman" w:hAnsi="Times New Roman" w:cs="Times New Roman"/>
      <w:sz w:val="28"/>
      <w:lang w:val="en-US" w:eastAsia="ru-RU"/>
    </w:rPr>
  </w:style>
  <w:style w:type="character" w:customStyle="1" w:styleId="310">
    <w:name w:val="Основной текст с отступом 3 Знак1"/>
    <w:basedOn w:val="a3"/>
    <w:semiHidden/>
    <w:rsid w:val="00034A19"/>
    <w:rPr>
      <w:sz w:val="16"/>
      <w:szCs w:val="16"/>
    </w:rPr>
  </w:style>
  <w:style w:type="paragraph" w:styleId="z-">
    <w:name w:val="HTML Bottom of Form"/>
    <w:basedOn w:val="a1"/>
    <w:next w:val="a1"/>
    <w:link w:val="z-0"/>
    <w:hidden/>
    <w:rsid w:val="00034A19"/>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3"/>
    <w:link w:val="z-"/>
    <w:rsid w:val="00034A19"/>
    <w:rPr>
      <w:rFonts w:ascii="Arial" w:eastAsia="Times New Roman" w:hAnsi="Arial" w:cs="Arial"/>
      <w:vanish/>
      <w:color w:val="FFFFFF"/>
      <w:sz w:val="16"/>
      <w:szCs w:val="16"/>
      <w:lang w:eastAsia="ru-RU"/>
    </w:rPr>
  </w:style>
  <w:style w:type="character" w:customStyle="1" w:styleId="HTML1">
    <w:name w:val="Стандартный HTML Знак1"/>
    <w:basedOn w:val="a3"/>
    <w:uiPriority w:val="99"/>
    <w:semiHidden/>
    <w:rsid w:val="00034A19"/>
    <w:rPr>
      <w:rFonts w:ascii="Consolas" w:hAnsi="Consolas" w:cs="Consolas"/>
      <w:sz w:val="20"/>
      <w:szCs w:val="20"/>
    </w:rPr>
  </w:style>
  <w:style w:type="character" w:customStyle="1" w:styleId="212">
    <w:name w:val="Основной текст 2 Знак1"/>
    <w:basedOn w:val="a3"/>
    <w:rsid w:val="00034A19"/>
  </w:style>
  <w:style w:type="character" w:customStyle="1" w:styleId="1f">
    <w:name w:val="Основной текст с отступом Знак1"/>
    <w:basedOn w:val="a3"/>
    <w:semiHidden/>
    <w:rsid w:val="00034A19"/>
  </w:style>
  <w:style w:type="character" w:customStyle="1" w:styleId="1f0">
    <w:name w:val="Основной текст Знак1"/>
    <w:basedOn w:val="a3"/>
    <w:semiHidden/>
    <w:rsid w:val="00034A19"/>
  </w:style>
  <w:style w:type="paragraph" w:customStyle="1" w:styleId="1f1">
    <w:name w:val="Выделенная цитата1"/>
    <w:basedOn w:val="a1"/>
    <w:next w:val="a1"/>
    <w:link w:val="IntenseQuoteChar"/>
    <w:semiHidden/>
    <w:rsid w:val="00034A19"/>
    <w:pPr>
      <w:pBdr>
        <w:bottom w:val="single" w:sz="4" w:space="4" w:color="4F81BD"/>
      </w:pBdr>
      <w:spacing w:before="200" w:after="280"/>
      <w:ind w:left="936" w:right="936" w:firstLine="709"/>
    </w:pPr>
    <w:rPr>
      <w:rFonts w:ascii="Calibri" w:hAnsi="Calibri" w:cs="Calibri"/>
      <w:b/>
      <w:bCs/>
      <w:i/>
      <w:iCs/>
      <w:color w:val="4F81BD"/>
      <w:szCs w:val="22"/>
      <w:lang w:val="en-US" w:eastAsia="en-US"/>
    </w:rPr>
  </w:style>
  <w:style w:type="character" w:customStyle="1" w:styleId="IntenseQuoteChar">
    <w:name w:val="Intense Quote Char"/>
    <w:basedOn w:val="a3"/>
    <w:link w:val="1f1"/>
    <w:semiHidden/>
    <w:locked/>
    <w:rsid w:val="00034A19"/>
    <w:rPr>
      <w:rFonts w:ascii="Calibri" w:eastAsia="Times New Roman" w:hAnsi="Calibri" w:cs="Calibri"/>
      <w:b/>
      <w:bCs/>
      <w:i/>
      <w:iCs/>
      <w:color w:val="4F81BD"/>
      <w:sz w:val="24"/>
      <w:lang w:val="en-US"/>
    </w:rPr>
  </w:style>
  <w:style w:type="paragraph" w:styleId="2">
    <w:name w:val="List Bullet 2"/>
    <w:basedOn w:val="a1"/>
    <w:semiHidden/>
    <w:rsid w:val="00034A19"/>
    <w:pPr>
      <w:widowControl w:val="0"/>
      <w:numPr>
        <w:numId w:val="4"/>
      </w:numPr>
      <w:tabs>
        <w:tab w:val="num" w:pos="360"/>
      </w:tabs>
      <w:autoSpaceDE w:val="0"/>
      <w:autoSpaceDN w:val="0"/>
      <w:adjustRightInd w:val="0"/>
      <w:ind w:left="0" w:firstLine="0"/>
    </w:pPr>
    <w:rPr>
      <w:sz w:val="20"/>
      <w:szCs w:val="20"/>
    </w:rPr>
  </w:style>
  <w:style w:type="table" w:customStyle="1" w:styleId="affff6">
    <w:name w:val="Ч_таблица"/>
    <w:basedOn w:val="a4"/>
    <w:rsid w:val="00034A19"/>
    <w:pPr>
      <w:spacing w:before="0" w:after="0"/>
      <w:ind w:left="0"/>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f7">
    <w:name w:val="Ч_текст"/>
    <w:basedOn w:val="a1"/>
    <w:link w:val="affff8"/>
    <w:autoRedefine/>
    <w:rsid w:val="00034A19"/>
    <w:pPr>
      <w:widowControl w:val="0"/>
      <w:autoSpaceDE w:val="0"/>
      <w:autoSpaceDN w:val="0"/>
      <w:adjustRightInd w:val="0"/>
      <w:spacing w:line="360" w:lineRule="auto"/>
      <w:ind w:firstLine="709"/>
      <w:jc w:val="center"/>
    </w:pPr>
    <w:rPr>
      <w:b/>
      <w:sz w:val="28"/>
      <w:szCs w:val="28"/>
    </w:rPr>
  </w:style>
  <w:style w:type="character" w:customStyle="1" w:styleId="affff8">
    <w:name w:val="Ч_текст Знак"/>
    <w:basedOn w:val="a3"/>
    <w:link w:val="affff7"/>
    <w:rsid w:val="00034A19"/>
    <w:rPr>
      <w:rFonts w:ascii="Times New Roman" w:eastAsia="Times New Roman" w:hAnsi="Times New Roman" w:cs="Times New Roman"/>
      <w:b/>
      <w:sz w:val="28"/>
      <w:szCs w:val="28"/>
      <w:lang w:eastAsia="ru-RU"/>
    </w:rPr>
  </w:style>
  <w:style w:type="paragraph" w:customStyle="1" w:styleId="affff9">
    <w:name w:val="Обычный (ПЗ)"/>
    <w:basedOn w:val="a1"/>
    <w:link w:val="affffa"/>
    <w:rsid w:val="00034A19"/>
    <w:pPr>
      <w:ind w:firstLine="720"/>
    </w:pPr>
  </w:style>
  <w:style w:type="character" w:customStyle="1" w:styleId="affffa">
    <w:name w:val="Обычный (ПЗ) Знак"/>
    <w:basedOn w:val="a3"/>
    <w:link w:val="affff9"/>
    <w:rsid w:val="00034A19"/>
    <w:rPr>
      <w:rFonts w:ascii="Times New Roman" w:eastAsia="Times New Roman" w:hAnsi="Times New Roman" w:cs="Times New Roman"/>
      <w:sz w:val="24"/>
      <w:szCs w:val="24"/>
      <w:lang w:eastAsia="ru-RU"/>
    </w:rPr>
  </w:style>
  <w:style w:type="paragraph" w:customStyle="1" w:styleId="affffb">
    <w:name w:val="Знак Знак Знак Знак Знак Знак Знак Знак Знак Знак"/>
    <w:basedOn w:val="a1"/>
    <w:rsid w:val="00034A19"/>
    <w:pPr>
      <w:ind w:firstLine="709"/>
    </w:pPr>
    <w:rPr>
      <w:rFonts w:ascii="Verdana" w:hAnsi="Verdana" w:cs="Verdana"/>
      <w:sz w:val="20"/>
      <w:szCs w:val="20"/>
      <w:lang w:val="en-US" w:eastAsia="en-US"/>
    </w:rPr>
  </w:style>
  <w:style w:type="character" w:customStyle="1" w:styleId="Normal">
    <w:name w:val="Normal Знак"/>
    <w:basedOn w:val="a3"/>
    <w:link w:val="12"/>
    <w:rsid w:val="00034A19"/>
    <w:rPr>
      <w:rFonts w:ascii="Times New Roman" w:eastAsia="Times New Roman" w:hAnsi="Times New Roman" w:cs="Times New Roman"/>
      <w:snapToGrid w:val="0"/>
      <w:sz w:val="28"/>
      <w:szCs w:val="20"/>
      <w:lang w:val="en-GB" w:eastAsia="ru-RU"/>
    </w:rPr>
  </w:style>
  <w:style w:type="character" w:customStyle="1" w:styleId="Normal10-020">
    <w:name w:val="Normal + 10 пт полужирный По центру Слева:  -02 см Справ... Знак"/>
    <w:basedOn w:val="a3"/>
    <w:link w:val="Normal10-02"/>
    <w:rsid w:val="00034A19"/>
    <w:rPr>
      <w:rFonts w:ascii="Times New Roman" w:eastAsia="Times New Roman" w:hAnsi="Times New Roman" w:cs="Times New Roman"/>
      <w:b/>
      <w:sz w:val="20"/>
      <w:szCs w:val="20"/>
      <w:lang w:eastAsia="ru-RU"/>
    </w:rPr>
  </w:style>
  <w:style w:type="paragraph" w:customStyle="1" w:styleId="CharChar">
    <w:name w:val="Char Char"/>
    <w:basedOn w:val="a1"/>
    <w:rsid w:val="00034A19"/>
    <w:pPr>
      <w:spacing w:after="160" w:line="240" w:lineRule="exact"/>
      <w:ind w:firstLine="709"/>
    </w:pPr>
    <w:rPr>
      <w:rFonts w:ascii="Verdana" w:hAnsi="Verdana"/>
      <w:sz w:val="20"/>
      <w:szCs w:val="20"/>
      <w:lang w:val="en-US" w:eastAsia="en-US"/>
    </w:rPr>
  </w:style>
  <w:style w:type="character" w:customStyle="1" w:styleId="3a">
    <w:name w:val="Основной текст (3)_"/>
    <w:basedOn w:val="a3"/>
    <w:link w:val="3b"/>
    <w:rsid w:val="00034A19"/>
    <w:rPr>
      <w:rFonts w:ascii="Times New Roman" w:hAnsi="Times New Roman" w:cs="Times New Roman"/>
      <w:sz w:val="21"/>
      <w:szCs w:val="21"/>
      <w:shd w:val="clear" w:color="auto" w:fill="FFFFFF"/>
    </w:rPr>
  </w:style>
  <w:style w:type="paragraph" w:customStyle="1" w:styleId="3b">
    <w:name w:val="Основной текст (3)"/>
    <w:basedOn w:val="a1"/>
    <w:link w:val="3a"/>
    <w:rsid w:val="00034A19"/>
    <w:pPr>
      <w:shd w:val="clear" w:color="auto" w:fill="FFFFFF"/>
      <w:spacing w:line="240" w:lineRule="atLeast"/>
      <w:jc w:val="left"/>
    </w:pPr>
    <w:rPr>
      <w:rFonts w:eastAsiaTheme="minorHAnsi"/>
      <w:sz w:val="21"/>
      <w:szCs w:val="21"/>
      <w:lang w:eastAsia="en-US"/>
    </w:rPr>
  </w:style>
  <w:style w:type="paragraph" w:customStyle="1" w:styleId="Iauiue">
    <w:name w:val="Iau?iue"/>
    <w:uiPriority w:val="99"/>
    <w:rsid w:val="00034A19"/>
    <w:pPr>
      <w:widowControl w:val="0"/>
      <w:suppressAutoHyphens/>
      <w:spacing w:before="0" w:after="0"/>
      <w:ind w:left="0"/>
      <w:jc w:val="left"/>
    </w:pPr>
    <w:rPr>
      <w:rFonts w:ascii="Times New Roman" w:eastAsia="Arial" w:hAnsi="Times New Roman" w:cs="Times New Roman"/>
      <w:sz w:val="20"/>
      <w:szCs w:val="20"/>
      <w:lang w:eastAsia="ar-SA"/>
    </w:rPr>
  </w:style>
  <w:style w:type="character" w:customStyle="1" w:styleId="head2">
    <w:name w:val="head2"/>
    <w:basedOn w:val="a3"/>
    <w:uiPriority w:val="99"/>
    <w:rsid w:val="00034A19"/>
  </w:style>
  <w:style w:type="character" w:customStyle="1" w:styleId="ConsPlusNormal0">
    <w:name w:val="ConsPlusNormal Знак"/>
    <w:link w:val="ConsPlusNormal"/>
    <w:rsid w:val="00034A19"/>
    <w:rPr>
      <w:rFonts w:ascii="Arial" w:eastAsiaTheme="minorEastAsia" w:hAnsi="Arial" w:cs="Arial"/>
      <w:sz w:val="20"/>
      <w:szCs w:val="20"/>
      <w:lang w:eastAsia="ru-RU"/>
    </w:rPr>
  </w:style>
  <w:style w:type="paragraph" w:customStyle="1" w:styleId="ConsTitle">
    <w:name w:val="ConsTitle"/>
    <w:uiPriority w:val="99"/>
    <w:rsid w:val="00034A19"/>
    <w:pPr>
      <w:widowControl w:val="0"/>
      <w:autoSpaceDE w:val="0"/>
      <w:autoSpaceDN w:val="0"/>
      <w:adjustRightInd w:val="0"/>
      <w:spacing w:before="0" w:after="0"/>
      <w:ind w:left="0" w:right="19772"/>
      <w:jc w:val="left"/>
    </w:pPr>
    <w:rPr>
      <w:rFonts w:ascii="Arial" w:eastAsia="Times New Roman" w:hAnsi="Arial" w:cs="Arial"/>
      <w:b/>
      <w:bCs/>
      <w:sz w:val="16"/>
      <w:szCs w:val="16"/>
      <w:lang w:eastAsia="ru-RU"/>
    </w:rPr>
  </w:style>
  <w:style w:type="paragraph" w:customStyle="1" w:styleId="affffc">
    <w:name w:val="Подчеркнутый"/>
    <w:basedOn w:val="a1"/>
    <w:link w:val="affffd"/>
    <w:semiHidden/>
    <w:rsid w:val="00034A19"/>
    <w:pPr>
      <w:spacing w:line="360" w:lineRule="auto"/>
      <w:ind w:firstLine="709"/>
    </w:pPr>
    <w:rPr>
      <w:u w:val="single"/>
    </w:rPr>
  </w:style>
  <w:style w:type="character" w:customStyle="1" w:styleId="affffd">
    <w:name w:val="Подчеркнутый Знак"/>
    <w:basedOn w:val="a3"/>
    <w:link w:val="affffc"/>
    <w:semiHidden/>
    <w:rsid w:val="00034A19"/>
    <w:rPr>
      <w:rFonts w:ascii="Times New Roman" w:eastAsia="Times New Roman" w:hAnsi="Times New Roman" w:cs="Times New Roman"/>
      <w:sz w:val="24"/>
      <w:szCs w:val="24"/>
      <w:u w:val="single"/>
      <w:lang w:eastAsia="ru-RU"/>
    </w:rPr>
  </w:style>
  <w:style w:type="paragraph" w:customStyle="1" w:styleId="14-1">
    <w:name w:val="14 -1"/>
    <w:basedOn w:val="S9"/>
    <w:link w:val="14-10"/>
    <w:qFormat/>
    <w:rsid w:val="00034A19"/>
    <w:rPr>
      <w:szCs w:val="28"/>
    </w:rPr>
  </w:style>
  <w:style w:type="character" w:customStyle="1" w:styleId="14-10">
    <w:name w:val="14 -1 Знак"/>
    <w:basedOn w:val="Sa"/>
    <w:link w:val="14-1"/>
    <w:rsid w:val="00034A19"/>
    <w:rPr>
      <w:rFonts w:ascii="Times New Roman" w:eastAsia="Times New Roman" w:hAnsi="Times New Roman" w:cs="Times New Roman"/>
      <w:sz w:val="28"/>
      <w:szCs w:val="28"/>
    </w:rPr>
  </w:style>
  <w:style w:type="character" w:customStyle="1" w:styleId="S10">
    <w:name w:val="S_Маркированный Знак Знак1"/>
    <w:rsid w:val="00034A19"/>
    <w:rPr>
      <w:sz w:val="24"/>
      <w:szCs w:val="24"/>
      <w:lang w:val="ru-RU" w:eastAsia="ru-RU" w:bidi="ar-SA"/>
    </w:rPr>
  </w:style>
  <w:style w:type="paragraph" w:customStyle="1" w:styleId="affffe">
    <w:name w:val="Стандарт"/>
    <w:basedOn w:val="afff6"/>
    <w:link w:val="2f2"/>
    <w:rsid w:val="00034A19"/>
    <w:pPr>
      <w:widowControl w:val="0"/>
      <w:spacing w:line="264" w:lineRule="auto"/>
      <w:ind w:firstLine="720"/>
    </w:pPr>
    <w:rPr>
      <w:snapToGrid w:val="0"/>
      <w:sz w:val="28"/>
      <w:szCs w:val="20"/>
    </w:rPr>
  </w:style>
  <w:style w:type="character" w:customStyle="1" w:styleId="2f2">
    <w:name w:val="Стандарт Знак2"/>
    <w:link w:val="affffe"/>
    <w:rsid w:val="00034A19"/>
    <w:rPr>
      <w:rFonts w:ascii="Times New Roman" w:eastAsia="Times New Roman" w:hAnsi="Times New Roman" w:cs="Times New Roman"/>
      <w:snapToGrid w:val="0"/>
      <w:sz w:val="28"/>
      <w:szCs w:val="20"/>
      <w:lang w:eastAsia="ru-RU"/>
    </w:rPr>
  </w:style>
  <w:style w:type="character" w:customStyle="1" w:styleId="213">
    <w:name w:val="Заголовок 2 Знак Знак1"/>
    <w:aliases w:val="Заголовок 2 Знак Знак Знак Знак Знак Знак1,Заголовок 2 Знак Знак Знак Знак Знак Знак Знак Знак1 Знак1"/>
    <w:rsid w:val="00034A19"/>
    <w:rPr>
      <w:rFonts w:ascii="Arial" w:hAnsi="Arial" w:cs="Arial"/>
      <w:b/>
      <w:bCs/>
      <w:iCs/>
      <w:sz w:val="28"/>
      <w:szCs w:val="28"/>
      <w:lang w:val="ru-RU" w:eastAsia="ru-RU" w:bidi="ar-SA"/>
    </w:rPr>
  </w:style>
  <w:style w:type="character" w:styleId="afffff">
    <w:name w:val="FollowedHyperlink"/>
    <w:rsid w:val="00034A19"/>
    <w:rPr>
      <w:color w:val="800080"/>
      <w:u w:val="single"/>
    </w:rPr>
  </w:style>
  <w:style w:type="character" w:customStyle="1" w:styleId="3c">
    <w:name w:val="Знак Знак3"/>
    <w:semiHidden/>
    <w:rsid w:val="00034A19"/>
    <w:rPr>
      <w:rFonts w:ascii="Calibri" w:eastAsia="Calibri" w:hAnsi="Calibri"/>
      <w:sz w:val="16"/>
      <w:szCs w:val="16"/>
      <w:lang w:val="ru-RU" w:eastAsia="en-US" w:bidi="ar-SA"/>
    </w:rPr>
  </w:style>
  <w:style w:type="character" w:customStyle="1" w:styleId="apple-style-span">
    <w:name w:val="apple-style-span"/>
    <w:basedOn w:val="a3"/>
    <w:rsid w:val="00034A19"/>
  </w:style>
  <w:style w:type="character" w:customStyle="1" w:styleId="123">
    <w:name w:val="Знак Знак12"/>
    <w:rsid w:val="00034A19"/>
    <w:rPr>
      <w:color w:val="000000"/>
      <w:sz w:val="24"/>
      <w:lang w:val="ru-RU" w:eastAsia="ru-RU" w:bidi="ar-SA"/>
    </w:rPr>
  </w:style>
  <w:style w:type="character" w:customStyle="1" w:styleId="1f2">
    <w:name w:val="Стандарт Знак1"/>
    <w:rsid w:val="00034A19"/>
    <w:rPr>
      <w:snapToGrid w:val="0"/>
      <w:sz w:val="28"/>
      <w:lang w:val="ru-RU" w:eastAsia="ru-RU" w:bidi="ar-SA"/>
    </w:rPr>
  </w:style>
  <w:style w:type="character" w:customStyle="1" w:styleId="1f3">
    <w:name w:val="Знак Знак1"/>
    <w:rsid w:val="00034A19"/>
    <w:rPr>
      <w:rFonts w:ascii="Courier New" w:hAnsi="Courier New" w:cs="Courier New"/>
      <w:lang w:val="ru-RU" w:eastAsia="ru-RU" w:bidi="ar-SA"/>
    </w:rPr>
  </w:style>
  <w:style w:type="character" w:customStyle="1" w:styleId="FontStyle308">
    <w:name w:val="Font Style308"/>
    <w:rsid w:val="00034A19"/>
    <w:rPr>
      <w:rFonts w:ascii="Times New Roman" w:hAnsi="Times New Roman" w:cs="Times New Roman"/>
      <w:sz w:val="24"/>
      <w:szCs w:val="24"/>
    </w:rPr>
  </w:style>
  <w:style w:type="character" w:customStyle="1" w:styleId="WW8Num8z0">
    <w:name w:val="WW8Num8z0"/>
    <w:rsid w:val="00034A19"/>
    <w:rPr>
      <w:rFonts w:ascii="Symbol" w:hAnsi="Symbol" w:cs="OpenSymbol"/>
    </w:rPr>
  </w:style>
  <w:style w:type="paragraph" w:customStyle="1" w:styleId="1f4">
    <w:name w:val="Обычный (веб)1"/>
    <w:basedOn w:val="a1"/>
    <w:link w:val="1f5"/>
    <w:rsid w:val="00034A19"/>
    <w:pPr>
      <w:spacing w:after="90"/>
      <w:jc w:val="left"/>
    </w:pPr>
    <w:rPr>
      <w:color w:val="333333"/>
      <w:sz w:val="20"/>
      <w:szCs w:val="20"/>
    </w:rPr>
  </w:style>
  <w:style w:type="paragraph" w:customStyle="1" w:styleId="113">
    <w:name w:val="Заголовок 1 + Первая строка:  1"/>
    <w:aliases w:val="25 см,Перед:  0 пт,После:  0 пт,Междустр.и..."/>
    <w:basedOn w:val="afff4"/>
    <w:rsid w:val="00034A19"/>
    <w:pPr>
      <w:spacing w:after="200" w:line="276" w:lineRule="auto"/>
      <w:ind w:left="0"/>
      <w:jc w:val="left"/>
    </w:pPr>
    <w:rPr>
      <w:rFonts w:ascii="Calibri" w:eastAsia="Calibri" w:hAnsi="Calibri"/>
      <w:sz w:val="22"/>
      <w:szCs w:val="22"/>
      <w:lang w:eastAsia="en-US"/>
    </w:rPr>
  </w:style>
  <w:style w:type="paragraph" w:customStyle="1" w:styleId="3TimesNewRoman">
    <w:name w:val="Заголовок 3 + Times New Roman"/>
    <w:aliases w:val="14 пт,Междустр.интервал:  одинарный"/>
    <w:basedOn w:val="30"/>
    <w:rsid w:val="00034A19"/>
    <w:pPr>
      <w:suppressAutoHyphens w:val="0"/>
      <w:spacing w:before="0" w:after="0" w:line="360" w:lineRule="auto"/>
      <w:ind w:firstLine="709"/>
      <w:jc w:val="left"/>
    </w:pPr>
    <w:rPr>
      <w:rFonts w:ascii="Arial" w:eastAsia="Calibri" w:hAnsi="Arial"/>
      <w:b/>
      <w:i w:val="0"/>
      <w:sz w:val="28"/>
      <w:szCs w:val="28"/>
      <w:lang w:eastAsia="en-US"/>
    </w:rPr>
  </w:style>
  <w:style w:type="paragraph" w:customStyle="1" w:styleId="2f3">
    <w:name w:val="Абзац списка2"/>
    <w:basedOn w:val="a1"/>
    <w:rsid w:val="00034A19"/>
    <w:pPr>
      <w:spacing w:after="200" w:line="276" w:lineRule="auto"/>
      <w:ind w:left="720"/>
      <w:jc w:val="left"/>
    </w:pPr>
    <w:rPr>
      <w:rFonts w:ascii="Calibri" w:hAnsi="Calibri"/>
      <w:sz w:val="22"/>
      <w:szCs w:val="22"/>
      <w:lang w:eastAsia="en-US"/>
    </w:rPr>
  </w:style>
  <w:style w:type="numbering" w:customStyle="1" w:styleId="a0">
    <w:name w:val="Стиль нумерованный"/>
    <w:basedOn w:val="a5"/>
    <w:rsid w:val="00034A19"/>
    <w:pPr>
      <w:numPr>
        <w:numId w:val="5"/>
      </w:numPr>
    </w:pPr>
  </w:style>
  <w:style w:type="paragraph" w:customStyle="1" w:styleId="Label">
    <w:name w:val="Label"/>
    <w:basedOn w:val="a1"/>
    <w:rsid w:val="00034A19"/>
    <w:pPr>
      <w:spacing w:before="120"/>
      <w:jc w:val="left"/>
    </w:pPr>
    <w:rPr>
      <w:rFonts w:ascii="Antiqua" w:hAnsi="Antiqua"/>
      <w:sz w:val="17"/>
      <w:szCs w:val="20"/>
      <w:lang w:val="en-US"/>
    </w:rPr>
  </w:style>
  <w:style w:type="paragraph" w:customStyle="1" w:styleId="1f6">
    <w:name w:val="Стиль1"/>
    <w:basedOn w:val="a1"/>
    <w:rsid w:val="00034A19"/>
    <w:pPr>
      <w:spacing w:line="360" w:lineRule="auto"/>
      <w:jc w:val="left"/>
    </w:pPr>
    <w:rPr>
      <w:sz w:val="28"/>
      <w:lang w:val="en-US" w:eastAsia="en-US" w:bidi="en-US"/>
    </w:rPr>
  </w:style>
  <w:style w:type="character" w:customStyle="1" w:styleId="Sb">
    <w:name w:val="S_Маркированный Знак Знак"/>
    <w:rsid w:val="00034A19"/>
    <w:rPr>
      <w:sz w:val="24"/>
      <w:szCs w:val="24"/>
    </w:rPr>
  </w:style>
  <w:style w:type="paragraph" w:customStyle="1" w:styleId="Style43">
    <w:name w:val="Style43"/>
    <w:basedOn w:val="a1"/>
    <w:rsid w:val="00034A19"/>
    <w:pPr>
      <w:widowControl w:val="0"/>
      <w:autoSpaceDE w:val="0"/>
      <w:autoSpaceDN w:val="0"/>
      <w:adjustRightInd w:val="0"/>
      <w:spacing w:line="268" w:lineRule="exact"/>
    </w:pPr>
  </w:style>
  <w:style w:type="paragraph" w:customStyle="1" w:styleId="1f7">
    <w:name w:val="Знак Знак Знак Знак Знак1 Знак"/>
    <w:basedOn w:val="a1"/>
    <w:rsid w:val="00034A19"/>
    <w:pPr>
      <w:spacing w:after="160" w:line="240" w:lineRule="exact"/>
      <w:jc w:val="left"/>
    </w:pPr>
    <w:rPr>
      <w:rFonts w:ascii="Verdana" w:hAnsi="Verdana"/>
      <w:lang w:val="en-US" w:eastAsia="en-US"/>
    </w:rPr>
  </w:style>
  <w:style w:type="character" w:customStyle="1" w:styleId="01">
    <w:name w:val="А. Основной текст 0 Знак Знак1"/>
    <w:link w:val="101"/>
    <w:locked/>
    <w:rsid w:val="00034A19"/>
    <w:rPr>
      <w:color w:val="000000"/>
      <w:kern w:val="24"/>
      <w:sz w:val="24"/>
      <w:szCs w:val="24"/>
    </w:rPr>
  </w:style>
  <w:style w:type="paragraph" w:customStyle="1" w:styleId="101">
    <w:name w:val="1. Основной текст 01"/>
    <w:aliases w:val="95 ПК1,А. Основной текст 01,1 Основной текст 01,Основной текст 01"/>
    <w:basedOn w:val="a1"/>
    <w:link w:val="01"/>
    <w:rsid w:val="00034A19"/>
    <w:pPr>
      <w:ind w:firstLine="539"/>
    </w:pPr>
    <w:rPr>
      <w:rFonts w:asciiTheme="minorHAnsi" w:eastAsiaTheme="minorHAnsi" w:hAnsiTheme="minorHAnsi" w:cstheme="minorBidi"/>
      <w:color w:val="000000"/>
      <w:kern w:val="24"/>
      <w:lang w:eastAsia="en-US"/>
    </w:rPr>
  </w:style>
  <w:style w:type="character" w:customStyle="1" w:styleId="53">
    <w:name w:val="Знак Знак5"/>
    <w:rsid w:val="00034A19"/>
    <w:rPr>
      <w:sz w:val="24"/>
      <w:szCs w:val="24"/>
    </w:rPr>
  </w:style>
  <w:style w:type="paragraph" w:customStyle="1" w:styleId="1f8">
    <w:name w:val="Знак1 Знак Знак Знак"/>
    <w:basedOn w:val="a1"/>
    <w:rsid w:val="00034A19"/>
    <w:pPr>
      <w:spacing w:after="60"/>
      <w:ind w:firstLine="709"/>
    </w:pPr>
    <w:rPr>
      <w:rFonts w:ascii="Arial" w:hAnsi="Arial" w:cs="Arial"/>
      <w:bCs/>
    </w:rPr>
  </w:style>
  <w:style w:type="character" w:customStyle="1" w:styleId="Sc">
    <w:name w:val="S_Обычный с подчеркиванием Знак"/>
    <w:rsid w:val="00034A19"/>
    <w:rPr>
      <w:sz w:val="24"/>
      <w:szCs w:val="24"/>
      <w:u w:val="single"/>
      <w:lang w:val="ru-RU" w:eastAsia="ru-RU" w:bidi="ar-SA"/>
    </w:rPr>
  </w:style>
  <w:style w:type="paragraph" w:styleId="afffff0">
    <w:name w:val="List Continue"/>
    <w:basedOn w:val="a1"/>
    <w:rsid w:val="00034A19"/>
    <w:pPr>
      <w:spacing w:after="120"/>
      <w:ind w:left="283"/>
      <w:jc w:val="left"/>
    </w:pPr>
  </w:style>
  <w:style w:type="paragraph" w:customStyle="1" w:styleId="S1">
    <w:name w:val="S_Заголовок 1"/>
    <w:basedOn w:val="a1"/>
    <w:rsid w:val="00034A19"/>
    <w:pPr>
      <w:numPr>
        <w:numId w:val="6"/>
      </w:numPr>
      <w:jc w:val="center"/>
    </w:pPr>
    <w:rPr>
      <w:caps/>
    </w:rPr>
  </w:style>
  <w:style w:type="paragraph" w:customStyle="1" w:styleId="S2">
    <w:name w:val="S_Заголовок 2"/>
    <w:basedOn w:val="20"/>
    <w:rsid w:val="00034A19"/>
    <w:pPr>
      <w:keepNext w:val="0"/>
      <w:numPr>
        <w:ilvl w:val="1"/>
        <w:numId w:val="6"/>
      </w:numPr>
      <w:suppressAutoHyphens w:val="0"/>
      <w:spacing w:before="0" w:after="0"/>
      <w:jc w:val="both"/>
    </w:pPr>
    <w:rPr>
      <w:rFonts w:cs="Times New Roman"/>
      <w:bCs w:val="0"/>
      <w:i w:val="0"/>
      <w:iCs w:val="0"/>
      <w:szCs w:val="24"/>
    </w:rPr>
  </w:style>
  <w:style w:type="paragraph" w:customStyle="1" w:styleId="S3">
    <w:name w:val="S_Заголовок 3"/>
    <w:basedOn w:val="30"/>
    <w:rsid w:val="00034A19"/>
    <w:pPr>
      <w:keepNext w:val="0"/>
      <w:numPr>
        <w:ilvl w:val="2"/>
        <w:numId w:val="6"/>
      </w:numPr>
      <w:suppressAutoHyphens w:val="0"/>
      <w:spacing w:before="0" w:after="0" w:line="360" w:lineRule="auto"/>
      <w:jc w:val="left"/>
    </w:pPr>
    <w:rPr>
      <w:rFonts w:cs="Times New Roman"/>
      <w:bCs w:val="0"/>
      <w:i w:val="0"/>
      <w:szCs w:val="24"/>
      <w:u w:val="single"/>
    </w:rPr>
  </w:style>
  <w:style w:type="paragraph" w:customStyle="1" w:styleId="S4">
    <w:name w:val="S_Заголовок 4"/>
    <w:basedOn w:val="4"/>
    <w:rsid w:val="00034A19"/>
    <w:pPr>
      <w:keepNext w:val="0"/>
      <w:numPr>
        <w:ilvl w:val="3"/>
        <w:numId w:val="6"/>
      </w:numPr>
      <w:spacing w:before="0" w:after="0"/>
      <w:jc w:val="left"/>
    </w:pPr>
    <w:rPr>
      <w:bCs w:val="0"/>
      <w:i/>
      <w:sz w:val="24"/>
      <w:szCs w:val="24"/>
      <w:u w:val="none"/>
    </w:rPr>
  </w:style>
  <w:style w:type="paragraph" w:customStyle="1" w:styleId="S5">
    <w:name w:val="S_Заголовок 5"/>
    <w:basedOn w:val="5"/>
    <w:rsid w:val="00034A19"/>
    <w:pPr>
      <w:numPr>
        <w:ilvl w:val="4"/>
        <w:numId w:val="6"/>
      </w:numPr>
      <w:spacing w:before="0" w:after="0"/>
      <w:jc w:val="left"/>
    </w:pPr>
    <w:rPr>
      <w:rFonts w:ascii="Times New Roman" w:hAnsi="Times New Roman"/>
      <w:b w:val="0"/>
      <w:bCs w:val="0"/>
      <w:i w:val="0"/>
      <w:iCs w:val="0"/>
      <w:sz w:val="24"/>
      <w:szCs w:val="24"/>
      <w:lang w:eastAsia="ru-RU"/>
    </w:rPr>
  </w:style>
  <w:style w:type="character" w:customStyle="1" w:styleId="afffff1">
    <w:name w:val="Стандарт Знак"/>
    <w:rsid w:val="00034A19"/>
    <w:rPr>
      <w:snapToGrid w:val="0"/>
      <w:sz w:val="28"/>
      <w:szCs w:val="24"/>
      <w:lang w:val="ru-RU" w:eastAsia="ru-RU" w:bidi="ar-SA"/>
    </w:rPr>
  </w:style>
  <w:style w:type="paragraph" w:customStyle="1" w:styleId="afffff2">
    <w:name w:val="Знак Знак Знак Знак"/>
    <w:basedOn w:val="a1"/>
    <w:rsid w:val="00034A19"/>
    <w:pPr>
      <w:jc w:val="left"/>
    </w:pPr>
    <w:rPr>
      <w:rFonts w:ascii="Verdana" w:hAnsi="Verdana" w:cs="Verdana"/>
      <w:sz w:val="20"/>
      <w:szCs w:val="20"/>
      <w:lang w:val="en-US" w:eastAsia="en-US"/>
    </w:rPr>
  </w:style>
  <w:style w:type="character" w:customStyle="1" w:styleId="1f9">
    <w:name w:val="Заголовок 1!"/>
    <w:rsid w:val="00034A19"/>
    <w:rPr>
      <w:rFonts w:ascii="Arial" w:eastAsia="Times New Roman" w:hAnsi="Arial" w:cs="Arial"/>
      <w:b/>
      <w:bCs/>
      <w:kern w:val="32"/>
      <w:sz w:val="32"/>
      <w:szCs w:val="32"/>
      <w:lang w:eastAsia="ru-RU"/>
    </w:rPr>
  </w:style>
  <w:style w:type="character" w:customStyle="1" w:styleId="1f5">
    <w:name w:val="Обычный (веб)1 Знак"/>
    <w:link w:val="1f4"/>
    <w:rsid w:val="00034A19"/>
    <w:rPr>
      <w:rFonts w:ascii="Times New Roman" w:eastAsia="Times New Roman" w:hAnsi="Times New Roman" w:cs="Times New Roman"/>
      <w:color w:val="333333"/>
      <w:sz w:val="20"/>
      <w:szCs w:val="20"/>
      <w:lang w:eastAsia="ru-RU"/>
    </w:rPr>
  </w:style>
  <w:style w:type="numbering" w:customStyle="1" w:styleId="3">
    <w:name w:val="Стиль маркированный3"/>
    <w:basedOn w:val="a5"/>
    <w:rsid w:val="00034A19"/>
    <w:pPr>
      <w:numPr>
        <w:numId w:val="7"/>
      </w:numPr>
    </w:pPr>
  </w:style>
  <w:style w:type="paragraph" w:customStyle="1" w:styleId="1fa">
    <w:name w:val="заголовок 1"/>
    <w:basedOn w:val="a1"/>
    <w:next w:val="a1"/>
    <w:rsid w:val="00034A19"/>
    <w:pPr>
      <w:keepNext/>
      <w:suppressAutoHyphens/>
      <w:jc w:val="center"/>
    </w:pPr>
    <w:rPr>
      <w:rFonts w:ascii="Arial" w:hAnsi="Arial"/>
      <w:b/>
      <w:sz w:val="32"/>
      <w:szCs w:val="20"/>
      <w:lang w:eastAsia="ar-SA"/>
    </w:rPr>
  </w:style>
  <w:style w:type="character" w:customStyle="1" w:styleId="FontStyle70">
    <w:name w:val="Font Style70"/>
    <w:rsid w:val="00034A19"/>
    <w:rPr>
      <w:rFonts w:ascii="Times New Roman" w:hAnsi="Times New Roman" w:cs="Times New Roman"/>
      <w:sz w:val="26"/>
      <w:szCs w:val="26"/>
    </w:rPr>
  </w:style>
  <w:style w:type="character" w:customStyle="1" w:styleId="161">
    <w:name w:val="Знак Знак16"/>
    <w:semiHidden/>
    <w:rsid w:val="00034A19"/>
    <w:rPr>
      <w:sz w:val="28"/>
      <w:szCs w:val="24"/>
      <w:lang w:val="ru-RU" w:eastAsia="ru-RU" w:bidi="ar-SA"/>
    </w:rPr>
  </w:style>
  <w:style w:type="paragraph" w:customStyle="1" w:styleId="oaenoniinee">
    <w:name w:val="oaeno niinee"/>
    <w:basedOn w:val="a1"/>
    <w:rsid w:val="00034A19"/>
    <w:rPr>
      <w:szCs w:val="20"/>
    </w:rPr>
  </w:style>
  <w:style w:type="character" w:customStyle="1" w:styleId="181">
    <w:name w:val="Знак Знак18"/>
    <w:rsid w:val="00034A19"/>
    <w:rPr>
      <w:sz w:val="24"/>
      <w:szCs w:val="24"/>
      <w:lang w:val="ru-RU" w:eastAsia="ru-RU" w:bidi="ar-SA"/>
    </w:rPr>
  </w:style>
  <w:style w:type="character" w:customStyle="1" w:styleId="3d">
    <w:name w:val="Стандарт Знак3"/>
    <w:rsid w:val="00034A19"/>
    <w:rPr>
      <w:snapToGrid w:val="0"/>
      <w:sz w:val="28"/>
      <w:lang w:val="ru-RU" w:eastAsia="ru-RU" w:bidi="ar-SA"/>
    </w:rPr>
  </w:style>
  <w:style w:type="table" w:customStyle="1" w:styleId="TableGridReport11">
    <w:name w:val="Table Grid Report11"/>
    <w:basedOn w:val="a4"/>
    <w:next w:val="af"/>
    <w:uiPriority w:val="59"/>
    <w:rsid w:val="00034A19"/>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4">
    <w:name w:val="Стиль2"/>
    <w:basedOn w:val="afffff3"/>
    <w:rsid w:val="00034A19"/>
    <w:pPr>
      <w:ind w:firstLine="0"/>
      <w:jc w:val="left"/>
    </w:pPr>
    <w:rPr>
      <w:rFonts w:ascii="Times New Roman" w:eastAsia="Times New Roman" w:hAnsi="Times New Roman" w:cs="Times New Roman"/>
      <w:sz w:val="20"/>
      <w:szCs w:val="20"/>
      <w:lang w:eastAsia="zh-CN"/>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4">
    <w:name w:val="Стиль21"/>
    <w:basedOn w:val="afffff3"/>
    <w:rsid w:val="00034A19"/>
    <w:pPr>
      <w:ind w:firstLine="0"/>
      <w:jc w:val="left"/>
    </w:pPr>
    <w:rPr>
      <w:rFonts w:ascii="Times New Roman" w:eastAsia="Times New Roman" w:hAnsi="Times New Roman" w:cs="Times New Roman"/>
      <w:sz w:val="20"/>
      <w:szCs w:val="20"/>
      <w:lang w:eastAsia="zh-CN"/>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Contemporary"/>
    <w:basedOn w:val="a4"/>
    <w:uiPriority w:val="99"/>
    <w:semiHidden/>
    <w:unhideWhenUsed/>
    <w:rsid w:val="00034A19"/>
    <w:pPr>
      <w:spacing w:before="0" w:after="0"/>
      <w:ind w:left="0" w:firstLine="709"/>
    </w:pPr>
    <w:rPr>
      <w:rFonts w:eastAsiaTheme="minorEastAsia"/>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0">
    <w:name w:val="Стиль22"/>
    <w:basedOn w:val="afffff3"/>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0">
    <w:name w:val="Стиль23"/>
    <w:basedOn w:val="afffff3"/>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0">
    <w:name w:val="Стиль24"/>
    <w:basedOn w:val="afffff3"/>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0">
    <w:name w:val="Стиль25"/>
    <w:basedOn w:val="afffff3"/>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0">
    <w:name w:val="Стиль211"/>
    <w:basedOn w:val="afffff3"/>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0">
    <w:name w:val="Стиль212"/>
    <w:basedOn w:val="afffff3"/>
    <w:rsid w:val="00034A1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0">
    <w:name w:val="Стиль26"/>
    <w:basedOn w:val="afffff3"/>
    <w:rsid w:val="003213F9"/>
    <w:pPr>
      <w:ind w:firstLine="0"/>
      <w:jc w:val="left"/>
    </w:pPr>
    <w:rPr>
      <w:rFonts w:ascii="Times New Roman" w:eastAsia="Times New Roman" w:hAnsi="Times New Roman" w:cs="Times New Roman"/>
      <w:sz w:val="20"/>
      <w:szCs w:val="20"/>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Report4">
    <w:name w:val="Table Grid Report4"/>
    <w:basedOn w:val="a4"/>
    <w:next w:val="af"/>
    <w:rsid w:val="006E3690"/>
    <w:pPr>
      <w:spacing w:after="0"/>
    </w:pPr>
    <w:rPr>
      <w:rFonts w:ascii="Calibri" w:eastAsia="Times New Roman"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5">
    <w:name w:val="Table Grid Report5"/>
    <w:basedOn w:val="a4"/>
    <w:next w:val="af"/>
    <w:rsid w:val="00C513D8"/>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fff4">
    <w:name w:val="А_Основной текст Знак"/>
    <w:link w:val="afffff5"/>
    <w:rsid w:val="00401727"/>
    <w:rPr>
      <w:sz w:val="26"/>
    </w:rPr>
  </w:style>
  <w:style w:type="paragraph" w:customStyle="1" w:styleId="afffff5">
    <w:name w:val="А_Основной текст"/>
    <w:basedOn w:val="a1"/>
    <w:link w:val="afffff4"/>
    <w:rsid w:val="00401727"/>
    <w:pPr>
      <w:widowControl w:val="0"/>
      <w:ind w:firstLine="680"/>
    </w:pPr>
    <w:rPr>
      <w:rFonts w:asciiTheme="minorHAnsi" w:eastAsiaTheme="minorHAnsi" w:hAnsiTheme="minorHAnsi" w:cstheme="minorBidi"/>
      <w:sz w:val="26"/>
      <w:szCs w:val="22"/>
      <w:lang w:eastAsia="en-US"/>
    </w:rPr>
  </w:style>
  <w:style w:type="table" w:customStyle="1" w:styleId="TableGridReport6">
    <w:name w:val="Table Grid Report6"/>
    <w:basedOn w:val="a4"/>
    <w:next w:val="af"/>
    <w:rsid w:val="00055700"/>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f5">
    <w:name w:val="Нет списка2"/>
    <w:next w:val="a5"/>
    <w:uiPriority w:val="99"/>
    <w:semiHidden/>
    <w:unhideWhenUsed/>
    <w:rsid w:val="0043783B"/>
  </w:style>
  <w:style w:type="table" w:customStyle="1" w:styleId="TableGridReport12">
    <w:name w:val="Table Grid Report12"/>
    <w:basedOn w:val="a4"/>
    <w:uiPriority w:val="59"/>
    <w:rsid w:val="000811B3"/>
    <w:pPr>
      <w:spacing w:before="0" w:after="0"/>
      <w:ind w:left="0"/>
      <w:jc w:val="left"/>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Сетка таблицы19"/>
    <w:basedOn w:val="a4"/>
    <w:next w:val="af"/>
    <w:uiPriority w:val="39"/>
    <w:rsid w:val="00372BA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Основной текст2"/>
    <w:basedOn w:val="a1"/>
    <w:rsid w:val="001D0821"/>
    <w:pPr>
      <w:jc w:val="center"/>
    </w:pPr>
    <w:rPr>
      <w:szCs w:val="20"/>
    </w:rPr>
  </w:style>
  <w:style w:type="character" w:styleId="afffff6">
    <w:name w:val="endnote reference"/>
    <w:semiHidden/>
    <w:rsid w:val="001D0821"/>
    <w:rPr>
      <w:vertAlign w:val="superscript"/>
    </w:rPr>
  </w:style>
  <w:style w:type="paragraph" w:customStyle="1" w:styleId="2f7">
    <w:name w:val="Обычный2"/>
    <w:rsid w:val="001D0821"/>
    <w:pPr>
      <w:widowControl w:val="0"/>
      <w:spacing w:before="0" w:after="0"/>
      <w:ind w:left="0"/>
      <w:jc w:val="left"/>
    </w:pPr>
    <w:rPr>
      <w:rFonts w:ascii="Times New Roman" w:eastAsia="Times New Roman" w:hAnsi="Times New Roman" w:cs="Times New Roman"/>
      <w:snapToGrid w:val="0"/>
      <w:sz w:val="24"/>
      <w:szCs w:val="20"/>
      <w:lang w:eastAsia="ru-RU"/>
    </w:rPr>
  </w:style>
  <w:style w:type="paragraph" w:customStyle="1" w:styleId="2f8">
    <w:name w:val="2"/>
    <w:basedOn w:val="a1"/>
    <w:next w:val="ad"/>
    <w:rsid w:val="00453E8C"/>
    <w:pPr>
      <w:spacing w:before="100" w:beforeAutospacing="1" w:after="100" w:afterAutospacing="1"/>
      <w:jc w:val="left"/>
    </w:pPr>
  </w:style>
  <w:style w:type="character" w:customStyle="1" w:styleId="2f9">
    <w:name w:val="Основной текст (2)_"/>
    <w:link w:val="2fa"/>
    <w:rsid w:val="00453E8C"/>
    <w:rPr>
      <w:shd w:val="clear" w:color="auto" w:fill="FFFFFF"/>
    </w:rPr>
  </w:style>
  <w:style w:type="paragraph" w:customStyle="1" w:styleId="2fa">
    <w:name w:val="Основной текст (2)"/>
    <w:basedOn w:val="a1"/>
    <w:link w:val="2f9"/>
    <w:rsid w:val="00453E8C"/>
    <w:pPr>
      <w:widowControl w:val="0"/>
      <w:shd w:val="clear" w:color="auto" w:fill="FFFFFF"/>
      <w:spacing w:after="2400" w:line="0" w:lineRule="atLeast"/>
      <w:ind w:hanging="1040"/>
      <w:jc w:val="center"/>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C8240E"/>
    <w:pPr>
      <w:widowControl w:val="0"/>
      <w:autoSpaceDE w:val="0"/>
      <w:autoSpaceDN w:val="0"/>
      <w:spacing w:before="0" w:after="0"/>
      <w:ind w:left="0"/>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C8240E"/>
    <w:pPr>
      <w:widowControl w:val="0"/>
      <w:autoSpaceDE w:val="0"/>
      <w:autoSpaceDN w:val="0"/>
      <w:jc w:val="left"/>
    </w:pPr>
    <w:rPr>
      <w:sz w:val="22"/>
      <w:szCs w:val="22"/>
      <w:lang w:bidi="ru-RU"/>
    </w:rPr>
  </w:style>
  <w:style w:type="character" w:customStyle="1" w:styleId="nobr">
    <w:name w:val="nobr"/>
    <w:basedOn w:val="a3"/>
    <w:rsid w:val="00C8240E"/>
  </w:style>
  <w:style w:type="paragraph" w:styleId="afffff7">
    <w:name w:val="Revision"/>
    <w:hidden/>
    <w:uiPriority w:val="99"/>
    <w:semiHidden/>
    <w:rsid w:val="00C8240E"/>
    <w:pPr>
      <w:spacing w:before="0" w:after="0"/>
      <w:ind w:left="0"/>
      <w:jc w:val="left"/>
    </w:pPr>
    <w:rPr>
      <w:rFonts w:ascii="Times New Roman" w:eastAsia="Times New Roman" w:hAnsi="Times New Roman" w:cs="Times New Roman"/>
      <w:sz w:val="24"/>
      <w:szCs w:val="24"/>
      <w:lang w:eastAsia="ru-RU"/>
    </w:rPr>
  </w:style>
  <w:style w:type="paragraph" w:customStyle="1" w:styleId="pcenter">
    <w:name w:val="pcenter"/>
    <w:basedOn w:val="a1"/>
    <w:rsid w:val="00C8240E"/>
    <w:pPr>
      <w:spacing w:before="100" w:beforeAutospacing="1" w:after="100" w:afterAutospacing="1"/>
      <w:jc w:val="left"/>
    </w:pPr>
  </w:style>
  <w:style w:type="paragraph" w:customStyle="1" w:styleId="afffff8">
    <w:name w:val="Основной тект"/>
    <w:basedOn w:val="a1"/>
    <w:link w:val="afffff9"/>
    <w:rsid w:val="00C8240E"/>
    <w:pPr>
      <w:autoSpaceDE w:val="0"/>
      <w:autoSpaceDN w:val="0"/>
      <w:ind w:firstLine="851"/>
    </w:pPr>
    <w:rPr>
      <w:sz w:val="28"/>
      <w:szCs w:val="28"/>
      <w:lang w:val="x-none" w:eastAsia="x-none"/>
    </w:rPr>
  </w:style>
  <w:style w:type="character" w:customStyle="1" w:styleId="afffff9">
    <w:name w:val="Основной тект Знак"/>
    <w:link w:val="afffff8"/>
    <w:rsid w:val="00C8240E"/>
    <w:rPr>
      <w:rFonts w:ascii="Times New Roman" w:eastAsia="Times New Roman" w:hAnsi="Times New Roman" w:cs="Times New Roman"/>
      <w:sz w:val="28"/>
      <w:szCs w:val="28"/>
      <w:lang w:val="x-none" w:eastAsia="x-none"/>
    </w:rPr>
  </w:style>
  <w:style w:type="paragraph" w:customStyle="1" w:styleId="141">
    <w:name w:val="14 Обычный"/>
    <w:basedOn w:val="a1"/>
    <w:link w:val="142"/>
    <w:qFormat/>
    <w:rsid w:val="00C8240E"/>
    <w:pPr>
      <w:jc w:val="center"/>
    </w:pPr>
    <w:rPr>
      <w:sz w:val="28"/>
      <w:szCs w:val="28"/>
      <w:lang w:val="x-none" w:eastAsia="x-none"/>
    </w:rPr>
  </w:style>
  <w:style w:type="character" w:customStyle="1" w:styleId="142">
    <w:name w:val="14 Обычный Знак"/>
    <w:link w:val="141"/>
    <w:rsid w:val="00C8240E"/>
    <w:rPr>
      <w:rFonts w:ascii="Times New Roman" w:eastAsia="Times New Roman" w:hAnsi="Times New Roman" w:cs="Times New Roman"/>
      <w:sz w:val="28"/>
      <w:szCs w:val="28"/>
      <w:lang w:val="x-none" w:eastAsia="x-none"/>
    </w:rPr>
  </w:style>
  <w:style w:type="character" w:customStyle="1" w:styleId="description2">
    <w:name w:val="description2"/>
    <w:rsid w:val="00C8240E"/>
    <w:rPr>
      <w:vanish/>
      <w:webHidden w:val="0"/>
      <w:sz w:val="21"/>
      <w:szCs w:val="21"/>
      <w:specVanish/>
    </w:rPr>
  </w:style>
  <w:style w:type="character" w:customStyle="1" w:styleId="44">
    <w:name w:val="Основной текст (4)_"/>
    <w:basedOn w:val="a3"/>
    <w:link w:val="45"/>
    <w:rsid w:val="000064A4"/>
    <w:rPr>
      <w:rFonts w:ascii="Arial Narrow" w:eastAsia="Arial Narrow" w:hAnsi="Arial Narrow" w:cs="Arial Narrow"/>
      <w:color w:val="1E4B63"/>
      <w:w w:val="80"/>
      <w:sz w:val="64"/>
      <w:szCs w:val="64"/>
    </w:rPr>
  </w:style>
  <w:style w:type="character" w:customStyle="1" w:styleId="afffffa">
    <w:name w:val="Основной текст_"/>
    <w:basedOn w:val="a3"/>
    <w:rsid w:val="000064A4"/>
    <w:rPr>
      <w:rFonts w:ascii="Times New Roman" w:eastAsia="Times New Roman" w:hAnsi="Times New Roman" w:cs="Times New Roman"/>
      <w:b w:val="0"/>
      <w:bCs w:val="0"/>
      <w:i w:val="0"/>
      <w:iCs w:val="0"/>
      <w:smallCaps w:val="0"/>
      <w:strike w:val="0"/>
      <w:u w:val="none"/>
    </w:rPr>
  </w:style>
  <w:style w:type="character" w:customStyle="1" w:styleId="afffffb">
    <w:name w:val="Подпись к таблице_"/>
    <w:basedOn w:val="a3"/>
    <w:link w:val="afffffc"/>
    <w:rsid w:val="000064A4"/>
    <w:rPr>
      <w:rFonts w:ascii="Times New Roman" w:eastAsia="Times New Roman" w:hAnsi="Times New Roman" w:cs="Times New Roman"/>
    </w:rPr>
  </w:style>
  <w:style w:type="character" w:customStyle="1" w:styleId="afffffd">
    <w:name w:val="Другое_"/>
    <w:basedOn w:val="a3"/>
    <w:link w:val="afffffe"/>
    <w:rsid w:val="000064A4"/>
    <w:rPr>
      <w:rFonts w:ascii="Times New Roman" w:eastAsia="Times New Roman" w:hAnsi="Times New Roman" w:cs="Times New Roman"/>
    </w:rPr>
  </w:style>
  <w:style w:type="paragraph" w:customStyle="1" w:styleId="45">
    <w:name w:val="Основной текст (4)"/>
    <w:basedOn w:val="a1"/>
    <w:link w:val="44"/>
    <w:rsid w:val="000064A4"/>
    <w:pPr>
      <w:widowControl w:val="0"/>
      <w:jc w:val="left"/>
    </w:pPr>
    <w:rPr>
      <w:rFonts w:ascii="Arial Narrow" w:eastAsia="Arial Narrow" w:hAnsi="Arial Narrow" w:cs="Arial Narrow"/>
      <w:color w:val="1E4B63"/>
      <w:w w:val="80"/>
      <w:sz w:val="64"/>
      <w:szCs w:val="64"/>
      <w:lang w:eastAsia="en-US"/>
    </w:rPr>
  </w:style>
  <w:style w:type="paragraph" w:customStyle="1" w:styleId="afffffc">
    <w:name w:val="Подпись к таблице"/>
    <w:basedOn w:val="a1"/>
    <w:link w:val="afffffb"/>
    <w:rsid w:val="000064A4"/>
    <w:pPr>
      <w:widowControl w:val="0"/>
      <w:jc w:val="left"/>
    </w:pPr>
    <w:rPr>
      <w:sz w:val="22"/>
      <w:szCs w:val="22"/>
      <w:lang w:eastAsia="en-US"/>
    </w:rPr>
  </w:style>
  <w:style w:type="paragraph" w:customStyle="1" w:styleId="afffffe">
    <w:name w:val="Другое"/>
    <w:basedOn w:val="a1"/>
    <w:link w:val="afffffd"/>
    <w:rsid w:val="000064A4"/>
    <w:pPr>
      <w:widowControl w:val="0"/>
      <w:ind w:firstLine="400"/>
      <w:jc w:val="left"/>
    </w:pPr>
    <w:rPr>
      <w:sz w:val="22"/>
      <w:szCs w:val="22"/>
      <w:lang w:eastAsia="en-US"/>
    </w:rPr>
  </w:style>
  <w:style w:type="paragraph" w:customStyle="1" w:styleId="conscell">
    <w:name w:val="conscell"/>
    <w:basedOn w:val="a1"/>
    <w:uiPriority w:val="99"/>
    <w:rsid w:val="00415D0F"/>
    <w:pPr>
      <w:spacing w:before="100" w:beforeAutospacing="1" w:after="100" w:afterAutospacing="1"/>
      <w:jc w:val="left"/>
    </w:pPr>
  </w:style>
  <w:style w:type="paragraph" w:customStyle="1" w:styleId="02">
    <w:name w:val="0.Текст"/>
    <w:basedOn w:val="a1"/>
    <w:link w:val="03"/>
    <w:uiPriority w:val="99"/>
    <w:rsid w:val="00415D0F"/>
    <w:pPr>
      <w:widowControl w:val="0"/>
      <w:spacing w:after="240" w:line="360" w:lineRule="auto"/>
      <w:ind w:left="1418"/>
    </w:pPr>
    <w:rPr>
      <w:rFonts w:ascii="Arial" w:hAnsi="Arial"/>
      <w:szCs w:val="28"/>
    </w:rPr>
  </w:style>
  <w:style w:type="character" w:customStyle="1" w:styleId="03">
    <w:name w:val="0.Текст Знак"/>
    <w:link w:val="02"/>
    <w:uiPriority w:val="99"/>
    <w:locked/>
    <w:rsid w:val="00415D0F"/>
    <w:rPr>
      <w:rFonts w:ascii="Arial" w:eastAsia="Times New Roman" w:hAnsi="Arial" w:cs="Times New Roman"/>
      <w:sz w:val="24"/>
      <w:szCs w:val="28"/>
      <w:lang w:eastAsia="ru-RU"/>
    </w:rPr>
  </w:style>
  <w:style w:type="paragraph" w:customStyle="1" w:styleId="a">
    <w:name w:val="Перечис"/>
    <w:basedOn w:val="02"/>
    <w:uiPriority w:val="99"/>
    <w:rsid w:val="00415D0F"/>
    <w:pPr>
      <w:numPr>
        <w:numId w:val="17"/>
      </w:numPr>
      <w:ind w:left="1418" w:firstLine="0"/>
    </w:pPr>
  </w:style>
  <w:style w:type="paragraph" w:customStyle="1" w:styleId="-">
    <w:name w:val="- Перечислеие"/>
    <w:basedOn w:val="a"/>
    <w:link w:val="-2"/>
    <w:uiPriority w:val="99"/>
    <w:rsid w:val="00415D0F"/>
    <w:pPr>
      <w:numPr>
        <w:numId w:val="7"/>
      </w:numPr>
      <w:spacing w:after="120"/>
      <w:ind w:left="1418" w:hanging="709"/>
    </w:pPr>
  </w:style>
  <w:style w:type="character" w:customStyle="1" w:styleId="-2">
    <w:name w:val="- Перечислеие Знак"/>
    <w:link w:val="-"/>
    <w:uiPriority w:val="99"/>
    <w:locked/>
    <w:rsid w:val="00415D0F"/>
    <w:rPr>
      <w:rFonts w:ascii="Arial" w:eastAsia="Times New Roman" w:hAnsi="Arial" w:cs="Times New Roman"/>
      <w:sz w:val="24"/>
      <w:szCs w:val="28"/>
      <w:lang w:eastAsia="ru-RU"/>
    </w:rPr>
  </w:style>
  <w:style w:type="paragraph" w:styleId="affffff">
    <w:name w:val="Intense Quote"/>
    <w:basedOn w:val="a1"/>
    <w:next w:val="a1"/>
    <w:link w:val="affffff0"/>
    <w:uiPriority w:val="99"/>
    <w:qFormat/>
    <w:rsid w:val="00415D0F"/>
    <w:pPr>
      <w:ind w:left="720" w:right="720"/>
    </w:pPr>
    <w:rPr>
      <w:rFonts w:eastAsia="Calibri"/>
      <w:b/>
      <w:i/>
      <w:szCs w:val="20"/>
      <w:lang w:eastAsia="en-US"/>
    </w:rPr>
  </w:style>
  <w:style w:type="character" w:customStyle="1" w:styleId="affffff0">
    <w:name w:val="Выделенная цитата Знак"/>
    <w:basedOn w:val="a3"/>
    <w:link w:val="affffff"/>
    <w:uiPriority w:val="99"/>
    <w:rsid w:val="00415D0F"/>
    <w:rPr>
      <w:rFonts w:ascii="Times New Roman" w:eastAsia="Calibri" w:hAnsi="Times New Roman" w:cs="Times New Roman"/>
      <w:b/>
      <w:i/>
      <w:sz w:val="24"/>
      <w:szCs w:val="20"/>
    </w:rPr>
  </w:style>
  <w:style w:type="character" w:styleId="affffff1">
    <w:name w:val="Intense Emphasis"/>
    <w:uiPriority w:val="99"/>
    <w:qFormat/>
    <w:rsid w:val="00415D0F"/>
    <w:rPr>
      <w:b/>
      <w:i/>
      <w:sz w:val="24"/>
      <w:u w:val="single"/>
    </w:rPr>
  </w:style>
  <w:style w:type="character" w:styleId="affffff2">
    <w:name w:val="Subtle Reference"/>
    <w:uiPriority w:val="99"/>
    <w:qFormat/>
    <w:rsid w:val="00415D0F"/>
    <w:rPr>
      <w:sz w:val="24"/>
      <w:u w:val="single"/>
    </w:rPr>
  </w:style>
  <w:style w:type="character" w:styleId="affffff3">
    <w:name w:val="Intense Reference"/>
    <w:uiPriority w:val="99"/>
    <w:qFormat/>
    <w:rsid w:val="00415D0F"/>
    <w:rPr>
      <w:b/>
      <w:sz w:val="24"/>
      <w:u w:val="single"/>
    </w:rPr>
  </w:style>
  <w:style w:type="table" w:styleId="-30">
    <w:name w:val="Table Web 3"/>
    <w:basedOn w:val="a4"/>
    <w:uiPriority w:val="99"/>
    <w:rsid w:val="00415D0F"/>
    <w:pPr>
      <w:spacing w:before="0" w:after="0"/>
      <w:ind w:left="0"/>
      <w:jc w:val="left"/>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HTML2">
    <w:name w:val="HTML Acronym"/>
    <w:uiPriority w:val="99"/>
    <w:rsid w:val="00415D0F"/>
    <w:rPr>
      <w:rFonts w:cs="Times New Roman"/>
    </w:rPr>
  </w:style>
  <w:style w:type="paragraph" w:customStyle="1" w:styleId="Style2">
    <w:name w:val="Style2"/>
    <w:basedOn w:val="a1"/>
    <w:uiPriority w:val="99"/>
    <w:rsid w:val="00415D0F"/>
    <w:pPr>
      <w:widowControl w:val="0"/>
      <w:autoSpaceDE w:val="0"/>
      <w:autoSpaceDN w:val="0"/>
      <w:adjustRightInd w:val="0"/>
      <w:jc w:val="left"/>
    </w:pPr>
    <w:rPr>
      <w:rFonts w:ascii="Consolas" w:hAnsi="Consolas"/>
    </w:rPr>
  </w:style>
  <w:style w:type="paragraph" w:customStyle="1" w:styleId="Style3">
    <w:name w:val="Style3"/>
    <w:basedOn w:val="a1"/>
    <w:uiPriority w:val="99"/>
    <w:rsid w:val="00415D0F"/>
    <w:pPr>
      <w:widowControl w:val="0"/>
      <w:autoSpaceDE w:val="0"/>
      <w:autoSpaceDN w:val="0"/>
      <w:adjustRightInd w:val="0"/>
      <w:spacing w:line="309" w:lineRule="exact"/>
      <w:jc w:val="center"/>
    </w:pPr>
    <w:rPr>
      <w:rFonts w:ascii="Consolas" w:hAnsi="Consolas"/>
    </w:rPr>
  </w:style>
  <w:style w:type="paragraph" w:customStyle="1" w:styleId="Style5">
    <w:name w:val="Style5"/>
    <w:basedOn w:val="a1"/>
    <w:uiPriority w:val="99"/>
    <w:rsid w:val="00415D0F"/>
    <w:pPr>
      <w:widowControl w:val="0"/>
      <w:autoSpaceDE w:val="0"/>
      <w:autoSpaceDN w:val="0"/>
      <w:adjustRightInd w:val="0"/>
      <w:spacing w:line="235" w:lineRule="exact"/>
      <w:jc w:val="left"/>
    </w:pPr>
    <w:rPr>
      <w:rFonts w:ascii="Consolas" w:hAnsi="Consolas"/>
    </w:rPr>
  </w:style>
  <w:style w:type="paragraph" w:customStyle="1" w:styleId="Style6">
    <w:name w:val="Style6"/>
    <w:basedOn w:val="a1"/>
    <w:uiPriority w:val="99"/>
    <w:rsid w:val="00415D0F"/>
    <w:pPr>
      <w:widowControl w:val="0"/>
      <w:autoSpaceDE w:val="0"/>
      <w:autoSpaceDN w:val="0"/>
      <w:adjustRightInd w:val="0"/>
      <w:spacing w:line="251" w:lineRule="exact"/>
      <w:jc w:val="left"/>
    </w:pPr>
    <w:rPr>
      <w:rFonts w:ascii="Consolas" w:hAnsi="Consolas"/>
    </w:rPr>
  </w:style>
  <w:style w:type="character" w:customStyle="1" w:styleId="FontStyle18">
    <w:name w:val="Font Style18"/>
    <w:uiPriority w:val="99"/>
    <w:rsid w:val="00415D0F"/>
    <w:rPr>
      <w:rFonts w:ascii="Tahoma" w:hAnsi="Tahoma"/>
      <w:b/>
      <w:sz w:val="16"/>
    </w:rPr>
  </w:style>
  <w:style w:type="character" w:customStyle="1" w:styleId="FontStyle19">
    <w:name w:val="Font Style19"/>
    <w:uiPriority w:val="99"/>
    <w:rsid w:val="00415D0F"/>
    <w:rPr>
      <w:rFonts w:ascii="Consolas" w:hAnsi="Consolas"/>
      <w:sz w:val="18"/>
    </w:rPr>
  </w:style>
  <w:style w:type="character" w:customStyle="1" w:styleId="FontStyle21">
    <w:name w:val="Font Style21"/>
    <w:uiPriority w:val="99"/>
    <w:rsid w:val="00415D0F"/>
    <w:rPr>
      <w:rFonts w:ascii="Arial Black" w:hAnsi="Arial Black"/>
      <w:spacing w:val="10"/>
      <w:sz w:val="14"/>
    </w:rPr>
  </w:style>
  <w:style w:type="character" w:customStyle="1" w:styleId="FontStyle24">
    <w:name w:val="Font Style24"/>
    <w:uiPriority w:val="99"/>
    <w:rsid w:val="00415D0F"/>
    <w:rPr>
      <w:rFonts w:ascii="Tahoma" w:hAnsi="Tahoma"/>
      <w:sz w:val="22"/>
    </w:rPr>
  </w:style>
  <w:style w:type="table" w:styleId="3-2">
    <w:name w:val="Medium Grid 3 Accent 2"/>
    <w:basedOn w:val="a4"/>
    <w:uiPriority w:val="99"/>
    <w:rsid w:val="00415D0F"/>
    <w:pPr>
      <w:spacing w:before="0" w:after="0"/>
      <w:ind w:left="0"/>
      <w:jc w:val="left"/>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3-3">
    <w:name w:val="Medium Grid 3 Accent 3"/>
    <w:basedOn w:val="a4"/>
    <w:uiPriority w:val="99"/>
    <w:rsid w:val="00415D0F"/>
    <w:pPr>
      <w:spacing w:before="0" w:after="0"/>
      <w:ind w:left="0"/>
      <w:jc w:val="left"/>
    </w:pPr>
    <w:rPr>
      <w:rFonts w:ascii="Times New Roman" w:eastAsia="Calibri"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4">
    <w:name w:val="Medium Grid 1 Accent 4"/>
    <w:basedOn w:val="a4"/>
    <w:uiPriority w:val="99"/>
    <w:rsid w:val="00415D0F"/>
    <w:pPr>
      <w:spacing w:before="0" w:after="0"/>
      <w:ind w:left="0"/>
      <w:jc w:val="left"/>
    </w:pPr>
    <w:rPr>
      <w:rFonts w:ascii="Times New Roman" w:eastAsia="Calibri" w:hAnsi="Times New Roman" w:cs="Times New Roman"/>
      <w:sz w:val="20"/>
      <w:szCs w:val="20"/>
      <w:lang w:eastAsia="ru-RU"/>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1-1">
    <w:name w:val="Medium Grid 1 Accent 1"/>
    <w:basedOn w:val="a4"/>
    <w:uiPriority w:val="99"/>
    <w:rsid w:val="00415D0F"/>
    <w:pPr>
      <w:spacing w:before="0" w:after="0"/>
      <w:ind w:left="0"/>
      <w:jc w:val="left"/>
    </w:pPr>
    <w:rPr>
      <w:rFonts w:ascii="Times New Roman" w:eastAsia="Calibri" w:hAnsi="Times New Roman" w:cs="Times New Roman"/>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1-10">
    <w:name w:val="Medium Shading 1 Accent 1"/>
    <w:basedOn w:val="a4"/>
    <w:uiPriority w:val="99"/>
    <w:rsid w:val="00415D0F"/>
    <w:pPr>
      <w:spacing w:before="0" w:after="0"/>
      <w:ind w:left="0"/>
      <w:jc w:val="left"/>
    </w:pPr>
    <w:rPr>
      <w:rFonts w:ascii="Times New Roman" w:eastAsia="Calibri" w:hAnsi="Times New Roman" w:cs="Times New Roman"/>
      <w:sz w:val="20"/>
      <w:szCs w:val="20"/>
      <w:lang w:eastAsia="ru-RU"/>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5">
    <w:name w:val="Colorful Grid Accent 5"/>
    <w:basedOn w:val="a4"/>
    <w:uiPriority w:val="99"/>
    <w:rsid w:val="00415D0F"/>
    <w:pPr>
      <w:spacing w:before="0" w:after="0"/>
      <w:ind w:left="0"/>
      <w:jc w:val="left"/>
    </w:pPr>
    <w:rPr>
      <w:rFonts w:ascii="Times New Roman" w:eastAsia="Calibri" w:hAnsi="Times New Roman" w:cs="Times New Roman"/>
      <w:color w:val="000000"/>
      <w:sz w:val="20"/>
      <w:szCs w:val="20"/>
      <w:lang w:eastAsia="ru-RU"/>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50">
    <w:name w:val="Light Grid Accent 5"/>
    <w:basedOn w:val="a4"/>
    <w:uiPriority w:val="99"/>
    <w:rsid w:val="00415D0F"/>
    <w:pPr>
      <w:spacing w:before="0" w:after="0"/>
      <w:ind w:left="0"/>
      <w:jc w:val="left"/>
    </w:pPr>
    <w:rPr>
      <w:rFonts w:ascii="Times New Roman" w:eastAsia="Calibri" w:hAnsi="Times New Roman"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1-40">
    <w:name w:val="Medium Shading 1 Accent 4"/>
    <w:basedOn w:val="a4"/>
    <w:uiPriority w:val="99"/>
    <w:rsid w:val="00415D0F"/>
    <w:pPr>
      <w:spacing w:before="0" w:after="0"/>
      <w:ind w:left="0"/>
      <w:jc w:val="left"/>
    </w:pPr>
    <w:rPr>
      <w:rFonts w:ascii="Times New Roman" w:eastAsia="Calibri" w:hAnsi="Times New Roman" w:cs="Times New Roman"/>
      <w:sz w:val="20"/>
      <w:szCs w:val="20"/>
      <w:lang w:eastAsia="ru-RU"/>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1-3">
    <w:name w:val="Medium Shading 1 Accent 3"/>
    <w:basedOn w:val="a4"/>
    <w:uiPriority w:val="99"/>
    <w:rsid w:val="00415D0F"/>
    <w:pPr>
      <w:spacing w:before="0" w:after="0"/>
      <w:ind w:left="0"/>
      <w:jc w:val="left"/>
    </w:pPr>
    <w:rPr>
      <w:rFonts w:ascii="Times New Roman" w:eastAsia="Calibri" w:hAnsi="Times New Roman" w:cs="Times New Roman"/>
      <w:sz w:val="20"/>
      <w:szCs w:val="20"/>
      <w:lang w:eastAsia="ru-RU"/>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31">
    <w:name w:val="Light Shading Accent 3"/>
    <w:basedOn w:val="a4"/>
    <w:uiPriority w:val="99"/>
    <w:rsid w:val="00415D0F"/>
    <w:pPr>
      <w:spacing w:before="0" w:after="0"/>
      <w:ind w:left="0"/>
      <w:jc w:val="left"/>
    </w:pPr>
    <w:rPr>
      <w:rFonts w:ascii="Times New Roman" w:eastAsia="Calibri" w:hAnsi="Times New Roman"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32">
    <w:name w:val="Light Grid Accent 3"/>
    <w:basedOn w:val="a4"/>
    <w:uiPriority w:val="99"/>
    <w:rsid w:val="00415D0F"/>
    <w:pPr>
      <w:spacing w:before="0" w:after="0"/>
      <w:ind w:left="0"/>
      <w:jc w:val="left"/>
    </w:pPr>
    <w:rPr>
      <w:rFonts w:ascii="Times New Roman" w:eastAsia="Calibri" w:hAnsi="Times New Roman" w:cs="Times New Roman"/>
      <w:sz w:val="20"/>
      <w:szCs w:val="20"/>
      <w:lang w:eastAsia="ru-RU"/>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Times New Roman" w:eastAsia="Times New Roman" w:hAnsi="Times New Rom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Times New Roman" w:eastAsia="Times New Roman" w:hAnsi="Times New Rom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1fb">
    <w:name w:val="Цитата1"/>
    <w:basedOn w:val="a1"/>
    <w:rsid w:val="00826648"/>
    <w:pPr>
      <w:shd w:val="clear" w:color="auto" w:fill="FFFFFF"/>
      <w:suppressAutoHyphens/>
      <w:spacing w:before="5" w:line="480" w:lineRule="auto"/>
      <w:ind w:left="426" w:right="14"/>
      <w:jc w:val="left"/>
    </w:pPr>
    <w:rPr>
      <w:rFonts w:ascii="CG Times" w:hAnsi="CG Times"/>
      <w:color w:val="000000"/>
      <w:szCs w:val="18"/>
      <w:lang w:eastAsia="ar-SA"/>
    </w:rPr>
  </w:style>
  <w:style w:type="character" w:customStyle="1" w:styleId="afc">
    <w:name w:val="Название объекта Знак"/>
    <w:aliases w:val="табл Знак,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b"/>
    <w:rsid w:val="00C51828"/>
    <w:rPr>
      <w:rFonts w:ascii="Calibri" w:eastAsia="Calibri" w:hAnsi="Calibri" w:cs="Times New Roman"/>
      <w:b/>
      <w:bCs/>
      <w:sz w:val="20"/>
      <w:szCs w:val="20"/>
    </w:rPr>
  </w:style>
  <w:style w:type="paragraph" w:customStyle="1" w:styleId="215">
    <w:name w:val="Основной текст 21"/>
    <w:aliases w:val="Òåêñò 1"/>
    <w:basedOn w:val="a1"/>
    <w:rsid w:val="00D623FB"/>
    <w:pPr>
      <w:ind w:firstLine="709"/>
    </w:pPr>
    <w:rPr>
      <w:sz w:val="26"/>
      <w:szCs w:val="20"/>
      <w:lang w:val="uk-UA"/>
    </w:rPr>
  </w:style>
  <w:style w:type="paragraph" w:customStyle="1" w:styleId="1fc">
    <w:name w:val="Таблица1"/>
    <w:basedOn w:val="a1"/>
    <w:autoRedefine/>
    <w:rsid w:val="00D623FB"/>
    <w:rPr>
      <w:sz w:val="22"/>
      <w:szCs w:val="22"/>
    </w:rPr>
  </w:style>
  <w:style w:type="paragraph" w:customStyle="1" w:styleId="ConsPlusNormal1">
    <w:name w:val="ConsPlusNormal"/>
    <w:rsid w:val="007937B9"/>
    <w:pPr>
      <w:suppressAutoHyphens/>
      <w:spacing w:before="0" w:after="0"/>
      <w:ind w:left="0"/>
      <w:jc w:val="left"/>
    </w:pPr>
    <w:rPr>
      <w:rFonts w:ascii="Arial" w:eastAsia="Arial" w:hAnsi="Arial" w:cs="Courier New"/>
      <w:kern w:val="1"/>
      <w:sz w:val="20"/>
      <w:szCs w:val="24"/>
      <w:u w:color="000000"/>
      <w:lang w:eastAsia="zh-CN" w:bidi="hi-IN"/>
    </w:rPr>
  </w:style>
  <w:style w:type="paragraph" w:customStyle="1" w:styleId="102">
    <w:name w:val="Стиль 10 пт По центру"/>
    <w:basedOn w:val="a1"/>
    <w:qFormat/>
    <w:rsid w:val="007937B9"/>
    <w:pPr>
      <w:jc w:val="center"/>
    </w:pPr>
    <w:rPr>
      <w:rFonts w:eastAsia="Calibri"/>
      <w:sz w:val="20"/>
      <w:szCs w:val="20"/>
      <w:lang w:eastAsia="en-US"/>
    </w:rPr>
  </w:style>
  <w:style w:type="character" w:customStyle="1" w:styleId="go">
    <w:name w:val="go"/>
    <w:rsid w:val="007937B9"/>
  </w:style>
  <w:style w:type="character" w:customStyle="1" w:styleId="header-user-name">
    <w:name w:val="header-user-name"/>
    <w:rsid w:val="007937B9"/>
  </w:style>
  <w:style w:type="paragraph" w:customStyle="1" w:styleId="1fd">
    <w:name w:val="1"/>
    <w:basedOn w:val="a1"/>
    <w:next w:val="ad"/>
    <w:uiPriority w:val="99"/>
    <w:unhideWhenUsed/>
    <w:rsid w:val="007937B9"/>
    <w:pPr>
      <w:spacing w:before="100" w:beforeAutospacing="1" w:after="119"/>
      <w:jc w:val="left"/>
    </w:pPr>
  </w:style>
  <w:style w:type="character" w:customStyle="1" w:styleId="upper">
    <w:name w:val="upper"/>
    <w:rsid w:val="007937B9"/>
  </w:style>
  <w:style w:type="paragraph" w:customStyle="1" w:styleId="xl63">
    <w:name w:val="xl63"/>
    <w:basedOn w:val="a1"/>
    <w:rsid w:val="007937B9"/>
    <w:pPr>
      <w:spacing w:before="100" w:beforeAutospacing="1" w:after="100" w:afterAutospacing="1"/>
      <w:jc w:val="left"/>
    </w:pPr>
  </w:style>
  <w:style w:type="paragraph" w:customStyle="1" w:styleId="xl64">
    <w:name w:val="xl64"/>
    <w:basedOn w:val="a1"/>
    <w:rsid w:val="00793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1"/>
    <w:rsid w:val="00793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1"/>
    <w:rsid w:val="007937B9"/>
    <w:pPr>
      <w:spacing w:before="100" w:beforeAutospacing="1" w:after="100" w:afterAutospacing="1"/>
      <w:jc w:val="center"/>
    </w:pPr>
  </w:style>
  <w:style w:type="paragraph" w:customStyle="1" w:styleId="affffff4">
    <w:name w:val="Заголовок таблицы"/>
    <w:basedOn w:val="afff1"/>
    <w:rsid w:val="00615808"/>
    <w:pPr>
      <w:suppressAutoHyphens w:val="0"/>
      <w:jc w:val="center"/>
    </w:pPr>
    <w:rPr>
      <w:rFonts w:ascii="Times New Roman" w:hAnsi="Times New Roman" w:cs="Times New Roman"/>
      <w:b/>
      <w:bCs/>
      <w:i/>
      <w:iCs/>
      <w:sz w:val="20"/>
      <w:szCs w:val="20"/>
    </w:rPr>
  </w:style>
  <w:style w:type="paragraph" w:customStyle="1" w:styleId="ConsPlusNormal2">
    <w:name w:val="ConsPlusNormal"/>
    <w:rsid w:val="00035EC4"/>
    <w:pPr>
      <w:suppressAutoHyphens/>
      <w:spacing w:before="0" w:after="0"/>
      <w:ind w:left="0"/>
      <w:jc w:val="left"/>
    </w:pPr>
    <w:rPr>
      <w:rFonts w:ascii="Arial" w:eastAsia="Arial" w:hAnsi="Arial" w:cs="Courier New"/>
      <w:kern w:val="1"/>
      <w:sz w:val="20"/>
      <w:szCs w:val="24"/>
      <w:u w:color="000000"/>
      <w:lang w:eastAsia="zh-CN" w:bidi="hi-IN"/>
    </w:rPr>
  </w:style>
  <w:style w:type="paragraph" w:customStyle="1" w:styleId="affffff5">
    <w:basedOn w:val="a1"/>
    <w:next w:val="ad"/>
    <w:uiPriority w:val="99"/>
    <w:unhideWhenUsed/>
    <w:rsid w:val="00035EC4"/>
    <w:pPr>
      <w:spacing w:before="100" w:beforeAutospacing="1" w:after="119"/>
      <w:jc w:val="left"/>
    </w:pPr>
  </w:style>
  <w:style w:type="character" w:customStyle="1" w:styleId="WW8Num7z0">
    <w:name w:val="WW8Num7z0"/>
    <w:rsid w:val="00042B13"/>
    <w:rPr>
      <w:rFonts w:ascii="SchoolBook" w:hAnsi="SchoolBook"/>
    </w:rPr>
  </w:style>
  <w:style w:type="character" w:customStyle="1" w:styleId="WW8Num9z0">
    <w:name w:val="WW8Num9z0"/>
    <w:rsid w:val="00042B13"/>
    <w:rPr>
      <w:rFonts w:ascii="SchoolBook" w:hAnsi="SchoolBook"/>
    </w:rPr>
  </w:style>
  <w:style w:type="character" w:customStyle="1" w:styleId="WW8Num21z0">
    <w:name w:val="WW8Num21z0"/>
    <w:rsid w:val="00042B13"/>
    <w:rPr>
      <w:rFonts w:ascii="SchoolBook" w:hAnsi="SchoolBook"/>
      <w:b w:val="0"/>
      <w:i w:val="0"/>
      <w:spacing w:val="20"/>
      <w:position w:val="0"/>
      <w:sz w:val="24"/>
      <w:vertAlign w:val="baseline"/>
    </w:rPr>
  </w:style>
  <w:style w:type="character" w:customStyle="1" w:styleId="WW8Num24z0">
    <w:name w:val="WW8Num24z0"/>
    <w:rsid w:val="00042B13"/>
    <w:rPr>
      <w:rFonts w:ascii="SchoolBook" w:hAnsi="SchoolBook"/>
      <w:sz w:val="24"/>
    </w:rPr>
  </w:style>
  <w:style w:type="character" w:customStyle="1" w:styleId="WW8Num25z0">
    <w:name w:val="WW8Num25z0"/>
    <w:rsid w:val="00042B13"/>
    <w:rPr>
      <w:rFonts w:ascii="SchoolBook" w:hAnsi="SchoolBook"/>
      <w:sz w:val="24"/>
    </w:rPr>
  </w:style>
  <w:style w:type="character" w:customStyle="1" w:styleId="WW8Num26z0">
    <w:name w:val="WW8Num26z0"/>
    <w:rsid w:val="00042B13"/>
    <w:rPr>
      <w:rFonts w:ascii="SchoolBook" w:hAnsi="SchoolBook"/>
      <w:sz w:val="24"/>
    </w:rPr>
  </w:style>
  <w:style w:type="character" w:customStyle="1" w:styleId="3e">
    <w:name w:val="Основной шрифт абзаца3"/>
    <w:rsid w:val="00042B13"/>
  </w:style>
  <w:style w:type="character" w:customStyle="1" w:styleId="affffff6">
    <w:name w:val="Символы концевой сноски"/>
    <w:rsid w:val="00042B13"/>
    <w:rPr>
      <w:vertAlign w:val="superscript"/>
    </w:rPr>
  </w:style>
  <w:style w:type="character" w:customStyle="1" w:styleId="2fb">
    <w:name w:val="Основной шрифт абзаца2"/>
    <w:rsid w:val="00042B13"/>
  </w:style>
  <w:style w:type="character" w:customStyle="1" w:styleId="WW8Num3z0">
    <w:name w:val="WW8Num3z0"/>
    <w:rsid w:val="00042B13"/>
    <w:rPr>
      <w:rFonts w:ascii="SchoolBook" w:hAnsi="SchoolBook"/>
    </w:rPr>
  </w:style>
  <w:style w:type="character" w:customStyle="1" w:styleId="WW8Num6z0">
    <w:name w:val="WW8Num6z0"/>
    <w:rsid w:val="00042B13"/>
    <w:rPr>
      <w:rFonts w:ascii="SchoolBook" w:hAnsi="SchoolBook"/>
    </w:rPr>
  </w:style>
  <w:style w:type="character" w:customStyle="1" w:styleId="WW8Num27z0">
    <w:name w:val="WW8Num27z0"/>
    <w:rsid w:val="00042B13"/>
    <w:rPr>
      <w:rFonts w:ascii="SchoolBook" w:hAnsi="SchoolBook"/>
      <w:sz w:val="24"/>
    </w:rPr>
  </w:style>
  <w:style w:type="character" w:customStyle="1" w:styleId="WW8Num29z0">
    <w:name w:val="WW8Num29z0"/>
    <w:rsid w:val="00042B13"/>
    <w:rPr>
      <w:rFonts w:ascii="SchoolBook" w:hAnsi="SchoolBook"/>
    </w:rPr>
  </w:style>
  <w:style w:type="character" w:customStyle="1" w:styleId="1fe">
    <w:name w:val="Основной шрифт абзаца1"/>
    <w:rsid w:val="00042B13"/>
  </w:style>
  <w:style w:type="character" w:customStyle="1" w:styleId="WW-">
    <w:name w:val="WW-Символы концевой сноски"/>
    <w:rsid w:val="00042B13"/>
    <w:rPr>
      <w:vertAlign w:val="superscript"/>
    </w:rPr>
  </w:style>
  <w:style w:type="character" w:customStyle="1" w:styleId="1ff">
    <w:name w:val="Знак концевой сноски1"/>
    <w:rsid w:val="00042B13"/>
    <w:rPr>
      <w:vertAlign w:val="superscript"/>
    </w:rPr>
  </w:style>
  <w:style w:type="character" w:customStyle="1" w:styleId="affffff7">
    <w:name w:val="Символ сноски"/>
    <w:rsid w:val="00042B13"/>
    <w:rPr>
      <w:vertAlign w:val="superscript"/>
    </w:rPr>
  </w:style>
  <w:style w:type="character" w:customStyle="1" w:styleId="WW-0">
    <w:name w:val="WW-Символ сноски"/>
    <w:rsid w:val="00042B13"/>
  </w:style>
  <w:style w:type="paragraph" w:styleId="affffff8">
    <w:name w:val="List"/>
    <w:basedOn w:val="afff6"/>
    <w:rsid w:val="00042B13"/>
    <w:pPr>
      <w:suppressAutoHyphens/>
      <w:spacing w:after="120"/>
      <w:jc w:val="left"/>
    </w:pPr>
    <w:rPr>
      <w:rFonts w:ascii="Arial" w:hAnsi="Arial" w:cs="Tahoma"/>
      <w:szCs w:val="20"/>
      <w:lang w:eastAsia="ar-SA"/>
    </w:rPr>
  </w:style>
  <w:style w:type="paragraph" w:customStyle="1" w:styleId="3f">
    <w:name w:val="Название3"/>
    <w:basedOn w:val="a1"/>
    <w:rsid w:val="00042B13"/>
    <w:pPr>
      <w:suppressLineNumbers/>
      <w:spacing w:before="120" w:after="120"/>
      <w:jc w:val="left"/>
    </w:pPr>
    <w:rPr>
      <w:rFonts w:ascii="Arial" w:hAnsi="Arial" w:cs="Tahoma"/>
      <w:i/>
      <w:iCs/>
      <w:sz w:val="20"/>
      <w:lang w:eastAsia="ar-SA"/>
    </w:rPr>
  </w:style>
  <w:style w:type="paragraph" w:customStyle="1" w:styleId="3f0">
    <w:name w:val="Указатель3"/>
    <w:basedOn w:val="a1"/>
    <w:rsid w:val="00042B13"/>
    <w:pPr>
      <w:suppressLineNumbers/>
      <w:jc w:val="left"/>
    </w:pPr>
    <w:rPr>
      <w:rFonts w:ascii="Arial" w:hAnsi="Arial" w:cs="Tahoma"/>
      <w:szCs w:val="20"/>
      <w:lang w:eastAsia="ar-SA"/>
    </w:rPr>
  </w:style>
  <w:style w:type="paragraph" w:customStyle="1" w:styleId="46">
    <w:name w:val="заголовок 4"/>
    <w:basedOn w:val="a1"/>
    <w:next w:val="a1"/>
    <w:rsid w:val="00042B13"/>
    <w:pPr>
      <w:keepNext/>
      <w:jc w:val="center"/>
    </w:pPr>
    <w:rPr>
      <w:b/>
      <w:szCs w:val="20"/>
      <w:lang w:eastAsia="ar-SA"/>
    </w:rPr>
  </w:style>
  <w:style w:type="paragraph" w:customStyle="1" w:styleId="47">
    <w:name w:val="Обычный4"/>
    <w:rsid w:val="00042B13"/>
    <w:pPr>
      <w:widowControl w:val="0"/>
      <w:suppressAutoHyphens/>
      <w:spacing w:before="0" w:after="0"/>
      <w:ind w:left="0"/>
      <w:jc w:val="left"/>
    </w:pPr>
    <w:rPr>
      <w:rFonts w:ascii="Times New Roman" w:eastAsia="Arial" w:hAnsi="Times New Roman" w:cs="Times New Roman"/>
      <w:sz w:val="24"/>
      <w:szCs w:val="20"/>
      <w:lang w:eastAsia="ar-SA"/>
    </w:rPr>
  </w:style>
  <w:style w:type="paragraph" w:customStyle="1" w:styleId="221">
    <w:name w:val="Основной текст 22"/>
    <w:basedOn w:val="a1"/>
    <w:rsid w:val="00042B13"/>
    <w:pPr>
      <w:jc w:val="left"/>
    </w:pPr>
    <w:rPr>
      <w:rFonts w:ascii="SchoolBook" w:hAnsi="SchoolBook"/>
      <w:szCs w:val="20"/>
      <w:lang w:eastAsia="ar-SA"/>
    </w:rPr>
  </w:style>
  <w:style w:type="paragraph" w:customStyle="1" w:styleId="2fc">
    <w:name w:val="Название2"/>
    <w:basedOn w:val="a1"/>
    <w:rsid w:val="00042B13"/>
    <w:pPr>
      <w:suppressLineNumbers/>
      <w:suppressAutoHyphens/>
      <w:spacing w:before="120" w:after="120"/>
      <w:jc w:val="left"/>
    </w:pPr>
    <w:rPr>
      <w:rFonts w:ascii="Arial" w:hAnsi="Arial" w:cs="Tahoma"/>
      <w:i/>
      <w:iCs/>
      <w:sz w:val="20"/>
      <w:lang w:eastAsia="ar-SA"/>
    </w:rPr>
  </w:style>
  <w:style w:type="paragraph" w:customStyle="1" w:styleId="2fd">
    <w:name w:val="Указатель2"/>
    <w:basedOn w:val="a1"/>
    <w:rsid w:val="00042B13"/>
    <w:pPr>
      <w:suppressLineNumbers/>
      <w:suppressAutoHyphens/>
      <w:jc w:val="left"/>
    </w:pPr>
    <w:rPr>
      <w:rFonts w:ascii="Arial" w:hAnsi="Arial" w:cs="Tahoma"/>
      <w:sz w:val="20"/>
      <w:szCs w:val="20"/>
      <w:lang w:eastAsia="ar-SA"/>
    </w:rPr>
  </w:style>
  <w:style w:type="paragraph" w:customStyle="1" w:styleId="1ff0">
    <w:name w:val="Название1"/>
    <w:basedOn w:val="a1"/>
    <w:rsid w:val="00042B13"/>
    <w:pPr>
      <w:suppressLineNumbers/>
      <w:suppressAutoHyphens/>
      <w:spacing w:before="120" w:after="120"/>
      <w:jc w:val="left"/>
    </w:pPr>
    <w:rPr>
      <w:rFonts w:ascii="Arial" w:hAnsi="Arial" w:cs="Tahoma"/>
      <w:i/>
      <w:iCs/>
      <w:sz w:val="20"/>
      <w:lang w:eastAsia="ar-SA"/>
    </w:rPr>
  </w:style>
  <w:style w:type="paragraph" w:customStyle="1" w:styleId="1ff1">
    <w:name w:val="Указатель1"/>
    <w:basedOn w:val="a1"/>
    <w:rsid w:val="00042B13"/>
    <w:pPr>
      <w:suppressLineNumbers/>
      <w:suppressAutoHyphens/>
      <w:jc w:val="left"/>
    </w:pPr>
    <w:rPr>
      <w:rFonts w:ascii="Arial" w:hAnsi="Arial" w:cs="Tahoma"/>
      <w:szCs w:val="20"/>
      <w:lang w:eastAsia="ar-SA"/>
    </w:rPr>
  </w:style>
  <w:style w:type="paragraph" w:customStyle="1" w:styleId="affffff9">
    <w:name w:val="Содержимое врезки"/>
    <w:basedOn w:val="afff6"/>
    <w:rsid w:val="00042B13"/>
    <w:pPr>
      <w:suppressAutoHyphens/>
      <w:spacing w:after="120"/>
      <w:jc w:val="left"/>
    </w:pPr>
    <w:rPr>
      <w:szCs w:val="20"/>
      <w:lang w:eastAsia="ar-SA"/>
    </w:rPr>
  </w:style>
  <w:style w:type="character" w:customStyle="1" w:styleId="link">
    <w:name w:val="link"/>
    <w:basedOn w:val="a3"/>
    <w:rsid w:val="00042B13"/>
  </w:style>
  <w:style w:type="character" w:customStyle="1" w:styleId="affffffa">
    <w:name w:val="Сноска_"/>
    <w:basedOn w:val="a3"/>
    <w:link w:val="affffffb"/>
    <w:rsid w:val="00CB62FC"/>
    <w:rPr>
      <w:rFonts w:ascii="Times New Roman" w:eastAsia="Times New Roman" w:hAnsi="Times New Roman" w:cs="Times New Roman"/>
    </w:rPr>
  </w:style>
  <w:style w:type="character" w:customStyle="1" w:styleId="54">
    <w:name w:val="Основной текст (5)_"/>
    <w:basedOn w:val="a3"/>
    <w:link w:val="55"/>
    <w:rsid w:val="00CB62FC"/>
    <w:rPr>
      <w:rFonts w:ascii="Arial" w:eastAsia="Arial" w:hAnsi="Arial" w:cs="Arial"/>
      <w:sz w:val="20"/>
      <w:szCs w:val="20"/>
    </w:rPr>
  </w:style>
  <w:style w:type="character" w:customStyle="1" w:styleId="2fe">
    <w:name w:val="Колонтитул (2)_"/>
    <w:basedOn w:val="a3"/>
    <w:link w:val="2ff"/>
    <w:rsid w:val="00CB62FC"/>
    <w:rPr>
      <w:rFonts w:ascii="Times New Roman" w:eastAsia="Times New Roman" w:hAnsi="Times New Roman" w:cs="Times New Roman"/>
      <w:sz w:val="20"/>
      <w:szCs w:val="20"/>
    </w:rPr>
  </w:style>
  <w:style w:type="character" w:customStyle="1" w:styleId="2ff0">
    <w:name w:val="Заголовок №2_"/>
    <w:basedOn w:val="a3"/>
    <w:link w:val="2ff1"/>
    <w:rsid w:val="00CB62FC"/>
    <w:rPr>
      <w:rFonts w:ascii="Times New Roman" w:eastAsia="Times New Roman" w:hAnsi="Times New Roman" w:cs="Times New Roman"/>
    </w:rPr>
  </w:style>
  <w:style w:type="character" w:customStyle="1" w:styleId="affffffc">
    <w:name w:val="Оглавление_"/>
    <w:basedOn w:val="a3"/>
    <w:link w:val="affffffd"/>
    <w:rsid w:val="00CB62FC"/>
    <w:rPr>
      <w:rFonts w:ascii="Times New Roman" w:eastAsia="Times New Roman" w:hAnsi="Times New Roman" w:cs="Times New Roman"/>
    </w:rPr>
  </w:style>
  <w:style w:type="character" w:customStyle="1" w:styleId="83">
    <w:name w:val="Основной текст (8)_"/>
    <w:basedOn w:val="a3"/>
    <w:link w:val="84"/>
    <w:rsid w:val="00CB62FC"/>
    <w:rPr>
      <w:rFonts w:ascii="Times New Roman" w:eastAsia="Times New Roman" w:hAnsi="Times New Roman" w:cs="Times New Roman"/>
      <w:sz w:val="15"/>
      <w:szCs w:val="15"/>
      <w:lang w:val="en-US" w:bidi="en-US"/>
    </w:rPr>
  </w:style>
  <w:style w:type="character" w:customStyle="1" w:styleId="affffffe">
    <w:name w:val="Колонтитул_"/>
    <w:basedOn w:val="a3"/>
    <w:link w:val="afffffff"/>
    <w:rsid w:val="00CB62FC"/>
    <w:rPr>
      <w:rFonts w:ascii="Times New Roman" w:eastAsia="Times New Roman" w:hAnsi="Times New Roman" w:cs="Times New Roman"/>
      <w:sz w:val="17"/>
      <w:szCs w:val="17"/>
    </w:rPr>
  </w:style>
  <w:style w:type="character" w:customStyle="1" w:styleId="afffffff0">
    <w:name w:val="Подпись к картинке_"/>
    <w:basedOn w:val="a3"/>
    <w:link w:val="afffffff1"/>
    <w:rsid w:val="00CB62FC"/>
    <w:rPr>
      <w:rFonts w:ascii="Times New Roman" w:eastAsia="Times New Roman" w:hAnsi="Times New Roman" w:cs="Times New Roman"/>
    </w:rPr>
  </w:style>
  <w:style w:type="character" w:customStyle="1" w:styleId="93">
    <w:name w:val="Основной текст (9)_"/>
    <w:basedOn w:val="a3"/>
    <w:link w:val="94"/>
    <w:rsid w:val="00CB62FC"/>
    <w:rPr>
      <w:rFonts w:ascii="Times New Roman" w:eastAsia="Times New Roman" w:hAnsi="Times New Roman" w:cs="Times New Roman"/>
      <w:sz w:val="13"/>
      <w:szCs w:val="13"/>
      <w:lang w:val="en-US" w:bidi="en-US"/>
    </w:rPr>
  </w:style>
  <w:style w:type="character" w:customStyle="1" w:styleId="1ff2">
    <w:name w:val="Заголовок №1_"/>
    <w:basedOn w:val="a3"/>
    <w:link w:val="1ff3"/>
    <w:rsid w:val="00CB62FC"/>
    <w:rPr>
      <w:rFonts w:ascii="Times New Roman" w:eastAsia="Times New Roman" w:hAnsi="Times New Roman" w:cs="Times New Roman"/>
      <w:b/>
      <w:bCs/>
      <w:i/>
      <w:iCs/>
      <w:sz w:val="26"/>
      <w:szCs w:val="26"/>
      <w:u w:val="single"/>
    </w:rPr>
  </w:style>
  <w:style w:type="paragraph" w:customStyle="1" w:styleId="affffffb">
    <w:name w:val="Сноска"/>
    <w:basedOn w:val="a1"/>
    <w:link w:val="affffffa"/>
    <w:rsid w:val="00CB62FC"/>
    <w:pPr>
      <w:widowControl w:val="0"/>
      <w:spacing w:after="120"/>
      <w:ind w:firstLine="740"/>
      <w:jc w:val="left"/>
    </w:pPr>
    <w:rPr>
      <w:sz w:val="22"/>
      <w:szCs w:val="22"/>
      <w:lang w:eastAsia="en-US"/>
    </w:rPr>
  </w:style>
  <w:style w:type="paragraph" w:customStyle="1" w:styleId="55">
    <w:name w:val="Основной текст (5)"/>
    <w:basedOn w:val="a1"/>
    <w:link w:val="54"/>
    <w:rsid w:val="00CB62FC"/>
    <w:pPr>
      <w:widowControl w:val="0"/>
      <w:spacing w:after="160"/>
      <w:jc w:val="center"/>
    </w:pPr>
    <w:rPr>
      <w:rFonts w:ascii="Arial" w:eastAsia="Arial" w:hAnsi="Arial" w:cs="Arial"/>
      <w:sz w:val="20"/>
      <w:szCs w:val="20"/>
      <w:lang w:eastAsia="en-US"/>
    </w:rPr>
  </w:style>
  <w:style w:type="paragraph" w:customStyle="1" w:styleId="2ff">
    <w:name w:val="Колонтитул (2)"/>
    <w:basedOn w:val="a1"/>
    <w:link w:val="2fe"/>
    <w:rsid w:val="00CB62FC"/>
    <w:pPr>
      <w:widowControl w:val="0"/>
      <w:jc w:val="left"/>
    </w:pPr>
    <w:rPr>
      <w:sz w:val="20"/>
      <w:szCs w:val="20"/>
      <w:lang w:eastAsia="en-US"/>
    </w:rPr>
  </w:style>
  <w:style w:type="paragraph" w:customStyle="1" w:styleId="2ff1">
    <w:name w:val="Заголовок №2"/>
    <w:basedOn w:val="a1"/>
    <w:link w:val="2ff0"/>
    <w:rsid w:val="00CB62FC"/>
    <w:pPr>
      <w:widowControl w:val="0"/>
      <w:spacing w:after="250" w:line="343" w:lineRule="auto"/>
      <w:jc w:val="center"/>
      <w:outlineLvl w:val="1"/>
    </w:pPr>
    <w:rPr>
      <w:sz w:val="22"/>
      <w:szCs w:val="22"/>
      <w:lang w:eastAsia="en-US"/>
    </w:rPr>
  </w:style>
  <w:style w:type="paragraph" w:customStyle="1" w:styleId="affffffd">
    <w:name w:val="Оглавление"/>
    <w:basedOn w:val="a1"/>
    <w:link w:val="affffffc"/>
    <w:rsid w:val="00CB62FC"/>
    <w:pPr>
      <w:widowControl w:val="0"/>
      <w:spacing w:line="360" w:lineRule="auto"/>
      <w:jc w:val="left"/>
    </w:pPr>
    <w:rPr>
      <w:sz w:val="22"/>
      <w:szCs w:val="22"/>
      <w:lang w:eastAsia="en-US"/>
    </w:rPr>
  </w:style>
  <w:style w:type="paragraph" w:customStyle="1" w:styleId="84">
    <w:name w:val="Основной текст (8)"/>
    <w:basedOn w:val="a1"/>
    <w:link w:val="83"/>
    <w:rsid w:val="00CB62FC"/>
    <w:pPr>
      <w:widowControl w:val="0"/>
      <w:spacing w:after="140" w:line="182" w:lineRule="auto"/>
      <w:jc w:val="center"/>
    </w:pPr>
    <w:rPr>
      <w:sz w:val="15"/>
      <w:szCs w:val="15"/>
      <w:lang w:val="en-US" w:eastAsia="en-US" w:bidi="en-US"/>
    </w:rPr>
  </w:style>
  <w:style w:type="paragraph" w:customStyle="1" w:styleId="afffffff">
    <w:name w:val="Колонтитул"/>
    <w:basedOn w:val="a1"/>
    <w:link w:val="affffffe"/>
    <w:rsid w:val="00CB62FC"/>
    <w:pPr>
      <w:widowControl w:val="0"/>
      <w:jc w:val="left"/>
    </w:pPr>
    <w:rPr>
      <w:sz w:val="17"/>
      <w:szCs w:val="17"/>
      <w:lang w:eastAsia="en-US"/>
    </w:rPr>
  </w:style>
  <w:style w:type="paragraph" w:customStyle="1" w:styleId="afffffff1">
    <w:name w:val="Подпись к картинке"/>
    <w:basedOn w:val="a1"/>
    <w:link w:val="afffffff0"/>
    <w:rsid w:val="00CB62FC"/>
    <w:pPr>
      <w:widowControl w:val="0"/>
      <w:jc w:val="center"/>
    </w:pPr>
    <w:rPr>
      <w:sz w:val="22"/>
      <w:szCs w:val="22"/>
      <w:lang w:eastAsia="en-US"/>
    </w:rPr>
  </w:style>
  <w:style w:type="paragraph" w:customStyle="1" w:styleId="94">
    <w:name w:val="Основной текст (9)"/>
    <w:basedOn w:val="a1"/>
    <w:link w:val="93"/>
    <w:rsid w:val="00CB62FC"/>
    <w:pPr>
      <w:widowControl w:val="0"/>
      <w:jc w:val="center"/>
    </w:pPr>
    <w:rPr>
      <w:sz w:val="13"/>
      <w:szCs w:val="13"/>
      <w:lang w:val="en-US" w:eastAsia="en-US" w:bidi="en-US"/>
    </w:rPr>
  </w:style>
  <w:style w:type="paragraph" w:customStyle="1" w:styleId="1ff3">
    <w:name w:val="Заголовок №1"/>
    <w:basedOn w:val="a1"/>
    <w:link w:val="1ff2"/>
    <w:rsid w:val="00CB62FC"/>
    <w:pPr>
      <w:widowControl w:val="0"/>
      <w:spacing w:after="180"/>
      <w:ind w:firstLine="430"/>
      <w:jc w:val="left"/>
      <w:outlineLvl w:val="0"/>
    </w:pPr>
    <w:rPr>
      <w:b/>
      <w:bCs/>
      <w:i/>
      <w:iCs/>
      <w:sz w:val="26"/>
      <w:szCs w:val="26"/>
      <w:u w:val="single"/>
      <w:lang w:eastAsia="en-US"/>
    </w:rPr>
  </w:style>
  <w:style w:type="character" w:customStyle="1" w:styleId="UnresolvedMention">
    <w:name w:val="Unresolved Mention"/>
    <w:basedOn w:val="a3"/>
    <w:uiPriority w:val="99"/>
    <w:semiHidden/>
    <w:unhideWhenUsed/>
    <w:rsid w:val="00E41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4">
      <w:bodyDiv w:val="1"/>
      <w:marLeft w:val="0"/>
      <w:marRight w:val="0"/>
      <w:marTop w:val="0"/>
      <w:marBottom w:val="0"/>
      <w:divBdr>
        <w:top w:val="none" w:sz="0" w:space="0" w:color="auto"/>
        <w:left w:val="none" w:sz="0" w:space="0" w:color="auto"/>
        <w:bottom w:val="none" w:sz="0" w:space="0" w:color="auto"/>
        <w:right w:val="none" w:sz="0" w:space="0" w:color="auto"/>
      </w:divBdr>
    </w:div>
    <w:div w:id="16127106">
      <w:bodyDiv w:val="1"/>
      <w:marLeft w:val="0"/>
      <w:marRight w:val="0"/>
      <w:marTop w:val="0"/>
      <w:marBottom w:val="0"/>
      <w:divBdr>
        <w:top w:val="none" w:sz="0" w:space="0" w:color="auto"/>
        <w:left w:val="none" w:sz="0" w:space="0" w:color="auto"/>
        <w:bottom w:val="none" w:sz="0" w:space="0" w:color="auto"/>
        <w:right w:val="none" w:sz="0" w:space="0" w:color="auto"/>
      </w:divBdr>
    </w:div>
    <w:div w:id="25326559">
      <w:bodyDiv w:val="1"/>
      <w:marLeft w:val="0"/>
      <w:marRight w:val="0"/>
      <w:marTop w:val="0"/>
      <w:marBottom w:val="0"/>
      <w:divBdr>
        <w:top w:val="none" w:sz="0" w:space="0" w:color="auto"/>
        <w:left w:val="none" w:sz="0" w:space="0" w:color="auto"/>
        <w:bottom w:val="none" w:sz="0" w:space="0" w:color="auto"/>
        <w:right w:val="none" w:sz="0" w:space="0" w:color="auto"/>
      </w:divBdr>
    </w:div>
    <w:div w:id="30887052">
      <w:bodyDiv w:val="1"/>
      <w:marLeft w:val="0"/>
      <w:marRight w:val="0"/>
      <w:marTop w:val="0"/>
      <w:marBottom w:val="0"/>
      <w:divBdr>
        <w:top w:val="none" w:sz="0" w:space="0" w:color="auto"/>
        <w:left w:val="none" w:sz="0" w:space="0" w:color="auto"/>
        <w:bottom w:val="none" w:sz="0" w:space="0" w:color="auto"/>
        <w:right w:val="none" w:sz="0" w:space="0" w:color="auto"/>
      </w:divBdr>
    </w:div>
    <w:div w:id="39524904">
      <w:bodyDiv w:val="1"/>
      <w:marLeft w:val="0"/>
      <w:marRight w:val="0"/>
      <w:marTop w:val="0"/>
      <w:marBottom w:val="0"/>
      <w:divBdr>
        <w:top w:val="none" w:sz="0" w:space="0" w:color="auto"/>
        <w:left w:val="none" w:sz="0" w:space="0" w:color="auto"/>
        <w:bottom w:val="none" w:sz="0" w:space="0" w:color="auto"/>
        <w:right w:val="none" w:sz="0" w:space="0" w:color="auto"/>
      </w:divBdr>
    </w:div>
    <w:div w:id="52969278">
      <w:bodyDiv w:val="1"/>
      <w:marLeft w:val="0"/>
      <w:marRight w:val="0"/>
      <w:marTop w:val="0"/>
      <w:marBottom w:val="0"/>
      <w:divBdr>
        <w:top w:val="none" w:sz="0" w:space="0" w:color="auto"/>
        <w:left w:val="none" w:sz="0" w:space="0" w:color="auto"/>
        <w:bottom w:val="none" w:sz="0" w:space="0" w:color="auto"/>
        <w:right w:val="none" w:sz="0" w:space="0" w:color="auto"/>
      </w:divBdr>
    </w:div>
    <w:div w:id="55400183">
      <w:bodyDiv w:val="1"/>
      <w:marLeft w:val="0"/>
      <w:marRight w:val="0"/>
      <w:marTop w:val="0"/>
      <w:marBottom w:val="0"/>
      <w:divBdr>
        <w:top w:val="none" w:sz="0" w:space="0" w:color="auto"/>
        <w:left w:val="none" w:sz="0" w:space="0" w:color="auto"/>
        <w:bottom w:val="none" w:sz="0" w:space="0" w:color="auto"/>
        <w:right w:val="none" w:sz="0" w:space="0" w:color="auto"/>
      </w:divBdr>
    </w:div>
    <w:div w:id="73939112">
      <w:bodyDiv w:val="1"/>
      <w:marLeft w:val="0"/>
      <w:marRight w:val="0"/>
      <w:marTop w:val="0"/>
      <w:marBottom w:val="0"/>
      <w:divBdr>
        <w:top w:val="none" w:sz="0" w:space="0" w:color="auto"/>
        <w:left w:val="none" w:sz="0" w:space="0" w:color="auto"/>
        <w:bottom w:val="none" w:sz="0" w:space="0" w:color="auto"/>
        <w:right w:val="none" w:sz="0" w:space="0" w:color="auto"/>
      </w:divBdr>
    </w:div>
    <w:div w:id="89618612">
      <w:bodyDiv w:val="1"/>
      <w:marLeft w:val="0"/>
      <w:marRight w:val="0"/>
      <w:marTop w:val="0"/>
      <w:marBottom w:val="0"/>
      <w:divBdr>
        <w:top w:val="none" w:sz="0" w:space="0" w:color="auto"/>
        <w:left w:val="none" w:sz="0" w:space="0" w:color="auto"/>
        <w:bottom w:val="none" w:sz="0" w:space="0" w:color="auto"/>
        <w:right w:val="none" w:sz="0" w:space="0" w:color="auto"/>
      </w:divBdr>
    </w:div>
    <w:div w:id="94445911">
      <w:bodyDiv w:val="1"/>
      <w:marLeft w:val="0"/>
      <w:marRight w:val="0"/>
      <w:marTop w:val="0"/>
      <w:marBottom w:val="0"/>
      <w:divBdr>
        <w:top w:val="none" w:sz="0" w:space="0" w:color="auto"/>
        <w:left w:val="none" w:sz="0" w:space="0" w:color="auto"/>
        <w:bottom w:val="none" w:sz="0" w:space="0" w:color="auto"/>
        <w:right w:val="none" w:sz="0" w:space="0" w:color="auto"/>
      </w:divBdr>
    </w:div>
    <w:div w:id="94448245">
      <w:bodyDiv w:val="1"/>
      <w:marLeft w:val="0"/>
      <w:marRight w:val="0"/>
      <w:marTop w:val="0"/>
      <w:marBottom w:val="0"/>
      <w:divBdr>
        <w:top w:val="none" w:sz="0" w:space="0" w:color="auto"/>
        <w:left w:val="none" w:sz="0" w:space="0" w:color="auto"/>
        <w:bottom w:val="none" w:sz="0" w:space="0" w:color="auto"/>
        <w:right w:val="none" w:sz="0" w:space="0" w:color="auto"/>
      </w:divBdr>
    </w:div>
    <w:div w:id="103352060">
      <w:bodyDiv w:val="1"/>
      <w:marLeft w:val="0"/>
      <w:marRight w:val="0"/>
      <w:marTop w:val="0"/>
      <w:marBottom w:val="0"/>
      <w:divBdr>
        <w:top w:val="none" w:sz="0" w:space="0" w:color="auto"/>
        <w:left w:val="none" w:sz="0" w:space="0" w:color="auto"/>
        <w:bottom w:val="none" w:sz="0" w:space="0" w:color="auto"/>
        <w:right w:val="none" w:sz="0" w:space="0" w:color="auto"/>
      </w:divBdr>
      <w:divsChild>
        <w:div w:id="1133250908">
          <w:marLeft w:val="0"/>
          <w:marRight w:val="0"/>
          <w:marTop w:val="0"/>
          <w:marBottom w:val="0"/>
          <w:divBdr>
            <w:top w:val="none" w:sz="0" w:space="0" w:color="auto"/>
            <w:left w:val="none" w:sz="0" w:space="0" w:color="auto"/>
            <w:bottom w:val="none" w:sz="0" w:space="0" w:color="auto"/>
            <w:right w:val="none" w:sz="0" w:space="0" w:color="auto"/>
          </w:divBdr>
          <w:divsChild>
            <w:div w:id="521481698">
              <w:marLeft w:val="0"/>
              <w:marRight w:val="0"/>
              <w:marTop w:val="0"/>
              <w:marBottom w:val="0"/>
              <w:divBdr>
                <w:top w:val="none" w:sz="0" w:space="0" w:color="auto"/>
                <w:left w:val="none" w:sz="0" w:space="0" w:color="auto"/>
                <w:bottom w:val="none" w:sz="0" w:space="0" w:color="auto"/>
                <w:right w:val="none" w:sz="0" w:space="0" w:color="auto"/>
              </w:divBdr>
              <w:divsChild>
                <w:div w:id="2097555136">
                  <w:marLeft w:val="0"/>
                  <w:marRight w:val="0"/>
                  <w:marTop w:val="0"/>
                  <w:marBottom w:val="300"/>
                  <w:divBdr>
                    <w:top w:val="none" w:sz="0" w:space="0" w:color="auto"/>
                    <w:left w:val="none" w:sz="0" w:space="0" w:color="auto"/>
                    <w:bottom w:val="none" w:sz="0" w:space="0" w:color="auto"/>
                    <w:right w:val="none" w:sz="0" w:space="0" w:color="auto"/>
                  </w:divBdr>
                  <w:divsChild>
                    <w:div w:id="1889338728">
                      <w:marLeft w:val="0"/>
                      <w:marRight w:val="0"/>
                      <w:marTop w:val="0"/>
                      <w:marBottom w:val="0"/>
                      <w:divBdr>
                        <w:top w:val="none" w:sz="0" w:space="0" w:color="auto"/>
                        <w:left w:val="none" w:sz="0" w:space="0" w:color="auto"/>
                        <w:bottom w:val="none" w:sz="0" w:space="0" w:color="auto"/>
                        <w:right w:val="none" w:sz="0" w:space="0" w:color="auto"/>
                      </w:divBdr>
                      <w:divsChild>
                        <w:div w:id="566645922">
                          <w:marLeft w:val="0"/>
                          <w:marRight w:val="0"/>
                          <w:marTop w:val="0"/>
                          <w:marBottom w:val="0"/>
                          <w:divBdr>
                            <w:top w:val="none" w:sz="0" w:space="0" w:color="auto"/>
                            <w:left w:val="none" w:sz="0" w:space="0" w:color="auto"/>
                            <w:bottom w:val="none" w:sz="0" w:space="0" w:color="auto"/>
                            <w:right w:val="none" w:sz="0" w:space="0" w:color="auto"/>
                          </w:divBdr>
                          <w:divsChild>
                            <w:div w:id="1659922520">
                              <w:marLeft w:val="0"/>
                              <w:marRight w:val="0"/>
                              <w:marTop w:val="0"/>
                              <w:marBottom w:val="0"/>
                              <w:divBdr>
                                <w:top w:val="none" w:sz="0" w:space="0" w:color="auto"/>
                                <w:left w:val="none" w:sz="0" w:space="0" w:color="auto"/>
                                <w:bottom w:val="none" w:sz="0" w:space="0" w:color="auto"/>
                                <w:right w:val="none" w:sz="0" w:space="0" w:color="auto"/>
                              </w:divBdr>
                              <w:divsChild>
                                <w:div w:id="107092515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52266">
      <w:bodyDiv w:val="1"/>
      <w:marLeft w:val="0"/>
      <w:marRight w:val="0"/>
      <w:marTop w:val="0"/>
      <w:marBottom w:val="0"/>
      <w:divBdr>
        <w:top w:val="none" w:sz="0" w:space="0" w:color="auto"/>
        <w:left w:val="none" w:sz="0" w:space="0" w:color="auto"/>
        <w:bottom w:val="none" w:sz="0" w:space="0" w:color="auto"/>
        <w:right w:val="none" w:sz="0" w:space="0" w:color="auto"/>
      </w:divBdr>
    </w:div>
    <w:div w:id="123231389">
      <w:bodyDiv w:val="1"/>
      <w:marLeft w:val="0"/>
      <w:marRight w:val="0"/>
      <w:marTop w:val="0"/>
      <w:marBottom w:val="0"/>
      <w:divBdr>
        <w:top w:val="none" w:sz="0" w:space="0" w:color="auto"/>
        <w:left w:val="none" w:sz="0" w:space="0" w:color="auto"/>
        <w:bottom w:val="none" w:sz="0" w:space="0" w:color="auto"/>
        <w:right w:val="none" w:sz="0" w:space="0" w:color="auto"/>
      </w:divBdr>
      <w:divsChild>
        <w:div w:id="958950065">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29906164">
      <w:bodyDiv w:val="1"/>
      <w:marLeft w:val="0"/>
      <w:marRight w:val="0"/>
      <w:marTop w:val="0"/>
      <w:marBottom w:val="0"/>
      <w:divBdr>
        <w:top w:val="none" w:sz="0" w:space="0" w:color="auto"/>
        <w:left w:val="none" w:sz="0" w:space="0" w:color="auto"/>
        <w:bottom w:val="none" w:sz="0" w:space="0" w:color="auto"/>
        <w:right w:val="none" w:sz="0" w:space="0" w:color="auto"/>
      </w:divBdr>
    </w:div>
    <w:div w:id="133064976">
      <w:bodyDiv w:val="1"/>
      <w:marLeft w:val="0"/>
      <w:marRight w:val="0"/>
      <w:marTop w:val="0"/>
      <w:marBottom w:val="0"/>
      <w:divBdr>
        <w:top w:val="none" w:sz="0" w:space="0" w:color="auto"/>
        <w:left w:val="none" w:sz="0" w:space="0" w:color="auto"/>
        <w:bottom w:val="none" w:sz="0" w:space="0" w:color="auto"/>
        <w:right w:val="none" w:sz="0" w:space="0" w:color="auto"/>
      </w:divBdr>
      <w:divsChild>
        <w:div w:id="38824244">
          <w:marLeft w:val="0"/>
          <w:marRight w:val="0"/>
          <w:marTop w:val="0"/>
          <w:marBottom w:val="0"/>
          <w:divBdr>
            <w:top w:val="none" w:sz="0" w:space="0" w:color="auto"/>
            <w:left w:val="none" w:sz="0" w:space="0" w:color="auto"/>
            <w:bottom w:val="none" w:sz="0" w:space="0" w:color="auto"/>
            <w:right w:val="none" w:sz="0" w:space="0" w:color="auto"/>
          </w:divBdr>
        </w:div>
        <w:div w:id="615526407">
          <w:marLeft w:val="0"/>
          <w:marRight w:val="0"/>
          <w:marTop w:val="0"/>
          <w:marBottom w:val="0"/>
          <w:divBdr>
            <w:top w:val="none" w:sz="0" w:space="0" w:color="auto"/>
            <w:left w:val="none" w:sz="0" w:space="0" w:color="auto"/>
            <w:bottom w:val="none" w:sz="0" w:space="0" w:color="auto"/>
            <w:right w:val="none" w:sz="0" w:space="0" w:color="auto"/>
          </w:divBdr>
        </w:div>
      </w:divsChild>
    </w:div>
    <w:div w:id="144784742">
      <w:bodyDiv w:val="1"/>
      <w:marLeft w:val="0"/>
      <w:marRight w:val="0"/>
      <w:marTop w:val="0"/>
      <w:marBottom w:val="0"/>
      <w:divBdr>
        <w:top w:val="none" w:sz="0" w:space="0" w:color="auto"/>
        <w:left w:val="none" w:sz="0" w:space="0" w:color="auto"/>
        <w:bottom w:val="none" w:sz="0" w:space="0" w:color="auto"/>
        <w:right w:val="none" w:sz="0" w:space="0" w:color="auto"/>
      </w:divBdr>
    </w:div>
    <w:div w:id="165172933">
      <w:bodyDiv w:val="1"/>
      <w:marLeft w:val="0"/>
      <w:marRight w:val="0"/>
      <w:marTop w:val="0"/>
      <w:marBottom w:val="0"/>
      <w:divBdr>
        <w:top w:val="none" w:sz="0" w:space="0" w:color="auto"/>
        <w:left w:val="none" w:sz="0" w:space="0" w:color="auto"/>
        <w:bottom w:val="none" w:sz="0" w:space="0" w:color="auto"/>
        <w:right w:val="none" w:sz="0" w:space="0" w:color="auto"/>
      </w:divBdr>
    </w:div>
    <w:div w:id="167254532">
      <w:bodyDiv w:val="1"/>
      <w:marLeft w:val="0"/>
      <w:marRight w:val="0"/>
      <w:marTop w:val="0"/>
      <w:marBottom w:val="0"/>
      <w:divBdr>
        <w:top w:val="none" w:sz="0" w:space="0" w:color="auto"/>
        <w:left w:val="none" w:sz="0" w:space="0" w:color="auto"/>
        <w:bottom w:val="none" w:sz="0" w:space="0" w:color="auto"/>
        <w:right w:val="none" w:sz="0" w:space="0" w:color="auto"/>
      </w:divBdr>
      <w:divsChild>
        <w:div w:id="1291134328">
          <w:marLeft w:val="0"/>
          <w:marRight w:val="0"/>
          <w:marTop w:val="0"/>
          <w:marBottom w:val="0"/>
          <w:divBdr>
            <w:top w:val="none" w:sz="0" w:space="0" w:color="auto"/>
            <w:left w:val="none" w:sz="0" w:space="0" w:color="auto"/>
            <w:bottom w:val="none" w:sz="0" w:space="0" w:color="auto"/>
            <w:right w:val="none" w:sz="0" w:space="0" w:color="auto"/>
          </w:divBdr>
          <w:divsChild>
            <w:div w:id="13396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3918">
      <w:bodyDiv w:val="1"/>
      <w:marLeft w:val="0"/>
      <w:marRight w:val="0"/>
      <w:marTop w:val="0"/>
      <w:marBottom w:val="0"/>
      <w:divBdr>
        <w:top w:val="none" w:sz="0" w:space="0" w:color="auto"/>
        <w:left w:val="none" w:sz="0" w:space="0" w:color="auto"/>
        <w:bottom w:val="none" w:sz="0" w:space="0" w:color="auto"/>
        <w:right w:val="none" w:sz="0" w:space="0" w:color="auto"/>
      </w:divBdr>
      <w:divsChild>
        <w:div w:id="299501323">
          <w:marLeft w:val="0"/>
          <w:marRight w:val="0"/>
          <w:marTop w:val="0"/>
          <w:marBottom w:val="0"/>
          <w:divBdr>
            <w:top w:val="none" w:sz="0" w:space="0" w:color="auto"/>
            <w:left w:val="none" w:sz="0" w:space="0" w:color="auto"/>
            <w:bottom w:val="none" w:sz="0" w:space="0" w:color="auto"/>
            <w:right w:val="none" w:sz="0" w:space="0" w:color="auto"/>
          </w:divBdr>
        </w:div>
        <w:div w:id="382141814">
          <w:marLeft w:val="0"/>
          <w:marRight w:val="0"/>
          <w:marTop w:val="0"/>
          <w:marBottom w:val="0"/>
          <w:divBdr>
            <w:top w:val="none" w:sz="0" w:space="0" w:color="auto"/>
            <w:left w:val="none" w:sz="0" w:space="0" w:color="auto"/>
            <w:bottom w:val="none" w:sz="0" w:space="0" w:color="auto"/>
            <w:right w:val="none" w:sz="0" w:space="0" w:color="auto"/>
          </w:divBdr>
        </w:div>
        <w:div w:id="1200120612">
          <w:marLeft w:val="0"/>
          <w:marRight w:val="0"/>
          <w:marTop w:val="0"/>
          <w:marBottom w:val="0"/>
          <w:divBdr>
            <w:top w:val="none" w:sz="0" w:space="0" w:color="auto"/>
            <w:left w:val="none" w:sz="0" w:space="0" w:color="auto"/>
            <w:bottom w:val="none" w:sz="0" w:space="0" w:color="auto"/>
            <w:right w:val="none" w:sz="0" w:space="0" w:color="auto"/>
          </w:divBdr>
        </w:div>
      </w:divsChild>
    </w:div>
    <w:div w:id="173033049">
      <w:bodyDiv w:val="1"/>
      <w:marLeft w:val="0"/>
      <w:marRight w:val="0"/>
      <w:marTop w:val="0"/>
      <w:marBottom w:val="0"/>
      <w:divBdr>
        <w:top w:val="none" w:sz="0" w:space="0" w:color="auto"/>
        <w:left w:val="none" w:sz="0" w:space="0" w:color="auto"/>
        <w:bottom w:val="none" w:sz="0" w:space="0" w:color="auto"/>
        <w:right w:val="none" w:sz="0" w:space="0" w:color="auto"/>
      </w:divBdr>
    </w:div>
    <w:div w:id="180701453">
      <w:bodyDiv w:val="1"/>
      <w:marLeft w:val="0"/>
      <w:marRight w:val="0"/>
      <w:marTop w:val="0"/>
      <w:marBottom w:val="0"/>
      <w:divBdr>
        <w:top w:val="none" w:sz="0" w:space="0" w:color="auto"/>
        <w:left w:val="none" w:sz="0" w:space="0" w:color="auto"/>
        <w:bottom w:val="none" w:sz="0" w:space="0" w:color="auto"/>
        <w:right w:val="none" w:sz="0" w:space="0" w:color="auto"/>
      </w:divBdr>
      <w:divsChild>
        <w:div w:id="167210827">
          <w:marLeft w:val="0"/>
          <w:marRight w:val="0"/>
          <w:marTop w:val="0"/>
          <w:marBottom w:val="0"/>
          <w:divBdr>
            <w:top w:val="none" w:sz="0" w:space="0" w:color="auto"/>
            <w:left w:val="none" w:sz="0" w:space="0" w:color="auto"/>
            <w:bottom w:val="none" w:sz="0" w:space="0" w:color="auto"/>
            <w:right w:val="none" w:sz="0" w:space="0" w:color="auto"/>
          </w:divBdr>
        </w:div>
        <w:div w:id="215968619">
          <w:marLeft w:val="0"/>
          <w:marRight w:val="0"/>
          <w:marTop w:val="0"/>
          <w:marBottom w:val="0"/>
          <w:divBdr>
            <w:top w:val="none" w:sz="0" w:space="0" w:color="auto"/>
            <w:left w:val="none" w:sz="0" w:space="0" w:color="auto"/>
            <w:bottom w:val="none" w:sz="0" w:space="0" w:color="auto"/>
            <w:right w:val="none" w:sz="0" w:space="0" w:color="auto"/>
          </w:divBdr>
        </w:div>
        <w:div w:id="228806125">
          <w:marLeft w:val="0"/>
          <w:marRight w:val="0"/>
          <w:marTop w:val="0"/>
          <w:marBottom w:val="0"/>
          <w:divBdr>
            <w:top w:val="none" w:sz="0" w:space="0" w:color="auto"/>
            <w:left w:val="none" w:sz="0" w:space="0" w:color="auto"/>
            <w:bottom w:val="none" w:sz="0" w:space="0" w:color="auto"/>
            <w:right w:val="none" w:sz="0" w:space="0" w:color="auto"/>
          </w:divBdr>
        </w:div>
        <w:div w:id="235283670">
          <w:marLeft w:val="0"/>
          <w:marRight w:val="0"/>
          <w:marTop w:val="0"/>
          <w:marBottom w:val="0"/>
          <w:divBdr>
            <w:top w:val="none" w:sz="0" w:space="0" w:color="auto"/>
            <w:left w:val="none" w:sz="0" w:space="0" w:color="auto"/>
            <w:bottom w:val="none" w:sz="0" w:space="0" w:color="auto"/>
            <w:right w:val="none" w:sz="0" w:space="0" w:color="auto"/>
          </w:divBdr>
        </w:div>
        <w:div w:id="524834068">
          <w:marLeft w:val="0"/>
          <w:marRight w:val="0"/>
          <w:marTop w:val="0"/>
          <w:marBottom w:val="0"/>
          <w:divBdr>
            <w:top w:val="none" w:sz="0" w:space="0" w:color="auto"/>
            <w:left w:val="none" w:sz="0" w:space="0" w:color="auto"/>
            <w:bottom w:val="none" w:sz="0" w:space="0" w:color="auto"/>
            <w:right w:val="none" w:sz="0" w:space="0" w:color="auto"/>
          </w:divBdr>
        </w:div>
        <w:div w:id="636032186">
          <w:marLeft w:val="0"/>
          <w:marRight w:val="0"/>
          <w:marTop w:val="0"/>
          <w:marBottom w:val="0"/>
          <w:divBdr>
            <w:top w:val="none" w:sz="0" w:space="0" w:color="auto"/>
            <w:left w:val="none" w:sz="0" w:space="0" w:color="auto"/>
            <w:bottom w:val="none" w:sz="0" w:space="0" w:color="auto"/>
            <w:right w:val="none" w:sz="0" w:space="0" w:color="auto"/>
          </w:divBdr>
        </w:div>
        <w:div w:id="667247236">
          <w:marLeft w:val="0"/>
          <w:marRight w:val="0"/>
          <w:marTop w:val="0"/>
          <w:marBottom w:val="0"/>
          <w:divBdr>
            <w:top w:val="none" w:sz="0" w:space="0" w:color="auto"/>
            <w:left w:val="none" w:sz="0" w:space="0" w:color="auto"/>
            <w:bottom w:val="none" w:sz="0" w:space="0" w:color="auto"/>
            <w:right w:val="none" w:sz="0" w:space="0" w:color="auto"/>
          </w:divBdr>
        </w:div>
        <w:div w:id="846754754">
          <w:marLeft w:val="0"/>
          <w:marRight w:val="0"/>
          <w:marTop w:val="0"/>
          <w:marBottom w:val="0"/>
          <w:divBdr>
            <w:top w:val="none" w:sz="0" w:space="0" w:color="auto"/>
            <w:left w:val="none" w:sz="0" w:space="0" w:color="auto"/>
            <w:bottom w:val="none" w:sz="0" w:space="0" w:color="auto"/>
            <w:right w:val="none" w:sz="0" w:space="0" w:color="auto"/>
          </w:divBdr>
        </w:div>
        <w:div w:id="1246920396">
          <w:marLeft w:val="0"/>
          <w:marRight w:val="0"/>
          <w:marTop w:val="0"/>
          <w:marBottom w:val="0"/>
          <w:divBdr>
            <w:top w:val="none" w:sz="0" w:space="0" w:color="auto"/>
            <w:left w:val="none" w:sz="0" w:space="0" w:color="auto"/>
            <w:bottom w:val="none" w:sz="0" w:space="0" w:color="auto"/>
            <w:right w:val="none" w:sz="0" w:space="0" w:color="auto"/>
          </w:divBdr>
        </w:div>
        <w:div w:id="1300770360">
          <w:marLeft w:val="0"/>
          <w:marRight w:val="0"/>
          <w:marTop w:val="0"/>
          <w:marBottom w:val="0"/>
          <w:divBdr>
            <w:top w:val="none" w:sz="0" w:space="0" w:color="auto"/>
            <w:left w:val="none" w:sz="0" w:space="0" w:color="auto"/>
            <w:bottom w:val="none" w:sz="0" w:space="0" w:color="auto"/>
            <w:right w:val="none" w:sz="0" w:space="0" w:color="auto"/>
          </w:divBdr>
        </w:div>
        <w:div w:id="1322730623">
          <w:marLeft w:val="0"/>
          <w:marRight w:val="0"/>
          <w:marTop w:val="0"/>
          <w:marBottom w:val="0"/>
          <w:divBdr>
            <w:top w:val="none" w:sz="0" w:space="0" w:color="auto"/>
            <w:left w:val="none" w:sz="0" w:space="0" w:color="auto"/>
            <w:bottom w:val="none" w:sz="0" w:space="0" w:color="auto"/>
            <w:right w:val="none" w:sz="0" w:space="0" w:color="auto"/>
          </w:divBdr>
        </w:div>
        <w:div w:id="1516382176">
          <w:marLeft w:val="0"/>
          <w:marRight w:val="0"/>
          <w:marTop w:val="0"/>
          <w:marBottom w:val="0"/>
          <w:divBdr>
            <w:top w:val="none" w:sz="0" w:space="0" w:color="auto"/>
            <w:left w:val="none" w:sz="0" w:space="0" w:color="auto"/>
            <w:bottom w:val="none" w:sz="0" w:space="0" w:color="auto"/>
            <w:right w:val="none" w:sz="0" w:space="0" w:color="auto"/>
          </w:divBdr>
        </w:div>
        <w:div w:id="1572693200">
          <w:marLeft w:val="0"/>
          <w:marRight w:val="0"/>
          <w:marTop w:val="0"/>
          <w:marBottom w:val="0"/>
          <w:divBdr>
            <w:top w:val="none" w:sz="0" w:space="0" w:color="auto"/>
            <w:left w:val="none" w:sz="0" w:space="0" w:color="auto"/>
            <w:bottom w:val="none" w:sz="0" w:space="0" w:color="auto"/>
            <w:right w:val="none" w:sz="0" w:space="0" w:color="auto"/>
          </w:divBdr>
        </w:div>
        <w:div w:id="1580283740">
          <w:marLeft w:val="0"/>
          <w:marRight w:val="0"/>
          <w:marTop w:val="0"/>
          <w:marBottom w:val="0"/>
          <w:divBdr>
            <w:top w:val="none" w:sz="0" w:space="0" w:color="auto"/>
            <w:left w:val="none" w:sz="0" w:space="0" w:color="auto"/>
            <w:bottom w:val="none" w:sz="0" w:space="0" w:color="auto"/>
            <w:right w:val="none" w:sz="0" w:space="0" w:color="auto"/>
          </w:divBdr>
        </w:div>
        <w:div w:id="2119373607">
          <w:marLeft w:val="0"/>
          <w:marRight w:val="0"/>
          <w:marTop w:val="0"/>
          <w:marBottom w:val="0"/>
          <w:divBdr>
            <w:top w:val="none" w:sz="0" w:space="0" w:color="auto"/>
            <w:left w:val="none" w:sz="0" w:space="0" w:color="auto"/>
            <w:bottom w:val="none" w:sz="0" w:space="0" w:color="auto"/>
            <w:right w:val="none" w:sz="0" w:space="0" w:color="auto"/>
          </w:divBdr>
        </w:div>
      </w:divsChild>
    </w:div>
    <w:div w:id="184557086">
      <w:bodyDiv w:val="1"/>
      <w:marLeft w:val="0"/>
      <w:marRight w:val="0"/>
      <w:marTop w:val="0"/>
      <w:marBottom w:val="0"/>
      <w:divBdr>
        <w:top w:val="none" w:sz="0" w:space="0" w:color="auto"/>
        <w:left w:val="none" w:sz="0" w:space="0" w:color="auto"/>
        <w:bottom w:val="none" w:sz="0" w:space="0" w:color="auto"/>
        <w:right w:val="none" w:sz="0" w:space="0" w:color="auto"/>
      </w:divBdr>
    </w:div>
    <w:div w:id="201987459">
      <w:bodyDiv w:val="1"/>
      <w:marLeft w:val="0"/>
      <w:marRight w:val="0"/>
      <w:marTop w:val="0"/>
      <w:marBottom w:val="0"/>
      <w:divBdr>
        <w:top w:val="none" w:sz="0" w:space="0" w:color="auto"/>
        <w:left w:val="none" w:sz="0" w:space="0" w:color="auto"/>
        <w:bottom w:val="none" w:sz="0" w:space="0" w:color="auto"/>
        <w:right w:val="none" w:sz="0" w:space="0" w:color="auto"/>
      </w:divBdr>
    </w:div>
    <w:div w:id="214439904">
      <w:bodyDiv w:val="1"/>
      <w:marLeft w:val="0"/>
      <w:marRight w:val="0"/>
      <w:marTop w:val="0"/>
      <w:marBottom w:val="0"/>
      <w:divBdr>
        <w:top w:val="none" w:sz="0" w:space="0" w:color="auto"/>
        <w:left w:val="none" w:sz="0" w:space="0" w:color="auto"/>
        <w:bottom w:val="none" w:sz="0" w:space="0" w:color="auto"/>
        <w:right w:val="none" w:sz="0" w:space="0" w:color="auto"/>
      </w:divBdr>
    </w:div>
    <w:div w:id="222329128">
      <w:bodyDiv w:val="1"/>
      <w:marLeft w:val="0"/>
      <w:marRight w:val="0"/>
      <w:marTop w:val="0"/>
      <w:marBottom w:val="0"/>
      <w:divBdr>
        <w:top w:val="none" w:sz="0" w:space="0" w:color="auto"/>
        <w:left w:val="none" w:sz="0" w:space="0" w:color="auto"/>
        <w:bottom w:val="none" w:sz="0" w:space="0" w:color="auto"/>
        <w:right w:val="none" w:sz="0" w:space="0" w:color="auto"/>
      </w:divBdr>
    </w:div>
    <w:div w:id="234125290">
      <w:bodyDiv w:val="1"/>
      <w:marLeft w:val="0"/>
      <w:marRight w:val="0"/>
      <w:marTop w:val="0"/>
      <w:marBottom w:val="0"/>
      <w:divBdr>
        <w:top w:val="none" w:sz="0" w:space="0" w:color="auto"/>
        <w:left w:val="none" w:sz="0" w:space="0" w:color="auto"/>
        <w:bottom w:val="none" w:sz="0" w:space="0" w:color="auto"/>
        <w:right w:val="none" w:sz="0" w:space="0" w:color="auto"/>
      </w:divBdr>
    </w:div>
    <w:div w:id="255753907">
      <w:bodyDiv w:val="1"/>
      <w:marLeft w:val="0"/>
      <w:marRight w:val="0"/>
      <w:marTop w:val="0"/>
      <w:marBottom w:val="0"/>
      <w:divBdr>
        <w:top w:val="none" w:sz="0" w:space="0" w:color="auto"/>
        <w:left w:val="none" w:sz="0" w:space="0" w:color="auto"/>
        <w:bottom w:val="none" w:sz="0" w:space="0" w:color="auto"/>
        <w:right w:val="none" w:sz="0" w:space="0" w:color="auto"/>
      </w:divBdr>
    </w:div>
    <w:div w:id="272131846">
      <w:bodyDiv w:val="1"/>
      <w:marLeft w:val="0"/>
      <w:marRight w:val="0"/>
      <w:marTop w:val="0"/>
      <w:marBottom w:val="0"/>
      <w:divBdr>
        <w:top w:val="none" w:sz="0" w:space="0" w:color="auto"/>
        <w:left w:val="none" w:sz="0" w:space="0" w:color="auto"/>
        <w:bottom w:val="none" w:sz="0" w:space="0" w:color="auto"/>
        <w:right w:val="none" w:sz="0" w:space="0" w:color="auto"/>
      </w:divBdr>
    </w:div>
    <w:div w:id="274793198">
      <w:bodyDiv w:val="1"/>
      <w:marLeft w:val="0"/>
      <w:marRight w:val="0"/>
      <w:marTop w:val="0"/>
      <w:marBottom w:val="0"/>
      <w:divBdr>
        <w:top w:val="none" w:sz="0" w:space="0" w:color="auto"/>
        <w:left w:val="none" w:sz="0" w:space="0" w:color="auto"/>
        <w:bottom w:val="none" w:sz="0" w:space="0" w:color="auto"/>
        <w:right w:val="none" w:sz="0" w:space="0" w:color="auto"/>
      </w:divBdr>
      <w:divsChild>
        <w:div w:id="375159061">
          <w:marLeft w:val="0"/>
          <w:marRight w:val="0"/>
          <w:marTop w:val="120"/>
          <w:marBottom w:val="0"/>
          <w:divBdr>
            <w:top w:val="none" w:sz="0" w:space="0" w:color="auto"/>
            <w:left w:val="none" w:sz="0" w:space="0" w:color="auto"/>
            <w:bottom w:val="none" w:sz="0" w:space="0" w:color="auto"/>
            <w:right w:val="none" w:sz="0" w:space="0" w:color="auto"/>
          </w:divBdr>
        </w:div>
        <w:div w:id="1137333714">
          <w:marLeft w:val="0"/>
          <w:marRight w:val="0"/>
          <w:marTop w:val="120"/>
          <w:marBottom w:val="0"/>
          <w:divBdr>
            <w:top w:val="none" w:sz="0" w:space="0" w:color="auto"/>
            <w:left w:val="none" w:sz="0" w:space="0" w:color="auto"/>
            <w:bottom w:val="none" w:sz="0" w:space="0" w:color="auto"/>
            <w:right w:val="none" w:sz="0" w:space="0" w:color="auto"/>
          </w:divBdr>
        </w:div>
        <w:div w:id="1178010137">
          <w:marLeft w:val="0"/>
          <w:marRight w:val="0"/>
          <w:marTop w:val="120"/>
          <w:marBottom w:val="0"/>
          <w:divBdr>
            <w:top w:val="none" w:sz="0" w:space="0" w:color="auto"/>
            <w:left w:val="none" w:sz="0" w:space="0" w:color="auto"/>
            <w:bottom w:val="none" w:sz="0" w:space="0" w:color="auto"/>
            <w:right w:val="none" w:sz="0" w:space="0" w:color="auto"/>
          </w:divBdr>
        </w:div>
        <w:div w:id="1758743811">
          <w:marLeft w:val="0"/>
          <w:marRight w:val="0"/>
          <w:marTop w:val="120"/>
          <w:marBottom w:val="0"/>
          <w:divBdr>
            <w:top w:val="none" w:sz="0" w:space="0" w:color="auto"/>
            <w:left w:val="none" w:sz="0" w:space="0" w:color="auto"/>
            <w:bottom w:val="none" w:sz="0" w:space="0" w:color="auto"/>
            <w:right w:val="none" w:sz="0" w:space="0" w:color="auto"/>
          </w:divBdr>
        </w:div>
        <w:div w:id="1920214948">
          <w:marLeft w:val="0"/>
          <w:marRight w:val="0"/>
          <w:marTop w:val="120"/>
          <w:marBottom w:val="0"/>
          <w:divBdr>
            <w:top w:val="none" w:sz="0" w:space="0" w:color="auto"/>
            <w:left w:val="none" w:sz="0" w:space="0" w:color="auto"/>
            <w:bottom w:val="none" w:sz="0" w:space="0" w:color="auto"/>
            <w:right w:val="none" w:sz="0" w:space="0" w:color="auto"/>
          </w:divBdr>
        </w:div>
      </w:divsChild>
    </w:div>
    <w:div w:id="275337403">
      <w:bodyDiv w:val="1"/>
      <w:marLeft w:val="0"/>
      <w:marRight w:val="0"/>
      <w:marTop w:val="0"/>
      <w:marBottom w:val="0"/>
      <w:divBdr>
        <w:top w:val="none" w:sz="0" w:space="0" w:color="auto"/>
        <w:left w:val="none" w:sz="0" w:space="0" w:color="auto"/>
        <w:bottom w:val="none" w:sz="0" w:space="0" w:color="auto"/>
        <w:right w:val="none" w:sz="0" w:space="0" w:color="auto"/>
      </w:divBdr>
    </w:div>
    <w:div w:id="308168215">
      <w:bodyDiv w:val="1"/>
      <w:marLeft w:val="0"/>
      <w:marRight w:val="0"/>
      <w:marTop w:val="0"/>
      <w:marBottom w:val="0"/>
      <w:divBdr>
        <w:top w:val="none" w:sz="0" w:space="0" w:color="auto"/>
        <w:left w:val="none" w:sz="0" w:space="0" w:color="auto"/>
        <w:bottom w:val="none" w:sz="0" w:space="0" w:color="auto"/>
        <w:right w:val="none" w:sz="0" w:space="0" w:color="auto"/>
      </w:divBdr>
    </w:div>
    <w:div w:id="330446630">
      <w:bodyDiv w:val="1"/>
      <w:marLeft w:val="0"/>
      <w:marRight w:val="0"/>
      <w:marTop w:val="0"/>
      <w:marBottom w:val="0"/>
      <w:divBdr>
        <w:top w:val="none" w:sz="0" w:space="0" w:color="auto"/>
        <w:left w:val="none" w:sz="0" w:space="0" w:color="auto"/>
        <w:bottom w:val="none" w:sz="0" w:space="0" w:color="auto"/>
        <w:right w:val="none" w:sz="0" w:space="0" w:color="auto"/>
      </w:divBdr>
    </w:div>
    <w:div w:id="334113759">
      <w:bodyDiv w:val="1"/>
      <w:marLeft w:val="0"/>
      <w:marRight w:val="0"/>
      <w:marTop w:val="0"/>
      <w:marBottom w:val="0"/>
      <w:divBdr>
        <w:top w:val="none" w:sz="0" w:space="0" w:color="auto"/>
        <w:left w:val="none" w:sz="0" w:space="0" w:color="auto"/>
        <w:bottom w:val="none" w:sz="0" w:space="0" w:color="auto"/>
        <w:right w:val="none" w:sz="0" w:space="0" w:color="auto"/>
      </w:divBdr>
    </w:div>
    <w:div w:id="386688292">
      <w:bodyDiv w:val="1"/>
      <w:marLeft w:val="0"/>
      <w:marRight w:val="0"/>
      <w:marTop w:val="0"/>
      <w:marBottom w:val="0"/>
      <w:divBdr>
        <w:top w:val="none" w:sz="0" w:space="0" w:color="auto"/>
        <w:left w:val="none" w:sz="0" w:space="0" w:color="auto"/>
        <w:bottom w:val="none" w:sz="0" w:space="0" w:color="auto"/>
        <w:right w:val="none" w:sz="0" w:space="0" w:color="auto"/>
      </w:divBdr>
      <w:divsChild>
        <w:div w:id="51200200">
          <w:marLeft w:val="0"/>
          <w:marRight w:val="0"/>
          <w:marTop w:val="0"/>
          <w:marBottom w:val="0"/>
          <w:divBdr>
            <w:top w:val="none" w:sz="0" w:space="0" w:color="auto"/>
            <w:left w:val="none" w:sz="0" w:space="0" w:color="auto"/>
            <w:bottom w:val="none" w:sz="0" w:space="0" w:color="auto"/>
            <w:right w:val="none" w:sz="0" w:space="0" w:color="auto"/>
          </w:divBdr>
        </w:div>
        <w:div w:id="135144111">
          <w:marLeft w:val="0"/>
          <w:marRight w:val="0"/>
          <w:marTop w:val="0"/>
          <w:marBottom w:val="0"/>
          <w:divBdr>
            <w:top w:val="none" w:sz="0" w:space="0" w:color="auto"/>
            <w:left w:val="none" w:sz="0" w:space="0" w:color="auto"/>
            <w:bottom w:val="none" w:sz="0" w:space="0" w:color="auto"/>
            <w:right w:val="none" w:sz="0" w:space="0" w:color="auto"/>
          </w:divBdr>
        </w:div>
        <w:div w:id="407699474">
          <w:marLeft w:val="0"/>
          <w:marRight w:val="0"/>
          <w:marTop w:val="0"/>
          <w:marBottom w:val="0"/>
          <w:divBdr>
            <w:top w:val="none" w:sz="0" w:space="0" w:color="auto"/>
            <w:left w:val="none" w:sz="0" w:space="0" w:color="auto"/>
            <w:bottom w:val="none" w:sz="0" w:space="0" w:color="auto"/>
            <w:right w:val="none" w:sz="0" w:space="0" w:color="auto"/>
          </w:divBdr>
        </w:div>
        <w:div w:id="535822448">
          <w:marLeft w:val="0"/>
          <w:marRight w:val="0"/>
          <w:marTop w:val="0"/>
          <w:marBottom w:val="0"/>
          <w:divBdr>
            <w:top w:val="none" w:sz="0" w:space="0" w:color="auto"/>
            <w:left w:val="none" w:sz="0" w:space="0" w:color="auto"/>
            <w:bottom w:val="none" w:sz="0" w:space="0" w:color="auto"/>
            <w:right w:val="none" w:sz="0" w:space="0" w:color="auto"/>
          </w:divBdr>
        </w:div>
        <w:div w:id="691301808">
          <w:marLeft w:val="0"/>
          <w:marRight w:val="0"/>
          <w:marTop w:val="0"/>
          <w:marBottom w:val="0"/>
          <w:divBdr>
            <w:top w:val="none" w:sz="0" w:space="0" w:color="auto"/>
            <w:left w:val="none" w:sz="0" w:space="0" w:color="auto"/>
            <w:bottom w:val="none" w:sz="0" w:space="0" w:color="auto"/>
            <w:right w:val="none" w:sz="0" w:space="0" w:color="auto"/>
          </w:divBdr>
        </w:div>
        <w:div w:id="792018797">
          <w:marLeft w:val="0"/>
          <w:marRight w:val="0"/>
          <w:marTop w:val="0"/>
          <w:marBottom w:val="0"/>
          <w:divBdr>
            <w:top w:val="none" w:sz="0" w:space="0" w:color="auto"/>
            <w:left w:val="none" w:sz="0" w:space="0" w:color="auto"/>
            <w:bottom w:val="none" w:sz="0" w:space="0" w:color="auto"/>
            <w:right w:val="none" w:sz="0" w:space="0" w:color="auto"/>
          </w:divBdr>
        </w:div>
        <w:div w:id="872114248">
          <w:marLeft w:val="0"/>
          <w:marRight w:val="0"/>
          <w:marTop w:val="0"/>
          <w:marBottom w:val="0"/>
          <w:divBdr>
            <w:top w:val="none" w:sz="0" w:space="0" w:color="auto"/>
            <w:left w:val="none" w:sz="0" w:space="0" w:color="auto"/>
            <w:bottom w:val="none" w:sz="0" w:space="0" w:color="auto"/>
            <w:right w:val="none" w:sz="0" w:space="0" w:color="auto"/>
          </w:divBdr>
        </w:div>
        <w:div w:id="1073047729">
          <w:marLeft w:val="0"/>
          <w:marRight w:val="0"/>
          <w:marTop w:val="0"/>
          <w:marBottom w:val="0"/>
          <w:divBdr>
            <w:top w:val="none" w:sz="0" w:space="0" w:color="auto"/>
            <w:left w:val="none" w:sz="0" w:space="0" w:color="auto"/>
            <w:bottom w:val="none" w:sz="0" w:space="0" w:color="auto"/>
            <w:right w:val="none" w:sz="0" w:space="0" w:color="auto"/>
          </w:divBdr>
        </w:div>
        <w:div w:id="1108935398">
          <w:marLeft w:val="0"/>
          <w:marRight w:val="0"/>
          <w:marTop w:val="0"/>
          <w:marBottom w:val="0"/>
          <w:divBdr>
            <w:top w:val="none" w:sz="0" w:space="0" w:color="auto"/>
            <w:left w:val="none" w:sz="0" w:space="0" w:color="auto"/>
            <w:bottom w:val="none" w:sz="0" w:space="0" w:color="auto"/>
            <w:right w:val="none" w:sz="0" w:space="0" w:color="auto"/>
          </w:divBdr>
        </w:div>
        <w:div w:id="1143931452">
          <w:marLeft w:val="0"/>
          <w:marRight w:val="0"/>
          <w:marTop w:val="0"/>
          <w:marBottom w:val="0"/>
          <w:divBdr>
            <w:top w:val="none" w:sz="0" w:space="0" w:color="auto"/>
            <w:left w:val="none" w:sz="0" w:space="0" w:color="auto"/>
            <w:bottom w:val="none" w:sz="0" w:space="0" w:color="auto"/>
            <w:right w:val="none" w:sz="0" w:space="0" w:color="auto"/>
          </w:divBdr>
        </w:div>
        <w:div w:id="1154029079">
          <w:marLeft w:val="0"/>
          <w:marRight w:val="0"/>
          <w:marTop w:val="0"/>
          <w:marBottom w:val="0"/>
          <w:divBdr>
            <w:top w:val="none" w:sz="0" w:space="0" w:color="auto"/>
            <w:left w:val="none" w:sz="0" w:space="0" w:color="auto"/>
            <w:bottom w:val="none" w:sz="0" w:space="0" w:color="auto"/>
            <w:right w:val="none" w:sz="0" w:space="0" w:color="auto"/>
          </w:divBdr>
        </w:div>
        <w:div w:id="1183477812">
          <w:marLeft w:val="0"/>
          <w:marRight w:val="0"/>
          <w:marTop w:val="0"/>
          <w:marBottom w:val="0"/>
          <w:divBdr>
            <w:top w:val="none" w:sz="0" w:space="0" w:color="auto"/>
            <w:left w:val="none" w:sz="0" w:space="0" w:color="auto"/>
            <w:bottom w:val="none" w:sz="0" w:space="0" w:color="auto"/>
            <w:right w:val="none" w:sz="0" w:space="0" w:color="auto"/>
          </w:divBdr>
        </w:div>
        <w:div w:id="1195776409">
          <w:marLeft w:val="0"/>
          <w:marRight w:val="0"/>
          <w:marTop w:val="0"/>
          <w:marBottom w:val="0"/>
          <w:divBdr>
            <w:top w:val="none" w:sz="0" w:space="0" w:color="auto"/>
            <w:left w:val="none" w:sz="0" w:space="0" w:color="auto"/>
            <w:bottom w:val="none" w:sz="0" w:space="0" w:color="auto"/>
            <w:right w:val="none" w:sz="0" w:space="0" w:color="auto"/>
          </w:divBdr>
        </w:div>
        <w:div w:id="1277837133">
          <w:marLeft w:val="0"/>
          <w:marRight w:val="0"/>
          <w:marTop w:val="0"/>
          <w:marBottom w:val="0"/>
          <w:divBdr>
            <w:top w:val="none" w:sz="0" w:space="0" w:color="auto"/>
            <w:left w:val="none" w:sz="0" w:space="0" w:color="auto"/>
            <w:bottom w:val="none" w:sz="0" w:space="0" w:color="auto"/>
            <w:right w:val="none" w:sz="0" w:space="0" w:color="auto"/>
          </w:divBdr>
        </w:div>
        <w:div w:id="2017343890">
          <w:marLeft w:val="0"/>
          <w:marRight w:val="0"/>
          <w:marTop w:val="0"/>
          <w:marBottom w:val="0"/>
          <w:divBdr>
            <w:top w:val="none" w:sz="0" w:space="0" w:color="auto"/>
            <w:left w:val="none" w:sz="0" w:space="0" w:color="auto"/>
            <w:bottom w:val="none" w:sz="0" w:space="0" w:color="auto"/>
            <w:right w:val="none" w:sz="0" w:space="0" w:color="auto"/>
          </w:divBdr>
        </w:div>
        <w:div w:id="2068260867">
          <w:marLeft w:val="0"/>
          <w:marRight w:val="0"/>
          <w:marTop w:val="0"/>
          <w:marBottom w:val="0"/>
          <w:divBdr>
            <w:top w:val="none" w:sz="0" w:space="0" w:color="auto"/>
            <w:left w:val="none" w:sz="0" w:space="0" w:color="auto"/>
            <w:bottom w:val="none" w:sz="0" w:space="0" w:color="auto"/>
            <w:right w:val="none" w:sz="0" w:space="0" w:color="auto"/>
          </w:divBdr>
        </w:div>
        <w:div w:id="2084329828">
          <w:marLeft w:val="0"/>
          <w:marRight w:val="0"/>
          <w:marTop w:val="0"/>
          <w:marBottom w:val="0"/>
          <w:divBdr>
            <w:top w:val="none" w:sz="0" w:space="0" w:color="auto"/>
            <w:left w:val="none" w:sz="0" w:space="0" w:color="auto"/>
            <w:bottom w:val="none" w:sz="0" w:space="0" w:color="auto"/>
            <w:right w:val="none" w:sz="0" w:space="0" w:color="auto"/>
          </w:divBdr>
        </w:div>
      </w:divsChild>
    </w:div>
    <w:div w:id="393740442">
      <w:bodyDiv w:val="1"/>
      <w:marLeft w:val="0"/>
      <w:marRight w:val="0"/>
      <w:marTop w:val="0"/>
      <w:marBottom w:val="0"/>
      <w:divBdr>
        <w:top w:val="none" w:sz="0" w:space="0" w:color="auto"/>
        <w:left w:val="none" w:sz="0" w:space="0" w:color="auto"/>
        <w:bottom w:val="none" w:sz="0" w:space="0" w:color="auto"/>
        <w:right w:val="none" w:sz="0" w:space="0" w:color="auto"/>
      </w:divBdr>
    </w:div>
    <w:div w:id="395977140">
      <w:bodyDiv w:val="1"/>
      <w:marLeft w:val="0"/>
      <w:marRight w:val="0"/>
      <w:marTop w:val="0"/>
      <w:marBottom w:val="0"/>
      <w:divBdr>
        <w:top w:val="none" w:sz="0" w:space="0" w:color="auto"/>
        <w:left w:val="none" w:sz="0" w:space="0" w:color="auto"/>
        <w:bottom w:val="none" w:sz="0" w:space="0" w:color="auto"/>
        <w:right w:val="none" w:sz="0" w:space="0" w:color="auto"/>
      </w:divBdr>
    </w:div>
    <w:div w:id="397628670">
      <w:bodyDiv w:val="1"/>
      <w:marLeft w:val="0"/>
      <w:marRight w:val="0"/>
      <w:marTop w:val="0"/>
      <w:marBottom w:val="0"/>
      <w:divBdr>
        <w:top w:val="none" w:sz="0" w:space="0" w:color="auto"/>
        <w:left w:val="none" w:sz="0" w:space="0" w:color="auto"/>
        <w:bottom w:val="none" w:sz="0" w:space="0" w:color="auto"/>
        <w:right w:val="none" w:sz="0" w:space="0" w:color="auto"/>
      </w:divBdr>
    </w:div>
    <w:div w:id="401299134">
      <w:bodyDiv w:val="1"/>
      <w:marLeft w:val="0"/>
      <w:marRight w:val="0"/>
      <w:marTop w:val="0"/>
      <w:marBottom w:val="0"/>
      <w:divBdr>
        <w:top w:val="none" w:sz="0" w:space="0" w:color="auto"/>
        <w:left w:val="none" w:sz="0" w:space="0" w:color="auto"/>
        <w:bottom w:val="none" w:sz="0" w:space="0" w:color="auto"/>
        <w:right w:val="none" w:sz="0" w:space="0" w:color="auto"/>
      </w:divBdr>
    </w:div>
    <w:div w:id="404423355">
      <w:bodyDiv w:val="1"/>
      <w:marLeft w:val="0"/>
      <w:marRight w:val="0"/>
      <w:marTop w:val="0"/>
      <w:marBottom w:val="0"/>
      <w:divBdr>
        <w:top w:val="none" w:sz="0" w:space="0" w:color="auto"/>
        <w:left w:val="none" w:sz="0" w:space="0" w:color="auto"/>
        <w:bottom w:val="none" w:sz="0" w:space="0" w:color="auto"/>
        <w:right w:val="none" w:sz="0" w:space="0" w:color="auto"/>
      </w:divBdr>
    </w:div>
    <w:div w:id="406804701">
      <w:bodyDiv w:val="1"/>
      <w:marLeft w:val="0"/>
      <w:marRight w:val="0"/>
      <w:marTop w:val="0"/>
      <w:marBottom w:val="0"/>
      <w:divBdr>
        <w:top w:val="none" w:sz="0" w:space="0" w:color="auto"/>
        <w:left w:val="none" w:sz="0" w:space="0" w:color="auto"/>
        <w:bottom w:val="none" w:sz="0" w:space="0" w:color="auto"/>
        <w:right w:val="none" w:sz="0" w:space="0" w:color="auto"/>
      </w:divBdr>
    </w:div>
    <w:div w:id="426848715">
      <w:bodyDiv w:val="1"/>
      <w:marLeft w:val="0"/>
      <w:marRight w:val="0"/>
      <w:marTop w:val="0"/>
      <w:marBottom w:val="0"/>
      <w:divBdr>
        <w:top w:val="none" w:sz="0" w:space="0" w:color="auto"/>
        <w:left w:val="none" w:sz="0" w:space="0" w:color="auto"/>
        <w:bottom w:val="none" w:sz="0" w:space="0" w:color="auto"/>
        <w:right w:val="none" w:sz="0" w:space="0" w:color="auto"/>
      </w:divBdr>
    </w:div>
    <w:div w:id="426967927">
      <w:bodyDiv w:val="1"/>
      <w:marLeft w:val="0"/>
      <w:marRight w:val="0"/>
      <w:marTop w:val="0"/>
      <w:marBottom w:val="0"/>
      <w:divBdr>
        <w:top w:val="none" w:sz="0" w:space="0" w:color="auto"/>
        <w:left w:val="none" w:sz="0" w:space="0" w:color="auto"/>
        <w:bottom w:val="none" w:sz="0" w:space="0" w:color="auto"/>
        <w:right w:val="none" w:sz="0" w:space="0" w:color="auto"/>
      </w:divBdr>
      <w:divsChild>
        <w:div w:id="1410813881">
          <w:marLeft w:val="0"/>
          <w:marRight w:val="0"/>
          <w:marTop w:val="0"/>
          <w:marBottom w:val="0"/>
          <w:divBdr>
            <w:top w:val="none" w:sz="0" w:space="0" w:color="auto"/>
            <w:left w:val="none" w:sz="0" w:space="0" w:color="auto"/>
            <w:bottom w:val="none" w:sz="0" w:space="0" w:color="auto"/>
            <w:right w:val="none" w:sz="0" w:space="0" w:color="auto"/>
          </w:divBdr>
          <w:divsChild>
            <w:div w:id="1067073963">
              <w:marLeft w:val="0"/>
              <w:marRight w:val="0"/>
              <w:marTop w:val="0"/>
              <w:marBottom w:val="0"/>
              <w:divBdr>
                <w:top w:val="none" w:sz="0" w:space="0" w:color="auto"/>
                <w:left w:val="none" w:sz="0" w:space="0" w:color="auto"/>
                <w:bottom w:val="none" w:sz="0" w:space="0" w:color="auto"/>
                <w:right w:val="none" w:sz="0" w:space="0" w:color="auto"/>
              </w:divBdr>
              <w:divsChild>
                <w:div w:id="1482697055">
                  <w:marLeft w:val="0"/>
                  <w:marRight w:val="0"/>
                  <w:marTop w:val="0"/>
                  <w:marBottom w:val="0"/>
                  <w:divBdr>
                    <w:top w:val="none" w:sz="0" w:space="0" w:color="auto"/>
                    <w:left w:val="none" w:sz="0" w:space="0" w:color="auto"/>
                    <w:bottom w:val="none" w:sz="0" w:space="0" w:color="auto"/>
                    <w:right w:val="none" w:sz="0" w:space="0" w:color="auto"/>
                  </w:divBdr>
                  <w:divsChild>
                    <w:div w:id="1696271810">
                      <w:marLeft w:val="0"/>
                      <w:marRight w:val="0"/>
                      <w:marTop w:val="0"/>
                      <w:marBottom w:val="0"/>
                      <w:divBdr>
                        <w:top w:val="none" w:sz="0" w:space="0" w:color="auto"/>
                        <w:left w:val="none" w:sz="0" w:space="0" w:color="auto"/>
                        <w:bottom w:val="none" w:sz="0" w:space="0" w:color="auto"/>
                        <w:right w:val="none" w:sz="0" w:space="0" w:color="auto"/>
                      </w:divBdr>
                      <w:divsChild>
                        <w:div w:id="2009673273">
                          <w:marLeft w:val="0"/>
                          <w:marRight w:val="0"/>
                          <w:marTop w:val="0"/>
                          <w:marBottom w:val="0"/>
                          <w:divBdr>
                            <w:top w:val="none" w:sz="0" w:space="0" w:color="auto"/>
                            <w:left w:val="none" w:sz="0" w:space="0" w:color="auto"/>
                            <w:bottom w:val="none" w:sz="0" w:space="0" w:color="auto"/>
                            <w:right w:val="none" w:sz="0" w:space="0" w:color="auto"/>
                          </w:divBdr>
                          <w:divsChild>
                            <w:div w:id="549652180">
                              <w:marLeft w:val="0"/>
                              <w:marRight w:val="0"/>
                              <w:marTop w:val="0"/>
                              <w:marBottom w:val="0"/>
                              <w:divBdr>
                                <w:top w:val="none" w:sz="0" w:space="0" w:color="auto"/>
                                <w:left w:val="none" w:sz="0" w:space="0" w:color="auto"/>
                                <w:bottom w:val="none" w:sz="0" w:space="0" w:color="auto"/>
                                <w:right w:val="none" w:sz="0" w:space="0" w:color="auto"/>
                              </w:divBdr>
                              <w:divsChild>
                                <w:div w:id="189803817">
                                  <w:marLeft w:val="0"/>
                                  <w:marRight w:val="0"/>
                                  <w:marTop w:val="0"/>
                                  <w:marBottom w:val="0"/>
                                  <w:divBdr>
                                    <w:top w:val="none" w:sz="0" w:space="0" w:color="auto"/>
                                    <w:left w:val="none" w:sz="0" w:space="0" w:color="auto"/>
                                    <w:bottom w:val="none" w:sz="0" w:space="0" w:color="auto"/>
                                    <w:right w:val="none" w:sz="0" w:space="0" w:color="auto"/>
                                  </w:divBdr>
                                  <w:divsChild>
                                    <w:div w:id="1111634334">
                                      <w:marLeft w:val="0"/>
                                      <w:marRight w:val="0"/>
                                      <w:marTop w:val="0"/>
                                      <w:marBottom w:val="0"/>
                                      <w:divBdr>
                                        <w:top w:val="none" w:sz="0" w:space="0" w:color="auto"/>
                                        <w:left w:val="none" w:sz="0" w:space="0" w:color="auto"/>
                                        <w:bottom w:val="none" w:sz="0" w:space="0" w:color="auto"/>
                                        <w:right w:val="none" w:sz="0" w:space="0" w:color="auto"/>
                                      </w:divBdr>
                                      <w:divsChild>
                                        <w:div w:id="28732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5755750">
      <w:bodyDiv w:val="1"/>
      <w:marLeft w:val="0"/>
      <w:marRight w:val="0"/>
      <w:marTop w:val="0"/>
      <w:marBottom w:val="0"/>
      <w:divBdr>
        <w:top w:val="none" w:sz="0" w:space="0" w:color="auto"/>
        <w:left w:val="none" w:sz="0" w:space="0" w:color="auto"/>
        <w:bottom w:val="none" w:sz="0" w:space="0" w:color="auto"/>
        <w:right w:val="none" w:sz="0" w:space="0" w:color="auto"/>
      </w:divBdr>
    </w:div>
    <w:div w:id="437408656">
      <w:bodyDiv w:val="1"/>
      <w:marLeft w:val="0"/>
      <w:marRight w:val="0"/>
      <w:marTop w:val="0"/>
      <w:marBottom w:val="0"/>
      <w:divBdr>
        <w:top w:val="none" w:sz="0" w:space="0" w:color="auto"/>
        <w:left w:val="none" w:sz="0" w:space="0" w:color="auto"/>
        <w:bottom w:val="none" w:sz="0" w:space="0" w:color="auto"/>
        <w:right w:val="none" w:sz="0" w:space="0" w:color="auto"/>
      </w:divBdr>
    </w:div>
    <w:div w:id="445269977">
      <w:bodyDiv w:val="1"/>
      <w:marLeft w:val="0"/>
      <w:marRight w:val="0"/>
      <w:marTop w:val="0"/>
      <w:marBottom w:val="0"/>
      <w:divBdr>
        <w:top w:val="none" w:sz="0" w:space="0" w:color="auto"/>
        <w:left w:val="none" w:sz="0" w:space="0" w:color="auto"/>
        <w:bottom w:val="none" w:sz="0" w:space="0" w:color="auto"/>
        <w:right w:val="none" w:sz="0" w:space="0" w:color="auto"/>
      </w:divBdr>
    </w:div>
    <w:div w:id="451560569">
      <w:bodyDiv w:val="1"/>
      <w:marLeft w:val="0"/>
      <w:marRight w:val="0"/>
      <w:marTop w:val="0"/>
      <w:marBottom w:val="0"/>
      <w:divBdr>
        <w:top w:val="none" w:sz="0" w:space="0" w:color="auto"/>
        <w:left w:val="none" w:sz="0" w:space="0" w:color="auto"/>
        <w:bottom w:val="none" w:sz="0" w:space="0" w:color="auto"/>
        <w:right w:val="none" w:sz="0" w:space="0" w:color="auto"/>
      </w:divBdr>
    </w:div>
    <w:div w:id="452943354">
      <w:bodyDiv w:val="1"/>
      <w:marLeft w:val="0"/>
      <w:marRight w:val="0"/>
      <w:marTop w:val="0"/>
      <w:marBottom w:val="0"/>
      <w:divBdr>
        <w:top w:val="none" w:sz="0" w:space="0" w:color="auto"/>
        <w:left w:val="none" w:sz="0" w:space="0" w:color="auto"/>
        <w:bottom w:val="none" w:sz="0" w:space="0" w:color="auto"/>
        <w:right w:val="none" w:sz="0" w:space="0" w:color="auto"/>
      </w:divBdr>
    </w:div>
    <w:div w:id="454254333">
      <w:bodyDiv w:val="1"/>
      <w:marLeft w:val="0"/>
      <w:marRight w:val="0"/>
      <w:marTop w:val="0"/>
      <w:marBottom w:val="0"/>
      <w:divBdr>
        <w:top w:val="none" w:sz="0" w:space="0" w:color="auto"/>
        <w:left w:val="none" w:sz="0" w:space="0" w:color="auto"/>
        <w:bottom w:val="none" w:sz="0" w:space="0" w:color="auto"/>
        <w:right w:val="none" w:sz="0" w:space="0" w:color="auto"/>
      </w:divBdr>
    </w:div>
    <w:div w:id="462500212">
      <w:bodyDiv w:val="1"/>
      <w:marLeft w:val="0"/>
      <w:marRight w:val="0"/>
      <w:marTop w:val="0"/>
      <w:marBottom w:val="0"/>
      <w:divBdr>
        <w:top w:val="none" w:sz="0" w:space="0" w:color="auto"/>
        <w:left w:val="none" w:sz="0" w:space="0" w:color="auto"/>
        <w:bottom w:val="none" w:sz="0" w:space="0" w:color="auto"/>
        <w:right w:val="none" w:sz="0" w:space="0" w:color="auto"/>
      </w:divBdr>
    </w:div>
    <w:div w:id="465664078">
      <w:bodyDiv w:val="1"/>
      <w:marLeft w:val="0"/>
      <w:marRight w:val="0"/>
      <w:marTop w:val="0"/>
      <w:marBottom w:val="0"/>
      <w:divBdr>
        <w:top w:val="none" w:sz="0" w:space="0" w:color="auto"/>
        <w:left w:val="none" w:sz="0" w:space="0" w:color="auto"/>
        <w:bottom w:val="none" w:sz="0" w:space="0" w:color="auto"/>
        <w:right w:val="none" w:sz="0" w:space="0" w:color="auto"/>
      </w:divBdr>
    </w:div>
    <w:div w:id="467285847">
      <w:bodyDiv w:val="1"/>
      <w:marLeft w:val="0"/>
      <w:marRight w:val="0"/>
      <w:marTop w:val="0"/>
      <w:marBottom w:val="0"/>
      <w:divBdr>
        <w:top w:val="none" w:sz="0" w:space="0" w:color="auto"/>
        <w:left w:val="none" w:sz="0" w:space="0" w:color="auto"/>
        <w:bottom w:val="none" w:sz="0" w:space="0" w:color="auto"/>
        <w:right w:val="none" w:sz="0" w:space="0" w:color="auto"/>
      </w:divBdr>
    </w:div>
    <w:div w:id="468090737">
      <w:bodyDiv w:val="1"/>
      <w:marLeft w:val="0"/>
      <w:marRight w:val="0"/>
      <w:marTop w:val="0"/>
      <w:marBottom w:val="0"/>
      <w:divBdr>
        <w:top w:val="none" w:sz="0" w:space="0" w:color="auto"/>
        <w:left w:val="none" w:sz="0" w:space="0" w:color="auto"/>
        <w:bottom w:val="none" w:sz="0" w:space="0" w:color="auto"/>
        <w:right w:val="none" w:sz="0" w:space="0" w:color="auto"/>
      </w:divBdr>
    </w:div>
    <w:div w:id="477654283">
      <w:bodyDiv w:val="1"/>
      <w:marLeft w:val="0"/>
      <w:marRight w:val="0"/>
      <w:marTop w:val="0"/>
      <w:marBottom w:val="0"/>
      <w:divBdr>
        <w:top w:val="none" w:sz="0" w:space="0" w:color="auto"/>
        <w:left w:val="none" w:sz="0" w:space="0" w:color="auto"/>
        <w:bottom w:val="none" w:sz="0" w:space="0" w:color="auto"/>
        <w:right w:val="none" w:sz="0" w:space="0" w:color="auto"/>
      </w:divBdr>
    </w:div>
    <w:div w:id="480344517">
      <w:bodyDiv w:val="1"/>
      <w:marLeft w:val="0"/>
      <w:marRight w:val="0"/>
      <w:marTop w:val="0"/>
      <w:marBottom w:val="0"/>
      <w:divBdr>
        <w:top w:val="none" w:sz="0" w:space="0" w:color="auto"/>
        <w:left w:val="none" w:sz="0" w:space="0" w:color="auto"/>
        <w:bottom w:val="none" w:sz="0" w:space="0" w:color="auto"/>
        <w:right w:val="none" w:sz="0" w:space="0" w:color="auto"/>
      </w:divBdr>
    </w:div>
    <w:div w:id="492069311">
      <w:bodyDiv w:val="1"/>
      <w:marLeft w:val="0"/>
      <w:marRight w:val="0"/>
      <w:marTop w:val="0"/>
      <w:marBottom w:val="0"/>
      <w:divBdr>
        <w:top w:val="none" w:sz="0" w:space="0" w:color="auto"/>
        <w:left w:val="none" w:sz="0" w:space="0" w:color="auto"/>
        <w:bottom w:val="none" w:sz="0" w:space="0" w:color="auto"/>
        <w:right w:val="none" w:sz="0" w:space="0" w:color="auto"/>
      </w:divBdr>
    </w:div>
    <w:div w:id="495196153">
      <w:bodyDiv w:val="1"/>
      <w:marLeft w:val="0"/>
      <w:marRight w:val="0"/>
      <w:marTop w:val="0"/>
      <w:marBottom w:val="0"/>
      <w:divBdr>
        <w:top w:val="none" w:sz="0" w:space="0" w:color="auto"/>
        <w:left w:val="none" w:sz="0" w:space="0" w:color="auto"/>
        <w:bottom w:val="none" w:sz="0" w:space="0" w:color="auto"/>
        <w:right w:val="none" w:sz="0" w:space="0" w:color="auto"/>
      </w:divBdr>
    </w:div>
    <w:div w:id="509636190">
      <w:bodyDiv w:val="1"/>
      <w:marLeft w:val="0"/>
      <w:marRight w:val="0"/>
      <w:marTop w:val="0"/>
      <w:marBottom w:val="0"/>
      <w:divBdr>
        <w:top w:val="none" w:sz="0" w:space="0" w:color="auto"/>
        <w:left w:val="none" w:sz="0" w:space="0" w:color="auto"/>
        <w:bottom w:val="none" w:sz="0" w:space="0" w:color="auto"/>
        <w:right w:val="none" w:sz="0" w:space="0" w:color="auto"/>
      </w:divBdr>
    </w:div>
    <w:div w:id="513960046">
      <w:bodyDiv w:val="1"/>
      <w:marLeft w:val="0"/>
      <w:marRight w:val="0"/>
      <w:marTop w:val="0"/>
      <w:marBottom w:val="0"/>
      <w:divBdr>
        <w:top w:val="none" w:sz="0" w:space="0" w:color="auto"/>
        <w:left w:val="none" w:sz="0" w:space="0" w:color="auto"/>
        <w:bottom w:val="none" w:sz="0" w:space="0" w:color="auto"/>
        <w:right w:val="none" w:sz="0" w:space="0" w:color="auto"/>
      </w:divBdr>
    </w:div>
    <w:div w:id="532158125">
      <w:bodyDiv w:val="1"/>
      <w:marLeft w:val="0"/>
      <w:marRight w:val="0"/>
      <w:marTop w:val="0"/>
      <w:marBottom w:val="0"/>
      <w:divBdr>
        <w:top w:val="none" w:sz="0" w:space="0" w:color="auto"/>
        <w:left w:val="none" w:sz="0" w:space="0" w:color="auto"/>
        <w:bottom w:val="none" w:sz="0" w:space="0" w:color="auto"/>
        <w:right w:val="none" w:sz="0" w:space="0" w:color="auto"/>
      </w:divBdr>
    </w:div>
    <w:div w:id="537279114">
      <w:bodyDiv w:val="1"/>
      <w:marLeft w:val="0"/>
      <w:marRight w:val="0"/>
      <w:marTop w:val="0"/>
      <w:marBottom w:val="0"/>
      <w:divBdr>
        <w:top w:val="none" w:sz="0" w:space="0" w:color="auto"/>
        <w:left w:val="none" w:sz="0" w:space="0" w:color="auto"/>
        <w:bottom w:val="none" w:sz="0" w:space="0" w:color="auto"/>
        <w:right w:val="none" w:sz="0" w:space="0" w:color="auto"/>
      </w:divBdr>
    </w:div>
    <w:div w:id="540828558">
      <w:bodyDiv w:val="1"/>
      <w:marLeft w:val="0"/>
      <w:marRight w:val="0"/>
      <w:marTop w:val="0"/>
      <w:marBottom w:val="0"/>
      <w:divBdr>
        <w:top w:val="none" w:sz="0" w:space="0" w:color="auto"/>
        <w:left w:val="none" w:sz="0" w:space="0" w:color="auto"/>
        <w:bottom w:val="none" w:sz="0" w:space="0" w:color="auto"/>
        <w:right w:val="none" w:sz="0" w:space="0" w:color="auto"/>
      </w:divBdr>
    </w:div>
    <w:div w:id="542443387">
      <w:bodyDiv w:val="1"/>
      <w:marLeft w:val="0"/>
      <w:marRight w:val="0"/>
      <w:marTop w:val="0"/>
      <w:marBottom w:val="0"/>
      <w:divBdr>
        <w:top w:val="none" w:sz="0" w:space="0" w:color="auto"/>
        <w:left w:val="none" w:sz="0" w:space="0" w:color="auto"/>
        <w:bottom w:val="none" w:sz="0" w:space="0" w:color="auto"/>
        <w:right w:val="none" w:sz="0" w:space="0" w:color="auto"/>
      </w:divBdr>
    </w:div>
    <w:div w:id="578902837">
      <w:bodyDiv w:val="1"/>
      <w:marLeft w:val="0"/>
      <w:marRight w:val="0"/>
      <w:marTop w:val="0"/>
      <w:marBottom w:val="0"/>
      <w:divBdr>
        <w:top w:val="none" w:sz="0" w:space="0" w:color="auto"/>
        <w:left w:val="none" w:sz="0" w:space="0" w:color="auto"/>
        <w:bottom w:val="none" w:sz="0" w:space="0" w:color="auto"/>
        <w:right w:val="none" w:sz="0" w:space="0" w:color="auto"/>
      </w:divBdr>
    </w:div>
    <w:div w:id="593394763">
      <w:bodyDiv w:val="1"/>
      <w:marLeft w:val="0"/>
      <w:marRight w:val="0"/>
      <w:marTop w:val="0"/>
      <w:marBottom w:val="0"/>
      <w:divBdr>
        <w:top w:val="none" w:sz="0" w:space="0" w:color="auto"/>
        <w:left w:val="none" w:sz="0" w:space="0" w:color="auto"/>
        <w:bottom w:val="none" w:sz="0" w:space="0" w:color="auto"/>
        <w:right w:val="none" w:sz="0" w:space="0" w:color="auto"/>
      </w:divBdr>
    </w:div>
    <w:div w:id="599073235">
      <w:bodyDiv w:val="1"/>
      <w:marLeft w:val="0"/>
      <w:marRight w:val="0"/>
      <w:marTop w:val="0"/>
      <w:marBottom w:val="0"/>
      <w:divBdr>
        <w:top w:val="none" w:sz="0" w:space="0" w:color="auto"/>
        <w:left w:val="none" w:sz="0" w:space="0" w:color="auto"/>
        <w:bottom w:val="none" w:sz="0" w:space="0" w:color="auto"/>
        <w:right w:val="none" w:sz="0" w:space="0" w:color="auto"/>
      </w:divBdr>
    </w:div>
    <w:div w:id="600113330">
      <w:bodyDiv w:val="1"/>
      <w:marLeft w:val="0"/>
      <w:marRight w:val="0"/>
      <w:marTop w:val="0"/>
      <w:marBottom w:val="0"/>
      <w:divBdr>
        <w:top w:val="none" w:sz="0" w:space="0" w:color="auto"/>
        <w:left w:val="none" w:sz="0" w:space="0" w:color="auto"/>
        <w:bottom w:val="none" w:sz="0" w:space="0" w:color="auto"/>
        <w:right w:val="none" w:sz="0" w:space="0" w:color="auto"/>
      </w:divBdr>
    </w:div>
    <w:div w:id="603608626">
      <w:bodyDiv w:val="1"/>
      <w:marLeft w:val="0"/>
      <w:marRight w:val="0"/>
      <w:marTop w:val="0"/>
      <w:marBottom w:val="0"/>
      <w:divBdr>
        <w:top w:val="none" w:sz="0" w:space="0" w:color="auto"/>
        <w:left w:val="none" w:sz="0" w:space="0" w:color="auto"/>
        <w:bottom w:val="none" w:sz="0" w:space="0" w:color="auto"/>
        <w:right w:val="none" w:sz="0" w:space="0" w:color="auto"/>
      </w:divBdr>
    </w:div>
    <w:div w:id="606620272">
      <w:bodyDiv w:val="1"/>
      <w:marLeft w:val="0"/>
      <w:marRight w:val="0"/>
      <w:marTop w:val="0"/>
      <w:marBottom w:val="0"/>
      <w:divBdr>
        <w:top w:val="none" w:sz="0" w:space="0" w:color="auto"/>
        <w:left w:val="none" w:sz="0" w:space="0" w:color="auto"/>
        <w:bottom w:val="none" w:sz="0" w:space="0" w:color="auto"/>
        <w:right w:val="none" w:sz="0" w:space="0" w:color="auto"/>
      </w:divBdr>
    </w:div>
    <w:div w:id="613489414">
      <w:bodyDiv w:val="1"/>
      <w:marLeft w:val="0"/>
      <w:marRight w:val="0"/>
      <w:marTop w:val="0"/>
      <w:marBottom w:val="0"/>
      <w:divBdr>
        <w:top w:val="none" w:sz="0" w:space="0" w:color="auto"/>
        <w:left w:val="none" w:sz="0" w:space="0" w:color="auto"/>
        <w:bottom w:val="none" w:sz="0" w:space="0" w:color="auto"/>
        <w:right w:val="none" w:sz="0" w:space="0" w:color="auto"/>
      </w:divBdr>
    </w:div>
    <w:div w:id="631059104">
      <w:bodyDiv w:val="1"/>
      <w:marLeft w:val="0"/>
      <w:marRight w:val="0"/>
      <w:marTop w:val="0"/>
      <w:marBottom w:val="0"/>
      <w:divBdr>
        <w:top w:val="none" w:sz="0" w:space="0" w:color="auto"/>
        <w:left w:val="none" w:sz="0" w:space="0" w:color="auto"/>
        <w:bottom w:val="none" w:sz="0" w:space="0" w:color="auto"/>
        <w:right w:val="none" w:sz="0" w:space="0" w:color="auto"/>
      </w:divBdr>
    </w:div>
    <w:div w:id="655573615">
      <w:bodyDiv w:val="1"/>
      <w:marLeft w:val="0"/>
      <w:marRight w:val="0"/>
      <w:marTop w:val="0"/>
      <w:marBottom w:val="0"/>
      <w:divBdr>
        <w:top w:val="none" w:sz="0" w:space="0" w:color="auto"/>
        <w:left w:val="none" w:sz="0" w:space="0" w:color="auto"/>
        <w:bottom w:val="none" w:sz="0" w:space="0" w:color="auto"/>
        <w:right w:val="none" w:sz="0" w:space="0" w:color="auto"/>
      </w:divBdr>
    </w:div>
    <w:div w:id="660352562">
      <w:bodyDiv w:val="1"/>
      <w:marLeft w:val="0"/>
      <w:marRight w:val="0"/>
      <w:marTop w:val="0"/>
      <w:marBottom w:val="0"/>
      <w:divBdr>
        <w:top w:val="none" w:sz="0" w:space="0" w:color="auto"/>
        <w:left w:val="none" w:sz="0" w:space="0" w:color="auto"/>
        <w:bottom w:val="none" w:sz="0" w:space="0" w:color="auto"/>
        <w:right w:val="none" w:sz="0" w:space="0" w:color="auto"/>
      </w:divBdr>
    </w:div>
    <w:div w:id="664091836">
      <w:bodyDiv w:val="1"/>
      <w:marLeft w:val="0"/>
      <w:marRight w:val="0"/>
      <w:marTop w:val="0"/>
      <w:marBottom w:val="0"/>
      <w:divBdr>
        <w:top w:val="none" w:sz="0" w:space="0" w:color="auto"/>
        <w:left w:val="none" w:sz="0" w:space="0" w:color="auto"/>
        <w:bottom w:val="none" w:sz="0" w:space="0" w:color="auto"/>
        <w:right w:val="none" w:sz="0" w:space="0" w:color="auto"/>
      </w:divBdr>
    </w:div>
    <w:div w:id="668025041">
      <w:bodyDiv w:val="1"/>
      <w:marLeft w:val="0"/>
      <w:marRight w:val="0"/>
      <w:marTop w:val="0"/>
      <w:marBottom w:val="0"/>
      <w:divBdr>
        <w:top w:val="none" w:sz="0" w:space="0" w:color="auto"/>
        <w:left w:val="none" w:sz="0" w:space="0" w:color="auto"/>
        <w:bottom w:val="none" w:sz="0" w:space="0" w:color="auto"/>
        <w:right w:val="none" w:sz="0" w:space="0" w:color="auto"/>
      </w:divBdr>
    </w:div>
    <w:div w:id="684942488">
      <w:bodyDiv w:val="1"/>
      <w:marLeft w:val="0"/>
      <w:marRight w:val="0"/>
      <w:marTop w:val="0"/>
      <w:marBottom w:val="0"/>
      <w:divBdr>
        <w:top w:val="none" w:sz="0" w:space="0" w:color="auto"/>
        <w:left w:val="none" w:sz="0" w:space="0" w:color="auto"/>
        <w:bottom w:val="none" w:sz="0" w:space="0" w:color="auto"/>
        <w:right w:val="none" w:sz="0" w:space="0" w:color="auto"/>
      </w:divBdr>
    </w:div>
    <w:div w:id="686371469">
      <w:bodyDiv w:val="1"/>
      <w:marLeft w:val="0"/>
      <w:marRight w:val="0"/>
      <w:marTop w:val="0"/>
      <w:marBottom w:val="0"/>
      <w:divBdr>
        <w:top w:val="none" w:sz="0" w:space="0" w:color="auto"/>
        <w:left w:val="none" w:sz="0" w:space="0" w:color="auto"/>
        <w:bottom w:val="none" w:sz="0" w:space="0" w:color="auto"/>
        <w:right w:val="none" w:sz="0" w:space="0" w:color="auto"/>
      </w:divBdr>
    </w:div>
    <w:div w:id="691106025">
      <w:bodyDiv w:val="1"/>
      <w:marLeft w:val="0"/>
      <w:marRight w:val="0"/>
      <w:marTop w:val="0"/>
      <w:marBottom w:val="0"/>
      <w:divBdr>
        <w:top w:val="none" w:sz="0" w:space="0" w:color="auto"/>
        <w:left w:val="none" w:sz="0" w:space="0" w:color="auto"/>
        <w:bottom w:val="none" w:sz="0" w:space="0" w:color="auto"/>
        <w:right w:val="none" w:sz="0" w:space="0" w:color="auto"/>
      </w:divBdr>
    </w:div>
    <w:div w:id="715814116">
      <w:bodyDiv w:val="1"/>
      <w:marLeft w:val="0"/>
      <w:marRight w:val="0"/>
      <w:marTop w:val="0"/>
      <w:marBottom w:val="0"/>
      <w:divBdr>
        <w:top w:val="none" w:sz="0" w:space="0" w:color="auto"/>
        <w:left w:val="none" w:sz="0" w:space="0" w:color="auto"/>
        <w:bottom w:val="none" w:sz="0" w:space="0" w:color="auto"/>
        <w:right w:val="none" w:sz="0" w:space="0" w:color="auto"/>
      </w:divBdr>
    </w:div>
    <w:div w:id="724068368">
      <w:bodyDiv w:val="1"/>
      <w:marLeft w:val="0"/>
      <w:marRight w:val="0"/>
      <w:marTop w:val="0"/>
      <w:marBottom w:val="0"/>
      <w:divBdr>
        <w:top w:val="none" w:sz="0" w:space="0" w:color="auto"/>
        <w:left w:val="none" w:sz="0" w:space="0" w:color="auto"/>
        <w:bottom w:val="none" w:sz="0" w:space="0" w:color="auto"/>
        <w:right w:val="none" w:sz="0" w:space="0" w:color="auto"/>
      </w:divBdr>
      <w:divsChild>
        <w:div w:id="1321887075">
          <w:marLeft w:val="0"/>
          <w:marRight w:val="0"/>
          <w:marTop w:val="0"/>
          <w:marBottom w:val="0"/>
          <w:divBdr>
            <w:top w:val="none" w:sz="0" w:space="0" w:color="auto"/>
            <w:left w:val="none" w:sz="0" w:space="0" w:color="auto"/>
            <w:bottom w:val="none" w:sz="0" w:space="0" w:color="auto"/>
            <w:right w:val="none" w:sz="0" w:space="0" w:color="auto"/>
          </w:divBdr>
          <w:divsChild>
            <w:div w:id="1181772746">
              <w:marLeft w:val="0"/>
              <w:marRight w:val="0"/>
              <w:marTop w:val="0"/>
              <w:marBottom w:val="0"/>
              <w:divBdr>
                <w:top w:val="none" w:sz="0" w:space="0" w:color="auto"/>
                <w:left w:val="none" w:sz="0" w:space="0" w:color="auto"/>
                <w:bottom w:val="none" w:sz="0" w:space="0" w:color="auto"/>
                <w:right w:val="none" w:sz="0" w:space="0" w:color="auto"/>
              </w:divBdr>
              <w:divsChild>
                <w:div w:id="1607271059">
                  <w:marLeft w:val="0"/>
                  <w:marRight w:val="0"/>
                  <w:marTop w:val="0"/>
                  <w:marBottom w:val="0"/>
                  <w:divBdr>
                    <w:top w:val="none" w:sz="0" w:space="0" w:color="auto"/>
                    <w:left w:val="none" w:sz="0" w:space="0" w:color="auto"/>
                    <w:bottom w:val="none" w:sz="0" w:space="0" w:color="auto"/>
                    <w:right w:val="none" w:sz="0" w:space="0" w:color="auto"/>
                  </w:divBdr>
                  <w:divsChild>
                    <w:div w:id="1469324472">
                      <w:marLeft w:val="0"/>
                      <w:marRight w:val="0"/>
                      <w:marTop w:val="0"/>
                      <w:marBottom w:val="0"/>
                      <w:divBdr>
                        <w:top w:val="none" w:sz="0" w:space="0" w:color="auto"/>
                        <w:left w:val="none" w:sz="0" w:space="0" w:color="auto"/>
                        <w:bottom w:val="none" w:sz="0" w:space="0" w:color="auto"/>
                        <w:right w:val="none" w:sz="0" w:space="0" w:color="auto"/>
                      </w:divBdr>
                      <w:divsChild>
                        <w:div w:id="1886987736">
                          <w:marLeft w:val="0"/>
                          <w:marRight w:val="0"/>
                          <w:marTop w:val="0"/>
                          <w:marBottom w:val="0"/>
                          <w:divBdr>
                            <w:top w:val="none" w:sz="0" w:space="0" w:color="auto"/>
                            <w:left w:val="none" w:sz="0" w:space="0" w:color="auto"/>
                            <w:bottom w:val="none" w:sz="0" w:space="0" w:color="auto"/>
                            <w:right w:val="none" w:sz="0" w:space="0" w:color="auto"/>
                          </w:divBdr>
                          <w:divsChild>
                            <w:div w:id="2029484941">
                              <w:marLeft w:val="0"/>
                              <w:marRight w:val="0"/>
                              <w:marTop w:val="0"/>
                              <w:marBottom w:val="0"/>
                              <w:divBdr>
                                <w:top w:val="none" w:sz="0" w:space="0" w:color="auto"/>
                                <w:left w:val="none" w:sz="0" w:space="0" w:color="auto"/>
                                <w:bottom w:val="none" w:sz="0" w:space="0" w:color="auto"/>
                                <w:right w:val="none" w:sz="0" w:space="0" w:color="auto"/>
                              </w:divBdr>
                              <w:divsChild>
                                <w:div w:id="1376740199">
                                  <w:marLeft w:val="0"/>
                                  <w:marRight w:val="0"/>
                                  <w:marTop w:val="0"/>
                                  <w:marBottom w:val="0"/>
                                  <w:divBdr>
                                    <w:top w:val="none" w:sz="0" w:space="0" w:color="auto"/>
                                    <w:left w:val="none" w:sz="0" w:space="0" w:color="auto"/>
                                    <w:bottom w:val="none" w:sz="0" w:space="0" w:color="auto"/>
                                    <w:right w:val="none" w:sz="0" w:space="0" w:color="auto"/>
                                  </w:divBdr>
                                  <w:divsChild>
                                    <w:div w:id="1697538087">
                                      <w:marLeft w:val="0"/>
                                      <w:marRight w:val="0"/>
                                      <w:marTop w:val="0"/>
                                      <w:marBottom w:val="0"/>
                                      <w:divBdr>
                                        <w:top w:val="none" w:sz="0" w:space="0" w:color="auto"/>
                                        <w:left w:val="none" w:sz="0" w:space="0" w:color="auto"/>
                                        <w:bottom w:val="none" w:sz="0" w:space="0" w:color="auto"/>
                                        <w:right w:val="none" w:sz="0" w:space="0" w:color="auto"/>
                                      </w:divBdr>
                                      <w:divsChild>
                                        <w:div w:id="44577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7263914">
      <w:bodyDiv w:val="1"/>
      <w:marLeft w:val="0"/>
      <w:marRight w:val="0"/>
      <w:marTop w:val="0"/>
      <w:marBottom w:val="0"/>
      <w:divBdr>
        <w:top w:val="none" w:sz="0" w:space="0" w:color="auto"/>
        <w:left w:val="none" w:sz="0" w:space="0" w:color="auto"/>
        <w:bottom w:val="none" w:sz="0" w:space="0" w:color="auto"/>
        <w:right w:val="none" w:sz="0" w:space="0" w:color="auto"/>
      </w:divBdr>
    </w:div>
    <w:div w:id="733896486">
      <w:bodyDiv w:val="1"/>
      <w:marLeft w:val="0"/>
      <w:marRight w:val="0"/>
      <w:marTop w:val="0"/>
      <w:marBottom w:val="0"/>
      <w:divBdr>
        <w:top w:val="none" w:sz="0" w:space="0" w:color="auto"/>
        <w:left w:val="none" w:sz="0" w:space="0" w:color="auto"/>
        <w:bottom w:val="none" w:sz="0" w:space="0" w:color="auto"/>
        <w:right w:val="none" w:sz="0" w:space="0" w:color="auto"/>
      </w:divBdr>
    </w:div>
    <w:div w:id="735512789">
      <w:bodyDiv w:val="1"/>
      <w:marLeft w:val="0"/>
      <w:marRight w:val="0"/>
      <w:marTop w:val="0"/>
      <w:marBottom w:val="0"/>
      <w:divBdr>
        <w:top w:val="none" w:sz="0" w:space="0" w:color="auto"/>
        <w:left w:val="none" w:sz="0" w:space="0" w:color="auto"/>
        <w:bottom w:val="none" w:sz="0" w:space="0" w:color="auto"/>
        <w:right w:val="none" w:sz="0" w:space="0" w:color="auto"/>
      </w:divBdr>
    </w:div>
    <w:div w:id="740370056">
      <w:bodyDiv w:val="1"/>
      <w:marLeft w:val="0"/>
      <w:marRight w:val="0"/>
      <w:marTop w:val="0"/>
      <w:marBottom w:val="0"/>
      <w:divBdr>
        <w:top w:val="none" w:sz="0" w:space="0" w:color="auto"/>
        <w:left w:val="none" w:sz="0" w:space="0" w:color="auto"/>
        <w:bottom w:val="none" w:sz="0" w:space="0" w:color="auto"/>
        <w:right w:val="none" w:sz="0" w:space="0" w:color="auto"/>
      </w:divBdr>
    </w:div>
    <w:div w:id="752896670">
      <w:bodyDiv w:val="1"/>
      <w:marLeft w:val="0"/>
      <w:marRight w:val="0"/>
      <w:marTop w:val="0"/>
      <w:marBottom w:val="0"/>
      <w:divBdr>
        <w:top w:val="none" w:sz="0" w:space="0" w:color="auto"/>
        <w:left w:val="none" w:sz="0" w:space="0" w:color="auto"/>
        <w:bottom w:val="none" w:sz="0" w:space="0" w:color="auto"/>
        <w:right w:val="none" w:sz="0" w:space="0" w:color="auto"/>
      </w:divBdr>
    </w:div>
    <w:div w:id="772939522">
      <w:bodyDiv w:val="1"/>
      <w:marLeft w:val="0"/>
      <w:marRight w:val="0"/>
      <w:marTop w:val="0"/>
      <w:marBottom w:val="0"/>
      <w:divBdr>
        <w:top w:val="none" w:sz="0" w:space="0" w:color="auto"/>
        <w:left w:val="none" w:sz="0" w:space="0" w:color="auto"/>
        <w:bottom w:val="none" w:sz="0" w:space="0" w:color="auto"/>
        <w:right w:val="none" w:sz="0" w:space="0" w:color="auto"/>
      </w:divBdr>
      <w:divsChild>
        <w:div w:id="823549137">
          <w:marLeft w:val="0"/>
          <w:marRight w:val="0"/>
          <w:marTop w:val="0"/>
          <w:marBottom w:val="0"/>
          <w:divBdr>
            <w:top w:val="none" w:sz="0" w:space="0" w:color="auto"/>
            <w:left w:val="none" w:sz="0" w:space="0" w:color="auto"/>
            <w:bottom w:val="none" w:sz="0" w:space="0" w:color="auto"/>
            <w:right w:val="none" w:sz="0" w:space="0" w:color="auto"/>
          </w:divBdr>
        </w:div>
        <w:div w:id="1380933630">
          <w:marLeft w:val="0"/>
          <w:marRight w:val="0"/>
          <w:marTop w:val="0"/>
          <w:marBottom w:val="0"/>
          <w:divBdr>
            <w:top w:val="none" w:sz="0" w:space="0" w:color="auto"/>
            <w:left w:val="none" w:sz="0" w:space="0" w:color="auto"/>
            <w:bottom w:val="none" w:sz="0" w:space="0" w:color="auto"/>
            <w:right w:val="none" w:sz="0" w:space="0" w:color="auto"/>
          </w:divBdr>
        </w:div>
        <w:div w:id="1691106137">
          <w:marLeft w:val="0"/>
          <w:marRight w:val="0"/>
          <w:marTop w:val="0"/>
          <w:marBottom w:val="0"/>
          <w:divBdr>
            <w:top w:val="none" w:sz="0" w:space="0" w:color="auto"/>
            <w:left w:val="none" w:sz="0" w:space="0" w:color="auto"/>
            <w:bottom w:val="none" w:sz="0" w:space="0" w:color="auto"/>
            <w:right w:val="none" w:sz="0" w:space="0" w:color="auto"/>
          </w:divBdr>
        </w:div>
      </w:divsChild>
    </w:div>
    <w:div w:id="782531664">
      <w:bodyDiv w:val="1"/>
      <w:marLeft w:val="0"/>
      <w:marRight w:val="0"/>
      <w:marTop w:val="0"/>
      <w:marBottom w:val="0"/>
      <w:divBdr>
        <w:top w:val="none" w:sz="0" w:space="0" w:color="auto"/>
        <w:left w:val="none" w:sz="0" w:space="0" w:color="auto"/>
        <w:bottom w:val="none" w:sz="0" w:space="0" w:color="auto"/>
        <w:right w:val="none" w:sz="0" w:space="0" w:color="auto"/>
      </w:divBdr>
      <w:divsChild>
        <w:div w:id="1075980268">
          <w:marLeft w:val="0"/>
          <w:marRight w:val="0"/>
          <w:marTop w:val="0"/>
          <w:marBottom w:val="0"/>
          <w:divBdr>
            <w:top w:val="none" w:sz="0" w:space="0" w:color="auto"/>
            <w:left w:val="none" w:sz="0" w:space="0" w:color="auto"/>
            <w:bottom w:val="none" w:sz="0" w:space="0" w:color="auto"/>
            <w:right w:val="none" w:sz="0" w:space="0" w:color="auto"/>
          </w:divBdr>
          <w:divsChild>
            <w:div w:id="234053844">
              <w:marLeft w:val="0"/>
              <w:marRight w:val="0"/>
              <w:marTop w:val="0"/>
              <w:marBottom w:val="0"/>
              <w:divBdr>
                <w:top w:val="none" w:sz="0" w:space="0" w:color="auto"/>
                <w:left w:val="none" w:sz="0" w:space="0" w:color="auto"/>
                <w:bottom w:val="none" w:sz="0" w:space="0" w:color="auto"/>
                <w:right w:val="none" w:sz="0" w:space="0" w:color="auto"/>
              </w:divBdr>
              <w:divsChild>
                <w:div w:id="326203164">
                  <w:marLeft w:val="0"/>
                  <w:marRight w:val="0"/>
                  <w:marTop w:val="0"/>
                  <w:marBottom w:val="300"/>
                  <w:divBdr>
                    <w:top w:val="none" w:sz="0" w:space="0" w:color="auto"/>
                    <w:left w:val="none" w:sz="0" w:space="0" w:color="auto"/>
                    <w:bottom w:val="none" w:sz="0" w:space="0" w:color="auto"/>
                    <w:right w:val="none" w:sz="0" w:space="0" w:color="auto"/>
                  </w:divBdr>
                  <w:divsChild>
                    <w:div w:id="1973368589">
                      <w:marLeft w:val="0"/>
                      <w:marRight w:val="0"/>
                      <w:marTop w:val="0"/>
                      <w:marBottom w:val="0"/>
                      <w:divBdr>
                        <w:top w:val="none" w:sz="0" w:space="0" w:color="auto"/>
                        <w:left w:val="none" w:sz="0" w:space="0" w:color="auto"/>
                        <w:bottom w:val="none" w:sz="0" w:space="0" w:color="auto"/>
                        <w:right w:val="none" w:sz="0" w:space="0" w:color="auto"/>
                      </w:divBdr>
                      <w:divsChild>
                        <w:div w:id="504631357">
                          <w:marLeft w:val="0"/>
                          <w:marRight w:val="0"/>
                          <w:marTop w:val="0"/>
                          <w:marBottom w:val="0"/>
                          <w:divBdr>
                            <w:top w:val="none" w:sz="0" w:space="0" w:color="auto"/>
                            <w:left w:val="none" w:sz="0" w:space="0" w:color="auto"/>
                            <w:bottom w:val="none" w:sz="0" w:space="0" w:color="auto"/>
                            <w:right w:val="none" w:sz="0" w:space="0" w:color="auto"/>
                          </w:divBdr>
                          <w:divsChild>
                            <w:div w:id="1129322245">
                              <w:marLeft w:val="0"/>
                              <w:marRight w:val="0"/>
                              <w:marTop w:val="0"/>
                              <w:marBottom w:val="0"/>
                              <w:divBdr>
                                <w:top w:val="none" w:sz="0" w:space="0" w:color="auto"/>
                                <w:left w:val="none" w:sz="0" w:space="0" w:color="auto"/>
                                <w:bottom w:val="none" w:sz="0" w:space="0" w:color="auto"/>
                                <w:right w:val="none" w:sz="0" w:space="0" w:color="auto"/>
                              </w:divBdr>
                              <w:divsChild>
                                <w:div w:id="16502525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423121">
      <w:bodyDiv w:val="1"/>
      <w:marLeft w:val="0"/>
      <w:marRight w:val="0"/>
      <w:marTop w:val="0"/>
      <w:marBottom w:val="0"/>
      <w:divBdr>
        <w:top w:val="none" w:sz="0" w:space="0" w:color="auto"/>
        <w:left w:val="none" w:sz="0" w:space="0" w:color="auto"/>
        <w:bottom w:val="none" w:sz="0" w:space="0" w:color="auto"/>
        <w:right w:val="none" w:sz="0" w:space="0" w:color="auto"/>
      </w:divBdr>
      <w:divsChild>
        <w:div w:id="556672637">
          <w:marLeft w:val="0"/>
          <w:marRight w:val="0"/>
          <w:marTop w:val="0"/>
          <w:marBottom w:val="0"/>
          <w:divBdr>
            <w:top w:val="none" w:sz="0" w:space="0" w:color="auto"/>
            <w:left w:val="none" w:sz="0" w:space="0" w:color="auto"/>
            <w:bottom w:val="none" w:sz="0" w:space="0" w:color="auto"/>
            <w:right w:val="none" w:sz="0" w:space="0" w:color="auto"/>
          </w:divBdr>
        </w:div>
        <w:div w:id="1781955152">
          <w:marLeft w:val="0"/>
          <w:marRight w:val="0"/>
          <w:marTop w:val="0"/>
          <w:marBottom w:val="0"/>
          <w:divBdr>
            <w:top w:val="none" w:sz="0" w:space="0" w:color="auto"/>
            <w:left w:val="none" w:sz="0" w:space="0" w:color="auto"/>
            <w:bottom w:val="none" w:sz="0" w:space="0" w:color="auto"/>
            <w:right w:val="none" w:sz="0" w:space="0" w:color="auto"/>
          </w:divBdr>
        </w:div>
        <w:div w:id="2038117497">
          <w:marLeft w:val="0"/>
          <w:marRight w:val="0"/>
          <w:marTop w:val="0"/>
          <w:marBottom w:val="0"/>
          <w:divBdr>
            <w:top w:val="none" w:sz="0" w:space="0" w:color="auto"/>
            <w:left w:val="none" w:sz="0" w:space="0" w:color="auto"/>
            <w:bottom w:val="none" w:sz="0" w:space="0" w:color="auto"/>
            <w:right w:val="none" w:sz="0" w:space="0" w:color="auto"/>
          </w:divBdr>
        </w:div>
      </w:divsChild>
    </w:div>
    <w:div w:id="801266268">
      <w:bodyDiv w:val="1"/>
      <w:marLeft w:val="0"/>
      <w:marRight w:val="0"/>
      <w:marTop w:val="0"/>
      <w:marBottom w:val="0"/>
      <w:divBdr>
        <w:top w:val="none" w:sz="0" w:space="0" w:color="auto"/>
        <w:left w:val="none" w:sz="0" w:space="0" w:color="auto"/>
        <w:bottom w:val="none" w:sz="0" w:space="0" w:color="auto"/>
        <w:right w:val="none" w:sz="0" w:space="0" w:color="auto"/>
      </w:divBdr>
    </w:div>
    <w:div w:id="805197059">
      <w:bodyDiv w:val="1"/>
      <w:marLeft w:val="0"/>
      <w:marRight w:val="0"/>
      <w:marTop w:val="0"/>
      <w:marBottom w:val="0"/>
      <w:divBdr>
        <w:top w:val="none" w:sz="0" w:space="0" w:color="auto"/>
        <w:left w:val="none" w:sz="0" w:space="0" w:color="auto"/>
        <w:bottom w:val="none" w:sz="0" w:space="0" w:color="auto"/>
        <w:right w:val="none" w:sz="0" w:space="0" w:color="auto"/>
      </w:divBdr>
    </w:div>
    <w:div w:id="814369073">
      <w:bodyDiv w:val="1"/>
      <w:marLeft w:val="0"/>
      <w:marRight w:val="0"/>
      <w:marTop w:val="0"/>
      <w:marBottom w:val="0"/>
      <w:divBdr>
        <w:top w:val="none" w:sz="0" w:space="0" w:color="auto"/>
        <w:left w:val="none" w:sz="0" w:space="0" w:color="auto"/>
        <w:bottom w:val="none" w:sz="0" w:space="0" w:color="auto"/>
        <w:right w:val="none" w:sz="0" w:space="0" w:color="auto"/>
      </w:divBdr>
      <w:divsChild>
        <w:div w:id="265624220">
          <w:marLeft w:val="0"/>
          <w:marRight w:val="0"/>
          <w:marTop w:val="0"/>
          <w:marBottom w:val="0"/>
          <w:divBdr>
            <w:top w:val="none" w:sz="0" w:space="0" w:color="auto"/>
            <w:left w:val="none" w:sz="0" w:space="0" w:color="auto"/>
            <w:bottom w:val="none" w:sz="0" w:space="0" w:color="auto"/>
            <w:right w:val="none" w:sz="0" w:space="0" w:color="auto"/>
          </w:divBdr>
        </w:div>
        <w:div w:id="1479372115">
          <w:marLeft w:val="0"/>
          <w:marRight w:val="0"/>
          <w:marTop w:val="0"/>
          <w:marBottom w:val="0"/>
          <w:divBdr>
            <w:top w:val="none" w:sz="0" w:space="0" w:color="auto"/>
            <w:left w:val="none" w:sz="0" w:space="0" w:color="auto"/>
            <w:bottom w:val="none" w:sz="0" w:space="0" w:color="auto"/>
            <w:right w:val="none" w:sz="0" w:space="0" w:color="auto"/>
          </w:divBdr>
        </w:div>
      </w:divsChild>
    </w:div>
    <w:div w:id="818959787">
      <w:bodyDiv w:val="1"/>
      <w:marLeft w:val="0"/>
      <w:marRight w:val="0"/>
      <w:marTop w:val="0"/>
      <w:marBottom w:val="0"/>
      <w:divBdr>
        <w:top w:val="none" w:sz="0" w:space="0" w:color="auto"/>
        <w:left w:val="none" w:sz="0" w:space="0" w:color="auto"/>
        <w:bottom w:val="none" w:sz="0" w:space="0" w:color="auto"/>
        <w:right w:val="none" w:sz="0" w:space="0" w:color="auto"/>
      </w:divBdr>
      <w:divsChild>
        <w:div w:id="1007947039">
          <w:marLeft w:val="0"/>
          <w:marRight w:val="0"/>
          <w:marTop w:val="120"/>
          <w:marBottom w:val="0"/>
          <w:divBdr>
            <w:top w:val="none" w:sz="0" w:space="0" w:color="auto"/>
            <w:left w:val="none" w:sz="0" w:space="0" w:color="auto"/>
            <w:bottom w:val="none" w:sz="0" w:space="0" w:color="auto"/>
            <w:right w:val="none" w:sz="0" w:space="0" w:color="auto"/>
          </w:divBdr>
        </w:div>
        <w:div w:id="1774982704">
          <w:marLeft w:val="0"/>
          <w:marRight w:val="0"/>
          <w:marTop w:val="120"/>
          <w:marBottom w:val="0"/>
          <w:divBdr>
            <w:top w:val="none" w:sz="0" w:space="0" w:color="auto"/>
            <w:left w:val="none" w:sz="0" w:space="0" w:color="auto"/>
            <w:bottom w:val="none" w:sz="0" w:space="0" w:color="auto"/>
            <w:right w:val="none" w:sz="0" w:space="0" w:color="auto"/>
          </w:divBdr>
        </w:div>
      </w:divsChild>
    </w:div>
    <w:div w:id="828860425">
      <w:bodyDiv w:val="1"/>
      <w:marLeft w:val="0"/>
      <w:marRight w:val="0"/>
      <w:marTop w:val="0"/>
      <w:marBottom w:val="0"/>
      <w:divBdr>
        <w:top w:val="none" w:sz="0" w:space="0" w:color="auto"/>
        <w:left w:val="none" w:sz="0" w:space="0" w:color="auto"/>
        <w:bottom w:val="none" w:sz="0" w:space="0" w:color="auto"/>
        <w:right w:val="none" w:sz="0" w:space="0" w:color="auto"/>
      </w:divBdr>
    </w:div>
    <w:div w:id="832380339">
      <w:bodyDiv w:val="1"/>
      <w:marLeft w:val="0"/>
      <w:marRight w:val="0"/>
      <w:marTop w:val="0"/>
      <w:marBottom w:val="0"/>
      <w:divBdr>
        <w:top w:val="none" w:sz="0" w:space="0" w:color="auto"/>
        <w:left w:val="none" w:sz="0" w:space="0" w:color="auto"/>
        <w:bottom w:val="none" w:sz="0" w:space="0" w:color="auto"/>
        <w:right w:val="none" w:sz="0" w:space="0" w:color="auto"/>
      </w:divBdr>
    </w:div>
    <w:div w:id="845364004">
      <w:bodyDiv w:val="1"/>
      <w:marLeft w:val="0"/>
      <w:marRight w:val="0"/>
      <w:marTop w:val="0"/>
      <w:marBottom w:val="0"/>
      <w:divBdr>
        <w:top w:val="none" w:sz="0" w:space="0" w:color="auto"/>
        <w:left w:val="none" w:sz="0" w:space="0" w:color="auto"/>
        <w:bottom w:val="none" w:sz="0" w:space="0" w:color="auto"/>
        <w:right w:val="none" w:sz="0" w:space="0" w:color="auto"/>
      </w:divBdr>
    </w:div>
    <w:div w:id="851535008">
      <w:bodyDiv w:val="1"/>
      <w:marLeft w:val="0"/>
      <w:marRight w:val="0"/>
      <w:marTop w:val="0"/>
      <w:marBottom w:val="0"/>
      <w:divBdr>
        <w:top w:val="none" w:sz="0" w:space="0" w:color="auto"/>
        <w:left w:val="none" w:sz="0" w:space="0" w:color="auto"/>
        <w:bottom w:val="none" w:sz="0" w:space="0" w:color="auto"/>
        <w:right w:val="none" w:sz="0" w:space="0" w:color="auto"/>
      </w:divBdr>
    </w:div>
    <w:div w:id="853350329">
      <w:bodyDiv w:val="1"/>
      <w:marLeft w:val="0"/>
      <w:marRight w:val="0"/>
      <w:marTop w:val="0"/>
      <w:marBottom w:val="0"/>
      <w:divBdr>
        <w:top w:val="none" w:sz="0" w:space="0" w:color="auto"/>
        <w:left w:val="none" w:sz="0" w:space="0" w:color="auto"/>
        <w:bottom w:val="none" w:sz="0" w:space="0" w:color="auto"/>
        <w:right w:val="none" w:sz="0" w:space="0" w:color="auto"/>
      </w:divBdr>
    </w:div>
    <w:div w:id="854802838">
      <w:bodyDiv w:val="1"/>
      <w:marLeft w:val="0"/>
      <w:marRight w:val="0"/>
      <w:marTop w:val="0"/>
      <w:marBottom w:val="0"/>
      <w:divBdr>
        <w:top w:val="none" w:sz="0" w:space="0" w:color="auto"/>
        <w:left w:val="none" w:sz="0" w:space="0" w:color="auto"/>
        <w:bottom w:val="none" w:sz="0" w:space="0" w:color="auto"/>
        <w:right w:val="none" w:sz="0" w:space="0" w:color="auto"/>
      </w:divBdr>
      <w:divsChild>
        <w:div w:id="1253932391">
          <w:marLeft w:val="0"/>
          <w:marRight w:val="0"/>
          <w:marTop w:val="0"/>
          <w:marBottom w:val="0"/>
          <w:divBdr>
            <w:top w:val="none" w:sz="0" w:space="0" w:color="auto"/>
            <w:left w:val="none" w:sz="0" w:space="0" w:color="auto"/>
            <w:bottom w:val="none" w:sz="0" w:space="0" w:color="auto"/>
            <w:right w:val="none" w:sz="0" w:space="0" w:color="auto"/>
          </w:divBdr>
        </w:div>
        <w:div w:id="1418331564">
          <w:marLeft w:val="0"/>
          <w:marRight w:val="0"/>
          <w:marTop w:val="0"/>
          <w:marBottom w:val="0"/>
          <w:divBdr>
            <w:top w:val="none" w:sz="0" w:space="0" w:color="auto"/>
            <w:left w:val="none" w:sz="0" w:space="0" w:color="auto"/>
            <w:bottom w:val="none" w:sz="0" w:space="0" w:color="auto"/>
            <w:right w:val="none" w:sz="0" w:space="0" w:color="auto"/>
          </w:divBdr>
        </w:div>
        <w:div w:id="1986426720">
          <w:marLeft w:val="0"/>
          <w:marRight w:val="0"/>
          <w:marTop w:val="0"/>
          <w:marBottom w:val="0"/>
          <w:divBdr>
            <w:top w:val="none" w:sz="0" w:space="0" w:color="auto"/>
            <w:left w:val="none" w:sz="0" w:space="0" w:color="auto"/>
            <w:bottom w:val="none" w:sz="0" w:space="0" w:color="auto"/>
            <w:right w:val="none" w:sz="0" w:space="0" w:color="auto"/>
          </w:divBdr>
        </w:div>
      </w:divsChild>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874201037">
      <w:bodyDiv w:val="1"/>
      <w:marLeft w:val="0"/>
      <w:marRight w:val="0"/>
      <w:marTop w:val="0"/>
      <w:marBottom w:val="0"/>
      <w:divBdr>
        <w:top w:val="none" w:sz="0" w:space="0" w:color="auto"/>
        <w:left w:val="none" w:sz="0" w:space="0" w:color="auto"/>
        <w:bottom w:val="none" w:sz="0" w:space="0" w:color="auto"/>
        <w:right w:val="none" w:sz="0" w:space="0" w:color="auto"/>
      </w:divBdr>
    </w:div>
    <w:div w:id="876309310">
      <w:bodyDiv w:val="1"/>
      <w:marLeft w:val="0"/>
      <w:marRight w:val="0"/>
      <w:marTop w:val="0"/>
      <w:marBottom w:val="0"/>
      <w:divBdr>
        <w:top w:val="none" w:sz="0" w:space="0" w:color="auto"/>
        <w:left w:val="none" w:sz="0" w:space="0" w:color="auto"/>
        <w:bottom w:val="none" w:sz="0" w:space="0" w:color="auto"/>
        <w:right w:val="none" w:sz="0" w:space="0" w:color="auto"/>
      </w:divBdr>
    </w:div>
    <w:div w:id="877592604">
      <w:bodyDiv w:val="1"/>
      <w:marLeft w:val="0"/>
      <w:marRight w:val="0"/>
      <w:marTop w:val="0"/>
      <w:marBottom w:val="0"/>
      <w:divBdr>
        <w:top w:val="none" w:sz="0" w:space="0" w:color="auto"/>
        <w:left w:val="none" w:sz="0" w:space="0" w:color="auto"/>
        <w:bottom w:val="none" w:sz="0" w:space="0" w:color="auto"/>
        <w:right w:val="none" w:sz="0" w:space="0" w:color="auto"/>
      </w:divBdr>
    </w:div>
    <w:div w:id="886646119">
      <w:bodyDiv w:val="1"/>
      <w:marLeft w:val="0"/>
      <w:marRight w:val="0"/>
      <w:marTop w:val="0"/>
      <w:marBottom w:val="0"/>
      <w:divBdr>
        <w:top w:val="none" w:sz="0" w:space="0" w:color="auto"/>
        <w:left w:val="none" w:sz="0" w:space="0" w:color="auto"/>
        <w:bottom w:val="none" w:sz="0" w:space="0" w:color="auto"/>
        <w:right w:val="none" w:sz="0" w:space="0" w:color="auto"/>
      </w:divBdr>
    </w:div>
    <w:div w:id="888734203">
      <w:bodyDiv w:val="1"/>
      <w:marLeft w:val="0"/>
      <w:marRight w:val="0"/>
      <w:marTop w:val="0"/>
      <w:marBottom w:val="0"/>
      <w:divBdr>
        <w:top w:val="none" w:sz="0" w:space="0" w:color="auto"/>
        <w:left w:val="none" w:sz="0" w:space="0" w:color="auto"/>
        <w:bottom w:val="none" w:sz="0" w:space="0" w:color="auto"/>
        <w:right w:val="none" w:sz="0" w:space="0" w:color="auto"/>
      </w:divBdr>
    </w:div>
    <w:div w:id="895555668">
      <w:bodyDiv w:val="1"/>
      <w:marLeft w:val="0"/>
      <w:marRight w:val="0"/>
      <w:marTop w:val="0"/>
      <w:marBottom w:val="0"/>
      <w:divBdr>
        <w:top w:val="none" w:sz="0" w:space="0" w:color="auto"/>
        <w:left w:val="none" w:sz="0" w:space="0" w:color="auto"/>
        <w:bottom w:val="none" w:sz="0" w:space="0" w:color="auto"/>
        <w:right w:val="none" w:sz="0" w:space="0" w:color="auto"/>
      </w:divBdr>
    </w:div>
    <w:div w:id="899906863">
      <w:bodyDiv w:val="1"/>
      <w:marLeft w:val="0"/>
      <w:marRight w:val="0"/>
      <w:marTop w:val="0"/>
      <w:marBottom w:val="0"/>
      <w:divBdr>
        <w:top w:val="none" w:sz="0" w:space="0" w:color="auto"/>
        <w:left w:val="none" w:sz="0" w:space="0" w:color="auto"/>
        <w:bottom w:val="none" w:sz="0" w:space="0" w:color="auto"/>
        <w:right w:val="none" w:sz="0" w:space="0" w:color="auto"/>
      </w:divBdr>
      <w:divsChild>
        <w:div w:id="395782038">
          <w:marLeft w:val="0"/>
          <w:marRight w:val="0"/>
          <w:marTop w:val="0"/>
          <w:marBottom w:val="0"/>
          <w:divBdr>
            <w:top w:val="none" w:sz="0" w:space="0" w:color="auto"/>
            <w:left w:val="none" w:sz="0" w:space="0" w:color="auto"/>
            <w:bottom w:val="none" w:sz="0" w:space="0" w:color="auto"/>
            <w:right w:val="none" w:sz="0" w:space="0" w:color="auto"/>
          </w:divBdr>
        </w:div>
        <w:div w:id="1249197621">
          <w:marLeft w:val="0"/>
          <w:marRight w:val="0"/>
          <w:marTop w:val="0"/>
          <w:marBottom w:val="0"/>
          <w:divBdr>
            <w:top w:val="none" w:sz="0" w:space="0" w:color="auto"/>
            <w:left w:val="none" w:sz="0" w:space="0" w:color="auto"/>
            <w:bottom w:val="none" w:sz="0" w:space="0" w:color="auto"/>
            <w:right w:val="none" w:sz="0" w:space="0" w:color="auto"/>
          </w:divBdr>
        </w:div>
      </w:divsChild>
    </w:div>
    <w:div w:id="915937391">
      <w:bodyDiv w:val="1"/>
      <w:marLeft w:val="0"/>
      <w:marRight w:val="0"/>
      <w:marTop w:val="0"/>
      <w:marBottom w:val="0"/>
      <w:divBdr>
        <w:top w:val="none" w:sz="0" w:space="0" w:color="auto"/>
        <w:left w:val="none" w:sz="0" w:space="0" w:color="auto"/>
        <w:bottom w:val="none" w:sz="0" w:space="0" w:color="auto"/>
        <w:right w:val="none" w:sz="0" w:space="0" w:color="auto"/>
      </w:divBdr>
    </w:div>
    <w:div w:id="921178250">
      <w:bodyDiv w:val="1"/>
      <w:marLeft w:val="0"/>
      <w:marRight w:val="0"/>
      <w:marTop w:val="0"/>
      <w:marBottom w:val="0"/>
      <w:divBdr>
        <w:top w:val="none" w:sz="0" w:space="0" w:color="auto"/>
        <w:left w:val="none" w:sz="0" w:space="0" w:color="auto"/>
        <w:bottom w:val="none" w:sz="0" w:space="0" w:color="auto"/>
        <w:right w:val="none" w:sz="0" w:space="0" w:color="auto"/>
      </w:divBdr>
    </w:div>
    <w:div w:id="931010411">
      <w:bodyDiv w:val="1"/>
      <w:marLeft w:val="0"/>
      <w:marRight w:val="0"/>
      <w:marTop w:val="0"/>
      <w:marBottom w:val="0"/>
      <w:divBdr>
        <w:top w:val="none" w:sz="0" w:space="0" w:color="auto"/>
        <w:left w:val="none" w:sz="0" w:space="0" w:color="auto"/>
        <w:bottom w:val="none" w:sz="0" w:space="0" w:color="auto"/>
        <w:right w:val="none" w:sz="0" w:space="0" w:color="auto"/>
      </w:divBdr>
      <w:divsChild>
        <w:div w:id="219681248">
          <w:marLeft w:val="0"/>
          <w:marRight w:val="0"/>
          <w:marTop w:val="0"/>
          <w:marBottom w:val="0"/>
          <w:divBdr>
            <w:top w:val="none" w:sz="0" w:space="0" w:color="auto"/>
            <w:left w:val="none" w:sz="0" w:space="0" w:color="auto"/>
            <w:bottom w:val="none" w:sz="0" w:space="0" w:color="auto"/>
            <w:right w:val="none" w:sz="0" w:space="0" w:color="auto"/>
          </w:divBdr>
        </w:div>
        <w:div w:id="1328632986">
          <w:marLeft w:val="0"/>
          <w:marRight w:val="0"/>
          <w:marTop w:val="0"/>
          <w:marBottom w:val="0"/>
          <w:divBdr>
            <w:top w:val="none" w:sz="0" w:space="0" w:color="auto"/>
            <w:left w:val="none" w:sz="0" w:space="0" w:color="auto"/>
            <w:bottom w:val="none" w:sz="0" w:space="0" w:color="auto"/>
            <w:right w:val="none" w:sz="0" w:space="0" w:color="auto"/>
          </w:divBdr>
        </w:div>
      </w:divsChild>
    </w:div>
    <w:div w:id="940525565">
      <w:bodyDiv w:val="1"/>
      <w:marLeft w:val="0"/>
      <w:marRight w:val="0"/>
      <w:marTop w:val="0"/>
      <w:marBottom w:val="0"/>
      <w:divBdr>
        <w:top w:val="none" w:sz="0" w:space="0" w:color="auto"/>
        <w:left w:val="none" w:sz="0" w:space="0" w:color="auto"/>
        <w:bottom w:val="none" w:sz="0" w:space="0" w:color="auto"/>
        <w:right w:val="none" w:sz="0" w:space="0" w:color="auto"/>
      </w:divBdr>
      <w:divsChild>
        <w:div w:id="893781607">
          <w:marLeft w:val="0"/>
          <w:marRight w:val="0"/>
          <w:marTop w:val="0"/>
          <w:marBottom w:val="0"/>
          <w:divBdr>
            <w:top w:val="none" w:sz="0" w:space="0" w:color="auto"/>
            <w:left w:val="none" w:sz="0" w:space="0" w:color="auto"/>
            <w:bottom w:val="none" w:sz="0" w:space="0" w:color="auto"/>
            <w:right w:val="none" w:sz="0" w:space="0" w:color="auto"/>
          </w:divBdr>
          <w:divsChild>
            <w:div w:id="1146816544">
              <w:marLeft w:val="0"/>
              <w:marRight w:val="0"/>
              <w:marTop w:val="0"/>
              <w:marBottom w:val="0"/>
              <w:divBdr>
                <w:top w:val="none" w:sz="0" w:space="0" w:color="auto"/>
                <w:left w:val="none" w:sz="0" w:space="0" w:color="auto"/>
                <w:bottom w:val="none" w:sz="0" w:space="0" w:color="auto"/>
                <w:right w:val="none" w:sz="0" w:space="0" w:color="auto"/>
              </w:divBdr>
              <w:divsChild>
                <w:div w:id="1842351230">
                  <w:marLeft w:val="0"/>
                  <w:marRight w:val="0"/>
                  <w:marTop w:val="0"/>
                  <w:marBottom w:val="0"/>
                  <w:divBdr>
                    <w:top w:val="none" w:sz="0" w:space="0" w:color="auto"/>
                    <w:left w:val="none" w:sz="0" w:space="0" w:color="auto"/>
                    <w:bottom w:val="none" w:sz="0" w:space="0" w:color="auto"/>
                    <w:right w:val="none" w:sz="0" w:space="0" w:color="auto"/>
                  </w:divBdr>
                  <w:divsChild>
                    <w:div w:id="266279237">
                      <w:marLeft w:val="0"/>
                      <w:marRight w:val="0"/>
                      <w:marTop w:val="0"/>
                      <w:marBottom w:val="0"/>
                      <w:divBdr>
                        <w:top w:val="none" w:sz="0" w:space="0" w:color="auto"/>
                        <w:left w:val="none" w:sz="0" w:space="0" w:color="auto"/>
                        <w:bottom w:val="none" w:sz="0" w:space="0" w:color="auto"/>
                        <w:right w:val="none" w:sz="0" w:space="0" w:color="auto"/>
                      </w:divBdr>
                      <w:divsChild>
                        <w:div w:id="251742560">
                          <w:marLeft w:val="0"/>
                          <w:marRight w:val="0"/>
                          <w:marTop w:val="0"/>
                          <w:marBottom w:val="0"/>
                          <w:divBdr>
                            <w:top w:val="none" w:sz="0" w:space="0" w:color="auto"/>
                            <w:left w:val="none" w:sz="0" w:space="0" w:color="auto"/>
                            <w:bottom w:val="none" w:sz="0" w:space="0" w:color="auto"/>
                            <w:right w:val="none" w:sz="0" w:space="0" w:color="auto"/>
                          </w:divBdr>
                          <w:divsChild>
                            <w:div w:id="1026059575">
                              <w:marLeft w:val="0"/>
                              <w:marRight w:val="0"/>
                              <w:marTop w:val="0"/>
                              <w:marBottom w:val="0"/>
                              <w:divBdr>
                                <w:top w:val="none" w:sz="0" w:space="0" w:color="auto"/>
                                <w:left w:val="none" w:sz="0" w:space="0" w:color="auto"/>
                                <w:bottom w:val="none" w:sz="0" w:space="0" w:color="auto"/>
                                <w:right w:val="none" w:sz="0" w:space="0" w:color="auto"/>
                              </w:divBdr>
                              <w:divsChild>
                                <w:div w:id="1371760465">
                                  <w:marLeft w:val="0"/>
                                  <w:marRight w:val="0"/>
                                  <w:marTop w:val="0"/>
                                  <w:marBottom w:val="0"/>
                                  <w:divBdr>
                                    <w:top w:val="none" w:sz="0" w:space="0" w:color="auto"/>
                                    <w:left w:val="none" w:sz="0" w:space="0" w:color="auto"/>
                                    <w:bottom w:val="none" w:sz="0" w:space="0" w:color="auto"/>
                                    <w:right w:val="none" w:sz="0" w:space="0" w:color="auto"/>
                                  </w:divBdr>
                                  <w:divsChild>
                                    <w:div w:id="567694791">
                                      <w:marLeft w:val="0"/>
                                      <w:marRight w:val="0"/>
                                      <w:marTop w:val="0"/>
                                      <w:marBottom w:val="0"/>
                                      <w:divBdr>
                                        <w:top w:val="none" w:sz="0" w:space="0" w:color="auto"/>
                                        <w:left w:val="none" w:sz="0" w:space="0" w:color="auto"/>
                                        <w:bottom w:val="none" w:sz="0" w:space="0" w:color="auto"/>
                                        <w:right w:val="none" w:sz="0" w:space="0" w:color="auto"/>
                                      </w:divBdr>
                                      <w:divsChild>
                                        <w:div w:id="9373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889660">
      <w:bodyDiv w:val="1"/>
      <w:marLeft w:val="0"/>
      <w:marRight w:val="0"/>
      <w:marTop w:val="0"/>
      <w:marBottom w:val="0"/>
      <w:divBdr>
        <w:top w:val="none" w:sz="0" w:space="0" w:color="auto"/>
        <w:left w:val="none" w:sz="0" w:space="0" w:color="auto"/>
        <w:bottom w:val="none" w:sz="0" w:space="0" w:color="auto"/>
        <w:right w:val="none" w:sz="0" w:space="0" w:color="auto"/>
      </w:divBdr>
    </w:div>
    <w:div w:id="947345971">
      <w:bodyDiv w:val="1"/>
      <w:marLeft w:val="0"/>
      <w:marRight w:val="0"/>
      <w:marTop w:val="0"/>
      <w:marBottom w:val="0"/>
      <w:divBdr>
        <w:top w:val="none" w:sz="0" w:space="0" w:color="auto"/>
        <w:left w:val="none" w:sz="0" w:space="0" w:color="auto"/>
        <w:bottom w:val="none" w:sz="0" w:space="0" w:color="auto"/>
        <w:right w:val="none" w:sz="0" w:space="0" w:color="auto"/>
      </w:divBdr>
      <w:divsChild>
        <w:div w:id="180969720">
          <w:marLeft w:val="0"/>
          <w:marRight w:val="0"/>
          <w:marTop w:val="150"/>
          <w:marBottom w:val="0"/>
          <w:divBdr>
            <w:top w:val="none" w:sz="0" w:space="0" w:color="auto"/>
            <w:left w:val="none" w:sz="0" w:space="0" w:color="auto"/>
            <w:bottom w:val="none" w:sz="0" w:space="0" w:color="auto"/>
            <w:right w:val="none" w:sz="0" w:space="0" w:color="auto"/>
          </w:divBdr>
        </w:div>
        <w:div w:id="1847985384">
          <w:marLeft w:val="0"/>
          <w:marRight w:val="0"/>
          <w:marTop w:val="0"/>
          <w:marBottom w:val="0"/>
          <w:divBdr>
            <w:top w:val="none" w:sz="0" w:space="0" w:color="auto"/>
            <w:left w:val="none" w:sz="0" w:space="0" w:color="auto"/>
            <w:bottom w:val="none" w:sz="0" w:space="0" w:color="auto"/>
            <w:right w:val="none" w:sz="0" w:space="0" w:color="auto"/>
          </w:divBdr>
          <w:divsChild>
            <w:div w:id="1844737258">
              <w:marLeft w:val="0"/>
              <w:marRight w:val="0"/>
              <w:marTop w:val="0"/>
              <w:marBottom w:val="0"/>
              <w:divBdr>
                <w:top w:val="none" w:sz="0" w:space="0" w:color="auto"/>
                <w:left w:val="none" w:sz="0" w:space="0" w:color="auto"/>
                <w:bottom w:val="none" w:sz="0" w:space="0" w:color="auto"/>
                <w:right w:val="none" w:sz="0" w:space="0" w:color="auto"/>
              </w:divBdr>
              <w:divsChild>
                <w:div w:id="2134640366">
                  <w:marLeft w:val="0"/>
                  <w:marRight w:val="0"/>
                  <w:marTop w:val="0"/>
                  <w:marBottom w:val="0"/>
                  <w:divBdr>
                    <w:top w:val="none" w:sz="0" w:space="0" w:color="auto"/>
                    <w:left w:val="none" w:sz="0" w:space="0" w:color="auto"/>
                    <w:bottom w:val="none" w:sz="0" w:space="0" w:color="auto"/>
                    <w:right w:val="none" w:sz="0" w:space="0" w:color="auto"/>
                  </w:divBdr>
                  <w:divsChild>
                    <w:div w:id="10081723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951395975">
      <w:bodyDiv w:val="1"/>
      <w:marLeft w:val="0"/>
      <w:marRight w:val="0"/>
      <w:marTop w:val="0"/>
      <w:marBottom w:val="0"/>
      <w:divBdr>
        <w:top w:val="none" w:sz="0" w:space="0" w:color="auto"/>
        <w:left w:val="none" w:sz="0" w:space="0" w:color="auto"/>
        <w:bottom w:val="none" w:sz="0" w:space="0" w:color="auto"/>
        <w:right w:val="none" w:sz="0" w:space="0" w:color="auto"/>
      </w:divBdr>
    </w:div>
    <w:div w:id="966199816">
      <w:bodyDiv w:val="1"/>
      <w:marLeft w:val="0"/>
      <w:marRight w:val="0"/>
      <w:marTop w:val="0"/>
      <w:marBottom w:val="0"/>
      <w:divBdr>
        <w:top w:val="none" w:sz="0" w:space="0" w:color="auto"/>
        <w:left w:val="none" w:sz="0" w:space="0" w:color="auto"/>
        <w:bottom w:val="none" w:sz="0" w:space="0" w:color="auto"/>
        <w:right w:val="none" w:sz="0" w:space="0" w:color="auto"/>
      </w:divBdr>
    </w:div>
    <w:div w:id="971401642">
      <w:bodyDiv w:val="1"/>
      <w:marLeft w:val="0"/>
      <w:marRight w:val="0"/>
      <w:marTop w:val="0"/>
      <w:marBottom w:val="0"/>
      <w:divBdr>
        <w:top w:val="none" w:sz="0" w:space="0" w:color="auto"/>
        <w:left w:val="none" w:sz="0" w:space="0" w:color="auto"/>
        <w:bottom w:val="none" w:sz="0" w:space="0" w:color="auto"/>
        <w:right w:val="none" w:sz="0" w:space="0" w:color="auto"/>
      </w:divBdr>
      <w:divsChild>
        <w:div w:id="7367875">
          <w:marLeft w:val="0"/>
          <w:marRight w:val="0"/>
          <w:marTop w:val="0"/>
          <w:marBottom w:val="0"/>
          <w:divBdr>
            <w:top w:val="none" w:sz="0" w:space="0" w:color="auto"/>
            <w:left w:val="none" w:sz="0" w:space="0" w:color="auto"/>
            <w:bottom w:val="none" w:sz="0" w:space="0" w:color="auto"/>
            <w:right w:val="none" w:sz="0" w:space="0" w:color="auto"/>
          </w:divBdr>
        </w:div>
        <w:div w:id="170681892">
          <w:marLeft w:val="0"/>
          <w:marRight w:val="0"/>
          <w:marTop w:val="0"/>
          <w:marBottom w:val="0"/>
          <w:divBdr>
            <w:top w:val="none" w:sz="0" w:space="0" w:color="auto"/>
            <w:left w:val="none" w:sz="0" w:space="0" w:color="auto"/>
            <w:bottom w:val="none" w:sz="0" w:space="0" w:color="auto"/>
            <w:right w:val="none" w:sz="0" w:space="0" w:color="auto"/>
          </w:divBdr>
        </w:div>
        <w:div w:id="556088172">
          <w:marLeft w:val="0"/>
          <w:marRight w:val="0"/>
          <w:marTop w:val="0"/>
          <w:marBottom w:val="0"/>
          <w:divBdr>
            <w:top w:val="none" w:sz="0" w:space="0" w:color="auto"/>
            <w:left w:val="none" w:sz="0" w:space="0" w:color="auto"/>
            <w:bottom w:val="none" w:sz="0" w:space="0" w:color="auto"/>
            <w:right w:val="none" w:sz="0" w:space="0" w:color="auto"/>
          </w:divBdr>
        </w:div>
      </w:divsChild>
    </w:div>
    <w:div w:id="995381153">
      <w:bodyDiv w:val="1"/>
      <w:marLeft w:val="0"/>
      <w:marRight w:val="0"/>
      <w:marTop w:val="0"/>
      <w:marBottom w:val="0"/>
      <w:divBdr>
        <w:top w:val="none" w:sz="0" w:space="0" w:color="auto"/>
        <w:left w:val="none" w:sz="0" w:space="0" w:color="auto"/>
        <w:bottom w:val="none" w:sz="0" w:space="0" w:color="auto"/>
        <w:right w:val="none" w:sz="0" w:space="0" w:color="auto"/>
      </w:divBdr>
    </w:div>
    <w:div w:id="1008364913">
      <w:bodyDiv w:val="1"/>
      <w:marLeft w:val="0"/>
      <w:marRight w:val="0"/>
      <w:marTop w:val="0"/>
      <w:marBottom w:val="0"/>
      <w:divBdr>
        <w:top w:val="none" w:sz="0" w:space="0" w:color="auto"/>
        <w:left w:val="none" w:sz="0" w:space="0" w:color="auto"/>
        <w:bottom w:val="none" w:sz="0" w:space="0" w:color="auto"/>
        <w:right w:val="none" w:sz="0" w:space="0" w:color="auto"/>
      </w:divBdr>
    </w:div>
    <w:div w:id="1022167597">
      <w:bodyDiv w:val="1"/>
      <w:marLeft w:val="0"/>
      <w:marRight w:val="0"/>
      <w:marTop w:val="0"/>
      <w:marBottom w:val="0"/>
      <w:divBdr>
        <w:top w:val="none" w:sz="0" w:space="0" w:color="auto"/>
        <w:left w:val="none" w:sz="0" w:space="0" w:color="auto"/>
        <w:bottom w:val="none" w:sz="0" w:space="0" w:color="auto"/>
        <w:right w:val="none" w:sz="0" w:space="0" w:color="auto"/>
      </w:divBdr>
      <w:divsChild>
        <w:div w:id="1256746714">
          <w:marLeft w:val="0"/>
          <w:marRight w:val="0"/>
          <w:marTop w:val="0"/>
          <w:marBottom w:val="0"/>
          <w:divBdr>
            <w:top w:val="none" w:sz="0" w:space="0" w:color="auto"/>
            <w:left w:val="none" w:sz="0" w:space="0" w:color="auto"/>
            <w:bottom w:val="none" w:sz="0" w:space="0" w:color="auto"/>
            <w:right w:val="none" w:sz="0" w:space="0" w:color="auto"/>
          </w:divBdr>
          <w:divsChild>
            <w:div w:id="89935592">
              <w:marLeft w:val="0"/>
              <w:marRight w:val="0"/>
              <w:marTop w:val="0"/>
              <w:marBottom w:val="0"/>
              <w:divBdr>
                <w:top w:val="none" w:sz="0" w:space="0" w:color="auto"/>
                <w:left w:val="none" w:sz="0" w:space="0" w:color="auto"/>
                <w:bottom w:val="none" w:sz="0" w:space="0" w:color="auto"/>
                <w:right w:val="none" w:sz="0" w:space="0" w:color="auto"/>
              </w:divBdr>
              <w:divsChild>
                <w:div w:id="132262294">
                  <w:marLeft w:val="0"/>
                  <w:marRight w:val="0"/>
                  <w:marTop w:val="0"/>
                  <w:marBottom w:val="0"/>
                  <w:divBdr>
                    <w:top w:val="none" w:sz="0" w:space="0" w:color="auto"/>
                    <w:left w:val="none" w:sz="0" w:space="0" w:color="auto"/>
                    <w:bottom w:val="none" w:sz="0" w:space="0" w:color="auto"/>
                    <w:right w:val="none" w:sz="0" w:space="0" w:color="auto"/>
                  </w:divBdr>
                  <w:divsChild>
                    <w:div w:id="89737335">
                      <w:marLeft w:val="0"/>
                      <w:marRight w:val="0"/>
                      <w:marTop w:val="0"/>
                      <w:marBottom w:val="0"/>
                      <w:divBdr>
                        <w:top w:val="none" w:sz="0" w:space="0" w:color="auto"/>
                        <w:left w:val="none" w:sz="0" w:space="0" w:color="auto"/>
                        <w:bottom w:val="none" w:sz="0" w:space="0" w:color="auto"/>
                        <w:right w:val="none" w:sz="0" w:space="0" w:color="auto"/>
                      </w:divBdr>
                      <w:divsChild>
                        <w:div w:id="89394567">
                          <w:marLeft w:val="0"/>
                          <w:marRight w:val="0"/>
                          <w:marTop w:val="0"/>
                          <w:marBottom w:val="0"/>
                          <w:divBdr>
                            <w:top w:val="none" w:sz="0" w:space="0" w:color="auto"/>
                            <w:left w:val="none" w:sz="0" w:space="0" w:color="auto"/>
                            <w:bottom w:val="none" w:sz="0" w:space="0" w:color="auto"/>
                            <w:right w:val="none" w:sz="0" w:space="0" w:color="auto"/>
                          </w:divBdr>
                          <w:divsChild>
                            <w:div w:id="712119084">
                              <w:marLeft w:val="0"/>
                              <w:marRight w:val="0"/>
                              <w:marTop w:val="0"/>
                              <w:marBottom w:val="0"/>
                              <w:divBdr>
                                <w:top w:val="none" w:sz="0" w:space="0" w:color="auto"/>
                                <w:left w:val="none" w:sz="0" w:space="0" w:color="auto"/>
                                <w:bottom w:val="none" w:sz="0" w:space="0" w:color="auto"/>
                                <w:right w:val="none" w:sz="0" w:space="0" w:color="auto"/>
                              </w:divBdr>
                              <w:divsChild>
                                <w:div w:id="592131113">
                                  <w:marLeft w:val="0"/>
                                  <w:marRight w:val="0"/>
                                  <w:marTop w:val="0"/>
                                  <w:marBottom w:val="0"/>
                                  <w:divBdr>
                                    <w:top w:val="none" w:sz="0" w:space="0" w:color="auto"/>
                                    <w:left w:val="none" w:sz="0" w:space="0" w:color="auto"/>
                                    <w:bottom w:val="none" w:sz="0" w:space="0" w:color="auto"/>
                                    <w:right w:val="none" w:sz="0" w:space="0" w:color="auto"/>
                                  </w:divBdr>
                                  <w:divsChild>
                                    <w:div w:id="861017704">
                                      <w:marLeft w:val="0"/>
                                      <w:marRight w:val="0"/>
                                      <w:marTop w:val="0"/>
                                      <w:marBottom w:val="0"/>
                                      <w:divBdr>
                                        <w:top w:val="none" w:sz="0" w:space="0" w:color="auto"/>
                                        <w:left w:val="none" w:sz="0" w:space="0" w:color="auto"/>
                                        <w:bottom w:val="none" w:sz="0" w:space="0" w:color="auto"/>
                                        <w:right w:val="none" w:sz="0" w:space="0" w:color="auto"/>
                                      </w:divBdr>
                                      <w:divsChild>
                                        <w:div w:id="10363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43091">
      <w:bodyDiv w:val="1"/>
      <w:marLeft w:val="0"/>
      <w:marRight w:val="0"/>
      <w:marTop w:val="0"/>
      <w:marBottom w:val="0"/>
      <w:divBdr>
        <w:top w:val="none" w:sz="0" w:space="0" w:color="auto"/>
        <w:left w:val="none" w:sz="0" w:space="0" w:color="auto"/>
        <w:bottom w:val="none" w:sz="0" w:space="0" w:color="auto"/>
        <w:right w:val="none" w:sz="0" w:space="0" w:color="auto"/>
      </w:divBdr>
    </w:div>
    <w:div w:id="1025255170">
      <w:bodyDiv w:val="1"/>
      <w:marLeft w:val="0"/>
      <w:marRight w:val="0"/>
      <w:marTop w:val="0"/>
      <w:marBottom w:val="0"/>
      <w:divBdr>
        <w:top w:val="none" w:sz="0" w:space="0" w:color="auto"/>
        <w:left w:val="none" w:sz="0" w:space="0" w:color="auto"/>
        <w:bottom w:val="none" w:sz="0" w:space="0" w:color="auto"/>
        <w:right w:val="none" w:sz="0" w:space="0" w:color="auto"/>
      </w:divBdr>
    </w:div>
    <w:div w:id="1037045945">
      <w:bodyDiv w:val="1"/>
      <w:marLeft w:val="0"/>
      <w:marRight w:val="0"/>
      <w:marTop w:val="0"/>
      <w:marBottom w:val="0"/>
      <w:divBdr>
        <w:top w:val="none" w:sz="0" w:space="0" w:color="auto"/>
        <w:left w:val="none" w:sz="0" w:space="0" w:color="auto"/>
        <w:bottom w:val="none" w:sz="0" w:space="0" w:color="auto"/>
        <w:right w:val="none" w:sz="0" w:space="0" w:color="auto"/>
      </w:divBdr>
    </w:div>
    <w:div w:id="1038242937">
      <w:bodyDiv w:val="1"/>
      <w:marLeft w:val="0"/>
      <w:marRight w:val="0"/>
      <w:marTop w:val="0"/>
      <w:marBottom w:val="0"/>
      <w:divBdr>
        <w:top w:val="none" w:sz="0" w:space="0" w:color="auto"/>
        <w:left w:val="none" w:sz="0" w:space="0" w:color="auto"/>
        <w:bottom w:val="none" w:sz="0" w:space="0" w:color="auto"/>
        <w:right w:val="none" w:sz="0" w:space="0" w:color="auto"/>
      </w:divBdr>
    </w:div>
    <w:div w:id="1043483442">
      <w:bodyDiv w:val="1"/>
      <w:marLeft w:val="0"/>
      <w:marRight w:val="0"/>
      <w:marTop w:val="0"/>
      <w:marBottom w:val="0"/>
      <w:divBdr>
        <w:top w:val="none" w:sz="0" w:space="0" w:color="auto"/>
        <w:left w:val="none" w:sz="0" w:space="0" w:color="auto"/>
        <w:bottom w:val="none" w:sz="0" w:space="0" w:color="auto"/>
        <w:right w:val="none" w:sz="0" w:space="0" w:color="auto"/>
      </w:divBdr>
    </w:div>
    <w:div w:id="1048214950">
      <w:bodyDiv w:val="1"/>
      <w:marLeft w:val="0"/>
      <w:marRight w:val="0"/>
      <w:marTop w:val="0"/>
      <w:marBottom w:val="0"/>
      <w:divBdr>
        <w:top w:val="none" w:sz="0" w:space="0" w:color="auto"/>
        <w:left w:val="none" w:sz="0" w:space="0" w:color="auto"/>
        <w:bottom w:val="none" w:sz="0" w:space="0" w:color="auto"/>
        <w:right w:val="none" w:sz="0" w:space="0" w:color="auto"/>
      </w:divBdr>
      <w:divsChild>
        <w:div w:id="236788854">
          <w:marLeft w:val="0"/>
          <w:marRight w:val="0"/>
          <w:marTop w:val="120"/>
          <w:marBottom w:val="0"/>
          <w:divBdr>
            <w:top w:val="none" w:sz="0" w:space="0" w:color="auto"/>
            <w:left w:val="none" w:sz="0" w:space="0" w:color="auto"/>
            <w:bottom w:val="none" w:sz="0" w:space="0" w:color="auto"/>
            <w:right w:val="none" w:sz="0" w:space="0" w:color="auto"/>
          </w:divBdr>
        </w:div>
        <w:div w:id="299042828">
          <w:marLeft w:val="0"/>
          <w:marRight w:val="0"/>
          <w:marTop w:val="120"/>
          <w:marBottom w:val="0"/>
          <w:divBdr>
            <w:top w:val="none" w:sz="0" w:space="0" w:color="auto"/>
            <w:left w:val="none" w:sz="0" w:space="0" w:color="auto"/>
            <w:bottom w:val="none" w:sz="0" w:space="0" w:color="auto"/>
            <w:right w:val="none" w:sz="0" w:space="0" w:color="auto"/>
          </w:divBdr>
        </w:div>
        <w:div w:id="1244803304">
          <w:marLeft w:val="0"/>
          <w:marRight w:val="0"/>
          <w:marTop w:val="120"/>
          <w:marBottom w:val="0"/>
          <w:divBdr>
            <w:top w:val="none" w:sz="0" w:space="0" w:color="auto"/>
            <w:left w:val="none" w:sz="0" w:space="0" w:color="auto"/>
            <w:bottom w:val="none" w:sz="0" w:space="0" w:color="auto"/>
            <w:right w:val="none" w:sz="0" w:space="0" w:color="auto"/>
          </w:divBdr>
        </w:div>
        <w:div w:id="1271549466">
          <w:marLeft w:val="0"/>
          <w:marRight w:val="0"/>
          <w:marTop w:val="120"/>
          <w:marBottom w:val="0"/>
          <w:divBdr>
            <w:top w:val="none" w:sz="0" w:space="0" w:color="auto"/>
            <w:left w:val="none" w:sz="0" w:space="0" w:color="auto"/>
            <w:bottom w:val="none" w:sz="0" w:space="0" w:color="auto"/>
            <w:right w:val="none" w:sz="0" w:space="0" w:color="auto"/>
          </w:divBdr>
        </w:div>
        <w:div w:id="1281960768">
          <w:marLeft w:val="0"/>
          <w:marRight w:val="0"/>
          <w:marTop w:val="120"/>
          <w:marBottom w:val="0"/>
          <w:divBdr>
            <w:top w:val="none" w:sz="0" w:space="0" w:color="auto"/>
            <w:left w:val="none" w:sz="0" w:space="0" w:color="auto"/>
            <w:bottom w:val="none" w:sz="0" w:space="0" w:color="auto"/>
            <w:right w:val="none" w:sz="0" w:space="0" w:color="auto"/>
          </w:divBdr>
        </w:div>
        <w:div w:id="1364867485">
          <w:marLeft w:val="0"/>
          <w:marRight w:val="0"/>
          <w:marTop w:val="120"/>
          <w:marBottom w:val="0"/>
          <w:divBdr>
            <w:top w:val="none" w:sz="0" w:space="0" w:color="auto"/>
            <w:left w:val="none" w:sz="0" w:space="0" w:color="auto"/>
            <w:bottom w:val="none" w:sz="0" w:space="0" w:color="auto"/>
            <w:right w:val="none" w:sz="0" w:space="0" w:color="auto"/>
          </w:divBdr>
        </w:div>
        <w:div w:id="1457941862">
          <w:marLeft w:val="0"/>
          <w:marRight w:val="0"/>
          <w:marTop w:val="120"/>
          <w:marBottom w:val="0"/>
          <w:divBdr>
            <w:top w:val="none" w:sz="0" w:space="0" w:color="auto"/>
            <w:left w:val="none" w:sz="0" w:space="0" w:color="auto"/>
            <w:bottom w:val="none" w:sz="0" w:space="0" w:color="auto"/>
            <w:right w:val="none" w:sz="0" w:space="0" w:color="auto"/>
          </w:divBdr>
        </w:div>
        <w:div w:id="2060548306">
          <w:marLeft w:val="0"/>
          <w:marRight w:val="0"/>
          <w:marTop w:val="120"/>
          <w:marBottom w:val="0"/>
          <w:divBdr>
            <w:top w:val="none" w:sz="0" w:space="0" w:color="auto"/>
            <w:left w:val="none" w:sz="0" w:space="0" w:color="auto"/>
            <w:bottom w:val="none" w:sz="0" w:space="0" w:color="auto"/>
            <w:right w:val="none" w:sz="0" w:space="0" w:color="auto"/>
          </w:divBdr>
        </w:div>
      </w:divsChild>
    </w:div>
    <w:div w:id="1055424037">
      <w:bodyDiv w:val="1"/>
      <w:marLeft w:val="0"/>
      <w:marRight w:val="0"/>
      <w:marTop w:val="0"/>
      <w:marBottom w:val="0"/>
      <w:divBdr>
        <w:top w:val="none" w:sz="0" w:space="0" w:color="auto"/>
        <w:left w:val="none" w:sz="0" w:space="0" w:color="auto"/>
        <w:bottom w:val="none" w:sz="0" w:space="0" w:color="auto"/>
        <w:right w:val="none" w:sz="0" w:space="0" w:color="auto"/>
      </w:divBdr>
    </w:div>
    <w:div w:id="1076630273">
      <w:bodyDiv w:val="1"/>
      <w:marLeft w:val="0"/>
      <w:marRight w:val="0"/>
      <w:marTop w:val="0"/>
      <w:marBottom w:val="0"/>
      <w:divBdr>
        <w:top w:val="none" w:sz="0" w:space="0" w:color="auto"/>
        <w:left w:val="none" w:sz="0" w:space="0" w:color="auto"/>
        <w:bottom w:val="none" w:sz="0" w:space="0" w:color="auto"/>
        <w:right w:val="none" w:sz="0" w:space="0" w:color="auto"/>
      </w:divBdr>
    </w:div>
    <w:div w:id="1086419906">
      <w:bodyDiv w:val="1"/>
      <w:marLeft w:val="0"/>
      <w:marRight w:val="0"/>
      <w:marTop w:val="0"/>
      <w:marBottom w:val="0"/>
      <w:divBdr>
        <w:top w:val="none" w:sz="0" w:space="0" w:color="auto"/>
        <w:left w:val="none" w:sz="0" w:space="0" w:color="auto"/>
        <w:bottom w:val="none" w:sz="0" w:space="0" w:color="auto"/>
        <w:right w:val="none" w:sz="0" w:space="0" w:color="auto"/>
      </w:divBdr>
      <w:divsChild>
        <w:div w:id="1158691692">
          <w:marLeft w:val="0"/>
          <w:marRight w:val="0"/>
          <w:marTop w:val="0"/>
          <w:marBottom w:val="0"/>
          <w:divBdr>
            <w:top w:val="none" w:sz="0" w:space="0" w:color="auto"/>
            <w:left w:val="none" w:sz="0" w:space="0" w:color="auto"/>
            <w:bottom w:val="none" w:sz="0" w:space="0" w:color="auto"/>
            <w:right w:val="none" w:sz="0" w:space="0" w:color="auto"/>
          </w:divBdr>
          <w:divsChild>
            <w:div w:id="104547131">
              <w:marLeft w:val="0"/>
              <w:marRight w:val="0"/>
              <w:marTop w:val="0"/>
              <w:marBottom w:val="0"/>
              <w:divBdr>
                <w:top w:val="none" w:sz="0" w:space="0" w:color="auto"/>
                <w:left w:val="none" w:sz="0" w:space="0" w:color="auto"/>
                <w:bottom w:val="none" w:sz="0" w:space="0" w:color="auto"/>
                <w:right w:val="none" w:sz="0" w:space="0" w:color="auto"/>
              </w:divBdr>
              <w:divsChild>
                <w:div w:id="311908341">
                  <w:marLeft w:val="0"/>
                  <w:marRight w:val="0"/>
                  <w:marTop w:val="0"/>
                  <w:marBottom w:val="0"/>
                  <w:divBdr>
                    <w:top w:val="none" w:sz="0" w:space="0" w:color="auto"/>
                    <w:left w:val="none" w:sz="0" w:space="0" w:color="auto"/>
                    <w:bottom w:val="none" w:sz="0" w:space="0" w:color="auto"/>
                    <w:right w:val="none" w:sz="0" w:space="0" w:color="auto"/>
                  </w:divBdr>
                  <w:divsChild>
                    <w:div w:id="1126241302">
                      <w:marLeft w:val="0"/>
                      <w:marRight w:val="0"/>
                      <w:marTop w:val="0"/>
                      <w:marBottom w:val="0"/>
                      <w:divBdr>
                        <w:top w:val="none" w:sz="0" w:space="0" w:color="auto"/>
                        <w:left w:val="none" w:sz="0" w:space="0" w:color="auto"/>
                        <w:bottom w:val="none" w:sz="0" w:space="0" w:color="auto"/>
                        <w:right w:val="none" w:sz="0" w:space="0" w:color="auto"/>
                      </w:divBdr>
                      <w:divsChild>
                        <w:div w:id="577206569">
                          <w:marLeft w:val="0"/>
                          <w:marRight w:val="0"/>
                          <w:marTop w:val="0"/>
                          <w:marBottom w:val="0"/>
                          <w:divBdr>
                            <w:top w:val="none" w:sz="0" w:space="0" w:color="auto"/>
                            <w:left w:val="none" w:sz="0" w:space="0" w:color="auto"/>
                            <w:bottom w:val="none" w:sz="0" w:space="0" w:color="auto"/>
                            <w:right w:val="none" w:sz="0" w:space="0" w:color="auto"/>
                          </w:divBdr>
                          <w:divsChild>
                            <w:div w:id="927270436">
                              <w:marLeft w:val="0"/>
                              <w:marRight w:val="0"/>
                              <w:marTop w:val="0"/>
                              <w:marBottom w:val="0"/>
                              <w:divBdr>
                                <w:top w:val="none" w:sz="0" w:space="0" w:color="auto"/>
                                <w:left w:val="none" w:sz="0" w:space="0" w:color="auto"/>
                                <w:bottom w:val="none" w:sz="0" w:space="0" w:color="auto"/>
                                <w:right w:val="none" w:sz="0" w:space="0" w:color="auto"/>
                              </w:divBdr>
                              <w:divsChild>
                                <w:div w:id="1050226649">
                                  <w:marLeft w:val="0"/>
                                  <w:marRight w:val="0"/>
                                  <w:marTop w:val="0"/>
                                  <w:marBottom w:val="0"/>
                                  <w:divBdr>
                                    <w:top w:val="none" w:sz="0" w:space="0" w:color="auto"/>
                                    <w:left w:val="none" w:sz="0" w:space="0" w:color="auto"/>
                                    <w:bottom w:val="none" w:sz="0" w:space="0" w:color="auto"/>
                                    <w:right w:val="none" w:sz="0" w:space="0" w:color="auto"/>
                                  </w:divBdr>
                                  <w:divsChild>
                                    <w:div w:id="232005943">
                                      <w:marLeft w:val="0"/>
                                      <w:marRight w:val="0"/>
                                      <w:marTop w:val="0"/>
                                      <w:marBottom w:val="0"/>
                                      <w:divBdr>
                                        <w:top w:val="none" w:sz="0" w:space="0" w:color="auto"/>
                                        <w:left w:val="none" w:sz="0" w:space="0" w:color="auto"/>
                                        <w:bottom w:val="none" w:sz="0" w:space="0" w:color="auto"/>
                                        <w:right w:val="none" w:sz="0" w:space="0" w:color="auto"/>
                                      </w:divBdr>
                                      <w:divsChild>
                                        <w:div w:id="206552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3697054">
      <w:bodyDiv w:val="1"/>
      <w:marLeft w:val="0"/>
      <w:marRight w:val="0"/>
      <w:marTop w:val="0"/>
      <w:marBottom w:val="0"/>
      <w:divBdr>
        <w:top w:val="none" w:sz="0" w:space="0" w:color="auto"/>
        <w:left w:val="none" w:sz="0" w:space="0" w:color="auto"/>
        <w:bottom w:val="none" w:sz="0" w:space="0" w:color="auto"/>
        <w:right w:val="none" w:sz="0" w:space="0" w:color="auto"/>
      </w:divBdr>
    </w:div>
    <w:div w:id="1113790576">
      <w:bodyDiv w:val="1"/>
      <w:marLeft w:val="0"/>
      <w:marRight w:val="0"/>
      <w:marTop w:val="0"/>
      <w:marBottom w:val="0"/>
      <w:divBdr>
        <w:top w:val="none" w:sz="0" w:space="0" w:color="auto"/>
        <w:left w:val="none" w:sz="0" w:space="0" w:color="auto"/>
        <w:bottom w:val="none" w:sz="0" w:space="0" w:color="auto"/>
        <w:right w:val="none" w:sz="0" w:space="0" w:color="auto"/>
      </w:divBdr>
    </w:div>
    <w:div w:id="1118530296">
      <w:bodyDiv w:val="1"/>
      <w:marLeft w:val="0"/>
      <w:marRight w:val="0"/>
      <w:marTop w:val="0"/>
      <w:marBottom w:val="0"/>
      <w:divBdr>
        <w:top w:val="none" w:sz="0" w:space="0" w:color="auto"/>
        <w:left w:val="none" w:sz="0" w:space="0" w:color="auto"/>
        <w:bottom w:val="none" w:sz="0" w:space="0" w:color="auto"/>
        <w:right w:val="none" w:sz="0" w:space="0" w:color="auto"/>
      </w:divBdr>
    </w:div>
    <w:div w:id="1124038478">
      <w:bodyDiv w:val="1"/>
      <w:marLeft w:val="0"/>
      <w:marRight w:val="0"/>
      <w:marTop w:val="0"/>
      <w:marBottom w:val="0"/>
      <w:divBdr>
        <w:top w:val="none" w:sz="0" w:space="0" w:color="auto"/>
        <w:left w:val="none" w:sz="0" w:space="0" w:color="auto"/>
        <w:bottom w:val="none" w:sz="0" w:space="0" w:color="auto"/>
        <w:right w:val="none" w:sz="0" w:space="0" w:color="auto"/>
      </w:divBdr>
    </w:div>
    <w:div w:id="1137382778">
      <w:bodyDiv w:val="1"/>
      <w:marLeft w:val="0"/>
      <w:marRight w:val="0"/>
      <w:marTop w:val="0"/>
      <w:marBottom w:val="0"/>
      <w:divBdr>
        <w:top w:val="none" w:sz="0" w:space="0" w:color="auto"/>
        <w:left w:val="none" w:sz="0" w:space="0" w:color="auto"/>
        <w:bottom w:val="none" w:sz="0" w:space="0" w:color="auto"/>
        <w:right w:val="none" w:sz="0" w:space="0" w:color="auto"/>
      </w:divBdr>
      <w:divsChild>
        <w:div w:id="2145661747">
          <w:marLeft w:val="0"/>
          <w:marRight w:val="0"/>
          <w:marTop w:val="0"/>
          <w:marBottom w:val="0"/>
          <w:divBdr>
            <w:top w:val="none" w:sz="0" w:space="0" w:color="auto"/>
            <w:left w:val="none" w:sz="0" w:space="0" w:color="auto"/>
            <w:bottom w:val="none" w:sz="0" w:space="0" w:color="auto"/>
            <w:right w:val="none" w:sz="0" w:space="0" w:color="auto"/>
          </w:divBdr>
          <w:divsChild>
            <w:div w:id="176818233">
              <w:marLeft w:val="0"/>
              <w:marRight w:val="0"/>
              <w:marTop w:val="0"/>
              <w:marBottom w:val="0"/>
              <w:divBdr>
                <w:top w:val="none" w:sz="0" w:space="0" w:color="auto"/>
                <w:left w:val="none" w:sz="0" w:space="0" w:color="auto"/>
                <w:bottom w:val="none" w:sz="0" w:space="0" w:color="auto"/>
                <w:right w:val="none" w:sz="0" w:space="0" w:color="auto"/>
              </w:divBdr>
              <w:divsChild>
                <w:div w:id="1147671367">
                  <w:marLeft w:val="0"/>
                  <w:marRight w:val="0"/>
                  <w:marTop w:val="0"/>
                  <w:marBottom w:val="0"/>
                  <w:divBdr>
                    <w:top w:val="none" w:sz="0" w:space="0" w:color="auto"/>
                    <w:left w:val="none" w:sz="0" w:space="0" w:color="auto"/>
                    <w:bottom w:val="none" w:sz="0" w:space="0" w:color="auto"/>
                    <w:right w:val="none" w:sz="0" w:space="0" w:color="auto"/>
                  </w:divBdr>
                  <w:divsChild>
                    <w:div w:id="552620279">
                      <w:marLeft w:val="0"/>
                      <w:marRight w:val="0"/>
                      <w:marTop w:val="0"/>
                      <w:marBottom w:val="0"/>
                      <w:divBdr>
                        <w:top w:val="none" w:sz="0" w:space="0" w:color="auto"/>
                        <w:left w:val="none" w:sz="0" w:space="0" w:color="auto"/>
                        <w:bottom w:val="none" w:sz="0" w:space="0" w:color="auto"/>
                        <w:right w:val="none" w:sz="0" w:space="0" w:color="auto"/>
                      </w:divBdr>
                      <w:divsChild>
                        <w:div w:id="1668628208">
                          <w:marLeft w:val="0"/>
                          <w:marRight w:val="0"/>
                          <w:marTop w:val="0"/>
                          <w:marBottom w:val="0"/>
                          <w:divBdr>
                            <w:top w:val="none" w:sz="0" w:space="0" w:color="auto"/>
                            <w:left w:val="none" w:sz="0" w:space="0" w:color="auto"/>
                            <w:bottom w:val="none" w:sz="0" w:space="0" w:color="auto"/>
                            <w:right w:val="none" w:sz="0" w:space="0" w:color="auto"/>
                          </w:divBdr>
                          <w:divsChild>
                            <w:div w:id="1557349727">
                              <w:marLeft w:val="0"/>
                              <w:marRight w:val="0"/>
                              <w:marTop w:val="0"/>
                              <w:marBottom w:val="0"/>
                              <w:divBdr>
                                <w:top w:val="none" w:sz="0" w:space="0" w:color="auto"/>
                                <w:left w:val="none" w:sz="0" w:space="0" w:color="auto"/>
                                <w:bottom w:val="none" w:sz="0" w:space="0" w:color="auto"/>
                                <w:right w:val="none" w:sz="0" w:space="0" w:color="auto"/>
                              </w:divBdr>
                              <w:divsChild>
                                <w:div w:id="1103644679">
                                  <w:marLeft w:val="0"/>
                                  <w:marRight w:val="0"/>
                                  <w:marTop w:val="0"/>
                                  <w:marBottom w:val="0"/>
                                  <w:divBdr>
                                    <w:top w:val="none" w:sz="0" w:space="0" w:color="auto"/>
                                    <w:left w:val="none" w:sz="0" w:space="0" w:color="auto"/>
                                    <w:bottom w:val="none" w:sz="0" w:space="0" w:color="auto"/>
                                    <w:right w:val="none" w:sz="0" w:space="0" w:color="auto"/>
                                  </w:divBdr>
                                  <w:divsChild>
                                    <w:div w:id="1553689125">
                                      <w:marLeft w:val="0"/>
                                      <w:marRight w:val="0"/>
                                      <w:marTop w:val="0"/>
                                      <w:marBottom w:val="0"/>
                                      <w:divBdr>
                                        <w:top w:val="none" w:sz="0" w:space="0" w:color="auto"/>
                                        <w:left w:val="none" w:sz="0" w:space="0" w:color="auto"/>
                                        <w:bottom w:val="none" w:sz="0" w:space="0" w:color="auto"/>
                                        <w:right w:val="none" w:sz="0" w:space="0" w:color="auto"/>
                                      </w:divBdr>
                                      <w:divsChild>
                                        <w:div w:id="90009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2848120">
      <w:bodyDiv w:val="1"/>
      <w:marLeft w:val="0"/>
      <w:marRight w:val="0"/>
      <w:marTop w:val="0"/>
      <w:marBottom w:val="0"/>
      <w:divBdr>
        <w:top w:val="none" w:sz="0" w:space="0" w:color="auto"/>
        <w:left w:val="none" w:sz="0" w:space="0" w:color="auto"/>
        <w:bottom w:val="none" w:sz="0" w:space="0" w:color="auto"/>
        <w:right w:val="none" w:sz="0" w:space="0" w:color="auto"/>
      </w:divBdr>
    </w:div>
    <w:div w:id="1143548291">
      <w:bodyDiv w:val="1"/>
      <w:marLeft w:val="0"/>
      <w:marRight w:val="0"/>
      <w:marTop w:val="0"/>
      <w:marBottom w:val="0"/>
      <w:divBdr>
        <w:top w:val="none" w:sz="0" w:space="0" w:color="auto"/>
        <w:left w:val="none" w:sz="0" w:space="0" w:color="auto"/>
        <w:bottom w:val="none" w:sz="0" w:space="0" w:color="auto"/>
        <w:right w:val="none" w:sz="0" w:space="0" w:color="auto"/>
      </w:divBdr>
      <w:divsChild>
        <w:div w:id="130942868">
          <w:marLeft w:val="0"/>
          <w:marRight w:val="0"/>
          <w:marTop w:val="0"/>
          <w:marBottom w:val="0"/>
          <w:divBdr>
            <w:top w:val="none" w:sz="0" w:space="0" w:color="auto"/>
            <w:left w:val="none" w:sz="0" w:space="0" w:color="auto"/>
            <w:bottom w:val="none" w:sz="0" w:space="0" w:color="auto"/>
            <w:right w:val="none" w:sz="0" w:space="0" w:color="auto"/>
          </w:divBdr>
        </w:div>
        <w:div w:id="1214386436">
          <w:marLeft w:val="0"/>
          <w:marRight w:val="0"/>
          <w:marTop w:val="0"/>
          <w:marBottom w:val="0"/>
          <w:divBdr>
            <w:top w:val="none" w:sz="0" w:space="0" w:color="auto"/>
            <w:left w:val="none" w:sz="0" w:space="0" w:color="auto"/>
            <w:bottom w:val="none" w:sz="0" w:space="0" w:color="auto"/>
            <w:right w:val="none" w:sz="0" w:space="0" w:color="auto"/>
          </w:divBdr>
        </w:div>
        <w:div w:id="1686592632">
          <w:marLeft w:val="0"/>
          <w:marRight w:val="0"/>
          <w:marTop w:val="0"/>
          <w:marBottom w:val="0"/>
          <w:divBdr>
            <w:top w:val="none" w:sz="0" w:space="0" w:color="auto"/>
            <w:left w:val="none" w:sz="0" w:space="0" w:color="auto"/>
            <w:bottom w:val="none" w:sz="0" w:space="0" w:color="auto"/>
            <w:right w:val="none" w:sz="0" w:space="0" w:color="auto"/>
          </w:divBdr>
        </w:div>
      </w:divsChild>
    </w:div>
    <w:div w:id="1150293348">
      <w:bodyDiv w:val="1"/>
      <w:marLeft w:val="0"/>
      <w:marRight w:val="0"/>
      <w:marTop w:val="0"/>
      <w:marBottom w:val="0"/>
      <w:divBdr>
        <w:top w:val="none" w:sz="0" w:space="0" w:color="auto"/>
        <w:left w:val="none" w:sz="0" w:space="0" w:color="auto"/>
        <w:bottom w:val="none" w:sz="0" w:space="0" w:color="auto"/>
        <w:right w:val="none" w:sz="0" w:space="0" w:color="auto"/>
      </w:divBdr>
    </w:div>
    <w:div w:id="1170754081">
      <w:bodyDiv w:val="1"/>
      <w:marLeft w:val="0"/>
      <w:marRight w:val="0"/>
      <w:marTop w:val="0"/>
      <w:marBottom w:val="0"/>
      <w:divBdr>
        <w:top w:val="none" w:sz="0" w:space="0" w:color="auto"/>
        <w:left w:val="none" w:sz="0" w:space="0" w:color="auto"/>
        <w:bottom w:val="none" w:sz="0" w:space="0" w:color="auto"/>
        <w:right w:val="none" w:sz="0" w:space="0" w:color="auto"/>
      </w:divBdr>
      <w:divsChild>
        <w:div w:id="2083406904">
          <w:marLeft w:val="0"/>
          <w:marRight w:val="0"/>
          <w:marTop w:val="0"/>
          <w:marBottom w:val="0"/>
          <w:divBdr>
            <w:top w:val="none" w:sz="0" w:space="0" w:color="auto"/>
            <w:left w:val="none" w:sz="0" w:space="0" w:color="auto"/>
            <w:bottom w:val="none" w:sz="0" w:space="0" w:color="auto"/>
            <w:right w:val="none" w:sz="0" w:space="0" w:color="auto"/>
          </w:divBdr>
          <w:divsChild>
            <w:div w:id="259946391">
              <w:marLeft w:val="0"/>
              <w:marRight w:val="0"/>
              <w:marTop w:val="0"/>
              <w:marBottom w:val="0"/>
              <w:divBdr>
                <w:top w:val="none" w:sz="0" w:space="0" w:color="auto"/>
                <w:left w:val="none" w:sz="0" w:space="0" w:color="auto"/>
                <w:bottom w:val="none" w:sz="0" w:space="0" w:color="auto"/>
                <w:right w:val="none" w:sz="0" w:space="0" w:color="auto"/>
              </w:divBdr>
              <w:divsChild>
                <w:div w:id="915018664">
                  <w:marLeft w:val="0"/>
                  <w:marRight w:val="0"/>
                  <w:marTop w:val="0"/>
                  <w:marBottom w:val="0"/>
                  <w:divBdr>
                    <w:top w:val="none" w:sz="0" w:space="0" w:color="auto"/>
                    <w:left w:val="none" w:sz="0" w:space="0" w:color="auto"/>
                    <w:bottom w:val="none" w:sz="0" w:space="0" w:color="auto"/>
                    <w:right w:val="none" w:sz="0" w:space="0" w:color="auto"/>
                  </w:divBdr>
                  <w:divsChild>
                    <w:div w:id="1815217647">
                      <w:marLeft w:val="0"/>
                      <w:marRight w:val="0"/>
                      <w:marTop w:val="0"/>
                      <w:marBottom w:val="0"/>
                      <w:divBdr>
                        <w:top w:val="none" w:sz="0" w:space="0" w:color="auto"/>
                        <w:left w:val="none" w:sz="0" w:space="0" w:color="auto"/>
                        <w:bottom w:val="none" w:sz="0" w:space="0" w:color="auto"/>
                        <w:right w:val="none" w:sz="0" w:space="0" w:color="auto"/>
                      </w:divBdr>
                      <w:divsChild>
                        <w:div w:id="1764184850">
                          <w:marLeft w:val="0"/>
                          <w:marRight w:val="0"/>
                          <w:marTop w:val="0"/>
                          <w:marBottom w:val="0"/>
                          <w:divBdr>
                            <w:top w:val="none" w:sz="0" w:space="0" w:color="auto"/>
                            <w:left w:val="none" w:sz="0" w:space="0" w:color="auto"/>
                            <w:bottom w:val="none" w:sz="0" w:space="0" w:color="auto"/>
                            <w:right w:val="none" w:sz="0" w:space="0" w:color="auto"/>
                          </w:divBdr>
                          <w:divsChild>
                            <w:div w:id="1862668132">
                              <w:marLeft w:val="0"/>
                              <w:marRight w:val="0"/>
                              <w:marTop w:val="0"/>
                              <w:marBottom w:val="0"/>
                              <w:divBdr>
                                <w:top w:val="none" w:sz="0" w:space="0" w:color="auto"/>
                                <w:left w:val="none" w:sz="0" w:space="0" w:color="auto"/>
                                <w:bottom w:val="none" w:sz="0" w:space="0" w:color="auto"/>
                                <w:right w:val="none" w:sz="0" w:space="0" w:color="auto"/>
                              </w:divBdr>
                              <w:divsChild>
                                <w:div w:id="372580043">
                                  <w:marLeft w:val="0"/>
                                  <w:marRight w:val="0"/>
                                  <w:marTop w:val="0"/>
                                  <w:marBottom w:val="0"/>
                                  <w:divBdr>
                                    <w:top w:val="none" w:sz="0" w:space="0" w:color="auto"/>
                                    <w:left w:val="none" w:sz="0" w:space="0" w:color="auto"/>
                                    <w:bottom w:val="none" w:sz="0" w:space="0" w:color="auto"/>
                                    <w:right w:val="none" w:sz="0" w:space="0" w:color="auto"/>
                                  </w:divBdr>
                                  <w:divsChild>
                                    <w:div w:id="2033604304">
                                      <w:marLeft w:val="0"/>
                                      <w:marRight w:val="0"/>
                                      <w:marTop w:val="0"/>
                                      <w:marBottom w:val="0"/>
                                      <w:divBdr>
                                        <w:top w:val="none" w:sz="0" w:space="0" w:color="auto"/>
                                        <w:left w:val="none" w:sz="0" w:space="0" w:color="auto"/>
                                        <w:bottom w:val="none" w:sz="0" w:space="0" w:color="auto"/>
                                        <w:right w:val="none" w:sz="0" w:space="0" w:color="auto"/>
                                      </w:divBdr>
                                      <w:divsChild>
                                        <w:div w:id="11324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3764127">
      <w:bodyDiv w:val="1"/>
      <w:marLeft w:val="0"/>
      <w:marRight w:val="0"/>
      <w:marTop w:val="0"/>
      <w:marBottom w:val="0"/>
      <w:divBdr>
        <w:top w:val="none" w:sz="0" w:space="0" w:color="auto"/>
        <w:left w:val="none" w:sz="0" w:space="0" w:color="auto"/>
        <w:bottom w:val="none" w:sz="0" w:space="0" w:color="auto"/>
        <w:right w:val="none" w:sz="0" w:space="0" w:color="auto"/>
      </w:divBdr>
    </w:div>
    <w:div w:id="1224490458">
      <w:bodyDiv w:val="1"/>
      <w:marLeft w:val="0"/>
      <w:marRight w:val="0"/>
      <w:marTop w:val="0"/>
      <w:marBottom w:val="0"/>
      <w:divBdr>
        <w:top w:val="none" w:sz="0" w:space="0" w:color="auto"/>
        <w:left w:val="none" w:sz="0" w:space="0" w:color="auto"/>
        <w:bottom w:val="none" w:sz="0" w:space="0" w:color="auto"/>
        <w:right w:val="none" w:sz="0" w:space="0" w:color="auto"/>
      </w:divBdr>
    </w:div>
    <w:div w:id="1236430145">
      <w:bodyDiv w:val="1"/>
      <w:marLeft w:val="0"/>
      <w:marRight w:val="0"/>
      <w:marTop w:val="0"/>
      <w:marBottom w:val="0"/>
      <w:divBdr>
        <w:top w:val="none" w:sz="0" w:space="0" w:color="auto"/>
        <w:left w:val="none" w:sz="0" w:space="0" w:color="auto"/>
        <w:bottom w:val="none" w:sz="0" w:space="0" w:color="auto"/>
        <w:right w:val="none" w:sz="0" w:space="0" w:color="auto"/>
      </w:divBdr>
      <w:divsChild>
        <w:div w:id="123816305">
          <w:marLeft w:val="0"/>
          <w:marRight w:val="0"/>
          <w:marTop w:val="120"/>
          <w:marBottom w:val="0"/>
          <w:divBdr>
            <w:top w:val="none" w:sz="0" w:space="0" w:color="auto"/>
            <w:left w:val="none" w:sz="0" w:space="0" w:color="auto"/>
            <w:bottom w:val="none" w:sz="0" w:space="0" w:color="auto"/>
            <w:right w:val="none" w:sz="0" w:space="0" w:color="auto"/>
          </w:divBdr>
        </w:div>
        <w:div w:id="230427226">
          <w:marLeft w:val="0"/>
          <w:marRight w:val="0"/>
          <w:marTop w:val="120"/>
          <w:marBottom w:val="0"/>
          <w:divBdr>
            <w:top w:val="none" w:sz="0" w:space="0" w:color="auto"/>
            <w:left w:val="none" w:sz="0" w:space="0" w:color="auto"/>
            <w:bottom w:val="none" w:sz="0" w:space="0" w:color="auto"/>
            <w:right w:val="none" w:sz="0" w:space="0" w:color="auto"/>
          </w:divBdr>
        </w:div>
        <w:div w:id="654189029">
          <w:marLeft w:val="0"/>
          <w:marRight w:val="0"/>
          <w:marTop w:val="120"/>
          <w:marBottom w:val="0"/>
          <w:divBdr>
            <w:top w:val="none" w:sz="0" w:space="0" w:color="auto"/>
            <w:left w:val="none" w:sz="0" w:space="0" w:color="auto"/>
            <w:bottom w:val="none" w:sz="0" w:space="0" w:color="auto"/>
            <w:right w:val="none" w:sz="0" w:space="0" w:color="auto"/>
          </w:divBdr>
        </w:div>
        <w:div w:id="1309437511">
          <w:marLeft w:val="0"/>
          <w:marRight w:val="0"/>
          <w:marTop w:val="120"/>
          <w:marBottom w:val="0"/>
          <w:divBdr>
            <w:top w:val="none" w:sz="0" w:space="0" w:color="auto"/>
            <w:left w:val="none" w:sz="0" w:space="0" w:color="auto"/>
            <w:bottom w:val="none" w:sz="0" w:space="0" w:color="auto"/>
            <w:right w:val="none" w:sz="0" w:space="0" w:color="auto"/>
          </w:divBdr>
        </w:div>
        <w:div w:id="1422408654">
          <w:marLeft w:val="0"/>
          <w:marRight w:val="0"/>
          <w:marTop w:val="120"/>
          <w:marBottom w:val="0"/>
          <w:divBdr>
            <w:top w:val="none" w:sz="0" w:space="0" w:color="auto"/>
            <w:left w:val="none" w:sz="0" w:space="0" w:color="auto"/>
            <w:bottom w:val="none" w:sz="0" w:space="0" w:color="auto"/>
            <w:right w:val="none" w:sz="0" w:space="0" w:color="auto"/>
          </w:divBdr>
        </w:div>
        <w:div w:id="1428842952">
          <w:marLeft w:val="0"/>
          <w:marRight w:val="0"/>
          <w:marTop w:val="120"/>
          <w:marBottom w:val="96"/>
          <w:divBdr>
            <w:top w:val="none" w:sz="0" w:space="0" w:color="auto"/>
            <w:left w:val="single" w:sz="24" w:space="0" w:color="CED3F1"/>
            <w:bottom w:val="none" w:sz="0" w:space="0" w:color="auto"/>
            <w:right w:val="none" w:sz="0" w:space="0" w:color="auto"/>
          </w:divBdr>
        </w:div>
        <w:div w:id="1702903114">
          <w:marLeft w:val="0"/>
          <w:marRight w:val="0"/>
          <w:marTop w:val="120"/>
          <w:marBottom w:val="0"/>
          <w:divBdr>
            <w:top w:val="none" w:sz="0" w:space="0" w:color="auto"/>
            <w:left w:val="none" w:sz="0" w:space="0" w:color="auto"/>
            <w:bottom w:val="none" w:sz="0" w:space="0" w:color="auto"/>
            <w:right w:val="none" w:sz="0" w:space="0" w:color="auto"/>
          </w:divBdr>
        </w:div>
        <w:div w:id="1884439430">
          <w:marLeft w:val="0"/>
          <w:marRight w:val="0"/>
          <w:marTop w:val="120"/>
          <w:marBottom w:val="0"/>
          <w:divBdr>
            <w:top w:val="none" w:sz="0" w:space="0" w:color="auto"/>
            <w:left w:val="none" w:sz="0" w:space="0" w:color="auto"/>
            <w:bottom w:val="none" w:sz="0" w:space="0" w:color="auto"/>
            <w:right w:val="none" w:sz="0" w:space="0" w:color="auto"/>
          </w:divBdr>
        </w:div>
        <w:div w:id="1957979567">
          <w:marLeft w:val="0"/>
          <w:marRight w:val="0"/>
          <w:marTop w:val="120"/>
          <w:marBottom w:val="0"/>
          <w:divBdr>
            <w:top w:val="none" w:sz="0" w:space="0" w:color="auto"/>
            <w:left w:val="none" w:sz="0" w:space="0" w:color="auto"/>
            <w:bottom w:val="none" w:sz="0" w:space="0" w:color="auto"/>
            <w:right w:val="none" w:sz="0" w:space="0" w:color="auto"/>
          </w:divBdr>
        </w:div>
        <w:div w:id="2007705365">
          <w:marLeft w:val="0"/>
          <w:marRight w:val="0"/>
          <w:marTop w:val="120"/>
          <w:marBottom w:val="0"/>
          <w:divBdr>
            <w:top w:val="none" w:sz="0" w:space="0" w:color="auto"/>
            <w:left w:val="none" w:sz="0" w:space="0" w:color="auto"/>
            <w:bottom w:val="none" w:sz="0" w:space="0" w:color="auto"/>
            <w:right w:val="none" w:sz="0" w:space="0" w:color="auto"/>
          </w:divBdr>
        </w:div>
      </w:divsChild>
    </w:div>
    <w:div w:id="1246183113">
      <w:bodyDiv w:val="1"/>
      <w:marLeft w:val="0"/>
      <w:marRight w:val="0"/>
      <w:marTop w:val="0"/>
      <w:marBottom w:val="0"/>
      <w:divBdr>
        <w:top w:val="none" w:sz="0" w:space="0" w:color="auto"/>
        <w:left w:val="none" w:sz="0" w:space="0" w:color="auto"/>
        <w:bottom w:val="none" w:sz="0" w:space="0" w:color="auto"/>
        <w:right w:val="none" w:sz="0" w:space="0" w:color="auto"/>
      </w:divBdr>
    </w:div>
    <w:div w:id="1267152087">
      <w:bodyDiv w:val="1"/>
      <w:marLeft w:val="0"/>
      <w:marRight w:val="0"/>
      <w:marTop w:val="0"/>
      <w:marBottom w:val="0"/>
      <w:divBdr>
        <w:top w:val="none" w:sz="0" w:space="0" w:color="auto"/>
        <w:left w:val="none" w:sz="0" w:space="0" w:color="auto"/>
        <w:bottom w:val="none" w:sz="0" w:space="0" w:color="auto"/>
        <w:right w:val="none" w:sz="0" w:space="0" w:color="auto"/>
      </w:divBdr>
    </w:div>
    <w:div w:id="1292976216">
      <w:bodyDiv w:val="1"/>
      <w:marLeft w:val="0"/>
      <w:marRight w:val="0"/>
      <w:marTop w:val="0"/>
      <w:marBottom w:val="0"/>
      <w:divBdr>
        <w:top w:val="none" w:sz="0" w:space="0" w:color="auto"/>
        <w:left w:val="none" w:sz="0" w:space="0" w:color="auto"/>
        <w:bottom w:val="none" w:sz="0" w:space="0" w:color="auto"/>
        <w:right w:val="none" w:sz="0" w:space="0" w:color="auto"/>
      </w:divBdr>
    </w:div>
    <w:div w:id="1308240295">
      <w:bodyDiv w:val="1"/>
      <w:marLeft w:val="0"/>
      <w:marRight w:val="0"/>
      <w:marTop w:val="0"/>
      <w:marBottom w:val="0"/>
      <w:divBdr>
        <w:top w:val="none" w:sz="0" w:space="0" w:color="auto"/>
        <w:left w:val="none" w:sz="0" w:space="0" w:color="auto"/>
        <w:bottom w:val="none" w:sz="0" w:space="0" w:color="auto"/>
        <w:right w:val="none" w:sz="0" w:space="0" w:color="auto"/>
      </w:divBdr>
    </w:div>
    <w:div w:id="1313943331">
      <w:bodyDiv w:val="1"/>
      <w:marLeft w:val="0"/>
      <w:marRight w:val="0"/>
      <w:marTop w:val="0"/>
      <w:marBottom w:val="0"/>
      <w:divBdr>
        <w:top w:val="none" w:sz="0" w:space="0" w:color="auto"/>
        <w:left w:val="none" w:sz="0" w:space="0" w:color="auto"/>
        <w:bottom w:val="none" w:sz="0" w:space="0" w:color="auto"/>
        <w:right w:val="none" w:sz="0" w:space="0" w:color="auto"/>
      </w:divBdr>
    </w:div>
    <w:div w:id="1317758942">
      <w:bodyDiv w:val="1"/>
      <w:marLeft w:val="0"/>
      <w:marRight w:val="0"/>
      <w:marTop w:val="0"/>
      <w:marBottom w:val="0"/>
      <w:divBdr>
        <w:top w:val="none" w:sz="0" w:space="0" w:color="auto"/>
        <w:left w:val="none" w:sz="0" w:space="0" w:color="auto"/>
        <w:bottom w:val="none" w:sz="0" w:space="0" w:color="auto"/>
        <w:right w:val="none" w:sz="0" w:space="0" w:color="auto"/>
      </w:divBdr>
    </w:div>
    <w:div w:id="1328899257">
      <w:bodyDiv w:val="1"/>
      <w:marLeft w:val="0"/>
      <w:marRight w:val="0"/>
      <w:marTop w:val="0"/>
      <w:marBottom w:val="0"/>
      <w:divBdr>
        <w:top w:val="none" w:sz="0" w:space="0" w:color="auto"/>
        <w:left w:val="none" w:sz="0" w:space="0" w:color="auto"/>
        <w:bottom w:val="none" w:sz="0" w:space="0" w:color="auto"/>
        <w:right w:val="none" w:sz="0" w:space="0" w:color="auto"/>
      </w:divBdr>
      <w:divsChild>
        <w:div w:id="509373091">
          <w:marLeft w:val="0"/>
          <w:marRight w:val="0"/>
          <w:marTop w:val="0"/>
          <w:marBottom w:val="0"/>
          <w:divBdr>
            <w:top w:val="none" w:sz="0" w:space="0" w:color="auto"/>
            <w:left w:val="none" w:sz="0" w:space="0" w:color="auto"/>
            <w:bottom w:val="none" w:sz="0" w:space="0" w:color="auto"/>
            <w:right w:val="none" w:sz="0" w:space="0" w:color="auto"/>
          </w:divBdr>
        </w:div>
        <w:div w:id="579145507">
          <w:marLeft w:val="0"/>
          <w:marRight w:val="0"/>
          <w:marTop w:val="0"/>
          <w:marBottom w:val="0"/>
          <w:divBdr>
            <w:top w:val="none" w:sz="0" w:space="0" w:color="auto"/>
            <w:left w:val="none" w:sz="0" w:space="0" w:color="auto"/>
            <w:bottom w:val="none" w:sz="0" w:space="0" w:color="auto"/>
            <w:right w:val="none" w:sz="0" w:space="0" w:color="auto"/>
          </w:divBdr>
        </w:div>
        <w:div w:id="694813400">
          <w:marLeft w:val="0"/>
          <w:marRight w:val="0"/>
          <w:marTop w:val="0"/>
          <w:marBottom w:val="0"/>
          <w:divBdr>
            <w:top w:val="none" w:sz="0" w:space="0" w:color="auto"/>
            <w:left w:val="none" w:sz="0" w:space="0" w:color="auto"/>
            <w:bottom w:val="none" w:sz="0" w:space="0" w:color="auto"/>
            <w:right w:val="none" w:sz="0" w:space="0" w:color="auto"/>
          </w:divBdr>
        </w:div>
      </w:divsChild>
    </w:div>
    <w:div w:id="1331758863">
      <w:bodyDiv w:val="1"/>
      <w:marLeft w:val="0"/>
      <w:marRight w:val="0"/>
      <w:marTop w:val="0"/>
      <w:marBottom w:val="0"/>
      <w:divBdr>
        <w:top w:val="none" w:sz="0" w:space="0" w:color="auto"/>
        <w:left w:val="none" w:sz="0" w:space="0" w:color="auto"/>
        <w:bottom w:val="none" w:sz="0" w:space="0" w:color="auto"/>
        <w:right w:val="none" w:sz="0" w:space="0" w:color="auto"/>
      </w:divBdr>
    </w:div>
    <w:div w:id="1333264495">
      <w:bodyDiv w:val="1"/>
      <w:marLeft w:val="0"/>
      <w:marRight w:val="0"/>
      <w:marTop w:val="0"/>
      <w:marBottom w:val="0"/>
      <w:divBdr>
        <w:top w:val="none" w:sz="0" w:space="0" w:color="auto"/>
        <w:left w:val="none" w:sz="0" w:space="0" w:color="auto"/>
        <w:bottom w:val="none" w:sz="0" w:space="0" w:color="auto"/>
        <w:right w:val="none" w:sz="0" w:space="0" w:color="auto"/>
      </w:divBdr>
    </w:div>
    <w:div w:id="1353188806">
      <w:bodyDiv w:val="1"/>
      <w:marLeft w:val="0"/>
      <w:marRight w:val="0"/>
      <w:marTop w:val="0"/>
      <w:marBottom w:val="0"/>
      <w:divBdr>
        <w:top w:val="none" w:sz="0" w:space="0" w:color="auto"/>
        <w:left w:val="none" w:sz="0" w:space="0" w:color="auto"/>
        <w:bottom w:val="none" w:sz="0" w:space="0" w:color="auto"/>
        <w:right w:val="none" w:sz="0" w:space="0" w:color="auto"/>
      </w:divBdr>
    </w:div>
    <w:div w:id="1355691779">
      <w:bodyDiv w:val="1"/>
      <w:marLeft w:val="0"/>
      <w:marRight w:val="0"/>
      <w:marTop w:val="0"/>
      <w:marBottom w:val="0"/>
      <w:divBdr>
        <w:top w:val="none" w:sz="0" w:space="0" w:color="auto"/>
        <w:left w:val="none" w:sz="0" w:space="0" w:color="auto"/>
        <w:bottom w:val="none" w:sz="0" w:space="0" w:color="auto"/>
        <w:right w:val="none" w:sz="0" w:space="0" w:color="auto"/>
      </w:divBdr>
    </w:div>
    <w:div w:id="1356230882">
      <w:bodyDiv w:val="1"/>
      <w:marLeft w:val="0"/>
      <w:marRight w:val="0"/>
      <w:marTop w:val="0"/>
      <w:marBottom w:val="0"/>
      <w:divBdr>
        <w:top w:val="none" w:sz="0" w:space="0" w:color="auto"/>
        <w:left w:val="none" w:sz="0" w:space="0" w:color="auto"/>
        <w:bottom w:val="none" w:sz="0" w:space="0" w:color="auto"/>
        <w:right w:val="none" w:sz="0" w:space="0" w:color="auto"/>
      </w:divBdr>
    </w:div>
    <w:div w:id="1378436282">
      <w:bodyDiv w:val="1"/>
      <w:marLeft w:val="0"/>
      <w:marRight w:val="0"/>
      <w:marTop w:val="0"/>
      <w:marBottom w:val="0"/>
      <w:divBdr>
        <w:top w:val="none" w:sz="0" w:space="0" w:color="auto"/>
        <w:left w:val="none" w:sz="0" w:space="0" w:color="auto"/>
        <w:bottom w:val="none" w:sz="0" w:space="0" w:color="auto"/>
        <w:right w:val="none" w:sz="0" w:space="0" w:color="auto"/>
      </w:divBdr>
    </w:div>
    <w:div w:id="1386485685">
      <w:bodyDiv w:val="1"/>
      <w:marLeft w:val="0"/>
      <w:marRight w:val="0"/>
      <w:marTop w:val="0"/>
      <w:marBottom w:val="0"/>
      <w:divBdr>
        <w:top w:val="none" w:sz="0" w:space="0" w:color="auto"/>
        <w:left w:val="none" w:sz="0" w:space="0" w:color="auto"/>
        <w:bottom w:val="none" w:sz="0" w:space="0" w:color="auto"/>
        <w:right w:val="none" w:sz="0" w:space="0" w:color="auto"/>
      </w:divBdr>
    </w:div>
    <w:div w:id="1389723125">
      <w:bodyDiv w:val="1"/>
      <w:marLeft w:val="0"/>
      <w:marRight w:val="0"/>
      <w:marTop w:val="0"/>
      <w:marBottom w:val="0"/>
      <w:divBdr>
        <w:top w:val="none" w:sz="0" w:space="0" w:color="auto"/>
        <w:left w:val="none" w:sz="0" w:space="0" w:color="auto"/>
        <w:bottom w:val="none" w:sz="0" w:space="0" w:color="auto"/>
        <w:right w:val="none" w:sz="0" w:space="0" w:color="auto"/>
      </w:divBdr>
    </w:div>
    <w:div w:id="1394813895">
      <w:bodyDiv w:val="1"/>
      <w:marLeft w:val="0"/>
      <w:marRight w:val="0"/>
      <w:marTop w:val="0"/>
      <w:marBottom w:val="0"/>
      <w:divBdr>
        <w:top w:val="none" w:sz="0" w:space="0" w:color="auto"/>
        <w:left w:val="none" w:sz="0" w:space="0" w:color="auto"/>
        <w:bottom w:val="none" w:sz="0" w:space="0" w:color="auto"/>
        <w:right w:val="none" w:sz="0" w:space="0" w:color="auto"/>
      </w:divBdr>
    </w:div>
    <w:div w:id="1402022509">
      <w:bodyDiv w:val="1"/>
      <w:marLeft w:val="0"/>
      <w:marRight w:val="0"/>
      <w:marTop w:val="0"/>
      <w:marBottom w:val="0"/>
      <w:divBdr>
        <w:top w:val="none" w:sz="0" w:space="0" w:color="auto"/>
        <w:left w:val="none" w:sz="0" w:space="0" w:color="auto"/>
        <w:bottom w:val="none" w:sz="0" w:space="0" w:color="auto"/>
        <w:right w:val="none" w:sz="0" w:space="0" w:color="auto"/>
      </w:divBdr>
    </w:div>
    <w:div w:id="1408191643">
      <w:bodyDiv w:val="1"/>
      <w:marLeft w:val="0"/>
      <w:marRight w:val="0"/>
      <w:marTop w:val="0"/>
      <w:marBottom w:val="0"/>
      <w:divBdr>
        <w:top w:val="none" w:sz="0" w:space="0" w:color="auto"/>
        <w:left w:val="none" w:sz="0" w:space="0" w:color="auto"/>
        <w:bottom w:val="none" w:sz="0" w:space="0" w:color="auto"/>
        <w:right w:val="none" w:sz="0" w:space="0" w:color="auto"/>
      </w:divBdr>
    </w:div>
    <w:div w:id="1414083336">
      <w:bodyDiv w:val="1"/>
      <w:marLeft w:val="0"/>
      <w:marRight w:val="0"/>
      <w:marTop w:val="0"/>
      <w:marBottom w:val="0"/>
      <w:divBdr>
        <w:top w:val="none" w:sz="0" w:space="0" w:color="auto"/>
        <w:left w:val="none" w:sz="0" w:space="0" w:color="auto"/>
        <w:bottom w:val="none" w:sz="0" w:space="0" w:color="auto"/>
        <w:right w:val="none" w:sz="0" w:space="0" w:color="auto"/>
      </w:divBdr>
    </w:div>
    <w:div w:id="1414232053">
      <w:bodyDiv w:val="1"/>
      <w:marLeft w:val="0"/>
      <w:marRight w:val="0"/>
      <w:marTop w:val="0"/>
      <w:marBottom w:val="0"/>
      <w:divBdr>
        <w:top w:val="none" w:sz="0" w:space="0" w:color="auto"/>
        <w:left w:val="none" w:sz="0" w:space="0" w:color="auto"/>
        <w:bottom w:val="none" w:sz="0" w:space="0" w:color="auto"/>
        <w:right w:val="none" w:sz="0" w:space="0" w:color="auto"/>
      </w:divBdr>
    </w:div>
    <w:div w:id="1422992508">
      <w:bodyDiv w:val="1"/>
      <w:marLeft w:val="0"/>
      <w:marRight w:val="0"/>
      <w:marTop w:val="0"/>
      <w:marBottom w:val="0"/>
      <w:divBdr>
        <w:top w:val="none" w:sz="0" w:space="0" w:color="auto"/>
        <w:left w:val="none" w:sz="0" w:space="0" w:color="auto"/>
        <w:bottom w:val="none" w:sz="0" w:space="0" w:color="auto"/>
        <w:right w:val="none" w:sz="0" w:space="0" w:color="auto"/>
      </w:divBdr>
      <w:divsChild>
        <w:div w:id="1247500810">
          <w:marLeft w:val="0"/>
          <w:marRight w:val="0"/>
          <w:marTop w:val="0"/>
          <w:marBottom w:val="0"/>
          <w:divBdr>
            <w:top w:val="none" w:sz="0" w:space="0" w:color="auto"/>
            <w:left w:val="none" w:sz="0" w:space="0" w:color="auto"/>
            <w:bottom w:val="none" w:sz="0" w:space="0" w:color="auto"/>
            <w:right w:val="none" w:sz="0" w:space="0" w:color="auto"/>
          </w:divBdr>
        </w:div>
        <w:div w:id="1565600292">
          <w:marLeft w:val="0"/>
          <w:marRight w:val="0"/>
          <w:marTop w:val="0"/>
          <w:marBottom w:val="0"/>
          <w:divBdr>
            <w:top w:val="none" w:sz="0" w:space="0" w:color="auto"/>
            <w:left w:val="none" w:sz="0" w:space="0" w:color="auto"/>
            <w:bottom w:val="none" w:sz="0" w:space="0" w:color="auto"/>
            <w:right w:val="none" w:sz="0" w:space="0" w:color="auto"/>
          </w:divBdr>
        </w:div>
        <w:div w:id="1566717004">
          <w:marLeft w:val="0"/>
          <w:marRight w:val="0"/>
          <w:marTop w:val="0"/>
          <w:marBottom w:val="0"/>
          <w:divBdr>
            <w:top w:val="none" w:sz="0" w:space="0" w:color="auto"/>
            <w:left w:val="none" w:sz="0" w:space="0" w:color="auto"/>
            <w:bottom w:val="none" w:sz="0" w:space="0" w:color="auto"/>
            <w:right w:val="none" w:sz="0" w:space="0" w:color="auto"/>
          </w:divBdr>
        </w:div>
      </w:divsChild>
    </w:div>
    <w:div w:id="1426221178">
      <w:bodyDiv w:val="1"/>
      <w:marLeft w:val="0"/>
      <w:marRight w:val="0"/>
      <w:marTop w:val="0"/>
      <w:marBottom w:val="0"/>
      <w:divBdr>
        <w:top w:val="none" w:sz="0" w:space="0" w:color="auto"/>
        <w:left w:val="none" w:sz="0" w:space="0" w:color="auto"/>
        <w:bottom w:val="none" w:sz="0" w:space="0" w:color="auto"/>
        <w:right w:val="none" w:sz="0" w:space="0" w:color="auto"/>
      </w:divBdr>
    </w:div>
    <w:div w:id="1458912839">
      <w:bodyDiv w:val="1"/>
      <w:marLeft w:val="0"/>
      <w:marRight w:val="0"/>
      <w:marTop w:val="0"/>
      <w:marBottom w:val="0"/>
      <w:divBdr>
        <w:top w:val="none" w:sz="0" w:space="0" w:color="auto"/>
        <w:left w:val="none" w:sz="0" w:space="0" w:color="auto"/>
        <w:bottom w:val="none" w:sz="0" w:space="0" w:color="auto"/>
        <w:right w:val="none" w:sz="0" w:space="0" w:color="auto"/>
      </w:divBdr>
    </w:div>
    <w:div w:id="1468819286">
      <w:bodyDiv w:val="1"/>
      <w:marLeft w:val="0"/>
      <w:marRight w:val="0"/>
      <w:marTop w:val="0"/>
      <w:marBottom w:val="0"/>
      <w:divBdr>
        <w:top w:val="none" w:sz="0" w:space="0" w:color="auto"/>
        <w:left w:val="none" w:sz="0" w:space="0" w:color="auto"/>
        <w:bottom w:val="none" w:sz="0" w:space="0" w:color="auto"/>
        <w:right w:val="none" w:sz="0" w:space="0" w:color="auto"/>
      </w:divBdr>
    </w:div>
    <w:div w:id="1479225527">
      <w:bodyDiv w:val="1"/>
      <w:marLeft w:val="0"/>
      <w:marRight w:val="0"/>
      <w:marTop w:val="0"/>
      <w:marBottom w:val="0"/>
      <w:divBdr>
        <w:top w:val="none" w:sz="0" w:space="0" w:color="auto"/>
        <w:left w:val="none" w:sz="0" w:space="0" w:color="auto"/>
        <w:bottom w:val="none" w:sz="0" w:space="0" w:color="auto"/>
        <w:right w:val="none" w:sz="0" w:space="0" w:color="auto"/>
      </w:divBdr>
    </w:div>
    <w:div w:id="1484154193">
      <w:bodyDiv w:val="1"/>
      <w:marLeft w:val="0"/>
      <w:marRight w:val="0"/>
      <w:marTop w:val="0"/>
      <w:marBottom w:val="0"/>
      <w:divBdr>
        <w:top w:val="none" w:sz="0" w:space="0" w:color="auto"/>
        <w:left w:val="none" w:sz="0" w:space="0" w:color="auto"/>
        <w:bottom w:val="none" w:sz="0" w:space="0" w:color="auto"/>
        <w:right w:val="none" w:sz="0" w:space="0" w:color="auto"/>
      </w:divBdr>
    </w:div>
    <w:div w:id="1484465751">
      <w:bodyDiv w:val="1"/>
      <w:marLeft w:val="0"/>
      <w:marRight w:val="0"/>
      <w:marTop w:val="0"/>
      <w:marBottom w:val="0"/>
      <w:divBdr>
        <w:top w:val="none" w:sz="0" w:space="0" w:color="auto"/>
        <w:left w:val="none" w:sz="0" w:space="0" w:color="auto"/>
        <w:bottom w:val="none" w:sz="0" w:space="0" w:color="auto"/>
        <w:right w:val="none" w:sz="0" w:space="0" w:color="auto"/>
      </w:divBdr>
      <w:divsChild>
        <w:div w:id="971907577">
          <w:marLeft w:val="0"/>
          <w:marRight w:val="0"/>
          <w:marTop w:val="0"/>
          <w:marBottom w:val="0"/>
          <w:divBdr>
            <w:top w:val="none" w:sz="0" w:space="0" w:color="auto"/>
            <w:left w:val="none" w:sz="0" w:space="0" w:color="auto"/>
            <w:bottom w:val="none" w:sz="0" w:space="0" w:color="auto"/>
            <w:right w:val="none" w:sz="0" w:space="0" w:color="auto"/>
          </w:divBdr>
          <w:divsChild>
            <w:div w:id="1803111377">
              <w:marLeft w:val="0"/>
              <w:marRight w:val="0"/>
              <w:marTop w:val="0"/>
              <w:marBottom w:val="0"/>
              <w:divBdr>
                <w:top w:val="none" w:sz="0" w:space="0" w:color="auto"/>
                <w:left w:val="none" w:sz="0" w:space="0" w:color="auto"/>
                <w:bottom w:val="none" w:sz="0" w:space="0" w:color="auto"/>
                <w:right w:val="none" w:sz="0" w:space="0" w:color="auto"/>
              </w:divBdr>
              <w:divsChild>
                <w:div w:id="1669638">
                  <w:marLeft w:val="0"/>
                  <w:marRight w:val="0"/>
                  <w:marTop w:val="0"/>
                  <w:marBottom w:val="0"/>
                  <w:divBdr>
                    <w:top w:val="none" w:sz="0" w:space="0" w:color="auto"/>
                    <w:left w:val="none" w:sz="0" w:space="0" w:color="auto"/>
                    <w:bottom w:val="none" w:sz="0" w:space="0" w:color="auto"/>
                    <w:right w:val="none" w:sz="0" w:space="0" w:color="auto"/>
                  </w:divBdr>
                  <w:divsChild>
                    <w:div w:id="709653212">
                      <w:marLeft w:val="0"/>
                      <w:marRight w:val="0"/>
                      <w:marTop w:val="0"/>
                      <w:marBottom w:val="0"/>
                      <w:divBdr>
                        <w:top w:val="none" w:sz="0" w:space="0" w:color="auto"/>
                        <w:left w:val="none" w:sz="0" w:space="0" w:color="auto"/>
                        <w:bottom w:val="none" w:sz="0" w:space="0" w:color="auto"/>
                        <w:right w:val="none" w:sz="0" w:space="0" w:color="auto"/>
                      </w:divBdr>
                      <w:divsChild>
                        <w:div w:id="1909264750">
                          <w:marLeft w:val="0"/>
                          <w:marRight w:val="0"/>
                          <w:marTop w:val="0"/>
                          <w:marBottom w:val="0"/>
                          <w:divBdr>
                            <w:top w:val="none" w:sz="0" w:space="0" w:color="auto"/>
                            <w:left w:val="none" w:sz="0" w:space="0" w:color="auto"/>
                            <w:bottom w:val="none" w:sz="0" w:space="0" w:color="auto"/>
                            <w:right w:val="none" w:sz="0" w:space="0" w:color="auto"/>
                          </w:divBdr>
                          <w:divsChild>
                            <w:div w:id="1525437872">
                              <w:marLeft w:val="0"/>
                              <w:marRight w:val="0"/>
                              <w:marTop w:val="0"/>
                              <w:marBottom w:val="0"/>
                              <w:divBdr>
                                <w:top w:val="none" w:sz="0" w:space="0" w:color="auto"/>
                                <w:left w:val="none" w:sz="0" w:space="0" w:color="auto"/>
                                <w:bottom w:val="none" w:sz="0" w:space="0" w:color="auto"/>
                                <w:right w:val="none" w:sz="0" w:space="0" w:color="auto"/>
                              </w:divBdr>
                              <w:divsChild>
                                <w:div w:id="395393601">
                                  <w:marLeft w:val="0"/>
                                  <w:marRight w:val="0"/>
                                  <w:marTop w:val="0"/>
                                  <w:marBottom w:val="0"/>
                                  <w:divBdr>
                                    <w:top w:val="none" w:sz="0" w:space="0" w:color="auto"/>
                                    <w:left w:val="none" w:sz="0" w:space="0" w:color="auto"/>
                                    <w:bottom w:val="none" w:sz="0" w:space="0" w:color="auto"/>
                                    <w:right w:val="none" w:sz="0" w:space="0" w:color="auto"/>
                                  </w:divBdr>
                                  <w:divsChild>
                                    <w:div w:id="192960172">
                                      <w:marLeft w:val="0"/>
                                      <w:marRight w:val="0"/>
                                      <w:marTop w:val="0"/>
                                      <w:marBottom w:val="0"/>
                                      <w:divBdr>
                                        <w:top w:val="none" w:sz="0" w:space="0" w:color="auto"/>
                                        <w:left w:val="none" w:sz="0" w:space="0" w:color="auto"/>
                                        <w:bottom w:val="none" w:sz="0" w:space="0" w:color="auto"/>
                                        <w:right w:val="none" w:sz="0" w:space="0" w:color="auto"/>
                                      </w:divBdr>
                                      <w:divsChild>
                                        <w:div w:id="92564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7480325">
      <w:bodyDiv w:val="1"/>
      <w:marLeft w:val="0"/>
      <w:marRight w:val="0"/>
      <w:marTop w:val="0"/>
      <w:marBottom w:val="0"/>
      <w:divBdr>
        <w:top w:val="none" w:sz="0" w:space="0" w:color="auto"/>
        <w:left w:val="none" w:sz="0" w:space="0" w:color="auto"/>
        <w:bottom w:val="none" w:sz="0" w:space="0" w:color="auto"/>
        <w:right w:val="none" w:sz="0" w:space="0" w:color="auto"/>
      </w:divBdr>
    </w:div>
    <w:div w:id="1490440099">
      <w:bodyDiv w:val="1"/>
      <w:marLeft w:val="0"/>
      <w:marRight w:val="0"/>
      <w:marTop w:val="0"/>
      <w:marBottom w:val="0"/>
      <w:divBdr>
        <w:top w:val="none" w:sz="0" w:space="0" w:color="auto"/>
        <w:left w:val="none" w:sz="0" w:space="0" w:color="auto"/>
        <w:bottom w:val="none" w:sz="0" w:space="0" w:color="auto"/>
        <w:right w:val="none" w:sz="0" w:space="0" w:color="auto"/>
      </w:divBdr>
    </w:div>
    <w:div w:id="1512253905">
      <w:bodyDiv w:val="1"/>
      <w:marLeft w:val="0"/>
      <w:marRight w:val="0"/>
      <w:marTop w:val="0"/>
      <w:marBottom w:val="0"/>
      <w:divBdr>
        <w:top w:val="none" w:sz="0" w:space="0" w:color="auto"/>
        <w:left w:val="none" w:sz="0" w:space="0" w:color="auto"/>
        <w:bottom w:val="none" w:sz="0" w:space="0" w:color="auto"/>
        <w:right w:val="none" w:sz="0" w:space="0" w:color="auto"/>
      </w:divBdr>
    </w:div>
    <w:div w:id="1513952997">
      <w:bodyDiv w:val="1"/>
      <w:marLeft w:val="0"/>
      <w:marRight w:val="0"/>
      <w:marTop w:val="0"/>
      <w:marBottom w:val="0"/>
      <w:divBdr>
        <w:top w:val="none" w:sz="0" w:space="0" w:color="auto"/>
        <w:left w:val="none" w:sz="0" w:space="0" w:color="auto"/>
        <w:bottom w:val="none" w:sz="0" w:space="0" w:color="auto"/>
        <w:right w:val="none" w:sz="0" w:space="0" w:color="auto"/>
      </w:divBdr>
    </w:div>
    <w:div w:id="1527450749">
      <w:bodyDiv w:val="1"/>
      <w:marLeft w:val="0"/>
      <w:marRight w:val="0"/>
      <w:marTop w:val="0"/>
      <w:marBottom w:val="0"/>
      <w:divBdr>
        <w:top w:val="none" w:sz="0" w:space="0" w:color="auto"/>
        <w:left w:val="none" w:sz="0" w:space="0" w:color="auto"/>
        <w:bottom w:val="none" w:sz="0" w:space="0" w:color="auto"/>
        <w:right w:val="none" w:sz="0" w:space="0" w:color="auto"/>
      </w:divBdr>
    </w:div>
    <w:div w:id="1533301278">
      <w:bodyDiv w:val="1"/>
      <w:marLeft w:val="0"/>
      <w:marRight w:val="0"/>
      <w:marTop w:val="0"/>
      <w:marBottom w:val="0"/>
      <w:divBdr>
        <w:top w:val="none" w:sz="0" w:space="0" w:color="auto"/>
        <w:left w:val="none" w:sz="0" w:space="0" w:color="auto"/>
        <w:bottom w:val="none" w:sz="0" w:space="0" w:color="auto"/>
        <w:right w:val="none" w:sz="0" w:space="0" w:color="auto"/>
      </w:divBdr>
    </w:div>
    <w:div w:id="1551769647">
      <w:bodyDiv w:val="1"/>
      <w:marLeft w:val="0"/>
      <w:marRight w:val="0"/>
      <w:marTop w:val="0"/>
      <w:marBottom w:val="0"/>
      <w:divBdr>
        <w:top w:val="none" w:sz="0" w:space="0" w:color="auto"/>
        <w:left w:val="none" w:sz="0" w:space="0" w:color="auto"/>
        <w:bottom w:val="none" w:sz="0" w:space="0" w:color="auto"/>
        <w:right w:val="none" w:sz="0" w:space="0" w:color="auto"/>
      </w:divBdr>
    </w:div>
    <w:div w:id="1554346321">
      <w:bodyDiv w:val="1"/>
      <w:marLeft w:val="0"/>
      <w:marRight w:val="0"/>
      <w:marTop w:val="0"/>
      <w:marBottom w:val="0"/>
      <w:divBdr>
        <w:top w:val="none" w:sz="0" w:space="0" w:color="auto"/>
        <w:left w:val="none" w:sz="0" w:space="0" w:color="auto"/>
        <w:bottom w:val="none" w:sz="0" w:space="0" w:color="auto"/>
        <w:right w:val="none" w:sz="0" w:space="0" w:color="auto"/>
      </w:divBdr>
      <w:divsChild>
        <w:div w:id="97720805">
          <w:marLeft w:val="0"/>
          <w:marRight w:val="0"/>
          <w:marTop w:val="0"/>
          <w:marBottom w:val="0"/>
          <w:divBdr>
            <w:top w:val="none" w:sz="0" w:space="0" w:color="auto"/>
            <w:left w:val="none" w:sz="0" w:space="0" w:color="auto"/>
            <w:bottom w:val="none" w:sz="0" w:space="0" w:color="auto"/>
            <w:right w:val="none" w:sz="0" w:space="0" w:color="auto"/>
          </w:divBdr>
        </w:div>
        <w:div w:id="707072816">
          <w:marLeft w:val="0"/>
          <w:marRight w:val="0"/>
          <w:marTop w:val="0"/>
          <w:marBottom w:val="0"/>
          <w:divBdr>
            <w:top w:val="none" w:sz="0" w:space="0" w:color="auto"/>
            <w:left w:val="none" w:sz="0" w:space="0" w:color="auto"/>
            <w:bottom w:val="none" w:sz="0" w:space="0" w:color="auto"/>
            <w:right w:val="none" w:sz="0" w:space="0" w:color="auto"/>
          </w:divBdr>
        </w:div>
        <w:div w:id="712660448">
          <w:marLeft w:val="0"/>
          <w:marRight w:val="0"/>
          <w:marTop w:val="0"/>
          <w:marBottom w:val="0"/>
          <w:divBdr>
            <w:top w:val="none" w:sz="0" w:space="0" w:color="auto"/>
            <w:left w:val="none" w:sz="0" w:space="0" w:color="auto"/>
            <w:bottom w:val="none" w:sz="0" w:space="0" w:color="auto"/>
            <w:right w:val="none" w:sz="0" w:space="0" w:color="auto"/>
          </w:divBdr>
        </w:div>
        <w:div w:id="2146577944">
          <w:marLeft w:val="0"/>
          <w:marRight w:val="0"/>
          <w:marTop w:val="0"/>
          <w:marBottom w:val="0"/>
          <w:divBdr>
            <w:top w:val="none" w:sz="0" w:space="0" w:color="auto"/>
            <w:left w:val="none" w:sz="0" w:space="0" w:color="auto"/>
            <w:bottom w:val="none" w:sz="0" w:space="0" w:color="auto"/>
            <w:right w:val="none" w:sz="0" w:space="0" w:color="auto"/>
          </w:divBdr>
        </w:div>
      </w:divsChild>
    </w:div>
    <w:div w:id="1557548880">
      <w:bodyDiv w:val="1"/>
      <w:marLeft w:val="0"/>
      <w:marRight w:val="0"/>
      <w:marTop w:val="0"/>
      <w:marBottom w:val="0"/>
      <w:divBdr>
        <w:top w:val="none" w:sz="0" w:space="0" w:color="auto"/>
        <w:left w:val="none" w:sz="0" w:space="0" w:color="auto"/>
        <w:bottom w:val="none" w:sz="0" w:space="0" w:color="auto"/>
        <w:right w:val="none" w:sz="0" w:space="0" w:color="auto"/>
      </w:divBdr>
    </w:div>
    <w:div w:id="1562711021">
      <w:bodyDiv w:val="1"/>
      <w:marLeft w:val="0"/>
      <w:marRight w:val="0"/>
      <w:marTop w:val="0"/>
      <w:marBottom w:val="0"/>
      <w:divBdr>
        <w:top w:val="none" w:sz="0" w:space="0" w:color="auto"/>
        <w:left w:val="none" w:sz="0" w:space="0" w:color="auto"/>
        <w:bottom w:val="none" w:sz="0" w:space="0" w:color="auto"/>
        <w:right w:val="none" w:sz="0" w:space="0" w:color="auto"/>
      </w:divBdr>
    </w:div>
    <w:div w:id="1562902617">
      <w:bodyDiv w:val="1"/>
      <w:marLeft w:val="0"/>
      <w:marRight w:val="0"/>
      <w:marTop w:val="0"/>
      <w:marBottom w:val="0"/>
      <w:divBdr>
        <w:top w:val="none" w:sz="0" w:space="0" w:color="auto"/>
        <w:left w:val="none" w:sz="0" w:space="0" w:color="auto"/>
        <w:bottom w:val="none" w:sz="0" w:space="0" w:color="auto"/>
        <w:right w:val="none" w:sz="0" w:space="0" w:color="auto"/>
      </w:divBdr>
    </w:div>
    <w:div w:id="1564871399">
      <w:bodyDiv w:val="1"/>
      <w:marLeft w:val="0"/>
      <w:marRight w:val="0"/>
      <w:marTop w:val="0"/>
      <w:marBottom w:val="0"/>
      <w:divBdr>
        <w:top w:val="none" w:sz="0" w:space="0" w:color="auto"/>
        <w:left w:val="none" w:sz="0" w:space="0" w:color="auto"/>
        <w:bottom w:val="none" w:sz="0" w:space="0" w:color="auto"/>
        <w:right w:val="none" w:sz="0" w:space="0" w:color="auto"/>
      </w:divBdr>
    </w:div>
    <w:div w:id="1570657089">
      <w:bodyDiv w:val="1"/>
      <w:marLeft w:val="0"/>
      <w:marRight w:val="0"/>
      <w:marTop w:val="0"/>
      <w:marBottom w:val="0"/>
      <w:divBdr>
        <w:top w:val="none" w:sz="0" w:space="0" w:color="auto"/>
        <w:left w:val="none" w:sz="0" w:space="0" w:color="auto"/>
        <w:bottom w:val="none" w:sz="0" w:space="0" w:color="auto"/>
        <w:right w:val="none" w:sz="0" w:space="0" w:color="auto"/>
      </w:divBdr>
      <w:divsChild>
        <w:div w:id="210118999">
          <w:marLeft w:val="0"/>
          <w:marRight w:val="0"/>
          <w:marTop w:val="120"/>
          <w:marBottom w:val="0"/>
          <w:divBdr>
            <w:top w:val="none" w:sz="0" w:space="0" w:color="auto"/>
            <w:left w:val="none" w:sz="0" w:space="0" w:color="auto"/>
            <w:bottom w:val="none" w:sz="0" w:space="0" w:color="auto"/>
            <w:right w:val="none" w:sz="0" w:space="0" w:color="auto"/>
          </w:divBdr>
        </w:div>
        <w:div w:id="376123507">
          <w:marLeft w:val="0"/>
          <w:marRight w:val="0"/>
          <w:marTop w:val="120"/>
          <w:marBottom w:val="0"/>
          <w:divBdr>
            <w:top w:val="none" w:sz="0" w:space="0" w:color="auto"/>
            <w:left w:val="none" w:sz="0" w:space="0" w:color="auto"/>
            <w:bottom w:val="none" w:sz="0" w:space="0" w:color="auto"/>
            <w:right w:val="none" w:sz="0" w:space="0" w:color="auto"/>
          </w:divBdr>
        </w:div>
        <w:div w:id="520163975">
          <w:marLeft w:val="0"/>
          <w:marRight w:val="0"/>
          <w:marTop w:val="120"/>
          <w:marBottom w:val="0"/>
          <w:divBdr>
            <w:top w:val="none" w:sz="0" w:space="0" w:color="auto"/>
            <w:left w:val="none" w:sz="0" w:space="0" w:color="auto"/>
            <w:bottom w:val="none" w:sz="0" w:space="0" w:color="auto"/>
            <w:right w:val="none" w:sz="0" w:space="0" w:color="auto"/>
          </w:divBdr>
        </w:div>
        <w:div w:id="532764183">
          <w:marLeft w:val="0"/>
          <w:marRight w:val="0"/>
          <w:marTop w:val="120"/>
          <w:marBottom w:val="0"/>
          <w:divBdr>
            <w:top w:val="none" w:sz="0" w:space="0" w:color="auto"/>
            <w:left w:val="none" w:sz="0" w:space="0" w:color="auto"/>
            <w:bottom w:val="none" w:sz="0" w:space="0" w:color="auto"/>
            <w:right w:val="none" w:sz="0" w:space="0" w:color="auto"/>
          </w:divBdr>
        </w:div>
        <w:div w:id="668171277">
          <w:marLeft w:val="0"/>
          <w:marRight w:val="0"/>
          <w:marTop w:val="120"/>
          <w:marBottom w:val="0"/>
          <w:divBdr>
            <w:top w:val="none" w:sz="0" w:space="0" w:color="auto"/>
            <w:left w:val="none" w:sz="0" w:space="0" w:color="auto"/>
            <w:bottom w:val="none" w:sz="0" w:space="0" w:color="auto"/>
            <w:right w:val="none" w:sz="0" w:space="0" w:color="auto"/>
          </w:divBdr>
        </w:div>
        <w:div w:id="673723878">
          <w:marLeft w:val="0"/>
          <w:marRight w:val="0"/>
          <w:marTop w:val="120"/>
          <w:marBottom w:val="0"/>
          <w:divBdr>
            <w:top w:val="none" w:sz="0" w:space="0" w:color="auto"/>
            <w:left w:val="none" w:sz="0" w:space="0" w:color="auto"/>
            <w:bottom w:val="none" w:sz="0" w:space="0" w:color="auto"/>
            <w:right w:val="none" w:sz="0" w:space="0" w:color="auto"/>
          </w:divBdr>
        </w:div>
        <w:div w:id="759836618">
          <w:marLeft w:val="0"/>
          <w:marRight w:val="0"/>
          <w:marTop w:val="120"/>
          <w:marBottom w:val="0"/>
          <w:divBdr>
            <w:top w:val="none" w:sz="0" w:space="0" w:color="auto"/>
            <w:left w:val="none" w:sz="0" w:space="0" w:color="auto"/>
            <w:bottom w:val="none" w:sz="0" w:space="0" w:color="auto"/>
            <w:right w:val="none" w:sz="0" w:space="0" w:color="auto"/>
          </w:divBdr>
        </w:div>
        <w:div w:id="786584877">
          <w:marLeft w:val="0"/>
          <w:marRight w:val="0"/>
          <w:marTop w:val="120"/>
          <w:marBottom w:val="0"/>
          <w:divBdr>
            <w:top w:val="none" w:sz="0" w:space="0" w:color="auto"/>
            <w:left w:val="none" w:sz="0" w:space="0" w:color="auto"/>
            <w:bottom w:val="none" w:sz="0" w:space="0" w:color="auto"/>
            <w:right w:val="none" w:sz="0" w:space="0" w:color="auto"/>
          </w:divBdr>
        </w:div>
        <w:div w:id="936718835">
          <w:marLeft w:val="0"/>
          <w:marRight w:val="0"/>
          <w:marTop w:val="120"/>
          <w:marBottom w:val="0"/>
          <w:divBdr>
            <w:top w:val="none" w:sz="0" w:space="0" w:color="auto"/>
            <w:left w:val="none" w:sz="0" w:space="0" w:color="auto"/>
            <w:bottom w:val="none" w:sz="0" w:space="0" w:color="auto"/>
            <w:right w:val="none" w:sz="0" w:space="0" w:color="auto"/>
          </w:divBdr>
        </w:div>
        <w:div w:id="939726171">
          <w:marLeft w:val="0"/>
          <w:marRight w:val="0"/>
          <w:marTop w:val="120"/>
          <w:marBottom w:val="0"/>
          <w:divBdr>
            <w:top w:val="none" w:sz="0" w:space="0" w:color="auto"/>
            <w:left w:val="none" w:sz="0" w:space="0" w:color="auto"/>
            <w:bottom w:val="none" w:sz="0" w:space="0" w:color="auto"/>
            <w:right w:val="none" w:sz="0" w:space="0" w:color="auto"/>
          </w:divBdr>
        </w:div>
        <w:div w:id="1129128840">
          <w:marLeft w:val="0"/>
          <w:marRight w:val="0"/>
          <w:marTop w:val="120"/>
          <w:marBottom w:val="0"/>
          <w:divBdr>
            <w:top w:val="none" w:sz="0" w:space="0" w:color="auto"/>
            <w:left w:val="none" w:sz="0" w:space="0" w:color="auto"/>
            <w:bottom w:val="none" w:sz="0" w:space="0" w:color="auto"/>
            <w:right w:val="none" w:sz="0" w:space="0" w:color="auto"/>
          </w:divBdr>
        </w:div>
        <w:div w:id="1142578810">
          <w:marLeft w:val="0"/>
          <w:marRight w:val="0"/>
          <w:marTop w:val="120"/>
          <w:marBottom w:val="0"/>
          <w:divBdr>
            <w:top w:val="none" w:sz="0" w:space="0" w:color="auto"/>
            <w:left w:val="none" w:sz="0" w:space="0" w:color="auto"/>
            <w:bottom w:val="none" w:sz="0" w:space="0" w:color="auto"/>
            <w:right w:val="none" w:sz="0" w:space="0" w:color="auto"/>
          </w:divBdr>
        </w:div>
        <w:div w:id="1193228798">
          <w:marLeft w:val="0"/>
          <w:marRight w:val="0"/>
          <w:marTop w:val="120"/>
          <w:marBottom w:val="0"/>
          <w:divBdr>
            <w:top w:val="none" w:sz="0" w:space="0" w:color="auto"/>
            <w:left w:val="none" w:sz="0" w:space="0" w:color="auto"/>
            <w:bottom w:val="none" w:sz="0" w:space="0" w:color="auto"/>
            <w:right w:val="none" w:sz="0" w:space="0" w:color="auto"/>
          </w:divBdr>
        </w:div>
        <w:div w:id="1260990324">
          <w:marLeft w:val="0"/>
          <w:marRight w:val="0"/>
          <w:marTop w:val="120"/>
          <w:marBottom w:val="0"/>
          <w:divBdr>
            <w:top w:val="none" w:sz="0" w:space="0" w:color="auto"/>
            <w:left w:val="none" w:sz="0" w:space="0" w:color="auto"/>
            <w:bottom w:val="none" w:sz="0" w:space="0" w:color="auto"/>
            <w:right w:val="none" w:sz="0" w:space="0" w:color="auto"/>
          </w:divBdr>
        </w:div>
        <w:div w:id="1322543160">
          <w:marLeft w:val="0"/>
          <w:marRight w:val="0"/>
          <w:marTop w:val="120"/>
          <w:marBottom w:val="0"/>
          <w:divBdr>
            <w:top w:val="none" w:sz="0" w:space="0" w:color="auto"/>
            <w:left w:val="none" w:sz="0" w:space="0" w:color="auto"/>
            <w:bottom w:val="none" w:sz="0" w:space="0" w:color="auto"/>
            <w:right w:val="none" w:sz="0" w:space="0" w:color="auto"/>
          </w:divBdr>
        </w:div>
        <w:div w:id="1391810475">
          <w:marLeft w:val="0"/>
          <w:marRight w:val="0"/>
          <w:marTop w:val="120"/>
          <w:marBottom w:val="0"/>
          <w:divBdr>
            <w:top w:val="none" w:sz="0" w:space="0" w:color="auto"/>
            <w:left w:val="none" w:sz="0" w:space="0" w:color="auto"/>
            <w:bottom w:val="none" w:sz="0" w:space="0" w:color="auto"/>
            <w:right w:val="none" w:sz="0" w:space="0" w:color="auto"/>
          </w:divBdr>
        </w:div>
        <w:div w:id="1393194230">
          <w:marLeft w:val="0"/>
          <w:marRight w:val="0"/>
          <w:marTop w:val="120"/>
          <w:marBottom w:val="0"/>
          <w:divBdr>
            <w:top w:val="none" w:sz="0" w:space="0" w:color="auto"/>
            <w:left w:val="none" w:sz="0" w:space="0" w:color="auto"/>
            <w:bottom w:val="none" w:sz="0" w:space="0" w:color="auto"/>
            <w:right w:val="none" w:sz="0" w:space="0" w:color="auto"/>
          </w:divBdr>
        </w:div>
        <w:div w:id="1565602704">
          <w:marLeft w:val="0"/>
          <w:marRight w:val="0"/>
          <w:marTop w:val="120"/>
          <w:marBottom w:val="0"/>
          <w:divBdr>
            <w:top w:val="none" w:sz="0" w:space="0" w:color="auto"/>
            <w:left w:val="none" w:sz="0" w:space="0" w:color="auto"/>
            <w:bottom w:val="none" w:sz="0" w:space="0" w:color="auto"/>
            <w:right w:val="none" w:sz="0" w:space="0" w:color="auto"/>
          </w:divBdr>
        </w:div>
        <w:div w:id="1638413786">
          <w:marLeft w:val="0"/>
          <w:marRight w:val="0"/>
          <w:marTop w:val="120"/>
          <w:marBottom w:val="0"/>
          <w:divBdr>
            <w:top w:val="none" w:sz="0" w:space="0" w:color="auto"/>
            <w:left w:val="none" w:sz="0" w:space="0" w:color="auto"/>
            <w:bottom w:val="none" w:sz="0" w:space="0" w:color="auto"/>
            <w:right w:val="none" w:sz="0" w:space="0" w:color="auto"/>
          </w:divBdr>
        </w:div>
        <w:div w:id="1640695208">
          <w:marLeft w:val="0"/>
          <w:marRight w:val="0"/>
          <w:marTop w:val="120"/>
          <w:marBottom w:val="0"/>
          <w:divBdr>
            <w:top w:val="none" w:sz="0" w:space="0" w:color="auto"/>
            <w:left w:val="none" w:sz="0" w:space="0" w:color="auto"/>
            <w:bottom w:val="none" w:sz="0" w:space="0" w:color="auto"/>
            <w:right w:val="none" w:sz="0" w:space="0" w:color="auto"/>
          </w:divBdr>
        </w:div>
        <w:div w:id="1671827970">
          <w:marLeft w:val="0"/>
          <w:marRight w:val="0"/>
          <w:marTop w:val="120"/>
          <w:marBottom w:val="0"/>
          <w:divBdr>
            <w:top w:val="none" w:sz="0" w:space="0" w:color="auto"/>
            <w:left w:val="none" w:sz="0" w:space="0" w:color="auto"/>
            <w:bottom w:val="none" w:sz="0" w:space="0" w:color="auto"/>
            <w:right w:val="none" w:sz="0" w:space="0" w:color="auto"/>
          </w:divBdr>
        </w:div>
        <w:div w:id="1849325189">
          <w:marLeft w:val="0"/>
          <w:marRight w:val="0"/>
          <w:marTop w:val="120"/>
          <w:marBottom w:val="0"/>
          <w:divBdr>
            <w:top w:val="none" w:sz="0" w:space="0" w:color="auto"/>
            <w:left w:val="none" w:sz="0" w:space="0" w:color="auto"/>
            <w:bottom w:val="none" w:sz="0" w:space="0" w:color="auto"/>
            <w:right w:val="none" w:sz="0" w:space="0" w:color="auto"/>
          </w:divBdr>
        </w:div>
        <w:div w:id="1894806608">
          <w:marLeft w:val="0"/>
          <w:marRight w:val="0"/>
          <w:marTop w:val="120"/>
          <w:marBottom w:val="0"/>
          <w:divBdr>
            <w:top w:val="none" w:sz="0" w:space="0" w:color="auto"/>
            <w:left w:val="none" w:sz="0" w:space="0" w:color="auto"/>
            <w:bottom w:val="none" w:sz="0" w:space="0" w:color="auto"/>
            <w:right w:val="none" w:sz="0" w:space="0" w:color="auto"/>
          </w:divBdr>
        </w:div>
        <w:div w:id="1905486970">
          <w:marLeft w:val="0"/>
          <w:marRight w:val="0"/>
          <w:marTop w:val="120"/>
          <w:marBottom w:val="0"/>
          <w:divBdr>
            <w:top w:val="none" w:sz="0" w:space="0" w:color="auto"/>
            <w:left w:val="none" w:sz="0" w:space="0" w:color="auto"/>
            <w:bottom w:val="none" w:sz="0" w:space="0" w:color="auto"/>
            <w:right w:val="none" w:sz="0" w:space="0" w:color="auto"/>
          </w:divBdr>
        </w:div>
        <w:div w:id="1933082429">
          <w:marLeft w:val="0"/>
          <w:marRight w:val="0"/>
          <w:marTop w:val="120"/>
          <w:marBottom w:val="0"/>
          <w:divBdr>
            <w:top w:val="none" w:sz="0" w:space="0" w:color="auto"/>
            <w:left w:val="none" w:sz="0" w:space="0" w:color="auto"/>
            <w:bottom w:val="none" w:sz="0" w:space="0" w:color="auto"/>
            <w:right w:val="none" w:sz="0" w:space="0" w:color="auto"/>
          </w:divBdr>
        </w:div>
        <w:div w:id="1941528987">
          <w:marLeft w:val="0"/>
          <w:marRight w:val="0"/>
          <w:marTop w:val="120"/>
          <w:marBottom w:val="0"/>
          <w:divBdr>
            <w:top w:val="none" w:sz="0" w:space="0" w:color="auto"/>
            <w:left w:val="none" w:sz="0" w:space="0" w:color="auto"/>
            <w:bottom w:val="none" w:sz="0" w:space="0" w:color="auto"/>
            <w:right w:val="none" w:sz="0" w:space="0" w:color="auto"/>
          </w:divBdr>
        </w:div>
        <w:div w:id="2005083091">
          <w:marLeft w:val="0"/>
          <w:marRight w:val="0"/>
          <w:marTop w:val="120"/>
          <w:marBottom w:val="0"/>
          <w:divBdr>
            <w:top w:val="none" w:sz="0" w:space="0" w:color="auto"/>
            <w:left w:val="none" w:sz="0" w:space="0" w:color="auto"/>
            <w:bottom w:val="none" w:sz="0" w:space="0" w:color="auto"/>
            <w:right w:val="none" w:sz="0" w:space="0" w:color="auto"/>
          </w:divBdr>
        </w:div>
        <w:div w:id="2024549551">
          <w:marLeft w:val="0"/>
          <w:marRight w:val="0"/>
          <w:marTop w:val="120"/>
          <w:marBottom w:val="0"/>
          <w:divBdr>
            <w:top w:val="none" w:sz="0" w:space="0" w:color="auto"/>
            <w:left w:val="none" w:sz="0" w:space="0" w:color="auto"/>
            <w:bottom w:val="none" w:sz="0" w:space="0" w:color="auto"/>
            <w:right w:val="none" w:sz="0" w:space="0" w:color="auto"/>
          </w:divBdr>
        </w:div>
        <w:div w:id="2142961703">
          <w:marLeft w:val="0"/>
          <w:marRight w:val="0"/>
          <w:marTop w:val="120"/>
          <w:marBottom w:val="0"/>
          <w:divBdr>
            <w:top w:val="none" w:sz="0" w:space="0" w:color="auto"/>
            <w:left w:val="none" w:sz="0" w:space="0" w:color="auto"/>
            <w:bottom w:val="none" w:sz="0" w:space="0" w:color="auto"/>
            <w:right w:val="none" w:sz="0" w:space="0" w:color="auto"/>
          </w:divBdr>
        </w:div>
      </w:divsChild>
    </w:div>
    <w:div w:id="1583369620">
      <w:bodyDiv w:val="1"/>
      <w:marLeft w:val="0"/>
      <w:marRight w:val="0"/>
      <w:marTop w:val="0"/>
      <w:marBottom w:val="0"/>
      <w:divBdr>
        <w:top w:val="none" w:sz="0" w:space="0" w:color="auto"/>
        <w:left w:val="none" w:sz="0" w:space="0" w:color="auto"/>
        <w:bottom w:val="none" w:sz="0" w:space="0" w:color="auto"/>
        <w:right w:val="none" w:sz="0" w:space="0" w:color="auto"/>
      </w:divBdr>
    </w:div>
    <w:div w:id="1587301946">
      <w:bodyDiv w:val="1"/>
      <w:marLeft w:val="0"/>
      <w:marRight w:val="0"/>
      <w:marTop w:val="0"/>
      <w:marBottom w:val="0"/>
      <w:divBdr>
        <w:top w:val="none" w:sz="0" w:space="0" w:color="auto"/>
        <w:left w:val="none" w:sz="0" w:space="0" w:color="auto"/>
        <w:bottom w:val="none" w:sz="0" w:space="0" w:color="auto"/>
        <w:right w:val="none" w:sz="0" w:space="0" w:color="auto"/>
      </w:divBdr>
    </w:div>
    <w:div w:id="1588614153">
      <w:bodyDiv w:val="1"/>
      <w:marLeft w:val="0"/>
      <w:marRight w:val="0"/>
      <w:marTop w:val="0"/>
      <w:marBottom w:val="0"/>
      <w:divBdr>
        <w:top w:val="none" w:sz="0" w:space="0" w:color="auto"/>
        <w:left w:val="none" w:sz="0" w:space="0" w:color="auto"/>
        <w:bottom w:val="none" w:sz="0" w:space="0" w:color="auto"/>
        <w:right w:val="none" w:sz="0" w:space="0" w:color="auto"/>
      </w:divBdr>
    </w:div>
    <w:div w:id="1599676509">
      <w:bodyDiv w:val="1"/>
      <w:marLeft w:val="0"/>
      <w:marRight w:val="0"/>
      <w:marTop w:val="0"/>
      <w:marBottom w:val="0"/>
      <w:divBdr>
        <w:top w:val="none" w:sz="0" w:space="0" w:color="auto"/>
        <w:left w:val="none" w:sz="0" w:space="0" w:color="auto"/>
        <w:bottom w:val="none" w:sz="0" w:space="0" w:color="auto"/>
        <w:right w:val="none" w:sz="0" w:space="0" w:color="auto"/>
      </w:divBdr>
    </w:div>
    <w:div w:id="1632059077">
      <w:bodyDiv w:val="1"/>
      <w:marLeft w:val="0"/>
      <w:marRight w:val="0"/>
      <w:marTop w:val="0"/>
      <w:marBottom w:val="0"/>
      <w:divBdr>
        <w:top w:val="none" w:sz="0" w:space="0" w:color="auto"/>
        <w:left w:val="none" w:sz="0" w:space="0" w:color="auto"/>
        <w:bottom w:val="none" w:sz="0" w:space="0" w:color="auto"/>
        <w:right w:val="none" w:sz="0" w:space="0" w:color="auto"/>
      </w:divBdr>
    </w:div>
    <w:div w:id="1659189120">
      <w:bodyDiv w:val="1"/>
      <w:marLeft w:val="0"/>
      <w:marRight w:val="0"/>
      <w:marTop w:val="0"/>
      <w:marBottom w:val="0"/>
      <w:divBdr>
        <w:top w:val="none" w:sz="0" w:space="0" w:color="auto"/>
        <w:left w:val="none" w:sz="0" w:space="0" w:color="auto"/>
        <w:bottom w:val="none" w:sz="0" w:space="0" w:color="auto"/>
        <w:right w:val="none" w:sz="0" w:space="0" w:color="auto"/>
      </w:divBdr>
    </w:div>
    <w:div w:id="1659528863">
      <w:bodyDiv w:val="1"/>
      <w:marLeft w:val="0"/>
      <w:marRight w:val="0"/>
      <w:marTop w:val="0"/>
      <w:marBottom w:val="0"/>
      <w:divBdr>
        <w:top w:val="none" w:sz="0" w:space="0" w:color="auto"/>
        <w:left w:val="none" w:sz="0" w:space="0" w:color="auto"/>
        <w:bottom w:val="none" w:sz="0" w:space="0" w:color="auto"/>
        <w:right w:val="none" w:sz="0" w:space="0" w:color="auto"/>
      </w:divBdr>
    </w:div>
    <w:div w:id="1667514883">
      <w:bodyDiv w:val="1"/>
      <w:marLeft w:val="0"/>
      <w:marRight w:val="0"/>
      <w:marTop w:val="0"/>
      <w:marBottom w:val="0"/>
      <w:divBdr>
        <w:top w:val="none" w:sz="0" w:space="0" w:color="auto"/>
        <w:left w:val="none" w:sz="0" w:space="0" w:color="auto"/>
        <w:bottom w:val="none" w:sz="0" w:space="0" w:color="auto"/>
        <w:right w:val="none" w:sz="0" w:space="0" w:color="auto"/>
      </w:divBdr>
    </w:div>
    <w:div w:id="1669013994">
      <w:bodyDiv w:val="1"/>
      <w:marLeft w:val="0"/>
      <w:marRight w:val="0"/>
      <w:marTop w:val="0"/>
      <w:marBottom w:val="0"/>
      <w:divBdr>
        <w:top w:val="none" w:sz="0" w:space="0" w:color="auto"/>
        <w:left w:val="none" w:sz="0" w:space="0" w:color="auto"/>
        <w:bottom w:val="none" w:sz="0" w:space="0" w:color="auto"/>
        <w:right w:val="none" w:sz="0" w:space="0" w:color="auto"/>
      </w:divBdr>
    </w:div>
    <w:div w:id="1693144267">
      <w:bodyDiv w:val="1"/>
      <w:marLeft w:val="0"/>
      <w:marRight w:val="0"/>
      <w:marTop w:val="0"/>
      <w:marBottom w:val="0"/>
      <w:divBdr>
        <w:top w:val="none" w:sz="0" w:space="0" w:color="auto"/>
        <w:left w:val="none" w:sz="0" w:space="0" w:color="auto"/>
        <w:bottom w:val="none" w:sz="0" w:space="0" w:color="auto"/>
        <w:right w:val="none" w:sz="0" w:space="0" w:color="auto"/>
      </w:divBdr>
    </w:div>
    <w:div w:id="1700005379">
      <w:bodyDiv w:val="1"/>
      <w:marLeft w:val="0"/>
      <w:marRight w:val="0"/>
      <w:marTop w:val="0"/>
      <w:marBottom w:val="0"/>
      <w:divBdr>
        <w:top w:val="none" w:sz="0" w:space="0" w:color="auto"/>
        <w:left w:val="none" w:sz="0" w:space="0" w:color="auto"/>
        <w:bottom w:val="none" w:sz="0" w:space="0" w:color="auto"/>
        <w:right w:val="none" w:sz="0" w:space="0" w:color="auto"/>
      </w:divBdr>
    </w:div>
    <w:div w:id="1702709730">
      <w:bodyDiv w:val="1"/>
      <w:marLeft w:val="0"/>
      <w:marRight w:val="0"/>
      <w:marTop w:val="0"/>
      <w:marBottom w:val="0"/>
      <w:divBdr>
        <w:top w:val="none" w:sz="0" w:space="0" w:color="auto"/>
        <w:left w:val="none" w:sz="0" w:space="0" w:color="auto"/>
        <w:bottom w:val="none" w:sz="0" w:space="0" w:color="auto"/>
        <w:right w:val="none" w:sz="0" w:space="0" w:color="auto"/>
      </w:divBdr>
    </w:div>
    <w:div w:id="1705406554">
      <w:bodyDiv w:val="1"/>
      <w:marLeft w:val="0"/>
      <w:marRight w:val="0"/>
      <w:marTop w:val="0"/>
      <w:marBottom w:val="0"/>
      <w:divBdr>
        <w:top w:val="none" w:sz="0" w:space="0" w:color="auto"/>
        <w:left w:val="none" w:sz="0" w:space="0" w:color="auto"/>
        <w:bottom w:val="none" w:sz="0" w:space="0" w:color="auto"/>
        <w:right w:val="none" w:sz="0" w:space="0" w:color="auto"/>
      </w:divBdr>
    </w:div>
    <w:div w:id="1707484725">
      <w:bodyDiv w:val="1"/>
      <w:marLeft w:val="0"/>
      <w:marRight w:val="0"/>
      <w:marTop w:val="0"/>
      <w:marBottom w:val="0"/>
      <w:divBdr>
        <w:top w:val="none" w:sz="0" w:space="0" w:color="auto"/>
        <w:left w:val="none" w:sz="0" w:space="0" w:color="auto"/>
        <w:bottom w:val="none" w:sz="0" w:space="0" w:color="auto"/>
        <w:right w:val="none" w:sz="0" w:space="0" w:color="auto"/>
      </w:divBdr>
    </w:div>
    <w:div w:id="1709912172">
      <w:bodyDiv w:val="1"/>
      <w:marLeft w:val="0"/>
      <w:marRight w:val="0"/>
      <w:marTop w:val="0"/>
      <w:marBottom w:val="0"/>
      <w:divBdr>
        <w:top w:val="none" w:sz="0" w:space="0" w:color="auto"/>
        <w:left w:val="none" w:sz="0" w:space="0" w:color="auto"/>
        <w:bottom w:val="none" w:sz="0" w:space="0" w:color="auto"/>
        <w:right w:val="none" w:sz="0" w:space="0" w:color="auto"/>
      </w:divBdr>
    </w:div>
    <w:div w:id="1730609406">
      <w:bodyDiv w:val="1"/>
      <w:marLeft w:val="0"/>
      <w:marRight w:val="0"/>
      <w:marTop w:val="0"/>
      <w:marBottom w:val="0"/>
      <w:divBdr>
        <w:top w:val="none" w:sz="0" w:space="0" w:color="auto"/>
        <w:left w:val="none" w:sz="0" w:space="0" w:color="auto"/>
        <w:bottom w:val="none" w:sz="0" w:space="0" w:color="auto"/>
        <w:right w:val="none" w:sz="0" w:space="0" w:color="auto"/>
      </w:divBdr>
    </w:div>
    <w:div w:id="1734230320">
      <w:bodyDiv w:val="1"/>
      <w:marLeft w:val="0"/>
      <w:marRight w:val="0"/>
      <w:marTop w:val="0"/>
      <w:marBottom w:val="0"/>
      <w:divBdr>
        <w:top w:val="none" w:sz="0" w:space="0" w:color="auto"/>
        <w:left w:val="none" w:sz="0" w:space="0" w:color="auto"/>
        <w:bottom w:val="none" w:sz="0" w:space="0" w:color="auto"/>
        <w:right w:val="none" w:sz="0" w:space="0" w:color="auto"/>
      </w:divBdr>
    </w:div>
    <w:div w:id="1739588973">
      <w:bodyDiv w:val="1"/>
      <w:marLeft w:val="0"/>
      <w:marRight w:val="0"/>
      <w:marTop w:val="0"/>
      <w:marBottom w:val="0"/>
      <w:divBdr>
        <w:top w:val="none" w:sz="0" w:space="0" w:color="auto"/>
        <w:left w:val="none" w:sz="0" w:space="0" w:color="auto"/>
        <w:bottom w:val="none" w:sz="0" w:space="0" w:color="auto"/>
        <w:right w:val="none" w:sz="0" w:space="0" w:color="auto"/>
      </w:divBdr>
      <w:divsChild>
        <w:div w:id="297104405">
          <w:marLeft w:val="0"/>
          <w:marRight w:val="0"/>
          <w:marTop w:val="0"/>
          <w:marBottom w:val="0"/>
          <w:divBdr>
            <w:top w:val="none" w:sz="0" w:space="0" w:color="auto"/>
            <w:left w:val="none" w:sz="0" w:space="0" w:color="auto"/>
            <w:bottom w:val="none" w:sz="0" w:space="0" w:color="auto"/>
            <w:right w:val="none" w:sz="0" w:space="0" w:color="auto"/>
          </w:divBdr>
        </w:div>
        <w:div w:id="443428452">
          <w:marLeft w:val="0"/>
          <w:marRight w:val="0"/>
          <w:marTop w:val="0"/>
          <w:marBottom w:val="0"/>
          <w:divBdr>
            <w:top w:val="none" w:sz="0" w:space="0" w:color="auto"/>
            <w:left w:val="none" w:sz="0" w:space="0" w:color="auto"/>
            <w:bottom w:val="none" w:sz="0" w:space="0" w:color="auto"/>
            <w:right w:val="none" w:sz="0" w:space="0" w:color="auto"/>
          </w:divBdr>
        </w:div>
        <w:div w:id="453671254">
          <w:marLeft w:val="0"/>
          <w:marRight w:val="0"/>
          <w:marTop w:val="0"/>
          <w:marBottom w:val="0"/>
          <w:divBdr>
            <w:top w:val="none" w:sz="0" w:space="0" w:color="auto"/>
            <w:left w:val="none" w:sz="0" w:space="0" w:color="auto"/>
            <w:bottom w:val="none" w:sz="0" w:space="0" w:color="auto"/>
            <w:right w:val="none" w:sz="0" w:space="0" w:color="auto"/>
          </w:divBdr>
        </w:div>
        <w:div w:id="947782379">
          <w:marLeft w:val="0"/>
          <w:marRight w:val="0"/>
          <w:marTop w:val="0"/>
          <w:marBottom w:val="0"/>
          <w:divBdr>
            <w:top w:val="none" w:sz="0" w:space="0" w:color="auto"/>
            <w:left w:val="none" w:sz="0" w:space="0" w:color="auto"/>
            <w:bottom w:val="none" w:sz="0" w:space="0" w:color="auto"/>
            <w:right w:val="none" w:sz="0" w:space="0" w:color="auto"/>
          </w:divBdr>
        </w:div>
        <w:div w:id="1083991796">
          <w:marLeft w:val="0"/>
          <w:marRight w:val="0"/>
          <w:marTop w:val="0"/>
          <w:marBottom w:val="0"/>
          <w:divBdr>
            <w:top w:val="none" w:sz="0" w:space="0" w:color="auto"/>
            <w:left w:val="none" w:sz="0" w:space="0" w:color="auto"/>
            <w:bottom w:val="none" w:sz="0" w:space="0" w:color="auto"/>
            <w:right w:val="none" w:sz="0" w:space="0" w:color="auto"/>
          </w:divBdr>
        </w:div>
        <w:div w:id="1482959353">
          <w:marLeft w:val="0"/>
          <w:marRight w:val="0"/>
          <w:marTop w:val="0"/>
          <w:marBottom w:val="0"/>
          <w:divBdr>
            <w:top w:val="none" w:sz="0" w:space="0" w:color="auto"/>
            <w:left w:val="none" w:sz="0" w:space="0" w:color="auto"/>
            <w:bottom w:val="none" w:sz="0" w:space="0" w:color="auto"/>
            <w:right w:val="none" w:sz="0" w:space="0" w:color="auto"/>
          </w:divBdr>
        </w:div>
        <w:div w:id="1815025099">
          <w:marLeft w:val="0"/>
          <w:marRight w:val="0"/>
          <w:marTop w:val="0"/>
          <w:marBottom w:val="0"/>
          <w:divBdr>
            <w:top w:val="none" w:sz="0" w:space="0" w:color="auto"/>
            <w:left w:val="none" w:sz="0" w:space="0" w:color="auto"/>
            <w:bottom w:val="none" w:sz="0" w:space="0" w:color="auto"/>
            <w:right w:val="none" w:sz="0" w:space="0" w:color="auto"/>
          </w:divBdr>
        </w:div>
        <w:div w:id="1909344688">
          <w:marLeft w:val="0"/>
          <w:marRight w:val="0"/>
          <w:marTop w:val="0"/>
          <w:marBottom w:val="0"/>
          <w:divBdr>
            <w:top w:val="none" w:sz="0" w:space="0" w:color="auto"/>
            <w:left w:val="none" w:sz="0" w:space="0" w:color="auto"/>
            <w:bottom w:val="none" w:sz="0" w:space="0" w:color="auto"/>
            <w:right w:val="none" w:sz="0" w:space="0" w:color="auto"/>
          </w:divBdr>
        </w:div>
        <w:div w:id="2143227858">
          <w:marLeft w:val="0"/>
          <w:marRight w:val="0"/>
          <w:marTop w:val="0"/>
          <w:marBottom w:val="0"/>
          <w:divBdr>
            <w:top w:val="none" w:sz="0" w:space="0" w:color="auto"/>
            <w:left w:val="none" w:sz="0" w:space="0" w:color="auto"/>
            <w:bottom w:val="none" w:sz="0" w:space="0" w:color="auto"/>
            <w:right w:val="none" w:sz="0" w:space="0" w:color="auto"/>
          </w:divBdr>
        </w:div>
      </w:divsChild>
    </w:div>
    <w:div w:id="1745452207">
      <w:bodyDiv w:val="1"/>
      <w:marLeft w:val="0"/>
      <w:marRight w:val="0"/>
      <w:marTop w:val="0"/>
      <w:marBottom w:val="0"/>
      <w:divBdr>
        <w:top w:val="none" w:sz="0" w:space="0" w:color="auto"/>
        <w:left w:val="none" w:sz="0" w:space="0" w:color="auto"/>
        <w:bottom w:val="none" w:sz="0" w:space="0" w:color="auto"/>
        <w:right w:val="none" w:sz="0" w:space="0" w:color="auto"/>
      </w:divBdr>
    </w:div>
    <w:div w:id="1761952877">
      <w:bodyDiv w:val="1"/>
      <w:marLeft w:val="0"/>
      <w:marRight w:val="0"/>
      <w:marTop w:val="0"/>
      <w:marBottom w:val="0"/>
      <w:divBdr>
        <w:top w:val="none" w:sz="0" w:space="0" w:color="auto"/>
        <w:left w:val="none" w:sz="0" w:space="0" w:color="auto"/>
        <w:bottom w:val="none" w:sz="0" w:space="0" w:color="auto"/>
        <w:right w:val="none" w:sz="0" w:space="0" w:color="auto"/>
      </w:divBdr>
    </w:div>
    <w:div w:id="1769038472">
      <w:bodyDiv w:val="1"/>
      <w:marLeft w:val="0"/>
      <w:marRight w:val="0"/>
      <w:marTop w:val="0"/>
      <w:marBottom w:val="0"/>
      <w:divBdr>
        <w:top w:val="none" w:sz="0" w:space="0" w:color="auto"/>
        <w:left w:val="none" w:sz="0" w:space="0" w:color="auto"/>
        <w:bottom w:val="none" w:sz="0" w:space="0" w:color="auto"/>
        <w:right w:val="none" w:sz="0" w:space="0" w:color="auto"/>
      </w:divBdr>
      <w:divsChild>
        <w:div w:id="415202612">
          <w:marLeft w:val="0"/>
          <w:marRight w:val="0"/>
          <w:marTop w:val="0"/>
          <w:marBottom w:val="0"/>
          <w:divBdr>
            <w:top w:val="none" w:sz="0" w:space="0" w:color="auto"/>
            <w:left w:val="none" w:sz="0" w:space="0" w:color="auto"/>
            <w:bottom w:val="none" w:sz="0" w:space="0" w:color="auto"/>
            <w:right w:val="none" w:sz="0" w:space="0" w:color="auto"/>
          </w:divBdr>
        </w:div>
        <w:div w:id="815337175">
          <w:marLeft w:val="0"/>
          <w:marRight w:val="0"/>
          <w:marTop w:val="0"/>
          <w:marBottom w:val="0"/>
          <w:divBdr>
            <w:top w:val="none" w:sz="0" w:space="0" w:color="auto"/>
            <w:left w:val="none" w:sz="0" w:space="0" w:color="auto"/>
            <w:bottom w:val="none" w:sz="0" w:space="0" w:color="auto"/>
            <w:right w:val="none" w:sz="0" w:space="0" w:color="auto"/>
          </w:divBdr>
        </w:div>
        <w:div w:id="1020200469">
          <w:marLeft w:val="0"/>
          <w:marRight w:val="0"/>
          <w:marTop w:val="0"/>
          <w:marBottom w:val="0"/>
          <w:divBdr>
            <w:top w:val="none" w:sz="0" w:space="0" w:color="auto"/>
            <w:left w:val="none" w:sz="0" w:space="0" w:color="auto"/>
            <w:bottom w:val="none" w:sz="0" w:space="0" w:color="auto"/>
            <w:right w:val="none" w:sz="0" w:space="0" w:color="auto"/>
          </w:divBdr>
        </w:div>
        <w:div w:id="1504511041">
          <w:marLeft w:val="0"/>
          <w:marRight w:val="0"/>
          <w:marTop w:val="0"/>
          <w:marBottom w:val="0"/>
          <w:divBdr>
            <w:top w:val="none" w:sz="0" w:space="0" w:color="auto"/>
            <w:left w:val="none" w:sz="0" w:space="0" w:color="auto"/>
            <w:bottom w:val="none" w:sz="0" w:space="0" w:color="auto"/>
            <w:right w:val="none" w:sz="0" w:space="0" w:color="auto"/>
          </w:divBdr>
        </w:div>
        <w:div w:id="1625581591">
          <w:marLeft w:val="0"/>
          <w:marRight w:val="0"/>
          <w:marTop w:val="0"/>
          <w:marBottom w:val="0"/>
          <w:divBdr>
            <w:top w:val="none" w:sz="0" w:space="0" w:color="auto"/>
            <w:left w:val="none" w:sz="0" w:space="0" w:color="auto"/>
            <w:bottom w:val="none" w:sz="0" w:space="0" w:color="auto"/>
            <w:right w:val="none" w:sz="0" w:space="0" w:color="auto"/>
          </w:divBdr>
        </w:div>
        <w:div w:id="1630091613">
          <w:marLeft w:val="0"/>
          <w:marRight w:val="0"/>
          <w:marTop w:val="0"/>
          <w:marBottom w:val="0"/>
          <w:divBdr>
            <w:top w:val="none" w:sz="0" w:space="0" w:color="auto"/>
            <w:left w:val="none" w:sz="0" w:space="0" w:color="auto"/>
            <w:bottom w:val="none" w:sz="0" w:space="0" w:color="auto"/>
            <w:right w:val="none" w:sz="0" w:space="0" w:color="auto"/>
          </w:divBdr>
        </w:div>
      </w:divsChild>
    </w:div>
    <w:div w:id="1775125177">
      <w:bodyDiv w:val="1"/>
      <w:marLeft w:val="0"/>
      <w:marRight w:val="0"/>
      <w:marTop w:val="0"/>
      <w:marBottom w:val="0"/>
      <w:divBdr>
        <w:top w:val="none" w:sz="0" w:space="0" w:color="auto"/>
        <w:left w:val="none" w:sz="0" w:space="0" w:color="auto"/>
        <w:bottom w:val="none" w:sz="0" w:space="0" w:color="auto"/>
        <w:right w:val="none" w:sz="0" w:space="0" w:color="auto"/>
      </w:divBdr>
    </w:div>
    <w:div w:id="1777359507">
      <w:bodyDiv w:val="1"/>
      <w:marLeft w:val="0"/>
      <w:marRight w:val="0"/>
      <w:marTop w:val="0"/>
      <w:marBottom w:val="0"/>
      <w:divBdr>
        <w:top w:val="none" w:sz="0" w:space="0" w:color="auto"/>
        <w:left w:val="none" w:sz="0" w:space="0" w:color="auto"/>
        <w:bottom w:val="none" w:sz="0" w:space="0" w:color="auto"/>
        <w:right w:val="none" w:sz="0" w:space="0" w:color="auto"/>
      </w:divBdr>
    </w:div>
    <w:div w:id="1780178787">
      <w:bodyDiv w:val="1"/>
      <w:marLeft w:val="0"/>
      <w:marRight w:val="0"/>
      <w:marTop w:val="0"/>
      <w:marBottom w:val="0"/>
      <w:divBdr>
        <w:top w:val="none" w:sz="0" w:space="0" w:color="auto"/>
        <w:left w:val="none" w:sz="0" w:space="0" w:color="auto"/>
        <w:bottom w:val="none" w:sz="0" w:space="0" w:color="auto"/>
        <w:right w:val="none" w:sz="0" w:space="0" w:color="auto"/>
      </w:divBdr>
    </w:div>
    <w:div w:id="1826360032">
      <w:bodyDiv w:val="1"/>
      <w:marLeft w:val="0"/>
      <w:marRight w:val="0"/>
      <w:marTop w:val="0"/>
      <w:marBottom w:val="0"/>
      <w:divBdr>
        <w:top w:val="none" w:sz="0" w:space="0" w:color="auto"/>
        <w:left w:val="none" w:sz="0" w:space="0" w:color="auto"/>
        <w:bottom w:val="none" w:sz="0" w:space="0" w:color="auto"/>
        <w:right w:val="none" w:sz="0" w:space="0" w:color="auto"/>
      </w:divBdr>
    </w:div>
    <w:div w:id="1831410095">
      <w:bodyDiv w:val="1"/>
      <w:marLeft w:val="0"/>
      <w:marRight w:val="0"/>
      <w:marTop w:val="0"/>
      <w:marBottom w:val="0"/>
      <w:divBdr>
        <w:top w:val="none" w:sz="0" w:space="0" w:color="auto"/>
        <w:left w:val="none" w:sz="0" w:space="0" w:color="auto"/>
        <w:bottom w:val="none" w:sz="0" w:space="0" w:color="auto"/>
        <w:right w:val="none" w:sz="0" w:space="0" w:color="auto"/>
      </w:divBdr>
    </w:div>
    <w:div w:id="1831482616">
      <w:bodyDiv w:val="1"/>
      <w:marLeft w:val="0"/>
      <w:marRight w:val="0"/>
      <w:marTop w:val="0"/>
      <w:marBottom w:val="0"/>
      <w:divBdr>
        <w:top w:val="none" w:sz="0" w:space="0" w:color="auto"/>
        <w:left w:val="none" w:sz="0" w:space="0" w:color="auto"/>
        <w:bottom w:val="none" w:sz="0" w:space="0" w:color="auto"/>
        <w:right w:val="none" w:sz="0" w:space="0" w:color="auto"/>
      </w:divBdr>
    </w:div>
    <w:div w:id="1839803444">
      <w:bodyDiv w:val="1"/>
      <w:marLeft w:val="0"/>
      <w:marRight w:val="0"/>
      <w:marTop w:val="0"/>
      <w:marBottom w:val="0"/>
      <w:divBdr>
        <w:top w:val="none" w:sz="0" w:space="0" w:color="auto"/>
        <w:left w:val="none" w:sz="0" w:space="0" w:color="auto"/>
        <w:bottom w:val="none" w:sz="0" w:space="0" w:color="auto"/>
        <w:right w:val="none" w:sz="0" w:space="0" w:color="auto"/>
      </w:divBdr>
    </w:div>
    <w:div w:id="1844398093">
      <w:bodyDiv w:val="1"/>
      <w:marLeft w:val="0"/>
      <w:marRight w:val="0"/>
      <w:marTop w:val="0"/>
      <w:marBottom w:val="0"/>
      <w:divBdr>
        <w:top w:val="none" w:sz="0" w:space="0" w:color="auto"/>
        <w:left w:val="none" w:sz="0" w:space="0" w:color="auto"/>
        <w:bottom w:val="none" w:sz="0" w:space="0" w:color="auto"/>
        <w:right w:val="none" w:sz="0" w:space="0" w:color="auto"/>
      </w:divBdr>
      <w:divsChild>
        <w:div w:id="177430276">
          <w:marLeft w:val="0"/>
          <w:marRight w:val="0"/>
          <w:marTop w:val="0"/>
          <w:marBottom w:val="0"/>
          <w:divBdr>
            <w:top w:val="none" w:sz="0" w:space="0" w:color="auto"/>
            <w:left w:val="none" w:sz="0" w:space="0" w:color="auto"/>
            <w:bottom w:val="none" w:sz="0" w:space="0" w:color="auto"/>
            <w:right w:val="none" w:sz="0" w:space="0" w:color="auto"/>
          </w:divBdr>
        </w:div>
        <w:div w:id="568661540">
          <w:marLeft w:val="0"/>
          <w:marRight w:val="0"/>
          <w:marTop w:val="0"/>
          <w:marBottom w:val="0"/>
          <w:divBdr>
            <w:top w:val="none" w:sz="0" w:space="0" w:color="auto"/>
            <w:left w:val="none" w:sz="0" w:space="0" w:color="auto"/>
            <w:bottom w:val="none" w:sz="0" w:space="0" w:color="auto"/>
            <w:right w:val="none" w:sz="0" w:space="0" w:color="auto"/>
          </w:divBdr>
        </w:div>
        <w:div w:id="1361471369">
          <w:marLeft w:val="0"/>
          <w:marRight w:val="0"/>
          <w:marTop w:val="0"/>
          <w:marBottom w:val="0"/>
          <w:divBdr>
            <w:top w:val="none" w:sz="0" w:space="0" w:color="auto"/>
            <w:left w:val="none" w:sz="0" w:space="0" w:color="auto"/>
            <w:bottom w:val="none" w:sz="0" w:space="0" w:color="auto"/>
            <w:right w:val="none" w:sz="0" w:space="0" w:color="auto"/>
          </w:divBdr>
        </w:div>
      </w:divsChild>
    </w:div>
    <w:div w:id="1851337607">
      <w:bodyDiv w:val="1"/>
      <w:marLeft w:val="0"/>
      <w:marRight w:val="0"/>
      <w:marTop w:val="0"/>
      <w:marBottom w:val="0"/>
      <w:divBdr>
        <w:top w:val="none" w:sz="0" w:space="0" w:color="auto"/>
        <w:left w:val="none" w:sz="0" w:space="0" w:color="auto"/>
        <w:bottom w:val="none" w:sz="0" w:space="0" w:color="auto"/>
        <w:right w:val="none" w:sz="0" w:space="0" w:color="auto"/>
      </w:divBdr>
    </w:div>
    <w:div w:id="1851404380">
      <w:bodyDiv w:val="1"/>
      <w:marLeft w:val="0"/>
      <w:marRight w:val="0"/>
      <w:marTop w:val="0"/>
      <w:marBottom w:val="0"/>
      <w:divBdr>
        <w:top w:val="none" w:sz="0" w:space="0" w:color="auto"/>
        <w:left w:val="none" w:sz="0" w:space="0" w:color="auto"/>
        <w:bottom w:val="none" w:sz="0" w:space="0" w:color="auto"/>
        <w:right w:val="none" w:sz="0" w:space="0" w:color="auto"/>
      </w:divBdr>
      <w:divsChild>
        <w:div w:id="477654345">
          <w:marLeft w:val="0"/>
          <w:marRight w:val="0"/>
          <w:marTop w:val="0"/>
          <w:marBottom w:val="0"/>
          <w:divBdr>
            <w:top w:val="none" w:sz="0" w:space="0" w:color="auto"/>
            <w:left w:val="none" w:sz="0" w:space="0" w:color="auto"/>
            <w:bottom w:val="none" w:sz="0" w:space="0" w:color="auto"/>
            <w:right w:val="none" w:sz="0" w:space="0" w:color="auto"/>
          </w:divBdr>
        </w:div>
        <w:div w:id="570778957">
          <w:marLeft w:val="0"/>
          <w:marRight w:val="0"/>
          <w:marTop w:val="0"/>
          <w:marBottom w:val="0"/>
          <w:divBdr>
            <w:top w:val="none" w:sz="0" w:space="0" w:color="auto"/>
            <w:left w:val="none" w:sz="0" w:space="0" w:color="auto"/>
            <w:bottom w:val="none" w:sz="0" w:space="0" w:color="auto"/>
            <w:right w:val="none" w:sz="0" w:space="0" w:color="auto"/>
          </w:divBdr>
        </w:div>
      </w:divsChild>
    </w:div>
    <w:div w:id="1852909935">
      <w:bodyDiv w:val="1"/>
      <w:marLeft w:val="0"/>
      <w:marRight w:val="0"/>
      <w:marTop w:val="0"/>
      <w:marBottom w:val="0"/>
      <w:divBdr>
        <w:top w:val="none" w:sz="0" w:space="0" w:color="auto"/>
        <w:left w:val="none" w:sz="0" w:space="0" w:color="auto"/>
        <w:bottom w:val="none" w:sz="0" w:space="0" w:color="auto"/>
        <w:right w:val="none" w:sz="0" w:space="0" w:color="auto"/>
      </w:divBdr>
    </w:div>
    <w:div w:id="1859812979">
      <w:bodyDiv w:val="1"/>
      <w:marLeft w:val="0"/>
      <w:marRight w:val="0"/>
      <w:marTop w:val="0"/>
      <w:marBottom w:val="0"/>
      <w:divBdr>
        <w:top w:val="none" w:sz="0" w:space="0" w:color="auto"/>
        <w:left w:val="none" w:sz="0" w:space="0" w:color="auto"/>
        <w:bottom w:val="none" w:sz="0" w:space="0" w:color="auto"/>
        <w:right w:val="none" w:sz="0" w:space="0" w:color="auto"/>
      </w:divBdr>
      <w:divsChild>
        <w:div w:id="1241713034">
          <w:marLeft w:val="0"/>
          <w:marRight w:val="0"/>
          <w:marTop w:val="0"/>
          <w:marBottom w:val="0"/>
          <w:divBdr>
            <w:top w:val="none" w:sz="0" w:space="0" w:color="auto"/>
            <w:left w:val="none" w:sz="0" w:space="0" w:color="auto"/>
            <w:bottom w:val="none" w:sz="0" w:space="0" w:color="auto"/>
            <w:right w:val="none" w:sz="0" w:space="0" w:color="auto"/>
          </w:divBdr>
          <w:divsChild>
            <w:div w:id="1974216638">
              <w:marLeft w:val="0"/>
              <w:marRight w:val="0"/>
              <w:marTop w:val="0"/>
              <w:marBottom w:val="0"/>
              <w:divBdr>
                <w:top w:val="none" w:sz="0" w:space="0" w:color="auto"/>
                <w:left w:val="none" w:sz="0" w:space="0" w:color="auto"/>
                <w:bottom w:val="none" w:sz="0" w:space="0" w:color="auto"/>
                <w:right w:val="none" w:sz="0" w:space="0" w:color="auto"/>
              </w:divBdr>
              <w:divsChild>
                <w:div w:id="754087177">
                  <w:marLeft w:val="0"/>
                  <w:marRight w:val="0"/>
                  <w:marTop w:val="0"/>
                  <w:marBottom w:val="0"/>
                  <w:divBdr>
                    <w:top w:val="none" w:sz="0" w:space="0" w:color="auto"/>
                    <w:left w:val="none" w:sz="0" w:space="0" w:color="auto"/>
                    <w:bottom w:val="none" w:sz="0" w:space="0" w:color="auto"/>
                    <w:right w:val="none" w:sz="0" w:space="0" w:color="auto"/>
                  </w:divBdr>
                  <w:divsChild>
                    <w:div w:id="1592087516">
                      <w:marLeft w:val="0"/>
                      <w:marRight w:val="0"/>
                      <w:marTop w:val="0"/>
                      <w:marBottom w:val="0"/>
                      <w:divBdr>
                        <w:top w:val="none" w:sz="0" w:space="0" w:color="auto"/>
                        <w:left w:val="none" w:sz="0" w:space="0" w:color="auto"/>
                        <w:bottom w:val="none" w:sz="0" w:space="0" w:color="auto"/>
                        <w:right w:val="none" w:sz="0" w:space="0" w:color="auto"/>
                      </w:divBdr>
                      <w:divsChild>
                        <w:div w:id="1025403267">
                          <w:marLeft w:val="0"/>
                          <w:marRight w:val="0"/>
                          <w:marTop w:val="0"/>
                          <w:marBottom w:val="0"/>
                          <w:divBdr>
                            <w:top w:val="none" w:sz="0" w:space="0" w:color="auto"/>
                            <w:left w:val="none" w:sz="0" w:space="0" w:color="auto"/>
                            <w:bottom w:val="none" w:sz="0" w:space="0" w:color="auto"/>
                            <w:right w:val="none" w:sz="0" w:space="0" w:color="auto"/>
                          </w:divBdr>
                          <w:divsChild>
                            <w:div w:id="1569149686">
                              <w:marLeft w:val="0"/>
                              <w:marRight w:val="0"/>
                              <w:marTop w:val="0"/>
                              <w:marBottom w:val="0"/>
                              <w:divBdr>
                                <w:top w:val="none" w:sz="0" w:space="0" w:color="auto"/>
                                <w:left w:val="none" w:sz="0" w:space="0" w:color="auto"/>
                                <w:bottom w:val="none" w:sz="0" w:space="0" w:color="auto"/>
                                <w:right w:val="none" w:sz="0" w:space="0" w:color="auto"/>
                              </w:divBdr>
                              <w:divsChild>
                                <w:div w:id="479854704">
                                  <w:marLeft w:val="0"/>
                                  <w:marRight w:val="0"/>
                                  <w:marTop w:val="0"/>
                                  <w:marBottom w:val="0"/>
                                  <w:divBdr>
                                    <w:top w:val="none" w:sz="0" w:space="0" w:color="auto"/>
                                    <w:left w:val="none" w:sz="0" w:space="0" w:color="auto"/>
                                    <w:bottom w:val="none" w:sz="0" w:space="0" w:color="auto"/>
                                    <w:right w:val="none" w:sz="0" w:space="0" w:color="auto"/>
                                  </w:divBdr>
                                  <w:divsChild>
                                    <w:div w:id="2079935144">
                                      <w:marLeft w:val="0"/>
                                      <w:marRight w:val="0"/>
                                      <w:marTop w:val="0"/>
                                      <w:marBottom w:val="0"/>
                                      <w:divBdr>
                                        <w:top w:val="none" w:sz="0" w:space="0" w:color="auto"/>
                                        <w:left w:val="none" w:sz="0" w:space="0" w:color="auto"/>
                                        <w:bottom w:val="none" w:sz="0" w:space="0" w:color="auto"/>
                                        <w:right w:val="none" w:sz="0" w:space="0" w:color="auto"/>
                                      </w:divBdr>
                                      <w:divsChild>
                                        <w:div w:id="10328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782">
      <w:bodyDiv w:val="1"/>
      <w:marLeft w:val="0"/>
      <w:marRight w:val="0"/>
      <w:marTop w:val="0"/>
      <w:marBottom w:val="0"/>
      <w:divBdr>
        <w:top w:val="none" w:sz="0" w:space="0" w:color="auto"/>
        <w:left w:val="none" w:sz="0" w:space="0" w:color="auto"/>
        <w:bottom w:val="none" w:sz="0" w:space="0" w:color="auto"/>
        <w:right w:val="none" w:sz="0" w:space="0" w:color="auto"/>
      </w:divBdr>
    </w:div>
    <w:div w:id="1867017472">
      <w:bodyDiv w:val="1"/>
      <w:marLeft w:val="0"/>
      <w:marRight w:val="0"/>
      <w:marTop w:val="0"/>
      <w:marBottom w:val="0"/>
      <w:divBdr>
        <w:top w:val="none" w:sz="0" w:space="0" w:color="auto"/>
        <w:left w:val="none" w:sz="0" w:space="0" w:color="auto"/>
        <w:bottom w:val="none" w:sz="0" w:space="0" w:color="auto"/>
        <w:right w:val="none" w:sz="0" w:space="0" w:color="auto"/>
      </w:divBdr>
    </w:div>
    <w:div w:id="1883596805">
      <w:bodyDiv w:val="1"/>
      <w:marLeft w:val="0"/>
      <w:marRight w:val="0"/>
      <w:marTop w:val="0"/>
      <w:marBottom w:val="0"/>
      <w:divBdr>
        <w:top w:val="none" w:sz="0" w:space="0" w:color="auto"/>
        <w:left w:val="none" w:sz="0" w:space="0" w:color="auto"/>
        <w:bottom w:val="none" w:sz="0" w:space="0" w:color="auto"/>
        <w:right w:val="none" w:sz="0" w:space="0" w:color="auto"/>
      </w:divBdr>
    </w:div>
    <w:div w:id="1906451955">
      <w:bodyDiv w:val="1"/>
      <w:marLeft w:val="0"/>
      <w:marRight w:val="0"/>
      <w:marTop w:val="0"/>
      <w:marBottom w:val="0"/>
      <w:divBdr>
        <w:top w:val="none" w:sz="0" w:space="0" w:color="auto"/>
        <w:left w:val="none" w:sz="0" w:space="0" w:color="auto"/>
        <w:bottom w:val="none" w:sz="0" w:space="0" w:color="auto"/>
        <w:right w:val="none" w:sz="0" w:space="0" w:color="auto"/>
      </w:divBdr>
      <w:divsChild>
        <w:div w:id="786661371">
          <w:marLeft w:val="0"/>
          <w:marRight w:val="0"/>
          <w:marTop w:val="0"/>
          <w:marBottom w:val="0"/>
          <w:divBdr>
            <w:top w:val="none" w:sz="0" w:space="0" w:color="auto"/>
            <w:left w:val="none" w:sz="0" w:space="0" w:color="auto"/>
            <w:bottom w:val="none" w:sz="0" w:space="0" w:color="auto"/>
            <w:right w:val="none" w:sz="0" w:space="0" w:color="auto"/>
          </w:divBdr>
          <w:divsChild>
            <w:div w:id="1612933155">
              <w:marLeft w:val="0"/>
              <w:marRight w:val="0"/>
              <w:marTop w:val="0"/>
              <w:marBottom w:val="0"/>
              <w:divBdr>
                <w:top w:val="none" w:sz="0" w:space="0" w:color="auto"/>
                <w:left w:val="none" w:sz="0" w:space="0" w:color="auto"/>
                <w:bottom w:val="none" w:sz="0" w:space="0" w:color="auto"/>
                <w:right w:val="none" w:sz="0" w:space="0" w:color="auto"/>
              </w:divBdr>
              <w:divsChild>
                <w:div w:id="877667209">
                  <w:marLeft w:val="0"/>
                  <w:marRight w:val="0"/>
                  <w:marTop w:val="0"/>
                  <w:marBottom w:val="0"/>
                  <w:divBdr>
                    <w:top w:val="none" w:sz="0" w:space="0" w:color="auto"/>
                    <w:left w:val="none" w:sz="0" w:space="0" w:color="auto"/>
                    <w:bottom w:val="none" w:sz="0" w:space="0" w:color="auto"/>
                    <w:right w:val="none" w:sz="0" w:space="0" w:color="auto"/>
                  </w:divBdr>
                  <w:divsChild>
                    <w:div w:id="1584487969">
                      <w:marLeft w:val="0"/>
                      <w:marRight w:val="0"/>
                      <w:marTop w:val="0"/>
                      <w:marBottom w:val="0"/>
                      <w:divBdr>
                        <w:top w:val="none" w:sz="0" w:space="0" w:color="auto"/>
                        <w:left w:val="none" w:sz="0" w:space="0" w:color="auto"/>
                        <w:bottom w:val="none" w:sz="0" w:space="0" w:color="auto"/>
                        <w:right w:val="none" w:sz="0" w:space="0" w:color="auto"/>
                      </w:divBdr>
                      <w:divsChild>
                        <w:div w:id="2038695749">
                          <w:marLeft w:val="0"/>
                          <w:marRight w:val="0"/>
                          <w:marTop w:val="0"/>
                          <w:marBottom w:val="0"/>
                          <w:divBdr>
                            <w:top w:val="none" w:sz="0" w:space="0" w:color="auto"/>
                            <w:left w:val="none" w:sz="0" w:space="0" w:color="auto"/>
                            <w:bottom w:val="none" w:sz="0" w:space="0" w:color="auto"/>
                            <w:right w:val="none" w:sz="0" w:space="0" w:color="auto"/>
                          </w:divBdr>
                          <w:divsChild>
                            <w:div w:id="337735180">
                              <w:marLeft w:val="0"/>
                              <w:marRight w:val="0"/>
                              <w:marTop w:val="0"/>
                              <w:marBottom w:val="0"/>
                              <w:divBdr>
                                <w:top w:val="none" w:sz="0" w:space="0" w:color="auto"/>
                                <w:left w:val="none" w:sz="0" w:space="0" w:color="auto"/>
                                <w:bottom w:val="none" w:sz="0" w:space="0" w:color="auto"/>
                                <w:right w:val="none" w:sz="0" w:space="0" w:color="auto"/>
                              </w:divBdr>
                              <w:divsChild>
                                <w:div w:id="557326632">
                                  <w:marLeft w:val="0"/>
                                  <w:marRight w:val="0"/>
                                  <w:marTop w:val="0"/>
                                  <w:marBottom w:val="0"/>
                                  <w:divBdr>
                                    <w:top w:val="none" w:sz="0" w:space="0" w:color="auto"/>
                                    <w:left w:val="none" w:sz="0" w:space="0" w:color="auto"/>
                                    <w:bottom w:val="none" w:sz="0" w:space="0" w:color="auto"/>
                                    <w:right w:val="none" w:sz="0" w:space="0" w:color="auto"/>
                                  </w:divBdr>
                                  <w:divsChild>
                                    <w:div w:id="1437098001">
                                      <w:marLeft w:val="0"/>
                                      <w:marRight w:val="0"/>
                                      <w:marTop w:val="0"/>
                                      <w:marBottom w:val="0"/>
                                      <w:divBdr>
                                        <w:top w:val="none" w:sz="0" w:space="0" w:color="auto"/>
                                        <w:left w:val="none" w:sz="0" w:space="0" w:color="auto"/>
                                        <w:bottom w:val="none" w:sz="0" w:space="0" w:color="auto"/>
                                        <w:right w:val="none" w:sz="0" w:space="0" w:color="auto"/>
                                      </w:divBdr>
                                      <w:divsChild>
                                        <w:div w:id="14984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8106707">
      <w:bodyDiv w:val="1"/>
      <w:marLeft w:val="0"/>
      <w:marRight w:val="0"/>
      <w:marTop w:val="0"/>
      <w:marBottom w:val="0"/>
      <w:divBdr>
        <w:top w:val="none" w:sz="0" w:space="0" w:color="auto"/>
        <w:left w:val="none" w:sz="0" w:space="0" w:color="auto"/>
        <w:bottom w:val="none" w:sz="0" w:space="0" w:color="auto"/>
        <w:right w:val="none" w:sz="0" w:space="0" w:color="auto"/>
      </w:divBdr>
    </w:div>
    <w:div w:id="1912546321">
      <w:bodyDiv w:val="1"/>
      <w:marLeft w:val="0"/>
      <w:marRight w:val="0"/>
      <w:marTop w:val="0"/>
      <w:marBottom w:val="0"/>
      <w:divBdr>
        <w:top w:val="none" w:sz="0" w:space="0" w:color="auto"/>
        <w:left w:val="none" w:sz="0" w:space="0" w:color="auto"/>
        <w:bottom w:val="none" w:sz="0" w:space="0" w:color="auto"/>
        <w:right w:val="none" w:sz="0" w:space="0" w:color="auto"/>
      </w:divBdr>
    </w:div>
    <w:div w:id="1913004428">
      <w:bodyDiv w:val="1"/>
      <w:marLeft w:val="0"/>
      <w:marRight w:val="0"/>
      <w:marTop w:val="0"/>
      <w:marBottom w:val="0"/>
      <w:divBdr>
        <w:top w:val="none" w:sz="0" w:space="0" w:color="auto"/>
        <w:left w:val="none" w:sz="0" w:space="0" w:color="auto"/>
        <w:bottom w:val="none" w:sz="0" w:space="0" w:color="auto"/>
        <w:right w:val="none" w:sz="0" w:space="0" w:color="auto"/>
      </w:divBdr>
      <w:divsChild>
        <w:div w:id="1060329054">
          <w:marLeft w:val="0"/>
          <w:marRight w:val="0"/>
          <w:marTop w:val="0"/>
          <w:marBottom w:val="0"/>
          <w:divBdr>
            <w:top w:val="none" w:sz="0" w:space="0" w:color="auto"/>
            <w:left w:val="none" w:sz="0" w:space="0" w:color="auto"/>
            <w:bottom w:val="none" w:sz="0" w:space="0" w:color="auto"/>
            <w:right w:val="none" w:sz="0" w:space="0" w:color="auto"/>
          </w:divBdr>
        </w:div>
        <w:div w:id="1818717324">
          <w:marLeft w:val="0"/>
          <w:marRight w:val="0"/>
          <w:marTop w:val="0"/>
          <w:marBottom w:val="0"/>
          <w:divBdr>
            <w:top w:val="none" w:sz="0" w:space="0" w:color="auto"/>
            <w:left w:val="none" w:sz="0" w:space="0" w:color="auto"/>
            <w:bottom w:val="none" w:sz="0" w:space="0" w:color="auto"/>
            <w:right w:val="none" w:sz="0" w:space="0" w:color="auto"/>
          </w:divBdr>
        </w:div>
        <w:div w:id="1833792872">
          <w:marLeft w:val="0"/>
          <w:marRight w:val="0"/>
          <w:marTop w:val="0"/>
          <w:marBottom w:val="0"/>
          <w:divBdr>
            <w:top w:val="none" w:sz="0" w:space="0" w:color="auto"/>
            <w:left w:val="none" w:sz="0" w:space="0" w:color="auto"/>
            <w:bottom w:val="none" w:sz="0" w:space="0" w:color="auto"/>
            <w:right w:val="none" w:sz="0" w:space="0" w:color="auto"/>
          </w:divBdr>
        </w:div>
      </w:divsChild>
    </w:div>
    <w:div w:id="1928924137">
      <w:bodyDiv w:val="1"/>
      <w:marLeft w:val="0"/>
      <w:marRight w:val="0"/>
      <w:marTop w:val="0"/>
      <w:marBottom w:val="0"/>
      <w:divBdr>
        <w:top w:val="none" w:sz="0" w:space="0" w:color="auto"/>
        <w:left w:val="none" w:sz="0" w:space="0" w:color="auto"/>
        <w:bottom w:val="none" w:sz="0" w:space="0" w:color="auto"/>
        <w:right w:val="none" w:sz="0" w:space="0" w:color="auto"/>
      </w:divBdr>
    </w:div>
    <w:div w:id="1930653783">
      <w:bodyDiv w:val="1"/>
      <w:marLeft w:val="0"/>
      <w:marRight w:val="0"/>
      <w:marTop w:val="0"/>
      <w:marBottom w:val="0"/>
      <w:divBdr>
        <w:top w:val="none" w:sz="0" w:space="0" w:color="auto"/>
        <w:left w:val="none" w:sz="0" w:space="0" w:color="auto"/>
        <w:bottom w:val="none" w:sz="0" w:space="0" w:color="auto"/>
        <w:right w:val="none" w:sz="0" w:space="0" w:color="auto"/>
      </w:divBdr>
      <w:divsChild>
        <w:div w:id="11609928">
          <w:marLeft w:val="0"/>
          <w:marRight w:val="0"/>
          <w:marTop w:val="0"/>
          <w:marBottom w:val="0"/>
          <w:divBdr>
            <w:top w:val="none" w:sz="0" w:space="0" w:color="auto"/>
            <w:left w:val="none" w:sz="0" w:space="0" w:color="auto"/>
            <w:bottom w:val="none" w:sz="0" w:space="0" w:color="auto"/>
            <w:right w:val="none" w:sz="0" w:space="0" w:color="auto"/>
          </w:divBdr>
        </w:div>
        <w:div w:id="119303025">
          <w:marLeft w:val="0"/>
          <w:marRight w:val="0"/>
          <w:marTop w:val="0"/>
          <w:marBottom w:val="0"/>
          <w:divBdr>
            <w:top w:val="none" w:sz="0" w:space="0" w:color="auto"/>
            <w:left w:val="none" w:sz="0" w:space="0" w:color="auto"/>
            <w:bottom w:val="none" w:sz="0" w:space="0" w:color="auto"/>
            <w:right w:val="none" w:sz="0" w:space="0" w:color="auto"/>
          </w:divBdr>
        </w:div>
        <w:div w:id="391195641">
          <w:marLeft w:val="0"/>
          <w:marRight w:val="0"/>
          <w:marTop w:val="0"/>
          <w:marBottom w:val="0"/>
          <w:divBdr>
            <w:top w:val="none" w:sz="0" w:space="0" w:color="auto"/>
            <w:left w:val="none" w:sz="0" w:space="0" w:color="auto"/>
            <w:bottom w:val="none" w:sz="0" w:space="0" w:color="auto"/>
            <w:right w:val="none" w:sz="0" w:space="0" w:color="auto"/>
          </w:divBdr>
        </w:div>
        <w:div w:id="1506746520">
          <w:marLeft w:val="0"/>
          <w:marRight w:val="0"/>
          <w:marTop w:val="0"/>
          <w:marBottom w:val="0"/>
          <w:divBdr>
            <w:top w:val="none" w:sz="0" w:space="0" w:color="auto"/>
            <w:left w:val="none" w:sz="0" w:space="0" w:color="auto"/>
            <w:bottom w:val="none" w:sz="0" w:space="0" w:color="auto"/>
            <w:right w:val="none" w:sz="0" w:space="0" w:color="auto"/>
          </w:divBdr>
        </w:div>
      </w:divsChild>
    </w:div>
    <w:div w:id="1931086439">
      <w:bodyDiv w:val="1"/>
      <w:marLeft w:val="0"/>
      <w:marRight w:val="0"/>
      <w:marTop w:val="0"/>
      <w:marBottom w:val="0"/>
      <w:divBdr>
        <w:top w:val="none" w:sz="0" w:space="0" w:color="auto"/>
        <w:left w:val="none" w:sz="0" w:space="0" w:color="auto"/>
        <w:bottom w:val="none" w:sz="0" w:space="0" w:color="auto"/>
        <w:right w:val="none" w:sz="0" w:space="0" w:color="auto"/>
      </w:divBdr>
    </w:div>
    <w:div w:id="1935018512">
      <w:bodyDiv w:val="1"/>
      <w:marLeft w:val="0"/>
      <w:marRight w:val="0"/>
      <w:marTop w:val="0"/>
      <w:marBottom w:val="0"/>
      <w:divBdr>
        <w:top w:val="none" w:sz="0" w:space="0" w:color="auto"/>
        <w:left w:val="none" w:sz="0" w:space="0" w:color="auto"/>
        <w:bottom w:val="none" w:sz="0" w:space="0" w:color="auto"/>
        <w:right w:val="none" w:sz="0" w:space="0" w:color="auto"/>
      </w:divBdr>
    </w:div>
    <w:div w:id="1943300840">
      <w:bodyDiv w:val="1"/>
      <w:marLeft w:val="0"/>
      <w:marRight w:val="0"/>
      <w:marTop w:val="0"/>
      <w:marBottom w:val="0"/>
      <w:divBdr>
        <w:top w:val="none" w:sz="0" w:space="0" w:color="auto"/>
        <w:left w:val="none" w:sz="0" w:space="0" w:color="auto"/>
        <w:bottom w:val="none" w:sz="0" w:space="0" w:color="auto"/>
        <w:right w:val="none" w:sz="0" w:space="0" w:color="auto"/>
      </w:divBdr>
    </w:div>
    <w:div w:id="1953321238">
      <w:bodyDiv w:val="1"/>
      <w:marLeft w:val="0"/>
      <w:marRight w:val="0"/>
      <w:marTop w:val="0"/>
      <w:marBottom w:val="0"/>
      <w:divBdr>
        <w:top w:val="none" w:sz="0" w:space="0" w:color="auto"/>
        <w:left w:val="none" w:sz="0" w:space="0" w:color="auto"/>
        <w:bottom w:val="none" w:sz="0" w:space="0" w:color="auto"/>
        <w:right w:val="none" w:sz="0" w:space="0" w:color="auto"/>
      </w:divBdr>
    </w:div>
    <w:div w:id="1961452638">
      <w:bodyDiv w:val="1"/>
      <w:marLeft w:val="0"/>
      <w:marRight w:val="0"/>
      <w:marTop w:val="0"/>
      <w:marBottom w:val="0"/>
      <w:divBdr>
        <w:top w:val="none" w:sz="0" w:space="0" w:color="auto"/>
        <w:left w:val="none" w:sz="0" w:space="0" w:color="auto"/>
        <w:bottom w:val="none" w:sz="0" w:space="0" w:color="auto"/>
        <w:right w:val="none" w:sz="0" w:space="0" w:color="auto"/>
      </w:divBdr>
    </w:div>
    <w:div w:id="1964267829">
      <w:bodyDiv w:val="1"/>
      <w:marLeft w:val="0"/>
      <w:marRight w:val="0"/>
      <w:marTop w:val="0"/>
      <w:marBottom w:val="0"/>
      <w:divBdr>
        <w:top w:val="none" w:sz="0" w:space="0" w:color="auto"/>
        <w:left w:val="none" w:sz="0" w:space="0" w:color="auto"/>
        <w:bottom w:val="none" w:sz="0" w:space="0" w:color="auto"/>
        <w:right w:val="none" w:sz="0" w:space="0" w:color="auto"/>
      </w:divBdr>
    </w:div>
    <w:div w:id="1966934309">
      <w:bodyDiv w:val="1"/>
      <w:marLeft w:val="0"/>
      <w:marRight w:val="0"/>
      <w:marTop w:val="0"/>
      <w:marBottom w:val="0"/>
      <w:divBdr>
        <w:top w:val="none" w:sz="0" w:space="0" w:color="auto"/>
        <w:left w:val="none" w:sz="0" w:space="0" w:color="auto"/>
        <w:bottom w:val="none" w:sz="0" w:space="0" w:color="auto"/>
        <w:right w:val="none" w:sz="0" w:space="0" w:color="auto"/>
      </w:divBdr>
    </w:div>
    <w:div w:id="1978412136">
      <w:bodyDiv w:val="1"/>
      <w:marLeft w:val="0"/>
      <w:marRight w:val="0"/>
      <w:marTop w:val="0"/>
      <w:marBottom w:val="0"/>
      <w:divBdr>
        <w:top w:val="none" w:sz="0" w:space="0" w:color="auto"/>
        <w:left w:val="none" w:sz="0" w:space="0" w:color="auto"/>
        <w:bottom w:val="none" w:sz="0" w:space="0" w:color="auto"/>
        <w:right w:val="none" w:sz="0" w:space="0" w:color="auto"/>
      </w:divBdr>
    </w:div>
    <w:div w:id="1981954153">
      <w:bodyDiv w:val="1"/>
      <w:marLeft w:val="0"/>
      <w:marRight w:val="0"/>
      <w:marTop w:val="0"/>
      <w:marBottom w:val="0"/>
      <w:divBdr>
        <w:top w:val="none" w:sz="0" w:space="0" w:color="auto"/>
        <w:left w:val="none" w:sz="0" w:space="0" w:color="auto"/>
        <w:bottom w:val="none" w:sz="0" w:space="0" w:color="auto"/>
        <w:right w:val="none" w:sz="0" w:space="0" w:color="auto"/>
      </w:divBdr>
    </w:div>
    <w:div w:id="1983194806">
      <w:bodyDiv w:val="1"/>
      <w:marLeft w:val="0"/>
      <w:marRight w:val="0"/>
      <w:marTop w:val="0"/>
      <w:marBottom w:val="0"/>
      <w:divBdr>
        <w:top w:val="none" w:sz="0" w:space="0" w:color="auto"/>
        <w:left w:val="none" w:sz="0" w:space="0" w:color="auto"/>
        <w:bottom w:val="none" w:sz="0" w:space="0" w:color="auto"/>
        <w:right w:val="none" w:sz="0" w:space="0" w:color="auto"/>
      </w:divBdr>
    </w:div>
    <w:div w:id="2014141023">
      <w:bodyDiv w:val="1"/>
      <w:marLeft w:val="0"/>
      <w:marRight w:val="0"/>
      <w:marTop w:val="0"/>
      <w:marBottom w:val="0"/>
      <w:divBdr>
        <w:top w:val="none" w:sz="0" w:space="0" w:color="auto"/>
        <w:left w:val="none" w:sz="0" w:space="0" w:color="auto"/>
        <w:bottom w:val="none" w:sz="0" w:space="0" w:color="auto"/>
        <w:right w:val="none" w:sz="0" w:space="0" w:color="auto"/>
      </w:divBdr>
    </w:div>
    <w:div w:id="2014263990">
      <w:bodyDiv w:val="1"/>
      <w:marLeft w:val="0"/>
      <w:marRight w:val="0"/>
      <w:marTop w:val="0"/>
      <w:marBottom w:val="0"/>
      <w:divBdr>
        <w:top w:val="none" w:sz="0" w:space="0" w:color="auto"/>
        <w:left w:val="none" w:sz="0" w:space="0" w:color="auto"/>
        <w:bottom w:val="none" w:sz="0" w:space="0" w:color="auto"/>
        <w:right w:val="none" w:sz="0" w:space="0" w:color="auto"/>
      </w:divBdr>
      <w:divsChild>
        <w:div w:id="195505107">
          <w:marLeft w:val="0"/>
          <w:marRight w:val="0"/>
          <w:marTop w:val="0"/>
          <w:marBottom w:val="0"/>
          <w:divBdr>
            <w:top w:val="none" w:sz="0" w:space="0" w:color="auto"/>
            <w:left w:val="none" w:sz="0" w:space="0" w:color="auto"/>
            <w:bottom w:val="none" w:sz="0" w:space="0" w:color="auto"/>
            <w:right w:val="none" w:sz="0" w:space="0" w:color="auto"/>
          </w:divBdr>
        </w:div>
        <w:div w:id="1051733701">
          <w:marLeft w:val="0"/>
          <w:marRight w:val="0"/>
          <w:marTop w:val="0"/>
          <w:marBottom w:val="0"/>
          <w:divBdr>
            <w:top w:val="none" w:sz="0" w:space="0" w:color="auto"/>
            <w:left w:val="none" w:sz="0" w:space="0" w:color="auto"/>
            <w:bottom w:val="none" w:sz="0" w:space="0" w:color="auto"/>
            <w:right w:val="none" w:sz="0" w:space="0" w:color="auto"/>
          </w:divBdr>
        </w:div>
        <w:div w:id="1080717336">
          <w:marLeft w:val="0"/>
          <w:marRight w:val="0"/>
          <w:marTop w:val="0"/>
          <w:marBottom w:val="0"/>
          <w:divBdr>
            <w:top w:val="none" w:sz="0" w:space="0" w:color="auto"/>
            <w:left w:val="none" w:sz="0" w:space="0" w:color="auto"/>
            <w:bottom w:val="none" w:sz="0" w:space="0" w:color="auto"/>
            <w:right w:val="none" w:sz="0" w:space="0" w:color="auto"/>
          </w:divBdr>
        </w:div>
        <w:div w:id="1205944283">
          <w:marLeft w:val="0"/>
          <w:marRight w:val="0"/>
          <w:marTop w:val="0"/>
          <w:marBottom w:val="0"/>
          <w:divBdr>
            <w:top w:val="none" w:sz="0" w:space="0" w:color="auto"/>
            <w:left w:val="none" w:sz="0" w:space="0" w:color="auto"/>
            <w:bottom w:val="none" w:sz="0" w:space="0" w:color="auto"/>
            <w:right w:val="none" w:sz="0" w:space="0" w:color="auto"/>
          </w:divBdr>
        </w:div>
        <w:div w:id="1327589577">
          <w:marLeft w:val="0"/>
          <w:marRight w:val="0"/>
          <w:marTop w:val="0"/>
          <w:marBottom w:val="0"/>
          <w:divBdr>
            <w:top w:val="none" w:sz="0" w:space="0" w:color="auto"/>
            <w:left w:val="none" w:sz="0" w:space="0" w:color="auto"/>
            <w:bottom w:val="none" w:sz="0" w:space="0" w:color="auto"/>
            <w:right w:val="none" w:sz="0" w:space="0" w:color="auto"/>
          </w:divBdr>
        </w:div>
        <w:div w:id="1400782097">
          <w:marLeft w:val="0"/>
          <w:marRight w:val="0"/>
          <w:marTop w:val="0"/>
          <w:marBottom w:val="0"/>
          <w:divBdr>
            <w:top w:val="none" w:sz="0" w:space="0" w:color="auto"/>
            <w:left w:val="none" w:sz="0" w:space="0" w:color="auto"/>
            <w:bottom w:val="none" w:sz="0" w:space="0" w:color="auto"/>
            <w:right w:val="none" w:sz="0" w:space="0" w:color="auto"/>
          </w:divBdr>
        </w:div>
        <w:div w:id="1405571313">
          <w:marLeft w:val="0"/>
          <w:marRight w:val="0"/>
          <w:marTop w:val="0"/>
          <w:marBottom w:val="0"/>
          <w:divBdr>
            <w:top w:val="none" w:sz="0" w:space="0" w:color="auto"/>
            <w:left w:val="none" w:sz="0" w:space="0" w:color="auto"/>
            <w:bottom w:val="none" w:sz="0" w:space="0" w:color="auto"/>
            <w:right w:val="none" w:sz="0" w:space="0" w:color="auto"/>
          </w:divBdr>
        </w:div>
        <w:div w:id="1616784977">
          <w:marLeft w:val="0"/>
          <w:marRight w:val="0"/>
          <w:marTop w:val="0"/>
          <w:marBottom w:val="0"/>
          <w:divBdr>
            <w:top w:val="none" w:sz="0" w:space="0" w:color="auto"/>
            <w:left w:val="none" w:sz="0" w:space="0" w:color="auto"/>
            <w:bottom w:val="none" w:sz="0" w:space="0" w:color="auto"/>
            <w:right w:val="none" w:sz="0" w:space="0" w:color="auto"/>
          </w:divBdr>
        </w:div>
        <w:div w:id="2103837228">
          <w:marLeft w:val="0"/>
          <w:marRight w:val="0"/>
          <w:marTop w:val="0"/>
          <w:marBottom w:val="0"/>
          <w:divBdr>
            <w:top w:val="none" w:sz="0" w:space="0" w:color="auto"/>
            <w:left w:val="none" w:sz="0" w:space="0" w:color="auto"/>
            <w:bottom w:val="none" w:sz="0" w:space="0" w:color="auto"/>
            <w:right w:val="none" w:sz="0" w:space="0" w:color="auto"/>
          </w:divBdr>
        </w:div>
      </w:divsChild>
    </w:div>
    <w:div w:id="2032101120">
      <w:bodyDiv w:val="1"/>
      <w:marLeft w:val="0"/>
      <w:marRight w:val="0"/>
      <w:marTop w:val="0"/>
      <w:marBottom w:val="0"/>
      <w:divBdr>
        <w:top w:val="none" w:sz="0" w:space="0" w:color="auto"/>
        <w:left w:val="none" w:sz="0" w:space="0" w:color="auto"/>
        <w:bottom w:val="none" w:sz="0" w:space="0" w:color="auto"/>
        <w:right w:val="none" w:sz="0" w:space="0" w:color="auto"/>
      </w:divBdr>
    </w:div>
    <w:div w:id="2055545161">
      <w:bodyDiv w:val="1"/>
      <w:marLeft w:val="0"/>
      <w:marRight w:val="0"/>
      <w:marTop w:val="0"/>
      <w:marBottom w:val="0"/>
      <w:divBdr>
        <w:top w:val="none" w:sz="0" w:space="0" w:color="auto"/>
        <w:left w:val="none" w:sz="0" w:space="0" w:color="auto"/>
        <w:bottom w:val="none" w:sz="0" w:space="0" w:color="auto"/>
        <w:right w:val="none" w:sz="0" w:space="0" w:color="auto"/>
      </w:divBdr>
      <w:divsChild>
        <w:div w:id="179976145">
          <w:marLeft w:val="0"/>
          <w:marRight w:val="0"/>
          <w:marTop w:val="0"/>
          <w:marBottom w:val="0"/>
          <w:divBdr>
            <w:top w:val="none" w:sz="0" w:space="0" w:color="auto"/>
            <w:left w:val="none" w:sz="0" w:space="0" w:color="auto"/>
            <w:bottom w:val="none" w:sz="0" w:space="0" w:color="auto"/>
            <w:right w:val="none" w:sz="0" w:space="0" w:color="auto"/>
          </w:divBdr>
        </w:div>
        <w:div w:id="230386060">
          <w:marLeft w:val="0"/>
          <w:marRight w:val="0"/>
          <w:marTop w:val="0"/>
          <w:marBottom w:val="0"/>
          <w:divBdr>
            <w:top w:val="none" w:sz="0" w:space="0" w:color="auto"/>
            <w:left w:val="none" w:sz="0" w:space="0" w:color="auto"/>
            <w:bottom w:val="none" w:sz="0" w:space="0" w:color="auto"/>
            <w:right w:val="none" w:sz="0" w:space="0" w:color="auto"/>
          </w:divBdr>
        </w:div>
        <w:div w:id="322897449">
          <w:marLeft w:val="0"/>
          <w:marRight w:val="0"/>
          <w:marTop w:val="0"/>
          <w:marBottom w:val="0"/>
          <w:divBdr>
            <w:top w:val="none" w:sz="0" w:space="0" w:color="auto"/>
            <w:left w:val="none" w:sz="0" w:space="0" w:color="auto"/>
            <w:bottom w:val="none" w:sz="0" w:space="0" w:color="auto"/>
            <w:right w:val="none" w:sz="0" w:space="0" w:color="auto"/>
          </w:divBdr>
        </w:div>
        <w:div w:id="559292472">
          <w:marLeft w:val="0"/>
          <w:marRight w:val="0"/>
          <w:marTop w:val="0"/>
          <w:marBottom w:val="0"/>
          <w:divBdr>
            <w:top w:val="none" w:sz="0" w:space="0" w:color="auto"/>
            <w:left w:val="none" w:sz="0" w:space="0" w:color="auto"/>
            <w:bottom w:val="none" w:sz="0" w:space="0" w:color="auto"/>
            <w:right w:val="none" w:sz="0" w:space="0" w:color="auto"/>
          </w:divBdr>
        </w:div>
        <w:div w:id="807360540">
          <w:marLeft w:val="0"/>
          <w:marRight w:val="0"/>
          <w:marTop w:val="0"/>
          <w:marBottom w:val="0"/>
          <w:divBdr>
            <w:top w:val="none" w:sz="0" w:space="0" w:color="auto"/>
            <w:left w:val="none" w:sz="0" w:space="0" w:color="auto"/>
            <w:bottom w:val="none" w:sz="0" w:space="0" w:color="auto"/>
            <w:right w:val="none" w:sz="0" w:space="0" w:color="auto"/>
          </w:divBdr>
        </w:div>
        <w:div w:id="1031154290">
          <w:marLeft w:val="0"/>
          <w:marRight w:val="0"/>
          <w:marTop w:val="0"/>
          <w:marBottom w:val="0"/>
          <w:divBdr>
            <w:top w:val="none" w:sz="0" w:space="0" w:color="auto"/>
            <w:left w:val="none" w:sz="0" w:space="0" w:color="auto"/>
            <w:bottom w:val="none" w:sz="0" w:space="0" w:color="auto"/>
            <w:right w:val="none" w:sz="0" w:space="0" w:color="auto"/>
          </w:divBdr>
        </w:div>
        <w:div w:id="1244295428">
          <w:marLeft w:val="0"/>
          <w:marRight w:val="0"/>
          <w:marTop w:val="0"/>
          <w:marBottom w:val="0"/>
          <w:divBdr>
            <w:top w:val="none" w:sz="0" w:space="0" w:color="auto"/>
            <w:left w:val="none" w:sz="0" w:space="0" w:color="auto"/>
            <w:bottom w:val="none" w:sz="0" w:space="0" w:color="auto"/>
            <w:right w:val="none" w:sz="0" w:space="0" w:color="auto"/>
          </w:divBdr>
        </w:div>
        <w:div w:id="1473062792">
          <w:marLeft w:val="0"/>
          <w:marRight w:val="0"/>
          <w:marTop w:val="0"/>
          <w:marBottom w:val="0"/>
          <w:divBdr>
            <w:top w:val="none" w:sz="0" w:space="0" w:color="auto"/>
            <w:left w:val="none" w:sz="0" w:space="0" w:color="auto"/>
            <w:bottom w:val="none" w:sz="0" w:space="0" w:color="auto"/>
            <w:right w:val="none" w:sz="0" w:space="0" w:color="auto"/>
          </w:divBdr>
        </w:div>
        <w:div w:id="1492525489">
          <w:marLeft w:val="0"/>
          <w:marRight w:val="0"/>
          <w:marTop w:val="0"/>
          <w:marBottom w:val="0"/>
          <w:divBdr>
            <w:top w:val="none" w:sz="0" w:space="0" w:color="auto"/>
            <w:left w:val="none" w:sz="0" w:space="0" w:color="auto"/>
            <w:bottom w:val="none" w:sz="0" w:space="0" w:color="auto"/>
            <w:right w:val="none" w:sz="0" w:space="0" w:color="auto"/>
          </w:divBdr>
        </w:div>
        <w:div w:id="1530878366">
          <w:marLeft w:val="0"/>
          <w:marRight w:val="0"/>
          <w:marTop w:val="0"/>
          <w:marBottom w:val="0"/>
          <w:divBdr>
            <w:top w:val="none" w:sz="0" w:space="0" w:color="auto"/>
            <w:left w:val="none" w:sz="0" w:space="0" w:color="auto"/>
            <w:bottom w:val="none" w:sz="0" w:space="0" w:color="auto"/>
            <w:right w:val="none" w:sz="0" w:space="0" w:color="auto"/>
          </w:divBdr>
        </w:div>
        <w:div w:id="1908805416">
          <w:marLeft w:val="0"/>
          <w:marRight w:val="0"/>
          <w:marTop w:val="0"/>
          <w:marBottom w:val="0"/>
          <w:divBdr>
            <w:top w:val="none" w:sz="0" w:space="0" w:color="auto"/>
            <w:left w:val="none" w:sz="0" w:space="0" w:color="auto"/>
            <w:bottom w:val="none" w:sz="0" w:space="0" w:color="auto"/>
            <w:right w:val="none" w:sz="0" w:space="0" w:color="auto"/>
          </w:divBdr>
        </w:div>
      </w:divsChild>
    </w:div>
    <w:div w:id="2063401407">
      <w:bodyDiv w:val="1"/>
      <w:marLeft w:val="0"/>
      <w:marRight w:val="0"/>
      <w:marTop w:val="0"/>
      <w:marBottom w:val="0"/>
      <w:divBdr>
        <w:top w:val="none" w:sz="0" w:space="0" w:color="auto"/>
        <w:left w:val="none" w:sz="0" w:space="0" w:color="auto"/>
        <w:bottom w:val="none" w:sz="0" w:space="0" w:color="auto"/>
        <w:right w:val="none" w:sz="0" w:space="0" w:color="auto"/>
      </w:divBdr>
    </w:div>
    <w:div w:id="2066903143">
      <w:bodyDiv w:val="1"/>
      <w:marLeft w:val="0"/>
      <w:marRight w:val="0"/>
      <w:marTop w:val="0"/>
      <w:marBottom w:val="0"/>
      <w:divBdr>
        <w:top w:val="none" w:sz="0" w:space="0" w:color="auto"/>
        <w:left w:val="none" w:sz="0" w:space="0" w:color="auto"/>
        <w:bottom w:val="none" w:sz="0" w:space="0" w:color="auto"/>
        <w:right w:val="none" w:sz="0" w:space="0" w:color="auto"/>
      </w:divBdr>
    </w:div>
    <w:div w:id="2072539246">
      <w:bodyDiv w:val="1"/>
      <w:marLeft w:val="0"/>
      <w:marRight w:val="0"/>
      <w:marTop w:val="0"/>
      <w:marBottom w:val="0"/>
      <w:divBdr>
        <w:top w:val="none" w:sz="0" w:space="0" w:color="auto"/>
        <w:left w:val="none" w:sz="0" w:space="0" w:color="auto"/>
        <w:bottom w:val="none" w:sz="0" w:space="0" w:color="auto"/>
        <w:right w:val="none" w:sz="0" w:space="0" w:color="auto"/>
      </w:divBdr>
    </w:div>
    <w:div w:id="2085175906">
      <w:bodyDiv w:val="1"/>
      <w:marLeft w:val="0"/>
      <w:marRight w:val="0"/>
      <w:marTop w:val="0"/>
      <w:marBottom w:val="0"/>
      <w:divBdr>
        <w:top w:val="none" w:sz="0" w:space="0" w:color="auto"/>
        <w:left w:val="none" w:sz="0" w:space="0" w:color="auto"/>
        <w:bottom w:val="none" w:sz="0" w:space="0" w:color="auto"/>
        <w:right w:val="none" w:sz="0" w:space="0" w:color="auto"/>
      </w:divBdr>
    </w:div>
    <w:div w:id="2087609111">
      <w:bodyDiv w:val="1"/>
      <w:marLeft w:val="0"/>
      <w:marRight w:val="0"/>
      <w:marTop w:val="0"/>
      <w:marBottom w:val="0"/>
      <w:divBdr>
        <w:top w:val="none" w:sz="0" w:space="0" w:color="auto"/>
        <w:left w:val="none" w:sz="0" w:space="0" w:color="auto"/>
        <w:bottom w:val="none" w:sz="0" w:space="0" w:color="auto"/>
        <w:right w:val="none" w:sz="0" w:space="0" w:color="auto"/>
      </w:divBdr>
    </w:div>
    <w:div w:id="2091005305">
      <w:bodyDiv w:val="1"/>
      <w:marLeft w:val="0"/>
      <w:marRight w:val="0"/>
      <w:marTop w:val="0"/>
      <w:marBottom w:val="0"/>
      <w:divBdr>
        <w:top w:val="none" w:sz="0" w:space="0" w:color="auto"/>
        <w:left w:val="none" w:sz="0" w:space="0" w:color="auto"/>
        <w:bottom w:val="none" w:sz="0" w:space="0" w:color="auto"/>
        <w:right w:val="none" w:sz="0" w:space="0" w:color="auto"/>
      </w:divBdr>
      <w:divsChild>
        <w:div w:id="178356039">
          <w:marLeft w:val="0"/>
          <w:marRight w:val="0"/>
          <w:marTop w:val="0"/>
          <w:marBottom w:val="0"/>
          <w:divBdr>
            <w:top w:val="none" w:sz="0" w:space="0" w:color="auto"/>
            <w:left w:val="none" w:sz="0" w:space="0" w:color="auto"/>
            <w:bottom w:val="none" w:sz="0" w:space="0" w:color="auto"/>
            <w:right w:val="none" w:sz="0" w:space="0" w:color="auto"/>
          </w:divBdr>
        </w:div>
        <w:div w:id="1763642175">
          <w:marLeft w:val="0"/>
          <w:marRight w:val="0"/>
          <w:marTop w:val="0"/>
          <w:marBottom w:val="0"/>
          <w:divBdr>
            <w:top w:val="none" w:sz="0" w:space="0" w:color="auto"/>
            <w:left w:val="none" w:sz="0" w:space="0" w:color="auto"/>
            <w:bottom w:val="none" w:sz="0" w:space="0" w:color="auto"/>
            <w:right w:val="none" w:sz="0" w:space="0" w:color="auto"/>
          </w:divBdr>
        </w:div>
      </w:divsChild>
    </w:div>
    <w:div w:id="2121026094">
      <w:bodyDiv w:val="1"/>
      <w:marLeft w:val="0"/>
      <w:marRight w:val="0"/>
      <w:marTop w:val="0"/>
      <w:marBottom w:val="0"/>
      <w:divBdr>
        <w:top w:val="none" w:sz="0" w:space="0" w:color="auto"/>
        <w:left w:val="none" w:sz="0" w:space="0" w:color="auto"/>
        <w:bottom w:val="none" w:sz="0" w:space="0" w:color="auto"/>
        <w:right w:val="none" w:sz="0" w:space="0" w:color="auto"/>
      </w:divBdr>
    </w:div>
    <w:div w:id="2128498425">
      <w:bodyDiv w:val="1"/>
      <w:marLeft w:val="0"/>
      <w:marRight w:val="0"/>
      <w:marTop w:val="0"/>
      <w:marBottom w:val="0"/>
      <w:divBdr>
        <w:top w:val="none" w:sz="0" w:space="0" w:color="auto"/>
        <w:left w:val="none" w:sz="0" w:space="0" w:color="auto"/>
        <w:bottom w:val="none" w:sz="0" w:space="0" w:color="auto"/>
        <w:right w:val="none" w:sz="0" w:space="0" w:color="auto"/>
      </w:divBdr>
    </w:div>
    <w:div w:id="2130127845">
      <w:bodyDiv w:val="1"/>
      <w:marLeft w:val="0"/>
      <w:marRight w:val="0"/>
      <w:marTop w:val="0"/>
      <w:marBottom w:val="0"/>
      <w:divBdr>
        <w:top w:val="none" w:sz="0" w:space="0" w:color="auto"/>
        <w:left w:val="none" w:sz="0" w:space="0" w:color="auto"/>
        <w:bottom w:val="none" w:sz="0" w:space="0" w:color="auto"/>
        <w:right w:val="none" w:sz="0" w:space="0" w:color="auto"/>
      </w:divBdr>
    </w:div>
    <w:div w:id="213648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hyperlink" Target="file:///\\S-ADM-FS01.ADM.KRD.local\UGOOKN$\&#1044;&#1054;&#1050;&#1059;&#1052;&#1045;&#1053;&#1058;&#1067;%20&#1059;&#1063;&#1045;&#1058;&#1040;\&#1040;&#1088;&#1093;&#1080;&#1074;\&#1041;&#1077;&#1083;&#1086;&#1088;&#1077;&#1095;&#1077;&#1085;&#1089;&#1082;&#1080;&#1081;\624(23-122840)&#1075;.%20&#1041;&#1077;&#1083;&#1086;&#1088;&#1077;&#1095;&#1077;&#1085;&#1089;&#1082;,%20&#1091;&#1083;.&#1050;&#1072;&#1083;&#1080;&#1085;&#1080;&#1085;&#1072;%20208" TargetMode="External"/><Relationship Id="rId26" Type="http://schemas.openxmlformats.org/officeDocument/2006/relationships/hyperlink" Target="consultantplus://offline/ref=4A3C4006AA7DB1AC3A60A88C9736C6A9EF65C36B92B19A9F9FC55CA0B1AC5FFD84920C8E1E8E27B66744106F51D024FFB8A34251598BD6794BBDCF44J3B0N" TargetMode="External"/><Relationship Id="rId3" Type="http://schemas.openxmlformats.org/officeDocument/2006/relationships/styles" Target="styles.xml"/><Relationship Id="rId21" Type="http://schemas.openxmlformats.org/officeDocument/2006/relationships/hyperlink" Target="file:///\\S-ADM-FS01.ADM.KRD.local\UGOOKN$\&#1044;&#1054;&#1050;&#1059;&#1052;&#1045;&#1053;&#1058;&#1067;%20&#1059;&#1063;&#1045;&#1058;&#1040;\&#1040;&#1088;&#1093;&#1080;&#1074;\&#1041;&#1077;&#1083;&#1086;&#1088;&#1077;&#1095;&#1077;&#1085;&#1089;&#1082;&#1080;&#1081;\8657(23-133929)&#1057;&#1074;&#1077;&#1088;&#1076;&#1083;&#1086;&#1074;&#1072;,%203"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focus.kontur.ru/search?query=%22%d0%a1%d0%b0%d0%bd%d0%ba%d1%82-%d0%9f%d0%b5%d1%82%d0%b5%d1%80%d0%b1%d1%83%d1%80%d0%b3+%d0%9d%d0%b5%d0%b2%d1%81%d0%ba%d0%b8%d0%b9+90%2f92%22&amp;state=081077917" TargetMode="External"/><Relationship Id="rId17" Type="http://schemas.openxmlformats.org/officeDocument/2006/relationships/hyperlink" Target="https://www.consultant.ru/document/cons_doc_LAW_477662/64a92b9b970d30e9745f65e251cf8643e7d43507/" TargetMode="External"/><Relationship Id="rId25" Type="http://schemas.openxmlformats.org/officeDocument/2006/relationships/hyperlink" Target="consultantplus://offline/ref=4A3C4006AA7DB1AC3A60A88C9736C6A9EF65C36B92B19A9F9FC55CA0B1AC5FFD84920C8E0C8E7FBA67420E6E51C572AEFEJFB4N" TargetMode="External"/><Relationship Id="rId33" Type="http://schemas.openxmlformats.org/officeDocument/2006/relationships/hyperlink" Target="http://www.consultant.ru/document/cons_doc_LAW_162041/92d969e26a4326c5d02fa79b8f9cf4994ee5633b/" TargetMode="External"/><Relationship Id="rId2" Type="http://schemas.openxmlformats.org/officeDocument/2006/relationships/numbering" Target="numbering.xml"/><Relationship Id="rId16" Type="http://schemas.openxmlformats.org/officeDocument/2006/relationships/hyperlink" Target="https://www.consultant.ru/document/cons_doc_LAW_416249/3302dfb8898705f177eb92bc1d47b41f9e105f08/" TargetMode="External"/><Relationship Id="rId20" Type="http://schemas.openxmlformats.org/officeDocument/2006/relationships/hyperlink" Target="file:///\\S-ADM-FS01.ADM.KRD.local\UGOOKN$\&#1044;&#1054;&#1050;&#1059;&#1052;&#1045;&#1053;&#1058;&#1067;%20&#1059;&#1063;&#1045;&#1058;&#1040;\&#1040;&#1088;&#1093;&#1080;&#1074;\&#1041;&#1077;&#1083;&#1086;&#1088;&#1077;&#1095;&#1077;&#1085;&#1089;&#1082;&#1080;&#1081;\623(23-122912)&#1091;&#1083;.%20&#1052;&#1080;&#1088;&#1072;,%20100" TargetMode="External"/><Relationship Id="rId29" Type="http://schemas.openxmlformats.org/officeDocument/2006/relationships/hyperlink" Target="consultantplus://offline/ref=4A3C4006AA7DB1AC3A60A88C9736C6A9EF65C36B92B19A9F9FC55CA0B1AC5FFD84920C8E0C8E7FBA67420E6E51C572AEFEJFB4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cus.kontur.ru/search?query=%22%d0%a1%d0%b0%d0%bd%d0%ba%d1%82-%d0%9f%d0%b5%d1%82%d0%b5%d1%80%d0%b1%d1%83%d1%80%d0%b3+%d0%9d%d0%b5%d0%b2%d1%81%d0%ba%d0%b8%d0%b9+90%2f92%22&amp;state=081077917" TargetMode="External"/><Relationship Id="rId24" Type="http://schemas.openxmlformats.org/officeDocument/2006/relationships/hyperlink" Target="file:///C:\Users\user\AppData\Local\&#1041;&#1077;&#1083;&#1086;&#1088;&#1077;&#1095;&#1077;&#1085;&#1089;&#1082;&#1080;&#1081;\8658%20(23-116550)&#1076;&#1086;&#1084;%20&#1089;&#1074;&#1103;&#1097;&#1077;&#1085;&#1085;&#1080;&#1082;&#1072;"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pravo.gov.ru/proxy/ips/?docbody=&amp;prevDoc=102463013&amp;backlink=1&amp;&amp;nd=102471521" TargetMode="External"/><Relationship Id="rId23" Type="http://schemas.openxmlformats.org/officeDocument/2006/relationships/hyperlink" Target="file:///C:\Users\user\AppData\Local\&#1041;&#1077;&#1083;&#1086;&#1088;&#1077;&#1095;&#1077;&#1085;&#1089;&#1082;&#1080;&#1081;\629(23-122926)&#1091;&#1083;.%2040-&#1083;&#1077;&#1090;&#1080;&#1103;%20&#1054;&#1082;&#1090;&#1103;&#1073;&#1088;&#1103;,%2042" TargetMode="External"/><Relationship Id="rId28" Type="http://schemas.openxmlformats.org/officeDocument/2006/relationships/hyperlink" Target="consultantplus://offline/ref=4A3C4006AA7DB1AC3A60A88C9736C6A9EF65C36B9BB0949E93CF01AAB9F553FF839D539919C72BB76745116C598F21EAA9FB4F574195D56457BFCDJ4B4N" TargetMode="External"/><Relationship Id="rId36"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hyperlink" Target="file:///\\S-ADM-FS01.ADM.KRD.local\UGOOKN$\&#1044;&#1054;&#1050;&#1059;&#1052;&#1045;&#1053;&#1058;&#1067;%20&#1059;&#1063;&#1045;&#1058;&#1040;\&#1040;&#1088;&#1093;&#1080;&#1074;\&#1041;&#1077;&#1083;&#1086;&#1088;&#1077;&#1095;&#1077;&#1085;&#1089;&#1082;&#1080;&#1081;\8656(23-133923)&#1044;&#1086;&#1084;%20&#1079;&#1072;&#1077;&#1079;&#1078;&#1080;&#1081;%20&#1082;&#1091;&#1087;&#1094;&#1072;%20&#1048;&#1082;&#1086;&#1085;&#1085;&#1080;&#1082;&#1086;&#1074;&#1072;"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 Id="rId22" Type="http://schemas.openxmlformats.org/officeDocument/2006/relationships/hyperlink" Target="file:///\\S-ADM-FS01.ADM.KRD.local\UGOOKN$\&#1044;&#1054;&#1050;&#1059;&#1052;&#1045;&#1053;&#1058;&#1067;%20&#1059;&#1063;&#1045;&#1058;&#1040;\&#1040;&#1088;&#1093;&#1080;&#1074;\&#1041;&#1077;&#1083;&#1086;&#1088;&#1077;&#1095;&#1077;&#1085;&#1089;&#1082;&#1080;&#1081;\628(23-122922)&#1091;&#1083;.%2040-&#1083;&#1077;&#1090;&#1080;&#1103;%20&#1054;&#1082;&#1090;&#1103;&#1073;&#1088;&#1103;,%2029" TargetMode="External"/><Relationship Id="rId27" Type="http://schemas.openxmlformats.org/officeDocument/2006/relationships/hyperlink" Target="consultantplus://offline/ref=4A3C4006AA7DB1AC3A60A88C9736C6A9EF65C36B92B19A9F9FC55CA0B1AC5FFD84920C8E1E8E27B66744126B53D024FFB8A34251598BD6794BBDCF44J3B0N" TargetMode="External"/><Relationship Id="rId30" Type="http://schemas.openxmlformats.org/officeDocument/2006/relationships/hyperlink" Target="consultantplus://offline/ref=4A3C4006AA7DB1AC3A60A88C9736C6A9EF65C36B92B19A9F9FC55CA0B1AC5FFD84920C8E1E8E27B66745156F50D024FFB8A34251598BD6794BBDCF44J3B0N" TargetMode="Externa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Ряд 1</c:v>
                </c:pt>
              </c:strCache>
            </c:strRef>
          </c:tx>
          <c:spPr>
            <a:ln w="28575" cap="rnd">
              <a:solidFill>
                <a:schemeClr val="accent1"/>
              </a:solidFill>
              <a:round/>
            </a:ln>
            <a:effectLst/>
          </c:spPr>
          <c:marker>
            <c:symbol val="none"/>
          </c:marker>
          <c:dLbls>
            <c:dLbl>
              <c:idx val="0"/>
              <c:layout>
                <c:manualLayout>
                  <c:x val="2.4783147459727387E-2"/>
                  <c:y val="-7.01754385964912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108-4ED2-9C65-310F169BE322}"/>
                </c:ext>
              </c:extLst>
            </c:dLbl>
            <c:dLbl>
              <c:idx val="1"/>
              <c:layout>
                <c:manualLayout>
                  <c:x val="1.2391573729863693E-2"/>
                  <c:y val="-7.01754385964912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108-4ED2-9C65-310F169BE322}"/>
                </c:ext>
              </c:extLst>
            </c:dLbl>
            <c:dLbl>
              <c:idx val="2"/>
              <c:layout>
                <c:manualLayout>
                  <c:x val="7.4349442379182153E-3"/>
                  <c:y val="-4.01002506265664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051-49BF-8472-86EBAAE5E6AF}"/>
                </c:ext>
              </c:extLst>
            </c:dLbl>
            <c:dLbl>
              <c:idx val="3"/>
              <c:layout>
                <c:manualLayout>
                  <c:x val="2.4783147459727386E-3"/>
                  <c:y val="-7.51879699248120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108-4ED2-9C65-310F169BE322}"/>
                </c:ext>
              </c:extLst>
            </c:dLbl>
            <c:dLbl>
              <c:idx val="4"/>
              <c:layout>
                <c:manualLayout>
                  <c:x val="0"/>
                  <c:y val="-6.01503759398496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108-4ED2-9C65-310F169BE322}"/>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Лист1!$A$2:$A$6</c:f>
              <c:strCache>
                <c:ptCount val="5"/>
                <c:pt idx="0">
                  <c:v>2021  год</c:v>
                </c:pt>
                <c:pt idx="1">
                  <c:v>2022 год</c:v>
                </c:pt>
                <c:pt idx="2">
                  <c:v>2023 год</c:v>
                </c:pt>
                <c:pt idx="3">
                  <c:v>2024 год</c:v>
                </c:pt>
                <c:pt idx="4">
                  <c:v>2025 год</c:v>
                </c:pt>
              </c:strCache>
            </c:strRef>
          </c:cat>
          <c:val>
            <c:numRef>
              <c:f>Лист1!$B$2:$B$6</c:f>
              <c:numCache>
                <c:formatCode>General</c:formatCode>
                <c:ptCount val="5"/>
                <c:pt idx="0">
                  <c:v>51405</c:v>
                </c:pt>
                <c:pt idx="1">
                  <c:v>55728</c:v>
                </c:pt>
                <c:pt idx="2">
                  <c:v>55010</c:v>
                </c:pt>
                <c:pt idx="3">
                  <c:v>54330</c:v>
                </c:pt>
                <c:pt idx="4">
                  <c:v>54190</c:v>
                </c:pt>
              </c:numCache>
            </c:numRef>
          </c:val>
          <c:smooth val="0"/>
          <c:extLst>
            <c:ext xmlns:c16="http://schemas.microsoft.com/office/drawing/2014/chart" uri="{C3380CC4-5D6E-409C-BE32-E72D297353CC}">
              <c16:uniqueId val="{00000000-07E7-4D6C-855A-44A7264CA202}"/>
            </c:ext>
          </c:extLst>
        </c:ser>
        <c:dLbls>
          <c:showLegendKey val="0"/>
          <c:showVal val="0"/>
          <c:showCatName val="0"/>
          <c:showSerName val="0"/>
          <c:showPercent val="0"/>
          <c:showBubbleSize val="0"/>
        </c:dLbls>
        <c:smooth val="0"/>
        <c:axId val="600401160"/>
        <c:axId val="600401552"/>
      </c:lineChart>
      <c:catAx>
        <c:axId val="600401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00401552"/>
        <c:crosses val="autoZero"/>
        <c:auto val="1"/>
        <c:lblAlgn val="ctr"/>
        <c:lblOffset val="100"/>
        <c:noMultiLvlLbl val="0"/>
      </c:catAx>
      <c:valAx>
        <c:axId val="6004015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004011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6D266-5FE9-4789-960C-2ECC6E318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2424</TotalTime>
  <Pages>1</Pages>
  <Words>67358</Words>
  <Characters>383944</Characters>
  <Application>Microsoft Office Word</Application>
  <DocSecurity>0</DocSecurity>
  <Lines>3199</Lines>
  <Paragraphs>900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1</cp:lastModifiedBy>
  <cp:revision>147</cp:revision>
  <cp:lastPrinted>2022-05-24T09:03:00Z</cp:lastPrinted>
  <dcterms:created xsi:type="dcterms:W3CDTF">2021-10-06T12:40:00Z</dcterms:created>
  <dcterms:modified xsi:type="dcterms:W3CDTF">2026-07-28T13:58:00Z</dcterms:modified>
</cp:coreProperties>
</file>